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31" w:rsidRPr="00FC4413" w:rsidRDefault="007C1931" w:rsidP="007C193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bookmarkStart w:id="0" w:name="_GoBack"/>
      <w:bookmarkEnd w:id="0"/>
      <w:r w:rsidRPr="00F51BDB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F51BDB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12</w:t>
      </w:r>
    </w:p>
    <w:p w:rsidR="007C1931" w:rsidRDefault="007C1931" w:rsidP="007C193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B51C45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B51C45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7C1931" w:rsidRDefault="00B51C45" w:rsidP="00F51BDB">
      <w:pPr>
        <w:ind w:left="2880"/>
        <w:jc w:val="center"/>
        <w:rPr>
          <w:rFonts w:ascii="Sylfaen" w:hAnsi="Sylfaen" w:cs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="007C1931"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F51BDB" w:rsidRDefault="00F51BDB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7C1931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7C1931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7C1931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7C1931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ծրագր</w:t>
      </w:r>
      <w:r w:rsidR="007C1931">
        <w:rPr>
          <w:rFonts w:ascii="Sylfaen" w:hAnsi="Sylfaen" w:cs="Sylfaen"/>
          <w:sz w:val="20"/>
          <w:szCs w:val="20"/>
          <w:lang w:val="hy-AM"/>
        </w:rPr>
        <w:t>ի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7C1931">
        <w:rPr>
          <w:rFonts w:ascii="Sylfaen" w:hAnsi="Sylfaen"/>
          <w:sz w:val="20"/>
          <w:szCs w:val="20"/>
          <w:lang w:val="hy-AM"/>
        </w:rPr>
        <w:t>2</w:t>
      </w:r>
      <w:r w:rsidRPr="007C1931">
        <w:rPr>
          <w:rFonts w:ascii="Sylfaen" w:hAnsi="Sylfaen" w:cs="Sylfaen"/>
          <w:sz w:val="20"/>
          <w:szCs w:val="20"/>
          <w:lang w:val="hy-AM"/>
        </w:rPr>
        <w:t xml:space="preserve"> հողի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7C1931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942CB" w:rsidRPr="007C1931">
        <w:rPr>
          <w:rFonts w:ascii="Sylfaen" w:hAnsi="Sylfaen" w:cs="Sylfaen"/>
          <w:sz w:val="20"/>
          <w:szCs w:val="20"/>
          <w:lang w:val="hy-AM"/>
        </w:rPr>
        <w:t xml:space="preserve">նախնական ուսումնասիրություն իրականացնելու </w:t>
      </w:r>
      <w:r w:rsidRPr="007C1931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7C1931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7C1931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7C1931">
        <w:rPr>
          <w:rFonts w:ascii="Sylfaen" w:hAnsi="Sylfaen"/>
          <w:sz w:val="20"/>
          <w:szCs w:val="20"/>
          <w:lang w:val="hy-AM"/>
        </w:rPr>
        <w:t>(</w:t>
      </w:r>
      <w:r w:rsidR="00735914" w:rsidRPr="007C1931">
        <w:rPr>
          <w:rFonts w:ascii="Sylfaen" w:hAnsi="Sylfaen"/>
          <w:sz w:val="20"/>
          <w:szCs w:val="20"/>
          <w:lang w:val="hy-AM"/>
        </w:rPr>
        <w:t>Հին Սիլիկյան</w:t>
      </w:r>
      <w:r w:rsidR="00BD6DAF" w:rsidRPr="007C1931">
        <w:rPr>
          <w:rFonts w:ascii="Sylfaen" w:hAnsi="Sylfaen"/>
          <w:sz w:val="20"/>
          <w:szCs w:val="20"/>
          <w:lang w:val="hy-AM"/>
        </w:rPr>
        <w:t>-</w:t>
      </w:r>
      <w:r w:rsidR="00F60267" w:rsidRPr="007C1931">
        <w:rPr>
          <w:rFonts w:ascii="Sylfaen" w:hAnsi="Sylfaen"/>
          <w:sz w:val="20"/>
          <w:szCs w:val="20"/>
          <w:lang w:val="hy-AM"/>
        </w:rPr>
        <w:t>Աշտարակ ճանապարհահատված</w:t>
      </w:r>
      <w:r w:rsidRPr="007C1931">
        <w:rPr>
          <w:rFonts w:ascii="Sylfaen" w:hAnsi="Sylfaen"/>
          <w:sz w:val="20"/>
          <w:szCs w:val="20"/>
          <w:lang w:val="hy-AM"/>
        </w:rPr>
        <w:t>)</w:t>
      </w:r>
    </w:p>
    <w:p w:rsidR="00040435" w:rsidRPr="007871A3" w:rsidRDefault="00040435" w:rsidP="00CB181F">
      <w:pPr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7C1931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4F0845" w:rsidRPr="007C1931">
        <w:rPr>
          <w:rFonts w:ascii="Sylfaen" w:hAnsi="Sylfaen"/>
          <w:sz w:val="20"/>
          <w:szCs w:val="20"/>
          <w:lang w:val="hy-AM"/>
        </w:rPr>
        <w:t>2</w:t>
      </w:r>
      <w:r w:rsidR="00735914" w:rsidRPr="007C1931">
        <w:rPr>
          <w:rFonts w:ascii="Sylfaen" w:hAnsi="Sylfaen"/>
          <w:sz w:val="20"/>
          <w:szCs w:val="20"/>
          <w:lang w:val="hy-AM"/>
        </w:rPr>
        <w:t>1</w:t>
      </w:r>
      <w:r w:rsidR="004F0845" w:rsidRPr="007C1931">
        <w:rPr>
          <w:rFonts w:ascii="Sylfaen" w:hAnsi="Sylfaen"/>
          <w:sz w:val="20"/>
          <w:szCs w:val="20"/>
          <w:lang w:val="hy-AM"/>
        </w:rPr>
        <w:t xml:space="preserve"> </w:t>
      </w:r>
      <w:r w:rsidR="00D942CB" w:rsidRPr="007C1931">
        <w:rPr>
          <w:rFonts w:ascii="Sylfaen" w:hAnsi="Sylfaen" w:cs="Sylfaen"/>
          <w:sz w:val="20"/>
          <w:szCs w:val="20"/>
          <w:lang w:val="hy-AM"/>
        </w:rPr>
        <w:t>հուն</w:t>
      </w:r>
      <w:r w:rsidR="00B059C7" w:rsidRPr="007C1931">
        <w:rPr>
          <w:rFonts w:ascii="Sylfaen" w:hAnsi="Sylfaen" w:cs="Sylfaen"/>
          <w:sz w:val="20"/>
          <w:szCs w:val="20"/>
          <w:lang w:val="hy-AM"/>
        </w:rPr>
        <w:t>վար</w:t>
      </w:r>
      <w:r w:rsidRPr="008035F4">
        <w:rPr>
          <w:rFonts w:ascii="Sylfaen" w:hAnsi="Sylfaen"/>
          <w:sz w:val="20"/>
          <w:szCs w:val="20"/>
          <w:lang w:val="hy-AM"/>
        </w:rPr>
        <w:t>, 201</w:t>
      </w:r>
      <w:r w:rsidR="00B059C7" w:rsidRPr="007C1931">
        <w:rPr>
          <w:rFonts w:ascii="Sylfaen" w:hAnsi="Sylfaen"/>
          <w:sz w:val="20"/>
          <w:szCs w:val="20"/>
          <w:lang w:val="hy-AM"/>
        </w:rPr>
        <w:t>6</w:t>
      </w:r>
      <w:r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Pr="0041322E">
        <w:rPr>
          <w:rFonts w:ascii="Sylfaen" w:hAnsi="Sylfaen"/>
          <w:sz w:val="20"/>
          <w:szCs w:val="20"/>
          <w:lang w:val="hy-AM"/>
        </w:rPr>
        <w:t>1</w:t>
      </w:r>
      <w:r w:rsidR="00975CD6" w:rsidRPr="007C1931">
        <w:rPr>
          <w:rFonts w:ascii="Sylfaen" w:hAnsi="Sylfaen"/>
          <w:sz w:val="20"/>
          <w:szCs w:val="20"/>
          <w:lang w:val="hy-AM"/>
        </w:rPr>
        <w:t>5</w:t>
      </w:r>
      <w:r w:rsidRPr="0041322E">
        <w:rPr>
          <w:rFonts w:ascii="Sylfaen" w:hAnsi="Sylfaen" w:cs="Tahoma"/>
          <w:sz w:val="20"/>
          <w:szCs w:val="20"/>
          <w:lang w:val="hy-AM"/>
        </w:rPr>
        <w:t>։</w:t>
      </w:r>
      <w:r w:rsidRPr="0041322E">
        <w:rPr>
          <w:rFonts w:ascii="Sylfaen" w:hAnsi="Sylfaen"/>
          <w:sz w:val="20"/>
          <w:szCs w:val="20"/>
          <w:lang w:val="hy-AM"/>
        </w:rPr>
        <w:t>00</w:t>
      </w:r>
      <w:r w:rsidR="00F60267" w:rsidRPr="0041322E">
        <w:rPr>
          <w:rFonts w:ascii="Sylfaen" w:hAnsi="Sylfaen"/>
          <w:sz w:val="20"/>
          <w:szCs w:val="20"/>
          <w:lang w:val="hy-AM"/>
        </w:rPr>
        <w:t>-</w:t>
      </w:r>
      <w:r w:rsidR="0041322E" w:rsidRPr="0041322E">
        <w:rPr>
          <w:rFonts w:ascii="Sylfaen" w:hAnsi="Sylfaen"/>
          <w:sz w:val="20"/>
          <w:szCs w:val="20"/>
          <w:lang w:val="hy-AM"/>
        </w:rPr>
        <w:t>1</w:t>
      </w:r>
      <w:r w:rsidR="00CB181F" w:rsidRPr="007871A3">
        <w:rPr>
          <w:rFonts w:ascii="Sylfaen" w:hAnsi="Sylfaen"/>
          <w:sz w:val="20"/>
          <w:szCs w:val="20"/>
          <w:lang w:val="hy-AM"/>
        </w:rPr>
        <w:t>5</w:t>
      </w:r>
      <w:r w:rsidR="00F60267" w:rsidRPr="0041322E">
        <w:rPr>
          <w:rFonts w:ascii="Sylfaen" w:hAnsi="Sylfaen"/>
          <w:sz w:val="20"/>
          <w:szCs w:val="20"/>
          <w:lang w:val="hy-AM"/>
        </w:rPr>
        <w:t>:</w:t>
      </w:r>
      <w:r w:rsidR="00CB181F" w:rsidRPr="007871A3">
        <w:rPr>
          <w:rFonts w:ascii="Sylfaen" w:hAnsi="Sylfaen"/>
          <w:sz w:val="20"/>
          <w:szCs w:val="20"/>
          <w:lang w:val="hy-AM"/>
        </w:rPr>
        <w:t>40</w:t>
      </w:r>
    </w:p>
    <w:p w:rsidR="00040435" w:rsidRPr="00CB181F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1322E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ab/>
      </w:r>
      <w:r w:rsidR="00FC5194" w:rsidRPr="0041322E">
        <w:rPr>
          <w:rFonts w:ascii="Sylfaen" w:hAnsi="Sylfaen" w:cs="Sylfaen"/>
          <w:sz w:val="20"/>
          <w:szCs w:val="20"/>
          <w:lang w:val="hy-AM"/>
        </w:rPr>
        <w:t>Երևանի</w:t>
      </w:r>
      <w:r w:rsidR="00F60267" w:rsidRPr="0041322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871A3" w:rsidRPr="007871A3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Լ. Մ</w:t>
      </w:r>
      <w:r w:rsidR="007871A3" w:rsidRPr="0091282C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իրիջանյանի</w:t>
      </w:r>
      <w:r w:rsidR="00D942CB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D942CB" w:rsidRPr="00CB181F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անվան</w:t>
      </w:r>
      <w:r w:rsidR="00D942CB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№</w:t>
      </w:r>
      <w:r w:rsidR="00B059C7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155 </w:t>
      </w:r>
      <w:r w:rsidR="00B059C7" w:rsidRPr="00CB181F">
        <w:rPr>
          <w:rFonts w:ascii="Sylfaen" w:hAnsi="Sylfaen" w:cs="Sylfaen"/>
          <w:color w:val="1D2129"/>
          <w:sz w:val="20"/>
          <w:szCs w:val="20"/>
          <w:shd w:val="clear" w:color="auto" w:fill="FFFFFF"/>
          <w:lang w:val="hy-AM"/>
        </w:rPr>
        <w:t>միջնակարգ</w:t>
      </w:r>
      <w:r w:rsidR="00B059C7" w:rsidRPr="00CB181F">
        <w:rPr>
          <w:rFonts w:ascii="Helvetica" w:hAnsi="Helvetica" w:cs="Helvetica"/>
          <w:color w:val="1D2129"/>
          <w:sz w:val="20"/>
          <w:szCs w:val="20"/>
          <w:shd w:val="clear" w:color="auto" w:fill="FFFFFF"/>
          <w:lang w:val="hy-AM"/>
        </w:rPr>
        <w:t xml:space="preserve"> </w:t>
      </w:r>
      <w:r w:rsidR="00D942CB" w:rsidRPr="00CB181F">
        <w:rPr>
          <w:rFonts w:ascii="Sylfaen" w:hAnsi="Sylfaen" w:cs="Sylfaen"/>
          <w:color w:val="1D2129"/>
          <w:sz w:val="20"/>
          <w:szCs w:val="20"/>
          <w:lang w:val="hy-AM"/>
        </w:rPr>
        <w:t>դպրոց</w:t>
      </w:r>
      <w:r w:rsidR="001A7FBE" w:rsidRPr="0041322E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B059C7" w:rsidRPr="00CB181F">
        <w:rPr>
          <w:rFonts w:ascii="Sylfaen" w:hAnsi="Sylfaen" w:cs="Sylfaen"/>
          <w:sz w:val="20"/>
          <w:szCs w:val="20"/>
          <w:lang w:val="hy-AM"/>
        </w:rPr>
        <w:t xml:space="preserve">Աջափնյակ </w:t>
      </w:r>
      <w:r w:rsidR="0041322E" w:rsidRPr="00CB181F">
        <w:rPr>
          <w:rFonts w:ascii="Sylfaen" w:hAnsi="Sylfaen" w:cs="Sylfaen"/>
          <w:sz w:val="20"/>
          <w:szCs w:val="20"/>
          <w:lang w:val="hy-AM"/>
        </w:rPr>
        <w:t>վարչական շրջան</w:t>
      </w:r>
    </w:p>
    <w:p w:rsidR="00CE4ABD" w:rsidRPr="005A3126" w:rsidRDefault="004F210F" w:rsidP="004F210F">
      <w:pPr>
        <w:tabs>
          <w:tab w:val="left" w:pos="2655"/>
        </w:tabs>
        <w:jc w:val="both"/>
        <w:rPr>
          <w:rFonts w:ascii="Sylfaen" w:hAnsi="Sylfaen" w:cs="Sylfaen"/>
          <w:b/>
          <w:sz w:val="20"/>
          <w:szCs w:val="20"/>
          <w:lang w:val="hy-AM"/>
        </w:rPr>
      </w:pPr>
      <w:r>
        <w:rPr>
          <w:rFonts w:ascii="Sylfaen" w:hAnsi="Sylfaen" w:cs="Sylfaen"/>
          <w:b/>
          <w:sz w:val="20"/>
          <w:szCs w:val="20"/>
          <w:lang w:val="hy-AM"/>
        </w:rPr>
        <w:tab/>
      </w: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`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ր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040435" w:rsidRPr="008035F4">
        <w:rPr>
          <w:rFonts w:ascii="Sylfaen" w:hAnsi="Sylfaen"/>
          <w:sz w:val="20"/>
          <w:szCs w:val="20"/>
          <w:lang w:val="hy-AM"/>
        </w:rPr>
        <w:t>, «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ծրագրերի իրականացման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="00040435" w:rsidRPr="008035F4">
        <w:rPr>
          <w:rFonts w:ascii="Sylfaen" w:hAnsi="Sylfaen"/>
          <w:sz w:val="20"/>
          <w:szCs w:val="20"/>
          <w:lang w:val="hy-AM"/>
        </w:rPr>
        <w:t>»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040435" w:rsidRPr="008035F4" w:rsidRDefault="00040435" w:rsidP="00040435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760871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="00532D90" w:rsidRPr="005A3126">
        <w:rPr>
          <w:rFonts w:ascii="Sylfaen" w:hAnsi="Sylfaen"/>
          <w:sz w:val="20"/>
          <w:szCs w:val="20"/>
          <w:lang w:val="hy-AM"/>
        </w:rPr>
        <w:t>Տնօրենի տեղակալ-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A6C79" w:rsidRPr="003B053F" w:rsidRDefault="00CA6C79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Pr="005A3126">
        <w:rPr>
          <w:rFonts w:ascii="Sylfaen" w:hAnsi="Sylfaen"/>
          <w:sz w:val="20"/>
          <w:szCs w:val="20"/>
          <w:lang w:val="hy-AM"/>
        </w:rPr>
        <w:t>՝</w:t>
      </w:r>
      <w:r w:rsidR="00363E4C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Pr="003F3D89">
        <w:rPr>
          <w:rFonts w:ascii="Sylfaen" w:hAnsi="Sylfaen"/>
          <w:sz w:val="20"/>
          <w:szCs w:val="20"/>
          <w:lang w:val="hy-AM"/>
        </w:rPr>
        <w:t xml:space="preserve">, </w:t>
      </w:r>
      <w:r w:rsidRPr="003F3D89">
        <w:rPr>
          <w:rFonts w:ascii="Sylfaen" w:hAnsi="Sylfaen" w:cs="Sylfaen"/>
          <w:sz w:val="20"/>
          <w:szCs w:val="20"/>
          <w:lang w:val="hy-AM"/>
        </w:rPr>
        <w:t>Քաղաքային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կայուն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զարգացման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ծրագիր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«</w:t>
      </w:r>
      <w:r w:rsidRPr="003F3D89">
        <w:rPr>
          <w:rFonts w:ascii="Sylfaen" w:hAnsi="Sylfaen" w:cs="Sylfaen"/>
          <w:sz w:val="20"/>
          <w:szCs w:val="20"/>
          <w:lang w:val="hy-AM"/>
        </w:rPr>
        <w:t>Երևանի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3F3D89">
        <w:rPr>
          <w:rFonts w:ascii="Sylfaen" w:hAnsi="Sylfaen" w:cs="Sylfaen"/>
          <w:sz w:val="20"/>
          <w:szCs w:val="20"/>
          <w:lang w:val="hy-AM"/>
        </w:rPr>
        <w:t>իրականացման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գրասենյակ</w:t>
      </w:r>
      <w:r w:rsidRPr="005A3126">
        <w:rPr>
          <w:rFonts w:ascii="Sylfaen" w:hAnsi="Sylfaen"/>
          <w:sz w:val="20"/>
          <w:szCs w:val="20"/>
          <w:lang w:val="hy-AM"/>
        </w:rPr>
        <w:t>»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3B053F" w:rsidRPr="00D72BBA" w:rsidRDefault="003B053F" w:rsidP="00D72BBA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B51C45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040435" w:rsidRPr="00D72BBA" w:rsidRDefault="0004043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Արուս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Հարությունյան՝ խորհրդատու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կազմակերպության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="00F42530"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</w:t>
      </w:r>
      <w:r w:rsidR="00F42530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ինթերնեյշնլ</w:t>
      </w:r>
      <w:r w:rsidR="00F42530" w:rsidRPr="008035F4">
        <w:rPr>
          <w:rFonts w:ascii="Sylfaen" w:hAnsi="Sylfaen"/>
          <w:sz w:val="20"/>
          <w:szCs w:val="20"/>
          <w:lang w:val="hy-AM"/>
        </w:rPr>
        <w:t>»</w:t>
      </w:r>
      <w:r w:rsidR="00C815ED" w:rsidRPr="005A3126">
        <w:rPr>
          <w:rFonts w:ascii="Sylfaen" w:hAnsi="Sylfaen"/>
          <w:sz w:val="20"/>
          <w:szCs w:val="20"/>
          <w:lang w:val="hy-AM"/>
        </w:rPr>
        <w:t>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CB181F">
        <w:rPr>
          <w:rFonts w:ascii="Sylfaen" w:hAnsi="Sylfaen"/>
          <w:sz w:val="20"/>
          <w:szCs w:val="20"/>
          <w:lang w:val="hy-AM"/>
        </w:rPr>
        <w:t>,</w:t>
      </w:r>
    </w:p>
    <w:p w:rsidR="003B053F" w:rsidRPr="00BE7727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CB181F">
        <w:rPr>
          <w:rFonts w:ascii="Sylfaen" w:hAnsi="Sylfaen"/>
          <w:sz w:val="20"/>
          <w:szCs w:val="20"/>
          <w:lang w:val="hy-AM"/>
        </w:rPr>
        <w:t>,</w:t>
      </w:r>
    </w:p>
    <w:p w:rsidR="00BE7727" w:rsidRPr="00BE7727" w:rsidRDefault="00BE7727" w:rsidP="00BE7727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lastRenderedPageBreak/>
        <w:t xml:space="preserve">Աննա Համբարձումյան՝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հետազոտությունների իրականացման </w:t>
      </w:r>
      <w:r w:rsidRPr="00CB181F">
        <w:rPr>
          <w:rFonts w:ascii="Sylfaen" w:hAnsi="Sylfaen" w:cs="Sylfaen"/>
          <w:sz w:val="20"/>
          <w:szCs w:val="20"/>
          <w:lang w:val="hy-AM"/>
        </w:rPr>
        <w:t>ասիստենտ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CB181F">
        <w:rPr>
          <w:rFonts w:ascii="Sylfaen" w:hAnsi="Sylfaen"/>
          <w:sz w:val="20"/>
          <w:szCs w:val="20"/>
          <w:lang w:val="hy-AM"/>
        </w:rPr>
        <w:t>,</w:t>
      </w:r>
    </w:p>
    <w:p w:rsidR="001223D4" w:rsidRPr="00106036" w:rsidRDefault="001223D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t xml:space="preserve">Կարեն Աֆրիկյան՝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Pr="00CB181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B181F">
        <w:rPr>
          <w:rFonts w:ascii="Sylfaen" w:hAnsi="Sylfaen"/>
          <w:sz w:val="20"/>
          <w:szCs w:val="20"/>
          <w:lang w:val="hy-AM"/>
        </w:rPr>
        <w:t>գյուղատնտես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CB181F">
        <w:rPr>
          <w:rFonts w:ascii="Sylfaen" w:hAnsi="Sylfaen"/>
          <w:sz w:val="20"/>
          <w:szCs w:val="20"/>
          <w:lang w:val="hy-AM"/>
        </w:rPr>
        <w:t>,</w:t>
      </w:r>
    </w:p>
    <w:p w:rsidR="00106036" w:rsidRPr="00106036" w:rsidRDefault="00106036" w:rsidP="00106036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t xml:space="preserve">Արարատ Սողոմոնյան՝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Pr="00CB181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B181F">
        <w:rPr>
          <w:rFonts w:ascii="Sylfaen" w:hAnsi="Sylfaen"/>
          <w:sz w:val="20"/>
          <w:szCs w:val="20"/>
          <w:lang w:val="hy-AM"/>
        </w:rPr>
        <w:t>չափագրող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CB181F">
        <w:rPr>
          <w:rFonts w:ascii="Sylfaen" w:hAnsi="Sylfaen"/>
          <w:sz w:val="20"/>
          <w:szCs w:val="20"/>
          <w:lang w:val="hy-AM"/>
        </w:rPr>
        <w:t>,</w:t>
      </w:r>
    </w:p>
    <w:p w:rsidR="00BE7727" w:rsidRPr="00BE7727" w:rsidRDefault="00BE7727" w:rsidP="00BE7727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t xml:space="preserve">Գայանե Հակոբյան՝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Մարդահամար և Սոցիալ-տնտեսական հետազոտությունների իրականացման </w:t>
      </w:r>
      <w:r w:rsidRPr="00CB181F">
        <w:rPr>
          <w:rFonts w:ascii="Sylfaen" w:hAnsi="Sylfaen" w:cs="Sylfaen"/>
          <w:sz w:val="20"/>
          <w:szCs w:val="20"/>
          <w:lang w:val="hy-AM"/>
        </w:rPr>
        <w:t>դաշտային համակարգող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CB181F">
        <w:rPr>
          <w:rFonts w:ascii="Sylfaen" w:hAnsi="Sylfaen"/>
          <w:sz w:val="20"/>
          <w:szCs w:val="20"/>
          <w:lang w:val="hy-AM"/>
        </w:rPr>
        <w:t>,</w:t>
      </w:r>
    </w:p>
    <w:p w:rsidR="00106036" w:rsidRPr="00106036" w:rsidRDefault="00106036" w:rsidP="00106036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t xml:space="preserve">Ռիտա Դավթյան՝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Pr="00CB181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B181F">
        <w:rPr>
          <w:rFonts w:ascii="Sylfaen" w:hAnsi="Sylfaen"/>
          <w:sz w:val="20"/>
          <w:szCs w:val="20"/>
          <w:lang w:val="hy-AM"/>
        </w:rPr>
        <w:t>հարցազրուցավար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CB181F">
        <w:rPr>
          <w:rFonts w:ascii="Sylfaen" w:hAnsi="Sylfaen"/>
          <w:sz w:val="20"/>
          <w:szCs w:val="20"/>
          <w:lang w:val="hy-AM"/>
        </w:rPr>
        <w:t>,</w:t>
      </w:r>
    </w:p>
    <w:p w:rsidR="00106036" w:rsidRPr="00106036" w:rsidRDefault="00887ADC" w:rsidP="00106036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CB181F">
        <w:rPr>
          <w:rFonts w:ascii="Sylfaen" w:hAnsi="Sylfaen"/>
          <w:sz w:val="20"/>
          <w:szCs w:val="20"/>
          <w:lang w:val="hy-AM"/>
        </w:rPr>
        <w:t>Անուշ Հովակիմյան</w:t>
      </w:r>
      <w:r w:rsidR="00106036" w:rsidRPr="00CB181F">
        <w:rPr>
          <w:rFonts w:ascii="Sylfaen" w:hAnsi="Sylfaen"/>
          <w:sz w:val="20"/>
          <w:szCs w:val="20"/>
          <w:lang w:val="hy-AM"/>
        </w:rPr>
        <w:t xml:space="preserve">՝ </w:t>
      </w:r>
      <w:r w:rsidR="00106036"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="00106036"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="00106036" w:rsidRPr="00CB181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106036" w:rsidRPr="00CB181F">
        <w:rPr>
          <w:rFonts w:ascii="Sylfaen" w:hAnsi="Sylfaen"/>
          <w:sz w:val="20"/>
          <w:szCs w:val="20"/>
          <w:lang w:val="hy-AM"/>
        </w:rPr>
        <w:t>հարցազրուցավար</w:t>
      </w:r>
      <w:r w:rsidR="00106036" w:rsidRPr="008035F4">
        <w:rPr>
          <w:rFonts w:ascii="Sylfaen" w:hAnsi="Sylfaen"/>
          <w:sz w:val="20"/>
          <w:szCs w:val="20"/>
          <w:lang w:val="hy-AM"/>
        </w:rPr>
        <w:t>,</w:t>
      </w:r>
      <w:r w:rsidR="00106036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CB181F">
        <w:rPr>
          <w:rFonts w:ascii="Sylfaen" w:hAnsi="Sylfaen"/>
          <w:sz w:val="20"/>
          <w:szCs w:val="20"/>
          <w:lang w:val="hy-AM"/>
        </w:rPr>
        <w:t>,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902791" w:rsidRPr="005A3126" w:rsidRDefault="004E5D1A" w:rsidP="00902791">
      <w:pPr>
        <w:jc w:val="both"/>
        <w:rPr>
          <w:rFonts w:ascii="Sylfaen" w:hAnsi="Sylfaen"/>
          <w:sz w:val="20"/>
          <w:szCs w:val="20"/>
          <w:lang w:val="hy-AM"/>
        </w:rPr>
      </w:pPr>
      <w:r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լսմանն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առմամբ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մասնակց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2404A7">
        <w:rPr>
          <w:rFonts w:ascii="Sylfaen" w:hAnsi="Sylfaen"/>
          <w:sz w:val="20"/>
          <w:szCs w:val="20"/>
          <w:lang w:val="hy-AM"/>
        </w:rPr>
        <w:t>են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885A42" w:rsidRPr="00CB181F">
        <w:rPr>
          <w:rFonts w:ascii="Sylfaen" w:hAnsi="Sylfaen"/>
          <w:sz w:val="20"/>
          <w:szCs w:val="20"/>
          <w:lang w:val="hy-AM"/>
        </w:rPr>
        <w:t>21</w:t>
      </w:r>
      <w:r w:rsidRPr="002404A7">
        <w:rPr>
          <w:rFonts w:ascii="Sylfaen" w:hAnsi="Sylfaen"/>
          <w:sz w:val="20"/>
          <w:szCs w:val="20"/>
          <w:lang w:val="hy-AM"/>
        </w:rPr>
        <w:t xml:space="preserve"> ԱԵԱ</w:t>
      </w:r>
      <w:r w:rsidR="002404A7" w:rsidRPr="00CB181F">
        <w:rPr>
          <w:rFonts w:ascii="Sylfaen" w:hAnsi="Sylfaen"/>
          <w:sz w:val="20"/>
          <w:szCs w:val="20"/>
          <w:lang w:val="hy-AM"/>
        </w:rPr>
        <w:t>, որոնցից բոլորն էլ</w:t>
      </w:r>
      <w:r w:rsidR="005534E8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2404A7">
        <w:rPr>
          <w:rFonts w:ascii="Sylfaen" w:hAnsi="Sylfaen"/>
          <w:sz w:val="20"/>
          <w:szCs w:val="20"/>
          <w:lang w:val="hy-AM"/>
        </w:rPr>
        <w:t>տղամարդ</w:t>
      </w:r>
      <w:r w:rsidR="002404A7" w:rsidRPr="00CB181F">
        <w:rPr>
          <w:rFonts w:ascii="Sylfaen" w:hAnsi="Sylfaen"/>
          <w:sz w:val="20"/>
          <w:szCs w:val="20"/>
          <w:lang w:val="hy-AM"/>
        </w:rPr>
        <w:t xml:space="preserve"> են</w:t>
      </w:r>
      <w:r w:rsidR="00183EF2" w:rsidRPr="002404A7">
        <w:rPr>
          <w:rFonts w:ascii="Sylfaen" w:hAnsi="Sylfaen"/>
          <w:sz w:val="20"/>
          <w:szCs w:val="20"/>
          <w:lang w:val="hy-AM"/>
        </w:rPr>
        <w:t xml:space="preserve"> (մասնակիցներ</w:t>
      </w:r>
      <w:r w:rsidR="00885A42" w:rsidRPr="00CB181F">
        <w:rPr>
          <w:rFonts w:ascii="Sylfaen" w:hAnsi="Sylfaen"/>
          <w:sz w:val="20"/>
          <w:szCs w:val="20"/>
          <w:lang w:val="hy-AM"/>
        </w:rPr>
        <w:t>ը միաձայն հրաժարվել են ստորագրել մասնակիցների անվանացանկը):</w:t>
      </w:r>
      <w:r w:rsidR="00183EF2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լսման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մասին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նախապես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են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զանգի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միջոցով</w:t>
      </w:r>
      <w:r w:rsidR="00902791" w:rsidRPr="00902791">
        <w:rPr>
          <w:rFonts w:ascii="Sylfaen" w:hAnsi="Sylfaen"/>
          <w:sz w:val="20"/>
          <w:szCs w:val="20"/>
          <w:lang w:val="hy-AM"/>
        </w:rPr>
        <w:t xml:space="preserve">, </w:t>
      </w:r>
      <w:r w:rsidR="00902791" w:rsidRPr="005A3126">
        <w:rPr>
          <w:rFonts w:ascii="Sylfaen" w:hAnsi="Sylfaen"/>
          <w:sz w:val="20"/>
          <w:szCs w:val="20"/>
          <w:lang w:val="hy-AM"/>
        </w:rPr>
        <w:t xml:space="preserve">ինչպես նաև հայտարարությունը հրապարակվել է </w:t>
      </w:r>
      <w:r w:rsidR="00902791">
        <w:rPr>
          <w:rFonts w:ascii="Sylfaen" w:hAnsi="Sylfaen"/>
          <w:sz w:val="20"/>
          <w:szCs w:val="20"/>
          <w:lang w:val="hy-AM"/>
        </w:rPr>
        <w:t>«</w:t>
      </w:r>
      <w:r w:rsidR="00902791" w:rsidRPr="005A3126">
        <w:rPr>
          <w:rFonts w:ascii="Sylfaen" w:hAnsi="Sylfaen"/>
          <w:sz w:val="20"/>
          <w:szCs w:val="20"/>
          <w:lang w:val="hy-AM"/>
        </w:rPr>
        <w:t>Հայաստանի Հանրապետություն</w:t>
      </w:r>
      <w:r w:rsidR="00902791">
        <w:rPr>
          <w:rFonts w:ascii="Sylfaen" w:hAnsi="Sylfaen"/>
          <w:sz w:val="20"/>
          <w:szCs w:val="20"/>
          <w:lang w:val="hy-AM"/>
        </w:rPr>
        <w:t>»</w:t>
      </w:r>
      <w:r w:rsidR="00902791" w:rsidRPr="005A3126">
        <w:rPr>
          <w:rFonts w:ascii="Sylfaen" w:hAnsi="Sylfaen"/>
          <w:sz w:val="20"/>
          <w:szCs w:val="20"/>
          <w:lang w:val="hy-AM"/>
        </w:rPr>
        <w:t xml:space="preserve"> օրաթերթում </w:t>
      </w:r>
      <w:r w:rsidR="00902791" w:rsidRPr="009F5CC4">
        <w:rPr>
          <w:rFonts w:ascii="Sylfaen" w:hAnsi="Sylfaen"/>
          <w:sz w:val="20"/>
          <w:szCs w:val="20"/>
          <w:lang w:val="hy-AM"/>
        </w:rPr>
        <w:t>2</w:t>
      </w:r>
      <w:r w:rsidR="00902791" w:rsidRPr="00902791">
        <w:rPr>
          <w:rFonts w:ascii="Sylfaen" w:hAnsi="Sylfaen"/>
          <w:sz w:val="20"/>
          <w:szCs w:val="20"/>
          <w:lang w:val="hy-AM"/>
        </w:rPr>
        <w:t>0</w:t>
      </w:r>
      <w:r w:rsidR="00902791" w:rsidRPr="009F5CC4">
        <w:rPr>
          <w:rFonts w:ascii="Sylfaen" w:hAnsi="Sylfaen"/>
          <w:sz w:val="20"/>
          <w:szCs w:val="20"/>
          <w:lang w:val="hy-AM"/>
        </w:rPr>
        <w:t>.0</w:t>
      </w:r>
      <w:r w:rsidR="00902791" w:rsidRPr="00902791">
        <w:rPr>
          <w:rFonts w:ascii="Sylfaen" w:hAnsi="Sylfaen"/>
          <w:sz w:val="20"/>
          <w:szCs w:val="20"/>
          <w:lang w:val="hy-AM"/>
        </w:rPr>
        <w:t>1</w:t>
      </w:r>
      <w:r w:rsidR="00902791" w:rsidRPr="009F5CC4">
        <w:rPr>
          <w:rFonts w:ascii="Sylfaen" w:hAnsi="Sylfaen"/>
          <w:sz w:val="20"/>
          <w:szCs w:val="20"/>
          <w:lang w:val="hy-AM"/>
        </w:rPr>
        <w:t>.2016թ-ին</w:t>
      </w:r>
      <w:r w:rsidR="00902791" w:rsidRPr="005A3126">
        <w:rPr>
          <w:rFonts w:ascii="Sylfaen" w:hAnsi="Sylfaen"/>
          <w:sz w:val="20"/>
          <w:szCs w:val="20"/>
          <w:lang w:val="hy-AM"/>
        </w:rPr>
        <w:t>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89779A" w:rsidRPr="00D72BBA" w:rsidRDefault="00515A0D" w:rsidP="0089779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CB181F">
        <w:rPr>
          <w:rFonts w:ascii="Sylfaen" w:hAnsi="Sylfaen" w:cs="Sylfaen"/>
          <w:sz w:val="20"/>
          <w:szCs w:val="20"/>
          <w:lang w:val="hy-AM"/>
        </w:rPr>
        <w:t>Ծրագրի իրականացման</w:t>
      </w:r>
      <w:r w:rsidR="0089779A" w:rsidRPr="00CB181F">
        <w:rPr>
          <w:rFonts w:ascii="Sylfaen" w:hAnsi="Sylfaen" w:cs="Sylfaen"/>
          <w:sz w:val="20"/>
          <w:szCs w:val="20"/>
          <w:lang w:val="hy-AM"/>
        </w:rPr>
        <w:t xml:space="preserve"> ՀՕՏ</w:t>
      </w:r>
      <w:r w:rsidRPr="00CB181F">
        <w:rPr>
          <w:rFonts w:ascii="Sylfaen" w:hAnsi="Sylfaen" w:cs="Sylfaen"/>
          <w:sz w:val="20"/>
          <w:szCs w:val="20"/>
          <w:lang w:val="hy-AM"/>
        </w:rPr>
        <w:t xml:space="preserve"> հիմնական փուլերը</w:t>
      </w:r>
      <w:r w:rsidR="0057367A" w:rsidRPr="005A3126">
        <w:rPr>
          <w:rFonts w:ascii="Sylfaen" w:hAnsi="Sylfaen" w:cs="Sylfaen"/>
          <w:sz w:val="20"/>
          <w:szCs w:val="20"/>
          <w:lang w:val="hy-AM"/>
        </w:rPr>
        <w:t>,</w:t>
      </w:r>
      <w:r w:rsidR="0089779A" w:rsidRPr="00CB181F">
        <w:rPr>
          <w:rFonts w:ascii="Sylfaen" w:hAnsi="Sylfaen" w:cs="Sylfaen"/>
          <w:sz w:val="20"/>
          <w:szCs w:val="20"/>
          <w:lang w:val="hy-AM"/>
        </w:rPr>
        <w:t xml:space="preserve"> Նախնական ուսումնասիրման մասին ՀՀ կառավարության որոշման</w:t>
      </w:r>
      <w:r w:rsidR="00A65DCD" w:rsidRPr="00CB181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6E5C7D" w:rsidRPr="00CB181F">
        <w:rPr>
          <w:rFonts w:ascii="Sylfaen" w:hAnsi="Sylfaen" w:cs="Sylfaen"/>
          <w:sz w:val="20"/>
          <w:szCs w:val="20"/>
          <w:lang w:val="hy-AM"/>
        </w:rPr>
        <w:t>իրավական պահանջները</w:t>
      </w:r>
    </w:p>
    <w:p w:rsidR="00665F97" w:rsidRPr="00CB181F" w:rsidRDefault="0030501E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CB181F">
        <w:rPr>
          <w:rFonts w:ascii="Sylfaen" w:hAnsi="Sylfaen" w:cs="Sylfaen"/>
          <w:sz w:val="20"/>
          <w:szCs w:val="20"/>
          <w:lang w:val="hy-AM"/>
        </w:rPr>
        <w:t xml:space="preserve">Նախնական ՄՉՀ-ի </w:t>
      </w:r>
      <w:r w:rsidR="0089779A" w:rsidRPr="00CB181F">
        <w:rPr>
          <w:rFonts w:ascii="Sylfaen" w:hAnsi="Sylfaen" w:cs="Sylfaen"/>
          <w:sz w:val="20"/>
          <w:szCs w:val="20"/>
          <w:lang w:val="hy-AM"/>
        </w:rPr>
        <w:t xml:space="preserve">կազմակերպման և </w:t>
      </w:r>
      <w:r w:rsidRPr="00CB181F">
        <w:rPr>
          <w:rFonts w:ascii="Sylfaen" w:hAnsi="Sylfaen" w:cs="Sylfaen"/>
          <w:sz w:val="20"/>
          <w:szCs w:val="20"/>
          <w:lang w:val="hy-AM"/>
        </w:rPr>
        <w:t xml:space="preserve">իրականացման </w:t>
      </w:r>
      <w:r w:rsidR="0089779A" w:rsidRPr="00CB181F">
        <w:rPr>
          <w:rFonts w:ascii="Sylfaen" w:hAnsi="Sylfaen" w:cs="Sylfaen"/>
          <w:sz w:val="20"/>
          <w:szCs w:val="20"/>
          <w:lang w:val="hy-AM"/>
        </w:rPr>
        <w:t xml:space="preserve">գործընթացը </w:t>
      </w:r>
    </w:p>
    <w:p w:rsidR="0089779A" w:rsidRPr="005A3126" w:rsidRDefault="0089779A" w:rsidP="0089779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proofErr w:type="spellStart"/>
      <w:r>
        <w:rPr>
          <w:rFonts w:ascii="Sylfaen" w:hAnsi="Sylfaen" w:cs="Sylfaen"/>
          <w:sz w:val="20"/>
          <w:szCs w:val="20"/>
        </w:rPr>
        <w:t>Ճանապարհի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ծրագծի</w:t>
      </w:r>
      <w:proofErr w:type="spellEnd"/>
      <w:r>
        <w:rPr>
          <w:rFonts w:ascii="Sylfaen" w:hAnsi="Sylfaen" w:cs="Sylfaen"/>
          <w:sz w:val="20"/>
          <w:szCs w:val="20"/>
        </w:rPr>
        <w:t xml:space="preserve"> և </w:t>
      </w:r>
      <w:proofErr w:type="spellStart"/>
      <w:r>
        <w:rPr>
          <w:rFonts w:ascii="Sylfaen" w:hAnsi="Sylfaen" w:cs="Sylfaen"/>
          <w:sz w:val="20"/>
          <w:szCs w:val="20"/>
        </w:rPr>
        <w:t>նախագծի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ներկայացում</w:t>
      </w:r>
      <w:proofErr w:type="spellEnd"/>
    </w:p>
    <w:p w:rsidR="009B05B3" w:rsidRPr="003F6E9C" w:rsidRDefault="00D4163B" w:rsidP="0030501E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>
        <w:rPr>
          <w:rFonts w:ascii="Sylfaen" w:hAnsi="Sylfaen" w:cs="Sylfaen"/>
          <w:sz w:val="20"/>
          <w:szCs w:val="20"/>
          <w:lang w:val="ru-RU"/>
        </w:rPr>
        <w:t>Նախագծի շուրջ քննարկում</w:t>
      </w:r>
    </w:p>
    <w:p w:rsidR="0091282C" w:rsidRPr="0091282C" w:rsidRDefault="0091282C" w:rsidP="0091282C">
      <w:pPr>
        <w:jc w:val="both"/>
        <w:rPr>
          <w:rFonts w:ascii="Sylfaen" w:hAnsi="Sylfaen"/>
          <w:b/>
          <w:sz w:val="20"/>
          <w:szCs w:val="20"/>
        </w:rPr>
      </w:pPr>
      <w:r w:rsidRPr="00C1462C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 w:rsidRPr="0091282C">
        <w:rPr>
          <w:rFonts w:ascii="Sylfaen" w:hAnsi="Sylfaen" w:cs="Sylfaen"/>
          <w:b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91282C">
        <w:rPr>
          <w:rFonts w:ascii="Sylfaen" w:hAnsi="Sylfaen"/>
          <w:b/>
          <w:sz w:val="20"/>
          <w:szCs w:val="20"/>
        </w:rPr>
        <w:t>.</w:t>
      </w:r>
    </w:p>
    <w:p w:rsidR="0091282C" w:rsidRPr="0091282C" w:rsidRDefault="0091282C" w:rsidP="0091282C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</w:rPr>
      </w:pPr>
      <w:r w:rsidRPr="00C1462C">
        <w:rPr>
          <w:rFonts w:ascii="Sylfaen" w:hAnsi="Sylfaen" w:cs="Sylfaen"/>
          <w:sz w:val="20"/>
          <w:szCs w:val="20"/>
          <w:lang w:val="ru-RU"/>
        </w:rPr>
        <w:t>Հանդիպումը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ողջու</w:t>
      </w:r>
      <w:r w:rsidRPr="00C1462C">
        <w:rPr>
          <w:rFonts w:ascii="Sylfaen" w:hAnsi="Sylfaen" w:cs="Sylfaen"/>
          <w:sz w:val="20"/>
          <w:szCs w:val="20"/>
        </w:rPr>
        <w:t>յ</w:t>
      </w:r>
      <w:r w:rsidRPr="00C1462C">
        <w:rPr>
          <w:rFonts w:ascii="Sylfaen" w:hAnsi="Sylfaen" w:cs="Sylfaen"/>
          <w:sz w:val="20"/>
          <w:szCs w:val="20"/>
          <w:lang w:val="ru-RU"/>
        </w:rPr>
        <w:t>նի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խոսքո</w:t>
      </w:r>
      <w:r w:rsidRPr="00C1462C">
        <w:rPr>
          <w:rFonts w:ascii="Sylfaen" w:hAnsi="Sylfaen" w:cs="Sylfaen"/>
          <w:sz w:val="20"/>
          <w:szCs w:val="20"/>
          <w:lang w:val="hy-AM"/>
        </w:rPr>
        <w:t>վ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բացեց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Նորա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Մարտիրոսյանը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Pr="00C1462C">
        <w:rPr>
          <w:rFonts w:ascii="Sylfaen" w:hAnsi="Sylfaen" w:cs="Sylfaen"/>
          <w:sz w:val="20"/>
          <w:szCs w:val="20"/>
        </w:rPr>
        <w:t>Նա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91282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հակիրճ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91282C">
        <w:rPr>
          <w:rFonts w:ascii="Sylfaen" w:hAnsi="Sylfaen" w:cs="Sylfaen"/>
          <w:sz w:val="20"/>
          <w:szCs w:val="20"/>
        </w:rPr>
        <w:t xml:space="preserve"> 1-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91282C">
        <w:rPr>
          <w:rFonts w:ascii="Sylfaen" w:hAnsi="Sylfaen" w:cs="Sylfaen"/>
          <w:sz w:val="20"/>
          <w:szCs w:val="20"/>
        </w:rPr>
        <w:t xml:space="preserve"> 2-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շրջանակներում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իրականացված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ընթացքում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գտնվող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ճանապարհատվածների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շինարարության</w:t>
      </w:r>
      <w:r w:rsidRPr="0091282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ՀՕՏ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իրականացման</w:t>
      </w:r>
      <w:r w:rsidRPr="0091282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ՄՉՀ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ուսումնասիրությունների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ՀՕՏԾ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պատրաստման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առաջընթացի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մասին</w:t>
      </w:r>
      <w:r w:rsidRPr="0091282C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Նա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տեղեկացրեց</w:t>
      </w:r>
      <w:r w:rsidRPr="0091282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որ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="00406C61">
        <w:rPr>
          <w:rFonts w:ascii="Sylfaen" w:hAnsi="Sylfaen" w:cs="Sylfaen"/>
          <w:sz w:val="20"/>
          <w:szCs w:val="20"/>
          <w:lang w:val="hy-AM"/>
        </w:rPr>
        <w:t>ուժի մեջ է մտել Հին Սիլիկյան-Աշտարակ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նախնական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ուսումնասիրությ</w:t>
      </w:r>
      <w:r>
        <w:rPr>
          <w:rFonts w:ascii="Sylfaen" w:hAnsi="Sylfaen" w:cs="Sylfaen"/>
          <w:sz w:val="20"/>
          <w:szCs w:val="20"/>
        </w:rPr>
        <w:t>ա</w:t>
      </w:r>
      <w:r w:rsidRPr="00C1462C">
        <w:rPr>
          <w:rFonts w:ascii="Sylfaen" w:hAnsi="Sylfaen" w:cs="Sylfaen"/>
          <w:sz w:val="20"/>
          <w:szCs w:val="20"/>
        </w:rPr>
        <w:t>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մասին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ՀՀ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կ</w:t>
      </w:r>
      <w:proofErr w:type="spellStart"/>
      <w:r w:rsidRPr="00C1462C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որոշ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ումը</w:t>
      </w:r>
      <w:r w:rsidRPr="0091282C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Գ</w:t>
      </w:r>
      <w:proofErr w:type="spellStart"/>
      <w:r w:rsidRPr="00C1462C">
        <w:rPr>
          <w:rFonts w:ascii="Sylfaen" w:hAnsi="Sylfaen" w:cs="Sylfaen"/>
          <w:sz w:val="20"/>
          <w:szCs w:val="20"/>
        </w:rPr>
        <w:t>ույքերի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նախնական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ուսումնասիրությ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ան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ժամանակ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նախատեսվում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այցեր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չափագրող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գնահատող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կազմակերպության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ներկայացուցիչների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կողմից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ԱԵԱ</w:t>
      </w:r>
      <w:r w:rsidRPr="0091282C">
        <w:rPr>
          <w:rFonts w:ascii="Sylfaen" w:hAnsi="Sylfaen" w:cs="Sylfaen"/>
          <w:sz w:val="20"/>
          <w:szCs w:val="20"/>
        </w:rPr>
        <w:t>-</w:t>
      </w:r>
      <w:proofErr w:type="spellStart"/>
      <w:r w:rsidRPr="00C1462C">
        <w:rPr>
          <w:rFonts w:ascii="Sylfaen" w:hAnsi="Sylfaen" w:cs="Sylfaen"/>
          <w:sz w:val="20"/>
          <w:szCs w:val="20"/>
        </w:rPr>
        <w:t>ների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գույքեր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C1462C">
        <w:rPr>
          <w:rFonts w:ascii="Sylfaen" w:hAnsi="Sylfaen" w:cs="Sylfaen"/>
          <w:sz w:val="20"/>
          <w:szCs w:val="20"/>
        </w:rPr>
        <w:t>որի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նպատակն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իրականացնել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վերջնական</w:t>
      </w:r>
      <w:proofErr w:type="spellEnd"/>
      <w:r w:rsidRPr="0091282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ստուգում</w:t>
      </w:r>
      <w:proofErr w:type="spellEnd"/>
      <w:r w:rsidR="00B51C45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դուրս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բերել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ազդեցության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ենթակա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գույքերի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ցանկը</w:t>
      </w:r>
      <w:r w:rsidRPr="0091282C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Նա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91282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ՄՉՀ</w:t>
      </w:r>
      <w:r w:rsidRPr="0091282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ՀՕՏԾ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իրականացնող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խմբի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ներկայացուցիչներին</w:t>
      </w:r>
      <w:r w:rsidRPr="0091282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ինչպես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նաև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ԾԻԳ</w:t>
      </w:r>
      <w:r w:rsidRPr="0091282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տարաբնակեցման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տեխնիկական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հարցերով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պատասխանատու</w:t>
      </w:r>
      <w:r w:rsidRPr="0091282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մասնագետներին</w:t>
      </w:r>
      <w:r w:rsidRPr="0091282C">
        <w:rPr>
          <w:rFonts w:ascii="Sylfaen" w:hAnsi="Sylfaen" w:cs="Sylfaen"/>
          <w:sz w:val="20"/>
          <w:szCs w:val="20"/>
        </w:rPr>
        <w:t>:</w:t>
      </w:r>
    </w:p>
    <w:p w:rsidR="0091282C" w:rsidRPr="007C1931" w:rsidRDefault="0091282C" w:rsidP="0091282C">
      <w:pPr>
        <w:pStyle w:val="NormalLatinArial"/>
        <w:tabs>
          <w:tab w:val="clear" w:pos="360"/>
        </w:tabs>
        <w:spacing w:after="240"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Pr="007C1931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7C1931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="00B51C45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Pr="007C1931">
        <w:rPr>
          <w:rFonts w:ascii="Sylfaen" w:hAnsi="Sylfaen" w:cs="Sylfaen"/>
          <w:color w:val="000000"/>
          <w:sz w:val="20"/>
          <w:szCs w:val="20"/>
        </w:rPr>
        <w:t>-</w:t>
      </w:r>
      <w:r>
        <w:rPr>
          <w:rFonts w:ascii="Sylfaen" w:hAnsi="Sylfaen" w:cs="Sylfaen"/>
          <w:color w:val="000000"/>
          <w:sz w:val="20"/>
          <w:szCs w:val="20"/>
        </w:rPr>
        <w:t>ի</w:t>
      </w:r>
      <w:r w:rsidRPr="007C1931">
        <w:rPr>
          <w:rFonts w:ascii="Sylfaen" w:hAnsi="Sylfaen" w:cs="Sylfaen"/>
          <w:color w:val="000000"/>
          <w:sz w:val="20"/>
          <w:szCs w:val="20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Pr="007C1931">
        <w:rPr>
          <w:rFonts w:ascii="Sylfaen" w:eastAsia="Calibri" w:hAnsi="Sylfaen" w:cs="Tahoma"/>
          <w:sz w:val="20"/>
          <w:szCs w:val="20"/>
        </w:rPr>
        <w:t xml:space="preserve">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7C1931">
        <w:rPr>
          <w:rFonts w:ascii="Sylfaen" w:eastAsia="Calibri" w:hAnsi="Sylfaen" w:cs="Tahoma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</w:t>
      </w:r>
      <w:r w:rsidRPr="007C1931">
        <w:rPr>
          <w:rFonts w:ascii="Sylfaen" w:eastAsia="Calibri" w:hAnsi="Sylfaen" w:cs="Sylfaen"/>
          <w:sz w:val="20"/>
          <w:szCs w:val="20"/>
        </w:rPr>
        <w:t>-</w:t>
      </w:r>
      <w:proofErr w:type="spellStart"/>
      <w:r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ներկայացրեց </w:t>
      </w:r>
      <w:r>
        <w:rPr>
          <w:rFonts w:ascii="Sylfaen" w:eastAsia="Calibri" w:hAnsi="Sylfaen" w:cs="Sylfaen"/>
          <w:sz w:val="20"/>
          <w:szCs w:val="20"/>
          <w:lang w:val="ru-RU"/>
        </w:rPr>
        <w:t>ծրագրի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իրականացման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հիմնական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փուլերը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մասնավորապես՝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նախնական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ուսումնասիրության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արդյունքում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նախագծի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շտկումների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հնարավորության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պլանավորվող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հանրային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լսումների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իրականացման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նախնական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ուսումնասիրության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ժամանակ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ձեռնարկվող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անհրաժեշտ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գործողությունների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հստակեցված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ազդեցության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ենթակա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գույքերի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ձեռք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բերման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նպատակով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գերակա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շահ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ճանաչելու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մասին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որոշման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գույքի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նկարագրության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արձանագրությունների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կազմման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ՀՕՏԾ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պատրաստման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հաստատման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և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իրականացման</w:t>
      </w:r>
      <w:r w:rsidRPr="007C1931">
        <w:rPr>
          <w:rFonts w:ascii="Sylfaen" w:eastAsia="Calibri" w:hAnsi="Sylfaen" w:cs="Sylfaen"/>
          <w:sz w:val="20"/>
          <w:szCs w:val="20"/>
        </w:rPr>
        <w:t xml:space="preserve">, </w:t>
      </w:r>
      <w:r>
        <w:rPr>
          <w:rFonts w:ascii="Sylfaen" w:eastAsia="Calibri" w:hAnsi="Sylfaen" w:cs="Sylfaen"/>
          <w:sz w:val="20"/>
          <w:szCs w:val="20"/>
          <w:lang w:val="ru-RU"/>
        </w:rPr>
        <w:t>ինչպես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նաև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շինար</w:t>
      </w:r>
      <w:proofErr w:type="spellStart"/>
      <w:r>
        <w:rPr>
          <w:rFonts w:ascii="Sylfaen" w:eastAsia="Calibri" w:hAnsi="Sylfaen" w:cs="Sylfaen"/>
          <w:sz w:val="20"/>
          <w:szCs w:val="20"/>
        </w:rPr>
        <w:t>ար</w:t>
      </w:r>
      <w:proofErr w:type="spellEnd"/>
      <w:r>
        <w:rPr>
          <w:rFonts w:ascii="Sylfaen" w:eastAsia="Calibri" w:hAnsi="Sylfaen" w:cs="Sylfaen"/>
          <w:sz w:val="20"/>
          <w:szCs w:val="20"/>
          <w:lang w:val="ru-RU"/>
        </w:rPr>
        <w:t>ություն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lastRenderedPageBreak/>
        <w:t>իրականացնելու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մեկնարկի</w:t>
      </w:r>
      <w:r w:rsidRPr="007C1931"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ru-RU"/>
        </w:rPr>
        <w:t>մասին</w:t>
      </w:r>
      <w:r w:rsidRPr="007C1931">
        <w:rPr>
          <w:rFonts w:ascii="Sylfaen" w:eastAsia="Calibri" w:hAnsi="Sylfaen" w:cs="Sylfaen"/>
          <w:sz w:val="20"/>
          <w:szCs w:val="20"/>
        </w:rPr>
        <w:t>:</w:t>
      </w:r>
    </w:p>
    <w:p w:rsidR="0091282C" w:rsidRPr="00C1462C" w:rsidRDefault="0091282C" w:rsidP="0091282C">
      <w:pPr>
        <w:spacing w:after="240"/>
        <w:jc w:val="both"/>
        <w:rPr>
          <w:rFonts w:ascii="Sylfaen" w:hAnsi="Sylfaen"/>
          <w:sz w:val="20"/>
          <w:szCs w:val="20"/>
          <w:lang w:val="hy-AM"/>
        </w:rPr>
      </w:pP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7C1931">
        <w:rPr>
          <w:rFonts w:ascii="Sylfaen" w:hAnsi="Sylfaen"/>
          <w:b/>
          <w:color w:val="000000"/>
          <w:sz w:val="20"/>
          <w:szCs w:val="20"/>
        </w:rPr>
        <w:t>2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 w:rsidRPr="00C1462C"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 w:rsidRPr="007C1931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7C1931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C1931">
        <w:rPr>
          <w:rFonts w:ascii="Sylfaen" w:hAnsi="Sylfaen"/>
          <w:sz w:val="20"/>
          <w:szCs w:val="20"/>
        </w:rPr>
        <w:t>«</w:t>
      </w:r>
      <w:proofErr w:type="spellStart"/>
      <w:r w:rsidRPr="00C1462C">
        <w:rPr>
          <w:rFonts w:ascii="Sylfaen" w:hAnsi="Sylfaen"/>
          <w:sz w:val="20"/>
          <w:szCs w:val="20"/>
        </w:rPr>
        <w:t>Ափթայմ</w:t>
      </w:r>
      <w:proofErr w:type="spellEnd"/>
      <w:r w:rsidRPr="007C1931">
        <w:rPr>
          <w:rFonts w:ascii="Sylfaen" w:hAnsi="Sylfaen"/>
          <w:sz w:val="20"/>
          <w:szCs w:val="20"/>
        </w:rPr>
        <w:t xml:space="preserve">» </w:t>
      </w:r>
      <w:r w:rsidRPr="00C1462C">
        <w:rPr>
          <w:rFonts w:ascii="Sylfaen" w:hAnsi="Sylfaen"/>
          <w:sz w:val="20"/>
          <w:szCs w:val="20"/>
        </w:rPr>
        <w:t>ՍՊԸ</w:t>
      </w:r>
      <w:r w:rsidRPr="007C1931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7C1931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կողմից</w:t>
      </w:r>
      <w:r w:rsidRPr="007C1931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ՄՉՀ</w:t>
      </w:r>
      <w:r w:rsidRPr="007C1931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C1462C">
        <w:rPr>
          <w:rFonts w:ascii="Sylfaen" w:hAnsi="Sylfaen" w:cs="Sylfaen"/>
          <w:sz w:val="20"/>
          <w:szCs w:val="20"/>
        </w:rPr>
        <w:t>Մարդահամար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7C1931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Սոցիալ</w:t>
      </w:r>
      <w:r w:rsidRPr="007C1931">
        <w:rPr>
          <w:rFonts w:ascii="Sylfaen" w:hAnsi="Sylfaen" w:cs="Sylfaen"/>
          <w:sz w:val="20"/>
          <w:szCs w:val="20"/>
        </w:rPr>
        <w:t>-</w:t>
      </w:r>
      <w:r w:rsidRPr="00C1462C">
        <w:rPr>
          <w:rFonts w:ascii="Sylfaen" w:hAnsi="Sylfaen" w:cs="Sylfaen"/>
          <w:sz w:val="20"/>
          <w:szCs w:val="20"/>
        </w:rPr>
        <w:t>տնտեսական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հետազոտություն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 w:cs="Sylfaen"/>
          <w:sz w:val="20"/>
          <w:szCs w:val="20"/>
        </w:rPr>
        <w:t>իրական</w:t>
      </w:r>
      <w:proofErr w:type="spellEnd"/>
      <w:r w:rsidRPr="00C1462C">
        <w:rPr>
          <w:rFonts w:ascii="Sylfaen" w:hAnsi="Sylfaen" w:cs="Sylfaen"/>
          <w:sz w:val="20"/>
          <w:szCs w:val="20"/>
          <w:lang w:val="ru-RU"/>
        </w:rPr>
        <w:t>ա</w:t>
      </w:r>
      <w:proofErr w:type="spellStart"/>
      <w:r w:rsidRPr="00C1462C">
        <w:rPr>
          <w:rFonts w:ascii="Sylfaen" w:hAnsi="Sylfaen" w:cs="Sylfaen"/>
          <w:sz w:val="20"/>
          <w:szCs w:val="20"/>
        </w:rPr>
        <w:t>ցնող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proofErr w:type="spellStart"/>
      <w:r w:rsidRPr="00C1462C">
        <w:rPr>
          <w:rFonts w:ascii="Sylfaen" w:hAnsi="Sylfaen"/>
          <w:sz w:val="20"/>
          <w:szCs w:val="20"/>
        </w:rPr>
        <w:t>ծրագրի</w:t>
      </w:r>
      <w:proofErr w:type="spellEnd"/>
      <w:r w:rsidRPr="007C1931">
        <w:rPr>
          <w:rFonts w:ascii="Sylfaen" w:hAnsi="Sylfaen"/>
          <w:sz w:val="20"/>
          <w:szCs w:val="20"/>
        </w:rPr>
        <w:t xml:space="preserve"> </w:t>
      </w:r>
      <w:proofErr w:type="spellStart"/>
      <w:r w:rsidRPr="00C1462C">
        <w:rPr>
          <w:rFonts w:ascii="Sylfaen" w:hAnsi="Sylfaen"/>
          <w:sz w:val="20"/>
          <w:szCs w:val="20"/>
        </w:rPr>
        <w:t>ղեկավար</w:t>
      </w:r>
      <w:proofErr w:type="spellEnd"/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Տիգ</w:t>
      </w:r>
      <w:r w:rsidRPr="00C1462C">
        <w:rPr>
          <w:rFonts w:ascii="Sylfaen" w:hAnsi="Sylfaen" w:cs="Sylfaen"/>
          <w:sz w:val="20"/>
          <w:szCs w:val="20"/>
          <w:lang w:val="hy-AM"/>
        </w:rPr>
        <w:t>րան</w:t>
      </w:r>
      <w:r w:rsidRPr="007C1931">
        <w:rPr>
          <w:rFonts w:ascii="Sylfaen" w:hAnsi="Sylfaen" w:cs="Sylfaen"/>
          <w:sz w:val="20"/>
          <w:szCs w:val="20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>Գրիգորյան</w:t>
      </w:r>
      <w:r w:rsidRPr="00C1462C">
        <w:rPr>
          <w:rFonts w:ascii="Sylfaen" w:hAnsi="Sylfaen" w:cs="Sylfaen"/>
          <w:sz w:val="20"/>
          <w:szCs w:val="20"/>
        </w:rPr>
        <w:t>ը</w:t>
      </w:r>
      <w:r w:rsidRPr="007C1931">
        <w:rPr>
          <w:rFonts w:ascii="Sylfaen" w:hAnsi="Sylfaen"/>
          <w:sz w:val="20"/>
          <w:szCs w:val="20"/>
        </w:rPr>
        <w:t xml:space="preserve">: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Նա մանրամասն ներկայացրեց </w:t>
      </w:r>
      <w:r w:rsidRPr="00BF3EBF">
        <w:rPr>
          <w:rFonts w:ascii="Sylfaen" w:hAnsi="Sylfaen" w:cs="Sylfaen"/>
          <w:sz w:val="20"/>
          <w:szCs w:val="20"/>
          <w:lang w:val="hy-AM"/>
        </w:rPr>
        <w:t>ՄՉՀ-ի</w:t>
      </w:r>
      <w:r w:rsidRPr="007C1931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Մարդահամարի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7C1931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սոցիալ</w:t>
      </w:r>
      <w:r w:rsidRPr="007C1931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տնտեսական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հետազոտությունների</w:t>
      </w:r>
      <w:proofErr w:type="spellEnd"/>
      <w:r w:rsidRPr="007C1931">
        <w:rPr>
          <w:rFonts w:ascii="Sylfaen" w:hAnsi="Sylfaen" w:cs="Sylfaen"/>
          <w:sz w:val="20"/>
          <w:szCs w:val="20"/>
        </w:rPr>
        <w:t xml:space="preserve"> </w:t>
      </w:r>
      <w:r w:rsidRPr="00BF3EBF">
        <w:rPr>
          <w:rFonts w:ascii="Sylfaen" w:hAnsi="Sylfaen" w:cs="Sylfaen"/>
          <w:sz w:val="20"/>
          <w:szCs w:val="20"/>
          <w:lang w:val="hy-AM"/>
        </w:rPr>
        <w:t>կազմակերպման և իրականացման գործընթացը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: Ինչպես նաև կարևորեց չափագրման </w:t>
      </w:r>
      <w:r>
        <w:rPr>
          <w:rFonts w:ascii="Sylfaen" w:hAnsi="Sylfaen" w:cs="Sylfaen"/>
          <w:color w:val="000000"/>
          <w:sz w:val="20"/>
          <w:szCs w:val="20"/>
        </w:rPr>
        <w:t>և</w:t>
      </w:r>
      <w:r w:rsidRPr="007C1931">
        <w:rPr>
          <w:rFonts w:ascii="Sylfaen" w:hAnsi="Sylfaen" w:cs="Sylfaen"/>
          <w:color w:val="000000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color w:val="000000"/>
          <w:sz w:val="20"/>
          <w:szCs w:val="20"/>
        </w:rPr>
        <w:t>արձանագրությունների</w:t>
      </w:r>
      <w:proofErr w:type="spellEnd"/>
      <w:r w:rsidRPr="007C1931">
        <w:rPr>
          <w:rFonts w:ascii="Sylfaen" w:hAnsi="Sylfaen" w:cs="Sylfaen"/>
          <w:color w:val="000000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color w:val="000000"/>
          <w:sz w:val="20"/>
          <w:szCs w:val="20"/>
        </w:rPr>
        <w:t>կազմման</w:t>
      </w:r>
      <w:proofErr w:type="spellEnd"/>
      <w:r w:rsidRPr="007C1931">
        <w:rPr>
          <w:rFonts w:ascii="Sylfaen" w:hAnsi="Sylfaen" w:cs="Sylfaen"/>
          <w:color w:val="000000"/>
          <w:sz w:val="20"/>
          <w:szCs w:val="20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ընթացքում ԱԵԱ-ների ակտիվ մասնակցությունը և աջակցությունը, ինչը հնարավորություն կտա համապատասխան մասնագետներին տվյալների</w:t>
      </w:r>
      <w:r w:rsidRPr="007C1931">
        <w:rPr>
          <w:rFonts w:ascii="Sylfaen" w:hAnsi="Sylfaen" w:cs="Sylfaen"/>
          <w:color w:val="000000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color w:val="000000"/>
          <w:sz w:val="20"/>
          <w:szCs w:val="20"/>
        </w:rPr>
        <w:t>ճշգրիտ</w:t>
      </w:r>
      <w:proofErr w:type="spellEnd"/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բազա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պատրաստելու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համար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: </w:t>
      </w:r>
    </w:p>
    <w:p w:rsidR="003F6E9C" w:rsidRPr="0091282C" w:rsidRDefault="003F6E9C" w:rsidP="003F6E9C">
      <w:pPr>
        <w:jc w:val="both"/>
        <w:rPr>
          <w:rFonts w:ascii="Sylfaen" w:hAnsi="Sylfaen"/>
          <w:sz w:val="20"/>
          <w:szCs w:val="20"/>
          <w:lang w:val="hy-AM"/>
        </w:rPr>
      </w:pPr>
      <w:r w:rsidRPr="0091282C">
        <w:rPr>
          <w:rFonts w:ascii="Sylfaen" w:hAnsi="Sylfaen" w:cs="Sylfaen"/>
          <w:sz w:val="20"/>
          <w:szCs w:val="20"/>
          <w:lang w:val="hy-AM"/>
        </w:rPr>
        <w:t>ՀՕՏ-ին վերաբերող հարցեր ԱԵԱ-երը չբարձրացրեցին: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D90416" w:rsidTr="000326AC">
        <w:tc>
          <w:tcPr>
            <w:tcW w:w="4788" w:type="dxa"/>
          </w:tcPr>
          <w:p w:rsidR="00E03891" w:rsidRDefault="00D90416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33FF5683" wp14:editId="65A6B036">
                  <wp:extent cx="2918129" cy="1946978"/>
                  <wp:effectExtent l="0" t="0" r="0" b="0"/>
                  <wp:docPr id="10" name="Picture 10" descr="D:\Section 7_8\PC_Rec\photos\12622530_793767287433815_6492099765644468515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Section 7_8\PC_Rec\photos\12622530_793767287433815_6492099765644468515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133" cy="194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3891" w:rsidRDefault="00D90416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46C2F28A" wp14:editId="3FDF79B1">
                  <wp:extent cx="2907887" cy="1940144"/>
                  <wp:effectExtent l="0" t="0" r="6985" b="3175"/>
                  <wp:docPr id="11" name="Picture 11" descr="D:\Section 7_8\PC_Rec\photos\12621977_793767547433789_3182324473620582935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Section 7_8\PC_Rec\photos\12621977_793767547433789_3182324473620582935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41" cy="194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16" w:rsidTr="000326AC">
        <w:tc>
          <w:tcPr>
            <w:tcW w:w="4788" w:type="dxa"/>
          </w:tcPr>
          <w:p w:rsidR="00E03891" w:rsidRDefault="00D90416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7B4C41CE" wp14:editId="3785791E">
                  <wp:extent cx="2918129" cy="1977311"/>
                  <wp:effectExtent l="0" t="0" r="0" b="4445"/>
                  <wp:docPr id="15" name="Picture 15" descr="D:\Section 7_8\PC_Rec\photos\from my phone\20160121_151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Section 7_8\PC_Rec\photos\from my phone\20160121_1514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2" r="11568"/>
                          <a:stretch/>
                        </pic:blipFill>
                        <pic:spPr bwMode="auto">
                          <a:xfrm>
                            <a:off x="0" y="0"/>
                            <a:ext cx="2940628" cy="199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3891" w:rsidRDefault="00D90416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684425A" wp14:editId="6AF230FD">
                  <wp:extent cx="2910178" cy="1941672"/>
                  <wp:effectExtent l="0" t="0" r="5080" b="1905"/>
                  <wp:docPr id="13" name="Picture 13" descr="D:\Section 7_8\PC_Rec\photos\12525399_793767314100479_451476489054234556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Section 7_8\PC_Rec\photos\12525399_793767314100479_451476489054234556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043" cy="19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16" w:rsidTr="000326AC">
        <w:tc>
          <w:tcPr>
            <w:tcW w:w="4788" w:type="dxa"/>
          </w:tcPr>
          <w:p w:rsidR="007248CF" w:rsidRDefault="007248CF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684E3FE3" wp14:editId="1CF5C98C">
                  <wp:extent cx="2918129" cy="1640968"/>
                  <wp:effectExtent l="0" t="0" r="0" b="0"/>
                  <wp:docPr id="1" name="Picture 1" descr="D:\Section 7_8\PC_Rec\photos\from my phone\20160121_153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 7_8\PC_Rec\photos\from my phone\20160121_153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129" cy="1640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248CF" w:rsidRDefault="007248CF" w:rsidP="007248CF">
            <w:pPr>
              <w:jc w:val="right"/>
              <w:rPr>
                <w:rFonts w:ascii="Sylfaen" w:hAnsi="Sylfaen" w:cs="Sylfaen"/>
                <w:noProof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C41D0C9" wp14:editId="23F36917">
                  <wp:extent cx="2918128" cy="1649607"/>
                  <wp:effectExtent l="0" t="0" r="0" b="8255"/>
                  <wp:docPr id="9" name="Picture 9" descr="D:\Section 7_8\PC_Rec\photos\12592307_793767644100446_310187451940196833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 7_8\PC_Rec\photos\12592307_793767644100446_3101874519401968337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" b="15145"/>
                          <a:stretch/>
                        </pic:blipFill>
                        <pic:spPr bwMode="auto">
                          <a:xfrm>
                            <a:off x="0" y="0"/>
                            <a:ext cx="2931611" cy="165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16" w:rsidTr="000326AC">
        <w:tc>
          <w:tcPr>
            <w:tcW w:w="4788" w:type="dxa"/>
          </w:tcPr>
          <w:p w:rsidR="007248CF" w:rsidRDefault="007248CF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lastRenderedPageBreak/>
              <w:drawing>
                <wp:inline distT="0" distB="0" distL="0" distR="0" wp14:anchorId="4C13686D" wp14:editId="1F9A0BF8">
                  <wp:extent cx="2918129" cy="1640967"/>
                  <wp:effectExtent l="0" t="0" r="0" b="0"/>
                  <wp:docPr id="3" name="Picture 3" descr="D:\Section 7_8\PC_Rec\photos\from my phone\20160121_15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 7_8\PC_Rec\photos\from my phone\20160121_15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865" cy="164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248CF" w:rsidRDefault="007248CF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73C9F1EC" wp14:editId="2552D9DB">
                  <wp:extent cx="2911894" cy="1637462"/>
                  <wp:effectExtent l="0" t="0" r="3175" b="1270"/>
                  <wp:docPr id="4" name="Picture 4" descr="D:\Section 7_8\PC_Rec\photos\from my phone\20160121_154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ection 7_8\PC_Rec\photos\from my phone\20160121_154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94" cy="163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01E" w:rsidRDefault="0030501E" w:rsidP="007248CF">
      <w:pPr>
        <w:rPr>
          <w:rFonts w:ascii="Sylfaen" w:hAnsi="Sylfaen" w:cs="Sylfaen"/>
          <w:sz w:val="20"/>
          <w:szCs w:val="20"/>
        </w:rPr>
      </w:pPr>
    </w:p>
    <w:sectPr w:rsidR="0030501E" w:rsidSect="00F51BDB">
      <w:footerReference w:type="default" r:id="rId17"/>
      <w:pgSz w:w="12240" w:h="15840"/>
      <w:pgMar w:top="851" w:right="126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6F7" w:rsidRDefault="007F66F7">
      <w:pPr>
        <w:spacing w:after="0" w:line="240" w:lineRule="auto"/>
      </w:pPr>
      <w:r>
        <w:separator/>
      </w:r>
    </w:p>
  </w:endnote>
  <w:endnote w:type="continuationSeparator" w:id="0">
    <w:p w:rsidR="007F66F7" w:rsidRDefault="007F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C45">
      <w:rPr>
        <w:noProof/>
      </w:rPr>
      <w:t>1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6F7" w:rsidRDefault="007F66F7">
      <w:pPr>
        <w:spacing w:after="0" w:line="240" w:lineRule="auto"/>
      </w:pPr>
      <w:r>
        <w:separator/>
      </w:r>
    </w:p>
  </w:footnote>
  <w:footnote w:type="continuationSeparator" w:id="0">
    <w:p w:rsidR="007F66F7" w:rsidRDefault="007F6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4D6C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030DF"/>
    <w:rsid w:val="000326AC"/>
    <w:rsid w:val="00037F32"/>
    <w:rsid w:val="00040435"/>
    <w:rsid w:val="00042FD0"/>
    <w:rsid w:val="000517CA"/>
    <w:rsid w:val="00055957"/>
    <w:rsid w:val="00065FB1"/>
    <w:rsid w:val="0007339B"/>
    <w:rsid w:val="000827FF"/>
    <w:rsid w:val="00083C7B"/>
    <w:rsid w:val="00084642"/>
    <w:rsid w:val="00090B96"/>
    <w:rsid w:val="000B1818"/>
    <w:rsid w:val="000D433B"/>
    <w:rsid w:val="000E09A3"/>
    <w:rsid w:val="000E3155"/>
    <w:rsid w:val="00100582"/>
    <w:rsid w:val="00106036"/>
    <w:rsid w:val="00120D8E"/>
    <w:rsid w:val="001223D4"/>
    <w:rsid w:val="00123DDF"/>
    <w:rsid w:val="00130EBF"/>
    <w:rsid w:val="001319C2"/>
    <w:rsid w:val="00140301"/>
    <w:rsid w:val="00153C1F"/>
    <w:rsid w:val="0015763D"/>
    <w:rsid w:val="001618B7"/>
    <w:rsid w:val="00183EF2"/>
    <w:rsid w:val="001A67F3"/>
    <w:rsid w:val="001A6907"/>
    <w:rsid w:val="001A7FBE"/>
    <w:rsid w:val="001D4BE5"/>
    <w:rsid w:val="001E3B24"/>
    <w:rsid w:val="001F2F6F"/>
    <w:rsid w:val="001F3FB7"/>
    <w:rsid w:val="001F5A9C"/>
    <w:rsid w:val="002004EE"/>
    <w:rsid w:val="00204664"/>
    <w:rsid w:val="002109CC"/>
    <w:rsid w:val="0022094C"/>
    <w:rsid w:val="002223F2"/>
    <w:rsid w:val="00222A22"/>
    <w:rsid w:val="00233AA7"/>
    <w:rsid w:val="002404A7"/>
    <w:rsid w:val="002455E5"/>
    <w:rsid w:val="0024670E"/>
    <w:rsid w:val="00252CAA"/>
    <w:rsid w:val="002561E9"/>
    <w:rsid w:val="00256DAF"/>
    <w:rsid w:val="00272613"/>
    <w:rsid w:val="00283E4C"/>
    <w:rsid w:val="002E38BC"/>
    <w:rsid w:val="00303E84"/>
    <w:rsid w:val="0030501E"/>
    <w:rsid w:val="0031181B"/>
    <w:rsid w:val="003123DB"/>
    <w:rsid w:val="00320D8B"/>
    <w:rsid w:val="00324D52"/>
    <w:rsid w:val="003407A2"/>
    <w:rsid w:val="00347000"/>
    <w:rsid w:val="00350F21"/>
    <w:rsid w:val="00363E4C"/>
    <w:rsid w:val="003A2399"/>
    <w:rsid w:val="003A2EBE"/>
    <w:rsid w:val="003A450C"/>
    <w:rsid w:val="003B053F"/>
    <w:rsid w:val="003C085B"/>
    <w:rsid w:val="003D293B"/>
    <w:rsid w:val="003F086B"/>
    <w:rsid w:val="003F3D89"/>
    <w:rsid w:val="003F6E9C"/>
    <w:rsid w:val="0040475A"/>
    <w:rsid w:val="00406C61"/>
    <w:rsid w:val="0041322E"/>
    <w:rsid w:val="00432AA8"/>
    <w:rsid w:val="004579BB"/>
    <w:rsid w:val="00465885"/>
    <w:rsid w:val="00470CEF"/>
    <w:rsid w:val="004808A0"/>
    <w:rsid w:val="004834A7"/>
    <w:rsid w:val="004A23D8"/>
    <w:rsid w:val="004D1C0B"/>
    <w:rsid w:val="004D66A7"/>
    <w:rsid w:val="004E5D1A"/>
    <w:rsid w:val="004F0845"/>
    <w:rsid w:val="004F210F"/>
    <w:rsid w:val="004F2454"/>
    <w:rsid w:val="005002A3"/>
    <w:rsid w:val="00507F99"/>
    <w:rsid w:val="00514A4D"/>
    <w:rsid w:val="00515A0D"/>
    <w:rsid w:val="00523A3B"/>
    <w:rsid w:val="00532D90"/>
    <w:rsid w:val="005330ED"/>
    <w:rsid w:val="00533221"/>
    <w:rsid w:val="005373E8"/>
    <w:rsid w:val="00537FE3"/>
    <w:rsid w:val="005534E8"/>
    <w:rsid w:val="005600A7"/>
    <w:rsid w:val="005616EC"/>
    <w:rsid w:val="0057367A"/>
    <w:rsid w:val="005816BB"/>
    <w:rsid w:val="005A3126"/>
    <w:rsid w:val="005D5F3B"/>
    <w:rsid w:val="005F1768"/>
    <w:rsid w:val="005F44D1"/>
    <w:rsid w:val="00621F0A"/>
    <w:rsid w:val="00626FF9"/>
    <w:rsid w:val="00640224"/>
    <w:rsid w:val="00661950"/>
    <w:rsid w:val="006634FE"/>
    <w:rsid w:val="00665F97"/>
    <w:rsid w:val="00681785"/>
    <w:rsid w:val="006B0310"/>
    <w:rsid w:val="006C0F38"/>
    <w:rsid w:val="006C5467"/>
    <w:rsid w:val="006D436A"/>
    <w:rsid w:val="006E2CEB"/>
    <w:rsid w:val="006E5199"/>
    <w:rsid w:val="006E592A"/>
    <w:rsid w:val="006E5C7D"/>
    <w:rsid w:val="006F2B06"/>
    <w:rsid w:val="006F49A7"/>
    <w:rsid w:val="006F69FD"/>
    <w:rsid w:val="007037ED"/>
    <w:rsid w:val="0071031A"/>
    <w:rsid w:val="007248CF"/>
    <w:rsid w:val="00731219"/>
    <w:rsid w:val="00735914"/>
    <w:rsid w:val="00735AE8"/>
    <w:rsid w:val="00743475"/>
    <w:rsid w:val="00752D57"/>
    <w:rsid w:val="00772951"/>
    <w:rsid w:val="007745F8"/>
    <w:rsid w:val="007871A3"/>
    <w:rsid w:val="00791BFE"/>
    <w:rsid w:val="007C0F55"/>
    <w:rsid w:val="007C1931"/>
    <w:rsid w:val="007D1F13"/>
    <w:rsid w:val="007D53D8"/>
    <w:rsid w:val="007F1D82"/>
    <w:rsid w:val="007F66F7"/>
    <w:rsid w:val="0081362C"/>
    <w:rsid w:val="00826FEA"/>
    <w:rsid w:val="00874CB1"/>
    <w:rsid w:val="00882AAC"/>
    <w:rsid w:val="00885A42"/>
    <w:rsid w:val="00886BD5"/>
    <w:rsid w:val="00887ADC"/>
    <w:rsid w:val="00891DF0"/>
    <w:rsid w:val="00892460"/>
    <w:rsid w:val="0089779A"/>
    <w:rsid w:val="008C5AA9"/>
    <w:rsid w:val="008C741A"/>
    <w:rsid w:val="008F663A"/>
    <w:rsid w:val="00902791"/>
    <w:rsid w:val="00911FE4"/>
    <w:rsid w:val="0091282C"/>
    <w:rsid w:val="00940D37"/>
    <w:rsid w:val="00946036"/>
    <w:rsid w:val="00951B14"/>
    <w:rsid w:val="0096184A"/>
    <w:rsid w:val="0096369E"/>
    <w:rsid w:val="00965269"/>
    <w:rsid w:val="009661DC"/>
    <w:rsid w:val="009708AF"/>
    <w:rsid w:val="00975CD6"/>
    <w:rsid w:val="009836BE"/>
    <w:rsid w:val="00984149"/>
    <w:rsid w:val="009A4DE1"/>
    <w:rsid w:val="009A6B81"/>
    <w:rsid w:val="009B05B3"/>
    <w:rsid w:val="009B7D30"/>
    <w:rsid w:val="009C618B"/>
    <w:rsid w:val="009E38A9"/>
    <w:rsid w:val="009F2D0C"/>
    <w:rsid w:val="009F5C6F"/>
    <w:rsid w:val="009F71C2"/>
    <w:rsid w:val="00A10503"/>
    <w:rsid w:val="00A10C3D"/>
    <w:rsid w:val="00A13219"/>
    <w:rsid w:val="00A142F2"/>
    <w:rsid w:val="00A25431"/>
    <w:rsid w:val="00A27BB9"/>
    <w:rsid w:val="00A40FF4"/>
    <w:rsid w:val="00A54F57"/>
    <w:rsid w:val="00A64199"/>
    <w:rsid w:val="00A65DCD"/>
    <w:rsid w:val="00A86DB9"/>
    <w:rsid w:val="00A905C5"/>
    <w:rsid w:val="00AA169A"/>
    <w:rsid w:val="00AA5C72"/>
    <w:rsid w:val="00AC54D1"/>
    <w:rsid w:val="00AE7A94"/>
    <w:rsid w:val="00AF18E9"/>
    <w:rsid w:val="00B059C7"/>
    <w:rsid w:val="00B44BE4"/>
    <w:rsid w:val="00B44EF3"/>
    <w:rsid w:val="00B51C45"/>
    <w:rsid w:val="00B6390D"/>
    <w:rsid w:val="00B7022A"/>
    <w:rsid w:val="00BA3A41"/>
    <w:rsid w:val="00BA5150"/>
    <w:rsid w:val="00BA54A3"/>
    <w:rsid w:val="00BB26CA"/>
    <w:rsid w:val="00BC1A7B"/>
    <w:rsid w:val="00BD1B2C"/>
    <w:rsid w:val="00BD2E65"/>
    <w:rsid w:val="00BD561D"/>
    <w:rsid w:val="00BD6DAF"/>
    <w:rsid w:val="00BE7727"/>
    <w:rsid w:val="00C11F9B"/>
    <w:rsid w:val="00C162E2"/>
    <w:rsid w:val="00C2042B"/>
    <w:rsid w:val="00C24653"/>
    <w:rsid w:val="00C27623"/>
    <w:rsid w:val="00C4024A"/>
    <w:rsid w:val="00C40D12"/>
    <w:rsid w:val="00C50503"/>
    <w:rsid w:val="00C56FAB"/>
    <w:rsid w:val="00C6640A"/>
    <w:rsid w:val="00C673C3"/>
    <w:rsid w:val="00C720BB"/>
    <w:rsid w:val="00C75973"/>
    <w:rsid w:val="00C815ED"/>
    <w:rsid w:val="00C91B20"/>
    <w:rsid w:val="00CA6C79"/>
    <w:rsid w:val="00CB181F"/>
    <w:rsid w:val="00CB3F10"/>
    <w:rsid w:val="00CB7394"/>
    <w:rsid w:val="00CC57A2"/>
    <w:rsid w:val="00CC6BAB"/>
    <w:rsid w:val="00CD58EF"/>
    <w:rsid w:val="00CE4ABD"/>
    <w:rsid w:val="00D06D28"/>
    <w:rsid w:val="00D11A0A"/>
    <w:rsid w:val="00D20A6B"/>
    <w:rsid w:val="00D353F7"/>
    <w:rsid w:val="00D4163B"/>
    <w:rsid w:val="00D565CA"/>
    <w:rsid w:val="00D64E2A"/>
    <w:rsid w:val="00D6662B"/>
    <w:rsid w:val="00D72BBA"/>
    <w:rsid w:val="00D7719E"/>
    <w:rsid w:val="00D8231F"/>
    <w:rsid w:val="00D90416"/>
    <w:rsid w:val="00D942CB"/>
    <w:rsid w:val="00DB62D4"/>
    <w:rsid w:val="00DF5C65"/>
    <w:rsid w:val="00E03891"/>
    <w:rsid w:val="00E33B8E"/>
    <w:rsid w:val="00E350FE"/>
    <w:rsid w:val="00E36598"/>
    <w:rsid w:val="00E44269"/>
    <w:rsid w:val="00E52962"/>
    <w:rsid w:val="00E642F8"/>
    <w:rsid w:val="00EE10A1"/>
    <w:rsid w:val="00EE1898"/>
    <w:rsid w:val="00F00070"/>
    <w:rsid w:val="00F11ABC"/>
    <w:rsid w:val="00F20669"/>
    <w:rsid w:val="00F34DF7"/>
    <w:rsid w:val="00F42530"/>
    <w:rsid w:val="00F47DA3"/>
    <w:rsid w:val="00F51BDB"/>
    <w:rsid w:val="00F529BA"/>
    <w:rsid w:val="00F60267"/>
    <w:rsid w:val="00F65096"/>
    <w:rsid w:val="00F83CAA"/>
    <w:rsid w:val="00FA022D"/>
    <w:rsid w:val="00FA3EBF"/>
    <w:rsid w:val="00FA7EBA"/>
    <w:rsid w:val="00FB4EC1"/>
    <w:rsid w:val="00FC5194"/>
    <w:rsid w:val="00FD5679"/>
    <w:rsid w:val="00FE79DA"/>
    <w:rsid w:val="00FF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193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193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2D485-FB9E-43C6-9773-5D9852BE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Tatevik</cp:lastModifiedBy>
  <cp:revision>7</cp:revision>
  <cp:lastPrinted>2016-11-07T07:28:00Z</cp:lastPrinted>
  <dcterms:created xsi:type="dcterms:W3CDTF">2016-11-04T06:57:00Z</dcterms:created>
  <dcterms:modified xsi:type="dcterms:W3CDTF">2016-12-05T07:14:00Z</dcterms:modified>
</cp:coreProperties>
</file>