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0402" w:rsidRPr="00C45410" w:rsidRDefault="0017639C" w:rsidP="00B80404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left="5400" w:hanging="360"/>
        <w:jc w:val="center"/>
        <w:rPr>
          <w:rFonts w:ascii="Sylfaen" w:hAnsi="Sylfaen"/>
          <w:sz w:val="24"/>
          <w:szCs w:val="24"/>
        </w:rPr>
      </w:pPr>
      <w:r w:rsidRPr="00C45410">
        <w:rPr>
          <w:rFonts w:ascii="Sylfaen" w:hAnsi="Sylfaen"/>
          <w:sz w:val="24"/>
          <w:szCs w:val="24"/>
        </w:rPr>
        <w:t>ՀԱՍՏԱՏՎԱԾ Է</w:t>
      </w:r>
    </w:p>
    <w:p w:rsidR="00010402" w:rsidRPr="00C45410" w:rsidRDefault="0017639C" w:rsidP="00B80404">
      <w:pPr>
        <w:pStyle w:val="Bodytext20"/>
        <w:shd w:val="clear" w:color="auto" w:fill="auto"/>
        <w:tabs>
          <w:tab w:val="left" w:pos="1134"/>
          <w:tab w:val="left" w:pos="5760"/>
          <w:tab w:val="left" w:pos="6660"/>
          <w:tab w:val="left" w:pos="7920"/>
          <w:tab w:val="left" w:pos="8460"/>
        </w:tabs>
        <w:spacing w:before="0" w:after="160" w:line="360" w:lineRule="auto"/>
        <w:ind w:left="5400" w:hanging="360"/>
        <w:jc w:val="center"/>
        <w:rPr>
          <w:rFonts w:ascii="Sylfaen" w:hAnsi="Sylfaen"/>
          <w:sz w:val="24"/>
          <w:szCs w:val="24"/>
        </w:rPr>
      </w:pPr>
      <w:r w:rsidRPr="00C45410">
        <w:rPr>
          <w:rFonts w:ascii="Sylfaen" w:hAnsi="Sylfaen"/>
          <w:sz w:val="24"/>
          <w:szCs w:val="24"/>
        </w:rPr>
        <w:t>Եվրասիական միջկառավարական խորհրդի</w:t>
      </w:r>
      <w:r w:rsidR="00CC0EB4">
        <w:rPr>
          <w:rFonts w:ascii="Sylfaen" w:hAnsi="Sylfaen"/>
          <w:sz w:val="24"/>
          <w:szCs w:val="24"/>
          <w:lang w:val="en-US"/>
        </w:rPr>
        <w:t xml:space="preserve"> </w:t>
      </w:r>
      <w:proofErr w:type="spellStart"/>
      <w:r w:rsidR="00CC0EB4">
        <w:rPr>
          <w:rFonts w:ascii="Sylfaen" w:hAnsi="Sylfaen"/>
          <w:sz w:val="24"/>
          <w:szCs w:val="24"/>
          <w:lang w:val="en-US"/>
        </w:rPr>
        <w:t>մարտի</w:t>
      </w:r>
      <w:proofErr w:type="spellEnd"/>
      <w:r w:rsidR="00CC0EB4">
        <w:rPr>
          <w:rFonts w:ascii="Sylfaen" w:hAnsi="Sylfaen"/>
          <w:sz w:val="24"/>
          <w:szCs w:val="24"/>
          <w:lang w:val="en-US"/>
        </w:rPr>
        <w:t xml:space="preserve"> 17</w:t>
      </w:r>
      <w:r w:rsidR="00B80404">
        <w:rPr>
          <w:rFonts w:ascii="Sylfaen" w:hAnsi="Sylfaen"/>
          <w:sz w:val="24"/>
          <w:szCs w:val="24"/>
        </w:rPr>
        <w:t xml:space="preserve">-ի </w:t>
      </w:r>
      <w:r w:rsidR="00B80404" w:rsidRPr="00FB43DF">
        <w:rPr>
          <w:rFonts w:ascii="Sylfaen" w:hAnsi="Sylfaen"/>
          <w:sz w:val="24"/>
          <w:szCs w:val="24"/>
        </w:rPr>
        <w:br/>
      </w:r>
      <w:r w:rsidR="00CC0EB4">
        <w:rPr>
          <w:rFonts w:ascii="Sylfaen" w:hAnsi="Sylfaen"/>
          <w:sz w:val="24"/>
          <w:szCs w:val="24"/>
        </w:rPr>
        <w:t>20</w:t>
      </w:r>
      <w:r w:rsidR="00CC0EB4">
        <w:rPr>
          <w:rFonts w:ascii="Sylfaen" w:hAnsi="Sylfaen"/>
          <w:sz w:val="24"/>
          <w:szCs w:val="24"/>
          <w:lang w:val="en-US"/>
        </w:rPr>
        <w:t xml:space="preserve">16 </w:t>
      </w:r>
      <w:r w:rsidR="00B80404">
        <w:rPr>
          <w:rFonts w:ascii="Sylfaen" w:hAnsi="Sylfaen"/>
          <w:sz w:val="24"/>
          <w:szCs w:val="24"/>
        </w:rPr>
        <w:t xml:space="preserve"> </w:t>
      </w:r>
      <w:r w:rsidRPr="00C45410">
        <w:rPr>
          <w:rFonts w:ascii="Sylfaen" w:hAnsi="Sylfaen"/>
          <w:sz w:val="24"/>
          <w:szCs w:val="24"/>
        </w:rPr>
        <w:t>թվականի</w:t>
      </w:r>
      <w:r w:rsidR="00CC0EB4">
        <w:rPr>
          <w:rFonts w:ascii="Sylfaen" w:hAnsi="Sylfaen"/>
          <w:sz w:val="24"/>
          <w:szCs w:val="24"/>
        </w:rPr>
        <w:t xml:space="preserve"> թիվ </w:t>
      </w:r>
      <w:r w:rsidR="00CC0EB4">
        <w:rPr>
          <w:rFonts w:ascii="Sylfaen" w:hAnsi="Sylfaen"/>
          <w:sz w:val="24"/>
          <w:szCs w:val="24"/>
          <w:lang w:val="en-US"/>
        </w:rPr>
        <w:t>14</w:t>
      </w:r>
      <w:r w:rsidR="00B80404">
        <w:rPr>
          <w:rFonts w:ascii="Sylfaen" w:hAnsi="Sylfaen"/>
          <w:sz w:val="24"/>
          <w:szCs w:val="24"/>
        </w:rPr>
        <w:t xml:space="preserve"> </w:t>
      </w:r>
      <w:r w:rsidRPr="00C45410">
        <w:rPr>
          <w:rFonts w:ascii="Sylfaen" w:hAnsi="Sylfaen"/>
          <w:sz w:val="24"/>
          <w:szCs w:val="24"/>
        </w:rPr>
        <w:t>որոշմամբ</w:t>
      </w:r>
    </w:p>
    <w:p w:rsidR="00B10C1F" w:rsidRPr="00C45410" w:rsidRDefault="00B10C1F" w:rsidP="00B80404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left="5400" w:hanging="360"/>
        <w:jc w:val="center"/>
        <w:rPr>
          <w:rFonts w:ascii="Sylfaen" w:hAnsi="Sylfaen"/>
          <w:sz w:val="24"/>
          <w:szCs w:val="24"/>
        </w:rPr>
      </w:pPr>
    </w:p>
    <w:p w:rsidR="00010402" w:rsidRPr="00C45410" w:rsidRDefault="0017639C" w:rsidP="005F6CD1">
      <w:pPr>
        <w:pStyle w:val="Bodytext30"/>
        <w:shd w:val="clear" w:color="auto" w:fill="auto"/>
        <w:tabs>
          <w:tab w:val="left" w:pos="1134"/>
        </w:tabs>
        <w:spacing w:after="160" w:line="360" w:lineRule="auto"/>
        <w:ind w:left="567" w:right="559"/>
        <w:rPr>
          <w:rFonts w:ascii="Sylfaen" w:hAnsi="Sylfaen"/>
          <w:sz w:val="24"/>
          <w:szCs w:val="24"/>
        </w:rPr>
      </w:pPr>
      <w:r w:rsidRPr="00C45410">
        <w:rPr>
          <w:rStyle w:val="Bodytext3Spacing2pt"/>
          <w:rFonts w:ascii="Sylfaen" w:hAnsi="Sylfaen"/>
          <w:b/>
          <w:spacing w:val="0"/>
          <w:sz w:val="24"/>
          <w:szCs w:val="24"/>
        </w:rPr>
        <w:t>ՀԻՄՆԱԴՐՈՒՅԹ</w:t>
      </w:r>
    </w:p>
    <w:p w:rsidR="00010402" w:rsidRPr="00C45410" w:rsidRDefault="0017639C" w:rsidP="005F6CD1">
      <w:pPr>
        <w:pStyle w:val="Bodytext30"/>
        <w:shd w:val="clear" w:color="auto" w:fill="auto"/>
        <w:tabs>
          <w:tab w:val="left" w:pos="1134"/>
        </w:tabs>
        <w:spacing w:after="160" w:line="360" w:lineRule="auto"/>
        <w:ind w:left="567" w:right="559"/>
        <w:rPr>
          <w:rFonts w:ascii="Sylfaen" w:hAnsi="Sylfaen"/>
          <w:sz w:val="24"/>
          <w:szCs w:val="24"/>
        </w:rPr>
      </w:pPr>
      <w:r w:rsidRPr="00C45410">
        <w:rPr>
          <w:rFonts w:ascii="Sylfaen" w:hAnsi="Sylfaen"/>
          <w:sz w:val="24"/>
          <w:szCs w:val="24"/>
        </w:rPr>
        <w:t xml:space="preserve">Եվրասիական տեխնոլոգիական հարթակների </w:t>
      </w:r>
      <w:r w:rsidR="001946B2">
        <w:rPr>
          <w:rFonts w:ascii="Sylfaen" w:hAnsi="Sylfaen"/>
          <w:sz w:val="24"/>
          <w:szCs w:val="24"/>
        </w:rPr>
        <w:br/>
      </w:r>
      <w:r w:rsidRPr="00C45410">
        <w:rPr>
          <w:rFonts w:ascii="Sylfaen" w:hAnsi="Sylfaen"/>
          <w:sz w:val="24"/>
          <w:szCs w:val="24"/>
        </w:rPr>
        <w:t>ձ</w:t>
      </w:r>
      <w:r w:rsidR="00DA2353">
        <w:rPr>
          <w:rFonts w:ascii="Sylfaen" w:hAnsi="Sylfaen"/>
          <w:sz w:val="24"/>
          <w:szCs w:val="24"/>
        </w:rPr>
        <w:t>և</w:t>
      </w:r>
      <w:r w:rsidRPr="00C45410">
        <w:rPr>
          <w:rFonts w:ascii="Sylfaen" w:hAnsi="Sylfaen"/>
          <w:sz w:val="24"/>
          <w:szCs w:val="24"/>
        </w:rPr>
        <w:t xml:space="preserve">ավորման </w:t>
      </w:r>
      <w:r w:rsidR="00DA2353">
        <w:rPr>
          <w:rFonts w:ascii="Sylfaen" w:hAnsi="Sylfaen"/>
          <w:sz w:val="24"/>
          <w:szCs w:val="24"/>
        </w:rPr>
        <w:t>և</w:t>
      </w:r>
      <w:r w:rsidRPr="00C45410">
        <w:rPr>
          <w:rFonts w:ascii="Sylfaen" w:hAnsi="Sylfaen"/>
          <w:sz w:val="24"/>
          <w:szCs w:val="24"/>
        </w:rPr>
        <w:t xml:space="preserve"> գործառման մասին</w:t>
      </w:r>
    </w:p>
    <w:p w:rsidR="00B10C1F" w:rsidRPr="00C45410" w:rsidRDefault="00B10C1F" w:rsidP="005F6CD1">
      <w:pPr>
        <w:pStyle w:val="Bodytext30"/>
        <w:shd w:val="clear" w:color="auto" w:fill="auto"/>
        <w:tabs>
          <w:tab w:val="left" w:pos="1134"/>
        </w:tabs>
        <w:spacing w:after="160" w:line="360" w:lineRule="auto"/>
        <w:ind w:left="567" w:right="559"/>
        <w:rPr>
          <w:rFonts w:ascii="Sylfaen" w:hAnsi="Sylfaen"/>
          <w:sz w:val="24"/>
          <w:szCs w:val="24"/>
        </w:rPr>
      </w:pPr>
    </w:p>
    <w:p w:rsidR="00010402" w:rsidRPr="00C45410" w:rsidRDefault="0017639C" w:rsidP="005F6CD1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400" w:firstLine="567"/>
        <w:jc w:val="center"/>
        <w:rPr>
          <w:rFonts w:ascii="Sylfaen" w:hAnsi="Sylfaen"/>
          <w:sz w:val="24"/>
          <w:szCs w:val="24"/>
        </w:rPr>
      </w:pPr>
      <w:r w:rsidRPr="00C45410">
        <w:rPr>
          <w:rFonts w:ascii="Sylfaen" w:hAnsi="Sylfaen"/>
          <w:sz w:val="24"/>
          <w:szCs w:val="24"/>
        </w:rPr>
        <w:t>I. Ընդհանուր դրույթներ</w:t>
      </w:r>
    </w:p>
    <w:p w:rsidR="00010402" w:rsidRPr="00C45410" w:rsidRDefault="000F0AF9" w:rsidP="005F6CD1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1.</w:t>
      </w:r>
      <w:r>
        <w:rPr>
          <w:rFonts w:ascii="Sylfaen" w:hAnsi="Sylfaen"/>
          <w:sz w:val="24"/>
          <w:szCs w:val="24"/>
        </w:rPr>
        <w:tab/>
      </w:r>
      <w:r w:rsidR="0017639C" w:rsidRPr="00C45410">
        <w:rPr>
          <w:rFonts w:ascii="Sylfaen" w:hAnsi="Sylfaen"/>
          <w:sz w:val="24"/>
          <w:szCs w:val="24"/>
        </w:rPr>
        <w:t xml:space="preserve">Սույն Հիմնադրույթը մշակվել է «Եվրասիական տնտեսական միության մասին» 2014 թվականի մայիսի 29-ի պայմանագրի 92-րդ հոդվածին </w:t>
      </w:r>
      <w:bookmarkStart w:id="0" w:name="_GoBack"/>
      <w:r w:rsidR="00DA2353">
        <w:rPr>
          <w:rFonts w:ascii="Sylfaen" w:hAnsi="Sylfaen"/>
          <w:sz w:val="24"/>
          <w:szCs w:val="24"/>
        </w:rPr>
        <w:t>և</w:t>
      </w:r>
      <w:bookmarkEnd w:id="0"/>
      <w:r w:rsidR="0017639C" w:rsidRPr="00C45410">
        <w:rPr>
          <w:rFonts w:ascii="Sylfaen" w:hAnsi="Sylfaen"/>
          <w:sz w:val="24"/>
          <w:szCs w:val="24"/>
        </w:rPr>
        <w:t xml:space="preserve"> Եվրասիական միջկառավարական խորհրդի 2015 թվականի սեպտեմբերի 8-ի թիվ</w:t>
      </w:r>
      <w:r w:rsidR="00784465">
        <w:rPr>
          <w:rFonts w:ascii="Sylfaen" w:hAnsi="Sylfaen"/>
          <w:sz w:val="24"/>
          <w:szCs w:val="24"/>
        </w:rPr>
        <w:t> </w:t>
      </w:r>
      <w:r w:rsidR="0017639C" w:rsidRPr="00C45410">
        <w:rPr>
          <w:rFonts w:ascii="Sylfaen" w:hAnsi="Sylfaen"/>
          <w:sz w:val="24"/>
          <w:szCs w:val="24"/>
        </w:rPr>
        <w:t xml:space="preserve">9 որոշմամբ հաստատված՝ Եվրասիական տնտեսական միության շրջանակներում արդյունաբերական համագործակցության հիմնական ուղղություններին համապատասխան. դրանով սահմանվում է </w:t>
      </w:r>
      <w:r w:rsidR="0017639C" w:rsidRPr="003168AA">
        <w:rPr>
          <w:rFonts w:ascii="Sylfaen" w:hAnsi="Sylfaen"/>
          <w:sz w:val="24"/>
          <w:szCs w:val="24"/>
        </w:rPr>
        <w:t>եվրասիական</w:t>
      </w:r>
      <w:r w:rsidR="0017639C" w:rsidRPr="00C45410">
        <w:rPr>
          <w:rFonts w:ascii="Sylfaen" w:hAnsi="Sylfaen"/>
          <w:sz w:val="24"/>
          <w:szCs w:val="24"/>
        </w:rPr>
        <w:t xml:space="preserve"> տեխնոլոգիական հարթակների՝ որպես Եվրասիական տնտեսական միության անդամ պետությունների (այսուհետ համապատասխանաբար՝ Միություն, անդամ պետություններ) նորարարական ենթակառուցվածքի օբյեկտի գործառման նպատակը </w:t>
      </w:r>
      <w:r w:rsidR="00DA2353">
        <w:rPr>
          <w:rFonts w:ascii="Sylfaen" w:hAnsi="Sylfaen"/>
          <w:sz w:val="24"/>
          <w:szCs w:val="24"/>
        </w:rPr>
        <w:t>և</w:t>
      </w:r>
      <w:r w:rsidR="0017639C" w:rsidRPr="00C45410">
        <w:rPr>
          <w:rFonts w:ascii="Sylfaen" w:hAnsi="Sylfaen"/>
          <w:sz w:val="24"/>
          <w:szCs w:val="24"/>
        </w:rPr>
        <w:t xml:space="preserve"> խնդիրները, դրանց ձ</w:t>
      </w:r>
      <w:r w:rsidR="00DA2353">
        <w:rPr>
          <w:rFonts w:ascii="Sylfaen" w:hAnsi="Sylfaen"/>
          <w:sz w:val="24"/>
          <w:szCs w:val="24"/>
        </w:rPr>
        <w:t>և</w:t>
      </w:r>
      <w:r w:rsidR="0017639C" w:rsidRPr="00C45410">
        <w:rPr>
          <w:rFonts w:ascii="Sylfaen" w:hAnsi="Sylfaen"/>
          <w:sz w:val="24"/>
          <w:szCs w:val="24"/>
        </w:rPr>
        <w:t>ավորման, գործառման, ֆինանսավորման կարգը:</w:t>
      </w:r>
    </w:p>
    <w:p w:rsidR="00010402" w:rsidRPr="00C45410" w:rsidRDefault="000F0AF9" w:rsidP="005F6CD1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2.</w:t>
      </w:r>
      <w:r>
        <w:rPr>
          <w:rFonts w:ascii="Sylfaen" w:hAnsi="Sylfaen"/>
          <w:sz w:val="24"/>
          <w:szCs w:val="24"/>
        </w:rPr>
        <w:tab/>
      </w:r>
      <w:r w:rsidR="0017639C" w:rsidRPr="00C45410">
        <w:rPr>
          <w:rFonts w:ascii="Sylfaen" w:hAnsi="Sylfaen"/>
          <w:sz w:val="24"/>
          <w:szCs w:val="24"/>
        </w:rPr>
        <w:t>Եվրասիական տեխնոլոգիական հարթակների շնորհիվ ապահովվում</w:t>
      </w:r>
      <w:r w:rsidR="001946B2">
        <w:rPr>
          <w:rFonts w:ascii="Sylfaen" w:hAnsi="Sylfaen"/>
          <w:sz w:val="24"/>
          <w:szCs w:val="24"/>
        </w:rPr>
        <w:t xml:space="preserve"> </w:t>
      </w:r>
      <w:r w:rsidR="0017639C" w:rsidRPr="00C45410">
        <w:rPr>
          <w:rFonts w:ascii="Sylfaen" w:hAnsi="Sylfaen"/>
          <w:sz w:val="24"/>
          <w:szCs w:val="24"/>
        </w:rPr>
        <w:t xml:space="preserve">է համակարգային աշխատանք՝ ուղղված գիտատեխնիկական զարգացման գործում առաջատար ազգային </w:t>
      </w:r>
      <w:r w:rsidR="00DA2353">
        <w:rPr>
          <w:rFonts w:ascii="Sylfaen" w:hAnsi="Sylfaen"/>
          <w:sz w:val="24"/>
          <w:szCs w:val="24"/>
        </w:rPr>
        <w:t>և</w:t>
      </w:r>
      <w:r w:rsidR="0017639C" w:rsidRPr="00C45410">
        <w:rPr>
          <w:rFonts w:ascii="Sylfaen" w:hAnsi="Sylfaen"/>
          <w:sz w:val="24"/>
          <w:szCs w:val="24"/>
        </w:rPr>
        <w:t xml:space="preserve"> համաշխարհային ձեռքբերումների կուտակմանը, անդամ պետությունների գիտական ներուժի մոբիլիզացմանը՝ նորարարական պրոդուկտներ </w:t>
      </w:r>
      <w:r w:rsidR="00DA2353">
        <w:rPr>
          <w:rFonts w:ascii="Sylfaen" w:hAnsi="Sylfaen"/>
          <w:sz w:val="24"/>
          <w:szCs w:val="24"/>
        </w:rPr>
        <w:t>և</w:t>
      </w:r>
      <w:r w:rsidR="0017639C" w:rsidRPr="00C45410">
        <w:rPr>
          <w:rFonts w:ascii="Sylfaen" w:hAnsi="Sylfaen"/>
          <w:sz w:val="24"/>
          <w:szCs w:val="24"/>
        </w:rPr>
        <w:t xml:space="preserve"> տեխնոլոգիաներ մշակելու, դրանք արդյունաբերական արտադրության մեջ ներդնելու մասով կիրառական խնդիրների համատեղ լուծման </w:t>
      </w:r>
      <w:r w:rsidR="0017639C" w:rsidRPr="00C45410">
        <w:rPr>
          <w:rFonts w:ascii="Sylfaen" w:hAnsi="Sylfaen"/>
          <w:sz w:val="24"/>
          <w:szCs w:val="24"/>
        </w:rPr>
        <w:lastRenderedPageBreak/>
        <w:t>համար:</w:t>
      </w:r>
    </w:p>
    <w:p w:rsidR="00010402" w:rsidRPr="00C45410" w:rsidRDefault="000F0AF9" w:rsidP="005F6CD1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3.</w:t>
      </w:r>
      <w:r>
        <w:rPr>
          <w:rFonts w:ascii="Sylfaen" w:hAnsi="Sylfaen"/>
          <w:sz w:val="24"/>
          <w:szCs w:val="24"/>
        </w:rPr>
        <w:tab/>
      </w:r>
      <w:r w:rsidR="0017639C" w:rsidRPr="00C45410">
        <w:rPr>
          <w:rFonts w:ascii="Sylfaen" w:hAnsi="Sylfaen"/>
          <w:sz w:val="24"/>
          <w:szCs w:val="24"/>
        </w:rPr>
        <w:t>Սույն Հիմնադրույթի նպատակներով օգտագործվում են հասկացություններ, որոնք ունեն հետ</w:t>
      </w:r>
      <w:r w:rsidR="00DA2353">
        <w:rPr>
          <w:rFonts w:ascii="Sylfaen" w:hAnsi="Sylfaen"/>
          <w:sz w:val="24"/>
          <w:szCs w:val="24"/>
        </w:rPr>
        <w:t>և</w:t>
      </w:r>
      <w:r w:rsidR="0017639C" w:rsidRPr="00C45410">
        <w:rPr>
          <w:rFonts w:ascii="Sylfaen" w:hAnsi="Sylfaen"/>
          <w:sz w:val="24"/>
          <w:szCs w:val="24"/>
        </w:rPr>
        <w:t>յալ իմաստը՝</w:t>
      </w:r>
    </w:p>
    <w:p w:rsidR="00010402" w:rsidRPr="00442E12" w:rsidRDefault="0017639C" w:rsidP="005F6CD1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442E12">
        <w:rPr>
          <w:rFonts w:ascii="Sylfaen" w:hAnsi="Sylfaen"/>
          <w:sz w:val="24"/>
          <w:szCs w:val="24"/>
        </w:rPr>
        <w:t xml:space="preserve">եվրասիական տեխնոլոգիական հարթակներ՝ նորարարական ենթակառուցվածքի օբյեկտներ, որոնք թույլ են տալիս ապահովել արդյունավետ հաղորդակցություն </w:t>
      </w:r>
      <w:r w:rsidR="00DA2353">
        <w:rPr>
          <w:rFonts w:ascii="Sylfaen" w:hAnsi="Sylfaen"/>
          <w:sz w:val="24"/>
          <w:szCs w:val="24"/>
        </w:rPr>
        <w:t>և</w:t>
      </w:r>
      <w:r w:rsidRPr="00442E12">
        <w:rPr>
          <w:rFonts w:ascii="Sylfaen" w:hAnsi="Sylfaen"/>
          <w:sz w:val="24"/>
          <w:szCs w:val="24"/>
        </w:rPr>
        <w:t xml:space="preserve"> բոլոր շահագրգիռ կողմերի (գործարարության, գիտության, պետության, հասարակական կազմակերպությունների) մասնակցության հիման վրա ստեղծել հեռանկարային առ</w:t>
      </w:r>
      <w:r w:rsidR="00DA2353">
        <w:rPr>
          <w:rFonts w:ascii="Sylfaen" w:hAnsi="Sylfaen"/>
          <w:sz w:val="24"/>
          <w:szCs w:val="24"/>
        </w:rPr>
        <w:t>և</w:t>
      </w:r>
      <w:r w:rsidRPr="00442E12">
        <w:rPr>
          <w:rFonts w:ascii="Sylfaen" w:hAnsi="Sylfaen"/>
          <w:sz w:val="24"/>
          <w:szCs w:val="24"/>
        </w:rPr>
        <w:t xml:space="preserve">տրային տեխնոլոգիաներ, բարձր տեխնոլոգիական, նորարարական </w:t>
      </w:r>
      <w:r w:rsidR="00DA2353">
        <w:rPr>
          <w:rFonts w:ascii="Sylfaen" w:hAnsi="Sylfaen"/>
          <w:sz w:val="24"/>
          <w:szCs w:val="24"/>
        </w:rPr>
        <w:t>և</w:t>
      </w:r>
      <w:r w:rsidRPr="00442E12">
        <w:rPr>
          <w:rFonts w:ascii="Sylfaen" w:hAnsi="Sylfaen"/>
          <w:sz w:val="24"/>
          <w:szCs w:val="24"/>
        </w:rPr>
        <w:t xml:space="preserve"> մրցունակ արտադրանք.</w:t>
      </w:r>
    </w:p>
    <w:p w:rsidR="00010402" w:rsidRPr="00442E12" w:rsidRDefault="0017639C" w:rsidP="005F6CD1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442E12">
        <w:rPr>
          <w:rFonts w:ascii="Sylfaen" w:hAnsi="Sylfaen"/>
          <w:sz w:val="24"/>
          <w:szCs w:val="24"/>
        </w:rPr>
        <w:t>համատեղ նախագիծ</w:t>
      </w:r>
      <w:r w:rsidR="0032505E" w:rsidRPr="00442E12">
        <w:rPr>
          <w:rFonts w:ascii="Sylfaen" w:hAnsi="Sylfaen"/>
          <w:sz w:val="24"/>
          <w:szCs w:val="24"/>
        </w:rPr>
        <w:t xml:space="preserve">՝ </w:t>
      </w:r>
      <w:r w:rsidRPr="00442E12">
        <w:rPr>
          <w:rFonts w:ascii="Sylfaen" w:hAnsi="Sylfaen"/>
          <w:sz w:val="24"/>
          <w:szCs w:val="24"/>
        </w:rPr>
        <w:t>եվրասիական տեխնոլոգիական հարթակների շրջանակներում անդամ պետությունների կազմակերպությունների կողմից համատեղ իրագործվող, համագործակցային կապերի զարգացմանն ուղղված նորարարական նախագիծ.</w:t>
      </w:r>
    </w:p>
    <w:p w:rsidR="00010402" w:rsidRPr="00C45410" w:rsidRDefault="0017639C" w:rsidP="005F6CD1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442E12">
        <w:rPr>
          <w:rFonts w:ascii="Sylfaen" w:hAnsi="Sylfaen"/>
          <w:sz w:val="24"/>
          <w:szCs w:val="24"/>
        </w:rPr>
        <w:t>անդամ պետության լիազորված մարմին՝ պետական իշխանության մարմին կամ կազմակերպություն, որն անդամ պետության կողմից լիազորված է իր տարածքում իրականացնել եվրասիական տեխնոլոգիական հարթակների գործունեության համակարգում:</w:t>
      </w:r>
    </w:p>
    <w:p w:rsidR="00B10C1F" w:rsidRPr="00C45410" w:rsidRDefault="00B10C1F" w:rsidP="005F6CD1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left="140" w:firstLine="567"/>
        <w:rPr>
          <w:rFonts w:ascii="Sylfaen" w:hAnsi="Sylfaen"/>
          <w:sz w:val="24"/>
          <w:szCs w:val="24"/>
        </w:rPr>
      </w:pPr>
    </w:p>
    <w:p w:rsidR="00010402" w:rsidRPr="00C45410" w:rsidRDefault="0017639C" w:rsidP="005F6CD1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left="567" w:right="559" w:firstLine="567"/>
        <w:jc w:val="center"/>
        <w:rPr>
          <w:rFonts w:ascii="Sylfaen" w:hAnsi="Sylfaen"/>
          <w:sz w:val="24"/>
          <w:szCs w:val="24"/>
        </w:rPr>
      </w:pPr>
      <w:r w:rsidRPr="00C45410">
        <w:rPr>
          <w:rFonts w:ascii="Sylfaen" w:hAnsi="Sylfaen"/>
          <w:sz w:val="24"/>
          <w:szCs w:val="24"/>
        </w:rPr>
        <w:t xml:space="preserve">II. Եվրասիական տեխնոլոգիական հարթակների գործառման նպատակը </w:t>
      </w:r>
      <w:r w:rsidR="00DA2353">
        <w:rPr>
          <w:rFonts w:ascii="Sylfaen" w:hAnsi="Sylfaen"/>
          <w:sz w:val="24"/>
          <w:szCs w:val="24"/>
        </w:rPr>
        <w:t>և</w:t>
      </w:r>
      <w:r w:rsidRPr="00C45410">
        <w:rPr>
          <w:rFonts w:ascii="Sylfaen" w:hAnsi="Sylfaen"/>
          <w:sz w:val="24"/>
          <w:szCs w:val="24"/>
        </w:rPr>
        <w:t xml:space="preserve"> խնդիրները</w:t>
      </w:r>
    </w:p>
    <w:p w:rsidR="00010402" w:rsidRPr="00C45410" w:rsidRDefault="00476F35" w:rsidP="005F6CD1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4.</w:t>
      </w:r>
      <w:r>
        <w:rPr>
          <w:rFonts w:ascii="Sylfaen" w:hAnsi="Sylfaen"/>
          <w:sz w:val="24"/>
          <w:szCs w:val="24"/>
        </w:rPr>
        <w:tab/>
      </w:r>
      <w:r w:rsidR="0017639C" w:rsidRPr="00C45410">
        <w:rPr>
          <w:rFonts w:ascii="Sylfaen" w:hAnsi="Sylfaen"/>
          <w:sz w:val="24"/>
          <w:szCs w:val="24"/>
        </w:rPr>
        <w:t xml:space="preserve">Գիտատեխնիկական </w:t>
      </w:r>
      <w:r w:rsidR="00DA2353">
        <w:rPr>
          <w:rFonts w:ascii="Sylfaen" w:hAnsi="Sylfaen"/>
          <w:sz w:val="24"/>
          <w:szCs w:val="24"/>
        </w:rPr>
        <w:t>և</w:t>
      </w:r>
      <w:r w:rsidR="0017639C" w:rsidRPr="00C45410">
        <w:rPr>
          <w:rFonts w:ascii="Sylfaen" w:hAnsi="Sylfaen"/>
          <w:sz w:val="24"/>
          <w:szCs w:val="24"/>
        </w:rPr>
        <w:t xml:space="preserve"> նորարարական ոլորտներում համագործակցությունն ապահովող եվրասիական տեխնոլոգիական հարթակների գործառման նպատակն է անդամ պետությունների ներուժերի միավորման հիման վրա բարձրացնել բոլոր շահագրգիռ կողմերի (գործարարության, գիտության, պետության, հասարակական կազմակերպությունների) փոխգործակցության արդյունավետությունը՝ ազգային արդյունաբերական համալիրների փոխշահավետ նորարարական զարգացումը խթանելու, անդամ պետություններում </w:t>
      </w:r>
      <w:r w:rsidR="0017639C" w:rsidRPr="00C45410">
        <w:rPr>
          <w:rFonts w:ascii="Sylfaen" w:hAnsi="Sylfaen"/>
          <w:sz w:val="24"/>
          <w:szCs w:val="24"/>
        </w:rPr>
        <w:lastRenderedPageBreak/>
        <w:t>կոմպետենտության կենտրոններ ստեղծելու, ապագայի տնտեսություն ձ</w:t>
      </w:r>
      <w:r w:rsidR="00DA2353">
        <w:rPr>
          <w:rFonts w:ascii="Sylfaen" w:hAnsi="Sylfaen"/>
          <w:sz w:val="24"/>
          <w:szCs w:val="24"/>
        </w:rPr>
        <w:t>և</w:t>
      </w:r>
      <w:r w:rsidR="0017639C" w:rsidRPr="00C45410">
        <w:rPr>
          <w:rFonts w:ascii="Sylfaen" w:hAnsi="Sylfaen"/>
          <w:sz w:val="24"/>
          <w:szCs w:val="24"/>
        </w:rPr>
        <w:t>ավորելու, շարունակական տեխնոլոգիական նորացման, արդյունաբերության ոլորտում գլոբալ մրցունակությունը բարձրացնելու նպատակով:</w:t>
      </w:r>
    </w:p>
    <w:p w:rsidR="00010402" w:rsidRPr="00C45410" w:rsidRDefault="00476F35" w:rsidP="005F6CD1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5.</w:t>
      </w:r>
      <w:r>
        <w:rPr>
          <w:rFonts w:ascii="Sylfaen" w:hAnsi="Sylfaen"/>
          <w:sz w:val="24"/>
          <w:szCs w:val="24"/>
        </w:rPr>
        <w:tab/>
      </w:r>
      <w:r w:rsidR="0017639C" w:rsidRPr="00C45410">
        <w:rPr>
          <w:rFonts w:ascii="Sylfaen" w:hAnsi="Sylfaen"/>
          <w:sz w:val="24"/>
          <w:szCs w:val="24"/>
        </w:rPr>
        <w:t xml:space="preserve">Սույն Հիմնադրույթի 4-րդ կետում նշված նպատակին հասնելու համար եվրասիական տեխնոլոգիական հարթակների մասնակիցները </w:t>
      </w:r>
      <w:r w:rsidR="003A42AF" w:rsidRPr="00C45410">
        <w:rPr>
          <w:rFonts w:ascii="Sylfaen" w:hAnsi="Sylfaen"/>
          <w:sz w:val="24"/>
          <w:szCs w:val="24"/>
        </w:rPr>
        <w:t>իրագործ</w:t>
      </w:r>
      <w:r w:rsidR="0017639C" w:rsidRPr="00C45410">
        <w:rPr>
          <w:rFonts w:ascii="Sylfaen" w:hAnsi="Sylfaen"/>
          <w:sz w:val="24"/>
          <w:szCs w:val="24"/>
        </w:rPr>
        <w:t>ում են հետ</w:t>
      </w:r>
      <w:r w:rsidR="00DA2353">
        <w:rPr>
          <w:rFonts w:ascii="Sylfaen" w:hAnsi="Sylfaen"/>
          <w:sz w:val="24"/>
          <w:szCs w:val="24"/>
        </w:rPr>
        <w:t>և</w:t>
      </w:r>
      <w:r w:rsidR="0017639C" w:rsidRPr="00C45410">
        <w:rPr>
          <w:rFonts w:ascii="Sylfaen" w:hAnsi="Sylfaen"/>
          <w:sz w:val="24"/>
          <w:szCs w:val="24"/>
        </w:rPr>
        <w:t>յալ խնդիրները՝</w:t>
      </w:r>
    </w:p>
    <w:p w:rsidR="00010402" w:rsidRPr="00C45410" w:rsidRDefault="00476F35" w:rsidP="005F6CD1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ա)</w:t>
      </w:r>
      <w:r>
        <w:rPr>
          <w:rFonts w:ascii="Sylfaen" w:hAnsi="Sylfaen"/>
          <w:sz w:val="24"/>
          <w:szCs w:val="24"/>
        </w:rPr>
        <w:tab/>
      </w:r>
      <w:r w:rsidR="0017639C" w:rsidRPr="00C45410">
        <w:rPr>
          <w:rFonts w:ascii="Sylfaen" w:hAnsi="Sylfaen"/>
          <w:sz w:val="24"/>
          <w:szCs w:val="24"/>
        </w:rPr>
        <w:t xml:space="preserve">անդամ պետությունների տնտեսության իրական հատվածի համար նոր տեխնոլոգիաների անհրաժեշտությունը որոշելը. </w:t>
      </w:r>
    </w:p>
    <w:p w:rsidR="00010402" w:rsidRPr="00C45410" w:rsidRDefault="00476F35" w:rsidP="005F6CD1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բ)</w:t>
      </w:r>
      <w:r>
        <w:rPr>
          <w:rFonts w:ascii="Sylfaen" w:hAnsi="Sylfaen"/>
          <w:sz w:val="24"/>
          <w:szCs w:val="24"/>
        </w:rPr>
        <w:tab/>
      </w:r>
      <w:r w:rsidR="0017639C" w:rsidRPr="00C45410">
        <w:rPr>
          <w:rFonts w:ascii="Sylfaen" w:hAnsi="Sylfaen"/>
          <w:sz w:val="24"/>
          <w:szCs w:val="24"/>
        </w:rPr>
        <w:t xml:space="preserve">գերակա գիտատեխնիկական նախագծեր որոնելը </w:t>
      </w:r>
      <w:r w:rsidR="00DA2353">
        <w:rPr>
          <w:rFonts w:ascii="Sylfaen" w:hAnsi="Sylfaen"/>
          <w:sz w:val="24"/>
          <w:szCs w:val="24"/>
        </w:rPr>
        <w:t>և</w:t>
      </w:r>
      <w:r w:rsidR="0017639C" w:rsidRPr="00C45410">
        <w:rPr>
          <w:rFonts w:ascii="Sylfaen" w:hAnsi="Sylfaen"/>
          <w:sz w:val="24"/>
          <w:szCs w:val="24"/>
        </w:rPr>
        <w:t xml:space="preserve"> դրանց օժանդակելը.</w:t>
      </w:r>
    </w:p>
    <w:p w:rsidR="00010402" w:rsidRPr="00C45410" w:rsidRDefault="00476F35" w:rsidP="005F6CD1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գ)</w:t>
      </w:r>
      <w:r>
        <w:rPr>
          <w:rFonts w:ascii="Sylfaen" w:hAnsi="Sylfaen"/>
          <w:sz w:val="24"/>
          <w:szCs w:val="24"/>
        </w:rPr>
        <w:tab/>
      </w:r>
      <w:r w:rsidR="0017639C" w:rsidRPr="00C45410">
        <w:rPr>
          <w:rFonts w:ascii="Sylfaen" w:hAnsi="Sylfaen"/>
          <w:sz w:val="24"/>
          <w:szCs w:val="24"/>
        </w:rPr>
        <w:t xml:space="preserve">անդամ պետությունների համագործակցությունը կարգավորելը </w:t>
      </w:r>
      <w:r w:rsidR="00DA2353">
        <w:rPr>
          <w:rFonts w:ascii="Sylfaen" w:hAnsi="Sylfaen"/>
          <w:sz w:val="24"/>
          <w:szCs w:val="24"/>
        </w:rPr>
        <w:t>և</w:t>
      </w:r>
      <w:r w:rsidR="0017639C" w:rsidRPr="00C45410">
        <w:rPr>
          <w:rFonts w:ascii="Sylfaen" w:hAnsi="Sylfaen"/>
          <w:sz w:val="24"/>
          <w:szCs w:val="24"/>
        </w:rPr>
        <w:t xml:space="preserve"> համատեղ նախաձեռնություններին </w:t>
      </w:r>
      <w:r w:rsidR="00DA2353">
        <w:rPr>
          <w:rFonts w:ascii="Sylfaen" w:hAnsi="Sylfaen"/>
          <w:sz w:val="24"/>
          <w:szCs w:val="24"/>
        </w:rPr>
        <w:t>և</w:t>
      </w:r>
      <w:r w:rsidR="0017639C" w:rsidRPr="00C45410">
        <w:rPr>
          <w:rFonts w:ascii="Sylfaen" w:hAnsi="Sylfaen"/>
          <w:sz w:val="24"/>
          <w:szCs w:val="24"/>
        </w:rPr>
        <w:t xml:space="preserve"> համատեղ նախագծերին աջակցելը.</w:t>
      </w:r>
    </w:p>
    <w:p w:rsidR="00010402" w:rsidRPr="00C45410" w:rsidRDefault="00476F35" w:rsidP="005F6CD1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դ)</w:t>
      </w:r>
      <w:r>
        <w:rPr>
          <w:rFonts w:ascii="Sylfaen" w:hAnsi="Sylfaen"/>
          <w:sz w:val="24"/>
          <w:szCs w:val="24"/>
        </w:rPr>
        <w:tab/>
      </w:r>
      <w:r w:rsidR="0017639C" w:rsidRPr="00C45410">
        <w:rPr>
          <w:rFonts w:ascii="Sylfaen" w:hAnsi="Sylfaen"/>
          <w:sz w:val="24"/>
          <w:szCs w:val="24"/>
        </w:rPr>
        <w:t xml:space="preserve">անդամ պետությունների գիտատեխնիկական զարգացմանը խոչընդոտող արգելքներ բացահայտելը </w:t>
      </w:r>
      <w:r w:rsidR="00DA2353">
        <w:rPr>
          <w:rFonts w:ascii="Sylfaen" w:hAnsi="Sylfaen"/>
          <w:sz w:val="24"/>
          <w:szCs w:val="24"/>
        </w:rPr>
        <w:t>և</w:t>
      </w:r>
      <w:r w:rsidR="0017639C" w:rsidRPr="00C45410">
        <w:rPr>
          <w:rFonts w:ascii="Sylfaen" w:hAnsi="Sylfaen"/>
          <w:sz w:val="24"/>
          <w:szCs w:val="24"/>
        </w:rPr>
        <w:t xml:space="preserve"> դրանց վերացմանն ուղղված առաջարկություններ մշակելը.</w:t>
      </w:r>
    </w:p>
    <w:p w:rsidR="00010402" w:rsidRPr="00C45410" w:rsidRDefault="00476F35" w:rsidP="005F6CD1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ե)</w:t>
      </w:r>
      <w:r>
        <w:rPr>
          <w:rFonts w:ascii="Sylfaen" w:hAnsi="Sylfaen"/>
          <w:sz w:val="24"/>
          <w:szCs w:val="24"/>
        </w:rPr>
        <w:tab/>
      </w:r>
      <w:r w:rsidR="0017639C" w:rsidRPr="00C45410">
        <w:rPr>
          <w:rFonts w:ascii="Sylfaen" w:hAnsi="Sylfaen"/>
          <w:sz w:val="24"/>
          <w:szCs w:val="24"/>
        </w:rPr>
        <w:t xml:space="preserve">գիտատեխնիկական </w:t>
      </w:r>
      <w:r w:rsidR="00DA2353">
        <w:rPr>
          <w:rFonts w:ascii="Sylfaen" w:hAnsi="Sylfaen"/>
          <w:sz w:val="24"/>
          <w:szCs w:val="24"/>
        </w:rPr>
        <w:t>և</w:t>
      </w:r>
      <w:r w:rsidR="0017639C" w:rsidRPr="00C45410">
        <w:rPr>
          <w:rFonts w:ascii="Sylfaen" w:hAnsi="Sylfaen"/>
          <w:sz w:val="24"/>
          <w:szCs w:val="24"/>
        </w:rPr>
        <w:t xml:space="preserve"> նորարարական ոլորտներում անդամ պետությունների համագործակցության հարցերին վերաբերող փաստաթղթերի կատարելագործման</w:t>
      </w:r>
      <w:r w:rsidR="008C1EE3" w:rsidRPr="00C45410">
        <w:rPr>
          <w:rFonts w:ascii="Sylfaen" w:hAnsi="Sylfaen"/>
          <w:sz w:val="24"/>
          <w:szCs w:val="24"/>
        </w:rPr>
        <w:t>ն</w:t>
      </w:r>
      <w:r w:rsidR="0017639C" w:rsidRPr="00C45410">
        <w:rPr>
          <w:rFonts w:ascii="Sylfaen" w:hAnsi="Sylfaen"/>
          <w:sz w:val="24"/>
          <w:szCs w:val="24"/>
        </w:rPr>
        <w:t xml:space="preserve"> օժանդակելը.</w:t>
      </w:r>
    </w:p>
    <w:p w:rsidR="00010402" w:rsidRPr="00C45410" w:rsidRDefault="00476F35" w:rsidP="005F6CD1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զ)</w:t>
      </w:r>
      <w:r>
        <w:rPr>
          <w:rFonts w:ascii="Sylfaen" w:hAnsi="Sylfaen"/>
          <w:sz w:val="24"/>
          <w:szCs w:val="24"/>
        </w:rPr>
        <w:tab/>
      </w:r>
      <w:r w:rsidR="0017639C" w:rsidRPr="00C45410">
        <w:rPr>
          <w:rFonts w:ascii="Sylfaen" w:hAnsi="Sylfaen"/>
          <w:sz w:val="24"/>
          <w:szCs w:val="24"/>
        </w:rPr>
        <w:t>անդամ պետությունների գիտատեխնիկական զարգացման ձեռքբերումները, ինչպես նա</w:t>
      </w:r>
      <w:r w:rsidR="00DA2353">
        <w:rPr>
          <w:rFonts w:ascii="Sylfaen" w:hAnsi="Sylfaen"/>
          <w:sz w:val="24"/>
          <w:szCs w:val="24"/>
        </w:rPr>
        <w:t>և</w:t>
      </w:r>
      <w:r w:rsidR="0017639C" w:rsidRPr="00C45410">
        <w:rPr>
          <w:rFonts w:ascii="Sylfaen" w:hAnsi="Sylfaen"/>
          <w:sz w:val="24"/>
          <w:szCs w:val="24"/>
        </w:rPr>
        <w:t xml:space="preserve"> եվրասիական տեխնոլոգիական հարթակների շրջանակներում ունեցած ձեռքբերումները մասսայականացնելը.</w:t>
      </w:r>
    </w:p>
    <w:p w:rsidR="00010402" w:rsidRPr="00C45410" w:rsidRDefault="00C64531" w:rsidP="005F6CD1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է)</w:t>
      </w:r>
      <w:r>
        <w:rPr>
          <w:rFonts w:ascii="Sylfaen" w:hAnsi="Sylfaen"/>
          <w:sz w:val="24"/>
          <w:szCs w:val="24"/>
        </w:rPr>
        <w:tab/>
      </w:r>
      <w:r w:rsidR="0017639C" w:rsidRPr="00C45410">
        <w:rPr>
          <w:rFonts w:ascii="Sylfaen" w:hAnsi="Sylfaen"/>
          <w:sz w:val="24"/>
          <w:szCs w:val="24"/>
        </w:rPr>
        <w:t xml:space="preserve">անդամ պետությունների գիտատեխնիկական </w:t>
      </w:r>
      <w:r w:rsidR="00DA2353">
        <w:rPr>
          <w:rFonts w:ascii="Sylfaen" w:hAnsi="Sylfaen"/>
          <w:sz w:val="24"/>
          <w:szCs w:val="24"/>
        </w:rPr>
        <w:t>և</w:t>
      </w:r>
      <w:r w:rsidR="0017639C" w:rsidRPr="00C45410">
        <w:rPr>
          <w:rFonts w:ascii="Sylfaen" w:hAnsi="Sylfaen"/>
          <w:sz w:val="24"/>
          <w:szCs w:val="24"/>
        </w:rPr>
        <w:t xml:space="preserve"> նորարարական համագործակցության արդյունքները դիտանցելը:</w:t>
      </w:r>
    </w:p>
    <w:p w:rsidR="00B10C1F" w:rsidRPr="00C45410" w:rsidRDefault="00B10C1F" w:rsidP="005F6CD1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</w:p>
    <w:p w:rsidR="00010402" w:rsidRPr="00C45410" w:rsidRDefault="0017639C" w:rsidP="005F6CD1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left="567" w:right="559" w:firstLine="0"/>
        <w:jc w:val="center"/>
        <w:rPr>
          <w:rFonts w:ascii="Sylfaen" w:hAnsi="Sylfaen"/>
          <w:sz w:val="24"/>
          <w:szCs w:val="24"/>
        </w:rPr>
      </w:pPr>
      <w:r w:rsidRPr="00C45410">
        <w:rPr>
          <w:rFonts w:ascii="Sylfaen" w:hAnsi="Sylfaen"/>
          <w:sz w:val="24"/>
          <w:szCs w:val="24"/>
        </w:rPr>
        <w:t>III. Եվրասիական տեխնոլոգիական հարթակների գործունեության</w:t>
      </w:r>
      <w:r w:rsidR="003168AA">
        <w:rPr>
          <w:rFonts w:ascii="Sylfaen" w:hAnsi="Sylfaen"/>
          <w:sz w:val="24"/>
          <w:szCs w:val="24"/>
        </w:rPr>
        <w:t> </w:t>
      </w:r>
      <w:r w:rsidRPr="00C45410">
        <w:rPr>
          <w:rFonts w:ascii="Sylfaen" w:hAnsi="Sylfaen"/>
          <w:sz w:val="24"/>
          <w:szCs w:val="24"/>
        </w:rPr>
        <w:t>ուղղությունները</w:t>
      </w:r>
    </w:p>
    <w:p w:rsidR="00010402" w:rsidRPr="00C45410" w:rsidRDefault="003168AA" w:rsidP="005F6CD1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6.</w:t>
      </w:r>
      <w:r>
        <w:rPr>
          <w:rFonts w:ascii="Sylfaen" w:hAnsi="Sylfaen"/>
          <w:sz w:val="24"/>
          <w:szCs w:val="24"/>
        </w:rPr>
        <w:tab/>
      </w:r>
      <w:r w:rsidR="0017639C" w:rsidRPr="00C45410">
        <w:rPr>
          <w:rFonts w:ascii="Sylfaen" w:hAnsi="Sylfaen"/>
          <w:sz w:val="24"/>
          <w:szCs w:val="24"/>
        </w:rPr>
        <w:t xml:space="preserve">Եվրասիական տեխնոլոգիական հարթակների մասնակիցները, իրենց </w:t>
      </w:r>
      <w:r w:rsidR="0017639C" w:rsidRPr="00C45410">
        <w:rPr>
          <w:rFonts w:ascii="Sylfaen" w:hAnsi="Sylfaen"/>
          <w:sz w:val="24"/>
          <w:szCs w:val="24"/>
        </w:rPr>
        <w:lastRenderedPageBreak/>
        <w:t>խնդիրներին համապատասխան, կատարում են աշխատանք</w:t>
      </w:r>
      <w:r w:rsidR="00463245">
        <w:rPr>
          <w:rFonts w:ascii="Sylfaen" w:hAnsi="Sylfaen"/>
          <w:sz w:val="24"/>
          <w:szCs w:val="24"/>
        </w:rPr>
        <w:t xml:space="preserve"> </w:t>
      </w:r>
      <w:r w:rsidR="0017639C" w:rsidRPr="00C45410">
        <w:rPr>
          <w:rFonts w:ascii="Sylfaen" w:hAnsi="Sylfaen"/>
          <w:sz w:val="24"/>
          <w:szCs w:val="24"/>
        </w:rPr>
        <w:t>գործունեության հետ</w:t>
      </w:r>
      <w:r w:rsidR="00DA2353">
        <w:rPr>
          <w:rFonts w:ascii="Sylfaen" w:hAnsi="Sylfaen"/>
          <w:sz w:val="24"/>
          <w:szCs w:val="24"/>
        </w:rPr>
        <w:t>և</w:t>
      </w:r>
      <w:r w:rsidR="0017639C" w:rsidRPr="00C45410">
        <w:rPr>
          <w:rFonts w:ascii="Sylfaen" w:hAnsi="Sylfaen"/>
          <w:sz w:val="24"/>
          <w:szCs w:val="24"/>
        </w:rPr>
        <w:t>յալ հիմնական ուղղություններով (իրավասության շրջանակներում)՝</w:t>
      </w:r>
    </w:p>
    <w:p w:rsidR="00010402" w:rsidRPr="00C45410" w:rsidRDefault="0017639C" w:rsidP="005F6CD1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C45410">
        <w:rPr>
          <w:rFonts w:ascii="Sylfaen" w:hAnsi="Sylfaen"/>
          <w:sz w:val="24"/>
          <w:szCs w:val="24"/>
        </w:rPr>
        <w:t>ա)</w:t>
      </w:r>
      <w:r w:rsidR="003168AA">
        <w:rPr>
          <w:rFonts w:ascii="Sylfaen" w:hAnsi="Sylfaen"/>
          <w:sz w:val="24"/>
          <w:szCs w:val="24"/>
        </w:rPr>
        <w:tab/>
      </w:r>
      <w:r w:rsidRPr="00C45410">
        <w:rPr>
          <w:rFonts w:ascii="Sylfaen" w:hAnsi="Sylfaen"/>
          <w:sz w:val="24"/>
          <w:szCs w:val="24"/>
        </w:rPr>
        <w:t xml:space="preserve"> անդամ պետությունների գիտատեխնիկական զարգացման ձեռքբերումների, ինչպես նա</w:t>
      </w:r>
      <w:r w:rsidR="00DA2353">
        <w:rPr>
          <w:rFonts w:ascii="Sylfaen" w:hAnsi="Sylfaen"/>
          <w:sz w:val="24"/>
          <w:szCs w:val="24"/>
        </w:rPr>
        <w:t>և</w:t>
      </w:r>
      <w:r w:rsidRPr="00C45410">
        <w:rPr>
          <w:rFonts w:ascii="Sylfaen" w:hAnsi="Sylfaen"/>
          <w:sz w:val="24"/>
          <w:szCs w:val="24"/>
        </w:rPr>
        <w:t xml:space="preserve"> եվրասիական տեխնոլոգիական հարթակների շրջանակներում ունեցած ձեռքբերումների մասսայականացման մասով խնդիրները լուծելու նպատակով՝</w:t>
      </w:r>
    </w:p>
    <w:p w:rsidR="00010402" w:rsidRPr="00C45410" w:rsidRDefault="0017639C" w:rsidP="005F6CD1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C45410">
        <w:rPr>
          <w:rFonts w:ascii="Sylfaen" w:hAnsi="Sylfaen"/>
          <w:sz w:val="24"/>
          <w:szCs w:val="24"/>
        </w:rPr>
        <w:t>կատարում են անդամ պետությունների գիտատեխնիկական զարգացման առաջատար ձեռքբերումների վերլուծություն,</w:t>
      </w:r>
    </w:p>
    <w:p w:rsidR="00010402" w:rsidRPr="00C45410" w:rsidRDefault="0017639C" w:rsidP="005F6CD1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C45410">
        <w:rPr>
          <w:rFonts w:ascii="Sylfaen" w:hAnsi="Sylfaen"/>
          <w:sz w:val="24"/>
          <w:szCs w:val="24"/>
        </w:rPr>
        <w:t xml:space="preserve">կատարում են գիտատեխնիկական </w:t>
      </w:r>
      <w:r w:rsidR="00DA2353">
        <w:rPr>
          <w:rFonts w:ascii="Sylfaen" w:hAnsi="Sylfaen"/>
          <w:sz w:val="24"/>
          <w:szCs w:val="24"/>
        </w:rPr>
        <w:t>և</w:t>
      </w:r>
      <w:r w:rsidRPr="00C45410">
        <w:rPr>
          <w:rFonts w:ascii="Sylfaen" w:hAnsi="Sylfaen"/>
          <w:sz w:val="24"/>
          <w:szCs w:val="24"/>
        </w:rPr>
        <w:t xml:space="preserve"> նորարարական ոլորտներում համաշխարհային փորձի վերլուծություն,</w:t>
      </w:r>
    </w:p>
    <w:p w:rsidR="00010402" w:rsidRPr="00C45410" w:rsidRDefault="0017639C" w:rsidP="005F6CD1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C45410">
        <w:rPr>
          <w:rFonts w:ascii="Sylfaen" w:hAnsi="Sylfaen"/>
          <w:sz w:val="24"/>
          <w:szCs w:val="24"/>
        </w:rPr>
        <w:t>ձ</w:t>
      </w:r>
      <w:r w:rsidR="00DA2353">
        <w:rPr>
          <w:rFonts w:ascii="Sylfaen" w:hAnsi="Sylfaen"/>
          <w:sz w:val="24"/>
          <w:szCs w:val="24"/>
        </w:rPr>
        <w:t>և</w:t>
      </w:r>
      <w:r w:rsidRPr="00C45410">
        <w:rPr>
          <w:rFonts w:ascii="Sylfaen" w:hAnsi="Sylfaen"/>
          <w:sz w:val="24"/>
          <w:szCs w:val="24"/>
        </w:rPr>
        <w:t xml:space="preserve">ավորում են (անհրաժեշտության դեպքում) առաջատար տեխնոլոգիաների </w:t>
      </w:r>
      <w:r w:rsidR="00DA2353">
        <w:rPr>
          <w:rFonts w:ascii="Sylfaen" w:hAnsi="Sylfaen"/>
          <w:sz w:val="24"/>
          <w:szCs w:val="24"/>
        </w:rPr>
        <w:t>և</w:t>
      </w:r>
      <w:r w:rsidRPr="00C45410">
        <w:rPr>
          <w:rFonts w:ascii="Sylfaen" w:hAnsi="Sylfaen"/>
          <w:sz w:val="24"/>
          <w:szCs w:val="24"/>
        </w:rPr>
        <w:t xml:space="preserve"> արտադրանքի միասնական ռեեստրներ,</w:t>
      </w:r>
    </w:p>
    <w:p w:rsidR="00010402" w:rsidRPr="00C45410" w:rsidRDefault="0017639C" w:rsidP="005F6CD1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C45410">
        <w:rPr>
          <w:rFonts w:ascii="Sylfaen" w:hAnsi="Sylfaen"/>
          <w:sz w:val="24"/>
          <w:szCs w:val="24"/>
        </w:rPr>
        <w:t>ձ</w:t>
      </w:r>
      <w:r w:rsidR="00DA2353">
        <w:rPr>
          <w:rFonts w:ascii="Sylfaen" w:hAnsi="Sylfaen"/>
          <w:sz w:val="24"/>
          <w:szCs w:val="24"/>
        </w:rPr>
        <w:t>և</w:t>
      </w:r>
      <w:r w:rsidRPr="00C45410">
        <w:rPr>
          <w:rFonts w:ascii="Sylfaen" w:hAnsi="Sylfaen"/>
          <w:sz w:val="24"/>
          <w:szCs w:val="24"/>
        </w:rPr>
        <w:t xml:space="preserve">ավորում են տեղեկատվահաղորդակցական համակարգեր </w:t>
      </w:r>
      <w:r w:rsidR="00DA2353">
        <w:rPr>
          <w:rFonts w:ascii="Sylfaen" w:hAnsi="Sylfaen"/>
          <w:sz w:val="24"/>
          <w:szCs w:val="24"/>
        </w:rPr>
        <w:t>և</w:t>
      </w:r>
      <w:r w:rsidRPr="00C45410">
        <w:rPr>
          <w:rFonts w:ascii="Sylfaen" w:hAnsi="Sylfaen"/>
          <w:sz w:val="24"/>
          <w:szCs w:val="24"/>
        </w:rPr>
        <w:t xml:space="preserve"> պորտալներ, որոնցով ապահովվում են տեղեկատվական բազաների մատչելիությունը </w:t>
      </w:r>
      <w:r w:rsidR="00DA2353">
        <w:rPr>
          <w:rFonts w:ascii="Sylfaen" w:hAnsi="Sylfaen"/>
          <w:sz w:val="24"/>
          <w:szCs w:val="24"/>
        </w:rPr>
        <w:t>և</w:t>
      </w:r>
      <w:r w:rsidRPr="00C45410">
        <w:rPr>
          <w:rFonts w:ascii="Sylfaen" w:hAnsi="Sylfaen"/>
          <w:sz w:val="24"/>
          <w:szCs w:val="24"/>
        </w:rPr>
        <w:t xml:space="preserve"> անդամ պետությունների բոլոր շահագրգիռ կազմակերպությունների հաղորդակցություն</w:t>
      </w:r>
      <w:r w:rsidR="003A42AF" w:rsidRPr="00C45410">
        <w:rPr>
          <w:rFonts w:ascii="Sylfaen" w:hAnsi="Sylfaen"/>
          <w:sz w:val="24"/>
          <w:szCs w:val="24"/>
        </w:rPr>
        <w:t>ն</w:t>
      </w:r>
      <w:r w:rsidRPr="00C45410">
        <w:rPr>
          <w:rFonts w:ascii="Sylfaen" w:hAnsi="Sylfaen"/>
          <w:sz w:val="24"/>
          <w:szCs w:val="24"/>
        </w:rPr>
        <w:t xml:space="preserve"> առաջատար տեխնոլոգիաների ու արտադրանքի զարգացման </w:t>
      </w:r>
      <w:r w:rsidR="00DA2353">
        <w:rPr>
          <w:rFonts w:ascii="Sylfaen" w:hAnsi="Sylfaen"/>
          <w:sz w:val="24"/>
          <w:szCs w:val="24"/>
        </w:rPr>
        <w:t>և</w:t>
      </w:r>
      <w:r w:rsidRPr="00C45410">
        <w:rPr>
          <w:rFonts w:ascii="Sylfaen" w:hAnsi="Sylfaen"/>
          <w:sz w:val="24"/>
          <w:szCs w:val="24"/>
        </w:rPr>
        <w:t xml:space="preserve"> յուրացման գործում,</w:t>
      </w:r>
    </w:p>
    <w:p w:rsidR="00010402" w:rsidRPr="00C45410" w:rsidRDefault="0017639C" w:rsidP="005F6CD1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C45410">
        <w:rPr>
          <w:rFonts w:ascii="Sylfaen" w:hAnsi="Sylfaen"/>
          <w:sz w:val="24"/>
          <w:szCs w:val="24"/>
        </w:rPr>
        <w:t xml:space="preserve">իրականացնում են առաջատար ազգային </w:t>
      </w:r>
      <w:r w:rsidR="00DA2353">
        <w:rPr>
          <w:rFonts w:ascii="Sylfaen" w:hAnsi="Sylfaen"/>
          <w:sz w:val="24"/>
          <w:szCs w:val="24"/>
        </w:rPr>
        <w:t>և</w:t>
      </w:r>
      <w:r w:rsidRPr="00C45410">
        <w:rPr>
          <w:rFonts w:ascii="Sylfaen" w:hAnsi="Sylfaen"/>
          <w:sz w:val="24"/>
          <w:szCs w:val="24"/>
        </w:rPr>
        <w:t xml:space="preserve"> համաշխարհային ձեռքբերումների վերաբերյալ գիտելիքների տարածում </w:t>
      </w:r>
      <w:r w:rsidR="00DA2353">
        <w:rPr>
          <w:rFonts w:ascii="Sylfaen" w:hAnsi="Sylfaen"/>
          <w:sz w:val="24"/>
          <w:szCs w:val="24"/>
        </w:rPr>
        <w:t>և</w:t>
      </w:r>
      <w:r w:rsidRPr="00C45410">
        <w:rPr>
          <w:rFonts w:ascii="Sylfaen" w:hAnsi="Sylfaen"/>
          <w:sz w:val="24"/>
          <w:szCs w:val="24"/>
        </w:rPr>
        <w:t xml:space="preserve"> մասսայականացում, այդ թվում՝ զանգվածային լրատվամիջոցներում հրապարակումների միջոցով,</w:t>
      </w:r>
      <w:r w:rsidRPr="00C45410">
        <w:rPr>
          <w:rFonts w:ascii="Sylfaen" w:hAnsi="Sylfaen"/>
          <w:sz w:val="24"/>
          <w:szCs w:val="24"/>
        </w:rPr>
        <w:br/>
        <w:t xml:space="preserve">կողմնակի միջոցառումներին մասնակցելու </w:t>
      </w:r>
      <w:r w:rsidR="00DA2353">
        <w:rPr>
          <w:rFonts w:ascii="Sylfaen" w:hAnsi="Sylfaen"/>
          <w:sz w:val="24"/>
          <w:szCs w:val="24"/>
        </w:rPr>
        <w:t>և</w:t>
      </w:r>
      <w:r w:rsidRPr="00C45410">
        <w:rPr>
          <w:rFonts w:ascii="Sylfaen" w:hAnsi="Sylfaen"/>
          <w:sz w:val="24"/>
          <w:szCs w:val="24"/>
        </w:rPr>
        <w:t xml:space="preserve"> սեփական միջոցառումները կազմակերպելու միջոցով, առաջատար տեխնոլոգիաների յուրացման </w:t>
      </w:r>
      <w:r w:rsidR="00DA2353">
        <w:rPr>
          <w:rFonts w:ascii="Sylfaen" w:hAnsi="Sylfaen"/>
          <w:sz w:val="24"/>
          <w:szCs w:val="24"/>
        </w:rPr>
        <w:t>և</w:t>
      </w:r>
      <w:r w:rsidRPr="00C45410">
        <w:rPr>
          <w:rFonts w:ascii="Sylfaen" w:hAnsi="Sylfaen"/>
          <w:sz w:val="24"/>
          <w:szCs w:val="24"/>
        </w:rPr>
        <w:t xml:space="preserve"> ժամանակակից կադրերի պատրաստման հարցում խորհրդատվական աջակցություն իրականացնելու միջոցով,</w:t>
      </w:r>
    </w:p>
    <w:p w:rsidR="00010402" w:rsidRPr="00C45410" w:rsidRDefault="003168AA" w:rsidP="005F6CD1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բ)</w:t>
      </w:r>
      <w:r>
        <w:rPr>
          <w:rFonts w:ascii="Sylfaen" w:hAnsi="Sylfaen"/>
          <w:sz w:val="24"/>
          <w:szCs w:val="24"/>
        </w:rPr>
        <w:tab/>
      </w:r>
      <w:r w:rsidR="0017639C" w:rsidRPr="00C45410">
        <w:rPr>
          <w:rFonts w:ascii="Sylfaen" w:hAnsi="Sylfaen"/>
          <w:sz w:val="24"/>
          <w:szCs w:val="24"/>
        </w:rPr>
        <w:t>անդամ պետությունների տնտեսության իրական հատվածի համար նոր տեխնոլոգիաների անհրաժեշտությունը որոշելու մասով խնդ</w:t>
      </w:r>
      <w:r>
        <w:rPr>
          <w:rFonts w:ascii="Sylfaen" w:hAnsi="Sylfaen"/>
          <w:sz w:val="24"/>
          <w:szCs w:val="24"/>
        </w:rPr>
        <w:t>իրը լուծելու նպատակով՝</w:t>
      </w:r>
    </w:p>
    <w:p w:rsidR="00010402" w:rsidRPr="00C45410" w:rsidRDefault="0017639C" w:rsidP="005F6CD1">
      <w:pPr>
        <w:pStyle w:val="Bodytext20"/>
        <w:shd w:val="clear" w:color="auto" w:fill="auto"/>
        <w:tabs>
          <w:tab w:val="left" w:pos="1134"/>
        </w:tabs>
        <w:spacing w:before="0" w:after="160" w:line="384" w:lineRule="auto"/>
        <w:ind w:right="-6" w:firstLine="567"/>
        <w:rPr>
          <w:rFonts w:ascii="Sylfaen" w:hAnsi="Sylfaen"/>
          <w:sz w:val="24"/>
          <w:szCs w:val="24"/>
        </w:rPr>
      </w:pPr>
      <w:r w:rsidRPr="00C45410">
        <w:rPr>
          <w:rFonts w:ascii="Sylfaen" w:hAnsi="Sylfaen"/>
          <w:sz w:val="24"/>
          <w:szCs w:val="24"/>
        </w:rPr>
        <w:lastRenderedPageBreak/>
        <w:t xml:space="preserve">անցկացնում են անդամ պետությունների տնտեսության իրական հատվածի կազմակերպությունների տեխնոլոգիաների </w:t>
      </w:r>
      <w:r w:rsidR="00DA2353">
        <w:rPr>
          <w:rFonts w:ascii="Sylfaen" w:hAnsi="Sylfaen"/>
          <w:sz w:val="24"/>
          <w:szCs w:val="24"/>
        </w:rPr>
        <w:t>և</w:t>
      </w:r>
      <w:r w:rsidRPr="00C45410">
        <w:rPr>
          <w:rFonts w:ascii="Sylfaen" w:hAnsi="Sylfaen"/>
          <w:sz w:val="24"/>
          <w:szCs w:val="24"/>
        </w:rPr>
        <w:t xml:space="preserve"> արտադրանքի զարգացման մակարդակի գնահատում, դրանք համադրում են օտարերկրյա անալոգների հետ,</w:t>
      </w:r>
    </w:p>
    <w:p w:rsidR="00010402" w:rsidRPr="00C45410" w:rsidRDefault="0017639C" w:rsidP="005F6CD1">
      <w:pPr>
        <w:pStyle w:val="Bodytext20"/>
        <w:shd w:val="clear" w:color="auto" w:fill="auto"/>
        <w:tabs>
          <w:tab w:val="left" w:pos="1134"/>
        </w:tabs>
        <w:spacing w:before="0" w:after="160" w:line="384" w:lineRule="auto"/>
        <w:ind w:right="-6" w:firstLine="567"/>
        <w:rPr>
          <w:rFonts w:ascii="Sylfaen" w:hAnsi="Sylfaen"/>
          <w:sz w:val="24"/>
          <w:szCs w:val="24"/>
        </w:rPr>
      </w:pPr>
      <w:r w:rsidRPr="00C45410">
        <w:rPr>
          <w:rFonts w:ascii="Sylfaen" w:hAnsi="Sylfaen"/>
          <w:sz w:val="24"/>
          <w:szCs w:val="24"/>
        </w:rPr>
        <w:t xml:space="preserve">անդամ պետությունների տնտեսության իրական հատվածի կազմակերպությունների հայտերի </w:t>
      </w:r>
      <w:r w:rsidR="00DA2353">
        <w:rPr>
          <w:rFonts w:ascii="Sylfaen" w:hAnsi="Sylfaen"/>
          <w:sz w:val="24"/>
          <w:szCs w:val="24"/>
        </w:rPr>
        <w:t>և</w:t>
      </w:r>
      <w:r w:rsidRPr="00C45410">
        <w:rPr>
          <w:rFonts w:ascii="Sylfaen" w:hAnsi="Sylfaen"/>
          <w:sz w:val="24"/>
          <w:szCs w:val="24"/>
        </w:rPr>
        <w:t xml:space="preserve"> առաջարկների հիման վրա ձ</w:t>
      </w:r>
      <w:r w:rsidR="00DA2353">
        <w:rPr>
          <w:rFonts w:ascii="Sylfaen" w:hAnsi="Sylfaen"/>
          <w:sz w:val="24"/>
          <w:szCs w:val="24"/>
        </w:rPr>
        <w:t>և</w:t>
      </w:r>
      <w:r w:rsidRPr="00C45410">
        <w:rPr>
          <w:rFonts w:ascii="Sylfaen" w:hAnsi="Sylfaen"/>
          <w:sz w:val="24"/>
          <w:szCs w:val="24"/>
        </w:rPr>
        <w:t xml:space="preserve">ավորում են նոր տեխնոլոգիաների </w:t>
      </w:r>
      <w:r w:rsidR="00DA2353">
        <w:rPr>
          <w:rFonts w:ascii="Sylfaen" w:hAnsi="Sylfaen"/>
          <w:sz w:val="24"/>
          <w:szCs w:val="24"/>
        </w:rPr>
        <w:t>և</w:t>
      </w:r>
      <w:r w:rsidRPr="00C45410">
        <w:rPr>
          <w:rFonts w:ascii="Sylfaen" w:hAnsi="Sylfaen"/>
          <w:sz w:val="24"/>
          <w:szCs w:val="24"/>
        </w:rPr>
        <w:t xml:space="preserve"> արտադրատեսակների անհրաժեշտության վերաբերյալ միասնական ռեեստրներ,</w:t>
      </w:r>
    </w:p>
    <w:p w:rsidR="00010402" w:rsidRPr="00C45410" w:rsidRDefault="0017639C" w:rsidP="005F6CD1">
      <w:pPr>
        <w:pStyle w:val="Bodytext20"/>
        <w:shd w:val="clear" w:color="auto" w:fill="auto"/>
        <w:tabs>
          <w:tab w:val="left" w:pos="1134"/>
        </w:tabs>
        <w:spacing w:before="0" w:after="160" w:line="384" w:lineRule="auto"/>
        <w:ind w:right="-6" w:firstLine="567"/>
        <w:rPr>
          <w:rFonts w:ascii="Sylfaen" w:hAnsi="Sylfaen"/>
          <w:sz w:val="24"/>
          <w:szCs w:val="24"/>
        </w:rPr>
      </w:pPr>
      <w:r w:rsidRPr="00C45410">
        <w:rPr>
          <w:rFonts w:ascii="Sylfaen" w:hAnsi="Sylfaen"/>
          <w:sz w:val="24"/>
          <w:szCs w:val="24"/>
        </w:rPr>
        <w:t xml:space="preserve">մշակում են անդամ պետությունների տնտեսության այն ճյուղերում </w:t>
      </w:r>
      <w:r w:rsidR="00DA2353">
        <w:rPr>
          <w:rFonts w:ascii="Sylfaen" w:hAnsi="Sylfaen"/>
          <w:sz w:val="24"/>
          <w:szCs w:val="24"/>
        </w:rPr>
        <w:t>և</w:t>
      </w:r>
      <w:r w:rsidRPr="00C45410">
        <w:rPr>
          <w:rFonts w:ascii="Sylfaen" w:hAnsi="Sylfaen"/>
          <w:sz w:val="24"/>
          <w:szCs w:val="24"/>
        </w:rPr>
        <w:t xml:space="preserve"> հատվածներում շուկաների </w:t>
      </w:r>
      <w:r w:rsidR="00DA2353">
        <w:rPr>
          <w:rFonts w:ascii="Sylfaen" w:hAnsi="Sylfaen"/>
          <w:sz w:val="24"/>
          <w:szCs w:val="24"/>
        </w:rPr>
        <w:t>և</w:t>
      </w:r>
      <w:r w:rsidRPr="00C45410">
        <w:rPr>
          <w:rFonts w:ascii="Sylfaen" w:hAnsi="Sylfaen"/>
          <w:sz w:val="24"/>
          <w:szCs w:val="24"/>
        </w:rPr>
        <w:t xml:space="preserve"> տեխնոլոգիաների զարգացման կանխատեսումներ, որոնցում իրենց գործունեությունն են իրականացնում եվրասիական տեխնոլոգիական հարթակները, այդ թվում՝ նորարարական արտադրանքի հիմնական տեսակների պահանջարկի կանխատեսումներ,</w:t>
      </w:r>
    </w:p>
    <w:p w:rsidR="00010402" w:rsidRPr="00C45410" w:rsidRDefault="0017639C" w:rsidP="005F6CD1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C45410">
        <w:rPr>
          <w:rFonts w:ascii="Sylfaen" w:hAnsi="Sylfaen"/>
          <w:sz w:val="24"/>
          <w:szCs w:val="24"/>
        </w:rPr>
        <w:t xml:space="preserve">մշակում են անդամ պետությունների տնտեսության իրական հատվածի կազմակերպությունների առաջատար տեխնոլոգիաները յուրացնելու </w:t>
      </w:r>
      <w:r w:rsidR="00DA2353">
        <w:rPr>
          <w:rFonts w:ascii="Sylfaen" w:hAnsi="Sylfaen"/>
          <w:sz w:val="24"/>
          <w:szCs w:val="24"/>
        </w:rPr>
        <w:t>և</w:t>
      </w:r>
      <w:r w:rsidRPr="00C45410">
        <w:rPr>
          <w:rFonts w:ascii="Sylfaen" w:hAnsi="Sylfaen"/>
          <w:sz w:val="24"/>
          <w:szCs w:val="24"/>
        </w:rPr>
        <w:t xml:space="preserve"> արտադրանքն արտադրելու վերաբերյալ առաջարկներ, որոնք պարունակում են տարբեր տեխնոլոգիական այլընտրանքների մշակում, </w:t>
      </w:r>
    </w:p>
    <w:p w:rsidR="00010402" w:rsidRPr="00C45410" w:rsidRDefault="0017639C" w:rsidP="005F6CD1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C45410">
        <w:rPr>
          <w:rFonts w:ascii="Sylfaen" w:hAnsi="Sylfaen"/>
          <w:sz w:val="24"/>
          <w:szCs w:val="24"/>
        </w:rPr>
        <w:t xml:space="preserve">օժանդակում են անդամ պետությունների տարածքներում առաջատար տեխնոլոգիաների առաջխաղացմանն ուղղված գիտական, նախագծային, արտադրական </w:t>
      </w:r>
      <w:r w:rsidR="00DA2353">
        <w:rPr>
          <w:rFonts w:ascii="Sylfaen" w:hAnsi="Sylfaen"/>
          <w:sz w:val="24"/>
          <w:szCs w:val="24"/>
        </w:rPr>
        <w:t>և</w:t>
      </w:r>
      <w:r w:rsidRPr="00C45410">
        <w:rPr>
          <w:rFonts w:ascii="Sylfaen" w:hAnsi="Sylfaen"/>
          <w:sz w:val="24"/>
          <w:szCs w:val="24"/>
        </w:rPr>
        <w:t xml:space="preserve"> այլ միավորումների կազմակերպմանը,</w:t>
      </w:r>
    </w:p>
    <w:p w:rsidR="00010402" w:rsidRPr="00C45410" w:rsidRDefault="008D7005" w:rsidP="005F6CD1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գ</w:t>
      </w:r>
      <w:r>
        <w:rPr>
          <w:rFonts w:ascii="Sylfaen" w:hAnsi="Sylfaen"/>
          <w:sz w:val="24"/>
          <w:szCs w:val="24"/>
        </w:rPr>
        <w:tab/>
      </w:r>
      <w:r w:rsidR="0017639C" w:rsidRPr="00C45410">
        <w:rPr>
          <w:rFonts w:ascii="Sylfaen" w:hAnsi="Sylfaen"/>
          <w:sz w:val="24"/>
          <w:szCs w:val="24"/>
        </w:rPr>
        <w:t xml:space="preserve">գերակա գիտատեխնիկական նախագծեր որոնելու </w:t>
      </w:r>
      <w:r w:rsidR="00DA2353">
        <w:rPr>
          <w:rFonts w:ascii="Sylfaen" w:hAnsi="Sylfaen"/>
          <w:sz w:val="24"/>
          <w:szCs w:val="24"/>
        </w:rPr>
        <w:t>և</w:t>
      </w:r>
      <w:r w:rsidR="0017639C" w:rsidRPr="00C45410">
        <w:rPr>
          <w:rFonts w:ascii="Sylfaen" w:hAnsi="Sylfaen"/>
          <w:sz w:val="24"/>
          <w:szCs w:val="24"/>
        </w:rPr>
        <w:t xml:space="preserve"> դրանց զարգացմանն օժանդակելու մասով խնդիրը լուծելու համար անդամ պետությունների օրենսդրությամբ սահմանված կարգով կարող են առաջարկները ընդգրկել անդամ պետությունների արդյունաբերության զարգացման ճյուղային ծրագրերում,</w:t>
      </w:r>
    </w:p>
    <w:p w:rsidR="00010402" w:rsidRPr="00C45410" w:rsidRDefault="003168AA" w:rsidP="005F6CD1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դ)</w:t>
      </w:r>
      <w:r>
        <w:rPr>
          <w:rFonts w:ascii="Sylfaen" w:hAnsi="Sylfaen"/>
          <w:sz w:val="24"/>
          <w:szCs w:val="24"/>
        </w:rPr>
        <w:tab/>
      </w:r>
      <w:r w:rsidR="0017639C" w:rsidRPr="00C45410">
        <w:rPr>
          <w:rFonts w:ascii="Sylfaen" w:hAnsi="Sylfaen"/>
          <w:sz w:val="24"/>
          <w:szCs w:val="24"/>
        </w:rPr>
        <w:t xml:space="preserve">անդամ պետությունների համագործակցությունը կարգավորելու </w:t>
      </w:r>
      <w:r w:rsidR="00DA2353">
        <w:rPr>
          <w:rFonts w:ascii="Sylfaen" w:hAnsi="Sylfaen"/>
          <w:sz w:val="24"/>
          <w:szCs w:val="24"/>
        </w:rPr>
        <w:t>և</w:t>
      </w:r>
      <w:r w:rsidR="0017639C" w:rsidRPr="00C45410">
        <w:rPr>
          <w:rFonts w:ascii="Sylfaen" w:hAnsi="Sylfaen"/>
          <w:sz w:val="24"/>
          <w:szCs w:val="24"/>
        </w:rPr>
        <w:t xml:space="preserve"> համատեղ նախաձեռնություններին </w:t>
      </w:r>
      <w:r w:rsidR="00DA2353">
        <w:rPr>
          <w:rFonts w:ascii="Sylfaen" w:hAnsi="Sylfaen"/>
          <w:sz w:val="24"/>
          <w:szCs w:val="24"/>
        </w:rPr>
        <w:t>և</w:t>
      </w:r>
      <w:r w:rsidR="0017639C" w:rsidRPr="00C45410">
        <w:rPr>
          <w:rFonts w:ascii="Sylfaen" w:hAnsi="Sylfaen"/>
          <w:sz w:val="24"/>
          <w:szCs w:val="24"/>
        </w:rPr>
        <w:t xml:space="preserve"> համատեղ նախագծերին աջակցելու խնդիրը լուծելու համար՝</w:t>
      </w:r>
    </w:p>
    <w:p w:rsidR="00010402" w:rsidRPr="00C45410" w:rsidRDefault="0017639C" w:rsidP="005F6CD1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C45410">
        <w:rPr>
          <w:rFonts w:ascii="Sylfaen" w:hAnsi="Sylfaen"/>
          <w:sz w:val="24"/>
          <w:szCs w:val="24"/>
        </w:rPr>
        <w:lastRenderedPageBreak/>
        <w:t xml:space="preserve">մասնակցում են անդամ պետությունների համագործակցության գիտատեխնիկական </w:t>
      </w:r>
      <w:r w:rsidR="00DA2353">
        <w:rPr>
          <w:rFonts w:ascii="Sylfaen" w:hAnsi="Sylfaen"/>
          <w:sz w:val="24"/>
          <w:szCs w:val="24"/>
        </w:rPr>
        <w:t>և</w:t>
      </w:r>
      <w:r w:rsidRPr="00C45410">
        <w:rPr>
          <w:rFonts w:ascii="Sylfaen" w:hAnsi="Sylfaen"/>
          <w:sz w:val="24"/>
          <w:szCs w:val="24"/>
        </w:rPr>
        <w:t xml:space="preserve"> նորարարական</w:t>
      </w:r>
      <w:r w:rsidR="00463245">
        <w:rPr>
          <w:rFonts w:ascii="Sylfaen" w:hAnsi="Sylfaen"/>
          <w:sz w:val="24"/>
          <w:szCs w:val="24"/>
        </w:rPr>
        <w:t xml:space="preserve"> </w:t>
      </w:r>
      <w:r w:rsidRPr="00C45410">
        <w:rPr>
          <w:rFonts w:ascii="Sylfaen" w:hAnsi="Sylfaen"/>
          <w:sz w:val="24"/>
          <w:szCs w:val="24"/>
        </w:rPr>
        <w:t xml:space="preserve">ոլորտներում գերակա ուղղությունների իրագործմանը՝ համատեղ նախաձեռնություններ </w:t>
      </w:r>
      <w:r w:rsidR="00DA2353">
        <w:rPr>
          <w:rFonts w:ascii="Sylfaen" w:hAnsi="Sylfaen"/>
          <w:sz w:val="24"/>
          <w:szCs w:val="24"/>
        </w:rPr>
        <w:t>և</w:t>
      </w:r>
      <w:r w:rsidRPr="00C45410">
        <w:rPr>
          <w:rFonts w:ascii="Sylfaen" w:hAnsi="Sylfaen"/>
          <w:sz w:val="24"/>
          <w:szCs w:val="24"/>
        </w:rPr>
        <w:t xml:space="preserve"> համատեղ նախագծեր պարունակող նախագծային առաջարկների փաթեթ ձ</w:t>
      </w:r>
      <w:r w:rsidR="00DA2353">
        <w:rPr>
          <w:rFonts w:ascii="Sylfaen" w:hAnsi="Sylfaen"/>
          <w:sz w:val="24"/>
          <w:szCs w:val="24"/>
        </w:rPr>
        <w:t>և</w:t>
      </w:r>
      <w:r w:rsidRPr="00C45410">
        <w:rPr>
          <w:rFonts w:ascii="Sylfaen" w:hAnsi="Sylfaen"/>
          <w:sz w:val="24"/>
          <w:szCs w:val="24"/>
        </w:rPr>
        <w:t>ավորելու միջոցով,</w:t>
      </w:r>
    </w:p>
    <w:p w:rsidR="00010402" w:rsidRPr="00C45410" w:rsidRDefault="0017639C" w:rsidP="005F6CD1">
      <w:pPr>
        <w:pStyle w:val="Bodytext20"/>
        <w:shd w:val="clear" w:color="auto" w:fill="auto"/>
        <w:tabs>
          <w:tab w:val="left" w:pos="1134"/>
        </w:tabs>
        <w:spacing w:before="0" w:after="160" w:line="384" w:lineRule="auto"/>
        <w:ind w:right="-6" w:firstLine="567"/>
        <w:rPr>
          <w:rFonts w:ascii="Sylfaen" w:hAnsi="Sylfaen"/>
          <w:sz w:val="24"/>
          <w:szCs w:val="24"/>
        </w:rPr>
      </w:pPr>
      <w:r w:rsidRPr="00C45410">
        <w:rPr>
          <w:rFonts w:ascii="Sylfaen" w:hAnsi="Sylfaen"/>
          <w:sz w:val="24"/>
          <w:szCs w:val="24"/>
        </w:rPr>
        <w:t>աջակցում են մասնակիցներին իրագործելու համատեղ նախագծեր՝ ուղղված՝</w:t>
      </w:r>
    </w:p>
    <w:p w:rsidR="00010402" w:rsidRPr="00C45410" w:rsidRDefault="0017639C" w:rsidP="005F6CD1">
      <w:pPr>
        <w:pStyle w:val="Bodytext20"/>
        <w:shd w:val="clear" w:color="auto" w:fill="auto"/>
        <w:tabs>
          <w:tab w:val="left" w:pos="1134"/>
        </w:tabs>
        <w:spacing w:before="0" w:after="160" w:line="384" w:lineRule="auto"/>
        <w:ind w:right="-6" w:firstLine="567"/>
        <w:rPr>
          <w:rFonts w:ascii="Sylfaen" w:hAnsi="Sylfaen"/>
          <w:sz w:val="24"/>
          <w:szCs w:val="24"/>
        </w:rPr>
      </w:pPr>
      <w:r w:rsidRPr="00C45410">
        <w:rPr>
          <w:rFonts w:ascii="Sylfaen" w:hAnsi="Sylfaen"/>
          <w:sz w:val="24"/>
          <w:szCs w:val="24"/>
        </w:rPr>
        <w:t xml:space="preserve">համատեղ լաբորատորիաների, գիտահետազոտական կենտրոնների </w:t>
      </w:r>
      <w:r w:rsidR="00DA2353">
        <w:rPr>
          <w:rFonts w:ascii="Sylfaen" w:hAnsi="Sylfaen"/>
          <w:sz w:val="24"/>
          <w:szCs w:val="24"/>
        </w:rPr>
        <w:t>և</w:t>
      </w:r>
      <w:r w:rsidRPr="00C45410">
        <w:rPr>
          <w:rFonts w:ascii="Sylfaen" w:hAnsi="Sylfaen"/>
          <w:sz w:val="24"/>
          <w:szCs w:val="24"/>
        </w:rPr>
        <w:t xml:space="preserve"> կայանների ստեղծմանը,</w:t>
      </w:r>
    </w:p>
    <w:p w:rsidR="00010402" w:rsidRPr="00C45410" w:rsidRDefault="0017639C" w:rsidP="005F6CD1">
      <w:pPr>
        <w:pStyle w:val="Bodytext20"/>
        <w:shd w:val="clear" w:color="auto" w:fill="auto"/>
        <w:tabs>
          <w:tab w:val="left" w:pos="1134"/>
        </w:tabs>
        <w:spacing w:before="0" w:after="160" w:line="384" w:lineRule="auto"/>
        <w:ind w:right="-6" w:firstLine="567"/>
        <w:rPr>
          <w:rFonts w:ascii="Sylfaen" w:hAnsi="Sylfaen"/>
          <w:sz w:val="24"/>
          <w:szCs w:val="24"/>
        </w:rPr>
      </w:pPr>
      <w:r w:rsidRPr="00C45410">
        <w:rPr>
          <w:rFonts w:ascii="Sylfaen" w:hAnsi="Sylfaen"/>
          <w:sz w:val="24"/>
          <w:szCs w:val="24"/>
        </w:rPr>
        <w:t xml:space="preserve">նորարարական արտադրանքի </w:t>
      </w:r>
      <w:r w:rsidR="00DA2353">
        <w:rPr>
          <w:rFonts w:ascii="Sylfaen" w:hAnsi="Sylfaen"/>
          <w:sz w:val="24"/>
          <w:szCs w:val="24"/>
        </w:rPr>
        <w:t>և</w:t>
      </w:r>
      <w:r w:rsidRPr="00C45410">
        <w:rPr>
          <w:rFonts w:ascii="Sylfaen" w:hAnsi="Sylfaen"/>
          <w:sz w:val="24"/>
          <w:szCs w:val="24"/>
        </w:rPr>
        <w:t xml:space="preserve"> տեխնոլոգիաների համատեղ ստեղծմանը </w:t>
      </w:r>
      <w:r w:rsidR="00DA2353">
        <w:rPr>
          <w:rFonts w:ascii="Sylfaen" w:hAnsi="Sylfaen"/>
          <w:sz w:val="24"/>
          <w:szCs w:val="24"/>
        </w:rPr>
        <w:t>և</w:t>
      </w:r>
      <w:r w:rsidRPr="00C45410">
        <w:rPr>
          <w:rFonts w:ascii="Sylfaen" w:hAnsi="Sylfaen"/>
          <w:sz w:val="24"/>
          <w:szCs w:val="24"/>
        </w:rPr>
        <w:t xml:space="preserve"> ներդրմանը,</w:t>
      </w:r>
    </w:p>
    <w:p w:rsidR="00010402" w:rsidRPr="00C45410" w:rsidRDefault="0017639C" w:rsidP="005F6CD1">
      <w:pPr>
        <w:pStyle w:val="Bodytext20"/>
        <w:shd w:val="clear" w:color="auto" w:fill="auto"/>
        <w:tabs>
          <w:tab w:val="left" w:pos="1134"/>
        </w:tabs>
        <w:spacing w:before="0" w:after="160" w:line="384" w:lineRule="auto"/>
        <w:ind w:right="-6" w:firstLine="567"/>
        <w:rPr>
          <w:rFonts w:ascii="Sylfaen" w:hAnsi="Sylfaen"/>
          <w:sz w:val="24"/>
          <w:szCs w:val="24"/>
        </w:rPr>
      </w:pPr>
      <w:r w:rsidRPr="00C45410">
        <w:rPr>
          <w:rFonts w:ascii="Sylfaen" w:hAnsi="Sylfaen"/>
          <w:sz w:val="24"/>
          <w:szCs w:val="24"/>
        </w:rPr>
        <w:t>ժամանակակից տեխնոլոգիաների տեղայնացմանը,</w:t>
      </w:r>
    </w:p>
    <w:p w:rsidR="00010402" w:rsidRPr="00C45410" w:rsidRDefault="0017639C" w:rsidP="005F6CD1">
      <w:pPr>
        <w:pStyle w:val="Bodytext20"/>
        <w:shd w:val="clear" w:color="auto" w:fill="auto"/>
        <w:tabs>
          <w:tab w:val="left" w:pos="1134"/>
        </w:tabs>
        <w:spacing w:before="0" w:after="160" w:line="384" w:lineRule="auto"/>
        <w:ind w:right="-6" w:firstLine="567"/>
        <w:rPr>
          <w:rFonts w:ascii="Sylfaen" w:hAnsi="Sylfaen"/>
          <w:sz w:val="24"/>
          <w:szCs w:val="24"/>
        </w:rPr>
      </w:pPr>
      <w:r w:rsidRPr="00C45410">
        <w:rPr>
          <w:rFonts w:ascii="Sylfaen" w:hAnsi="Sylfaen"/>
          <w:sz w:val="24"/>
          <w:szCs w:val="24"/>
        </w:rPr>
        <w:t>անդամ պետությունների միջ</w:t>
      </w:r>
      <w:r w:rsidR="00DA2353">
        <w:rPr>
          <w:rFonts w:ascii="Sylfaen" w:hAnsi="Sylfaen"/>
          <w:sz w:val="24"/>
          <w:szCs w:val="24"/>
        </w:rPr>
        <w:t>և</w:t>
      </w:r>
      <w:r w:rsidRPr="00C45410">
        <w:rPr>
          <w:rFonts w:ascii="Sylfaen" w:hAnsi="Sylfaen"/>
          <w:sz w:val="24"/>
          <w:szCs w:val="24"/>
        </w:rPr>
        <w:t xml:space="preserve"> ժամանակակից տեխնոլոգիաների փոխանակմանը,</w:t>
      </w:r>
    </w:p>
    <w:p w:rsidR="00010402" w:rsidRPr="00C45410" w:rsidRDefault="0017639C" w:rsidP="005F6CD1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C45410">
        <w:rPr>
          <w:rFonts w:ascii="Sylfaen" w:hAnsi="Sylfaen"/>
          <w:sz w:val="24"/>
          <w:szCs w:val="24"/>
        </w:rPr>
        <w:t xml:space="preserve">ճյուղի նորարարական զարգացման </w:t>
      </w:r>
      <w:r w:rsidR="00DA2353">
        <w:rPr>
          <w:rFonts w:ascii="Sylfaen" w:hAnsi="Sylfaen"/>
          <w:sz w:val="24"/>
          <w:szCs w:val="24"/>
        </w:rPr>
        <w:t>և</w:t>
      </w:r>
      <w:r w:rsidRPr="00C45410">
        <w:rPr>
          <w:rFonts w:ascii="Sylfaen" w:hAnsi="Sylfaen"/>
          <w:sz w:val="24"/>
          <w:szCs w:val="24"/>
        </w:rPr>
        <w:t xml:space="preserve"> փոխադարձ շահ ներկայացնող համատեղ նախագծերի իրագործման համար պայմանների ձ</w:t>
      </w:r>
      <w:r w:rsidR="00DA2353">
        <w:rPr>
          <w:rFonts w:ascii="Sylfaen" w:hAnsi="Sylfaen"/>
          <w:sz w:val="24"/>
          <w:szCs w:val="24"/>
        </w:rPr>
        <w:t>և</w:t>
      </w:r>
      <w:r w:rsidRPr="00C45410">
        <w:rPr>
          <w:rFonts w:ascii="Sylfaen" w:hAnsi="Sylfaen"/>
          <w:sz w:val="24"/>
          <w:szCs w:val="24"/>
        </w:rPr>
        <w:t>ավորմանը,</w:t>
      </w:r>
    </w:p>
    <w:p w:rsidR="00010402" w:rsidRPr="00C45410" w:rsidRDefault="0017639C" w:rsidP="005F6CD1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C45410">
        <w:rPr>
          <w:rFonts w:ascii="Sylfaen" w:hAnsi="Sylfaen"/>
          <w:sz w:val="24"/>
          <w:szCs w:val="24"/>
        </w:rPr>
        <w:t>իրականացնում են համատեղ նախագծերի իրագործման համար լավագույն գործընկերների որոնում,</w:t>
      </w:r>
    </w:p>
    <w:p w:rsidR="00010402" w:rsidRPr="00C45410" w:rsidRDefault="0017639C" w:rsidP="005F6CD1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C45410">
        <w:rPr>
          <w:rFonts w:ascii="Sylfaen" w:hAnsi="Sylfaen"/>
          <w:sz w:val="24"/>
          <w:szCs w:val="24"/>
        </w:rPr>
        <w:t>նորարարական ոլորտում համագործակցային գործընկերություններ ձ</w:t>
      </w:r>
      <w:r w:rsidR="00DA2353">
        <w:rPr>
          <w:rFonts w:ascii="Sylfaen" w:hAnsi="Sylfaen"/>
          <w:sz w:val="24"/>
          <w:szCs w:val="24"/>
        </w:rPr>
        <w:t>և</w:t>
      </w:r>
      <w:r w:rsidRPr="00C45410">
        <w:rPr>
          <w:rFonts w:ascii="Sylfaen" w:hAnsi="Sylfaen"/>
          <w:sz w:val="24"/>
          <w:szCs w:val="24"/>
        </w:rPr>
        <w:t xml:space="preserve">ավորելիս </w:t>
      </w:r>
      <w:r w:rsidR="00DA2353">
        <w:rPr>
          <w:rFonts w:ascii="Sylfaen" w:hAnsi="Sylfaen"/>
          <w:sz w:val="24"/>
          <w:szCs w:val="24"/>
        </w:rPr>
        <w:t>և</w:t>
      </w:r>
      <w:r w:rsidRPr="00C45410">
        <w:rPr>
          <w:rFonts w:ascii="Sylfaen" w:hAnsi="Sylfaen"/>
          <w:sz w:val="24"/>
          <w:szCs w:val="24"/>
        </w:rPr>
        <w:t xml:space="preserve"> համատեղ նախագծեր իրագործելիս կատարում են խորհրդատվական աշխատանքներ,</w:t>
      </w:r>
    </w:p>
    <w:p w:rsidR="00010402" w:rsidRPr="00C45410" w:rsidRDefault="0017639C" w:rsidP="005F6CD1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C45410">
        <w:rPr>
          <w:rFonts w:ascii="Sylfaen" w:hAnsi="Sylfaen"/>
          <w:sz w:val="24"/>
          <w:szCs w:val="24"/>
        </w:rPr>
        <w:t>անդամ պետությունների օրենսդրությանը համապատասխան</w:t>
      </w:r>
      <w:r w:rsidR="008A315C" w:rsidRPr="00C45410">
        <w:rPr>
          <w:rFonts w:ascii="Sylfaen" w:hAnsi="Sylfaen"/>
          <w:sz w:val="24"/>
          <w:szCs w:val="24"/>
        </w:rPr>
        <w:t>՝</w:t>
      </w:r>
      <w:r w:rsidRPr="00C45410">
        <w:rPr>
          <w:rFonts w:ascii="Sylfaen" w:hAnsi="Sylfaen"/>
          <w:sz w:val="24"/>
          <w:szCs w:val="24"/>
        </w:rPr>
        <w:t xml:space="preserve"> կազմակերպում են (անհրաժեշտության դեպքում) համատեղ նախագծերի համատեղ փորձաքննության անցկացում,</w:t>
      </w:r>
    </w:p>
    <w:p w:rsidR="00010402" w:rsidRPr="00C45410" w:rsidRDefault="0017639C" w:rsidP="005F6CD1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C45410">
        <w:rPr>
          <w:rFonts w:ascii="Sylfaen" w:hAnsi="Sylfaen"/>
          <w:sz w:val="24"/>
          <w:szCs w:val="24"/>
        </w:rPr>
        <w:t xml:space="preserve">համատեղ նախագծերի իրագործման համար կատարում են բյուջետային </w:t>
      </w:r>
      <w:r w:rsidR="00DA2353">
        <w:rPr>
          <w:rFonts w:ascii="Sylfaen" w:hAnsi="Sylfaen"/>
          <w:sz w:val="24"/>
          <w:szCs w:val="24"/>
        </w:rPr>
        <w:t>և</w:t>
      </w:r>
      <w:r w:rsidRPr="00C45410">
        <w:rPr>
          <w:rFonts w:ascii="Sylfaen" w:hAnsi="Sylfaen"/>
          <w:sz w:val="24"/>
          <w:szCs w:val="24"/>
        </w:rPr>
        <w:t xml:space="preserve"> արտաբյուջետային ֆինանսավորման աղբյուրներից միջոցների ներգրավման աշխատանքներ,</w:t>
      </w:r>
    </w:p>
    <w:p w:rsidR="00010402" w:rsidRPr="00C45410" w:rsidRDefault="0017639C" w:rsidP="005F6CD1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C45410">
        <w:rPr>
          <w:rFonts w:ascii="Sylfaen" w:hAnsi="Sylfaen"/>
          <w:sz w:val="24"/>
          <w:szCs w:val="24"/>
        </w:rPr>
        <w:lastRenderedPageBreak/>
        <w:t>«Եվրասիական տնտեսական միության մասին» 2014 թվականի մայիսի 29-ի պայմանագրին համապատասխան</w:t>
      </w:r>
      <w:r w:rsidR="008A315C" w:rsidRPr="00C45410">
        <w:rPr>
          <w:rFonts w:ascii="Sylfaen" w:hAnsi="Sylfaen"/>
          <w:sz w:val="24"/>
          <w:szCs w:val="24"/>
        </w:rPr>
        <w:t>՝</w:t>
      </w:r>
      <w:r w:rsidRPr="00C45410">
        <w:rPr>
          <w:rFonts w:ascii="Sylfaen" w:hAnsi="Sylfaen"/>
          <w:sz w:val="24"/>
          <w:szCs w:val="24"/>
        </w:rPr>
        <w:t xml:space="preserve"> իրականացնում են այլ աշխատանք՝ ուղղված համատեղ նախագծերի ուղեկցմանը դրանց իրագործման բոլոր փուլերում, </w:t>
      </w:r>
    </w:p>
    <w:p w:rsidR="00010402" w:rsidRPr="00C45410" w:rsidRDefault="003168AA" w:rsidP="005F6CD1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ե)</w:t>
      </w:r>
      <w:r>
        <w:rPr>
          <w:rFonts w:ascii="Sylfaen" w:hAnsi="Sylfaen"/>
          <w:sz w:val="24"/>
          <w:szCs w:val="24"/>
        </w:rPr>
        <w:tab/>
      </w:r>
      <w:r w:rsidR="0017639C" w:rsidRPr="00C45410">
        <w:rPr>
          <w:rFonts w:ascii="Sylfaen" w:hAnsi="Sylfaen"/>
          <w:sz w:val="24"/>
          <w:szCs w:val="24"/>
        </w:rPr>
        <w:t xml:space="preserve">անդամ պետությունների գիտատեխնիկական զարգացմանը խոչընդոտող արգելքների հայտնաբերման խնդիրը լուծելու </w:t>
      </w:r>
      <w:r w:rsidR="00DA2353">
        <w:rPr>
          <w:rFonts w:ascii="Sylfaen" w:hAnsi="Sylfaen"/>
          <w:sz w:val="24"/>
          <w:szCs w:val="24"/>
        </w:rPr>
        <w:t>և</w:t>
      </w:r>
      <w:r w:rsidR="0017639C" w:rsidRPr="00C45410">
        <w:rPr>
          <w:rFonts w:ascii="Sylfaen" w:hAnsi="Sylfaen"/>
          <w:sz w:val="24"/>
          <w:szCs w:val="24"/>
        </w:rPr>
        <w:t xml:space="preserve"> դրանց վերացման վերաբերյալ առաջարկություններ մշակելու</w:t>
      </w:r>
      <w:r w:rsidR="0048164E" w:rsidRPr="00C45410">
        <w:rPr>
          <w:rFonts w:ascii="Sylfaen" w:hAnsi="Sylfaen"/>
          <w:sz w:val="24"/>
          <w:szCs w:val="24"/>
        </w:rPr>
        <w:t xml:space="preserve"> </w:t>
      </w:r>
      <w:r w:rsidR="0017639C" w:rsidRPr="00C45410">
        <w:rPr>
          <w:rFonts w:ascii="Sylfaen" w:hAnsi="Sylfaen"/>
          <w:sz w:val="24"/>
          <w:szCs w:val="24"/>
        </w:rPr>
        <w:t>համար՝</w:t>
      </w:r>
    </w:p>
    <w:p w:rsidR="00010402" w:rsidRPr="00C45410" w:rsidRDefault="0017639C" w:rsidP="005F6CD1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C45410">
        <w:rPr>
          <w:rFonts w:ascii="Sylfaen" w:hAnsi="Sylfaen"/>
          <w:sz w:val="24"/>
          <w:szCs w:val="24"/>
        </w:rPr>
        <w:t>մշակում են առաջարկներ</w:t>
      </w:r>
      <w:r w:rsidR="0048164E" w:rsidRPr="00C45410">
        <w:rPr>
          <w:rFonts w:ascii="Sylfaen" w:hAnsi="Sylfaen"/>
          <w:sz w:val="24"/>
          <w:szCs w:val="24"/>
        </w:rPr>
        <w:t>՝</w:t>
      </w:r>
      <w:r w:rsidRPr="00C45410">
        <w:rPr>
          <w:rFonts w:ascii="Sylfaen" w:hAnsi="Sylfaen"/>
          <w:sz w:val="24"/>
          <w:szCs w:val="24"/>
        </w:rPr>
        <w:t xml:space="preserve"> գիտատեխնիկական </w:t>
      </w:r>
      <w:r w:rsidR="00DA2353">
        <w:rPr>
          <w:rFonts w:ascii="Sylfaen" w:hAnsi="Sylfaen"/>
          <w:sz w:val="24"/>
          <w:szCs w:val="24"/>
        </w:rPr>
        <w:t>և</w:t>
      </w:r>
      <w:r w:rsidRPr="00C45410">
        <w:rPr>
          <w:rFonts w:ascii="Sylfaen" w:hAnsi="Sylfaen"/>
          <w:sz w:val="24"/>
          <w:szCs w:val="24"/>
        </w:rPr>
        <w:t xml:space="preserve"> նորարարական ոլորտների զարգացման վերաբերյալ,</w:t>
      </w:r>
    </w:p>
    <w:p w:rsidR="00010402" w:rsidRPr="00C45410" w:rsidRDefault="0017639C" w:rsidP="005F6CD1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C45410">
        <w:rPr>
          <w:rFonts w:ascii="Sylfaen" w:hAnsi="Sylfaen"/>
          <w:sz w:val="24"/>
          <w:szCs w:val="24"/>
        </w:rPr>
        <w:t xml:space="preserve">իրականացնում են խորհրդատվական </w:t>
      </w:r>
      <w:r w:rsidR="00DA2353">
        <w:rPr>
          <w:rFonts w:ascii="Sylfaen" w:hAnsi="Sylfaen"/>
          <w:sz w:val="24"/>
          <w:szCs w:val="24"/>
        </w:rPr>
        <w:t>և</w:t>
      </w:r>
      <w:r w:rsidRPr="00C45410">
        <w:rPr>
          <w:rFonts w:ascii="Sylfaen" w:hAnsi="Sylfaen"/>
          <w:sz w:val="24"/>
          <w:szCs w:val="24"/>
        </w:rPr>
        <w:t xml:space="preserve"> փորձագիտական աշխատանք.</w:t>
      </w:r>
    </w:p>
    <w:p w:rsidR="00010402" w:rsidRPr="00C45410" w:rsidRDefault="003168AA" w:rsidP="005F6CD1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զ)</w:t>
      </w:r>
      <w:r>
        <w:rPr>
          <w:rFonts w:ascii="Sylfaen" w:hAnsi="Sylfaen"/>
          <w:sz w:val="24"/>
          <w:szCs w:val="24"/>
        </w:rPr>
        <w:tab/>
      </w:r>
      <w:r w:rsidR="0017639C" w:rsidRPr="00C45410">
        <w:rPr>
          <w:rFonts w:ascii="Sylfaen" w:hAnsi="Sylfaen"/>
          <w:sz w:val="24"/>
          <w:szCs w:val="24"/>
        </w:rPr>
        <w:t xml:space="preserve">անդամ պետությունների գիտատեխնիկական </w:t>
      </w:r>
      <w:r w:rsidR="00DA2353">
        <w:rPr>
          <w:rFonts w:ascii="Sylfaen" w:hAnsi="Sylfaen"/>
          <w:sz w:val="24"/>
          <w:szCs w:val="24"/>
        </w:rPr>
        <w:t>և</w:t>
      </w:r>
      <w:r w:rsidR="0017639C" w:rsidRPr="00C45410">
        <w:rPr>
          <w:rFonts w:ascii="Sylfaen" w:hAnsi="Sylfaen"/>
          <w:sz w:val="24"/>
          <w:szCs w:val="24"/>
        </w:rPr>
        <w:t xml:space="preserve"> նորարարական համագործակցության արդյունքների դիտանցման խնդիրը լուծելու համար՝</w:t>
      </w:r>
    </w:p>
    <w:p w:rsidR="00010402" w:rsidRPr="00C45410" w:rsidRDefault="0017639C" w:rsidP="005F6CD1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C45410">
        <w:rPr>
          <w:rFonts w:ascii="Sylfaen" w:hAnsi="Sylfaen"/>
          <w:sz w:val="24"/>
          <w:szCs w:val="24"/>
        </w:rPr>
        <w:t xml:space="preserve">անցկացնում են նորարարական տեխնոլոգիաները </w:t>
      </w:r>
      <w:r w:rsidR="00DA2353">
        <w:rPr>
          <w:rFonts w:ascii="Sylfaen" w:hAnsi="Sylfaen"/>
          <w:sz w:val="24"/>
          <w:szCs w:val="24"/>
        </w:rPr>
        <w:t>և</w:t>
      </w:r>
      <w:r w:rsidRPr="00C45410">
        <w:rPr>
          <w:rFonts w:ascii="Sylfaen" w:hAnsi="Sylfaen"/>
          <w:sz w:val="24"/>
          <w:szCs w:val="24"/>
        </w:rPr>
        <w:t xml:space="preserve"> ապրանքներն անդամ պետությունների տնտեսության իրական հատվածի կազմակերպություններում ներդնելու դիտանցում,</w:t>
      </w:r>
    </w:p>
    <w:p w:rsidR="00010402" w:rsidRPr="00C45410" w:rsidRDefault="0017639C" w:rsidP="005F6CD1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C45410">
        <w:rPr>
          <w:rFonts w:ascii="Sylfaen" w:hAnsi="Sylfaen"/>
          <w:sz w:val="24"/>
          <w:szCs w:val="24"/>
        </w:rPr>
        <w:t xml:space="preserve">անցկացնում են անդամ պետությունների համատեղ գիտատեխնիկական գործունեության </w:t>
      </w:r>
      <w:r w:rsidR="00DA2353">
        <w:rPr>
          <w:rFonts w:ascii="Sylfaen" w:hAnsi="Sylfaen"/>
          <w:sz w:val="24"/>
          <w:szCs w:val="24"/>
        </w:rPr>
        <w:t>և</w:t>
      </w:r>
      <w:r w:rsidRPr="00C45410">
        <w:rPr>
          <w:rFonts w:ascii="Sylfaen" w:hAnsi="Sylfaen"/>
          <w:sz w:val="24"/>
          <w:szCs w:val="24"/>
        </w:rPr>
        <w:t xml:space="preserve"> նորարարական համագործակցության արդյունքների դիտանցում,</w:t>
      </w:r>
    </w:p>
    <w:p w:rsidR="00010402" w:rsidRPr="00C45410" w:rsidRDefault="0017639C" w:rsidP="005F6CD1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left="567" w:right="-8" w:firstLine="0"/>
        <w:rPr>
          <w:rFonts w:ascii="Sylfaen" w:hAnsi="Sylfaen"/>
          <w:sz w:val="24"/>
          <w:szCs w:val="24"/>
        </w:rPr>
      </w:pPr>
      <w:r w:rsidRPr="00C45410">
        <w:rPr>
          <w:rFonts w:ascii="Sylfaen" w:hAnsi="Sylfaen"/>
          <w:sz w:val="24"/>
          <w:szCs w:val="24"/>
        </w:rPr>
        <w:t xml:space="preserve">հրապարակում են ակնարկներ </w:t>
      </w:r>
      <w:r w:rsidR="00DA2353">
        <w:rPr>
          <w:rFonts w:ascii="Sylfaen" w:hAnsi="Sylfaen"/>
          <w:sz w:val="24"/>
          <w:szCs w:val="24"/>
        </w:rPr>
        <w:t>և</w:t>
      </w:r>
      <w:r w:rsidRPr="00C45410">
        <w:rPr>
          <w:rFonts w:ascii="Sylfaen" w:hAnsi="Sylfaen"/>
          <w:sz w:val="24"/>
          <w:szCs w:val="24"/>
        </w:rPr>
        <w:t xml:space="preserve"> զեկույցներ</w:t>
      </w:r>
      <w:r w:rsidR="0048164E" w:rsidRPr="00C45410">
        <w:rPr>
          <w:rFonts w:ascii="Sylfaen" w:hAnsi="Sylfaen"/>
          <w:sz w:val="24"/>
          <w:szCs w:val="24"/>
        </w:rPr>
        <w:t>՝</w:t>
      </w:r>
      <w:r w:rsidRPr="00C45410">
        <w:rPr>
          <w:rFonts w:ascii="Sylfaen" w:hAnsi="Sylfaen"/>
          <w:sz w:val="24"/>
          <w:szCs w:val="24"/>
        </w:rPr>
        <w:t xml:space="preserve"> գիտատեխնիկական զարգացման առաջատար ազգային </w:t>
      </w:r>
      <w:r w:rsidR="00DA2353">
        <w:rPr>
          <w:rFonts w:ascii="Sylfaen" w:hAnsi="Sylfaen"/>
          <w:sz w:val="24"/>
          <w:szCs w:val="24"/>
        </w:rPr>
        <w:t>և</w:t>
      </w:r>
      <w:r w:rsidRPr="00C45410">
        <w:rPr>
          <w:rFonts w:ascii="Sylfaen" w:hAnsi="Sylfaen"/>
          <w:sz w:val="24"/>
          <w:szCs w:val="24"/>
        </w:rPr>
        <w:t xml:space="preserve"> համաշխարհային ձեռքբերումների </w:t>
      </w:r>
      <w:r w:rsidR="00DA2353">
        <w:rPr>
          <w:rFonts w:ascii="Sylfaen" w:hAnsi="Sylfaen"/>
          <w:sz w:val="24"/>
          <w:szCs w:val="24"/>
        </w:rPr>
        <w:t>և</w:t>
      </w:r>
      <w:r w:rsidRPr="00C45410">
        <w:rPr>
          <w:rFonts w:ascii="Sylfaen" w:hAnsi="Sylfaen"/>
          <w:sz w:val="24"/>
          <w:szCs w:val="24"/>
        </w:rPr>
        <w:t xml:space="preserve"> անդամ պետությունների տնտեսության իրական հատվածի նորարարական զարգացման մասին:</w:t>
      </w:r>
    </w:p>
    <w:p w:rsidR="00B10C1F" w:rsidRPr="00C45410" w:rsidRDefault="00B10C1F" w:rsidP="005F6CD1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</w:p>
    <w:p w:rsidR="006732D1" w:rsidRPr="00C45410" w:rsidRDefault="006732D1" w:rsidP="005F6CD1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</w:p>
    <w:p w:rsidR="00010402" w:rsidRPr="00C45410" w:rsidRDefault="0017639C" w:rsidP="005F6CD1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left="567" w:right="559" w:firstLine="0"/>
        <w:jc w:val="center"/>
        <w:rPr>
          <w:rFonts w:ascii="Sylfaen" w:hAnsi="Sylfaen"/>
          <w:sz w:val="24"/>
          <w:szCs w:val="24"/>
        </w:rPr>
      </w:pPr>
      <w:r w:rsidRPr="00C45410">
        <w:rPr>
          <w:rFonts w:ascii="Sylfaen" w:hAnsi="Sylfaen"/>
          <w:sz w:val="24"/>
          <w:szCs w:val="24"/>
        </w:rPr>
        <w:t xml:space="preserve">IV. Եվրասիական տեխնոլոգիական հարթակների </w:t>
      </w:r>
      <w:r w:rsidR="00E24F27">
        <w:rPr>
          <w:rFonts w:ascii="Sylfaen" w:hAnsi="Sylfaen"/>
          <w:sz w:val="24"/>
          <w:szCs w:val="24"/>
        </w:rPr>
        <w:br/>
      </w:r>
      <w:r w:rsidRPr="00C45410">
        <w:rPr>
          <w:rFonts w:ascii="Sylfaen" w:hAnsi="Sylfaen"/>
          <w:sz w:val="24"/>
          <w:szCs w:val="24"/>
        </w:rPr>
        <w:t>ձ</w:t>
      </w:r>
      <w:r w:rsidR="00DA2353">
        <w:rPr>
          <w:rFonts w:ascii="Sylfaen" w:hAnsi="Sylfaen"/>
          <w:sz w:val="24"/>
          <w:szCs w:val="24"/>
        </w:rPr>
        <w:t>և</w:t>
      </w:r>
      <w:r w:rsidRPr="00C45410">
        <w:rPr>
          <w:rFonts w:ascii="Sylfaen" w:hAnsi="Sylfaen"/>
          <w:sz w:val="24"/>
          <w:szCs w:val="24"/>
        </w:rPr>
        <w:t>ավորման կարգը</w:t>
      </w:r>
    </w:p>
    <w:p w:rsidR="00010402" w:rsidRPr="00C45410" w:rsidRDefault="003168AA" w:rsidP="005F6CD1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7.</w:t>
      </w:r>
      <w:r>
        <w:rPr>
          <w:rFonts w:ascii="Sylfaen" w:hAnsi="Sylfaen"/>
          <w:sz w:val="24"/>
          <w:szCs w:val="24"/>
        </w:rPr>
        <w:tab/>
      </w:r>
      <w:r w:rsidR="0017639C" w:rsidRPr="00C45410">
        <w:rPr>
          <w:rFonts w:ascii="Sylfaen" w:hAnsi="Sylfaen"/>
          <w:sz w:val="24"/>
          <w:szCs w:val="24"/>
        </w:rPr>
        <w:t>Եվրասիական տեխնոլոգիական հարթակները ձ</w:t>
      </w:r>
      <w:r w:rsidR="00DA2353">
        <w:rPr>
          <w:rFonts w:ascii="Sylfaen" w:hAnsi="Sylfaen"/>
          <w:sz w:val="24"/>
          <w:szCs w:val="24"/>
        </w:rPr>
        <w:t>և</w:t>
      </w:r>
      <w:r w:rsidR="0017639C" w:rsidRPr="00C45410">
        <w:rPr>
          <w:rFonts w:ascii="Sylfaen" w:hAnsi="Sylfaen"/>
          <w:sz w:val="24"/>
          <w:szCs w:val="24"/>
        </w:rPr>
        <w:t xml:space="preserve">ավորվում են </w:t>
      </w:r>
      <w:r w:rsidR="0017639C" w:rsidRPr="00C45410">
        <w:rPr>
          <w:rFonts w:ascii="Sylfaen" w:hAnsi="Sylfaen"/>
          <w:sz w:val="24"/>
          <w:szCs w:val="24"/>
        </w:rPr>
        <w:lastRenderedPageBreak/>
        <w:t>Եվրասիական տնտեսական հանձնաժողովի (այսուհետ՝ Հանձնաժողով) որոշումների հիման վրա:</w:t>
      </w:r>
    </w:p>
    <w:p w:rsidR="00010402" w:rsidRPr="00C45410" w:rsidRDefault="003168AA" w:rsidP="005F6CD1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8.</w:t>
      </w:r>
      <w:r>
        <w:rPr>
          <w:rFonts w:ascii="Sylfaen" w:hAnsi="Sylfaen"/>
          <w:sz w:val="24"/>
          <w:szCs w:val="24"/>
        </w:rPr>
        <w:tab/>
      </w:r>
      <w:r w:rsidR="0017639C" w:rsidRPr="00E24F27">
        <w:rPr>
          <w:rFonts w:ascii="Sylfaen" w:hAnsi="Sylfaen"/>
          <w:spacing w:val="-6"/>
          <w:sz w:val="24"/>
          <w:szCs w:val="24"/>
        </w:rPr>
        <w:t>Եվրասիական տեխնոլոգիական հարթակի ստեղծման մասին որոշումն ընդունելիս անդամ պետության մասնակիցը (մասնակիցները) համաձայնեցվում</w:t>
      </w:r>
      <w:r w:rsidR="0017639C" w:rsidRPr="00C45410">
        <w:rPr>
          <w:rFonts w:ascii="Sylfaen" w:hAnsi="Sylfaen"/>
          <w:sz w:val="24"/>
          <w:szCs w:val="24"/>
        </w:rPr>
        <w:t xml:space="preserve"> է (են) անդամ պետության լիազորված մարմնի կողմից:</w:t>
      </w:r>
    </w:p>
    <w:p w:rsidR="00010402" w:rsidRPr="00C45410" w:rsidRDefault="003168AA" w:rsidP="005F6CD1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9.</w:t>
      </w:r>
      <w:r>
        <w:rPr>
          <w:rFonts w:ascii="Sylfaen" w:hAnsi="Sylfaen"/>
          <w:sz w:val="24"/>
          <w:szCs w:val="24"/>
        </w:rPr>
        <w:tab/>
      </w:r>
      <w:r w:rsidR="0017639C" w:rsidRPr="00C45410">
        <w:rPr>
          <w:rFonts w:ascii="Sylfaen" w:hAnsi="Sylfaen"/>
          <w:sz w:val="24"/>
          <w:szCs w:val="24"/>
        </w:rPr>
        <w:t>Հանձնաժողովն ընդունում է եվրասիական տեխնոլոգիական հարթակների ձ</w:t>
      </w:r>
      <w:r w:rsidR="00DA2353">
        <w:rPr>
          <w:rFonts w:ascii="Sylfaen" w:hAnsi="Sylfaen"/>
          <w:sz w:val="24"/>
          <w:szCs w:val="24"/>
        </w:rPr>
        <w:t>և</w:t>
      </w:r>
      <w:r w:rsidR="0017639C" w:rsidRPr="00C45410">
        <w:rPr>
          <w:rFonts w:ascii="Sylfaen" w:hAnsi="Sylfaen"/>
          <w:sz w:val="24"/>
          <w:szCs w:val="24"/>
        </w:rPr>
        <w:t>ավորման մասին որոշում</w:t>
      </w:r>
      <w:r w:rsidR="0048164E" w:rsidRPr="00C45410">
        <w:rPr>
          <w:rFonts w:ascii="Sylfaen" w:hAnsi="Sylfaen"/>
          <w:sz w:val="24"/>
          <w:szCs w:val="24"/>
        </w:rPr>
        <w:t>՝</w:t>
      </w:r>
      <w:r w:rsidR="0017639C" w:rsidRPr="00C45410">
        <w:rPr>
          <w:rFonts w:ascii="Sylfaen" w:hAnsi="Sylfaen"/>
          <w:sz w:val="24"/>
          <w:szCs w:val="24"/>
        </w:rPr>
        <w:t xml:space="preserve"> հետ</w:t>
      </w:r>
      <w:r w:rsidR="00DA2353">
        <w:rPr>
          <w:rFonts w:ascii="Sylfaen" w:hAnsi="Sylfaen"/>
          <w:sz w:val="24"/>
          <w:szCs w:val="24"/>
        </w:rPr>
        <w:t>և</w:t>
      </w:r>
      <w:r w:rsidR="0017639C" w:rsidRPr="00C45410">
        <w:rPr>
          <w:rFonts w:ascii="Sylfaen" w:hAnsi="Sylfaen"/>
          <w:sz w:val="24"/>
          <w:szCs w:val="24"/>
        </w:rPr>
        <w:t>յալ փաստաթղթերի փաթեթի հիման վրա՝</w:t>
      </w:r>
    </w:p>
    <w:p w:rsidR="00010402" w:rsidRPr="00C45410" w:rsidRDefault="003168AA" w:rsidP="005F6CD1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ա)</w:t>
      </w:r>
      <w:r>
        <w:rPr>
          <w:rFonts w:ascii="Sylfaen" w:hAnsi="Sylfaen"/>
          <w:sz w:val="24"/>
          <w:szCs w:val="24"/>
        </w:rPr>
        <w:tab/>
      </w:r>
      <w:r w:rsidR="0017639C" w:rsidRPr="00C45410">
        <w:rPr>
          <w:rFonts w:ascii="Sylfaen" w:hAnsi="Sylfaen"/>
          <w:sz w:val="24"/>
          <w:szCs w:val="24"/>
        </w:rPr>
        <w:t>մասնակիցների կողմից Հանձնաժողով ներկայացվող՝ եվրասիական տեխնոլոգիական հարթակների ձ</w:t>
      </w:r>
      <w:r w:rsidR="00DA2353">
        <w:rPr>
          <w:rFonts w:ascii="Sylfaen" w:hAnsi="Sylfaen"/>
          <w:sz w:val="24"/>
          <w:szCs w:val="24"/>
        </w:rPr>
        <w:t>և</w:t>
      </w:r>
      <w:r w:rsidR="0017639C" w:rsidRPr="00C45410">
        <w:rPr>
          <w:rFonts w:ascii="Sylfaen" w:hAnsi="Sylfaen"/>
          <w:sz w:val="24"/>
          <w:szCs w:val="24"/>
        </w:rPr>
        <w:t>ավորման մասին դիմում.</w:t>
      </w:r>
    </w:p>
    <w:p w:rsidR="00010402" w:rsidRPr="00C45410" w:rsidRDefault="00D94EBB" w:rsidP="005F6CD1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բ)</w:t>
      </w:r>
      <w:r>
        <w:rPr>
          <w:rFonts w:ascii="Sylfaen" w:hAnsi="Sylfaen"/>
          <w:sz w:val="24"/>
          <w:szCs w:val="24"/>
        </w:rPr>
        <w:tab/>
      </w:r>
      <w:r w:rsidR="0017639C" w:rsidRPr="00C45410">
        <w:rPr>
          <w:rFonts w:ascii="Sylfaen" w:hAnsi="Sylfaen"/>
          <w:sz w:val="24"/>
          <w:szCs w:val="24"/>
        </w:rPr>
        <w:t>մասնակիցների կողմից նախապատրաստված հիմնադիր փաստաթղթի նախագիծ, եթե եվրասիական տեխնոլոգիական հարթակը ստեղծվում է իրավաբանական անձի կազմավորմամբ.</w:t>
      </w:r>
    </w:p>
    <w:p w:rsidR="00010402" w:rsidRPr="00C45410" w:rsidRDefault="00D94EBB" w:rsidP="005F6CD1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գ)</w:t>
      </w:r>
      <w:r>
        <w:rPr>
          <w:rFonts w:ascii="Sylfaen" w:hAnsi="Sylfaen"/>
          <w:sz w:val="24"/>
          <w:szCs w:val="24"/>
        </w:rPr>
        <w:tab/>
      </w:r>
      <w:r w:rsidR="0017639C" w:rsidRPr="00C45410">
        <w:rPr>
          <w:rFonts w:ascii="Sylfaen" w:hAnsi="Sylfaen"/>
          <w:sz w:val="24"/>
          <w:szCs w:val="24"/>
        </w:rPr>
        <w:t>մասնակիցների միջ</w:t>
      </w:r>
      <w:r w:rsidR="00DA2353">
        <w:rPr>
          <w:rFonts w:ascii="Sylfaen" w:hAnsi="Sylfaen"/>
          <w:sz w:val="24"/>
          <w:szCs w:val="24"/>
        </w:rPr>
        <w:t>և</w:t>
      </w:r>
      <w:r w:rsidR="0017639C" w:rsidRPr="00C45410">
        <w:rPr>
          <w:rFonts w:ascii="Sylfaen" w:hAnsi="Sylfaen"/>
          <w:sz w:val="24"/>
          <w:szCs w:val="24"/>
        </w:rPr>
        <w:t xml:space="preserve"> կնքված պայմանագրի նախագիծ, եթե եվրասիական տեխնոլոգիական հարթակը ստեղծվում է առանց իրավաբանական անձի կազմավորման.</w:t>
      </w:r>
    </w:p>
    <w:p w:rsidR="00010402" w:rsidRPr="00C45410" w:rsidRDefault="00D94EBB" w:rsidP="005F6CD1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դ)</w:t>
      </w:r>
      <w:r>
        <w:rPr>
          <w:rFonts w:ascii="Sylfaen" w:hAnsi="Sylfaen"/>
          <w:sz w:val="24"/>
          <w:szCs w:val="24"/>
        </w:rPr>
        <w:tab/>
      </w:r>
      <w:r w:rsidR="0017639C" w:rsidRPr="00C45410">
        <w:rPr>
          <w:rFonts w:ascii="Sylfaen" w:hAnsi="Sylfaen"/>
          <w:sz w:val="24"/>
          <w:szCs w:val="24"/>
        </w:rPr>
        <w:t>եվրասիական տեխնոլոգիական հարթակների մասնակիցների ցանկի նախագիծ.</w:t>
      </w:r>
    </w:p>
    <w:p w:rsidR="00010402" w:rsidRPr="00C45410" w:rsidRDefault="00D94EBB" w:rsidP="005F6CD1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ե)</w:t>
      </w:r>
      <w:r>
        <w:rPr>
          <w:rFonts w:ascii="Sylfaen" w:hAnsi="Sylfaen"/>
          <w:sz w:val="24"/>
          <w:szCs w:val="24"/>
        </w:rPr>
        <w:tab/>
      </w:r>
      <w:r w:rsidR="0017639C" w:rsidRPr="00C45410">
        <w:rPr>
          <w:rFonts w:ascii="Sylfaen" w:hAnsi="Sylfaen"/>
          <w:sz w:val="24"/>
          <w:szCs w:val="24"/>
        </w:rPr>
        <w:t>եվրասիական տեխնոլոգիական հարթակների ձ</w:t>
      </w:r>
      <w:r w:rsidR="00DA2353">
        <w:rPr>
          <w:rFonts w:ascii="Sylfaen" w:hAnsi="Sylfaen"/>
          <w:sz w:val="24"/>
          <w:szCs w:val="24"/>
        </w:rPr>
        <w:t>և</w:t>
      </w:r>
      <w:r w:rsidR="0017639C" w:rsidRPr="00C45410">
        <w:rPr>
          <w:rFonts w:ascii="Sylfaen" w:hAnsi="Sylfaen"/>
          <w:sz w:val="24"/>
          <w:szCs w:val="24"/>
        </w:rPr>
        <w:t xml:space="preserve">ավորման նպատակահարմարության հիմնավորում՝ նշելով գործունեության նպատակները </w:t>
      </w:r>
      <w:r w:rsidR="00DA2353">
        <w:rPr>
          <w:rFonts w:ascii="Sylfaen" w:hAnsi="Sylfaen"/>
          <w:sz w:val="24"/>
          <w:szCs w:val="24"/>
        </w:rPr>
        <w:t>և</w:t>
      </w:r>
      <w:r w:rsidR="0017639C" w:rsidRPr="00C45410">
        <w:rPr>
          <w:rFonts w:ascii="Sylfaen" w:hAnsi="Sylfaen"/>
          <w:sz w:val="24"/>
          <w:szCs w:val="24"/>
        </w:rPr>
        <w:t xml:space="preserve"> խնդիրները, հիմնական ուղղությունները, Միության արդյունաբերական համագործակցության գերակայություններին դրանց համապատասխանությունը.</w:t>
      </w:r>
    </w:p>
    <w:p w:rsidR="00010402" w:rsidRPr="00C45410" w:rsidRDefault="00D94EBB" w:rsidP="005F6CD1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զ)</w:t>
      </w:r>
      <w:r>
        <w:rPr>
          <w:rFonts w:ascii="Sylfaen" w:hAnsi="Sylfaen"/>
          <w:sz w:val="24"/>
          <w:szCs w:val="24"/>
        </w:rPr>
        <w:tab/>
      </w:r>
      <w:r w:rsidR="0017639C" w:rsidRPr="00C45410">
        <w:rPr>
          <w:rFonts w:ascii="Sylfaen" w:hAnsi="Sylfaen"/>
          <w:sz w:val="24"/>
          <w:szCs w:val="24"/>
        </w:rPr>
        <w:t>համատեղ նախագծերի ցանկի նախագիծ:</w:t>
      </w:r>
    </w:p>
    <w:p w:rsidR="00010402" w:rsidRPr="00C45410" w:rsidRDefault="00D94EBB" w:rsidP="00C172B1">
      <w:pPr>
        <w:pStyle w:val="Bodytext20"/>
        <w:shd w:val="clear" w:color="auto" w:fill="auto"/>
        <w:tabs>
          <w:tab w:val="left" w:pos="1134"/>
        </w:tabs>
        <w:spacing w:before="0" w:after="160" w:line="384" w:lineRule="auto"/>
        <w:ind w:right="-6"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10.</w:t>
      </w:r>
      <w:r>
        <w:rPr>
          <w:rFonts w:ascii="Sylfaen" w:hAnsi="Sylfaen"/>
          <w:sz w:val="24"/>
          <w:szCs w:val="24"/>
        </w:rPr>
        <w:tab/>
      </w:r>
      <w:r w:rsidR="0017639C" w:rsidRPr="00C45410">
        <w:rPr>
          <w:rFonts w:ascii="Sylfaen" w:hAnsi="Sylfaen"/>
          <w:sz w:val="24"/>
          <w:szCs w:val="24"/>
        </w:rPr>
        <w:t>Եվրասիական տեխնոլոգիական հարթակը կարող է ստեղծվել իրավաբանական անձի կազմավորմամբ կամ առանց կազմավորման՝ անդամ պետությունների օրենսդրությամբ նախատեսված կարգով:</w:t>
      </w:r>
    </w:p>
    <w:p w:rsidR="00010402" w:rsidRPr="00C45410" w:rsidRDefault="00D94EBB" w:rsidP="00C172B1">
      <w:pPr>
        <w:pStyle w:val="Bodytext20"/>
        <w:shd w:val="clear" w:color="auto" w:fill="auto"/>
        <w:tabs>
          <w:tab w:val="left" w:pos="1134"/>
        </w:tabs>
        <w:spacing w:before="0" w:after="160" w:line="384" w:lineRule="auto"/>
        <w:ind w:right="-6"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lastRenderedPageBreak/>
        <w:t>11.</w:t>
      </w:r>
      <w:r>
        <w:rPr>
          <w:rFonts w:ascii="Sylfaen" w:hAnsi="Sylfaen"/>
          <w:sz w:val="24"/>
          <w:szCs w:val="24"/>
        </w:rPr>
        <w:tab/>
      </w:r>
      <w:r w:rsidR="0017639C" w:rsidRPr="00C45410">
        <w:rPr>
          <w:rFonts w:ascii="Sylfaen" w:hAnsi="Sylfaen"/>
          <w:sz w:val="24"/>
          <w:szCs w:val="24"/>
        </w:rPr>
        <w:t>Անդամ պետության լիազորված մարմինը</w:t>
      </w:r>
      <w:r w:rsidR="0048164E" w:rsidRPr="00C45410">
        <w:rPr>
          <w:rFonts w:ascii="Sylfaen" w:hAnsi="Sylfaen"/>
          <w:sz w:val="24"/>
          <w:szCs w:val="24"/>
        </w:rPr>
        <w:t>,</w:t>
      </w:r>
      <w:r w:rsidR="0017639C" w:rsidRPr="00C45410">
        <w:rPr>
          <w:rFonts w:ascii="Sylfaen" w:hAnsi="Sylfaen"/>
          <w:sz w:val="24"/>
          <w:szCs w:val="24"/>
        </w:rPr>
        <w:t xml:space="preserve"> իր պետության օրենսդրությանը համապատասխան</w:t>
      </w:r>
      <w:r w:rsidR="0048164E" w:rsidRPr="00C45410">
        <w:rPr>
          <w:rFonts w:ascii="Sylfaen" w:hAnsi="Sylfaen"/>
          <w:sz w:val="24"/>
          <w:szCs w:val="24"/>
        </w:rPr>
        <w:t>,</w:t>
      </w:r>
      <w:r w:rsidR="0017639C" w:rsidRPr="00C45410">
        <w:rPr>
          <w:rFonts w:ascii="Sylfaen" w:hAnsi="Sylfaen"/>
          <w:sz w:val="24"/>
          <w:szCs w:val="24"/>
        </w:rPr>
        <w:t xml:space="preserve"> կարող է սահմանել եվրասիական տեխնոլոգիական հարթակների ձ</w:t>
      </w:r>
      <w:r w:rsidR="00DA2353">
        <w:rPr>
          <w:rFonts w:ascii="Sylfaen" w:hAnsi="Sylfaen"/>
          <w:sz w:val="24"/>
          <w:szCs w:val="24"/>
        </w:rPr>
        <w:t>և</w:t>
      </w:r>
      <w:r w:rsidR="0017639C" w:rsidRPr="00C45410">
        <w:rPr>
          <w:rFonts w:ascii="Sylfaen" w:hAnsi="Sylfaen"/>
          <w:sz w:val="24"/>
          <w:szCs w:val="24"/>
        </w:rPr>
        <w:t>ավորման վերաբերյալ փաստաթղթերի նախագծերի պատրաստման համար պատասխանատուին:</w:t>
      </w:r>
    </w:p>
    <w:p w:rsidR="00010402" w:rsidRPr="00C45410" w:rsidRDefault="00D94EBB" w:rsidP="005F6CD1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12.</w:t>
      </w:r>
      <w:r>
        <w:rPr>
          <w:rFonts w:ascii="Sylfaen" w:hAnsi="Sylfaen"/>
          <w:sz w:val="24"/>
          <w:szCs w:val="24"/>
        </w:rPr>
        <w:tab/>
      </w:r>
      <w:r w:rsidR="0017639C" w:rsidRPr="00C45410">
        <w:rPr>
          <w:rFonts w:ascii="Sylfaen" w:hAnsi="Sylfaen"/>
          <w:sz w:val="24"/>
          <w:szCs w:val="24"/>
        </w:rPr>
        <w:t>Եվրասիական տեխնոլոգիական հարթակները, իրենց գործունեության պրոֆիլին համապատասխան, կարող են որպես մասնակից ընդգրկել խոշոր (ճյուղային արդյունաբերական ձեռնարկություններ, պետական ընկերություններ</w:t>
      </w:r>
      <w:r w:rsidR="008D7005">
        <w:rPr>
          <w:rFonts w:ascii="Sylfaen" w:hAnsi="Sylfaen"/>
          <w:sz w:val="24"/>
          <w:szCs w:val="24"/>
        </w:rPr>
        <w:t> </w:t>
      </w:r>
      <w:r w:rsidR="00DA2353">
        <w:rPr>
          <w:rFonts w:ascii="Sylfaen" w:hAnsi="Sylfaen"/>
          <w:sz w:val="24"/>
          <w:szCs w:val="24"/>
        </w:rPr>
        <w:t>և</w:t>
      </w:r>
      <w:r w:rsidR="0017639C" w:rsidRPr="00C45410">
        <w:rPr>
          <w:rFonts w:ascii="Sylfaen" w:hAnsi="Sylfaen"/>
          <w:sz w:val="24"/>
          <w:szCs w:val="24"/>
        </w:rPr>
        <w:t xml:space="preserve"> այլն), փոքր </w:t>
      </w:r>
      <w:r w:rsidR="00DA2353">
        <w:rPr>
          <w:rFonts w:ascii="Sylfaen" w:hAnsi="Sylfaen"/>
          <w:sz w:val="24"/>
          <w:szCs w:val="24"/>
        </w:rPr>
        <w:t>և</w:t>
      </w:r>
      <w:r w:rsidR="0017639C" w:rsidRPr="00C45410">
        <w:rPr>
          <w:rFonts w:ascii="Sylfaen" w:hAnsi="Sylfaen"/>
          <w:sz w:val="24"/>
          <w:szCs w:val="24"/>
        </w:rPr>
        <w:t xml:space="preserve"> միջին բիզնեսի կազմակերպություններ, գիտական կազմակերպություններ (գիտահետազոտական ինստիտուտներ, համալսարաններ </w:t>
      </w:r>
      <w:r w:rsidR="00DA2353">
        <w:rPr>
          <w:rFonts w:ascii="Sylfaen" w:hAnsi="Sylfaen"/>
          <w:sz w:val="24"/>
          <w:szCs w:val="24"/>
        </w:rPr>
        <w:t>և</w:t>
      </w:r>
      <w:r w:rsidR="0017639C" w:rsidRPr="00C45410">
        <w:rPr>
          <w:rFonts w:ascii="Sylfaen" w:hAnsi="Sylfaen"/>
          <w:sz w:val="24"/>
          <w:szCs w:val="24"/>
        </w:rPr>
        <w:t xml:space="preserve"> այլն), զարգացման պետական ինստիտուտներ, հասարակական (ճյուղային</w:t>
      </w:r>
      <w:r w:rsidR="00E24F27">
        <w:rPr>
          <w:rFonts w:ascii="Sylfaen" w:hAnsi="Sylfaen"/>
          <w:sz w:val="24"/>
          <w:szCs w:val="24"/>
        </w:rPr>
        <w:t> </w:t>
      </w:r>
      <w:r w:rsidR="0017639C" w:rsidRPr="00C45410">
        <w:rPr>
          <w:rFonts w:ascii="Sylfaen" w:hAnsi="Sylfaen"/>
          <w:sz w:val="24"/>
          <w:szCs w:val="24"/>
        </w:rPr>
        <w:t xml:space="preserve">ասոցիացիաներ </w:t>
      </w:r>
      <w:r w:rsidR="00DA2353">
        <w:rPr>
          <w:rFonts w:ascii="Sylfaen" w:hAnsi="Sylfaen"/>
          <w:sz w:val="24"/>
          <w:szCs w:val="24"/>
        </w:rPr>
        <w:t>և</w:t>
      </w:r>
      <w:r w:rsidR="0017639C" w:rsidRPr="00C45410">
        <w:rPr>
          <w:rFonts w:ascii="Sylfaen" w:hAnsi="Sylfaen"/>
          <w:sz w:val="24"/>
          <w:szCs w:val="24"/>
        </w:rPr>
        <w:t xml:space="preserve"> միավորումներ) </w:t>
      </w:r>
      <w:r w:rsidR="00DA2353">
        <w:rPr>
          <w:rFonts w:ascii="Sylfaen" w:hAnsi="Sylfaen"/>
          <w:sz w:val="24"/>
          <w:szCs w:val="24"/>
        </w:rPr>
        <w:t>և</w:t>
      </w:r>
      <w:r w:rsidR="0017639C" w:rsidRPr="00C45410">
        <w:rPr>
          <w:rFonts w:ascii="Sylfaen" w:hAnsi="Sylfaen"/>
          <w:sz w:val="24"/>
          <w:szCs w:val="24"/>
        </w:rPr>
        <w:t xml:space="preserve"> այլ կազմակերպություններ, այդ թվում՝ Միության անդամ չհանդիսացող պետություններից, ինչպես նա</w:t>
      </w:r>
      <w:r w:rsidR="00DA2353">
        <w:rPr>
          <w:rFonts w:ascii="Sylfaen" w:hAnsi="Sylfaen"/>
          <w:sz w:val="24"/>
          <w:szCs w:val="24"/>
        </w:rPr>
        <w:t>և</w:t>
      </w:r>
      <w:r w:rsidR="0017639C" w:rsidRPr="00C45410">
        <w:rPr>
          <w:rFonts w:ascii="Sylfaen" w:hAnsi="Sylfaen"/>
          <w:sz w:val="24"/>
          <w:szCs w:val="24"/>
        </w:rPr>
        <w:t xml:space="preserve"> ֆիզիկական անձանց:</w:t>
      </w:r>
    </w:p>
    <w:p w:rsidR="00010402" w:rsidRPr="00C45410" w:rsidRDefault="00D94EBB" w:rsidP="00C172B1">
      <w:pPr>
        <w:pStyle w:val="Bodytext20"/>
        <w:shd w:val="clear" w:color="auto" w:fill="auto"/>
        <w:tabs>
          <w:tab w:val="left" w:pos="1134"/>
        </w:tabs>
        <w:spacing w:before="0" w:after="160" w:line="384" w:lineRule="auto"/>
        <w:ind w:right="-6"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13.</w:t>
      </w:r>
      <w:r>
        <w:rPr>
          <w:rFonts w:ascii="Sylfaen" w:hAnsi="Sylfaen"/>
          <w:sz w:val="24"/>
          <w:szCs w:val="24"/>
        </w:rPr>
        <w:tab/>
      </w:r>
      <w:r w:rsidR="0017639C" w:rsidRPr="00C45410">
        <w:rPr>
          <w:rFonts w:ascii="Sylfaen" w:hAnsi="Sylfaen"/>
          <w:sz w:val="24"/>
          <w:szCs w:val="24"/>
        </w:rPr>
        <w:t>Եվրասիական տեխնոլոգիական հարթակները միավորում են մասնակիցներ առնվազն 3 անդամ պետություններից:</w:t>
      </w:r>
    </w:p>
    <w:p w:rsidR="00010402" w:rsidRPr="00C45410" w:rsidRDefault="00D94EBB" w:rsidP="00C172B1">
      <w:pPr>
        <w:pStyle w:val="Bodytext20"/>
        <w:shd w:val="clear" w:color="auto" w:fill="auto"/>
        <w:tabs>
          <w:tab w:val="left" w:pos="1134"/>
        </w:tabs>
        <w:spacing w:before="0" w:after="160" w:line="384" w:lineRule="auto"/>
        <w:ind w:right="-6"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14.</w:t>
      </w:r>
      <w:r>
        <w:rPr>
          <w:rFonts w:ascii="Sylfaen" w:hAnsi="Sylfaen"/>
          <w:sz w:val="24"/>
          <w:szCs w:val="24"/>
        </w:rPr>
        <w:tab/>
      </w:r>
      <w:r w:rsidR="0017639C" w:rsidRPr="00C45410">
        <w:rPr>
          <w:rFonts w:ascii="Sylfaen" w:hAnsi="Sylfaen"/>
          <w:sz w:val="24"/>
          <w:szCs w:val="24"/>
        </w:rPr>
        <w:t>Եթե եվրասիական տեխնոլոգիական հարթակները ստեղծվել են իրավաբանական անձի կազմավորմամբ, եվրասիական տեխնոլոգիական հարթակների մասնակիցների կողմից որոշումներն ընդունվում են եվրասիական տեխնոլոգիական հարթակների հիմնադիր փաստաթղթերին համապատասխան:</w:t>
      </w:r>
    </w:p>
    <w:p w:rsidR="00010402" w:rsidRPr="00C45410" w:rsidRDefault="0017639C" w:rsidP="00C172B1">
      <w:pPr>
        <w:pStyle w:val="Bodytext20"/>
        <w:shd w:val="clear" w:color="auto" w:fill="auto"/>
        <w:tabs>
          <w:tab w:val="left" w:pos="1134"/>
        </w:tabs>
        <w:spacing w:before="0" w:after="160" w:line="384" w:lineRule="auto"/>
        <w:ind w:right="-6" w:firstLine="567"/>
        <w:rPr>
          <w:rFonts w:ascii="Sylfaen" w:hAnsi="Sylfaen"/>
          <w:sz w:val="24"/>
          <w:szCs w:val="24"/>
        </w:rPr>
      </w:pPr>
      <w:r w:rsidRPr="00C45410">
        <w:rPr>
          <w:rFonts w:ascii="Sylfaen" w:hAnsi="Sylfaen"/>
          <w:sz w:val="24"/>
          <w:szCs w:val="24"/>
        </w:rPr>
        <w:t xml:space="preserve">15. </w:t>
      </w:r>
      <w:r w:rsidR="00D94EBB">
        <w:rPr>
          <w:rFonts w:ascii="Sylfaen" w:hAnsi="Sylfaen"/>
          <w:sz w:val="24"/>
          <w:szCs w:val="24"/>
        </w:rPr>
        <w:tab/>
      </w:r>
      <w:r w:rsidRPr="00C45410">
        <w:rPr>
          <w:rFonts w:ascii="Sylfaen" w:hAnsi="Sylfaen"/>
          <w:sz w:val="24"/>
          <w:szCs w:val="24"/>
        </w:rPr>
        <w:t>Եթե եվրասիական տեխնոլոգիական հարթակները ստեղծվել են առանց իրավաբանական անձի կազմավորման, եվրասիական տեխնոլոգիական հարթակների մասնակիցների կողմից որոշումներն ընդունվում են նրանց միջ</w:t>
      </w:r>
      <w:r w:rsidR="00DA2353">
        <w:rPr>
          <w:rFonts w:ascii="Sylfaen" w:hAnsi="Sylfaen"/>
          <w:sz w:val="24"/>
          <w:szCs w:val="24"/>
        </w:rPr>
        <w:t>և</w:t>
      </w:r>
      <w:r w:rsidRPr="00C45410">
        <w:rPr>
          <w:rFonts w:ascii="Sylfaen" w:hAnsi="Sylfaen"/>
          <w:sz w:val="24"/>
          <w:szCs w:val="24"/>
        </w:rPr>
        <w:t xml:space="preserve"> կնքված պայմանագրին համապատասխան:</w:t>
      </w:r>
    </w:p>
    <w:p w:rsidR="00010402" w:rsidRPr="00C45410" w:rsidRDefault="0017639C" w:rsidP="005F6CD1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C45410">
        <w:rPr>
          <w:rFonts w:ascii="Sylfaen" w:hAnsi="Sylfaen"/>
          <w:sz w:val="24"/>
          <w:szCs w:val="24"/>
        </w:rPr>
        <w:t xml:space="preserve">16. </w:t>
      </w:r>
      <w:r w:rsidR="00D94EBB">
        <w:rPr>
          <w:rFonts w:ascii="Sylfaen" w:hAnsi="Sylfaen"/>
          <w:sz w:val="24"/>
          <w:szCs w:val="24"/>
        </w:rPr>
        <w:tab/>
      </w:r>
      <w:r w:rsidRPr="00C45410">
        <w:rPr>
          <w:rFonts w:ascii="Sylfaen" w:hAnsi="Sylfaen"/>
          <w:sz w:val="24"/>
          <w:szCs w:val="24"/>
        </w:rPr>
        <w:t>Եթե եվրասիական տեխնոլոգիական հարթակները ստեղծվել են իրավաբանական անձի կազմավորմամբ, եվրասիական տեխնոլոգիական հարթակներին մասնակիցների միանալն իրականացվում է եվրասիական տեխնոլոգիական հարթակների հիմնադիր փաստաթղթերին համապատասխան:</w:t>
      </w:r>
    </w:p>
    <w:p w:rsidR="00010402" w:rsidRPr="00C45410" w:rsidRDefault="00D94EBB" w:rsidP="005F6CD1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lastRenderedPageBreak/>
        <w:t>17.</w:t>
      </w:r>
      <w:r>
        <w:rPr>
          <w:rFonts w:ascii="Sylfaen" w:hAnsi="Sylfaen"/>
          <w:sz w:val="24"/>
          <w:szCs w:val="24"/>
        </w:rPr>
        <w:tab/>
      </w:r>
      <w:r w:rsidR="0017639C" w:rsidRPr="00C45410">
        <w:rPr>
          <w:rFonts w:ascii="Sylfaen" w:hAnsi="Sylfaen"/>
          <w:sz w:val="24"/>
          <w:szCs w:val="24"/>
        </w:rPr>
        <w:t>Եթե եվրասիական տեխնոլոգիական հարթակները ստեղծվել են առանց իրավաբանական անձի կազմավորման, եվրասիական տեխնոլոգիական հարթակներին մասնակիցների միանալն իրականացվում է դրանց մասնակիցների միջ</w:t>
      </w:r>
      <w:r w:rsidR="00DA2353">
        <w:rPr>
          <w:rFonts w:ascii="Sylfaen" w:hAnsi="Sylfaen"/>
          <w:sz w:val="24"/>
          <w:szCs w:val="24"/>
        </w:rPr>
        <w:t>և</w:t>
      </w:r>
      <w:r w:rsidR="0017639C" w:rsidRPr="00C45410">
        <w:rPr>
          <w:rFonts w:ascii="Sylfaen" w:hAnsi="Sylfaen"/>
          <w:sz w:val="24"/>
          <w:szCs w:val="24"/>
        </w:rPr>
        <w:t xml:space="preserve"> կնքված պայմանագրին համապատասխան:</w:t>
      </w:r>
    </w:p>
    <w:p w:rsidR="00010402" w:rsidRPr="00C45410" w:rsidRDefault="00D94EBB" w:rsidP="005F6CD1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18.</w:t>
      </w:r>
      <w:r>
        <w:rPr>
          <w:rFonts w:ascii="Sylfaen" w:hAnsi="Sylfaen"/>
          <w:sz w:val="24"/>
          <w:szCs w:val="24"/>
        </w:rPr>
        <w:tab/>
      </w:r>
      <w:r w:rsidR="0017639C" w:rsidRPr="00C45410">
        <w:rPr>
          <w:rFonts w:ascii="Sylfaen" w:hAnsi="Sylfaen"/>
          <w:sz w:val="24"/>
          <w:szCs w:val="24"/>
        </w:rPr>
        <w:t xml:space="preserve">Եվրասիական տեխնոլոգիական հարթակների գործունեության կազմակերպական </w:t>
      </w:r>
      <w:r w:rsidR="00DA2353">
        <w:rPr>
          <w:rFonts w:ascii="Sylfaen" w:hAnsi="Sylfaen"/>
          <w:sz w:val="24"/>
          <w:szCs w:val="24"/>
        </w:rPr>
        <w:t>և</w:t>
      </w:r>
      <w:r w:rsidR="0017639C" w:rsidRPr="00C45410">
        <w:rPr>
          <w:rFonts w:ascii="Sylfaen" w:hAnsi="Sylfaen"/>
          <w:sz w:val="24"/>
          <w:szCs w:val="24"/>
        </w:rPr>
        <w:t xml:space="preserve"> տեղեկատվական ապահովումն իրականացվում է դրանց մարմինների </w:t>
      </w:r>
      <w:r w:rsidR="00DA2353">
        <w:rPr>
          <w:rFonts w:ascii="Sylfaen" w:hAnsi="Sylfaen"/>
          <w:sz w:val="24"/>
          <w:szCs w:val="24"/>
        </w:rPr>
        <w:t>և</w:t>
      </w:r>
      <w:r w:rsidR="0017639C" w:rsidRPr="00C45410">
        <w:rPr>
          <w:rFonts w:ascii="Sylfaen" w:hAnsi="Sylfaen"/>
          <w:sz w:val="24"/>
          <w:szCs w:val="24"/>
        </w:rPr>
        <w:t xml:space="preserve"> կառուցվածքային ստորաբաժանումների կողմից, ինչպես նա</w:t>
      </w:r>
      <w:r w:rsidR="00DA2353">
        <w:rPr>
          <w:rFonts w:ascii="Sylfaen" w:hAnsi="Sylfaen"/>
          <w:sz w:val="24"/>
          <w:szCs w:val="24"/>
        </w:rPr>
        <w:t>և</w:t>
      </w:r>
      <w:r w:rsidR="0017639C" w:rsidRPr="00C45410">
        <w:rPr>
          <w:rFonts w:ascii="Sylfaen" w:hAnsi="Sylfaen"/>
          <w:sz w:val="24"/>
          <w:szCs w:val="24"/>
        </w:rPr>
        <w:t xml:space="preserve"> այդ նպատակներով համապատասխան անդամ պետության լիազորված մարմնի հետ համաձայնեցմամբ կարող են սահմանվել մասնակիցներ յուրաքանչյուր անդամ պետությունից:</w:t>
      </w:r>
    </w:p>
    <w:p w:rsidR="00010402" w:rsidRPr="00C45410" w:rsidRDefault="00D94EBB" w:rsidP="005F6CD1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19.</w:t>
      </w:r>
      <w:r>
        <w:rPr>
          <w:rFonts w:ascii="Sylfaen" w:hAnsi="Sylfaen"/>
          <w:sz w:val="24"/>
          <w:szCs w:val="24"/>
        </w:rPr>
        <w:tab/>
      </w:r>
      <w:r w:rsidR="0017639C" w:rsidRPr="00C45410">
        <w:rPr>
          <w:rFonts w:ascii="Sylfaen" w:hAnsi="Sylfaen"/>
          <w:sz w:val="24"/>
          <w:szCs w:val="24"/>
        </w:rPr>
        <w:t>Եվրասիական տեխնոլոգիական հարթակների ղեկավարումն ապահովելու նպատակով ձ</w:t>
      </w:r>
      <w:r w:rsidR="00DA2353">
        <w:rPr>
          <w:rFonts w:ascii="Sylfaen" w:hAnsi="Sylfaen"/>
          <w:sz w:val="24"/>
          <w:szCs w:val="24"/>
        </w:rPr>
        <w:t>և</w:t>
      </w:r>
      <w:r w:rsidR="0017639C" w:rsidRPr="00C45410">
        <w:rPr>
          <w:rFonts w:ascii="Sylfaen" w:hAnsi="Sylfaen"/>
          <w:sz w:val="24"/>
          <w:szCs w:val="24"/>
        </w:rPr>
        <w:t>ավորվում է ղեկավար մարմին, որի մեջ մտնում են նա</w:t>
      </w:r>
      <w:r w:rsidR="00DA2353">
        <w:rPr>
          <w:rFonts w:ascii="Sylfaen" w:hAnsi="Sylfaen"/>
          <w:sz w:val="24"/>
          <w:szCs w:val="24"/>
        </w:rPr>
        <w:t>և</w:t>
      </w:r>
      <w:r w:rsidR="0017639C" w:rsidRPr="00C45410">
        <w:rPr>
          <w:rFonts w:ascii="Sylfaen" w:hAnsi="Sylfaen"/>
          <w:sz w:val="24"/>
          <w:szCs w:val="24"/>
        </w:rPr>
        <w:t xml:space="preserve"> բոլոր այն անդամ պետությունների ներկայացուցիչները, որոնց կազմակերպությունները եվրասիական տեխնոլոգիական հարթակների մասնակիցներ են:</w:t>
      </w:r>
    </w:p>
    <w:p w:rsidR="00010402" w:rsidRPr="00C45410" w:rsidRDefault="00D94EBB" w:rsidP="005F6CD1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20.</w:t>
      </w:r>
      <w:r>
        <w:rPr>
          <w:rFonts w:ascii="Sylfaen" w:hAnsi="Sylfaen"/>
          <w:sz w:val="24"/>
          <w:szCs w:val="24"/>
        </w:rPr>
        <w:tab/>
      </w:r>
      <w:r w:rsidR="0017639C" w:rsidRPr="00C45410">
        <w:rPr>
          <w:rFonts w:ascii="Sylfaen" w:hAnsi="Sylfaen"/>
          <w:sz w:val="24"/>
          <w:szCs w:val="24"/>
        </w:rPr>
        <w:t>Եվրասիական տեխնոլոգիական հարթակների գործառումն ապահովելու նպատակով հարկ եղած դեպքում ձ</w:t>
      </w:r>
      <w:r w:rsidR="00DA2353">
        <w:rPr>
          <w:rFonts w:ascii="Sylfaen" w:hAnsi="Sylfaen"/>
          <w:sz w:val="24"/>
          <w:szCs w:val="24"/>
        </w:rPr>
        <w:t>և</w:t>
      </w:r>
      <w:r w:rsidR="0017639C" w:rsidRPr="00C45410">
        <w:rPr>
          <w:rFonts w:ascii="Sylfaen" w:hAnsi="Sylfaen"/>
          <w:sz w:val="24"/>
          <w:szCs w:val="24"/>
        </w:rPr>
        <w:t xml:space="preserve">ավորվում են եվրասիական տեխնոլոգիական հարթակների մարմիններ՝ փորձագիտական, համակարգման, գիտատեխնիկական խորհուրդներ, աշխատանքային խմբեր, մրցութային </w:t>
      </w:r>
      <w:r w:rsidR="00DA2353">
        <w:rPr>
          <w:rFonts w:ascii="Sylfaen" w:hAnsi="Sylfaen"/>
          <w:sz w:val="24"/>
          <w:szCs w:val="24"/>
        </w:rPr>
        <w:t>և</w:t>
      </w:r>
      <w:r w:rsidR="0017639C" w:rsidRPr="00C45410">
        <w:rPr>
          <w:rFonts w:ascii="Sylfaen" w:hAnsi="Sylfaen"/>
          <w:sz w:val="24"/>
          <w:szCs w:val="24"/>
        </w:rPr>
        <w:t xml:space="preserve"> այլ հանձնաժողովներ: Նշված մարմինների գործունեության հետ կապված ծախսերն իրականացվում են շահագրգիռ կազմակերպությունների </w:t>
      </w:r>
      <w:r w:rsidR="00DA2353">
        <w:rPr>
          <w:rFonts w:ascii="Sylfaen" w:hAnsi="Sylfaen"/>
          <w:sz w:val="24"/>
          <w:szCs w:val="24"/>
        </w:rPr>
        <w:t>և</w:t>
      </w:r>
      <w:r w:rsidR="0017639C" w:rsidRPr="00C45410">
        <w:rPr>
          <w:rFonts w:ascii="Sylfaen" w:hAnsi="Sylfaen"/>
          <w:sz w:val="24"/>
          <w:szCs w:val="24"/>
        </w:rPr>
        <w:t xml:space="preserve"> եվրասիական տեխնոլոգիական հարթակների մասնակիցների միջոցների հաշվին:</w:t>
      </w:r>
    </w:p>
    <w:p w:rsidR="00B10C1F" w:rsidRPr="00C45410" w:rsidRDefault="00B10C1F" w:rsidP="005F6CD1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</w:p>
    <w:p w:rsidR="00010402" w:rsidRPr="00C45410" w:rsidRDefault="0017639C" w:rsidP="00C172B1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left="567" w:right="559" w:firstLine="0"/>
        <w:jc w:val="center"/>
        <w:rPr>
          <w:rFonts w:ascii="Sylfaen" w:hAnsi="Sylfaen"/>
          <w:sz w:val="24"/>
          <w:szCs w:val="24"/>
        </w:rPr>
      </w:pPr>
      <w:r w:rsidRPr="00C45410">
        <w:rPr>
          <w:rFonts w:ascii="Sylfaen" w:hAnsi="Sylfaen"/>
          <w:sz w:val="24"/>
          <w:szCs w:val="24"/>
        </w:rPr>
        <w:t xml:space="preserve">V. Եվրասիական տեխնոլոգիական հարթակների </w:t>
      </w:r>
      <w:r w:rsidR="00C172B1">
        <w:rPr>
          <w:rFonts w:ascii="Sylfaen" w:hAnsi="Sylfaen"/>
          <w:sz w:val="24"/>
          <w:szCs w:val="24"/>
        </w:rPr>
        <w:br/>
      </w:r>
      <w:r w:rsidRPr="00C45410">
        <w:rPr>
          <w:rFonts w:ascii="Sylfaen" w:hAnsi="Sylfaen"/>
          <w:sz w:val="24"/>
          <w:szCs w:val="24"/>
        </w:rPr>
        <w:t>ֆինանսավորման կարգը</w:t>
      </w:r>
    </w:p>
    <w:p w:rsidR="00010402" w:rsidRPr="00C45410" w:rsidRDefault="00D94EBB" w:rsidP="00C172B1">
      <w:pPr>
        <w:pStyle w:val="Bodytext20"/>
        <w:shd w:val="clear" w:color="auto" w:fill="auto"/>
        <w:tabs>
          <w:tab w:val="left" w:pos="1134"/>
        </w:tabs>
        <w:spacing w:before="0" w:after="160" w:line="336" w:lineRule="auto"/>
        <w:ind w:right="-6"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21.</w:t>
      </w:r>
      <w:r>
        <w:rPr>
          <w:rFonts w:ascii="Sylfaen" w:hAnsi="Sylfaen"/>
          <w:sz w:val="24"/>
          <w:szCs w:val="24"/>
        </w:rPr>
        <w:tab/>
      </w:r>
      <w:r w:rsidR="0017639C" w:rsidRPr="00C45410">
        <w:rPr>
          <w:rFonts w:ascii="Sylfaen" w:hAnsi="Sylfaen"/>
          <w:sz w:val="24"/>
          <w:szCs w:val="24"/>
        </w:rPr>
        <w:t xml:space="preserve">Համատեղ գիտահետազոտական </w:t>
      </w:r>
      <w:r w:rsidR="00DA2353">
        <w:rPr>
          <w:rFonts w:ascii="Sylfaen" w:hAnsi="Sylfaen"/>
          <w:sz w:val="24"/>
          <w:szCs w:val="24"/>
        </w:rPr>
        <w:t>և</w:t>
      </w:r>
      <w:r w:rsidR="0017639C" w:rsidRPr="00C45410">
        <w:rPr>
          <w:rFonts w:ascii="Sylfaen" w:hAnsi="Sylfaen"/>
          <w:sz w:val="24"/>
          <w:szCs w:val="24"/>
        </w:rPr>
        <w:t xml:space="preserve"> փորձակոնստրուկտորական աշխատանքների, միջոցառումների, համատեղ նախագծերի իրագործման համար </w:t>
      </w:r>
      <w:r w:rsidR="0017639C" w:rsidRPr="00C45410">
        <w:rPr>
          <w:rFonts w:ascii="Sylfaen" w:hAnsi="Sylfaen"/>
          <w:sz w:val="24"/>
          <w:szCs w:val="24"/>
        </w:rPr>
        <w:lastRenderedPageBreak/>
        <w:t>եվրասիական տեխնոլոգիական հարթակներն ապահովում են ֆինանսավորման ներգրավում՝</w:t>
      </w:r>
    </w:p>
    <w:p w:rsidR="00010402" w:rsidRPr="00C45410" w:rsidRDefault="0088203E" w:rsidP="00C172B1">
      <w:pPr>
        <w:pStyle w:val="Bodytext20"/>
        <w:shd w:val="clear" w:color="auto" w:fill="auto"/>
        <w:tabs>
          <w:tab w:val="left" w:pos="1134"/>
        </w:tabs>
        <w:spacing w:before="0" w:after="160" w:line="336" w:lineRule="auto"/>
        <w:ind w:right="-6"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ա)</w:t>
      </w:r>
      <w:r>
        <w:rPr>
          <w:rFonts w:ascii="Sylfaen" w:hAnsi="Sylfaen"/>
          <w:sz w:val="24"/>
          <w:szCs w:val="24"/>
        </w:rPr>
        <w:tab/>
      </w:r>
      <w:r w:rsidR="0017639C" w:rsidRPr="00C45410">
        <w:rPr>
          <w:rFonts w:ascii="Sylfaen" w:hAnsi="Sylfaen"/>
          <w:sz w:val="24"/>
          <w:szCs w:val="24"/>
        </w:rPr>
        <w:t>եվրասիական տեխնոլոգիական հարթակների մասնակիցների սեփական միջոցներից.</w:t>
      </w:r>
    </w:p>
    <w:p w:rsidR="00010402" w:rsidRPr="00C45410" w:rsidRDefault="0088203E" w:rsidP="00C172B1">
      <w:pPr>
        <w:pStyle w:val="Bodytext20"/>
        <w:shd w:val="clear" w:color="auto" w:fill="auto"/>
        <w:tabs>
          <w:tab w:val="left" w:pos="1134"/>
        </w:tabs>
        <w:spacing w:before="0" w:after="160" w:line="336" w:lineRule="auto"/>
        <w:ind w:right="-6"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բ)</w:t>
      </w:r>
      <w:r>
        <w:rPr>
          <w:rFonts w:ascii="Sylfaen" w:hAnsi="Sylfaen"/>
          <w:sz w:val="24"/>
          <w:szCs w:val="24"/>
        </w:rPr>
        <w:tab/>
      </w:r>
      <w:r w:rsidR="0017639C" w:rsidRPr="00C45410">
        <w:rPr>
          <w:rFonts w:ascii="Sylfaen" w:hAnsi="Sylfaen"/>
          <w:sz w:val="24"/>
          <w:szCs w:val="24"/>
        </w:rPr>
        <w:t xml:space="preserve">ներդրողների, ֆոնդերի, հասարակական </w:t>
      </w:r>
      <w:r w:rsidR="00DA2353">
        <w:rPr>
          <w:rFonts w:ascii="Sylfaen" w:hAnsi="Sylfaen"/>
          <w:sz w:val="24"/>
          <w:szCs w:val="24"/>
        </w:rPr>
        <w:t>և</w:t>
      </w:r>
      <w:r w:rsidR="0017639C" w:rsidRPr="00C45410">
        <w:rPr>
          <w:rFonts w:ascii="Sylfaen" w:hAnsi="Sylfaen"/>
          <w:sz w:val="24"/>
          <w:szCs w:val="24"/>
        </w:rPr>
        <w:t xml:space="preserve"> այլ շահագրգիռ կազմակերպությունների միջոցներից.</w:t>
      </w:r>
    </w:p>
    <w:p w:rsidR="00010402" w:rsidRPr="00C45410" w:rsidRDefault="0088203E" w:rsidP="00C172B1">
      <w:pPr>
        <w:pStyle w:val="Bodytext20"/>
        <w:shd w:val="clear" w:color="auto" w:fill="auto"/>
        <w:tabs>
          <w:tab w:val="left" w:pos="1134"/>
        </w:tabs>
        <w:spacing w:before="0" w:after="160" w:line="336" w:lineRule="auto"/>
        <w:ind w:right="-6"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գ)</w:t>
      </w:r>
      <w:r>
        <w:rPr>
          <w:rFonts w:ascii="Sylfaen" w:hAnsi="Sylfaen"/>
          <w:sz w:val="24"/>
          <w:szCs w:val="24"/>
        </w:rPr>
        <w:tab/>
      </w:r>
      <w:r w:rsidR="0017639C" w:rsidRPr="00C45410">
        <w:rPr>
          <w:rFonts w:ascii="Sylfaen" w:hAnsi="Sylfaen"/>
          <w:sz w:val="24"/>
          <w:szCs w:val="24"/>
        </w:rPr>
        <w:t>լիազորված մասնագիտացված ազգային կազմակերպությունների միջոցներից՝ համատեղ միջոցառումների, համատեղ նախագծերի ազգային մասերի լրիվ կամ մասնակի ֆինանսավորման նպատակով՝ վերջիններիս ներքին ֆինանսական քաղաքականությանը համապատասխան.</w:t>
      </w:r>
    </w:p>
    <w:p w:rsidR="00010402" w:rsidRPr="00C45410" w:rsidRDefault="0088203E" w:rsidP="00C172B1">
      <w:pPr>
        <w:pStyle w:val="Bodytext20"/>
        <w:shd w:val="clear" w:color="auto" w:fill="auto"/>
        <w:tabs>
          <w:tab w:val="left" w:pos="1134"/>
        </w:tabs>
        <w:spacing w:before="0" w:after="160" w:line="336" w:lineRule="auto"/>
        <w:ind w:right="-6"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դ)</w:t>
      </w:r>
      <w:r>
        <w:rPr>
          <w:rFonts w:ascii="Sylfaen" w:hAnsi="Sylfaen"/>
          <w:sz w:val="24"/>
          <w:szCs w:val="24"/>
        </w:rPr>
        <w:tab/>
      </w:r>
      <w:r w:rsidR="0017639C" w:rsidRPr="00C45410">
        <w:rPr>
          <w:rFonts w:ascii="Sylfaen" w:hAnsi="Sylfaen"/>
          <w:sz w:val="24"/>
          <w:szCs w:val="24"/>
        </w:rPr>
        <w:t xml:space="preserve">անդամ պետությունների բյուջեներից՝ համատեղ գիտահետազոտական </w:t>
      </w:r>
      <w:r w:rsidR="00DA2353">
        <w:rPr>
          <w:rFonts w:ascii="Sylfaen" w:hAnsi="Sylfaen"/>
          <w:sz w:val="24"/>
          <w:szCs w:val="24"/>
        </w:rPr>
        <w:t>և</w:t>
      </w:r>
      <w:r w:rsidR="0017639C" w:rsidRPr="00C45410">
        <w:rPr>
          <w:rFonts w:ascii="Sylfaen" w:hAnsi="Sylfaen"/>
          <w:sz w:val="24"/>
          <w:szCs w:val="24"/>
        </w:rPr>
        <w:t xml:space="preserve"> փորձակոնստրուկտորական աշխատանքների, միջոցառումների, համատեղ նախագծերի ազգային մասերի լրիվ կամ մասնակի ֆինանսավորման նպատակով՝ համապատասխան պետական ծրագրերի, պետական աջակցության գործիքների շրջանակներում՝ այդ պետությունների օրենսդրությանը համապատասխան.</w:t>
      </w:r>
    </w:p>
    <w:p w:rsidR="00010402" w:rsidRPr="00C45410" w:rsidRDefault="0088203E" w:rsidP="005F6CD1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ե)</w:t>
      </w:r>
      <w:r>
        <w:rPr>
          <w:rFonts w:ascii="Sylfaen" w:hAnsi="Sylfaen"/>
          <w:sz w:val="24"/>
          <w:szCs w:val="24"/>
        </w:rPr>
        <w:tab/>
      </w:r>
      <w:r w:rsidR="0017639C" w:rsidRPr="00C45410">
        <w:rPr>
          <w:rFonts w:ascii="Sylfaen" w:hAnsi="Sylfaen"/>
          <w:sz w:val="24"/>
          <w:szCs w:val="24"/>
        </w:rPr>
        <w:t>միջազգային ֆինանսական կազմակերպությունների միջոցներից՝ վերջիններիս ներքին ֆինանսական քաղաքականությանը համապատասխան, համատեղ նախագծերի լրիվ կամ մասնակի ֆինանսավորման նպատակով.</w:t>
      </w:r>
    </w:p>
    <w:p w:rsidR="00010402" w:rsidRPr="00C45410" w:rsidRDefault="0088203E" w:rsidP="005F6CD1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զ)</w:t>
      </w:r>
      <w:r>
        <w:rPr>
          <w:rFonts w:ascii="Sylfaen" w:hAnsi="Sylfaen"/>
          <w:sz w:val="24"/>
          <w:szCs w:val="24"/>
        </w:rPr>
        <w:tab/>
      </w:r>
      <w:r w:rsidR="0017639C" w:rsidRPr="00C45410">
        <w:rPr>
          <w:rFonts w:ascii="Sylfaen" w:hAnsi="Sylfaen"/>
          <w:sz w:val="24"/>
          <w:szCs w:val="24"/>
        </w:rPr>
        <w:t xml:space="preserve">Միության բյուջեի միջոցներից՝ Հանձնաժողովի կարիքների համար կատարվող գիտահետազոտական աշխատանքների լրիվ կամ մասնակի ֆինանսավորման նպատակով, Միության շրջանակներում արդյունաբերական համագործակցության </w:t>
      </w:r>
      <w:r w:rsidR="00DA2353">
        <w:rPr>
          <w:rFonts w:ascii="Sylfaen" w:hAnsi="Sylfaen"/>
          <w:sz w:val="24"/>
          <w:szCs w:val="24"/>
        </w:rPr>
        <w:t>և</w:t>
      </w:r>
      <w:r w:rsidR="0017639C" w:rsidRPr="00C45410">
        <w:rPr>
          <w:rFonts w:ascii="Sylfaen" w:hAnsi="Sylfaen"/>
          <w:sz w:val="24"/>
          <w:szCs w:val="24"/>
        </w:rPr>
        <w:t xml:space="preserve"> Միության ինտեգրացված տեղեկատվական համակարգի շրջանակներում տեղեկատվական համակարգերի ստեղծմանը </w:t>
      </w:r>
      <w:r w:rsidR="00DA2353">
        <w:rPr>
          <w:rFonts w:ascii="Sylfaen" w:hAnsi="Sylfaen"/>
          <w:sz w:val="24"/>
          <w:szCs w:val="24"/>
        </w:rPr>
        <w:t>և</w:t>
      </w:r>
      <w:r w:rsidR="0017639C" w:rsidRPr="00C45410">
        <w:rPr>
          <w:rFonts w:ascii="Sylfaen" w:hAnsi="Sylfaen"/>
          <w:sz w:val="24"/>
          <w:szCs w:val="24"/>
        </w:rPr>
        <w:t xml:space="preserve"> տվյալների բազաների ձ</w:t>
      </w:r>
      <w:r w:rsidR="00DA2353">
        <w:rPr>
          <w:rFonts w:ascii="Sylfaen" w:hAnsi="Sylfaen"/>
          <w:sz w:val="24"/>
          <w:szCs w:val="24"/>
        </w:rPr>
        <w:t>և</w:t>
      </w:r>
      <w:r w:rsidR="0017639C" w:rsidRPr="00C45410">
        <w:rPr>
          <w:rFonts w:ascii="Sylfaen" w:hAnsi="Sylfaen"/>
          <w:sz w:val="24"/>
          <w:szCs w:val="24"/>
        </w:rPr>
        <w:t>ավորմանն ուղղված միջոցառումների իրագործման նպատակով:</w:t>
      </w:r>
    </w:p>
    <w:p w:rsidR="00010402" w:rsidRPr="00C45410" w:rsidRDefault="0088203E" w:rsidP="005F6CD1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22.</w:t>
      </w:r>
      <w:r>
        <w:rPr>
          <w:rFonts w:ascii="Sylfaen" w:hAnsi="Sylfaen"/>
          <w:sz w:val="24"/>
          <w:szCs w:val="24"/>
        </w:rPr>
        <w:tab/>
      </w:r>
      <w:r w:rsidR="0017639C" w:rsidRPr="00C45410">
        <w:rPr>
          <w:rFonts w:ascii="Sylfaen" w:hAnsi="Sylfaen"/>
          <w:sz w:val="24"/>
          <w:szCs w:val="24"/>
        </w:rPr>
        <w:t>Համատեղ նախագծերի կազմում իրագործվող միջոցառումների ցանկում կարող են ներառվել՝</w:t>
      </w:r>
    </w:p>
    <w:p w:rsidR="00010402" w:rsidRPr="00C45410" w:rsidRDefault="0088203E" w:rsidP="005F6CD1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ա)</w:t>
      </w:r>
      <w:r>
        <w:rPr>
          <w:rFonts w:ascii="Sylfaen" w:hAnsi="Sylfaen"/>
          <w:sz w:val="24"/>
          <w:szCs w:val="24"/>
        </w:rPr>
        <w:tab/>
      </w:r>
      <w:r w:rsidR="0017639C" w:rsidRPr="00C45410">
        <w:rPr>
          <w:rFonts w:ascii="Sylfaen" w:hAnsi="Sylfaen"/>
          <w:sz w:val="24"/>
          <w:szCs w:val="24"/>
        </w:rPr>
        <w:t xml:space="preserve">Հանձնաժողովի </w:t>
      </w:r>
      <w:r w:rsidR="00DA2353">
        <w:rPr>
          <w:rFonts w:ascii="Sylfaen" w:hAnsi="Sylfaen"/>
          <w:sz w:val="24"/>
          <w:szCs w:val="24"/>
        </w:rPr>
        <w:t>և</w:t>
      </w:r>
      <w:r w:rsidR="0017639C" w:rsidRPr="00C45410">
        <w:rPr>
          <w:rFonts w:ascii="Sylfaen" w:hAnsi="Sylfaen"/>
          <w:sz w:val="24"/>
          <w:szCs w:val="24"/>
        </w:rPr>
        <w:t xml:space="preserve"> պետական մարմինների կողմից իրենց վրա դրված լիազորությունների շրջանակներում իրագործվող՝ զարգացմանն ուղղված </w:t>
      </w:r>
      <w:r w:rsidR="0017639C" w:rsidRPr="00C45410">
        <w:rPr>
          <w:rFonts w:ascii="Sylfaen" w:hAnsi="Sylfaen"/>
          <w:sz w:val="24"/>
          <w:szCs w:val="24"/>
        </w:rPr>
        <w:lastRenderedPageBreak/>
        <w:t xml:space="preserve">ռազմավարությունների, ծրագրերի </w:t>
      </w:r>
      <w:r w:rsidR="00DA2353">
        <w:rPr>
          <w:rFonts w:ascii="Sylfaen" w:hAnsi="Sylfaen"/>
          <w:sz w:val="24"/>
          <w:szCs w:val="24"/>
        </w:rPr>
        <w:t>և</w:t>
      </w:r>
      <w:r w:rsidR="0017639C" w:rsidRPr="00C45410">
        <w:rPr>
          <w:rFonts w:ascii="Sylfaen" w:hAnsi="Sylfaen"/>
          <w:sz w:val="24"/>
          <w:szCs w:val="24"/>
        </w:rPr>
        <w:t xml:space="preserve"> այլ փաստաթղթերի մշակման մասով միջոցառումները.</w:t>
      </w:r>
    </w:p>
    <w:p w:rsidR="00010402" w:rsidRPr="00C45410" w:rsidRDefault="0088203E" w:rsidP="005F6CD1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բ)</w:t>
      </w:r>
      <w:r>
        <w:rPr>
          <w:rFonts w:ascii="Sylfaen" w:hAnsi="Sylfaen"/>
          <w:sz w:val="24"/>
          <w:szCs w:val="24"/>
        </w:rPr>
        <w:tab/>
      </w:r>
      <w:r w:rsidR="0017639C" w:rsidRPr="00C45410">
        <w:rPr>
          <w:rFonts w:ascii="Sylfaen" w:hAnsi="Sylfaen"/>
          <w:sz w:val="24"/>
          <w:szCs w:val="24"/>
        </w:rPr>
        <w:t xml:space="preserve">Միության ինտեգրացված տեղեկատվական համակարգի շրջանակներում տեղեկատվական համակարգերի ստեղծման </w:t>
      </w:r>
      <w:r w:rsidR="00DA2353">
        <w:rPr>
          <w:rFonts w:ascii="Sylfaen" w:hAnsi="Sylfaen"/>
          <w:sz w:val="24"/>
          <w:szCs w:val="24"/>
        </w:rPr>
        <w:t>և</w:t>
      </w:r>
      <w:r w:rsidR="0017639C" w:rsidRPr="00C45410">
        <w:rPr>
          <w:rFonts w:ascii="Sylfaen" w:hAnsi="Sylfaen"/>
          <w:sz w:val="24"/>
          <w:szCs w:val="24"/>
        </w:rPr>
        <w:t xml:space="preserve"> տվյալների բազաների ձ</w:t>
      </w:r>
      <w:r w:rsidR="00DA2353">
        <w:rPr>
          <w:rFonts w:ascii="Sylfaen" w:hAnsi="Sylfaen"/>
          <w:sz w:val="24"/>
          <w:szCs w:val="24"/>
        </w:rPr>
        <w:t>և</w:t>
      </w:r>
      <w:r w:rsidR="0017639C" w:rsidRPr="00C45410">
        <w:rPr>
          <w:rFonts w:ascii="Sylfaen" w:hAnsi="Sylfaen"/>
          <w:sz w:val="24"/>
          <w:szCs w:val="24"/>
        </w:rPr>
        <w:t xml:space="preserve">ավորման մասով միջոցառումները </w:t>
      </w:r>
      <w:r w:rsidR="00DA2353">
        <w:rPr>
          <w:rFonts w:ascii="Sylfaen" w:hAnsi="Sylfaen"/>
          <w:sz w:val="24"/>
          <w:szCs w:val="24"/>
        </w:rPr>
        <w:t>և</w:t>
      </w:r>
      <w:r w:rsidR="0017639C" w:rsidRPr="00C45410">
        <w:rPr>
          <w:rFonts w:ascii="Sylfaen" w:hAnsi="Sylfaen"/>
          <w:sz w:val="24"/>
          <w:szCs w:val="24"/>
        </w:rPr>
        <w:t xml:space="preserve"> Միության շրջանակներում արդյունաբերական համագործակցության իրագործման նպատակով Հանձնաժողովի կարիքների համար կատարվող գիտահետազոտական աշխատանքները:</w:t>
      </w:r>
    </w:p>
    <w:p w:rsidR="00010402" w:rsidRPr="00C45410" w:rsidRDefault="0088203E" w:rsidP="005F6CD1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23.</w:t>
      </w:r>
      <w:r>
        <w:rPr>
          <w:rFonts w:ascii="Sylfaen" w:hAnsi="Sylfaen"/>
          <w:sz w:val="24"/>
          <w:szCs w:val="24"/>
        </w:rPr>
        <w:tab/>
      </w:r>
      <w:r w:rsidR="0017639C" w:rsidRPr="00C45410">
        <w:rPr>
          <w:rFonts w:ascii="Sylfaen" w:hAnsi="Sylfaen"/>
          <w:sz w:val="24"/>
          <w:szCs w:val="24"/>
        </w:rPr>
        <w:t>Եվրասիական տեխնոլոգիական հարթակների մասնակիցները պատասխանատու են իրենց պարտականությունների կատարման համար՝ համապատասխան անդամ պետության օրենսդրությանը համապատասխան:</w:t>
      </w:r>
    </w:p>
    <w:p w:rsidR="00B10C1F" w:rsidRPr="00C45410" w:rsidRDefault="00B10C1F" w:rsidP="00425548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left="567" w:right="559" w:firstLine="0"/>
        <w:jc w:val="center"/>
        <w:rPr>
          <w:rFonts w:ascii="Sylfaen" w:hAnsi="Sylfaen"/>
          <w:sz w:val="24"/>
          <w:szCs w:val="24"/>
        </w:rPr>
      </w:pPr>
    </w:p>
    <w:p w:rsidR="00010402" w:rsidRPr="00C45410" w:rsidRDefault="0017639C" w:rsidP="00425548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left="567" w:right="559" w:firstLine="0"/>
        <w:jc w:val="center"/>
        <w:rPr>
          <w:rFonts w:ascii="Sylfaen" w:hAnsi="Sylfaen"/>
          <w:sz w:val="24"/>
          <w:szCs w:val="24"/>
        </w:rPr>
      </w:pPr>
      <w:r w:rsidRPr="00C45410">
        <w:rPr>
          <w:rFonts w:ascii="Sylfaen" w:hAnsi="Sylfaen"/>
          <w:sz w:val="24"/>
          <w:szCs w:val="24"/>
        </w:rPr>
        <w:t>VI. Եվրասիական տեխնոլոգիական հարթակների գործունեությունը համակարգելու կարգը</w:t>
      </w:r>
    </w:p>
    <w:p w:rsidR="00010402" w:rsidRPr="00C45410" w:rsidRDefault="0088203E" w:rsidP="005F6CD1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24.</w:t>
      </w:r>
      <w:r>
        <w:rPr>
          <w:rFonts w:ascii="Sylfaen" w:hAnsi="Sylfaen"/>
          <w:sz w:val="24"/>
          <w:szCs w:val="24"/>
        </w:rPr>
        <w:tab/>
      </w:r>
      <w:r w:rsidR="0017639C" w:rsidRPr="00C45410">
        <w:rPr>
          <w:rFonts w:ascii="Sylfaen" w:hAnsi="Sylfaen"/>
          <w:sz w:val="24"/>
          <w:szCs w:val="24"/>
        </w:rPr>
        <w:t>Եվրասիական տեխնոլոգիական հարթակների ձ</w:t>
      </w:r>
      <w:r w:rsidR="00DA2353">
        <w:rPr>
          <w:rFonts w:ascii="Sylfaen" w:hAnsi="Sylfaen"/>
          <w:sz w:val="24"/>
          <w:szCs w:val="24"/>
        </w:rPr>
        <w:t>և</w:t>
      </w:r>
      <w:r w:rsidR="0017639C" w:rsidRPr="00C45410">
        <w:rPr>
          <w:rFonts w:ascii="Sylfaen" w:hAnsi="Sylfaen"/>
          <w:sz w:val="24"/>
          <w:szCs w:val="24"/>
        </w:rPr>
        <w:t xml:space="preserve">ավորման </w:t>
      </w:r>
      <w:r w:rsidR="00DA2353">
        <w:rPr>
          <w:rFonts w:ascii="Sylfaen" w:hAnsi="Sylfaen"/>
          <w:sz w:val="24"/>
          <w:szCs w:val="24"/>
        </w:rPr>
        <w:t>և</w:t>
      </w:r>
      <w:r w:rsidR="0017639C" w:rsidRPr="00C45410">
        <w:rPr>
          <w:rFonts w:ascii="Sylfaen" w:hAnsi="Sylfaen"/>
          <w:sz w:val="24"/>
          <w:szCs w:val="24"/>
        </w:rPr>
        <w:t xml:space="preserve"> գործառման հարցերով՝ անդամ պետությունների փոխգործակցության ընդհանուր համակարգումն իրականացնում է Հանձնաժողովը:</w:t>
      </w:r>
    </w:p>
    <w:p w:rsidR="00010402" w:rsidRPr="00C45410" w:rsidRDefault="0088203E" w:rsidP="005F6CD1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25.</w:t>
      </w:r>
      <w:r>
        <w:rPr>
          <w:rFonts w:ascii="Sylfaen" w:hAnsi="Sylfaen"/>
          <w:sz w:val="24"/>
          <w:szCs w:val="24"/>
        </w:rPr>
        <w:tab/>
      </w:r>
      <w:r w:rsidR="0017639C" w:rsidRPr="00C45410">
        <w:rPr>
          <w:rFonts w:ascii="Sylfaen" w:hAnsi="Sylfaen"/>
          <w:sz w:val="24"/>
          <w:szCs w:val="24"/>
        </w:rPr>
        <w:t>Հանձնաժողովն անդամ պետությունների լիազորված մարմինների հետ համատեղ իրականացնում է՝</w:t>
      </w:r>
    </w:p>
    <w:p w:rsidR="00010402" w:rsidRPr="00C45410" w:rsidRDefault="0088203E" w:rsidP="005F6CD1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ա)</w:t>
      </w:r>
      <w:r>
        <w:rPr>
          <w:rFonts w:ascii="Sylfaen" w:hAnsi="Sylfaen"/>
          <w:sz w:val="24"/>
          <w:szCs w:val="24"/>
        </w:rPr>
        <w:tab/>
      </w:r>
      <w:r w:rsidR="0017639C" w:rsidRPr="00C45410">
        <w:rPr>
          <w:rFonts w:ascii="Sylfaen" w:hAnsi="Sylfaen"/>
          <w:sz w:val="24"/>
          <w:szCs w:val="24"/>
        </w:rPr>
        <w:t xml:space="preserve">եվրասիական տեխնոլոգիական հարթակների գործունեության զարգացման </w:t>
      </w:r>
      <w:r w:rsidR="00DA2353">
        <w:rPr>
          <w:rFonts w:ascii="Sylfaen" w:hAnsi="Sylfaen"/>
          <w:sz w:val="24"/>
          <w:szCs w:val="24"/>
        </w:rPr>
        <w:t>և</w:t>
      </w:r>
      <w:r w:rsidR="0017639C" w:rsidRPr="00C45410">
        <w:rPr>
          <w:rFonts w:ascii="Sylfaen" w:hAnsi="Sylfaen"/>
          <w:sz w:val="24"/>
          <w:szCs w:val="24"/>
        </w:rPr>
        <w:t xml:space="preserve"> առաջխաղացման նպատակներով «կլոր սեղանների», խորհրդակցությունների </w:t>
      </w:r>
      <w:r w:rsidR="00DA2353">
        <w:rPr>
          <w:rFonts w:ascii="Sylfaen" w:hAnsi="Sylfaen"/>
          <w:sz w:val="24"/>
          <w:szCs w:val="24"/>
        </w:rPr>
        <w:t>և</w:t>
      </w:r>
      <w:r w:rsidR="0017639C" w:rsidRPr="00C45410">
        <w:rPr>
          <w:rFonts w:ascii="Sylfaen" w:hAnsi="Sylfaen"/>
          <w:sz w:val="24"/>
          <w:szCs w:val="24"/>
        </w:rPr>
        <w:t xml:space="preserve"> տեսահամաժողովների կազմակերպում անդամ պետությունների պրոֆիլային կազմակերպությունների շրջանում.</w:t>
      </w:r>
    </w:p>
    <w:p w:rsidR="00010402" w:rsidRPr="00C45410" w:rsidRDefault="0088203E" w:rsidP="005F6CD1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բ)</w:t>
      </w:r>
      <w:r>
        <w:rPr>
          <w:rFonts w:ascii="Sylfaen" w:hAnsi="Sylfaen"/>
          <w:sz w:val="24"/>
          <w:szCs w:val="24"/>
        </w:rPr>
        <w:tab/>
      </w:r>
      <w:r w:rsidR="0017639C" w:rsidRPr="00C45410">
        <w:rPr>
          <w:rFonts w:ascii="Sylfaen" w:hAnsi="Sylfaen"/>
          <w:sz w:val="24"/>
          <w:szCs w:val="24"/>
        </w:rPr>
        <w:t>եվրասիական տեխնոլոգիական հարթակների ձ</w:t>
      </w:r>
      <w:r w:rsidR="00DA2353">
        <w:rPr>
          <w:rFonts w:ascii="Sylfaen" w:hAnsi="Sylfaen"/>
          <w:sz w:val="24"/>
          <w:szCs w:val="24"/>
        </w:rPr>
        <w:t>և</w:t>
      </w:r>
      <w:r w:rsidR="0017639C" w:rsidRPr="00C45410">
        <w:rPr>
          <w:rFonts w:ascii="Sylfaen" w:hAnsi="Sylfaen"/>
          <w:sz w:val="24"/>
          <w:szCs w:val="24"/>
        </w:rPr>
        <w:t xml:space="preserve">ավորման </w:t>
      </w:r>
      <w:r w:rsidR="00DA2353">
        <w:rPr>
          <w:rFonts w:ascii="Sylfaen" w:hAnsi="Sylfaen"/>
          <w:sz w:val="24"/>
          <w:szCs w:val="24"/>
        </w:rPr>
        <w:t>և</w:t>
      </w:r>
      <w:r w:rsidR="0017639C" w:rsidRPr="00C45410">
        <w:rPr>
          <w:rFonts w:ascii="Sylfaen" w:hAnsi="Sylfaen"/>
          <w:sz w:val="24"/>
          <w:szCs w:val="24"/>
        </w:rPr>
        <w:t xml:space="preserve"> գործառման ապահովման լավագույն փորձի կուտակում.</w:t>
      </w:r>
    </w:p>
    <w:p w:rsidR="00010402" w:rsidRPr="00C45410" w:rsidRDefault="0088203E" w:rsidP="005F6CD1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գ)</w:t>
      </w:r>
      <w:r>
        <w:rPr>
          <w:rFonts w:ascii="Sylfaen" w:hAnsi="Sylfaen"/>
          <w:sz w:val="24"/>
          <w:szCs w:val="24"/>
        </w:rPr>
        <w:tab/>
      </w:r>
      <w:r w:rsidR="0017639C" w:rsidRPr="00C45410">
        <w:rPr>
          <w:rFonts w:ascii="Sylfaen" w:hAnsi="Sylfaen"/>
          <w:sz w:val="24"/>
          <w:szCs w:val="24"/>
        </w:rPr>
        <w:t xml:space="preserve">սույն Հիմնադրույթով նախատեսված եվրասիական տեխնոլոգիական </w:t>
      </w:r>
      <w:r w:rsidR="0017639C" w:rsidRPr="00C45410">
        <w:rPr>
          <w:rFonts w:ascii="Sylfaen" w:hAnsi="Sylfaen"/>
          <w:sz w:val="24"/>
          <w:szCs w:val="24"/>
        </w:rPr>
        <w:lastRenderedPageBreak/>
        <w:t>հարթակների ձ</w:t>
      </w:r>
      <w:r w:rsidR="00DA2353">
        <w:rPr>
          <w:rFonts w:ascii="Sylfaen" w:hAnsi="Sylfaen"/>
          <w:sz w:val="24"/>
          <w:szCs w:val="24"/>
        </w:rPr>
        <w:t>և</w:t>
      </w:r>
      <w:r w:rsidR="0017639C" w:rsidRPr="00C45410">
        <w:rPr>
          <w:rFonts w:ascii="Sylfaen" w:hAnsi="Sylfaen"/>
          <w:sz w:val="24"/>
          <w:szCs w:val="24"/>
        </w:rPr>
        <w:t>ավորման վերաբերյալ փաստաթղթերի փաթեթների ուսումնասիրում.</w:t>
      </w:r>
    </w:p>
    <w:p w:rsidR="00010402" w:rsidRPr="00C45410" w:rsidRDefault="0088203E" w:rsidP="005F6CD1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դ)</w:t>
      </w:r>
      <w:r>
        <w:rPr>
          <w:rFonts w:ascii="Sylfaen" w:hAnsi="Sylfaen"/>
          <w:sz w:val="24"/>
          <w:szCs w:val="24"/>
        </w:rPr>
        <w:tab/>
      </w:r>
      <w:r w:rsidR="0017639C" w:rsidRPr="00C45410">
        <w:rPr>
          <w:rFonts w:ascii="Sylfaen" w:hAnsi="Sylfaen"/>
          <w:sz w:val="24"/>
          <w:szCs w:val="24"/>
        </w:rPr>
        <w:t xml:space="preserve">սույն Հիմնադրույթի 5-րդ կետի «է» ենթակետում նշված դիտանցման արդյունքներով </w:t>
      </w:r>
      <w:r w:rsidR="00DA2353">
        <w:rPr>
          <w:rFonts w:ascii="Sylfaen" w:hAnsi="Sylfaen"/>
          <w:sz w:val="24"/>
          <w:szCs w:val="24"/>
        </w:rPr>
        <w:t>և</w:t>
      </w:r>
      <w:r w:rsidR="0017639C" w:rsidRPr="00C45410">
        <w:rPr>
          <w:rFonts w:ascii="Sylfaen" w:hAnsi="Sylfaen"/>
          <w:sz w:val="24"/>
          <w:szCs w:val="24"/>
        </w:rPr>
        <w:t xml:space="preserve"> կատարված աշխատանքի արդյունքների մասին եվրասիական տեխնոլոգիական հարթակների համապատասխան փաստաթղթերի հիման վրա</w:t>
      </w:r>
      <w:r w:rsidR="00D47044" w:rsidRPr="00C45410">
        <w:rPr>
          <w:rFonts w:ascii="Sylfaen" w:hAnsi="Sylfaen"/>
          <w:sz w:val="24"/>
          <w:szCs w:val="24"/>
        </w:rPr>
        <w:t>՝</w:t>
      </w:r>
      <w:r w:rsidR="0017639C" w:rsidRPr="00C45410">
        <w:rPr>
          <w:rFonts w:ascii="Sylfaen" w:hAnsi="Sylfaen"/>
          <w:sz w:val="24"/>
          <w:szCs w:val="24"/>
        </w:rPr>
        <w:t xml:space="preserve"> եվրասիական տեխնոլոգիական հարթակների գործունեության արդյունքների վերաբերյալ տարեկան զեկույցի պատրաստում՝ անդամ պետությունների կողմից եվրասիական տեխնոլոգիական հարթակների գործառման արդյունավետության բարձրացմանը </w:t>
      </w:r>
      <w:r w:rsidR="00DA2353">
        <w:rPr>
          <w:rFonts w:ascii="Sylfaen" w:hAnsi="Sylfaen"/>
          <w:sz w:val="24"/>
          <w:szCs w:val="24"/>
        </w:rPr>
        <w:t>և</w:t>
      </w:r>
      <w:r w:rsidR="0017639C" w:rsidRPr="00C45410">
        <w:rPr>
          <w:rFonts w:ascii="Sylfaen" w:hAnsi="Sylfaen"/>
          <w:sz w:val="24"/>
          <w:szCs w:val="24"/>
        </w:rPr>
        <w:t xml:space="preserve"> գործունեության խթանմանն ուղղված որոշումների կայացման համար.</w:t>
      </w:r>
    </w:p>
    <w:p w:rsidR="00010402" w:rsidRPr="00C45410" w:rsidRDefault="001B6CF0" w:rsidP="00425548">
      <w:pPr>
        <w:pStyle w:val="Bodytext20"/>
        <w:shd w:val="clear" w:color="auto" w:fill="auto"/>
        <w:tabs>
          <w:tab w:val="left" w:pos="1134"/>
        </w:tabs>
        <w:spacing w:before="0" w:after="160" w:line="384" w:lineRule="auto"/>
        <w:ind w:right="-6"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ե)</w:t>
      </w:r>
      <w:r>
        <w:rPr>
          <w:rFonts w:ascii="Sylfaen" w:hAnsi="Sylfaen"/>
          <w:sz w:val="24"/>
          <w:szCs w:val="24"/>
        </w:rPr>
        <w:tab/>
      </w:r>
      <w:r w:rsidR="0017639C" w:rsidRPr="00C45410">
        <w:rPr>
          <w:rFonts w:ascii="Sylfaen" w:hAnsi="Sylfaen"/>
          <w:sz w:val="24"/>
          <w:szCs w:val="24"/>
        </w:rPr>
        <w:t xml:space="preserve">եվրասիական տեխնոլոգիական հարթակների գործառման արդյունավետության բարձրացման վերաբերյալ առաջարկների մշակում </w:t>
      </w:r>
      <w:r w:rsidR="00DA2353">
        <w:rPr>
          <w:rFonts w:ascii="Sylfaen" w:hAnsi="Sylfaen"/>
          <w:sz w:val="24"/>
          <w:szCs w:val="24"/>
        </w:rPr>
        <w:t>և</w:t>
      </w:r>
      <w:r w:rsidR="0017639C" w:rsidRPr="00C45410">
        <w:rPr>
          <w:rFonts w:ascii="Sylfaen" w:hAnsi="Sylfaen"/>
          <w:sz w:val="24"/>
          <w:szCs w:val="24"/>
        </w:rPr>
        <w:t xml:space="preserve"> դրանք Եվրասիական միջկառավարական խորհրդի քննարկմանը ներկայացնելը:</w:t>
      </w:r>
    </w:p>
    <w:p w:rsidR="00010402" w:rsidRPr="00C45410" w:rsidRDefault="00425548" w:rsidP="00425548">
      <w:pPr>
        <w:pStyle w:val="Bodytext20"/>
        <w:shd w:val="clear" w:color="auto" w:fill="auto"/>
        <w:tabs>
          <w:tab w:val="left" w:pos="1134"/>
        </w:tabs>
        <w:spacing w:before="0" w:after="160" w:line="384" w:lineRule="auto"/>
        <w:ind w:right="-6"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26.</w:t>
      </w:r>
      <w:r>
        <w:rPr>
          <w:rFonts w:ascii="Sylfaen" w:hAnsi="Sylfaen"/>
          <w:sz w:val="24"/>
          <w:szCs w:val="24"/>
        </w:rPr>
        <w:tab/>
      </w:r>
      <w:r w:rsidR="0017639C" w:rsidRPr="00C45410">
        <w:rPr>
          <w:rFonts w:ascii="Sylfaen" w:hAnsi="Sylfaen"/>
          <w:sz w:val="24"/>
          <w:szCs w:val="24"/>
        </w:rPr>
        <w:t>Անդամ պետությունների լիազորված մարմիններն իրականացնում են՝</w:t>
      </w:r>
    </w:p>
    <w:p w:rsidR="00010402" w:rsidRPr="00C45410" w:rsidRDefault="001B6CF0" w:rsidP="00425548">
      <w:pPr>
        <w:pStyle w:val="Bodytext20"/>
        <w:shd w:val="clear" w:color="auto" w:fill="auto"/>
        <w:tabs>
          <w:tab w:val="left" w:pos="1134"/>
        </w:tabs>
        <w:spacing w:before="0" w:after="160" w:line="384" w:lineRule="auto"/>
        <w:ind w:right="-6"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ա)</w:t>
      </w:r>
      <w:r>
        <w:rPr>
          <w:rFonts w:ascii="Sylfaen" w:hAnsi="Sylfaen"/>
          <w:sz w:val="24"/>
          <w:szCs w:val="24"/>
        </w:rPr>
        <w:tab/>
      </w:r>
      <w:r w:rsidR="0017639C" w:rsidRPr="00C45410">
        <w:rPr>
          <w:rFonts w:ascii="Sylfaen" w:hAnsi="Sylfaen"/>
          <w:sz w:val="24"/>
          <w:szCs w:val="24"/>
        </w:rPr>
        <w:t>եվրասիական տեխնոլոգիական հարթակների ձ</w:t>
      </w:r>
      <w:r w:rsidR="00DA2353">
        <w:rPr>
          <w:rFonts w:ascii="Sylfaen" w:hAnsi="Sylfaen"/>
          <w:sz w:val="24"/>
          <w:szCs w:val="24"/>
        </w:rPr>
        <w:t>և</w:t>
      </w:r>
      <w:r w:rsidR="0017639C" w:rsidRPr="00C45410">
        <w:rPr>
          <w:rFonts w:ascii="Sylfaen" w:hAnsi="Sylfaen"/>
          <w:sz w:val="24"/>
          <w:szCs w:val="24"/>
        </w:rPr>
        <w:t>ավորման վերաբերյալ փաստաթղթերի փաթեթների ուսումնասիրում.</w:t>
      </w:r>
    </w:p>
    <w:p w:rsidR="00010402" w:rsidRPr="00C45410" w:rsidRDefault="001B6CF0" w:rsidP="00425548">
      <w:pPr>
        <w:pStyle w:val="Bodytext20"/>
        <w:shd w:val="clear" w:color="auto" w:fill="auto"/>
        <w:tabs>
          <w:tab w:val="left" w:pos="1134"/>
        </w:tabs>
        <w:spacing w:before="0" w:after="160" w:line="384" w:lineRule="auto"/>
        <w:ind w:right="-6"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բ)</w:t>
      </w:r>
      <w:r>
        <w:rPr>
          <w:rFonts w:ascii="Sylfaen" w:hAnsi="Sylfaen"/>
          <w:sz w:val="24"/>
          <w:szCs w:val="24"/>
        </w:rPr>
        <w:tab/>
      </w:r>
      <w:r w:rsidR="0017639C" w:rsidRPr="00C45410">
        <w:rPr>
          <w:rFonts w:ascii="Sylfaen" w:hAnsi="Sylfaen"/>
          <w:sz w:val="24"/>
          <w:szCs w:val="24"/>
        </w:rPr>
        <w:t xml:space="preserve">եվրասիական տեխնոլոգիական հարթակներին միանալուն </w:t>
      </w:r>
      <w:r w:rsidR="00DA2353">
        <w:rPr>
          <w:rFonts w:ascii="Sylfaen" w:hAnsi="Sylfaen"/>
          <w:sz w:val="24"/>
          <w:szCs w:val="24"/>
        </w:rPr>
        <w:t>և</w:t>
      </w:r>
      <w:r w:rsidR="0017639C" w:rsidRPr="00C45410">
        <w:rPr>
          <w:rFonts w:ascii="Sylfaen" w:hAnsi="Sylfaen"/>
          <w:sz w:val="24"/>
          <w:szCs w:val="24"/>
        </w:rPr>
        <w:t xml:space="preserve"> դրանց մասնակցելուն ուղղված՝ անդամ պետությունների աշխատանքի համակարգում.</w:t>
      </w:r>
    </w:p>
    <w:p w:rsidR="00010402" w:rsidRPr="00C45410" w:rsidRDefault="001B6CF0" w:rsidP="005F6CD1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գ)</w:t>
      </w:r>
      <w:r>
        <w:rPr>
          <w:rFonts w:ascii="Sylfaen" w:hAnsi="Sylfaen"/>
          <w:sz w:val="24"/>
          <w:szCs w:val="24"/>
        </w:rPr>
        <w:tab/>
      </w:r>
      <w:r w:rsidR="0017639C" w:rsidRPr="00C45410">
        <w:rPr>
          <w:rFonts w:ascii="Sylfaen" w:hAnsi="Sylfaen"/>
          <w:sz w:val="24"/>
          <w:szCs w:val="24"/>
        </w:rPr>
        <w:t>եվրասիական տեխնոլոգիական հարթակների ստեղծման մասին որոշում կայացնելու փուլում եվրասիական տեխնոլոգիական հարթակների մասնակիցների, ինչպես նա</w:t>
      </w:r>
      <w:r w:rsidR="00DA2353">
        <w:rPr>
          <w:rFonts w:ascii="Sylfaen" w:hAnsi="Sylfaen"/>
          <w:sz w:val="24"/>
          <w:szCs w:val="24"/>
        </w:rPr>
        <w:t>և</w:t>
      </w:r>
      <w:r w:rsidR="0017639C" w:rsidRPr="00C45410">
        <w:rPr>
          <w:rFonts w:ascii="Sylfaen" w:hAnsi="Sylfaen"/>
          <w:sz w:val="24"/>
          <w:szCs w:val="24"/>
        </w:rPr>
        <w:t xml:space="preserve"> եվրասիական տեխնոլոգիական հարթակների կազմակերպական </w:t>
      </w:r>
      <w:r w:rsidR="00DA2353">
        <w:rPr>
          <w:rFonts w:ascii="Sylfaen" w:hAnsi="Sylfaen"/>
          <w:sz w:val="24"/>
          <w:szCs w:val="24"/>
        </w:rPr>
        <w:t>և</w:t>
      </w:r>
      <w:r w:rsidR="0017639C" w:rsidRPr="00C45410">
        <w:rPr>
          <w:rFonts w:ascii="Sylfaen" w:hAnsi="Sylfaen"/>
          <w:sz w:val="24"/>
          <w:szCs w:val="24"/>
        </w:rPr>
        <w:t xml:space="preserve"> տեղեկատվական գործունեությունն ապահովող՝ անդամ պետությունների մասնակիցների համաձայնեցում.</w:t>
      </w:r>
    </w:p>
    <w:p w:rsidR="00010402" w:rsidRPr="00C45410" w:rsidRDefault="001B6CF0" w:rsidP="005F6CD1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դ)</w:t>
      </w:r>
      <w:r>
        <w:rPr>
          <w:rFonts w:ascii="Sylfaen" w:hAnsi="Sylfaen"/>
          <w:sz w:val="24"/>
          <w:szCs w:val="24"/>
        </w:rPr>
        <w:tab/>
      </w:r>
      <w:r w:rsidR="0017639C" w:rsidRPr="00C45410">
        <w:rPr>
          <w:rFonts w:ascii="Sylfaen" w:hAnsi="Sylfaen"/>
          <w:sz w:val="24"/>
          <w:szCs w:val="24"/>
        </w:rPr>
        <w:t>մասնակցություն</w:t>
      </w:r>
      <w:r w:rsidR="00D47044" w:rsidRPr="00C45410">
        <w:rPr>
          <w:rFonts w:ascii="Sylfaen" w:hAnsi="Sylfaen"/>
          <w:sz w:val="24"/>
          <w:szCs w:val="24"/>
        </w:rPr>
        <w:t>՝</w:t>
      </w:r>
      <w:r w:rsidR="0017639C" w:rsidRPr="00C45410">
        <w:rPr>
          <w:rFonts w:ascii="Sylfaen" w:hAnsi="Sylfaen"/>
          <w:sz w:val="24"/>
          <w:szCs w:val="24"/>
        </w:rPr>
        <w:t xml:space="preserve"> եվրասիական տեխնոլոգիական հարթակների գործունեության դիտանցմանը, այդ թվում՝ համատեղ նախագծերի իրագործում.</w:t>
      </w:r>
    </w:p>
    <w:p w:rsidR="00010402" w:rsidRPr="00C45410" w:rsidRDefault="001B6CF0" w:rsidP="005F6CD1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ե)</w:t>
      </w:r>
      <w:r>
        <w:rPr>
          <w:rFonts w:ascii="Sylfaen" w:hAnsi="Sylfaen"/>
          <w:sz w:val="24"/>
          <w:szCs w:val="24"/>
        </w:rPr>
        <w:tab/>
      </w:r>
      <w:r w:rsidR="0017639C" w:rsidRPr="00C45410">
        <w:rPr>
          <w:rFonts w:ascii="Sylfaen" w:hAnsi="Sylfaen"/>
          <w:sz w:val="24"/>
          <w:szCs w:val="24"/>
        </w:rPr>
        <w:t>մասնակցություն</w:t>
      </w:r>
      <w:r w:rsidR="00D47044" w:rsidRPr="00C45410">
        <w:rPr>
          <w:rFonts w:ascii="Sylfaen" w:hAnsi="Sylfaen"/>
          <w:sz w:val="24"/>
          <w:szCs w:val="24"/>
        </w:rPr>
        <w:t>՝</w:t>
      </w:r>
      <w:r w:rsidR="0017639C" w:rsidRPr="00C45410">
        <w:rPr>
          <w:rFonts w:ascii="Sylfaen" w:hAnsi="Sylfaen"/>
          <w:sz w:val="24"/>
          <w:szCs w:val="24"/>
        </w:rPr>
        <w:t xml:space="preserve"> եվրասիական տեխնոլոգիական հարթակների </w:t>
      </w:r>
      <w:r w:rsidR="0017639C" w:rsidRPr="00C45410">
        <w:rPr>
          <w:rFonts w:ascii="Sylfaen" w:hAnsi="Sylfaen"/>
          <w:sz w:val="24"/>
          <w:szCs w:val="24"/>
        </w:rPr>
        <w:lastRenderedPageBreak/>
        <w:t>գործառման արդյունավետությունը բարձրացնելու վերաբերյալ առաջարկների մշակմանը:</w:t>
      </w:r>
    </w:p>
    <w:p w:rsidR="00010402" w:rsidRPr="00C45410" w:rsidRDefault="001B6CF0" w:rsidP="005F6CD1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27.</w:t>
      </w:r>
      <w:r>
        <w:rPr>
          <w:rFonts w:ascii="Sylfaen" w:hAnsi="Sylfaen"/>
          <w:sz w:val="24"/>
          <w:szCs w:val="24"/>
        </w:rPr>
        <w:tab/>
      </w:r>
      <w:r w:rsidR="0017639C" w:rsidRPr="00C45410">
        <w:rPr>
          <w:rFonts w:ascii="Sylfaen" w:hAnsi="Sylfaen"/>
          <w:sz w:val="24"/>
          <w:szCs w:val="24"/>
        </w:rPr>
        <w:t>Սույն Հիմնադրույթի 5-րդ կետի «է» ենթակետով նախատեսված դիտանցում անցկացնելու նպատակներով եվրասիական տեխնոլոգիական հարթակների մարմինների կողմից ամեն տարի</w:t>
      </w:r>
      <w:r w:rsidR="00D47044" w:rsidRPr="00C45410">
        <w:rPr>
          <w:rFonts w:ascii="Sylfaen" w:hAnsi="Sylfaen"/>
          <w:sz w:val="24"/>
          <w:szCs w:val="24"/>
        </w:rPr>
        <w:t>՝</w:t>
      </w:r>
      <w:r w:rsidR="0017639C" w:rsidRPr="00C45410">
        <w:rPr>
          <w:rFonts w:ascii="Sylfaen" w:hAnsi="Sylfaen"/>
          <w:sz w:val="24"/>
          <w:szCs w:val="24"/>
        </w:rPr>
        <w:t xml:space="preserve"> մինչ</w:t>
      </w:r>
      <w:r w:rsidR="00DA2353">
        <w:rPr>
          <w:rFonts w:ascii="Sylfaen" w:hAnsi="Sylfaen"/>
          <w:sz w:val="24"/>
          <w:szCs w:val="24"/>
        </w:rPr>
        <w:t>և</w:t>
      </w:r>
      <w:r w:rsidR="0017639C" w:rsidRPr="00C45410">
        <w:rPr>
          <w:rFonts w:ascii="Sylfaen" w:hAnsi="Sylfaen"/>
          <w:sz w:val="24"/>
          <w:szCs w:val="24"/>
        </w:rPr>
        <w:t xml:space="preserve"> հունիսի 1-</w:t>
      </w:r>
      <w:r w:rsidR="00D47044" w:rsidRPr="00C45410">
        <w:rPr>
          <w:rFonts w:ascii="Sylfaen" w:hAnsi="Sylfaen"/>
          <w:sz w:val="24"/>
          <w:szCs w:val="24"/>
        </w:rPr>
        <w:t>ը,</w:t>
      </w:r>
      <w:r w:rsidR="0017639C" w:rsidRPr="00C45410">
        <w:rPr>
          <w:rFonts w:ascii="Sylfaen" w:hAnsi="Sylfaen"/>
          <w:sz w:val="24"/>
          <w:szCs w:val="24"/>
        </w:rPr>
        <w:t xml:space="preserve"> իրականացվում է հետ</w:t>
      </w:r>
      <w:r w:rsidR="00DA2353">
        <w:rPr>
          <w:rFonts w:ascii="Sylfaen" w:hAnsi="Sylfaen"/>
          <w:sz w:val="24"/>
          <w:szCs w:val="24"/>
        </w:rPr>
        <w:t>և</w:t>
      </w:r>
      <w:r w:rsidR="0017639C" w:rsidRPr="00C45410">
        <w:rPr>
          <w:rFonts w:ascii="Sylfaen" w:hAnsi="Sylfaen"/>
          <w:sz w:val="24"/>
          <w:szCs w:val="24"/>
        </w:rPr>
        <w:t>յալ փաստաթղթերի պատրաստում՝</w:t>
      </w:r>
    </w:p>
    <w:p w:rsidR="00010402" w:rsidRPr="00C45410" w:rsidRDefault="001B6CF0" w:rsidP="005F6CD1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ա)</w:t>
      </w:r>
      <w:r>
        <w:rPr>
          <w:rFonts w:ascii="Sylfaen" w:hAnsi="Sylfaen"/>
          <w:sz w:val="24"/>
          <w:szCs w:val="24"/>
        </w:rPr>
        <w:tab/>
      </w:r>
      <w:r w:rsidR="0017639C" w:rsidRPr="00C45410">
        <w:rPr>
          <w:rFonts w:ascii="Sylfaen" w:hAnsi="Sylfaen"/>
          <w:sz w:val="24"/>
          <w:szCs w:val="24"/>
        </w:rPr>
        <w:t>մասնակիցների ցանկ՝ հաշվետու տարվա ավարտի դրությամբ.</w:t>
      </w:r>
    </w:p>
    <w:p w:rsidR="00010402" w:rsidRPr="00C45410" w:rsidRDefault="001B6CF0" w:rsidP="005F6CD1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բ)</w:t>
      </w:r>
      <w:r>
        <w:rPr>
          <w:rFonts w:ascii="Sylfaen" w:hAnsi="Sylfaen"/>
          <w:sz w:val="24"/>
          <w:szCs w:val="24"/>
        </w:rPr>
        <w:tab/>
      </w:r>
      <w:r w:rsidR="0017639C" w:rsidRPr="00C45410">
        <w:rPr>
          <w:rFonts w:ascii="Sylfaen" w:hAnsi="Sylfaen"/>
          <w:sz w:val="24"/>
          <w:szCs w:val="24"/>
        </w:rPr>
        <w:t>հաջորդ տարվա գործողությունների պլան.</w:t>
      </w:r>
    </w:p>
    <w:p w:rsidR="00010402" w:rsidRPr="00C45410" w:rsidRDefault="001B6CF0" w:rsidP="005F6CD1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գ)</w:t>
      </w:r>
      <w:r>
        <w:rPr>
          <w:rFonts w:ascii="Sylfaen" w:hAnsi="Sylfaen"/>
          <w:sz w:val="24"/>
          <w:szCs w:val="24"/>
        </w:rPr>
        <w:tab/>
      </w:r>
      <w:r w:rsidR="0017639C" w:rsidRPr="00C45410">
        <w:rPr>
          <w:rFonts w:ascii="Sylfaen" w:hAnsi="Sylfaen"/>
          <w:sz w:val="24"/>
          <w:szCs w:val="24"/>
        </w:rPr>
        <w:t>համատեղ նախագծերի իրագործման վերաբերյալ հաշվետվություն.</w:t>
      </w:r>
    </w:p>
    <w:p w:rsidR="00010402" w:rsidRPr="00C45410" w:rsidRDefault="001B6CF0" w:rsidP="005F6CD1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դ)</w:t>
      </w:r>
      <w:r>
        <w:rPr>
          <w:rFonts w:ascii="Sylfaen" w:hAnsi="Sylfaen"/>
          <w:sz w:val="24"/>
          <w:szCs w:val="24"/>
        </w:rPr>
        <w:tab/>
      </w:r>
      <w:r w:rsidR="0017639C" w:rsidRPr="00C45410">
        <w:rPr>
          <w:rFonts w:ascii="Sylfaen" w:hAnsi="Sylfaen"/>
          <w:sz w:val="24"/>
          <w:szCs w:val="24"/>
        </w:rPr>
        <w:t>հաջորդ տարվա համատեղ նախագծերի թարմացված ցանկ:</w:t>
      </w:r>
    </w:p>
    <w:p w:rsidR="00010402" w:rsidRPr="00C45410" w:rsidRDefault="001B6CF0" w:rsidP="005F6CD1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28.</w:t>
      </w:r>
      <w:r>
        <w:rPr>
          <w:rFonts w:ascii="Sylfaen" w:hAnsi="Sylfaen"/>
          <w:sz w:val="24"/>
          <w:szCs w:val="24"/>
        </w:rPr>
        <w:tab/>
      </w:r>
      <w:r w:rsidR="0017639C" w:rsidRPr="00C45410">
        <w:rPr>
          <w:rFonts w:ascii="Sylfaen" w:hAnsi="Sylfaen"/>
          <w:sz w:val="24"/>
          <w:szCs w:val="24"/>
        </w:rPr>
        <w:t>Եվրասիական տեխնոլոգիական հարթակների ձ</w:t>
      </w:r>
      <w:r w:rsidR="00DA2353">
        <w:rPr>
          <w:rFonts w:ascii="Sylfaen" w:hAnsi="Sylfaen"/>
          <w:sz w:val="24"/>
          <w:szCs w:val="24"/>
        </w:rPr>
        <w:t>և</w:t>
      </w:r>
      <w:r w:rsidR="0017639C" w:rsidRPr="00C45410">
        <w:rPr>
          <w:rFonts w:ascii="Sylfaen" w:hAnsi="Sylfaen"/>
          <w:sz w:val="24"/>
          <w:szCs w:val="24"/>
        </w:rPr>
        <w:t xml:space="preserve">ավորմանը </w:t>
      </w:r>
      <w:r w:rsidR="00DA2353">
        <w:rPr>
          <w:rFonts w:ascii="Sylfaen" w:hAnsi="Sylfaen"/>
          <w:sz w:val="24"/>
          <w:szCs w:val="24"/>
        </w:rPr>
        <w:t>և</w:t>
      </w:r>
      <w:r w:rsidR="0017639C" w:rsidRPr="00C45410">
        <w:rPr>
          <w:rFonts w:ascii="Sylfaen" w:hAnsi="Sylfaen"/>
          <w:sz w:val="24"/>
          <w:szCs w:val="24"/>
        </w:rPr>
        <w:t xml:space="preserve"> զարգացման խթանմանն ուղղված աշխատանքները համակարգելու նպատակով Հանձնաժողովն անդամ պետությունների լիազորված մարմինների հետ համատեղ կազմակերպում է մշտապես գործող հարթակ, որի շրջանակներում կազմակերպվում են եվրասիական տեխնոլոգիական հարթակների հնարավոր մասնակիցների հանդիպումներ, եվրասիական տեխնոլոգիական հարթակների մասնակիցների կողմից անցկացվում է զարգացման արդիական ուղղությունների </w:t>
      </w:r>
      <w:r w:rsidR="00DA2353">
        <w:rPr>
          <w:rFonts w:ascii="Sylfaen" w:hAnsi="Sylfaen"/>
          <w:sz w:val="24"/>
          <w:szCs w:val="24"/>
        </w:rPr>
        <w:t>և</w:t>
      </w:r>
      <w:r w:rsidR="0017639C" w:rsidRPr="00C45410">
        <w:rPr>
          <w:rFonts w:ascii="Sylfaen" w:hAnsi="Sylfaen"/>
          <w:sz w:val="24"/>
          <w:szCs w:val="24"/>
        </w:rPr>
        <w:t xml:space="preserve"> զարգացման խոչընդոտների վերացման խնդիրների քննարկում, մշակվում են եվրասիական տեխնոլոգիական հարթակների խթանման վերաբերյալ առաջարկներ:</w:t>
      </w:r>
    </w:p>
    <w:p w:rsidR="001B6CF0" w:rsidRDefault="001B6CF0" w:rsidP="005F6CD1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left="5670" w:firstLine="567"/>
        <w:jc w:val="center"/>
        <w:rPr>
          <w:rFonts w:ascii="Sylfaen" w:hAnsi="Sylfaen"/>
          <w:sz w:val="24"/>
          <w:szCs w:val="24"/>
        </w:rPr>
        <w:sectPr w:rsidR="001B6CF0" w:rsidSect="00672AB3">
          <w:footerReference w:type="default" r:id="rId8"/>
          <w:pgSz w:w="11900" w:h="16840" w:code="9"/>
          <w:pgMar w:top="1418" w:right="1418" w:bottom="1418" w:left="1418" w:header="0" w:footer="498" w:gutter="0"/>
          <w:pgNumType w:start="1"/>
          <w:cols w:space="720"/>
          <w:noEndnote/>
          <w:titlePg/>
          <w:docGrid w:linePitch="360"/>
        </w:sectPr>
      </w:pPr>
    </w:p>
    <w:p w:rsidR="00010402" w:rsidRPr="00C45410" w:rsidRDefault="0017639C" w:rsidP="000D2DDA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left="5670" w:firstLine="0"/>
        <w:jc w:val="center"/>
        <w:rPr>
          <w:rFonts w:ascii="Sylfaen" w:hAnsi="Sylfaen"/>
          <w:sz w:val="24"/>
          <w:szCs w:val="24"/>
        </w:rPr>
      </w:pPr>
      <w:r w:rsidRPr="00C45410">
        <w:rPr>
          <w:rFonts w:ascii="Sylfaen" w:hAnsi="Sylfaen"/>
          <w:sz w:val="24"/>
          <w:szCs w:val="24"/>
        </w:rPr>
        <w:lastRenderedPageBreak/>
        <w:t>ՀԱՎԵԼՎԱԾ</w:t>
      </w:r>
    </w:p>
    <w:p w:rsidR="00B10C1F" w:rsidRPr="00C45410" w:rsidRDefault="0017639C" w:rsidP="000D2DDA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left="5670" w:firstLine="0"/>
        <w:jc w:val="center"/>
        <w:rPr>
          <w:rFonts w:ascii="Sylfaen" w:hAnsi="Sylfaen"/>
          <w:sz w:val="24"/>
          <w:szCs w:val="24"/>
        </w:rPr>
      </w:pPr>
      <w:r w:rsidRPr="00C45410">
        <w:rPr>
          <w:rFonts w:ascii="Sylfaen" w:hAnsi="Sylfaen"/>
          <w:sz w:val="24"/>
          <w:szCs w:val="24"/>
        </w:rPr>
        <w:t xml:space="preserve">Եվրասիական միջկառավարական խորհրդի </w:t>
      </w:r>
    </w:p>
    <w:p w:rsidR="00010402" w:rsidRPr="00C45410" w:rsidRDefault="00831C61" w:rsidP="000D2DDA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left="5670" w:firstLine="0"/>
        <w:jc w:val="center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 xml:space="preserve">201  թվականի          </w:t>
      </w:r>
      <w:r w:rsidR="0017639C" w:rsidRPr="00C45410">
        <w:rPr>
          <w:rFonts w:ascii="Sylfaen" w:hAnsi="Sylfaen"/>
          <w:sz w:val="24"/>
          <w:szCs w:val="24"/>
        </w:rPr>
        <w:t xml:space="preserve"> թիվ           որոշման</w:t>
      </w:r>
    </w:p>
    <w:p w:rsidR="00B10C1F" w:rsidRPr="00C45410" w:rsidRDefault="00B10C1F" w:rsidP="00831C61">
      <w:pPr>
        <w:pStyle w:val="Bodytext20"/>
        <w:shd w:val="clear" w:color="auto" w:fill="auto"/>
        <w:tabs>
          <w:tab w:val="left" w:pos="1134"/>
        </w:tabs>
        <w:spacing w:before="0" w:line="240" w:lineRule="auto"/>
        <w:ind w:left="5670" w:firstLine="567"/>
        <w:jc w:val="center"/>
        <w:rPr>
          <w:rFonts w:ascii="Sylfaen" w:hAnsi="Sylfaen"/>
          <w:sz w:val="24"/>
          <w:szCs w:val="24"/>
        </w:rPr>
      </w:pPr>
    </w:p>
    <w:p w:rsidR="00010402" w:rsidRPr="00C45410" w:rsidRDefault="0017639C" w:rsidP="000D2DDA">
      <w:pPr>
        <w:pStyle w:val="Bodytext30"/>
        <w:shd w:val="clear" w:color="auto" w:fill="auto"/>
        <w:tabs>
          <w:tab w:val="left" w:pos="1134"/>
        </w:tabs>
        <w:spacing w:after="160" w:line="360" w:lineRule="auto"/>
        <w:ind w:left="567" w:right="559"/>
        <w:rPr>
          <w:rFonts w:ascii="Sylfaen" w:hAnsi="Sylfaen"/>
          <w:sz w:val="24"/>
          <w:szCs w:val="24"/>
        </w:rPr>
      </w:pPr>
      <w:r w:rsidRPr="00C45410">
        <w:rPr>
          <w:rStyle w:val="Bodytext3Spacing2pt"/>
          <w:rFonts w:ascii="Sylfaen" w:hAnsi="Sylfaen"/>
          <w:b/>
          <w:spacing w:val="0"/>
          <w:sz w:val="24"/>
          <w:szCs w:val="24"/>
        </w:rPr>
        <w:t>ՑԱՆԿ</w:t>
      </w:r>
    </w:p>
    <w:p w:rsidR="00010402" w:rsidRPr="00C45410" w:rsidRDefault="0017639C" w:rsidP="00D73F3E">
      <w:pPr>
        <w:pStyle w:val="Bodytext30"/>
        <w:shd w:val="clear" w:color="auto" w:fill="auto"/>
        <w:tabs>
          <w:tab w:val="left" w:pos="1134"/>
        </w:tabs>
        <w:spacing w:after="160" w:line="336" w:lineRule="auto"/>
        <w:ind w:left="567" w:right="561"/>
        <w:rPr>
          <w:rFonts w:ascii="Sylfaen" w:hAnsi="Sylfaen"/>
          <w:sz w:val="24"/>
          <w:szCs w:val="24"/>
        </w:rPr>
      </w:pPr>
      <w:r w:rsidRPr="00C45410">
        <w:rPr>
          <w:rFonts w:ascii="Sylfaen" w:hAnsi="Sylfaen"/>
          <w:sz w:val="24"/>
          <w:szCs w:val="24"/>
        </w:rPr>
        <w:t>եվրասիական տեխնոլոգիական հարթակների</w:t>
      </w:r>
      <w:r w:rsidR="00D73F3E">
        <w:rPr>
          <w:rFonts w:ascii="Sylfaen" w:hAnsi="Sylfaen"/>
          <w:sz w:val="24"/>
          <w:szCs w:val="24"/>
        </w:rPr>
        <w:br/>
      </w:r>
      <w:r w:rsidRPr="00C45410">
        <w:rPr>
          <w:rFonts w:ascii="Sylfaen" w:hAnsi="Sylfaen"/>
          <w:sz w:val="24"/>
          <w:szCs w:val="24"/>
        </w:rPr>
        <w:t xml:space="preserve"> ձ</w:t>
      </w:r>
      <w:r w:rsidR="00DA2353">
        <w:rPr>
          <w:rFonts w:ascii="Sylfaen" w:hAnsi="Sylfaen"/>
          <w:sz w:val="24"/>
          <w:szCs w:val="24"/>
        </w:rPr>
        <w:t>և</w:t>
      </w:r>
      <w:r w:rsidRPr="00C45410">
        <w:rPr>
          <w:rFonts w:ascii="Sylfaen" w:hAnsi="Sylfaen"/>
          <w:sz w:val="24"/>
          <w:szCs w:val="24"/>
        </w:rPr>
        <w:t>ավորման ուղղությունների</w:t>
      </w:r>
    </w:p>
    <w:p w:rsidR="006732D1" w:rsidRPr="00C45410" w:rsidRDefault="006732D1" w:rsidP="00831C61">
      <w:pPr>
        <w:pStyle w:val="Bodytext30"/>
        <w:shd w:val="clear" w:color="auto" w:fill="auto"/>
        <w:tabs>
          <w:tab w:val="left" w:pos="1134"/>
        </w:tabs>
        <w:spacing w:after="0" w:line="240" w:lineRule="auto"/>
        <w:ind w:left="460" w:firstLine="567"/>
        <w:rPr>
          <w:rFonts w:ascii="Sylfaen" w:hAnsi="Sylfaen"/>
          <w:sz w:val="24"/>
          <w:szCs w:val="24"/>
        </w:rPr>
      </w:pPr>
    </w:p>
    <w:p w:rsidR="00010402" w:rsidRPr="00C45410" w:rsidRDefault="001B6CF0" w:rsidP="002941EF">
      <w:pPr>
        <w:pStyle w:val="Bodytext20"/>
        <w:shd w:val="clear" w:color="auto" w:fill="auto"/>
        <w:tabs>
          <w:tab w:val="left" w:pos="1134"/>
        </w:tabs>
        <w:spacing w:before="0" w:after="160" w:line="336" w:lineRule="auto"/>
        <w:ind w:left="1134" w:hanging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1.</w:t>
      </w:r>
      <w:r>
        <w:rPr>
          <w:rFonts w:ascii="Sylfaen" w:hAnsi="Sylfaen"/>
          <w:sz w:val="24"/>
          <w:szCs w:val="24"/>
        </w:rPr>
        <w:tab/>
      </w:r>
      <w:r w:rsidR="0017639C" w:rsidRPr="00C45410">
        <w:rPr>
          <w:rFonts w:ascii="Sylfaen" w:hAnsi="Sylfaen"/>
          <w:sz w:val="24"/>
          <w:szCs w:val="24"/>
        </w:rPr>
        <w:t xml:space="preserve">Բժշկական </w:t>
      </w:r>
      <w:r w:rsidR="00DA2353">
        <w:rPr>
          <w:rFonts w:ascii="Sylfaen" w:hAnsi="Sylfaen"/>
          <w:sz w:val="24"/>
          <w:szCs w:val="24"/>
        </w:rPr>
        <w:t>և</w:t>
      </w:r>
      <w:r w:rsidR="0017639C" w:rsidRPr="00C45410">
        <w:rPr>
          <w:rFonts w:ascii="Sylfaen" w:hAnsi="Sylfaen"/>
          <w:sz w:val="24"/>
          <w:szCs w:val="24"/>
        </w:rPr>
        <w:t xml:space="preserve"> բժշկական կենսատեխնոլոգիաներ, դեղագործություն</w:t>
      </w:r>
    </w:p>
    <w:p w:rsidR="00010402" w:rsidRPr="00C45410" w:rsidRDefault="001B6CF0" w:rsidP="002941EF">
      <w:pPr>
        <w:pStyle w:val="Bodytext20"/>
        <w:shd w:val="clear" w:color="auto" w:fill="auto"/>
        <w:tabs>
          <w:tab w:val="left" w:pos="1134"/>
        </w:tabs>
        <w:spacing w:before="0" w:after="160" w:line="336" w:lineRule="auto"/>
        <w:ind w:left="1134" w:hanging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2.</w:t>
      </w:r>
      <w:r>
        <w:rPr>
          <w:rFonts w:ascii="Sylfaen" w:hAnsi="Sylfaen"/>
          <w:sz w:val="24"/>
          <w:szCs w:val="24"/>
        </w:rPr>
        <w:tab/>
      </w:r>
      <w:r w:rsidR="0017639C" w:rsidRPr="00C45410">
        <w:rPr>
          <w:rFonts w:ascii="Sylfaen" w:hAnsi="Sylfaen"/>
          <w:sz w:val="24"/>
          <w:szCs w:val="24"/>
        </w:rPr>
        <w:t>Տեղեկատվահաղորդակցական տեխնոլոգիաներ</w:t>
      </w:r>
    </w:p>
    <w:p w:rsidR="00010402" w:rsidRPr="00C45410" w:rsidRDefault="001B6CF0" w:rsidP="002941EF">
      <w:pPr>
        <w:pStyle w:val="Bodytext20"/>
        <w:shd w:val="clear" w:color="auto" w:fill="auto"/>
        <w:tabs>
          <w:tab w:val="left" w:pos="1134"/>
        </w:tabs>
        <w:spacing w:before="0" w:after="160" w:line="336" w:lineRule="auto"/>
        <w:ind w:left="1134" w:hanging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3.</w:t>
      </w:r>
      <w:r>
        <w:rPr>
          <w:rFonts w:ascii="Sylfaen" w:hAnsi="Sylfaen"/>
          <w:sz w:val="24"/>
          <w:szCs w:val="24"/>
        </w:rPr>
        <w:tab/>
      </w:r>
      <w:r w:rsidR="0017639C" w:rsidRPr="00C45410">
        <w:rPr>
          <w:rFonts w:ascii="Sylfaen" w:hAnsi="Sylfaen"/>
          <w:sz w:val="24"/>
          <w:szCs w:val="24"/>
        </w:rPr>
        <w:t>Ֆոտոնիկա</w:t>
      </w:r>
    </w:p>
    <w:p w:rsidR="00010402" w:rsidRPr="00C45410" w:rsidRDefault="001B6CF0" w:rsidP="002941EF">
      <w:pPr>
        <w:pStyle w:val="Bodytext20"/>
        <w:shd w:val="clear" w:color="auto" w:fill="auto"/>
        <w:tabs>
          <w:tab w:val="left" w:pos="1134"/>
        </w:tabs>
        <w:spacing w:before="0" w:after="160" w:line="336" w:lineRule="auto"/>
        <w:ind w:left="1134" w:hanging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4.</w:t>
      </w:r>
      <w:r>
        <w:rPr>
          <w:rFonts w:ascii="Sylfaen" w:hAnsi="Sylfaen"/>
          <w:sz w:val="24"/>
          <w:szCs w:val="24"/>
        </w:rPr>
        <w:tab/>
      </w:r>
      <w:r w:rsidR="0017639C" w:rsidRPr="00C45410">
        <w:rPr>
          <w:rFonts w:ascii="Sylfaen" w:hAnsi="Sylfaen"/>
          <w:sz w:val="24"/>
          <w:szCs w:val="24"/>
        </w:rPr>
        <w:t>Ավիատիեզերական տեխնոլոգիաներ</w:t>
      </w:r>
    </w:p>
    <w:p w:rsidR="00010402" w:rsidRPr="00C45410" w:rsidRDefault="001B6CF0" w:rsidP="002941EF">
      <w:pPr>
        <w:pStyle w:val="Bodytext20"/>
        <w:shd w:val="clear" w:color="auto" w:fill="auto"/>
        <w:tabs>
          <w:tab w:val="left" w:pos="1134"/>
        </w:tabs>
        <w:spacing w:before="0" w:after="160" w:line="336" w:lineRule="auto"/>
        <w:ind w:left="1134" w:hanging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5.</w:t>
      </w:r>
      <w:r>
        <w:rPr>
          <w:rFonts w:ascii="Sylfaen" w:hAnsi="Sylfaen"/>
          <w:sz w:val="24"/>
          <w:szCs w:val="24"/>
        </w:rPr>
        <w:tab/>
      </w:r>
      <w:r w:rsidR="0017639C" w:rsidRPr="00C45410">
        <w:rPr>
          <w:rFonts w:ascii="Sylfaen" w:hAnsi="Sylfaen"/>
          <w:sz w:val="24"/>
          <w:szCs w:val="24"/>
        </w:rPr>
        <w:t xml:space="preserve">Միջուկային </w:t>
      </w:r>
      <w:r w:rsidR="00DA2353">
        <w:rPr>
          <w:rFonts w:ascii="Sylfaen" w:hAnsi="Sylfaen"/>
          <w:sz w:val="24"/>
          <w:szCs w:val="24"/>
        </w:rPr>
        <w:t>և</w:t>
      </w:r>
      <w:r w:rsidR="0017639C" w:rsidRPr="00C45410">
        <w:rPr>
          <w:rFonts w:ascii="Sylfaen" w:hAnsi="Sylfaen"/>
          <w:sz w:val="24"/>
          <w:szCs w:val="24"/>
        </w:rPr>
        <w:t xml:space="preserve"> ռադիացիոն տեխնոլոգիաներ</w:t>
      </w:r>
    </w:p>
    <w:p w:rsidR="00010402" w:rsidRPr="00C45410" w:rsidRDefault="001B6CF0" w:rsidP="002941EF">
      <w:pPr>
        <w:pStyle w:val="Bodytext20"/>
        <w:shd w:val="clear" w:color="auto" w:fill="auto"/>
        <w:tabs>
          <w:tab w:val="left" w:pos="1134"/>
        </w:tabs>
        <w:spacing w:before="0" w:after="160" w:line="336" w:lineRule="auto"/>
        <w:ind w:left="1134" w:hanging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6.</w:t>
      </w:r>
      <w:r>
        <w:rPr>
          <w:rFonts w:ascii="Sylfaen" w:hAnsi="Sylfaen"/>
          <w:sz w:val="24"/>
          <w:szCs w:val="24"/>
        </w:rPr>
        <w:tab/>
      </w:r>
      <w:r w:rsidR="0017639C" w:rsidRPr="00C45410">
        <w:rPr>
          <w:rFonts w:ascii="Sylfaen" w:hAnsi="Sylfaen"/>
          <w:sz w:val="24"/>
          <w:szCs w:val="24"/>
        </w:rPr>
        <w:t>Էներգետիկա</w:t>
      </w:r>
    </w:p>
    <w:p w:rsidR="00010402" w:rsidRPr="00C45410" w:rsidRDefault="001B6CF0" w:rsidP="002941EF">
      <w:pPr>
        <w:pStyle w:val="Bodytext20"/>
        <w:shd w:val="clear" w:color="auto" w:fill="auto"/>
        <w:tabs>
          <w:tab w:val="left" w:pos="1134"/>
        </w:tabs>
        <w:spacing w:before="0" w:after="160" w:line="336" w:lineRule="auto"/>
        <w:ind w:left="1134" w:hanging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7.</w:t>
      </w:r>
      <w:r>
        <w:rPr>
          <w:rFonts w:ascii="Sylfaen" w:hAnsi="Sylfaen"/>
          <w:sz w:val="24"/>
          <w:szCs w:val="24"/>
        </w:rPr>
        <w:tab/>
      </w:r>
      <w:r w:rsidR="0017639C" w:rsidRPr="00C45410">
        <w:rPr>
          <w:rFonts w:ascii="Sylfaen" w:hAnsi="Sylfaen"/>
          <w:sz w:val="24"/>
          <w:szCs w:val="24"/>
        </w:rPr>
        <w:t>Տրանսպորտի տեխնոլոգիաներ</w:t>
      </w:r>
    </w:p>
    <w:p w:rsidR="00010402" w:rsidRPr="00C45410" w:rsidRDefault="001B6CF0" w:rsidP="002941EF">
      <w:pPr>
        <w:pStyle w:val="Bodytext20"/>
        <w:shd w:val="clear" w:color="auto" w:fill="auto"/>
        <w:tabs>
          <w:tab w:val="left" w:pos="1134"/>
        </w:tabs>
        <w:spacing w:before="0" w:after="160" w:line="336" w:lineRule="auto"/>
        <w:ind w:left="1134" w:hanging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8.</w:t>
      </w:r>
      <w:r>
        <w:rPr>
          <w:rFonts w:ascii="Sylfaen" w:hAnsi="Sylfaen"/>
          <w:sz w:val="24"/>
          <w:szCs w:val="24"/>
        </w:rPr>
        <w:tab/>
      </w:r>
      <w:r w:rsidR="0017639C" w:rsidRPr="00C45410">
        <w:rPr>
          <w:rFonts w:ascii="Sylfaen" w:hAnsi="Sylfaen"/>
          <w:sz w:val="24"/>
          <w:szCs w:val="24"/>
        </w:rPr>
        <w:t xml:space="preserve">Մետալուրգիայի տեխնոլոգիաներ </w:t>
      </w:r>
      <w:r w:rsidR="00DA2353">
        <w:rPr>
          <w:rFonts w:ascii="Sylfaen" w:hAnsi="Sylfaen"/>
          <w:sz w:val="24"/>
          <w:szCs w:val="24"/>
        </w:rPr>
        <w:t>և</w:t>
      </w:r>
      <w:r w:rsidR="0017639C" w:rsidRPr="00C45410">
        <w:rPr>
          <w:rFonts w:ascii="Sylfaen" w:hAnsi="Sylfaen"/>
          <w:sz w:val="24"/>
          <w:szCs w:val="24"/>
        </w:rPr>
        <w:t xml:space="preserve"> նոր նյութեր</w:t>
      </w:r>
    </w:p>
    <w:p w:rsidR="00010402" w:rsidRPr="00D73F3E" w:rsidRDefault="001B6CF0" w:rsidP="002941EF">
      <w:pPr>
        <w:pStyle w:val="Bodytext20"/>
        <w:shd w:val="clear" w:color="auto" w:fill="auto"/>
        <w:tabs>
          <w:tab w:val="left" w:pos="1134"/>
        </w:tabs>
        <w:spacing w:before="0" w:after="160" w:line="336" w:lineRule="auto"/>
        <w:ind w:left="1134" w:hanging="567"/>
        <w:rPr>
          <w:rFonts w:ascii="Sylfaen" w:hAnsi="Sylfaen"/>
          <w:spacing w:val="-8"/>
          <w:sz w:val="24"/>
          <w:szCs w:val="24"/>
        </w:rPr>
      </w:pPr>
      <w:r>
        <w:rPr>
          <w:rFonts w:ascii="Sylfaen" w:hAnsi="Sylfaen"/>
          <w:sz w:val="24"/>
          <w:szCs w:val="24"/>
        </w:rPr>
        <w:t>9.</w:t>
      </w:r>
      <w:r>
        <w:rPr>
          <w:rFonts w:ascii="Sylfaen" w:hAnsi="Sylfaen"/>
          <w:sz w:val="24"/>
          <w:szCs w:val="24"/>
        </w:rPr>
        <w:tab/>
      </w:r>
      <w:r w:rsidR="0017639C" w:rsidRPr="00D73F3E">
        <w:rPr>
          <w:rFonts w:ascii="Sylfaen" w:hAnsi="Sylfaen"/>
          <w:spacing w:val="-8"/>
          <w:sz w:val="24"/>
          <w:szCs w:val="24"/>
        </w:rPr>
        <w:t xml:space="preserve">Բնական ռեսուրսների արդյունահանում </w:t>
      </w:r>
      <w:r w:rsidR="00DA2353">
        <w:rPr>
          <w:rFonts w:ascii="Sylfaen" w:hAnsi="Sylfaen"/>
          <w:spacing w:val="-8"/>
          <w:sz w:val="24"/>
          <w:szCs w:val="24"/>
        </w:rPr>
        <w:t>և</w:t>
      </w:r>
      <w:r w:rsidR="0017639C" w:rsidRPr="00D73F3E">
        <w:rPr>
          <w:rFonts w:ascii="Sylfaen" w:hAnsi="Sylfaen"/>
          <w:spacing w:val="-8"/>
          <w:sz w:val="24"/>
          <w:szCs w:val="24"/>
        </w:rPr>
        <w:t xml:space="preserve"> նավթի ու գազի վերամշակում</w:t>
      </w:r>
    </w:p>
    <w:p w:rsidR="00010402" w:rsidRPr="00C45410" w:rsidRDefault="001B6CF0" w:rsidP="002941EF">
      <w:pPr>
        <w:pStyle w:val="Bodytext20"/>
        <w:shd w:val="clear" w:color="auto" w:fill="auto"/>
        <w:tabs>
          <w:tab w:val="left" w:pos="1134"/>
        </w:tabs>
        <w:spacing w:before="0" w:after="160" w:line="336" w:lineRule="auto"/>
        <w:ind w:left="1134" w:hanging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10.</w:t>
      </w:r>
      <w:r>
        <w:rPr>
          <w:rFonts w:ascii="Sylfaen" w:hAnsi="Sylfaen"/>
          <w:sz w:val="24"/>
          <w:szCs w:val="24"/>
        </w:rPr>
        <w:tab/>
      </w:r>
      <w:r w:rsidR="0017639C" w:rsidRPr="00C45410">
        <w:rPr>
          <w:rFonts w:ascii="Sylfaen" w:hAnsi="Sylfaen"/>
          <w:sz w:val="24"/>
          <w:szCs w:val="24"/>
        </w:rPr>
        <w:t xml:space="preserve">Քիմիա </w:t>
      </w:r>
      <w:r w:rsidR="00DA2353">
        <w:rPr>
          <w:rFonts w:ascii="Sylfaen" w:hAnsi="Sylfaen"/>
          <w:sz w:val="24"/>
          <w:szCs w:val="24"/>
        </w:rPr>
        <w:t>և</w:t>
      </w:r>
      <w:r w:rsidR="0017639C" w:rsidRPr="00C45410">
        <w:rPr>
          <w:rFonts w:ascii="Sylfaen" w:hAnsi="Sylfaen"/>
          <w:sz w:val="24"/>
          <w:szCs w:val="24"/>
        </w:rPr>
        <w:t xml:space="preserve"> նավթաքիմիա</w:t>
      </w:r>
    </w:p>
    <w:p w:rsidR="00010402" w:rsidRPr="00C45410" w:rsidRDefault="001B6CF0" w:rsidP="002941EF">
      <w:pPr>
        <w:pStyle w:val="Bodytext20"/>
        <w:shd w:val="clear" w:color="auto" w:fill="auto"/>
        <w:tabs>
          <w:tab w:val="left" w:pos="1134"/>
        </w:tabs>
        <w:spacing w:before="0" w:after="160" w:line="336" w:lineRule="auto"/>
        <w:ind w:left="1134" w:hanging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11.</w:t>
      </w:r>
      <w:r>
        <w:rPr>
          <w:rFonts w:ascii="Sylfaen" w:hAnsi="Sylfaen"/>
          <w:sz w:val="24"/>
          <w:szCs w:val="24"/>
        </w:rPr>
        <w:tab/>
      </w:r>
      <w:r w:rsidR="0017639C" w:rsidRPr="00C45410">
        <w:rPr>
          <w:rFonts w:ascii="Sylfaen" w:hAnsi="Sylfaen"/>
          <w:sz w:val="24"/>
          <w:szCs w:val="24"/>
        </w:rPr>
        <w:t xml:space="preserve">Էլեկտրոնիկա </w:t>
      </w:r>
      <w:r w:rsidR="00DA2353">
        <w:rPr>
          <w:rFonts w:ascii="Sylfaen" w:hAnsi="Sylfaen"/>
          <w:sz w:val="24"/>
          <w:szCs w:val="24"/>
        </w:rPr>
        <w:t>և</w:t>
      </w:r>
      <w:r w:rsidR="0017639C" w:rsidRPr="00C45410">
        <w:rPr>
          <w:rFonts w:ascii="Sylfaen" w:hAnsi="Sylfaen"/>
          <w:sz w:val="24"/>
          <w:szCs w:val="24"/>
        </w:rPr>
        <w:t xml:space="preserve"> մեքենաշինական տեխնոլոգիաներ</w:t>
      </w:r>
    </w:p>
    <w:p w:rsidR="00010402" w:rsidRPr="00C45410" w:rsidRDefault="001B6CF0" w:rsidP="002941EF">
      <w:pPr>
        <w:pStyle w:val="Bodytext20"/>
        <w:shd w:val="clear" w:color="auto" w:fill="auto"/>
        <w:tabs>
          <w:tab w:val="left" w:pos="1134"/>
        </w:tabs>
        <w:spacing w:before="0" w:after="160" w:line="336" w:lineRule="auto"/>
        <w:ind w:left="1134" w:hanging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12.</w:t>
      </w:r>
      <w:r>
        <w:rPr>
          <w:rFonts w:ascii="Sylfaen" w:hAnsi="Sylfaen"/>
          <w:sz w:val="24"/>
          <w:szCs w:val="24"/>
        </w:rPr>
        <w:tab/>
      </w:r>
      <w:r w:rsidR="0017639C" w:rsidRPr="00C45410">
        <w:rPr>
          <w:rFonts w:ascii="Sylfaen" w:hAnsi="Sylfaen"/>
          <w:sz w:val="24"/>
          <w:szCs w:val="24"/>
        </w:rPr>
        <w:t>Էկոլոգիական զարգացում</w:t>
      </w:r>
    </w:p>
    <w:p w:rsidR="00010402" w:rsidRPr="00C45410" w:rsidRDefault="001B6CF0" w:rsidP="002941EF">
      <w:pPr>
        <w:pStyle w:val="Bodytext20"/>
        <w:shd w:val="clear" w:color="auto" w:fill="auto"/>
        <w:tabs>
          <w:tab w:val="left" w:pos="1134"/>
        </w:tabs>
        <w:spacing w:before="0" w:after="160" w:line="336" w:lineRule="auto"/>
        <w:ind w:left="1134" w:hanging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13.</w:t>
      </w:r>
      <w:r>
        <w:rPr>
          <w:rFonts w:ascii="Sylfaen" w:hAnsi="Sylfaen"/>
          <w:sz w:val="24"/>
          <w:szCs w:val="24"/>
        </w:rPr>
        <w:tab/>
      </w:r>
      <w:r w:rsidR="0017639C" w:rsidRPr="00C45410">
        <w:rPr>
          <w:rFonts w:ascii="Sylfaen" w:hAnsi="Sylfaen"/>
          <w:sz w:val="24"/>
          <w:szCs w:val="24"/>
        </w:rPr>
        <w:t>Արդյունաբերական տեխնոլոգիաներ</w:t>
      </w:r>
    </w:p>
    <w:p w:rsidR="00010402" w:rsidRPr="00C45410" w:rsidRDefault="001B6CF0" w:rsidP="002941EF">
      <w:pPr>
        <w:pStyle w:val="Bodytext20"/>
        <w:shd w:val="clear" w:color="auto" w:fill="auto"/>
        <w:tabs>
          <w:tab w:val="left" w:pos="1134"/>
        </w:tabs>
        <w:spacing w:before="0" w:after="160" w:line="336" w:lineRule="auto"/>
        <w:ind w:left="1134" w:hanging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14.</w:t>
      </w:r>
      <w:r>
        <w:rPr>
          <w:rFonts w:ascii="Sylfaen" w:hAnsi="Sylfaen"/>
          <w:sz w:val="24"/>
          <w:szCs w:val="24"/>
        </w:rPr>
        <w:tab/>
      </w:r>
      <w:r w:rsidR="00477FEB" w:rsidRPr="00831C61">
        <w:rPr>
          <w:rFonts w:ascii="Sylfaen" w:hAnsi="Sylfaen"/>
          <w:spacing w:val="-6"/>
          <w:sz w:val="24"/>
          <w:szCs w:val="24"/>
        </w:rPr>
        <w:t xml:space="preserve">Գյուղատնտեսություն, </w:t>
      </w:r>
      <w:r w:rsidR="0017639C" w:rsidRPr="00831C61">
        <w:rPr>
          <w:rFonts w:ascii="Sylfaen" w:hAnsi="Sylfaen"/>
          <w:spacing w:val="-6"/>
          <w:sz w:val="24"/>
          <w:szCs w:val="24"/>
        </w:rPr>
        <w:t>սննդարդյունաբերություն, կենսատեխնոլոգիաներ</w:t>
      </w:r>
    </w:p>
    <w:sectPr w:rsidR="00010402" w:rsidRPr="00C45410" w:rsidSect="00FC3F5E">
      <w:pgSz w:w="11900" w:h="16840" w:code="9"/>
      <w:pgMar w:top="1418" w:right="1418" w:bottom="1418" w:left="1418" w:header="0" w:footer="6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43E1" w:rsidRDefault="006F43E1" w:rsidP="00010402">
      <w:r>
        <w:separator/>
      </w:r>
    </w:p>
  </w:endnote>
  <w:endnote w:type="continuationSeparator" w:id="0">
    <w:p w:rsidR="006F43E1" w:rsidRDefault="006F43E1" w:rsidP="000104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ranklin Gothic Demi"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8375397"/>
      <w:docPartObj>
        <w:docPartGallery w:val="Page Numbers (Bottom of Page)"/>
        <w:docPartUnique/>
      </w:docPartObj>
    </w:sdtPr>
    <w:sdtEndPr/>
    <w:sdtContent>
      <w:p w:rsidR="002941EF" w:rsidRDefault="006F43E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A2353">
          <w:rPr>
            <w:noProof/>
          </w:rPr>
          <w:t>14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43E1" w:rsidRDefault="006F43E1"/>
  </w:footnote>
  <w:footnote w:type="continuationSeparator" w:id="0">
    <w:p w:rsidR="006F43E1" w:rsidRDefault="006F43E1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20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010402"/>
    <w:rsid w:val="00010402"/>
    <w:rsid w:val="00042171"/>
    <w:rsid w:val="000573FE"/>
    <w:rsid w:val="000D2DDA"/>
    <w:rsid w:val="000F0AF9"/>
    <w:rsid w:val="00107E61"/>
    <w:rsid w:val="0017639C"/>
    <w:rsid w:val="001946B2"/>
    <w:rsid w:val="001B6CF0"/>
    <w:rsid w:val="002941EF"/>
    <w:rsid w:val="002D5114"/>
    <w:rsid w:val="003150E4"/>
    <w:rsid w:val="003168AA"/>
    <w:rsid w:val="0032505E"/>
    <w:rsid w:val="00365FEB"/>
    <w:rsid w:val="00377BFA"/>
    <w:rsid w:val="003A42AF"/>
    <w:rsid w:val="00424EF7"/>
    <w:rsid w:val="00425548"/>
    <w:rsid w:val="004323E8"/>
    <w:rsid w:val="00442E12"/>
    <w:rsid w:val="00463245"/>
    <w:rsid w:val="00476F35"/>
    <w:rsid w:val="00477FEB"/>
    <w:rsid w:val="0048164E"/>
    <w:rsid w:val="004961EF"/>
    <w:rsid w:val="00564F18"/>
    <w:rsid w:val="005656F1"/>
    <w:rsid w:val="005936E5"/>
    <w:rsid w:val="005A6006"/>
    <w:rsid w:val="005E28D2"/>
    <w:rsid w:val="005F6CD1"/>
    <w:rsid w:val="00632438"/>
    <w:rsid w:val="00655F3C"/>
    <w:rsid w:val="00672AB3"/>
    <w:rsid w:val="006732D1"/>
    <w:rsid w:val="006B4A0B"/>
    <w:rsid w:val="006F2420"/>
    <w:rsid w:val="006F43E1"/>
    <w:rsid w:val="00721DDD"/>
    <w:rsid w:val="00784465"/>
    <w:rsid w:val="00831C61"/>
    <w:rsid w:val="0088203E"/>
    <w:rsid w:val="008A315C"/>
    <w:rsid w:val="008C1EE3"/>
    <w:rsid w:val="008D7005"/>
    <w:rsid w:val="00905607"/>
    <w:rsid w:val="00974128"/>
    <w:rsid w:val="009950E8"/>
    <w:rsid w:val="00A95B17"/>
    <w:rsid w:val="00B10C1F"/>
    <w:rsid w:val="00B80404"/>
    <w:rsid w:val="00BB75F7"/>
    <w:rsid w:val="00BE2010"/>
    <w:rsid w:val="00C1317B"/>
    <w:rsid w:val="00C172B1"/>
    <w:rsid w:val="00C45410"/>
    <w:rsid w:val="00C56028"/>
    <w:rsid w:val="00C64531"/>
    <w:rsid w:val="00CC0EB4"/>
    <w:rsid w:val="00CC44DC"/>
    <w:rsid w:val="00D12A70"/>
    <w:rsid w:val="00D47044"/>
    <w:rsid w:val="00D65941"/>
    <w:rsid w:val="00D73F3E"/>
    <w:rsid w:val="00D94EBB"/>
    <w:rsid w:val="00DA2353"/>
    <w:rsid w:val="00DA5132"/>
    <w:rsid w:val="00DC3442"/>
    <w:rsid w:val="00DE6D46"/>
    <w:rsid w:val="00E00365"/>
    <w:rsid w:val="00E01BF0"/>
    <w:rsid w:val="00E24F27"/>
    <w:rsid w:val="00EA0B05"/>
    <w:rsid w:val="00F04753"/>
    <w:rsid w:val="00FC3F5E"/>
    <w:rsid w:val="00FE5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="Sylfaen" w:hAnsi="Sylfaen" w:cs="Sylfaen"/>
        <w:sz w:val="24"/>
        <w:szCs w:val="24"/>
        <w:lang w:val="hy-AM" w:eastAsia="hy-AM" w:bidi="hy-AM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010402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010402"/>
    <w:rPr>
      <w:color w:val="000080"/>
      <w:u w:val="single"/>
    </w:rPr>
  </w:style>
  <w:style w:type="character" w:customStyle="1" w:styleId="Bodytext3">
    <w:name w:val="Body text (3)_"/>
    <w:basedOn w:val="DefaultParagraphFont"/>
    <w:link w:val="Bodytext30"/>
    <w:rsid w:val="0001040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1">
    <w:name w:val="Heading #1_"/>
    <w:basedOn w:val="DefaultParagraphFont"/>
    <w:link w:val="Heading10"/>
    <w:rsid w:val="0001040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4"/>
      <w:szCs w:val="34"/>
      <w:u w:val="none"/>
    </w:rPr>
  </w:style>
  <w:style w:type="character" w:customStyle="1" w:styleId="Bodytext2">
    <w:name w:val="Body text (2)_"/>
    <w:basedOn w:val="DefaultParagraphFont"/>
    <w:link w:val="Bodytext20"/>
    <w:rsid w:val="0001040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Bold">
    <w:name w:val="Body text (2) + Bold"/>
    <w:aliases w:val="Spacing 2 pt"/>
    <w:basedOn w:val="Bodytext2"/>
    <w:rsid w:val="0001040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Spacing2pt">
    <w:name w:val="Body text (2) + Spacing 2 pt"/>
    <w:basedOn w:val="Bodytext2"/>
    <w:rsid w:val="0001040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Tablecaption">
    <w:name w:val="Table caption_"/>
    <w:basedOn w:val="DefaultParagraphFont"/>
    <w:link w:val="Tablecaption0"/>
    <w:rsid w:val="0001040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TablecaptionSpacing4pt">
    <w:name w:val="Table caption + Spacing 4 pt"/>
    <w:basedOn w:val="Tablecaption"/>
    <w:rsid w:val="0001040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1">
    <w:name w:val="Body text (2)"/>
    <w:basedOn w:val="Bodytext2"/>
    <w:rsid w:val="0001040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FranklinGothicDemi">
    <w:name w:val="Body text (2) + Franklin Gothic Demi"/>
    <w:basedOn w:val="Bodytext2"/>
    <w:rsid w:val="00010402"/>
    <w:rPr>
      <w:rFonts w:ascii="Franklin Gothic Demi" w:eastAsia="Franklin Gothic Demi" w:hAnsi="Franklin Gothic Demi" w:cs="Franklin Gothic Dem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14pt">
    <w:name w:val="Body text (2) + 14 pt"/>
    <w:aliases w:val="Bold,Body text (2) + 13 pt"/>
    <w:basedOn w:val="Bodytext2"/>
    <w:rsid w:val="0001040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hy-AM" w:eastAsia="hy-AM" w:bidi="hy-AM"/>
    </w:rPr>
  </w:style>
  <w:style w:type="character" w:customStyle="1" w:styleId="Bodytext3Spacing2pt">
    <w:name w:val="Body text (3) + Spacing 2 pt"/>
    <w:basedOn w:val="Bodytext3"/>
    <w:rsid w:val="0001040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hy-AM" w:eastAsia="hy-AM" w:bidi="hy-AM"/>
    </w:rPr>
  </w:style>
  <w:style w:type="paragraph" w:customStyle="1" w:styleId="Bodytext30">
    <w:name w:val="Body text (3)"/>
    <w:basedOn w:val="Normal"/>
    <w:link w:val="Bodytext3"/>
    <w:rsid w:val="00010402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Heading10">
    <w:name w:val="Heading #1"/>
    <w:basedOn w:val="Normal"/>
    <w:link w:val="Heading1"/>
    <w:rsid w:val="00010402"/>
    <w:pPr>
      <w:shd w:val="clear" w:color="auto" w:fill="FFFFFF"/>
      <w:spacing w:before="120" w:after="90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4"/>
      <w:szCs w:val="34"/>
    </w:rPr>
  </w:style>
  <w:style w:type="paragraph" w:customStyle="1" w:styleId="Bodytext20">
    <w:name w:val="Body text (2)"/>
    <w:basedOn w:val="Normal"/>
    <w:link w:val="Bodytext2"/>
    <w:rsid w:val="00010402"/>
    <w:pPr>
      <w:shd w:val="clear" w:color="auto" w:fill="FFFFFF"/>
      <w:spacing w:before="660" w:line="515" w:lineRule="exact"/>
      <w:ind w:hanging="1020"/>
      <w:jc w:val="both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Tablecaption0">
    <w:name w:val="Table caption"/>
    <w:basedOn w:val="Normal"/>
    <w:link w:val="Tablecaption"/>
    <w:rsid w:val="0001040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242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2420"/>
    <w:rPr>
      <w:rFonts w:ascii="Tahoma" w:hAnsi="Tahoma" w:cs="Tahoma"/>
      <w:color w:val="000000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2941EF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941EF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2941EF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41EF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24E70E-1F23-44A5-B4E1-5748B252F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15</Pages>
  <Words>2876</Words>
  <Characters>16398</Characters>
  <Application>Microsoft Office Word</Application>
  <DocSecurity>0</DocSecurity>
  <Lines>136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Tatevik</cp:lastModifiedBy>
  <cp:revision>16</cp:revision>
  <dcterms:created xsi:type="dcterms:W3CDTF">2017-03-07T07:38:00Z</dcterms:created>
  <dcterms:modified xsi:type="dcterms:W3CDTF">2017-05-25T07:28:00Z</dcterms:modified>
</cp:coreProperties>
</file>