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E95" w:rsidRPr="006B1B8E" w:rsidRDefault="002F1E95" w:rsidP="002F1E95">
      <w:pPr>
        <w:pStyle w:val="mechtex"/>
        <w:ind w:left="5652" w:firstLine="720"/>
        <w:rPr>
          <w:rFonts w:ascii="Sylfaen" w:hAnsi="Sylfaen" w:cs="Sylfaen"/>
        </w:rPr>
      </w:pPr>
      <w:proofErr w:type="spellStart"/>
      <w:r w:rsidRPr="006B1B8E">
        <w:rPr>
          <w:rFonts w:ascii="Sylfaen" w:hAnsi="Sylfaen" w:cs="Sylfaen"/>
        </w:rPr>
        <w:t>Հավելված</w:t>
      </w:r>
      <w:proofErr w:type="spellEnd"/>
      <w:r w:rsidRPr="006B1B8E">
        <w:rPr>
          <w:rFonts w:ascii="Sylfaen" w:hAnsi="Sylfaen" w:cs="Sylfaen"/>
        </w:rPr>
        <w:t xml:space="preserve"> N 2</w:t>
      </w:r>
    </w:p>
    <w:p w:rsidR="002F1E95" w:rsidRPr="006B1B8E" w:rsidRDefault="002F1E95" w:rsidP="002F1E95">
      <w:pPr>
        <w:pStyle w:val="mechtex"/>
        <w:ind w:left="5652" w:firstLine="720"/>
        <w:rPr>
          <w:rFonts w:ascii="Sylfaen" w:hAnsi="Sylfaen" w:cs="Sylfaen"/>
        </w:rPr>
      </w:pPr>
      <w:proofErr w:type="gramStart"/>
      <w:r w:rsidRPr="006B1B8E">
        <w:rPr>
          <w:rFonts w:ascii="Sylfaen" w:hAnsi="Sylfaen" w:cs="Sylfaen"/>
        </w:rPr>
        <w:t xml:space="preserve">ՀՀ  </w:t>
      </w:r>
      <w:proofErr w:type="spellStart"/>
      <w:r w:rsidRPr="006B1B8E">
        <w:rPr>
          <w:rFonts w:ascii="Sylfaen" w:hAnsi="Sylfaen" w:cs="Sylfaen"/>
        </w:rPr>
        <w:t>կառավարության</w:t>
      </w:r>
      <w:proofErr w:type="spellEnd"/>
      <w:proofErr w:type="gramEnd"/>
      <w:r w:rsidRPr="006B1B8E">
        <w:rPr>
          <w:rFonts w:ascii="Sylfaen" w:hAnsi="Sylfaen" w:cs="Sylfaen"/>
        </w:rPr>
        <w:t xml:space="preserve">  2011 թ.</w:t>
      </w:r>
    </w:p>
    <w:p w:rsidR="002F1E95" w:rsidRPr="006B1B8E" w:rsidRDefault="002F1E95" w:rsidP="002F1E95">
      <w:pPr>
        <w:pStyle w:val="mechtex"/>
        <w:ind w:left="5652" w:firstLine="720"/>
        <w:rPr>
          <w:rFonts w:ascii="Sylfaen" w:hAnsi="Sylfaen" w:cs="Sylfaen"/>
          <w:spacing w:val="-4"/>
        </w:rPr>
      </w:pPr>
      <w:proofErr w:type="spellStart"/>
      <w:proofErr w:type="gramStart"/>
      <w:r w:rsidRPr="006B1B8E">
        <w:rPr>
          <w:rFonts w:ascii="Sylfaen" w:hAnsi="Sylfaen" w:cs="Sylfaen"/>
          <w:spacing w:val="-4"/>
          <w:szCs w:val="22"/>
        </w:rPr>
        <w:t>դեկտեմբերի</w:t>
      </w:r>
      <w:proofErr w:type="spellEnd"/>
      <w:proofErr w:type="gramEnd"/>
      <w:r w:rsidRPr="006B1B8E">
        <w:rPr>
          <w:rFonts w:ascii="Sylfaen" w:hAnsi="Sylfaen" w:cs="Sylfaen"/>
          <w:spacing w:val="-4"/>
        </w:rPr>
        <w:t xml:space="preserve"> 29-ի </w:t>
      </w:r>
      <w:proofErr w:type="spellStart"/>
      <w:r w:rsidRPr="006B1B8E">
        <w:rPr>
          <w:rFonts w:ascii="Sylfaen" w:hAnsi="Sylfaen" w:cs="Sylfaen"/>
          <w:spacing w:val="-4"/>
        </w:rPr>
        <w:t>նիստի</w:t>
      </w:r>
      <w:proofErr w:type="spellEnd"/>
      <w:r w:rsidRPr="006B1B8E">
        <w:rPr>
          <w:rFonts w:ascii="Sylfaen" w:hAnsi="Sylfaen" w:cs="Sylfaen"/>
          <w:spacing w:val="-4"/>
        </w:rPr>
        <w:t xml:space="preserve"> N 51</w:t>
      </w:r>
    </w:p>
    <w:p w:rsidR="002F1E95" w:rsidRPr="006B1B8E" w:rsidRDefault="002F1E95" w:rsidP="002F1E95">
      <w:pPr>
        <w:autoSpaceDE w:val="0"/>
        <w:autoSpaceDN w:val="0"/>
        <w:adjustRightInd w:val="0"/>
        <w:spacing w:after="0" w:line="240" w:lineRule="auto"/>
        <w:ind w:left="5664" w:firstLine="708"/>
        <w:jc w:val="center"/>
        <w:rPr>
          <w:rFonts w:ascii="Sylfaen" w:hAnsi="Sylfaen" w:cs="IRTEK Courier"/>
          <w:szCs w:val="24"/>
          <w:lang w:val="en-US"/>
        </w:rPr>
      </w:pPr>
      <w:r w:rsidRPr="006B1B8E">
        <w:rPr>
          <w:rFonts w:ascii="Sylfaen" w:hAnsi="Sylfaen" w:cs="Sylfaen"/>
        </w:rPr>
        <w:t>արձանագրային  որոշման</w:t>
      </w:r>
    </w:p>
    <w:p w:rsidR="002F1E95" w:rsidRPr="006B1B8E" w:rsidRDefault="002F1E95" w:rsidP="002F1E95">
      <w:pPr>
        <w:spacing w:line="360" w:lineRule="auto"/>
        <w:contextualSpacing/>
        <w:jc w:val="right"/>
        <w:rPr>
          <w:rFonts w:ascii="Sylfaen" w:hAnsi="Sylfaen" w:cs="Sylfaen"/>
          <w:sz w:val="20"/>
          <w:szCs w:val="20"/>
          <w:lang w:val="fi-FI"/>
        </w:rPr>
      </w:pPr>
    </w:p>
    <w:p w:rsidR="002F1E95" w:rsidRPr="006B1B8E" w:rsidRDefault="002F1E95" w:rsidP="002F1E95">
      <w:pPr>
        <w:spacing w:line="360" w:lineRule="auto"/>
        <w:contextualSpacing/>
        <w:jc w:val="right"/>
        <w:rPr>
          <w:rFonts w:ascii="Sylfaen" w:hAnsi="Sylfaen" w:cs="Sylfaen"/>
          <w:sz w:val="20"/>
          <w:szCs w:val="20"/>
          <w:lang w:val="fi-FI"/>
        </w:rPr>
      </w:pPr>
    </w:p>
    <w:p w:rsidR="002F1E95" w:rsidRPr="006B1B8E" w:rsidRDefault="002F1E95" w:rsidP="002F1E95">
      <w:pPr>
        <w:spacing w:line="360" w:lineRule="auto"/>
        <w:contextualSpacing/>
        <w:jc w:val="right"/>
        <w:rPr>
          <w:rFonts w:ascii="Sylfaen" w:hAnsi="Sylfaen" w:cs="Sylfaen"/>
          <w:sz w:val="20"/>
          <w:szCs w:val="20"/>
          <w:lang w:val="fi-FI"/>
        </w:rPr>
      </w:pPr>
    </w:p>
    <w:p w:rsidR="002F1E95" w:rsidRPr="006B1B8E" w:rsidRDefault="002F1E95" w:rsidP="002F1E95">
      <w:pPr>
        <w:spacing w:after="0" w:line="240" w:lineRule="auto"/>
        <w:jc w:val="center"/>
        <w:rPr>
          <w:rFonts w:ascii="Sylfaen" w:hAnsi="Sylfaen" w:cs="Arial"/>
          <w:bCs/>
          <w:caps/>
          <w:noProof/>
          <w:color w:val="000000"/>
          <w:sz w:val="28"/>
          <w:szCs w:val="28"/>
          <w:lang w:val="en-US"/>
        </w:rPr>
      </w:pPr>
      <w:bookmarkStart w:id="0" w:name="_Toc302028000"/>
      <w:r w:rsidRPr="006B1B8E">
        <w:rPr>
          <w:rFonts w:ascii="Sylfaen" w:hAnsi="Sylfaen" w:cs="Arial"/>
          <w:bCs/>
          <w:caps/>
          <w:noProof/>
          <w:color w:val="000000"/>
          <w:sz w:val="28"/>
          <w:szCs w:val="28"/>
        </w:rPr>
        <w:t>ժ</w:t>
      </w:r>
      <w:r w:rsidRPr="006B1B8E">
        <w:rPr>
          <w:rFonts w:ascii="Sylfaen" w:hAnsi="Sylfaen" w:cs="Arial"/>
          <w:bCs/>
          <w:caps/>
          <w:noProof/>
          <w:color w:val="000000"/>
          <w:sz w:val="28"/>
          <w:szCs w:val="28"/>
          <w:lang w:val="en-US"/>
        </w:rPr>
        <w:t xml:space="preserve"> </w:t>
      </w:r>
      <w:r w:rsidRPr="006B1B8E">
        <w:rPr>
          <w:rFonts w:ascii="Sylfaen" w:hAnsi="Sylfaen" w:cs="Arial"/>
          <w:bCs/>
          <w:caps/>
          <w:noProof/>
          <w:color w:val="000000"/>
          <w:sz w:val="28"/>
          <w:szCs w:val="28"/>
        </w:rPr>
        <w:t>ա</w:t>
      </w:r>
      <w:r w:rsidRPr="006B1B8E">
        <w:rPr>
          <w:rFonts w:ascii="Sylfaen" w:hAnsi="Sylfaen" w:cs="Arial"/>
          <w:bCs/>
          <w:caps/>
          <w:noProof/>
          <w:color w:val="000000"/>
          <w:sz w:val="28"/>
          <w:szCs w:val="28"/>
          <w:lang w:val="en-US"/>
        </w:rPr>
        <w:t xml:space="preserve"> </w:t>
      </w:r>
      <w:r w:rsidRPr="006B1B8E">
        <w:rPr>
          <w:rFonts w:ascii="Sylfaen" w:hAnsi="Sylfaen" w:cs="Arial"/>
          <w:bCs/>
          <w:caps/>
          <w:noProof/>
          <w:color w:val="000000"/>
          <w:sz w:val="28"/>
          <w:szCs w:val="28"/>
        </w:rPr>
        <w:t>մ</w:t>
      </w:r>
      <w:r w:rsidRPr="006B1B8E">
        <w:rPr>
          <w:rFonts w:ascii="Sylfaen" w:hAnsi="Sylfaen" w:cs="Arial"/>
          <w:bCs/>
          <w:caps/>
          <w:noProof/>
          <w:color w:val="000000"/>
          <w:sz w:val="28"/>
          <w:szCs w:val="28"/>
          <w:lang w:val="en-US"/>
        </w:rPr>
        <w:t xml:space="preserve"> </w:t>
      </w:r>
      <w:r w:rsidRPr="006B1B8E">
        <w:rPr>
          <w:rFonts w:ascii="Sylfaen" w:hAnsi="Sylfaen" w:cs="Arial"/>
          <w:bCs/>
          <w:caps/>
          <w:noProof/>
          <w:color w:val="000000"/>
          <w:sz w:val="28"/>
          <w:szCs w:val="28"/>
        </w:rPr>
        <w:t>ա</w:t>
      </w:r>
      <w:r w:rsidRPr="006B1B8E">
        <w:rPr>
          <w:rFonts w:ascii="Sylfaen" w:hAnsi="Sylfaen" w:cs="Arial"/>
          <w:bCs/>
          <w:caps/>
          <w:noProof/>
          <w:color w:val="000000"/>
          <w:sz w:val="28"/>
          <w:szCs w:val="28"/>
          <w:lang w:val="en-US"/>
        </w:rPr>
        <w:t xml:space="preserve"> </w:t>
      </w:r>
      <w:r w:rsidRPr="006B1B8E">
        <w:rPr>
          <w:rFonts w:ascii="Sylfaen" w:hAnsi="Sylfaen" w:cs="Arial"/>
          <w:bCs/>
          <w:caps/>
          <w:noProof/>
          <w:color w:val="000000"/>
          <w:sz w:val="28"/>
          <w:szCs w:val="28"/>
        </w:rPr>
        <w:t>ն</w:t>
      </w:r>
      <w:r w:rsidRPr="006B1B8E">
        <w:rPr>
          <w:rFonts w:ascii="Sylfaen" w:hAnsi="Sylfaen" w:cs="Arial"/>
          <w:bCs/>
          <w:caps/>
          <w:noProof/>
          <w:color w:val="000000"/>
          <w:sz w:val="28"/>
          <w:szCs w:val="28"/>
          <w:lang w:val="en-US"/>
        </w:rPr>
        <w:t xml:space="preserve"> </w:t>
      </w:r>
      <w:r w:rsidRPr="006B1B8E">
        <w:rPr>
          <w:rFonts w:ascii="Sylfaen" w:hAnsi="Sylfaen" w:cs="Arial"/>
          <w:bCs/>
          <w:caps/>
          <w:noProof/>
          <w:color w:val="000000"/>
          <w:sz w:val="28"/>
          <w:szCs w:val="28"/>
        </w:rPr>
        <w:t>ա</w:t>
      </w:r>
      <w:r w:rsidRPr="006B1B8E">
        <w:rPr>
          <w:rFonts w:ascii="Sylfaen" w:hAnsi="Sylfaen" w:cs="Arial"/>
          <w:bCs/>
          <w:caps/>
          <w:noProof/>
          <w:color w:val="000000"/>
          <w:sz w:val="28"/>
          <w:szCs w:val="28"/>
          <w:lang w:val="en-US"/>
        </w:rPr>
        <w:t xml:space="preserve"> </w:t>
      </w:r>
      <w:r w:rsidRPr="006B1B8E">
        <w:rPr>
          <w:rFonts w:ascii="Sylfaen" w:hAnsi="Sylfaen" w:cs="Arial"/>
          <w:bCs/>
          <w:caps/>
          <w:noProof/>
          <w:color w:val="000000"/>
          <w:sz w:val="28"/>
          <w:szCs w:val="28"/>
        </w:rPr>
        <w:t>կ</w:t>
      </w:r>
      <w:r w:rsidRPr="006B1B8E">
        <w:rPr>
          <w:rFonts w:ascii="Sylfaen" w:hAnsi="Sylfaen" w:cs="Arial"/>
          <w:bCs/>
          <w:caps/>
          <w:noProof/>
          <w:color w:val="000000"/>
          <w:sz w:val="28"/>
          <w:szCs w:val="28"/>
          <w:lang w:val="en-US"/>
        </w:rPr>
        <w:t xml:space="preserve"> </w:t>
      </w:r>
      <w:r w:rsidRPr="006B1B8E">
        <w:rPr>
          <w:rFonts w:ascii="Sylfaen" w:hAnsi="Sylfaen" w:cs="Arial"/>
          <w:bCs/>
          <w:caps/>
          <w:noProof/>
          <w:color w:val="000000"/>
          <w:sz w:val="28"/>
          <w:szCs w:val="28"/>
        </w:rPr>
        <w:t>ա</w:t>
      </w:r>
      <w:r w:rsidRPr="006B1B8E">
        <w:rPr>
          <w:rFonts w:ascii="Sylfaen" w:hAnsi="Sylfaen" w:cs="Arial"/>
          <w:bCs/>
          <w:caps/>
          <w:noProof/>
          <w:color w:val="000000"/>
          <w:sz w:val="28"/>
          <w:szCs w:val="28"/>
          <w:lang w:val="en-US"/>
        </w:rPr>
        <w:t xml:space="preserve"> </w:t>
      </w:r>
      <w:r w:rsidRPr="006B1B8E">
        <w:rPr>
          <w:rFonts w:ascii="Sylfaen" w:hAnsi="Sylfaen" w:cs="Arial"/>
          <w:bCs/>
          <w:caps/>
          <w:noProof/>
          <w:color w:val="000000"/>
          <w:sz w:val="28"/>
          <w:szCs w:val="28"/>
        </w:rPr>
        <w:t>ց</w:t>
      </w:r>
      <w:r w:rsidRPr="006B1B8E">
        <w:rPr>
          <w:rFonts w:ascii="Sylfaen" w:hAnsi="Sylfaen" w:cs="Arial"/>
          <w:bCs/>
          <w:caps/>
          <w:noProof/>
          <w:color w:val="000000"/>
          <w:sz w:val="28"/>
          <w:szCs w:val="28"/>
          <w:lang w:val="en-US"/>
        </w:rPr>
        <w:t xml:space="preserve"> </w:t>
      </w:r>
      <w:r w:rsidRPr="006B1B8E">
        <w:rPr>
          <w:rFonts w:ascii="Sylfaen" w:hAnsi="Sylfaen" w:cs="Arial"/>
          <w:bCs/>
          <w:caps/>
          <w:noProof/>
          <w:color w:val="000000"/>
          <w:sz w:val="28"/>
          <w:szCs w:val="28"/>
        </w:rPr>
        <w:t>ու</w:t>
      </w:r>
      <w:r w:rsidRPr="006B1B8E">
        <w:rPr>
          <w:rFonts w:ascii="Sylfaen" w:hAnsi="Sylfaen" w:cs="Arial"/>
          <w:bCs/>
          <w:caps/>
          <w:noProof/>
          <w:color w:val="000000"/>
          <w:sz w:val="28"/>
          <w:szCs w:val="28"/>
          <w:lang w:val="en-US"/>
        </w:rPr>
        <w:t xml:space="preserve"> </w:t>
      </w:r>
      <w:r w:rsidRPr="006B1B8E">
        <w:rPr>
          <w:rFonts w:ascii="Sylfaen" w:hAnsi="Sylfaen" w:cs="Arial"/>
          <w:bCs/>
          <w:caps/>
          <w:noProof/>
          <w:color w:val="000000"/>
          <w:sz w:val="28"/>
          <w:szCs w:val="28"/>
        </w:rPr>
        <w:t>յ</w:t>
      </w:r>
      <w:r w:rsidRPr="006B1B8E">
        <w:rPr>
          <w:rFonts w:ascii="Sylfaen" w:hAnsi="Sylfaen" w:cs="Arial"/>
          <w:bCs/>
          <w:caps/>
          <w:noProof/>
          <w:color w:val="000000"/>
          <w:sz w:val="28"/>
          <w:szCs w:val="28"/>
          <w:lang w:val="en-US"/>
        </w:rPr>
        <w:t xml:space="preserve"> </w:t>
      </w:r>
      <w:r w:rsidRPr="006B1B8E">
        <w:rPr>
          <w:rFonts w:ascii="Sylfaen" w:hAnsi="Sylfaen" w:cs="Arial"/>
          <w:bCs/>
          <w:caps/>
          <w:noProof/>
          <w:color w:val="000000"/>
          <w:sz w:val="28"/>
          <w:szCs w:val="28"/>
        </w:rPr>
        <w:t>ց</w:t>
      </w:r>
    </w:p>
    <w:p w:rsidR="002F1E95" w:rsidRPr="006B1B8E" w:rsidRDefault="002F1E95" w:rsidP="002F1E95">
      <w:pPr>
        <w:spacing w:after="0" w:line="240" w:lineRule="auto"/>
        <w:jc w:val="center"/>
        <w:rPr>
          <w:rFonts w:ascii="Sylfaen" w:hAnsi="Sylfaen" w:cs="Sylfaen"/>
          <w:sz w:val="28"/>
          <w:szCs w:val="28"/>
          <w:lang w:val="en-US"/>
        </w:rPr>
      </w:pPr>
    </w:p>
    <w:p w:rsidR="002F1E95" w:rsidRPr="006B1B8E" w:rsidRDefault="002F1E95" w:rsidP="002F1E95">
      <w:pPr>
        <w:spacing w:after="0" w:line="240" w:lineRule="auto"/>
        <w:jc w:val="center"/>
        <w:rPr>
          <w:rFonts w:ascii="Sylfaen" w:hAnsi="Sylfaen" w:cs="Sylfaen"/>
          <w:caps/>
          <w:sz w:val="28"/>
          <w:szCs w:val="28"/>
          <w:lang w:val="fi-FI"/>
        </w:rPr>
      </w:pPr>
      <w:r w:rsidRPr="006B1B8E">
        <w:rPr>
          <w:rFonts w:ascii="Sylfaen" w:hAnsi="Sylfaen" w:cs="Sylfaen"/>
          <w:caps/>
          <w:sz w:val="28"/>
          <w:szCs w:val="28"/>
          <w:lang w:val="en"/>
        </w:rPr>
        <w:t>Հայաստանի</w:t>
      </w:r>
      <w:r w:rsidRPr="006B1B8E">
        <w:rPr>
          <w:rFonts w:ascii="Sylfaen" w:hAnsi="Sylfaen" w:cs="Sylfaen"/>
          <w:caps/>
          <w:sz w:val="28"/>
          <w:szCs w:val="28"/>
          <w:lang w:val="fi-FI"/>
        </w:rPr>
        <w:t xml:space="preserve"> </w:t>
      </w:r>
      <w:r w:rsidRPr="006B1B8E">
        <w:rPr>
          <w:rFonts w:ascii="Sylfaen" w:hAnsi="Sylfaen" w:cs="Sylfaen"/>
          <w:caps/>
          <w:sz w:val="28"/>
          <w:szCs w:val="28"/>
          <w:lang w:val="en"/>
        </w:rPr>
        <w:t>Հանրապետությունում</w:t>
      </w:r>
      <w:r w:rsidRPr="006B1B8E">
        <w:rPr>
          <w:rFonts w:ascii="Sylfaen" w:hAnsi="Sylfaen" w:cs="Sylfaen"/>
          <w:caps/>
          <w:sz w:val="28"/>
          <w:szCs w:val="28"/>
          <w:lang w:val="fi-FI"/>
        </w:rPr>
        <w:t xml:space="preserve"> </w:t>
      </w:r>
      <w:r w:rsidRPr="006B1B8E">
        <w:rPr>
          <w:rFonts w:ascii="Sylfaen" w:hAnsi="Sylfaen" w:cs="Sylfaen"/>
          <w:caps/>
          <w:sz w:val="28"/>
          <w:szCs w:val="28"/>
          <w:lang w:val="en"/>
        </w:rPr>
        <w:t>նորմատիվ</w:t>
      </w:r>
      <w:r w:rsidRPr="006B1B8E">
        <w:rPr>
          <w:rFonts w:ascii="Sylfaen" w:hAnsi="Sylfaen" w:cs="Sylfaen"/>
          <w:caps/>
          <w:sz w:val="28"/>
          <w:szCs w:val="28"/>
          <w:lang w:val="fi-FI"/>
        </w:rPr>
        <w:t xml:space="preserve"> </w:t>
      </w:r>
      <w:r w:rsidRPr="006B1B8E">
        <w:rPr>
          <w:rFonts w:ascii="Sylfaen" w:hAnsi="Sylfaen" w:cs="Sylfaen"/>
          <w:caps/>
          <w:sz w:val="28"/>
          <w:szCs w:val="28"/>
          <w:lang w:val="en"/>
        </w:rPr>
        <w:t>իրավական</w:t>
      </w:r>
      <w:r w:rsidRPr="006B1B8E">
        <w:rPr>
          <w:rFonts w:ascii="Sylfaen" w:hAnsi="Sylfaen" w:cs="Sylfaen"/>
          <w:caps/>
          <w:sz w:val="28"/>
          <w:szCs w:val="28"/>
          <w:lang w:val="fi-FI"/>
        </w:rPr>
        <w:t xml:space="preserve"> </w:t>
      </w:r>
    </w:p>
    <w:p w:rsidR="002F1E95" w:rsidRPr="006B1B8E" w:rsidRDefault="002F1E95" w:rsidP="002F1E95">
      <w:pPr>
        <w:spacing w:after="0" w:line="240" w:lineRule="auto"/>
        <w:jc w:val="center"/>
        <w:rPr>
          <w:rFonts w:ascii="Sylfaen" w:hAnsi="Sylfaen" w:cs="Sylfaen"/>
          <w:caps/>
          <w:sz w:val="28"/>
          <w:szCs w:val="28"/>
          <w:lang w:val="en"/>
        </w:rPr>
      </w:pPr>
      <w:proofErr w:type="gramStart"/>
      <w:r w:rsidRPr="006B1B8E">
        <w:rPr>
          <w:rFonts w:ascii="Sylfaen" w:hAnsi="Sylfaen" w:cs="Sylfaen"/>
          <w:caps/>
          <w:sz w:val="28"/>
          <w:szCs w:val="28"/>
          <w:lang w:val="en"/>
        </w:rPr>
        <w:t xml:space="preserve">ակտերի </w:t>
      </w:r>
      <w:r w:rsidRPr="006B1B8E">
        <w:rPr>
          <w:rFonts w:ascii="Sylfaen" w:hAnsi="Sylfaen" w:cs="Sylfaen"/>
          <w:caps/>
          <w:sz w:val="28"/>
          <w:szCs w:val="28"/>
          <w:lang w:val="fi-FI"/>
        </w:rPr>
        <w:t xml:space="preserve"> </w:t>
      </w:r>
      <w:r w:rsidRPr="006B1B8E">
        <w:rPr>
          <w:rFonts w:ascii="Sylfaen" w:hAnsi="Sylfaen" w:cs="Sylfaen"/>
          <w:caps/>
          <w:sz w:val="28"/>
          <w:szCs w:val="28"/>
          <w:lang w:val="en"/>
        </w:rPr>
        <w:t>կարգավորման</w:t>
      </w:r>
      <w:proofErr w:type="gramEnd"/>
      <w:r w:rsidRPr="006B1B8E">
        <w:rPr>
          <w:rFonts w:ascii="Sylfaen" w:hAnsi="Sylfaen" w:cs="Sylfaen"/>
          <w:caps/>
          <w:sz w:val="28"/>
          <w:szCs w:val="28"/>
          <w:lang w:val="fi-FI"/>
        </w:rPr>
        <w:t xml:space="preserve"> </w:t>
      </w:r>
      <w:r w:rsidRPr="006B1B8E">
        <w:rPr>
          <w:rFonts w:ascii="Sylfaen" w:hAnsi="Sylfaen" w:cs="Sylfaen"/>
          <w:caps/>
          <w:sz w:val="28"/>
          <w:szCs w:val="28"/>
          <w:lang w:val="en"/>
        </w:rPr>
        <w:t>ազդեցության</w:t>
      </w:r>
      <w:r w:rsidRPr="006B1B8E">
        <w:rPr>
          <w:rFonts w:ascii="Sylfaen" w:hAnsi="Sylfaen" w:cs="Sylfaen"/>
          <w:caps/>
          <w:sz w:val="28"/>
          <w:szCs w:val="28"/>
          <w:lang w:val="fi-FI"/>
        </w:rPr>
        <w:t xml:space="preserve"> </w:t>
      </w:r>
      <w:r w:rsidRPr="006B1B8E">
        <w:rPr>
          <w:rFonts w:ascii="Sylfaen" w:hAnsi="Sylfaen" w:cs="Sylfaen"/>
          <w:caps/>
          <w:sz w:val="28"/>
          <w:szCs w:val="28"/>
          <w:lang w:val="en"/>
        </w:rPr>
        <w:t>գնահատման</w:t>
      </w:r>
      <w:r w:rsidRPr="006B1B8E">
        <w:rPr>
          <w:rFonts w:ascii="Sylfaen" w:hAnsi="Sylfaen" w:cs="Sylfaen"/>
          <w:caps/>
          <w:sz w:val="28"/>
          <w:szCs w:val="28"/>
          <w:lang w:val="fi-FI"/>
        </w:rPr>
        <w:t xml:space="preserve"> </w:t>
      </w:r>
      <w:r w:rsidRPr="006B1B8E">
        <w:rPr>
          <w:rFonts w:ascii="Sylfaen" w:hAnsi="Sylfaen" w:cs="Sylfaen"/>
          <w:caps/>
          <w:sz w:val="28"/>
          <w:szCs w:val="28"/>
          <w:lang w:val="en"/>
        </w:rPr>
        <w:t>համա-</w:t>
      </w:r>
    </w:p>
    <w:p w:rsidR="002F1E95" w:rsidRPr="006B1B8E" w:rsidRDefault="002F1E95" w:rsidP="002F1E95">
      <w:pPr>
        <w:spacing w:after="0" w:line="240" w:lineRule="auto"/>
        <w:jc w:val="center"/>
        <w:rPr>
          <w:rFonts w:ascii="Sylfaen" w:hAnsi="Sylfaen" w:cs="Arial"/>
          <w:bCs/>
          <w:caps/>
          <w:noProof/>
          <w:color w:val="000000"/>
          <w:spacing w:val="-6"/>
          <w:sz w:val="28"/>
          <w:szCs w:val="28"/>
          <w:lang w:val="fi-FI"/>
        </w:rPr>
      </w:pPr>
      <w:r w:rsidRPr="006B1B8E">
        <w:rPr>
          <w:rFonts w:ascii="Sylfaen" w:hAnsi="Sylfaen" w:cs="Sylfaen"/>
          <w:caps/>
          <w:spacing w:val="-6"/>
          <w:sz w:val="28"/>
          <w:szCs w:val="28"/>
          <w:lang w:val="en"/>
        </w:rPr>
        <w:t>կարգի</w:t>
      </w:r>
      <w:r w:rsidRPr="006B1B8E">
        <w:rPr>
          <w:rFonts w:ascii="Sylfaen" w:hAnsi="Sylfaen" w:cs="Sylfaen"/>
          <w:caps/>
          <w:spacing w:val="-6"/>
          <w:sz w:val="28"/>
          <w:szCs w:val="28"/>
          <w:lang w:val="fi-FI"/>
        </w:rPr>
        <w:t xml:space="preserve"> </w:t>
      </w:r>
      <w:r w:rsidRPr="006B1B8E">
        <w:rPr>
          <w:rFonts w:ascii="Sylfaen" w:hAnsi="Sylfaen" w:cs="Sylfaen"/>
          <w:caps/>
          <w:spacing w:val="-6"/>
          <w:sz w:val="28"/>
          <w:szCs w:val="28"/>
          <w:lang w:val="en"/>
        </w:rPr>
        <w:t>կատարելագործման</w:t>
      </w:r>
      <w:r w:rsidRPr="006B1B8E">
        <w:rPr>
          <w:rFonts w:ascii="Sylfaen" w:hAnsi="Sylfaen" w:cs="Sylfaen"/>
          <w:caps/>
          <w:spacing w:val="-6"/>
          <w:sz w:val="28"/>
          <w:szCs w:val="28"/>
          <w:lang w:val="fi-FI"/>
        </w:rPr>
        <w:t xml:space="preserve"> </w:t>
      </w:r>
      <w:r w:rsidRPr="006B1B8E">
        <w:rPr>
          <w:rFonts w:ascii="Sylfaen" w:hAnsi="Sylfaen" w:cs="Sylfaen"/>
          <w:caps/>
          <w:spacing w:val="-6"/>
          <w:sz w:val="28"/>
          <w:szCs w:val="28"/>
          <w:lang w:val="en"/>
        </w:rPr>
        <w:t>հայեցակարգի</w:t>
      </w:r>
      <w:r w:rsidRPr="006B1B8E">
        <w:rPr>
          <w:rFonts w:ascii="Sylfaen" w:hAnsi="Sylfaen" w:cs="Arial"/>
          <w:bCs/>
          <w:caps/>
          <w:noProof/>
          <w:color w:val="000000"/>
          <w:spacing w:val="-6"/>
          <w:sz w:val="28"/>
          <w:szCs w:val="28"/>
          <w:lang w:val="fi-FI"/>
        </w:rPr>
        <w:t xml:space="preserve"> </w:t>
      </w:r>
      <w:r w:rsidRPr="006B1B8E">
        <w:rPr>
          <w:rFonts w:ascii="Sylfaen" w:hAnsi="Sylfaen" w:cs="Arial"/>
          <w:bCs/>
          <w:caps/>
          <w:noProof/>
          <w:color w:val="000000"/>
          <w:spacing w:val="-6"/>
          <w:sz w:val="28"/>
          <w:szCs w:val="28"/>
        </w:rPr>
        <w:t>միջոցառումների</w:t>
      </w:r>
      <w:r w:rsidRPr="006B1B8E">
        <w:rPr>
          <w:rFonts w:ascii="Sylfaen" w:hAnsi="Sylfaen" w:cs="Arial"/>
          <w:bCs/>
          <w:caps/>
          <w:noProof/>
          <w:color w:val="000000"/>
          <w:spacing w:val="-6"/>
          <w:sz w:val="28"/>
          <w:szCs w:val="28"/>
          <w:lang w:val="fi-FI"/>
        </w:rPr>
        <w:t xml:space="preserve"> </w:t>
      </w:r>
    </w:p>
    <w:p w:rsidR="002F1E95" w:rsidRPr="006B1B8E" w:rsidRDefault="002F1E95" w:rsidP="002F1E95">
      <w:pPr>
        <w:spacing w:after="0" w:line="240" w:lineRule="auto"/>
        <w:jc w:val="center"/>
        <w:rPr>
          <w:rFonts w:ascii="Sylfaen" w:hAnsi="Sylfaen" w:cs="Sylfaen"/>
          <w:caps/>
          <w:sz w:val="28"/>
          <w:szCs w:val="28"/>
          <w:lang w:val="fi-FI"/>
        </w:rPr>
      </w:pPr>
      <w:r w:rsidRPr="006B1B8E">
        <w:rPr>
          <w:rFonts w:ascii="Sylfaen" w:hAnsi="Sylfaen" w:cs="Arial"/>
          <w:bCs/>
          <w:caps/>
          <w:noProof/>
          <w:color w:val="000000"/>
          <w:sz w:val="28"/>
          <w:szCs w:val="28"/>
        </w:rPr>
        <w:t>իրականացման</w:t>
      </w:r>
      <w:r w:rsidRPr="006B1B8E">
        <w:rPr>
          <w:rFonts w:ascii="Sylfaen" w:hAnsi="Sylfaen" w:cs="Arial"/>
          <w:bCs/>
          <w:caps/>
          <w:noProof/>
          <w:color w:val="000000"/>
          <w:sz w:val="28"/>
          <w:szCs w:val="28"/>
          <w:lang w:val="fi-FI"/>
        </w:rPr>
        <w:t xml:space="preserve"> </w:t>
      </w:r>
      <w:bookmarkEnd w:id="0"/>
    </w:p>
    <w:p w:rsidR="002F1E95" w:rsidRPr="006B1B8E" w:rsidRDefault="002F1E95" w:rsidP="002F1E95">
      <w:pPr>
        <w:spacing w:line="360" w:lineRule="auto"/>
        <w:contextualSpacing/>
        <w:jc w:val="both"/>
        <w:rPr>
          <w:rFonts w:ascii="Sylfaen" w:hAnsi="Sylfaen" w:cs="Sylfaen"/>
          <w:sz w:val="24"/>
          <w:szCs w:val="24"/>
          <w:lang w:val="fi-FI"/>
        </w:rPr>
      </w:pPr>
    </w:p>
    <w:tbl>
      <w:tblPr>
        <w:tblW w:w="10881" w:type="dxa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3830"/>
        <w:gridCol w:w="3463"/>
        <w:gridCol w:w="2918"/>
      </w:tblGrid>
      <w:tr w:rsidR="002F1E95" w:rsidRPr="006B1B8E" w:rsidTr="007A7449">
        <w:trPr>
          <w:trHeight w:val="827"/>
        </w:trPr>
        <w:tc>
          <w:tcPr>
            <w:tcW w:w="670" w:type="dxa"/>
            <w:vAlign w:val="center"/>
          </w:tcPr>
          <w:p w:rsidR="002F1E95" w:rsidRPr="006B1B8E" w:rsidRDefault="002F1E95" w:rsidP="007A7449">
            <w:pPr>
              <w:spacing w:before="100" w:beforeAutospacing="1" w:after="100" w:afterAutospacing="1"/>
              <w:jc w:val="center"/>
              <w:rPr>
                <w:rFonts w:ascii="Sylfaen" w:eastAsia="Arial Unicode MS" w:hAnsi="Sylfaen" w:cs="Arial Unicode MS"/>
                <w:b/>
                <w:i/>
                <w:sz w:val="20"/>
                <w:szCs w:val="20"/>
                <w:lang w:val="fi-FI"/>
              </w:rPr>
            </w:pPr>
            <w:r w:rsidRPr="006B1B8E">
              <w:rPr>
                <w:rFonts w:ascii="Sylfaen" w:eastAsia="Arial Unicode MS" w:hAnsi="Sylfaen" w:cs="Arial Unicode MS"/>
                <w:b/>
                <w:i/>
                <w:sz w:val="20"/>
                <w:szCs w:val="20"/>
              </w:rPr>
              <w:t>Հ</w:t>
            </w:r>
            <w:r w:rsidRPr="006B1B8E">
              <w:rPr>
                <w:rFonts w:ascii="Sylfaen" w:eastAsia="Arial Unicode MS" w:hAnsi="Sylfaen" w:cs="Arial Unicode MS"/>
                <w:b/>
                <w:i/>
                <w:sz w:val="20"/>
                <w:szCs w:val="20"/>
                <w:lang w:val="fi-FI"/>
              </w:rPr>
              <w:t>/</w:t>
            </w:r>
            <w:r w:rsidRPr="006B1B8E">
              <w:rPr>
                <w:rFonts w:ascii="Sylfaen" w:eastAsia="Arial Unicode MS" w:hAnsi="Sylfaen" w:cs="Arial Unicode MS"/>
                <w:b/>
                <w:i/>
                <w:sz w:val="20"/>
                <w:szCs w:val="20"/>
              </w:rPr>
              <w:t>Հ</w:t>
            </w:r>
          </w:p>
        </w:tc>
        <w:tc>
          <w:tcPr>
            <w:tcW w:w="3830" w:type="dxa"/>
            <w:vAlign w:val="center"/>
          </w:tcPr>
          <w:p w:rsidR="002F1E95" w:rsidRPr="006B1B8E" w:rsidRDefault="002F1E95" w:rsidP="007A7449">
            <w:pPr>
              <w:spacing w:before="100" w:beforeAutospacing="1" w:after="100" w:afterAutospacing="1"/>
              <w:jc w:val="center"/>
              <w:rPr>
                <w:rFonts w:ascii="Sylfaen" w:eastAsia="Arial Unicode MS" w:hAnsi="Sylfaen" w:cs="Arial Unicode MS"/>
                <w:b/>
                <w:i/>
                <w:sz w:val="20"/>
                <w:szCs w:val="20"/>
                <w:lang w:val="fi-FI"/>
              </w:rPr>
            </w:pPr>
            <w:r w:rsidRPr="006B1B8E">
              <w:rPr>
                <w:rFonts w:ascii="Sylfaen" w:eastAsia="Arial Unicode MS" w:hAnsi="Sylfaen" w:cs="Arial Unicode MS"/>
                <w:b/>
                <w:i/>
                <w:sz w:val="20"/>
                <w:szCs w:val="20"/>
              </w:rPr>
              <w:t>Գործողություն</w:t>
            </w:r>
          </w:p>
        </w:tc>
        <w:tc>
          <w:tcPr>
            <w:tcW w:w="3463" w:type="dxa"/>
            <w:vAlign w:val="center"/>
          </w:tcPr>
          <w:p w:rsidR="002F1E95" w:rsidRPr="006B1B8E" w:rsidRDefault="002F1E95" w:rsidP="007A7449">
            <w:pPr>
              <w:spacing w:before="100" w:beforeAutospacing="1" w:after="100" w:afterAutospacing="1"/>
              <w:jc w:val="center"/>
              <w:rPr>
                <w:rFonts w:ascii="Sylfaen" w:eastAsia="Arial Unicode MS" w:hAnsi="Sylfaen" w:cs="Arial Unicode MS"/>
                <w:b/>
                <w:i/>
                <w:sz w:val="20"/>
                <w:szCs w:val="20"/>
                <w:lang w:val="fi-FI"/>
              </w:rPr>
            </w:pPr>
            <w:r w:rsidRPr="006B1B8E">
              <w:rPr>
                <w:rFonts w:ascii="Sylfaen" w:eastAsia="Arial Unicode MS" w:hAnsi="Sylfaen" w:cs="Arial Unicode MS"/>
                <w:b/>
                <w:i/>
                <w:sz w:val="20"/>
                <w:szCs w:val="20"/>
              </w:rPr>
              <w:t>Իրականացնող</w:t>
            </w:r>
            <w:r w:rsidRPr="006B1B8E">
              <w:rPr>
                <w:rFonts w:ascii="Sylfaen" w:eastAsia="Arial Unicode MS" w:hAnsi="Sylfaen" w:cs="Arial Unicode MS"/>
                <w:b/>
                <w:i/>
                <w:sz w:val="20"/>
                <w:szCs w:val="20"/>
                <w:lang w:val="fi-FI"/>
              </w:rPr>
              <w:t xml:space="preserve"> </w:t>
            </w:r>
            <w:r w:rsidRPr="006B1B8E">
              <w:rPr>
                <w:rFonts w:ascii="Sylfaen" w:eastAsia="Arial Unicode MS" w:hAnsi="Sylfaen" w:cs="Arial Unicode MS"/>
                <w:b/>
                <w:i/>
                <w:sz w:val="20"/>
                <w:szCs w:val="20"/>
              </w:rPr>
              <w:t>մարմինը</w:t>
            </w:r>
          </w:p>
        </w:tc>
        <w:tc>
          <w:tcPr>
            <w:tcW w:w="2918" w:type="dxa"/>
            <w:vAlign w:val="center"/>
          </w:tcPr>
          <w:p w:rsidR="002F1E95" w:rsidRPr="006B1B8E" w:rsidRDefault="002F1E95" w:rsidP="007A7449">
            <w:pPr>
              <w:spacing w:before="100" w:beforeAutospacing="1" w:after="100" w:afterAutospacing="1"/>
              <w:jc w:val="center"/>
              <w:rPr>
                <w:rFonts w:ascii="Sylfaen" w:eastAsia="Arial Unicode MS" w:hAnsi="Sylfaen" w:cs="Arial Unicode MS"/>
                <w:b/>
                <w:i/>
                <w:sz w:val="20"/>
                <w:szCs w:val="20"/>
                <w:lang w:val="fi-FI"/>
              </w:rPr>
            </w:pPr>
            <w:r w:rsidRPr="006B1B8E">
              <w:rPr>
                <w:rFonts w:ascii="Sylfaen" w:eastAsia="Arial Unicode MS" w:hAnsi="Sylfaen" w:cs="Arial Unicode MS"/>
                <w:b/>
                <w:i/>
                <w:sz w:val="20"/>
                <w:szCs w:val="20"/>
              </w:rPr>
              <w:t>Ժամանակահատվածը</w:t>
            </w:r>
          </w:p>
        </w:tc>
      </w:tr>
      <w:tr w:rsidR="002F1E95" w:rsidRPr="006B1B8E" w:rsidTr="007A7449">
        <w:tc>
          <w:tcPr>
            <w:tcW w:w="670" w:type="dxa"/>
            <w:shd w:val="clear" w:color="auto" w:fill="auto"/>
          </w:tcPr>
          <w:p w:rsidR="002F1E95" w:rsidRPr="006B1B8E" w:rsidRDefault="002F1E95" w:rsidP="002F1E95">
            <w:pPr>
              <w:numPr>
                <w:ilvl w:val="0"/>
                <w:numId w:val="1"/>
              </w:numPr>
              <w:ind w:right="265"/>
              <w:rPr>
                <w:rFonts w:ascii="Sylfaen" w:eastAsia="Arial Unicode MS" w:hAnsi="Sylfaen" w:cs="Arial Unicode MS"/>
                <w:sz w:val="20"/>
                <w:szCs w:val="20"/>
                <w:lang w:val="fi-FI"/>
              </w:rPr>
            </w:pPr>
          </w:p>
        </w:tc>
        <w:tc>
          <w:tcPr>
            <w:tcW w:w="3830" w:type="dxa"/>
            <w:shd w:val="clear" w:color="auto" w:fill="auto"/>
          </w:tcPr>
          <w:p w:rsidR="002F1E95" w:rsidRPr="006B1B8E" w:rsidRDefault="002F1E95" w:rsidP="007A7449">
            <w:pPr>
              <w:rPr>
                <w:rFonts w:ascii="Sylfaen" w:eastAsia="Arial Unicode MS" w:hAnsi="Sylfaen"/>
                <w:sz w:val="20"/>
                <w:szCs w:val="20"/>
                <w:lang w:val="en-US"/>
              </w:rPr>
            </w:pPr>
            <w:r w:rsidRPr="006B1B8E">
              <w:rPr>
                <w:rFonts w:ascii="Sylfaen" w:eastAsia="Arial Unicode MS" w:hAnsi="Sylfaen"/>
                <w:sz w:val="20"/>
                <w:szCs w:val="20"/>
                <w:lang w:val="en-US"/>
              </w:rPr>
              <w:t>ՀՀ</w:t>
            </w:r>
            <w:r w:rsidRPr="006B1B8E">
              <w:rPr>
                <w:rFonts w:ascii="Sylfaen" w:eastAsia="Arial Unicode MS" w:hAnsi="Sylfaen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6B1B8E">
              <w:rPr>
                <w:rFonts w:ascii="Sylfaen" w:eastAsia="Arial Unicode MS" w:hAnsi="Sylfaen"/>
                <w:sz w:val="20"/>
                <w:szCs w:val="20"/>
                <w:lang w:val="en-US"/>
              </w:rPr>
              <w:t>էկոնոմիկայի</w:t>
            </w:r>
            <w:proofErr w:type="spellEnd"/>
            <w:r w:rsidRPr="006B1B8E">
              <w:rPr>
                <w:rFonts w:ascii="Sylfaen" w:eastAsia="Arial Unicode MS" w:hAnsi="Sylfaen"/>
                <w:sz w:val="20"/>
                <w:szCs w:val="20"/>
                <w:lang w:val="fi-FI"/>
              </w:rPr>
              <w:t xml:space="preserve">, </w:t>
            </w:r>
            <w:r w:rsidRPr="006B1B8E">
              <w:rPr>
                <w:rFonts w:ascii="Sylfaen" w:eastAsia="Arial Unicode MS" w:hAnsi="Sylfaen"/>
                <w:sz w:val="20"/>
                <w:szCs w:val="20"/>
                <w:lang w:val="en-US"/>
              </w:rPr>
              <w:t>ՀՀ</w:t>
            </w:r>
            <w:r w:rsidRPr="006B1B8E">
              <w:rPr>
                <w:rFonts w:ascii="Sylfaen" w:eastAsia="Arial Unicode MS" w:hAnsi="Sylfaen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6B1B8E">
              <w:rPr>
                <w:rFonts w:ascii="Sylfaen" w:eastAsia="Arial Unicode MS" w:hAnsi="Sylfaen"/>
                <w:sz w:val="20"/>
                <w:szCs w:val="20"/>
                <w:lang w:val="en-US"/>
              </w:rPr>
              <w:t>արդարադատության</w:t>
            </w:r>
            <w:proofErr w:type="spellEnd"/>
            <w:r w:rsidRPr="006B1B8E">
              <w:rPr>
                <w:rFonts w:ascii="Sylfaen" w:eastAsia="Arial Unicode MS" w:hAnsi="Sylfaen"/>
                <w:sz w:val="20"/>
                <w:szCs w:val="20"/>
                <w:lang w:val="fi-FI"/>
              </w:rPr>
              <w:t xml:space="preserve"> </w:t>
            </w:r>
            <w:r w:rsidRPr="006B1B8E">
              <w:rPr>
                <w:rFonts w:ascii="Sylfaen" w:eastAsia="Arial Unicode MS" w:hAnsi="Sylfaen"/>
                <w:sz w:val="20"/>
                <w:szCs w:val="20"/>
                <w:lang w:val="en-US"/>
              </w:rPr>
              <w:t>և</w:t>
            </w:r>
            <w:r w:rsidRPr="006B1B8E">
              <w:rPr>
                <w:rFonts w:ascii="Sylfaen" w:eastAsia="Arial Unicode MS" w:hAnsi="Sylfaen"/>
                <w:sz w:val="20"/>
                <w:szCs w:val="20"/>
                <w:lang w:val="fi-FI"/>
              </w:rPr>
              <w:t xml:space="preserve"> </w:t>
            </w:r>
            <w:r w:rsidRPr="006B1B8E">
              <w:rPr>
                <w:rFonts w:ascii="Sylfaen" w:eastAsia="Arial Unicode MS" w:hAnsi="Sylfaen"/>
                <w:sz w:val="20"/>
                <w:szCs w:val="20"/>
                <w:lang w:val="en-US"/>
              </w:rPr>
              <w:t>ՀՀ</w:t>
            </w:r>
            <w:r w:rsidRPr="006B1B8E">
              <w:rPr>
                <w:rFonts w:ascii="Sylfaen" w:eastAsia="Arial Unicode MS" w:hAnsi="Sylfaen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6B1B8E">
              <w:rPr>
                <w:rFonts w:ascii="Sylfaen" w:eastAsia="Arial Unicode MS" w:hAnsi="Sylfaen"/>
                <w:sz w:val="20"/>
                <w:szCs w:val="20"/>
                <w:lang w:val="en-US"/>
              </w:rPr>
              <w:t>ֆինանսների</w:t>
            </w:r>
            <w:proofErr w:type="spellEnd"/>
            <w:r w:rsidRPr="006B1B8E">
              <w:rPr>
                <w:rFonts w:ascii="Sylfaen" w:eastAsia="Arial Unicode MS" w:hAnsi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B1B8E">
              <w:rPr>
                <w:rFonts w:ascii="Sylfaen" w:eastAsia="Arial Unicode MS" w:hAnsi="Sylfaen"/>
                <w:sz w:val="20"/>
                <w:szCs w:val="20"/>
                <w:lang w:val="en-US"/>
              </w:rPr>
              <w:t>նախարարությունների</w:t>
            </w:r>
            <w:proofErr w:type="spellEnd"/>
            <w:r w:rsidRPr="006B1B8E">
              <w:rPr>
                <w:rFonts w:ascii="Sylfaen" w:eastAsia="Arial Unicode MS" w:hAnsi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B1B8E">
              <w:rPr>
                <w:rFonts w:ascii="Sylfaen" w:eastAsia="Arial Unicode MS" w:hAnsi="Sylfaen"/>
                <w:sz w:val="20"/>
                <w:szCs w:val="20"/>
                <w:lang w:val="en-US"/>
              </w:rPr>
              <w:t>կողմից</w:t>
            </w:r>
            <w:proofErr w:type="spellEnd"/>
            <w:r w:rsidRPr="006B1B8E">
              <w:rPr>
                <w:rFonts w:ascii="Sylfaen" w:eastAsia="Arial Unicode MS" w:hAnsi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B1B8E">
              <w:rPr>
                <w:rFonts w:ascii="Sylfaen" w:eastAsia="Arial Unicode MS" w:hAnsi="Sylfaen"/>
                <w:sz w:val="20"/>
                <w:szCs w:val="20"/>
                <w:lang w:val="en-US"/>
              </w:rPr>
              <w:t>մեկական</w:t>
            </w:r>
            <w:proofErr w:type="spellEnd"/>
            <w:r w:rsidRPr="006B1B8E">
              <w:rPr>
                <w:rFonts w:ascii="Sylfaen" w:eastAsia="Arial Unicode MS" w:hAnsi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B1B8E">
              <w:rPr>
                <w:rFonts w:ascii="Sylfaen" w:eastAsia="Arial Unicode MS" w:hAnsi="Sylfaen"/>
                <w:sz w:val="20"/>
                <w:szCs w:val="20"/>
                <w:lang w:val="en-US"/>
              </w:rPr>
              <w:t>նորմատիվ</w:t>
            </w:r>
            <w:proofErr w:type="spellEnd"/>
            <w:r w:rsidRPr="006B1B8E">
              <w:rPr>
                <w:rFonts w:ascii="Sylfaen" w:eastAsia="Arial Unicode MS" w:hAnsi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B1B8E">
              <w:rPr>
                <w:rFonts w:ascii="Sylfaen" w:eastAsia="Arial Unicode MS" w:hAnsi="Sylfaen"/>
                <w:sz w:val="20"/>
                <w:szCs w:val="20"/>
                <w:lang w:val="en-US"/>
              </w:rPr>
              <w:t>իրավական</w:t>
            </w:r>
            <w:proofErr w:type="spellEnd"/>
            <w:r w:rsidRPr="006B1B8E">
              <w:rPr>
                <w:rFonts w:ascii="Sylfaen" w:eastAsia="Arial Unicode MS" w:hAnsi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B1B8E">
              <w:rPr>
                <w:rFonts w:ascii="Sylfaen" w:eastAsia="Arial Unicode MS" w:hAnsi="Sylfaen"/>
                <w:sz w:val="20"/>
                <w:szCs w:val="20"/>
                <w:lang w:val="en-US"/>
              </w:rPr>
              <w:t>ակտի</w:t>
            </w:r>
            <w:proofErr w:type="spellEnd"/>
            <w:r w:rsidRPr="006B1B8E">
              <w:rPr>
                <w:rFonts w:ascii="Sylfaen" w:eastAsia="Arial Unicode MS" w:hAnsi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B1B8E">
              <w:rPr>
                <w:rFonts w:ascii="Sylfaen" w:eastAsia="Arial Unicode MS" w:hAnsi="Sylfaen"/>
                <w:sz w:val="20"/>
                <w:szCs w:val="20"/>
                <w:lang w:val="en-US"/>
              </w:rPr>
              <w:t>նախագծի</w:t>
            </w:r>
            <w:proofErr w:type="spellEnd"/>
            <w:r w:rsidRPr="006B1B8E">
              <w:rPr>
                <w:rFonts w:ascii="Sylfaen" w:eastAsia="Arial Unicode MS" w:hAnsi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B1B8E">
              <w:rPr>
                <w:rFonts w:ascii="Sylfaen" w:eastAsia="Arial Unicode MS" w:hAnsi="Sylfaen"/>
                <w:sz w:val="20"/>
                <w:szCs w:val="20"/>
                <w:lang w:val="en-US"/>
              </w:rPr>
              <w:t>պիլոտային</w:t>
            </w:r>
            <w:proofErr w:type="spellEnd"/>
            <w:r w:rsidRPr="006B1B8E">
              <w:rPr>
                <w:rFonts w:ascii="Sylfaen" w:eastAsia="Arial Unicode MS" w:hAnsi="Sylfaen"/>
                <w:sz w:val="20"/>
                <w:szCs w:val="20"/>
                <w:lang w:val="en-US"/>
              </w:rPr>
              <w:t xml:space="preserve"> ԿԱԳ </w:t>
            </w:r>
            <w:proofErr w:type="spellStart"/>
            <w:r w:rsidRPr="006B1B8E">
              <w:rPr>
                <w:rFonts w:ascii="Sylfaen" w:eastAsia="Arial Unicode MS" w:hAnsi="Sylfaen"/>
                <w:sz w:val="20"/>
                <w:szCs w:val="20"/>
                <w:lang w:val="en-US"/>
              </w:rPr>
              <w:t>իրականացում</w:t>
            </w:r>
            <w:proofErr w:type="spellEnd"/>
            <w:r w:rsidRPr="006B1B8E">
              <w:rPr>
                <w:rFonts w:ascii="Sylfaen" w:eastAsia="Arial Unicode MS" w:hAnsi="Sylfaen"/>
                <w:sz w:val="20"/>
                <w:szCs w:val="20"/>
                <w:lang w:val="en-US"/>
              </w:rPr>
              <w:t>:</w:t>
            </w:r>
          </w:p>
        </w:tc>
        <w:tc>
          <w:tcPr>
            <w:tcW w:w="3463" w:type="dxa"/>
            <w:shd w:val="clear" w:color="auto" w:fill="auto"/>
          </w:tcPr>
          <w:p w:rsidR="002F1E95" w:rsidRPr="006B1B8E" w:rsidRDefault="002F1E95" w:rsidP="007A7449">
            <w:pPr>
              <w:spacing w:after="0"/>
              <w:rPr>
                <w:rFonts w:ascii="Sylfaen" w:eastAsia="Arial Unicode MS" w:hAnsi="Sylfaen" w:cs="Arial Unicode MS"/>
                <w:sz w:val="20"/>
                <w:szCs w:val="20"/>
                <w:lang w:val="en-GB"/>
              </w:rPr>
            </w:pPr>
            <w:r w:rsidRPr="006B1B8E">
              <w:rPr>
                <w:rFonts w:ascii="Sylfaen" w:eastAsia="Arial Unicode MS" w:hAnsi="Sylfaen"/>
                <w:sz w:val="20"/>
                <w:szCs w:val="20"/>
                <w:lang w:val="en-US"/>
              </w:rPr>
              <w:t xml:space="preserve">ՀՀ </w:t>
            </w:r>
            <w:proofErr w:type="spellStart"/>
            <w:r w:rsidRPr="006B1B8E">
              <w:rPr>
                <w:rFonts w:ascii="Sylfaen" w:eastAsia="Arial Unicode MS" w:hAnsi="Sylfaen"/>
                <w:sz w:val="20"/>
                <w:szCs w:val="20"/>
                <w:lang w:val="en-US"/>
              </w:rPr>
              <w:t>էկոնոմիկայի</w:t>
            </w:r>
            <w:proofErr w:type="spellEnd"/>
            <w:r w:rsidRPr="006B1B8E">
              <w:rPr>
                <w:rFonts w:ascii="Sylfaen" w:eastAsia="Arial Unicode MS" w:hAnsi="Sylfaen"/>
                <w:sz w:val="20"/>
                <w:szCs w:val="20"/>
                <w:lang w:val="en-US"/>
              </w:rPr>
              <w:t xml:space="preserve">, ՀՀ </w:t>
            </w:r>
            <w:proofErr w:type="spellStart"/>
            <w:r w:rsidRPr="006B1B8E">
              <w:rPr>
                <w:rFonts w:ascii="Sylfaen" w:eastAsia="Arial Unicode MS" w:hAnsi="Sylfaen"/>
                <w:sz w:val="20"/>
                <w:szCs w:val="20"/>
                <w:lang w:val="en-US"/>
              </w:rPr>
              <w:t>արդարադատության</w:t>
            </w:r>
            <w:proofErr w:type="spellEnd"/>
            <w:r w:rsidRPr="006B1B8E">
              <w:rPr>
                <w:rFonts w:ascii="Sylfaen" w:eastAsia="Arial Unicode MS" w:hAnsi="Sylfaen"/>
                <w:sz w:val="20"/>
                <w:szCs w:val="20"/>
                <w:lang w:val="en-US"/>
              </w:rPr>
              <w:t xml:space="preserve"> և ՀՀ </w:t>
            </w:r>
            <w:proofErr w:type="spellStart"/>
            <w:r w:rsidRPr="006B1B8E">
              <w:rPr>
                <w:rFonts w:ascii="Sylfaen" w:eastAsia="Arial Unicode MS" w:hAnsi="Sylfaen"/>
                <w:sz w:val="20"/>
                <w:szCs w:val="20"/>
                <w:lang w:val="en-US"/>
              </w:rPr>
              <w:t>ֆինանսների</w:t>
            </w:r>
            <w:proofErr w:type="spellEnd"/>
            <w:r w:rsidRPr="006B1B8E">
              <w:rPr>
                <w:rFonts w:ascii="Sylfaen" w:eastAsia="Arial Unicode MS" w:hAnsi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B1B8E">
              <w:rPr>
                <w:rFonts w:ascii="Sylfaen" w:eastAsia="Arial Unicode MS" w:hAnsi="Sylfaen"/>
                <w:sz w:val="20"/>
                <w:szCs w:val="20"/>
                <w:lang w:val="en-US"/>
              </w:rPr>
              <w:t>նախարարություններ</w:t>
            </w:r>
            <w:proofErr w:type="spellEnd"/>
          </w:p>
        </w:tc>
        <w:tc>
          <w:tcPr>
            <w:tcW w:w="2918" w:type="dxa"/>
            <w:shd w:val="clear" w:color="auto" w:fill="auto"/>
          </w:tcPr>
          <w:p w:rsidR="002F1E95" w:rsidRPr="006B1B8E" w:rsidRDefault="005D78CD" w:rsidP="007A7449">
            <w:pPr>
              <w:rPr>
                <w:rFonts w:ascii="Sylfaen" w:eastAsia="Arial Unicode MS" w:hAnsi="Sylfaen" w:cs="Arial Unicode MS"/>
                <w:sz w:val="20"/>
                <w:szCs w:val="20"/>
                <w:lang w:val="en-GB"/>
              </w:rPr>
            </w:pPr>
            <w:r>
              <w:rPr>
                <w:rFonts w:ascii="Arial Unicode" w:hAnsi="Arial Unicode"/>
                <w:sz w:val="21"/>
                <w:szCs w:val="21"/>
              </w:rPr>
              <w:t>2012 թ. հոկտեմբերի երրո</w:t>
            </w:r>
            <w:bookmarkStart w:id="1" w:name="_GoBack"/>
            <w:bookmarkEnd w:id="1"/>
            <w:r>
              <w:rPr>
                <w:rFonts w:ascii="Arial Unicode" w:hAnsi="Arial Unicode"/>
                <w:sz w:val="21"/>
                <w:szCs w:val="21"/>
              </w:rPr>
              <w:t>րդ տասնօրյակ</w:t>
            </w:r>
          </w:p>
        </w:tc>
      </w:tr>
      <w:tr w:rsidR="002F1E95" w:rsidRPr="006B1B8E" w:rsidTr="007A7449">
        <w:trPr>
          <w:trHeight w:val="1286"/>
        </w:trPr>
        <w:tc>
          <w:tcPr>
            <w:tcW w:w="670" w:type="dxa"/>
            <w:shd w:val="clear" w:color="auto" w:fill="auto"/>
          </w:tcPr>
          <w:p w:rsidR="002F1E95" w:rsidRPr="006B1B8E" w:rsidRDefault="002F1E95" w:rsidP="002F1E95">
            <w:pPr>
              <w:numPr>
                <w:ilvl w:val="0"/>
                <w:numId w:val="1"/>
              </w:numPr>
              <w:ind w:right="265"/>
              <w:rPr>
                <w:rFonts w:ascii="Sylfaen" w:eastAsia="Arial Unicode MS" w:hAnsi="Sylfaen" w:cs="Arial Unicode MS"/>
                <w:sz w:val="20"/>
                <w:szCs w:val="20"/>
                <w:lang w:val="en-US"/>
              </w:rPr>
            </w:pPr>
          </w:p>
        </w:tc>
        <w:tc>
          <w:tcPr>
            <w:tcW w:w="3830" w:type="dxa"/>
            <w:shd w:val="clear" w:color="auto" w:fill="auto"/>
          </w:tcPr>
          <w:p w:rsidR="002F1E95" w:rsidRPr="006B1B8E" w:rsidRDefault="002F1E95" w:rsidP="007A7449">
            <w:pPr>
              <w:rPr>
                <w:rFonts w:ascii="Sylfaen" w:eastAsia="Arial Unicode MS" w:hAnsi="Sylfaen"/>
                <w:sz w:val="20"/>
                <w:szCs w:val="20"/>
                <w:lang w:val="en-US"/>
              </w:rPr>
            </w:pPr>
            <w:r w:rsidRPr="006B1B8E">
              <w:rPr>
                <w:rFonts w:ascii="Sylfaen" w:eastAsia="Arial Unicode MS" w:hAnsi="Sylfaen"/>
                <w:sz w:val="20"/>
                <w:szCs w:val="20"/>
              </w:rPr>
              <w:t>Իրավական</w:t>
            </w:r>
            <w:r w:rsidRPr="006B1B8E">
              <w:rPr>
                <w:rFonts w:ascii="Sylfaen" w:eastAsia="Arial Unicode MS" w:hAnsi="Sylfaen"/>
                <w:sz w:val="20"/>
                <w:szCs w:val="20"/>
                <w:lang w:val="en-US"/>
              </w:rPr>
              <w:t xml:space="preserve"> </w:t>
            </w:r>
            <w:r w:rsidRPr="006B1B8E">
              <w:rPr>
                <w:rFonts w:ascii="Sylfaen" w:eastAsia="Arial Unicode MS" w:hAnsi="Sylfaen"/>
                <w:sz w:val="20"/>
                <w:szCs w:val="20"/>
              </w:rPr>
              <w:t>ակտերի</w:t>
            </w:r>
            <w:r w:rsidRPr="006B1B8E">
              <w:rPr>
                <w:rFonts w:ascii="Sylfaen" w:eastAsia="Arial Unicode MS" w:hAnsi="Sylfaen"/>
                <w:sz w:val="20"/>
                <w:szCs w:val="20"/>
                <w:lang w:val="en-US"/>
              </w:rPr>
              <w:t xml:space="preserve"> </w:t>
            </w:r>
            <w:r w:rsidRPr="006B1B8E">
              <w:rPr>
                <w:rFonts w:ascii="Sylfaen" w:eastAsia="Arial Unicode MS" w:hAnsi="Sylfaen"/>
                <w:sz w:val="20"/>
                <w:szCs w:val="20"/>
              </w:rPr>
              <w:t>մասին</w:t>
            </w:r>
            <w:r w:rsidRPr="006B1B8E">
              <w:rPr>
                <w:rFonts w:ascii="Sylfaen" w:eastAsia="Arial Unicode MS" w:hAnsi="Sylfaen"/>
                <w:sz w:val="20"/>
                <w:szCs w:val="20"/>
                <w:lang w:val="en-US"/>
              </w:rPr>
              <w:t xml:space="preserve">» </w:t>
            </w:r>
            <w:r w:rsidRPr="006B1B8E">
              <w:rPr>
                <w:rFonts w:ascii="Sylfaen" w:eastAsia="Arial Unicode MS" w:hAnsi="Sylfaen"/>
                <w:sz w:val="20"/>
                <w:szCs w:val="20"/>
              </w:rPr>
              <w:t>ՀՀ</w:t>
            </w:r>
            <w:r w:rsidRPr="006B1B8E">
              <w:rPr>
                <w:rFonts w:ascii="Sylfaen" w:eastAsia="Arial Unicode MS" w:hAnsi="Sylfaen"/>
                <w:sz w:val="20"/>
                <w:szCs w:val="20"/>
                <w:lang w:val="en-US"/>
              </w:rPr>
              <w:t xml:space="preserve"> </w:t>
            </w:r>
            <w:r w:rsidRPr="006B1B8E">
              <w:rPr>
                <w:rFonts w:ascii="Sylfaen" w:eastAsia="Arial Unicode MS" w:hAnsi="Sylfaen"/>
                <w:sz w:val="20"/>
                <w:szCs w:val="20"/>
              </w:rPr>
              <w:t>օրենքի</w:t>
            </w:r>
            <w:r w:rsidRPr="006B1B8E">
              <w:rPr>
                <w:rFonts w:ascii="Sylfaen" w:eastAsia="Arial Unicode MS" w:hAnsi="Sylfaen"/>
                <w:sz w:val="20"/>
                <w:szCs w:val="20"/>
                <w:lang w:val="en-US"/>
              </w:rPr>
              <w:t xml:space="preserve"> </w:t>
            </w:r>
            <w:r w:rsidRPr="006B1B8E">
              <w:rPr>
                <w:rFonts w:ascii="Sylfaen" w:eastAsia="Arial Unicode MS" w:hAnsi="Sylfaen"/>
                <w:sz w:val="20"/>
                <w:szCs w:val="20"/>
              </w:rPr>
              <w:t>Հոդված</w:t>
            </w:r>
            <w:r w:rsidRPr="006B1B8E">
              <w:rPr>
                <w:rFonts w:ascii="Sylfaen" w:eastAsia="Arial Unicode MS" w:hAnsi="Sylfaen"/>
                <w:sz w:val="20"/>
                <w:szCs w:val="20"/>
                <w:lang w:val="en-US"/>
              </w:rPr>
              <w:t xml:space="preserve"> 27.1-</w:t>
            </w:r>
            <w:r w:rsidRPr="006B1B8E">
              <w:rPr>
                <w:rFonts w:ascii="Sylfaen" w:eastAsia="Arial Unicode MS" w:hAnsi="Sylfaen"/>
                <w:sz w:val="20"/>
                <w:szCs w:val="20"/>
              </w:rPr>
              <w:t>ի</w:t>
            </w:r>
            <w:r w:rsidRPr="006B1B8E">
              <w:rPr>
                <w:rFonts w:ascii="Sylfaen" w:eastAsia="Arial Unicode MS" w:hAnsi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B1B8E">
              <w:rPr>
                <w:rFonts w:ascii="Sylfaen" w:eastAsia="Arial Unicode MS" w:hAnsi="Sylfaen"/>
                <w:sz w:val="20"/>
                <w:szCs w:val="20"/>
                <w:lang w:val="en-US"/>
              </w:rPr>
              <w:t>փոփոխությունների</w:t>
            </w:r>
            <w:proofErr w:type="spellEnd"/>
            <w:r w:rsidRPr="006B1B8E">
              <w:rPr>
                <w:rFonts w:ascii="Sylfaen" w:eastAsia="Arial Unicode MS" w:hAnsi="Sylfaen"/>
                <w:sz w:val="20"/>
                <w:szCs w:val="20"/>
                <w:lang w:val="en-US"/>
              </w:rPr>
              <w:t xml:space="preserve"> և </w:t>
            </w:r>
            <w:proofErr w:type="spellStart"/>
            <w:r w:rsidRPr="006B1B8E">
              <w:rPr>
                <w:rFonts w:ascii="Sylfaen" w:eastAsia="Arial Unicode MS" w:hAnsi="Sylfaen"/>
                <w:sz w:val="20"/>
                <w:szCs w:val="20"/>
                <w:lang w:val="en-US"/>
              </w:rPr>
              <w:t>լրացումների</w:t>
            </w:r>
            <w:proofErr w:type="spellEnd"/>
            <w:r w:rsidRPr="006B1B8E">
              <w:rPr>
                <w:rFonts w:ascii="Sylfaen" w:eastAsia="Arial Unicode MS" w:hAnsi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B1B8E">
              <w:rPr>
                <w:rFonts w:ascii="Sylfaen" w:eastAsia="Arial Unicode MS" w:hAnsi="Sylfaen"/>
                <w:sz w:val="20"/>
                <w:szCs w:val="20"/>
                <w:lang w:val="en-US"/>
              </w:rPr>
              <w:t>կատարում</w:t>
            </w:r>
            <w:proofErr w:type="spellEnd"/>
          </w:p>
        </w:tc>
        <w:tc>
          <w:tcPr>
            <w:tcW w:w="3463" w:type="dxa"/>
            <w:shd w:val="clear" w:color="auto" w:fill="auto"/>
          </w:tcPr>
          <w:p w:rsidR="002F1E95" w:rsidRPr="006B1B8E" w:rsidRDefault="002F1E95" w:rsidP="007A7449">
            <w:pPr>
              <w:spacing w:after="0"/>
              <w:rPr>
                <w:rFonts w:ascii="Sylfaen" w:eastAsia="Arial Unicode MS" w:hAnsi="Sylfaen" w:cs="Arial Unicode MS"/>
                <w:sz w:val="20"/>
                <w:szCs w:val="20"/>
                <w:lang w:val="en-GB"/>
              </w:rPr>
            </w:pPr>
            <w:r w:rsidRPr="006B1B8E">
              <w:rPr>
                <w:rFonts w:ascii="Sylfaen" w:eastAsia="Arial Unicode MS" w:hAnsi="Sylfaen" w:cs="Arial Unicode MS"/>
                <w:sz w:val="20"/>
                <w:szCs w:val="20"/>
                <w:lang w:val="en-GB"/>
              </w:rPr>
              <w:t xml:space="preserve">ՀՀ </w:t>
            </w:r>
            <w:proofErr w:type="spellStart"/>
            <w:r w:rsidRPr="006B1B8E">
              <w:rPr>
                <w:rFonts w:ascii="Sylfaen" w:eastAsia="Arial Unicode MS" w:hAnsi="Sylfaen" w:cs="Arial Unicode MS"/>
                <w:sz w:val="20"/>
                <w:szCs w:val="20"/>
                <w:lang w:val="en-GB"/>
              </w:rPr>
              <w:t>էկոնոմիկայի</w:t>
            </w:r>
            <w:proofErr w:type="spellEnd"/>
            <w:r w:rsidRPr="006B1B8E">
              <w:rPr>
                <w:rFonts w:ascii="Sylfaen" w:eastAsia="Arial Unicode MS" w:hAnsi="Sylfaen" w:cs="Arial Unicode MS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B1B8E">
              <w:rPr>
                <w:rFonts w:ascii="Sylfaen" w:eastAsia="Arial Unicode MS" w:hAnsi="Sylfaen" w:cs="Arial Unicode MS"/>
                <w:sz w:val="20"/>
                <w:szCs w:val="20"/>
                <w:lang w:val="en-GB"/>
              </w:rPr>
              <w:t>նախարարություն</w:t>
            </w:r>
            <w:proofErr w:type="spellEnd"/>
          </w:p>
          <w:p w:rsidR="002F1E95" w:rsidRPr="006B1B8E" w:rsidRDefault="002F1E95" w:rsidP="007A7449">
            <w:pPr>
              <w:spacing w:after="0"/>
              <w:rPr>
                <w:rFonts w:ascii="Sylfaen" w:eastAsia="Arial Unicode MS" w:hAnsi="Sylfaen" w:cs="Arial Unicode MS"/>
                <w:sz w:val="20"/>
                <w:szCs w:val="20"/>
                <w:lang w:val="en-GB"/>
              </w:rPr>
            </w:pPr>
          </w:p>
        </w:tc>
        <w:tc>
          <w:tcPr>
            <w:tcW w:w="2918" w:type="dxa"/>
            <w:shd w:val="clear" w:color="auto" w:fill="auto"/>
          </w:tcPr>
          <w:p w:rsidR="002F1E95" w:rsidRPr="006B1B8E" w:rsidRDefault="002F1E95" w:rsidP="007A7449">
            <w:pPr>
              <w:rPr>
                <w:rFonts w:ascii="Sylfaen" w:eastAsia="Arial Unicode MS" w:hAnsi="Sylfaen" w:cs="Arial Unicode MS"/>
                <w:sz w:val="20"/>
                <w:szCs w:val="20"/>
                <w:lang w:val="en-GB"/>
              </w:rPr>
            </w:pPr>
            <w:r w:rsidRPr="006B1B8E">
              <w:rPr>
                <w:rFonts w:ascii="Sylfaen" w:eastAsia="Arial Unicode MS" w:hAnsi="Sylfaen" w:cs="Arial Unicode MS"/>
                <w:sz w:val="20"/>
                <w:szCs w:val="20"/>
                <w:lang w:val="en-GB"/>
              </w:rPr>
              <w:t xml:space="preserve">2012թ. </w:t>
            </w:r>
            <w:proofErr w:type="spellStart"/>
            <w:r w:rsidRPr="006B1B8E">
              <w:rPr>
                <w:rFonts w:ascii="Sylfaen" w:eastAsia="Arial Unicode MS" w:hAnsi="Sylfaen" w:cs="Arial Unicode MS"/>
                <w:sz w:val="20"/>
                <w:szCs w:val="20"/>
                <w:lang w:val="en-GB"/>
              </w:rPr>
              <w:t>հուլիսի</w:t>
            </w:r>
            <w:proofErr w:type="spellEnd"/>
            <w:r w:rsidRPr="006B1B8E">
              <w:rPr>
                <w:rFonts w:ascii="Sylfaen" w:eastAsia="Arial Unicode MS" w:hAnsi="Sylfaen" w:cs="Arial Unicode MS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B1B8E">
              <w:rPr>
                <w:rFonts w:ascii="Sylfaen" w:eastAsia="Arial Unicode MS" w:hAnsi="Sylfaen" w:cs="Arial Unicode MS"/>
                <w:sz w:val="20"/>
                <w:szCs w:val="20"/>
                <w:lang w:val="en-GB"/>
              </w:rPr>
              <w:t>առաջին</w:t>
            </w:r>
            <w:proofErr w:type="spellEnd"/>
            <w:r w:rsidRPr="006B1B8E">
              <w:rPr>
                <w:rFonts w:ascii="Sylfaen" w:eastAsia="Arial Unicode MS" w:hAnsi="Sylfaen" w:cs="Arial Unicode MS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B1B8E">
              <w:rPr>
                <w:rFonts w:ascii="Sylfaen" w:eastAsia="Arial Unicode MS" w:hAnsi="Sylfaen" w:cs="Arial Unicode MS"/>
                <w:sz w:val="20"/>
                <w:szCs w:val="20"/>
                <w:lang w:val="en-GB"/>
              </w:rPr>
              <w:t>տասնօրյակ</w:t>
            </w:r>
            <w:proofErr w:type="spellEnd"/>
          </w:p>
        </w:tc>
      </w:tr>
      <w:tr w:rsidR="002F1E95" w:rsidRPr="006B1B8E" w:rsidTr="007A7449">
        <w:tc>
          <w:tcPr>
            <w:tcW w:w="670" w:type="dxa"/>
            <w:shd w:val="clear" w:color="auto" w:fill="auto"/>
          </w:tcPr>
          <w:p w:rsidR="002F1E95" w:rsidRPr="006B1B8E" w:rsidRDefault="002F1E95" w:rsidP="002F1E95">
            <w:pPr>
              <w:numPr>
                <w:ilvl w:val="0"/>
                <w:numId w:val="1"/>
              </w:numPr>
              <w:ind w:right="265"/>
              <w:rPr>
                <w:rFonts w:ascii="Sylfaen" w:eastAsia="Arial Unicode MS" w:hAnsi="Sylfaen" w:cs="Arial Unicode MS"/>
                <w:sz w:val="20"/>
                <w:szCs w:val="20"/>
                <w:lang w:val="en-US"/>
              </w:rPr>
            </w:pPr>
          </w:p>
        </w:tc>
        <w:tc>
          <w:tcPr>
            <w:tcW w:w="3830" w:type="dxa"/>
            <w:shd w:val="clear" w:color="auto" w:fill="auto"/>
          </w:tcPr>
          <w:p w:rsidR="002F1E95" w:rsidRPr="006B1B8E" w:rsidRDefault="002F1E95" w:rsidP="007A7449">
            <w:pPr>
              <w:rPr>
                <w:rFonts w:ascii="Sylfaen" w:eastAsia="Arial Unicode MS" w:hAnsi="Sylfaen" w:cs="Arial Unicode MS"/>
                <w:sz w:val="20"/>
                <w:szCs w:val="20"/>
                <w:lang w:val="en-GB"/>
              </w:rPr>
            </w:pPr>
            <w:r w:rsidRPr="006B1B8E">
              <w:rPr>
                <w:rFonts w:ascii="Sylfaen" w:eastAsia="Arial Unicode MS" w:hAnsi="Sylfaen" w:cs="Arial Unicode MS"/>
                <w:sz w:val="20"/>
                <w:szCs w:val="20"/>
                <w:lang w:val="en-GB"/>
              </w:rPr>
              <w:t xml:space="preserve">ԿԱԳ </w:t>
            </w:r>
            <w:proofErr w:type="spellStart"/>
            <w:r w:rsidRPr="006B1B8E">
              <w:rPr>
                <w:rFonts w:ascii="Sylfaen" w:eastAsia="Arial Unicode MS" w:hAnsi="Sylfaen" w:cs="Arial Unicode MS"/>
                <w:sz w:val="20"/>
                <w:szCs w:val="20"/>
                <w:lang w:val="en-GB"/>
              </w:rPr>
              <w:t>ձեռնարկի</w:t>
            </w:r>
            <w:proofErr w:type="spellEnd"/>
            <w:r w:rsidRPr="006B1B8E">
              <w:rPr>
                <w:rFonts w:ascii="Sylfaen" w:eastAsia="Arial Unicode MS" w:hAnsi="Sylfaen" w:cs="Arial Unicode MS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B1B8E">
              <w:rPr>
                <w:rFonts w:ascii="Sylfaen" w:eastAsia="Arial Unicode MS" w:hAnsi="Sylfaen" w:cs="Arial Unicode MS"/>
                <w:sz w:val="20"/>
                <w:szCs w:val="20"/>
                <w:lang w:val="en-GB"/>
              </w:rPr>
              <w:t>մշակում</w:t>
            </w:r>
            <w:proofErr w:type="spellEnd"/>
          </w:p>
        </w:tc>
        <w:tc>
          <w:tcPr>
            <w:tcW w:w="3463" w:type="dxa"/>
            <w:shd w:val="clear" w:color="auto" w:fill="auto"/>
          </w:tcPr>
          <w:p w:rsidR="002F1E95" w:rsidRPr="006B1B8E" w:rsidRDefault="002F1E95" w:rsidP="007A7449">
            <w:pPr>
              <w:spacing w:after="0"/>
              <w:rPr>
                <w:rFonts w:ascii="Sylfaen" w:eastAsia="Arial Unicode MS" w:hAnsi="Sylfaen" w:cs="Arial Unicode MS"/>
                <w:sz w:val="20"/>
                <w:szCs w:val="20"/>
                <w:lang w:val="en-GB"/>
              </w:rPr>
            </w:pPr>
            <w:r w:rsidRPr="006B1B8E">
              <w:rPr>
                <w:rFonts w:ascii="Sylfaen" w:eastAsia="Arial Unicode MS" w:hAnsi="Sylfaen" w:cs="Arial Unicode MS"/>
                <w:sz w:val="20"/>
                <w:szCs w:val="20"/>
                <w:lang w:val="en-GB"/>
              </w:rPr>
              <w:t xml:space="preserve">ՀՀ </w:t>
            </w:r>
            <w:proofErr w:type="spellStart"/>
            <w:r w:rsidRPr="006B1B8E">
              <w:rPr>
                <w:rFonts w:ascii="Sylfaen" w:eastAsia="Arial Unicode MS" w:hAnsi="Sylfaen" w:cs="Arial Unicode MS"/>
                <w:sz w:val="20"/>
                <w:szCs w:val="20"/>
                <w:lang w:val="en-GB"/>
              </w:rPr>
              <w:t>էկոնոմիկայի</w:t>
            </w:r>
            <w:proofErr w:type="spellEnd"/>
            <w:r w:rsidRPr="006B1B8E">
              <w:rPr>
                <w:rFonts w:ascii="Sylfaen" w:eastAsia="Arial Unicode MS" w:hAnsi="Sylfaen" w:cs="Arial Unicode MS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B1B8E">
              <w:rPr>
                <w:rFonts w:ascii="Sylfaen" w:eastAsia="Arial Unicode MS" w:hAnsi="Sylfaen" w:cs="Arial Unicode MS"/>
                <w:sz w:val="20"/>
                <w:szCs w:val="20"/>
                <w:lang w:val="en-GB"/>
              </w:rPr>
              <w:t>նախարարություն</w:t>
            </w:r>
            <w:proofErr w:type="spellEnd"/>
          </w:p>
        </w:tc>
        <w:tc>
          <w:tcPr>
            <w:tcW w:w="2918" w:type="dxa"/>
            <w:shd w:val="clear" w:color="auto" w:fill="auto"/>
          </w:tcPr>
          <w:p w:rsidR="002F1E95" w:rsidRPr="006B1B8E" w:rsidRDefault="002F1E95" w:rsidP="007A7449">
            <w:pPr>
              <w:rPr>
                <w:rFonts w:ascii="Sylfaen" w:eastAsia="Arial Unicode MS" w:hAnsi="Sylfaen" w:cs="Arial Unicode MS"/>
                <w:sz w:val="20"/>
                <w:szCs w:val="20"/>
                <w:lang w:val="en-GB"/>
              </w:rPr>
            </w:pPr>
            <w:r w:rsidRPr="006B1B8E">
              <w:rPr>
                <w:rFonts w:ascii="Sylfaen" w:eastAsia="Arial Unicode MS" w:hAnsi="Sylfaen" w:cs="Arial Unicode MS"/>
                <w:sz w:val="20"/>
                <w:szCs w:val="20"/>
                <w:lang w:val="en-GB"/>
              </w:rPr>
              <w:t xml:space="preserve">2012թ. </w:t>
            </w:r>
            <w:proofErr w:type="spellStart"/>
            <w:r w:rsidRPr="006B1B8E">
              <w:rPr>
                <w:rFonts w:ascii="Sylfaen" w:eastAsia="Arial Unicode MS" w:hAnsi="Sylfaen" w:cs="Arial Unicode MS"/>
                <w:sz w:val="20"/>
                <w:szCs w:val="20"/>
                <w:lang w:val="en-GB"/>
              </w:rPr>
              <w:t>սեպտեմբերի</w:t>
            </w:r>
            <w:proofErr w:type="spellEnd"/>
            <w:r w:rsidRPr="006B1B8E">
              <w:rPr>
                <w:rFonts w:ascii="Sylfaen" w:eastAsia="Arial Unicode MS" w:hAnsi="Sylfaen" w:cs="Arial Unicode MS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B1B8E">
              <w:rPr>
                <w:rFonts w:ascii="Sylfaen" w:eastAsia="Arial Unicode MS" w:hAnsi="Sylfaen" w:cs="Arial Unicode MS"/>
                <w:sz w:val="20"/>
                <w:szCs w:val="20"/>
                <w:lang w:val="en-GB"/>
              </w:rPr>
              <w:t>երրորդ</w:t>
            </w:r>
            <w:proofErr w:type="spellEnd"/>
            <w:r w:rsidRPr="006B1B8E">
              <w:rPr>
                <w:rFonts w:ascii="Sylfaen" w:eastAsia="Arial Unicode MS" w:hAnsi="Sylfaen" w:cs="Arial Unicode MS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B1B8E">
              <w:rPr>
                <w:rFonts w:ascii="Sylfaen" w:eastAsia="Arial Unicode MS" w:hAnsi="Sylfaen" w:cs="Arial Unicode MS"/>
                <w:sz w:val="20"/>
                <w:szCs w:val="20"/>
                <w:lang w:val="en-GB"/>
              </w:rPr>
              <w:t>տասնօրյակ</w:t>
            </w:r>
            <w:proofErr w:type="spellEnd"/>
          </w:p>
        </w:tc>
      </w:tr>
      <w:tr w:rsidR="002F1E95" w:rsidRPr="006B1B8E" w:rsidTr="007A7449">
        <w:tc>
          <w:tcPr>
            <w:tcW w:w="670" w:type="dxa"/>
            <w:shd w:val="clear" w:color="auto" w:fill="auto"/>
          </w:tcPr>
          <w:p w:rsidR="002F1E95" w:rsidRPr="006B1B8E" w:rsidRDefault="002F1E95" w:rsidP="002F1E95">
            <w:pPr>
              <w:numPr>
                <w:ilvl w:val="0"/>
                <w:numId w:val="1"/>
              </w:numPr>
              <w:ind w:right="265"/>
              <w:rPr>
                <w:rFonts w:ascii="Sylfaen" w:eastAsia="Arial Unicode MS" w:hAnsi="Sylfaen" w:cs="Arial Unicode MS"/>
                <w:sz w:val="20"/>
                <w:szCs w:val="20"/>
                <w:lang w:val="en-US"/>
              </w:rPr>
            </w:pPr>
          </w:p>
        </w:tc>
        <w:tc>
          <w:tcPr>
            <w:tcW w:w="3830" w:type="dxa"/>
            <w:shd w:val="clear" w:color="auto" w:fill="auto"/>
          </w:tcPr>
          <w:p w:rsidR="002F1E95" w:rsidRPr="006B1B8E" w:rsidRDefault="002F1E95" w:rsidP="007A7449">
            <w:pPr>
              <w:rPr>
                <w:rFonts w:ascii="Sylfaen" w:eastAsia="Arial Unicode MS" w:hAnsi="Sylfaen" w:cs="Arial Unicode MS"/>
                <w:sz w:val="20"/>
                <w:szCs w:val="20"/>
                <w:lang w:val="en-US"/>
              </w:rPr>
            </w:pPr>
            <w:proofErr w:type="spellStart"/>
            <w:r w:rsidRPr="006B1B8E">
              <w:rPr>
                <w:rFonts w:ascii="Sylfaen" w:eastAsia="Arial Unicode MS" w:hAnsi="Sylfaen" w:cs="Arial Unicode MS"/>
                <w:sz w:val="20"/>
                <w:szCs w:val="20"/>
                <w:lang w:val="en-GB"/>
              </w:rPr>
              <w:t>Կարողությունների</w:t>
            </w:r>
            <w:proofErr w:type="spellEnd"/>
            <w:r w:rsidRPr="006B1B8E">
              <w:rPr>
                <w:rFonts w:ascii="Sylfaen" w:eastAsia="Arial Unicode MS" w:hAnsi="Sylfaen" w:cs="Arial Unicode MS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B1B8E">
              <w:rPr>
                <w:rFonts w:ascii="Sylfaen" w:eastAsia="Arial Unicode MS" w:hAnsi="Sylfaen" w:cs="Arial Unicode MS"/>
                <w:sz w:val="20"/>
                <w:szCs w:val="20"/>
                <w:lang w:val="en-GB"/>
              </w:rPr>
              <w:t>զարգացման</w:t>
            </w:r>
            <w:proofErr w:type="spellEnd"/>
            <w:r w:rsidRPr="006B1B8E">
              <w:rPr>
                <w:rFonts w:ascii="Sylfaen" w:eastAsia="Arial Unicode MS" w:hAnsi="Sylfaen" w:cs="Arial Unicode MS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B1B8E">
              <w:rPr>
                <w:rFonts w:ascii="Sylfaen" w:eastAsia="Arial Unicode MS" w:hAnsi="Sylfaen" w:cs="Arial Unicode MS"/>
                <w:sz w:val="20"/>
                <w:szCs w:val="20"/>
                <w:lang w:val="en-GB"/>
              </w:rPr>
              <w:t>նպատակով</w:t>
            </w:r>
            <w:proofErr w:type="spellEnd"/>
            <w:r w:rsidRPr="006B1B8E">
              <w:rPr>
                <w:rFonts w:ascii="Sylfaen" w:eastAsia="Arial Unicode MS" w:hAnsi="Sylfaen" w:cs="Arial Unicode MS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B1B8E">
              <w:rPr>
                <w:rFonts w:ascii="Sylfaen" w:eastAsia="Arial Unicode MS" w:hAnsi="Sylfaen" w:cs="Arial Unicode MS"/>
                <w:sz w:val="20"/>
                <w:szCs w:val="20"/>
                <w:lang w:val="en-GB"/>
              </w:rPr>
              <w:t>վերապատրաստման</w:t>
            </w:r>
            <w:proofErr w:type="spellEnd"/>
            <w:r w:rsidRPr="006B1B8E">
              <w:rPr>
                <w:rFonts w:ascii="Sylfaen" w:eastAsia="Arial Unicode MS" w:hAnsi="Sylfaen" w:cs="Arial Unicode MS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B1B8E">
              <w:rPr>
                <w:rFonts w:ascii="Sylfaen" w:eastAsia="Arial Unicode MS" w:hAnsi="Sylfaen" w:cs="Arial Unicode MS"/>
                <w:sz w:val="20"/>
                <w:szCs w:val="20"/>
                <w:lang w:val="en-GB"/>
              </w:rPr>
              <w:t>մոդուլների</w:t>
            </w:r>
            <w:proofErr w:type="spellEnd"/>
            <w:r w:rsidRPr="006B1B8E">
              <w:rPr>
                <w:rFonts w:ascii="Sylfaen" w:eastAsia="Arial Unicode MS" w:hAnsi="Sylfaen" w:cs="Arial Unicode MS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B1B8E">
              <w:rPr>
                <w:rFonts w:ascii="Sylfaen" w:eastAsia="Arial Unicode MS" w:hAnsi="Sylfaen" w:cs="Arial Unicode MS"/>
                <w:sz w:val="20"/>
                <w:szCs w:val="20"/>
                <w:lang w:val="en-US"/>
              </w:rPr>
              <w:t>մշակում</w:t>
            </w:r>
            <w:proofErr w:type="spellEnd"/>
            <w:r w:rsidRPr="006B1B8E">
              <w:rPr>
                <w:rFonts w:ascii="Sylfaen" w:eastAsia="Arial Unicode MS" w:hAnsi="Sylfaen" w:cs="Arial Unicode MS"/>
                <w:sz w:val="20"/>
                <w:szCs w:val="20"/>
                <w:lang w:val="en-US"/>
              </w:rPr>
              <w:t xml:space="preserve"> և </w:t>
            </w:r>
            <w:proofErr w:type="spellStart"/>
            <w:r w:rsidRPr="006B1B8E">
              <w:rPr>
                <w:rFonts w:ascii="Sylfaen" w:eastAsia="Arial Unicode MS" w:hAnsi="Sylfaen" w:cs="Arial Unicode MS"/>
                <w:sz w:val="20"/>
                <w:szCs w:val="20"/>
                <w:lang w:val="en-GB"/>
              </w:rPr>
              <w:t>հաստատում</w:t>
            </w:r>
            <w:proofErr w:type="spellEnd"/>
            <w:r w:rsidRPr="006B1B8E">
              <w:rPr>
                <w:rFonts w:ascii="Sylfaen" w:eastAsia="Arial Unicode MS" w:hAnsi="Sylfaen" w:cs="Arial Unicode MS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6B1B8E">
              <w:rPr>
                <w:rFonts w:ascii="Sylfaen" w:eastAsia="Arial Unicode MS" w:hAnsi="Sylfaen" w:cs="Arial Unicode MS"/>
                <w:sz w:val="20"/>
                <w:szCs w:val="20"/>
                <w:lang w:val="en-GB"/>
              </w:rPr>
              <w:t>գերատեսչություններում</w:t>
            </w:r>
            <w:proofErr w:type="spellEnd"/>
            <w:r w:rsidRPr="006B1B8E">
              <w:rPr>
                <w:rFonts w:ascii="Sylfaen" w:eastAsia="Arial Unicode MS" w:hAnsi="Sylfaen" w:cs="Arial Unicode MS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B1B8E">
              <w:rPr>
                <w:rFonts w:ascii="Sylfaen" w:eastAsia="Arial Unicode MS" w:hAnsi="Sylfaen" w:cs="Arial Unicode MS"/>
                <w:sz w:val="20"/>
                <w:szCs w:val="20"/>
                <w:lang w:val="en-GB"/>
              </w:rPr>
              <w:t>ազդեցության</w:t>
            </w:r>
            <w:proofErr w:type="spellEnd"/>
            <w:r w:rsidRPr="006B1B8E">
              <w:rPr>
                <w:rFonts w:ascii="Sylfaen" w:eastAsia="Arial Unicode MS" w:hAnsi="Sylfaen" w:cs="Arial Unicode MS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B1B8E">
              <w:rPr>
                <w:rFonts w:ascii="Sylfaen" w:eastAsia="Arial Unicode MS" w:hAnsi="Sylfaen" w:cs="Arial Unicode MS"/>
                <w:sz w:val="20"/>
                <w:szCs w:val="20"/>
                <w:lang w:val="en-GB"/>
              </w:rPr>
              <w:t>գնահատում</w:t>
            </w:r>
            <w:proofErr w:type="spellEnd"/>
            <w:r w:rsidRPr="006B1B8E">
              <w:rPr>
                <w:rFonts w:ascii="Sylfaen" w:eastAsia="Arial Unicode MS" w:hAnsi="Sylfaen" w:cs="Arial Unicode MS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B1B8E">
              <w:rPr>
                <w:rFonts w:ascii="Sylfaen" w:eastAsia="Arial Unicode MS" w:hAnsi="Sylfaen" w:cs="Arial Unicode MS"/>
                <w:sz w:val="20"/>
                <w:szCs w:val="20"/>
                <w:lang w:val="en-GB"/>
              </w:rPr>
              <w:t>իրականացնող</w:t>
            </w:r>
            <w:proofErr w:type="spellEnd"/>
            <w:r w:rsidRPr="006B1B8E">
              <w:rPr>
                <w:rFonts w:ascii="Sylfaen" w:eastAsia="Arial Unicode MS" w:hAnsi="Sylfaen" w:cs="Arial Unicode MS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B1B8E">
              <w:rPr>
                <w:rFonts w:ascii="Sylfaen" w:eastAsia="Arial Unicode MS" w:hAnsi="Sylfaen" w:cs="Arial Unicode MS"/>
                <w:sz w:val="20"/>
                <w:szCs w:val="20"/>
                <w:lang w:val="en-GB"/>
              </w:rPr>
              <w:t>մասնագետների</w:t>
            </w:r>
            <w:proofErr w:type="spellEnd"/>
            <w:r w:rsidRPr="006B1B8E">
              <w:rPr>
                <w:rFonts w:ascii="Sylfaen" w:eastAsia="Arial Unicode MS" w:hAnsi="Sylfaen" w:cs="Arial Unicode MS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B1B8E">
              <w:rPr>
                <w:rFonts w:ascii="Sylfaen" w:eastAsia="Arial Unicode MS" w:hAnsi="Sylfaen" w:cs="Arial Unicode MS"/>
                <w:sz w:val="20"/>
                <w:szCs w:val="20"/>
                <w:lang w:val="en-GB"/>
              </w:rPr>
              <w:t>ցանցի</w:t>
            </w:r>
            <w:proofErr w:type="spellEnd"/>
            <w:r w:rsidRPr="006B1B8E">
              <w:rPr>
                <w:rFonts w:ascii="Sylfaen" w:eastAsia="Arial Unicode MS" w:hAnsi="Sylfaen" w:cs="Arial Unicode MS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B1B8E">
              <w:rPr>
                <w:rFonts w:ascii="Sylfaen" w:eastAsia="Arial Unicode MS" w:hAnsi="Sylfaen" w:cs="Arial Unicode MS"/>
                <w:sz w:val="20"/>
                <w:szCs w:val="20"/>
                <w:lang w:val="en-GB"/>
              </w:rPr>
              <w:t>ստեղծում</w:t>
            </w:r>
            <w:proofErr w:type="spellEnd"/>
            <w:r w:rsidRPr="006B1B8E">
              <w:rPr>
                <w:rFonts w:ascii="Sylfaen" w:eastAsia="Arial Unicode MS" w:hAnsi="Sylfaen" w:cs="Arial Unicode MS"/>
                <w:sz w:val="20"/>
                <w:szCs w:val="20"/>
                <w:lang w:val="en-GB"/>
              </w:rPr>
              <w:t>:</w:t>
            </w:r>
          </w:p>
        </w:tc>
        <w:tc>
          <w:tcPr>
            <w:tcW w:w="3463" w:type="dxa"/>
            <w:shd w:val="clear" w:color="auto" w:fill="auto"/>
          </w:tcPr>
          <w:p w:rsidR="002F1E95" w:rsidRPr="006B1B8E" w:rsidRDefault="002F1E95" w:rsidP="007A7449">
            <w:pPr>
              <w:spacing w:after="0"/>
              <w:rPr>
                <w:rFonts w:ascii="Sylfaen" w:eastAsia="Arial Unicode MS" w:hAnsi="Sylfaen" w:cs="Arial Unicode MS"/>
                <w:sz w:val="20"/>
                <w:szCs w:val="20"/>
                <w:lang w:val="en-GB"/>
              </w:rPr>
            </w:pPr>
            <w:r w:rsidRPr="006B1B8E">
              <w:rPr>
                <w:rFonts w:ascii="Sylfaen" w:eastAsia="Arial Unicode MS" w:hAnsi="Sylfaen" w:cs="Arial Unicode MS"/>
                <w:sz w:val="20"/>
                <w:szCs w:val="20"/>
                <w:lang w:val="en-GB"/>
              </w:rPr>
              <w:t xml:space="preserve">ՀՀ </w:t>
            </w:r>
            <w:proofErr w:type="spellStart"/>
            <w:r w:rsidRPr="006B1B8E">
              <w:rPr>
                <w:rFonts w:ascii="Sylfaen" w:eastAsia="Arial Unicode MS" w:hAnsi="Sylfaen" w:cs="Arial Unicode MS"/>
                <w:sz w:val="20"/>
                <w:szCs w:val="20"/>
                <w:lang w:val="en-GB"/>
              </w:rPr>
              <w:t>էկոնոմիկայի</w:t>
            </w:r>
            <w:proofErr w:type="spellEnd"/>
            <w:r w:rsidRPr="006B1B8E">
              <w:rPr>
                <w:rFonts w:ascii="Sylfaen" w:eastAsia="Arial Unicode MS" w:hAnsi="Sylfaen" w:cs="Arial Unicode MS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B1B8E">
              <w:rPr>
                <w:rFonts w:ascii="Sylfaen" w:eastAsia="Arial Unicode MS" w:hAnsi="Sylfaen" w:cs="Arial Unicode MS"/>
                <w:sz w:val="20"/>
                <w:szCs w:val="20"/>
                <w:lang w:val="en-GB"/>
              </w:rPr>
              <w:t>նախարարություն</w:t>
            </w:r>
            <w:proofErr w:type="spellEnd"/>
          </w:p>
        </w:tc>
        <w:tc>
          <w:tcPr>
            <w:tcW w:w="2918" w:type="dxa"/>
            <w:shd w:val="clear" w:color="auto" w:fill="auto"/>
          </w:tcPr>
          <w:p w:rsidR="002F1E95" w:rsidRPr="006B1B8E" w:rsidRDefault="002F1E95" w:rsidP="007A7449">
            <w:pPr>
              <w:rPr>
                <w:rFonts w:ascii="Sylfaen" w:eastAsia="Arial Unicode MS" w:hAnsi="Sylfaen" w:cs="Arial Unicode MS"/>
                <w:sz w:val="20"/>
                <w:szCs w:val="20"/>
                <w:lang w:val="en-GB"/>
              </w:rPr>
            </w:pPr>
            <w:r w:rsidRPr="006B1B8E">
              <w:rPr>
                <w:rFonts w:ascii="Sylfaen" w:eastAsia="Arial Unicode MS" w:hAnsi="Sylfaen" w:cs="Arial Unicode MS"/>
                <w:sz w:val="20"/>
                <w:szCs w:val="20"/>
                <w:lang w:val="en-GB"/>
              </w:rPr>
              <w:t xml:space="preserve">2012թ. </w:t>
            </w:r>
            <w:proofErr w:type="spellStart"/>
            <w:r w:rsidRPr="006B1B8E">
              <w:rPr>
                <w:rFonts w:ascii="Sylfaen" w:eastAsia="Arial Unicode MS" w:hAnsi="Sylfaen" w:cs="Arial Unicode MS"/>
                <w:sz w:val="20"/>
                <w:szCs w:val="20"/>
                <w:lang w:val="en-GB"/>
              </w:rPr>
              <w:t>սեպտեմբերի</w:t>
            </w:r>
            <w:proofErr w:type="spellEnd"/>
            <w:r w:rsidRPr="006B1B8E">
              <w:rPr>
                <w:rFonts w:ascii="Sylfaen" w:eastAsia="Arial Unicode MS" w:hAnsi="Sylfaen" w:cs="Arial Unicode MS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B1B8E">
              <w:rPr>
                <w:rFonts w:ascii="Sylfaen" w:eastAsia="Arial Unicode MS" w:hAnsi="Sylfaen" w:cs="Arial Unicode MS"/>
                <w:sz w:val="20"/>
                <w:szCs w:val="20"/>
                <w:lang w:val="en-GB"/>
              </w:rPr>
              <w:t>երրորդ</w:t>
            </w:r>
            <w:proofErr w:type="spellEnd"/>
            <w:r w:rsidRPr="006B1B8E">
              <w:rPr>
                <w:rFonts w:ascii="Sylfaen" w:eastAsia="Arial Unicode MS" w:hAnsi="Sylfaen" w:cs="Arial Unicode MS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B1B8E">
              <w:rPr>
                <w:rFonts w:ascii="Sylfaen" w:eastAsia="Arial Unicode MS" w:hAnsi="Sylfaen" w:cs="Arial Unicode MS"/>
                <w:sz w:val="20"/>
                <w:szCs w:val="20"/>
                <w:lang w:val="en-GB"/>
              </w:rPr>
              <w:t>տասնօրյակ</w:t>
            </w:r>
            <w:proofErr w:type="spellEnd"/>
          </w:p>
        </w:tc>
      </w:tr>
    </w:tbl>
    <w:p w:rsidR="002F1E95" w:rsidRPr="006B1B8E" w:rsidRDefault="002F1E95" w:rsidP="002F1E95">
      <w:pPr>
        <w:spacing w:after="0" w:line="360" w:lineRule="auto"/>
        <w:contextualSpacing/>
        <w:rPr>
          <w:rFonts w:ascii="Sylfaen" w:hAnsi="Sylfaen"/>
          <w:b/>
          <w:lang w:val="en-US"/>
        </w:rPr>
      </w:pPr>
    </w:p>
    <w:p w:rsidR="0089133A" w:rsidRDefault="0089133A"/>
    <w:sectPr w:rsidR="008913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C005C4"/>
    <w:multiLevelType w:val="hybridMultilevel"/>
    <w:tmpl w:val="A962BD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E95"/>
    <w:rsid w:val="002F1E95"/>
    <w:rsid w:val="005D78CD"/>
    <w:rsid w:val="00891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1E95"/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2F1E95"/>
    <w:pPr>
      <w:spacing w:after="0" w:line="240" w:lineRule="auto"/>
      <w:jc w:val="center"/>
    </w:pPr>
    <w:rPr>
      <w:rFonts w:ascii="Arial Armenian" w:eastAsia="Times New Roman" w:hAnsi="Arial Armenian"/>
      <w:szCs w:val="20"/>
      <w:lang w:val="en-US" w:eastAsia="ru-RU"/>
    </w:rPr>
  </w:style>
  <w:style w:type="character" w:customStyle="1" w:styleId="mechtexChar">
    <w:name w:val="mechtex Char"/>
    <w:link w:val="mechtex"/>
    <w:rsid w:val="002F1E95"/>
    <w:rPr>
      <w:rFonts w:ascii="Arial Armenian" w:eastAsia="Times New Roman" w:hAnsi="Arial Armeni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1E95"/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2F1E95"/>
    <w:pPr>
      <w:spacing w:after="0" w:line="240" w:lineRule="auto"/>
      <w:jc w:val="center"/>
    </w:pPr>
    <w:rPr>
      <w:rFonts w:ascii="Arial Armenian" w:eastAsia="Times New Roman" w:hAnsi="Arial Armenian"/>
      <w:szCs w:val="20"/>
      <w:lang w:val="en-US" w:eastAsia="ru-RU"/>
    </w:rPr>
  </w:style>
  <w:style w:type="character" w:customStyle="1" w:styleId="mechtexChar">
    <w:name w:val="mechtex Char"/>
    <w:link w:val="mechtex"/>
    <w:rsid w:val="002F1E95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158</Words>
  <Characters>902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Sona</dc:creator>
  <cp:lastModifiedBy>Samvel Hovhannisyan</cp:lastModifiedBy>
  <cp:revision>3</cp:revision>
  <dcterms:created xsi:type="dcterms:W3CDTF">2012-05-10T05:47:00Z</dcterms:created>
  <dcterms:modified xsi:type="dcterms:W3CDTF">2019-02-20T10:31:00Z</dcterms:modified>
</cp:coreProperties>
</file>