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32368E" w14:textId="77777777" w:rsidR="001D6AEA" w:rsidRPr="00014CC5" w:rsidRDefault="001D6AEA" w:rsidP="001D6AEA">
      <w:pPr>
        <w:pStyle w:val="mechtex"/>
        <w:ind w:left="5760" w:firstLine="720"/>
        <w:jc w:val="left"/>
        <w:rPr>
          <w:rFonts w:ascii="GHEA Mariam" w:hAnsi="GHEA Mariam"/>
          <w:spacing w:val="-8"/>
          <w:szCs w:val="22"/>
          <w:lang w:val="hy-AM"/>
        </w:rPr>
      </w:pPr>
      <w:r w:rsidRPr="00014CC5">
        <w:rPr>
          <w:rFonts w:ascii="GHEA Mariam" w:hAnsi="GHEA Mariam"/>
          <w:spacing w:val="-8"/>
          <w:szCs w:val="22"/>
          <w:lang w:val="hy-AM"/>
        </w:rPr>
        <w:t>Հավելված</w:t>
      </w:r>
      <w:r w:rsidRPr="00014CC5">
        <w:rPr>
          <w:rFonts w:ascii="GHEA Mariam" w:hAnsi="GHEA Mariam"/>
          <w:spacing w:val="4"/>
          <w:szCs w:val="22"/>
          <w:lang w:val="hy-AM"/>
        </w:rPr>
        <w:t xml:space="preserve"> </w:t>
      </w:r>
      <w:r w:rsidRPr="00014CC5">
        <w:rPr>
          <w:rFonts w:ascii="GHEA Mariam" w:hAnsi="GHEA Mariam"/>
          <w:spacing w:val="-8"/>
          <w:szCs w:val="22"/>
          <w:lang w:val="hy-AM"/>
        </w:rPr>
        <w:t xml:space="preserve"> </w:t>
      </w:r>
      <w:r w:rsidRPr="00014CC5">
        <w:rPr>
          <w:rFonts w:ascii="GHEA Mariam" w:hAnsi="GHEA Mariam"/>
          <w:spacing w:val="-2"/>
          <w:szCs w:val="22"/>
          <w:lang w:val="hy-AM"/>
        </w:rPr>
        <w:t>N</w:t>
      </w:r>
      <w:r>
        <w:rPr>
          <w:rFonts w:ascii="GHEA Mariam" w:hAnsi="GHEA Mariam"/>
          <w:spacing w:val="-8"/>
          <w:szCs w:val="22"/>
          <w:lang w:val="hy-AM"/>
        </w:rPr>
        <w:t xml:space="preserve"> 6</w:t>
      </w:r>
    </w:p>
    <w:p w14:paraId="08639E76" w14:textId="77777777" w:rsidR="001D6AEA" w:rsidRPr="004205A1" w:rsidRDefault="001D6AEA" w:rsidP="001D6AEA">
      <w:pPr>
        <w:pStyle w:val="mechtex"/>
        <w:ind w:left="5040"/>
        <w:jc w:val="left"/>
        <w:rPr>
          <w:rFonts w:ascii="GHEA Mariam" w:hAnsi="GHEA Mariam"/>
          <w:lang w:val="hy-AM"/>
        </w:rPr>
      </w:pPr>
      <w:r w:rsidRPr="004205A1">
        <w:rPr>
          <w:rFonts w:ascii="GHEA Mariam" w:hAnsi="GHEA Mariam"/>
          <w:lang w:val="hy-AM"/>
        </w:rPr>
        <w:t xml:space="preserve">    ՀՀ կառավարության 20</w:t>
      </w:r>
      <w:r>
        <w:rPr>
          <w:rFonts w:ascii="GHEA Mariam" w:hAnsi="GHEA Mariam"/>
          <w:lang w:val="hy-AM"/>
        </w:rPr>
        <w:t>20</w:t>
      </w:r>
      <w:r w:rsidRPr="004205A1">
        <w:rPr>
          <w:rFonts w:ascii="GHEA Mariam" w:hAnsi="GHEA Mariam"/>
          <w:lang w:val="hy-AM"/>
        </w:rPr>
        <w:t xml:space="preserve"> թվականի</w:t>
      </w:r>
    </w:p>
    <w:p w14:paraId="70C2C32C" w14:textId="77777777" w:rsidR="001D6AEA" w:rsidRPr="00C92AC6" w:rsidRDefault="001D6AEA" w:rsidP="001D6AEA">
      <w:pPr>
        <w:spacing w:line="360" w:lineRule="auto"/>
        <w:rPr>
          <w:rFonts w:ascii="GHEA Mariam" w:hAnsi="GHEA Mariam"/>
          <w:spacing w:val="-2"/>
          <w:sz w:val="22"/>
          <w:szCs w:val="22"/>
          <w:lang w:val="hy-AM"/>
        </w:rPr>
      </w:pPr>
      <w:r w:rsidRPr="00C92AC6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="00451465">
        <w:rPr>
          <w:rFonts w:ascii="GHEA Mariam" w:hAnsi="GHEA Mariam"/>
          <w:spacing w:val="-2"/>
          <w:sz w:val="22"/>
          <w:szCs w:val="22"/>
          <w:lang w:val="hy-AM"/>
        </w:rPr>
        <w:t xml:space="preserve">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 xml:space="preserve">  </w:t>
      </w:r>
      <w:r w:rsidRPr="008D5936">
        <w:rPr>
          <w:rFonts w:ascii="GHEA Mariam" w:hAnsi="GHEA Mariam"/>
          <w:spacing w:val="-2"/>
          <w:sz w:val="22"/>
          <w:szCs w:val="22"/>
          <w:lang w:val="hy-AM"/>
        </w:rPr>
        <w:t>մարտի</w:t>
      </w:r>
      <w:r w:rsidRPr="00A0208A">
        <w:rPr>
          <w:rFonts w:ascii="GHEA Mariam" w:hAnsi="GHEA Mariam" w:cs="Sylfaen"/>
          <w:spacing w:val="-2"/>
          <w:sz w:val="22"/>
          <w:szCs w:val="22"/>
          <w:lang w:val="pt-BR"/>
        </w:rPr>
        <w:t xml:space="preserve"> </w:t>
      </w:r>
      <w:r>
        <w:rPr>
          <w:rFonts w:ascii="GHEA Mariam" w:hAnsi="GHEA Mariam" w:cs="Sylfaen"/>
          <w:spacing w:val="-2"/>
          <w:sz w:val="22"/>
          <w:szCs w:val="22"/>
          <w:lang w:val="hy-AM"/>
        </w:rPr>
        <w:t>5</w:t>
      </w:r>
      <w:r w:rsidRPr="00A0208A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>ի</w:t>
      </w:r>
      <w:r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 xml:space="preserve"> N </w:t>
      </w:r>
      <w:r w:rsidR="002D6B3B" w:rsidRPr="00473DAF">
        <w:rPr>
          <w:rFonts w:ascii="GHEA Mariam" w:hAnsi="GHEA Mariam"/>
          <w:sz w:val="22"/>
          <w:szCs w:val="22"/>
          <w:lang w:val="hy-AM"/>
        </w:rPr>
        <w:t xml:space="preserve">262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 xml:space="preserve"> - Ն որոշման</w:t>
      </w:r>
    </w:p>
    <w:p w14:paraId="7AC65290" w14:textId="77777777" w:rsidR="001D6AEA" w:rsidRDefault="001D6AEA" w:rsidP="001D6AEA">
      <w:pPr>
        <w:pStyle w:val="mechtex"/>
        <w:jc w:val="left"/>
        <w:rPr>
          <w:rFonts w:ascii="Arial" w:hAnsi="Arial" w:cs="Arial"/>
          <w:lang w:val="hy-AM"/>
        </w:rPr>
      </w:pPr>
    </w:p>
    <w:p w14:paraId="255A4797" w14:textId="77777777" w:rsidR="00A829A2" w:rsidRPr="00C155F4" w:rsidRDefault="00A829A2" w:rsidP="00A829A2">
      <w:pPr>
        <w:widowControl w:val="0"/>
        <w:autoSpaceDE w:val="0"/>
        <w:autoSpaceDN w:val="0"/>
        <w:rPr>
          <w:rFonts w:ascii="GHEA Mariam" w:hAnsi="GHEA Mariam" w:cs="Tahoma"/>
          <w:sz w:val="22"/>
          <w:szCs w:val="22"/>
          <w:lang w:val="hy-AM"/>
        </w:rPr>
      </w:pPr>
    </w:p>
    <w:p w14:paraId="13792747" w14:textId="77777777" w:rsidR="00A829A2" w:rsidRPr="00C155F4" w:rsidRDefault="00A829A2" w:rsidP="00A829A2">
      <w:pPr>
        <w:widowControl w:val="0"/>
        <w:autoSpaceDE w:val="0"/>
        <w:autoSpaceDN w:val="0"/>
        <w:jc w:val="center"/>
        <w:outlineLvl w:val="0"/>
        <w:rPr>
          <w:rFonts w:ascii="GHEA Mariam" w:hAnsi="GHEA Mariam" w:cs="Calibri"/>
          <w:sz w:val="22"/>
          <w:szCs w:val="22"/>
          <w:lang w:val="hy-AM"/>
        </w:rPr>
      </w:pPr>
    </w:p>
    <w:p w14:paraId="29E483D8" w14:textId="77777777" w:rsidR="00A829A2" w:rsidRPr="00C155F4" w:rsidRDefault="00A829A2" w:rsidP="00A829A2">
      <w:pPr>
        <w:widowControl w:val="0"/>
        <w:autoSpaceDE w:val="0"/>
        <w:autoSpaceDN w:val="0"/>
        <w:jc w:val="center"/>
        <w:outlineLvl w:val="0"/>
        <w:rPr>
          <w:rFonts w:ascii="GHEA Mariam" w:hAnsi="GHEA Mariam" w:cs="Calibri"/>
          <w:b/>
          <w:sz w:val="22"/>
          <w:szCs w:val="22"/>
          <w:lang w:val="hy-AM"/>
        </w:rPr>
      </w:pPr>
      <w:r w:rsidRPr="00C155F4">
        <w:rPr>
          <w:rFonts w:ascii="GHEA Mariam" w:hAnsi="GHEA Mariam" w:cs="Sylfaen"/>
          <w:b/>
          <w:sz w:val="22"/>
          <w:szCs w:val="22"/>
          <w:lang w:val="hy-AM"/>
        </w:rPr>
        <w:t>ՄԱՔՍԱՅԻՆ</w:t>
      </w:r>
      <w:r w:rsidRPr="00C155F4">
        <w:rPr>
          <w:rFonts w:ascii="GHEA Mariam" w:hAnsi="GHEA Mariam" w:cs="Calibri"/>
          <w:b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b/>
          <w:sz w:val="22"/>
          <w:szCs w:val="22"/>
          <w:lang w:val="hy-AM"/>
        </w:rPr>
        <w:t>ՄԻՈՒԹՅԱՆ</w:t>
      </w:r>
      <w:r w:rsidRPr="00C155F4">
        <w:rPr>
          <w:rFonts w:ascii="GHEA Mariam" w:hAnsi="GHEA Mariam" w:cs="Calibri"/>
          <w:b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b/>
          <w:sz w:val="22"/>
          <w:szCs w:val="22"/>
          <w:lang w:val="hy-AM"/>
        </w:rPr>
        <w:t>ՀԱՆՁՆԱԺՈՂՈՎ</w:t>
      </w:r>
    </w:p>
    <w:p w14:paraId="3EA2C006" w14:textId="77777777" w:rsidR="00A829A2" w:rsidRPr="00C155F4" w:rsidRDefault="00A829A2" w:rsidP="00A829A2">
      <w:pPr>
        <w:widowControl w:val="0"/>
        <w:autoSpaceDE w:val="0"/>
        <w:autoSpaceDN w:val="0"/>
        <w:jc w:val="center"/>
        <w:rPr>
          <w:rFonts w:ascii="GHEA Mariam" w:hAnsi="GHEA Mariam" w:cs="Calibri"/>
          <w:b/>
          <w:sz w:val="22"/>
          <w:szCs w:val="22"/>
          <w:lang w:val="hy-AM"/>
        </w:rPr>
      </w:pPr>
    </w:p>
    <w:p w14:paraId="04AD75C2" w14:textId="77777777" w:rsidR="00A829A2" w:rsidRPr="00C155F4" w:rsidRDefault="00A829A2" w:rsidP="00A829A2">
      <w:pPr>
        <w:widowControl w:val="0"/>
        <w:autoSpaceDE w:val="0"/>
        <w:autoSpaceDN w:val="0"/>
        <w:jc w:val="center"/>
        <w:rPr>
          <w:rFonts w:ascii="GHEA Mariam" w:hAnsi="GHEA Mariam" w:cs="Calibri"/>
          <w:b/>
          <w:sz w:val="22"/>
          <w:szCs w:val="22"/>
          <w:lang w:val="hy-AM"/>
        </w:rPr>
      </w:pPr>
      <w:r w:rsidRPr="00C155F4">
        <w:rPr>
          <w:rFonts w:ascii="GHEA Mariam" w:hAnsi="GHEA Mariam" w:cs="Sylfaen"/>
          <w:b/>
          <w:sz w:val="22"/>
          <w:szCs w:val="22"/>
          <w:lang w:val="hy-AM"/>
        </w:rPr>
        <w:t>ՈՐՈՇՈՒՄ</w:t>
      </w:r>
    </w:p>
    <w:p w14:paraId="0D8B4336" w14:textId="77777777" w:rsidR="00A829A2" w:rsidRPr="00C155F4" w:rsidRDefault="00A829A2" w:rsidP="00A829A2">
      <w:pPr>
        <w:widowControl w:val="0"/>
        <w:autoSpaceDE w:val="0"/>
        <w:autoSpaceDN w:val="0"/>
        <w:jc w:val="center"/>
        <w:rPr>
          <w:rFonts w:ascii="GHEA Mariam" w:hAnsi="GHEA Mariam" w:cs="Calibri"/>
          <w:b/>
          <w:sz w:val="22"/>
          <w:szCs w:val="22"/>
          <w:lang w:val="hy-AM"/>
        </w:rPr>
      </w:pPr>
      <w:r w:rsidRPr="00C155F4">
        <w:rPr>
          <w:rFonts w:ascii="GHEA Mariam" w:hAnsi="GHEA Mariam" w:cs="Calibri"/>
          <w:b/>
          <w:sz w:val="22"/>
          <w:szCs w:val="22"/>
          <w:lang w:val="hy-AM"/>
        </w:rPr>
        <w:t xml:space="preserve">15 </w:t>
      </w:r>
      <w:r w:rsidRPr="00C155F4">
        <w:rPr>
          <w:rFonts w:ascii="GHEA Mariam" w:hAnsi="GHEA Mariam" w:cs="Sylfaen"/>
          <w:b/>
          <w:sz w:val="22"/>
          <w:szCs w:val="22"/>
          <w:lang w:val="hy-AM"/>
        </w:rPr>
        <w:t>հուլիսի</w:t>
      </w:r>
      <w:r w:rsidRPr="00C155F4">
        <w:rPr>
          <w:rFonts w:ascii="GHEA Mariam" w:hAnsi="GHEA Mariam" w:cs="Calibri"/>
          <w:b/>
          <w:sz w:val="22"/>
          <w:szCs w:val="22"/>
          <w:lang w:val="hy-AM"/>
        </w:rPr>
        <w:t xml:space="preserve"> 2011 </w:t>
      </w:r>
      <w:r w:rsidRPr="00C155F4">
        <w:rPr>
          <w:rFonts w:ascii="GHEA Mariam" w:hAnsi="GHEA Mariam" w:cs="Sylfaen"/>
          <w:b/>
          <w:sz w:val="22"/>
          <w:szCs w:val="22"/>
          <w:lang w:val="hy-AM"/>
        </w:rPr>
        <w:t>թ</w:t>
      </w:r>
      <w:r w:rsidRPr="00C155F4">
        <w:rPr>
          <w:rFonts w:ascii="GHEA Mariam" w:hAnsi="GHEA Mariam" w:cs="Calibri"/>
          <w:b/>
          <w:sz w:val="22"/>
          <w:szCs w:val="22"/>
          <w:lang w:val="hy-AM"/>
        </w:rPr>
        <w:t>. N 711</w:t>
      </w:r>
    </w:p>
    <w:p w14:paraId="329E16C8" w14:textId="77777777" w:rsidR="00A829A2" w:rsidRPr="00C155F4" w:rsidRDefault="00A829A2" w:rsidP="00A829A2">
      <w:pPr>
        <w:widowControl w:val="0"/>
        <w:autoSpaceDE w:val="0"/>
        <w:autoSpaceDN w:val="0"/>
        <w:jc w:val="center"/>
        <w:rPr>
          <w:rFonts w:ascii="GHEA Mariam" w:hAnsi="GHEA Mariam" w:cs="Calibri"/>
          <w:b/>
          <w:sz w:val="22"/>
          <w:szCs w:val="22"/>
          <w:lang w:val="hy-AM"/>
        </w:rPr>
      </w:pPr>
    </w:p>
    <w:p w14:paraId="75DCB7EA" w14:textId="77777777" w:rsidR="00A829A2" w:rsidRPr="00C155F4" w:rsidRDefault="00A829A2" w:rsidP="00A829A2">
      <w:pPr>
        <w:widowControl w:val="0"/>
        <w:autoSpaceDE w:val="0"/>
        <w:autoSpaceDN w:val="0"/>
        <w:jc w:val="center"/>
        <w:rPr>
          <w:rFonts w:ascii="GHEA Mariam" w:hAnsi="GHEA Mariam" w:cs="Calibri"/>
          <w:b/>
          <w:sz w:val="22"/>
          <w:szCs w:val="22"/>
          <w:lang w:val="hy-AM"/>
        </w:rPr>
      </w:pPr>
      <w:r w:rsidRPr="00C155F4">
        <w:rPr>
          <w:rFonts w:ascii="GHEA Mariam" w:hAnsi="GHEA Mariam" w:cs="Sylfaen"/>
          <w:b/>
          <w:sz w:val="22"/>
          <w:szCs w:val="22"/>
          <w:lang w:val="hy-AM"/>
        </w:rPr>
        <w:t>ԵՎՐԱՍԻԱԿԱՆ</w:t>
      </w:r>
      <w:r w:rsidRPr="00C155F4">
        <w:rPr>
          <w:rFonts w:ascii="GHEA Mariam" w:hAnsi="GHEA Mariam" w:cs="Calibri"/>
          <w:b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b/>
          <w:sz w:val="22"/>
          <w:szCs w:val="22"/>
          <w:lang w:val="hy-AM"/>
        </w:rPr>
        <w:t>ՏՆՏԵՍԱԿԱՆ</w:t>
      </w:r>
      <w:r w:rsidRPr="00C155F4">
        <w:rPr>
          <w:rFonts w:ascii="GHEA Mariam" w:hAnsi="GHEA Mariam" w:cs="Calibri"/>
          <w:b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b/>
          <w:sz w:val="22"/>
          <w:szCs w:val="22"/>
          <w:lang w:val="hy-AM"/>
        </w:rPr>
        <w:t>ՄԻՈՒԹՅԱՆ</w:t>
      </w:r>
      <w:r w:rsidRPr="00C155F4">
        <w:rPr>
          <w:rFonts w:ascii="GHEA Mariam" w:hAnsi="GHEA Mariam" w:cs="Calibri"/>
          <w:b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b/>
          <w:sz w:val="22"/>
          <w:szCs w:val="22"/>
          <w:lang w:val="hy-AM"/>
        </w:rPr>
        <w:t>ՇՈՒԿԱՅՈՒՄ</w:t>
      </w:r>
    </w:p>
    <w:p w14:paraId="2F88943B" w14:textId="77777777" w:rsidR="00A829A2" w:rsidRPr="00C155F4" w:rsidRDefault="00A829A2" w:rsidP="00A829A2">
      <w:pPr>
        <w:widowControl w:val="0"/>
        <w:autoSpaceDE w:val="0"/>
        <w:autoSpaceDN w:val="0"/>
        <w:jc w:val="center"/>
        <w:rPr>
          <w:rFonts w:ascii="GHEA Mariam" w:hAnsi="GHEA Mariam" w:cs="Calibri"/>
          <w:b/>
          <w:sz w:val="22"/>
          <w:szCs w:val="22"/>
          <w:lang w:val="hy-AM"/>
        </w:rPr>
      </w:pPr>
      <w:r w:rsidRPr="00C155F4">
        <w:rPr>
          <w:rFonts w:ascii="GHEA Mariam" w:hAnsi="GHEA Mariam" w:cs="Sylfaen"/>
          <w:b/>
          <w:sz w:val="22"/>
          <w:szCs w:val="22"/>
          <w:lang w:val="hy-AM"/>
        </w:rPr>
        <w:t>ԱՐՏԱԴՐԱՆՔԻ</w:t>
      </w:r>
      <w:r w:rsidRPr="00C155F4">
        <w:rPr>
          <w:rFonts w:ascii="GHEA Mariam" w:hAnsi="GHEA Mariam" w:cs="Calibri"/>
          <w:b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b/>
          <w:sz w:val="22"/>
          <w:szCs w:val="22"/>
          <w:lang w:val="hy-AM"/>
        </w:rPr>
        <w:t>ՇՐՋԱՆԱՌՈՒԹՅԱՆ</w:t>
      </w:r>
      <w:r w:rsidRPr="00C155F4">
        <w:rPr>
          <w:rFonts w:ascii="GHEA Mariam" w:hAnsi="GHEA Mariam" w:cs="Calibri"/>
          <w:b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b/>
          <w:sz w:val="22"/>
          <w:szCs w:val="22"/>
          <w:lang w:val="hy-AM"/>
        </w:rPr>
        <w:t>ՄԻԱՍՆԱԿԱՆ</w:t>
      </w:r>
      <w:r w:rsidRPr="00C155F4">
        <w:rPr>
          <w:rFonts w:ascii="GHEA Mariam" w:hAnsi="GHEA Mariam" w:cs="Calibri"/>
          <w:b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b/>
          <w:sz w:val="22"/>
          <w:szCs w:val="22"/>
          <w:lang w:val="hy-AM"/>
        </w:rPr>
        <w:t>ՆՇԱՆԻ</w:t>
      </w:r>
      <w:r w:rsidRPr="00C155F4">
        <w:rPr>
          <w:rFonts w:ascii="GHEA Mariam" w:hAnsi="GHEA Mariam" w:cs="Calibri"/>
          <w:b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b/>
          <w:sz w:val="22"/>
          <w:szCs w:val="22"/>
          <w:lang w:val="hy-AM"/>
        </w:rPr>
        <w:t>ԵՎ</w:t>
      </w:r>
      <w:r w:rsidRPr="00C155F4">
        <w:rPr>
          <w:rFonts w:ascii="GHEA Mariam" w:hAnsi="GHEA Mariam" w:cs="Calibri"/>
          <w:b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b/>
          <w:sz w:val="22"/>
          <w:szCs w:val="22"/>
          <w:lang w:val="hy-AM"/>
        </w:rPr>
        <w:t>ԴՐԱ</w:t>
      </w:r>
      <w:r w:rsidRPr="00C155F4">
        <w:rPr>
          <w:rFonts w:ascii="GHEA Mariam" w:hAnsi="GHEA Mariam" w:cs="Calibri"/>
          <w:b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b/>
          <w:sz w:val="22"/>
          <w:szCs w:val="22"/>
          <w:lang w:val="hy-AM"/>
        </w:rPr>
        <w:t>ԿԻՐԱՌՄԱՆ</w:t>
      </w:r>
    </w:p>
    <w:p w14:paraId="25AB579A" w14:textId="77777777" w:rsidR="00A829A2" w:rsidRPr="00C155F4" w:rsidRDefault="00A829A2" w:rsidP="00A829A2">
      <w:pPr>
        <w:widowControl w:val="0"/>
        <w:autoSpaceDE w:val="0"/>
        <w:autoSpaceDN w:val="0"/>
        <w:jc w:val="center"/>
        <w:rPr>
          <w:rFonts w:ascii="GHEA Mariam" w:hAnsi="GHEA Mariam" w:cs="Calibri"/>
          <w:b/>
          <w:sz w:val="22"/>
          <w:szCs w:val="22"/>
          <w:lang w:val="hy-AM"/>
        </w:rPr>
      </w:pPr>
      <w:r w:rsidRPr="00C155F4">
        <w:rPr>
          <w:rFonts w:ascii="GHEA Mariam" w:hAnsi="GHEA Mariam" w:cs="Sylfaen"/>
          <w:b/>
          <w:sz w:val="22"/>
          <w:szCs w:val="22"/>
          <w:lang w:val="hy-AM"/>
        </w:rPr>
        <w:t>ԿԱՐԳԻ</w:t>
      </w:r>
      <w:r w:rsidRPr="00C155F4">
        <w:rPr>
          <w:rFonts w:ascii="GHEA Mariam" w:hAnsi="GHEA Mariam" w:cs="Calibri"/>
          <w:b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b/>
          <w:sz w:val="22"/>
          <w:szCs w:val="22"/>
          <w:lang w:val="hy-AM"/>
        </w:rPr>
        <w:t>ՄԱՍԻՆ</w:t>
      </w:r>
    </w:p>
    <w:p w14:paraId="394C8351" w14:textId="77777777" w:rsidR="00A829A2" w:rsidRPr="00C155F4" w:rsidRDefault="00A829A2" w:rsidP="00A829A2">
      <w:pPr>
        <w:spacing w:after="1"/>
        <w:rPr>
          <w:rFonts w:ascii="GHEA Mariam" w:hAnsi="GHEA Mariam"/>
          <w:sz w:val="22"/>
          <w:szCs w:val="22"/>
          <w:lang w:val="hy-AM"/>
        </w:rPr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A829A2" w:rsidRPr="00473DAF" w14:paraId="7A1F1F10" w14:textId="77777777" w:rsidTr="00593F22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14:paraId="47568222" w14:textId="77777777" w:rsidR="00A829A2" w:rsidRPr="00C155F4" w:rsidRDefault="00A829A2" w:rsidP="00593F22">
            <w:pPr>
              <w:widowControl w:val="0"/>
              <w:autoSpaceDE w:val="0"/>
              <w:autoSpaceDN w:val="0"/>
              <w:jc w:val="center"/>
              <w:rPr>
                <w:rFonts w:ascii="GHEA Mariam" w:hAnsi="GHEA Mariam" w:cs="Calibri"/>
                <w:sz w:val="22"/>
                <w:szCs w:val="22"/>
                <w:lang w:val="hy-AM"/>
              </w:rPr>
            </w:pPr>
            <w:r w:rsidRPr="00C155F4">
              <w:rPr>
                <w:rFonts w:ascii="GHEA Mariam" w:hAnsi="GHEA Mariam" w:cs="Sylfaen"/>
                <w:sz w:val="22"/>
                <w:szCs w:val="22"/>
                <w:lang w:val="hy-AM"/>
              </w:rPr>
              <w:t>Փոփոխող</w:t>
            </w:r>
            <w:r w:rsidRPr="00C155F4">
              <w:rPr>
                <w:rFonts w:ascii="GHEA Mariam" w:hAnsi="GHEA Mariam" w:cs="Calibri"/>
                <w:sz w:val="22"/>
                <w:szCs w:val="22"/>
                <w:lang w:val="hy-AM"/>
              </w:rPr>
              <w:t xml:space="preserve"> </w:t>
            </w:r>
            <w:r w:rsidRPr="00C155F4">
              <w:rPr>
                <w:rFonts w:ascii="GHEA Mariam" w:hAnsi="GHEA Mariam" w:cs="Sylfaen"/>
                <w:sz w:val="22"/>
                <w:szCs w:val="22"/>
                <w:lang w:val="hy-AM"/>
              </w:rPr>
              <w:t>փաստաթղթերի</w:t>
            </w:r>
            <w:r w:rsidRPr="00C155F4">
              <w:rPr>
                <w:rFonts w:ascii="GHEA Mariam" w:hAnsi="GHEA Mariam" w:cs="Calibri"/>
                <w:sz w:val="22"/>
                <w:szCs w:val="22"/>
                <w:lang w:val="hy-AM"/>
              </w:rPr>
              <w:t xml:space="preserve"> </w:t>
            </w:r>
            <w:r w:rsidRPr="00C155F4">
              <w:rPr>
                <w:rFonts w:ascii="GHEA Mariam" w:hAnsi="GHEA Mariam" w:cs="Sylfaen"/>
                <w:sz w:val="22"/>
                <w:szCs w:val="22"/>
                <w:lang w:val="hy-AM"/>
              </w:rPr>
              <w:t>ցանկը</w:t>
            </w:r>
          </w:p>
          <w:p w14:paraId="5CCB25AC" w14:textId="77777777" w:rsidR="00A829A2" w:rsidRPr="00C155F4" w:rsidRDefault="00A829A2" w:rsidP="00593F22">
            <w:pPr>
              <w:widowControl w:val="0"/>
              <w:autoSpaceDE w:val="0"/>
              <w:autoSpaceDN w:val="0"/>
              <w:jc w:val="center"/>
              <w:rPr>
                <w:rFonts w:ascii="GHEA Mariam" w:hAnsi="GHEA Mariam" w:cs="Calibri"/>
                <w:sz w:val="22"/>
                <w:szCs w:val="22"/>
                <w:lang w:val="hy-AM"/>
              </w:rPr>
            </w:pPr>
            <w:r w:rsidRPr="00C155F4">
              <w:rPr>
                <w:rFonts w:ascii="GHEA Mariam" w:hAnsi="GHEA Mariam" w:cs="Calibri"/>
                <w:sz w:val="22"/>
                <w:szCs w:val="22"/>
                <w:lang w:val="hy-AM"/>
              </w:rPr>
              <w:t>(</w:t>
            </w:r>
            <w:r w:rsidRPr="00C155F4">
              <w:rPr>
                <w:rFonts w:ascii="GHEA Mariam" w:hAnsi="GHEA Mariam" w:cs="Sylfaen"/>
                <w:sz w:val="22"/>
                <w:szCs w:val="22"/>
                <w:lang w:val="hy-AM"/>
              </w:rPr>
              <w:t>Մաքսային</w:t>
            </w:r>
            <w:r w:rsidRPr="00C155F4">
              <w:rPr>
                <w:rFonts w:ascii="GHEA Mariam" w:hAnsi="GHEA Mariam" w:cs="Calibri"/>
                <w:sz w:val="22"/>
                <w:szCs w:val="22"/>
                <w:lang w:val="hy-AM"/>
              </w:rPr>
              <w:t xml:space="preserve"> </w:t>
            </w:r>
            <w:r w:rsidRPr="00C155F4">
              <w:rPr>
                <w:rFonts w:ascii="GHEA Mariam" w:hAnsi="GHEA Mariam" w:cs="Sylfaen"/>
                <w:sz w:val="22"/>
                <w:szCs w:val="22"/>
                <w:lang w:val="hy-AM"/>
              </w:rPr>
              <w:t>միության</w:t>
            </w:r>
            <w:r w:rsidRPr="00C155F4">
              <w:rPr>
                <w:rFonts w:ascii="GHEA Mariam" w:hAnsi="GHEA Mariam" w:cs="Calibri"/>
                <w:sz w:val="22"/>
                <w:szCs w:val="22"/>
                <w:lang w:val="hy-AM"/>
              </w:rPr>
              <w:t xml:space="preserve"> </w:t>
            </w:r>
            <w:r w:rsidRPr="00C155F4">
              <w:rPr>
                <w:rFonts w:ascii="GHEA Mariam" w:hAnsi="GHEA Mariam" w:cs="Sylfaen"/>
                <w:sz w:val="22"/>
                <w:szCs w:val="22"/>
                <w:lang w:val="hy-AM"/>
              </w:rPr>
              <w:t>հանձնաժողովի</w:t>
            </w:r>
            <w:r w:rsidRPr="00C155F4">
              <w:rPr>
                <w:rFonts w:ascii="GHEA Mariam" w:hAnsi="GHEA Mariam" w:cs="Calibri"/>
                <w:sz w:val="22"/>
                <w:szCs w:val="22"/>
                <w:lang w:val="hy-AM"/>
              </w:rPr>
              <w:t xml:space="preserve"> 23.09.2011 N 800 </w:t>
            </w:r>
            <w:r w:rsidRPr="00C155F4">
              <w:rPr>
                <w:rFonts w:ascii="GHEA Mariam" w:hAnsi="GHEA Mariam" w:cs="Sylfaen"/>
                <w:sz w:val="22"/>
                <w:szCs w:val="22"/>
                <w:lang w:val="hy-AM"/>
              </w:rPr>
              <w:t>որոշման</w:t>
            </w:r>
            <w:r w:rsidRPr="00C155F4">
              <w:rPr>
                <w:rFonts w:ascii="GHEA Mariam" w:hAnsi="GHEA Mariam" w:cs="Calibri"/>
                <w:sz w:val="22"/>
                <w:szCs w:val="22"/>
                <w:lang w:val="hy-AM"/>
              </w:rPr>
              <w:t>,</w:t>
            </w:r>
          </w:p>
          <w:p w14:paraId="787110B9" w14:textId="77777777" w:rsidR="00A829A2" w:rsidRPr="00C155F4" w:rsidRDefault="00A829A2" w:rsidP="00593F22">
            <w:pPr>
              <w:widowControl w:val="0"/>
              <w:autoSpaceDE w:val="0"/>
              <w:autoSpaceDN w:val="0"/>
              <w:jc w:val="center"/>
              <w:rPr>
                <w:rFonts w:ascii="GHEA Mariam" w:hAnsi="GHEA Mariam" w:cs="Calibri"/>
                <w:sz w:val="22"/>
                <w:szCs w:val="22"/>
                <w:lang w:val="hy-AM"/>
              </w:rPr>
            </w:pPr>
            <w:r w:rsidRPr="00C155F4">
              <w:rPr>
                <w:rFonts w:ascii="GHEA Mariam" w:hAnsi="GHEA Mariam" w:cs="Sylfaen"/>
                <w:sz w:val="22"/>
                <w:szCs w:val="22"/>
                <w:lang w:val="hy-AM"/>
              </w:rPr>
              <w:t>Եվրասիական</w:t>
            </w:r>
            <w:r w:rsidRPr="00C155F4">
              <w:rPr>
                <w:rFonts w:ascii="GHEA Mariam" w:hAnsi="GHEA Mariam" w:cs="Calibri"/>
                <w:sz w:val="22"/>
                <w:szCs w:val="22"/>
                <w:lang w:val="hy-AM"/>
              </w:rPr>
              <w:t xml:space="preserve"> </w:t>
            </w:r>
            <w:r w:rsidRPr="00C155F4">
              <w:rPr>
                <w:rFonts w:ascii="GHEA Mariam" w:hAnsi="GHEA Mariam" w:cs="Sylfaen"/>
                <w:sz w:val="22"/>
                <w:szCs w:val="22"/>
                <w:lang w:val="hy-AM"/>
              </w:rPr>
              <w:t>տնտեսական</w:t>
            </w:r>
            <w:r w:rsidRPr="00C155F4">
              <w:rPr>
                <w:rFonts w:ascii="GHEA Mariam" w:hAnsi="GHEA Mariam" w:cs="Calibri"/>
                <w:sz w:val="22"/>
                <w:szCs w:val="22"/>
                <w:lang w:val="hy-AM"/>
              </w:rPr>
              <w:t xml:space="preserve"> </w:t>
            </w:r>
            <w:r w:rsidRPr="00C155F4">
              <w:rPr>
                <w:rFonts w:ascii="GHEA Mariam" w:hAnsi="GHEA Mariam" w:cs="Sylfaen"/>
                <w:sz w:val="22"/>
                <w:szCs w:val="22"/>
                <w:lang w:val="hy-AM"/>
              </w:rPr>
              <w:t>հանձնաժողովի</w:t>
            </w:r>
            <w:r w:rsidRPr="00C155F4">
              <w:rPr>
                <w:rFonts w:ascii="GHEA Mariam" w:hAnsi="GHEA Mariam" w:cs="Calibri"/>
                <w:sz w:val="22"/>
                <w:szCs w:val="22"/>
                <w:lang w:val="hy-AM"/>
              </w:rPr>
              <w:t xml:space="preserve"> </w:t>
            </w:r>
            <w:r w:rsidRPr="00C155F4">
              <w:rPr>
                <w:rFonts w:ascii="GHEA Mariam" w:hAnsi="GHEA Mariam" w:cs="Sylfaen"/>
                <w:sz w:val="22"/>
                <w:szCs w:val="22"/>
                <w:lang w:val="hy-AM"/>
              </w:rPr>
              <w:t>Խորհրդի</w:t>
            </w:r>
          </w:p>
          <w:p w14:paraId="249B6FDC" w14:textId="77777777" w:rsidR="00A829A2" w:rsidRPr="00C155F4" w:rsidRDefault="00A829A2" w:rsidP="00593F22">
            <w:pPr>
              <w:widowControl w:val="0"/>
              <w:autoSpaceDE w:val="0"/>
              <w:autoSpaceDN w:val="0"/>
              <w:jc w:val="center"/>
              <w:rPr>
                <w:rFonts w:ascii="GHEA Mariam" w:hAnsi="GHEA Mariam" w:cs="Calibri"/>
                <w:sz w:val="22"/>
                <w:szCs w:val="22"/>
                <w:lang w:val="hy-AM"/>
              </w:rPr>
            </w:pPr>
            <w:r w:rsidRPr="00C155F4">
              <w:rPr>
                <w:rFonts w:ascii="GHEA Mariam" w:hAnsi="GHEA Mariam" w:cs="Calibri"/>
                <w:sz w:val="22"/>
                <w:szCs w:val="22"/>
                <w:lang w:val="hy-AM"/>
              </w:rPr>
              <w:t xml:space="preserve">20.07.2012 N 61, 17.03.2016 N 22 </w:t>
            </w:r>
            <w:r w:rsidRPr="00C155F4">
              <w:rPr>
                <w:rFonts w:ascii="GHEA Mariam" w:hAnsi="GHEA Mariam" w:cs="Sylfaen"/>
                <w:sz w:val="22"/>
                <w:szCs w:val="22"/>
                <w:lang w:val="hy-AM"/>
              </w:rPr>
              <w:t>որոշումների</w:t>
            </w:r>
            <w:r w:rsidRPr="00C155F4">
              <w:rPr>
                <w:rFonts w:ascii="GHEA Mariam" w:hAnsi="GHEA Mariam" w:cs="Calibri"/>
                <w:sz w:val="22"/>
                <w:szCs w:val="22"/>
                <w:lang w:val="hy-AM"/>
              </w:rPr>
              <w:t xml:space="preserve"> </w:t>
            </w:r>
            <w:r w:rsidRPr="00C155F4">
              <w:rPr>
                <w:rFonts w:ascii="GHEA Mariam" w:hAnsi="GHEA Mariam" w:cs="Sylfaen"/>
                <w:sz w:val="22"/>
                <w:szCs w:val="22"/>
                <w:lang w:val="hy-AM"/>
              </w:rPr>
              <w:t>խմբագրությամբ</w:t>
            </w:r>
            <w:r w:rsidRPr="00C155F4">
              <w:rPr>
                <w:rFonts w:ascii="GHEA Mariam" w:hAnsi="GHEA Mariam" w:cs="Calibri"/>
                <w:sz w:val="22"/>
                <w:szCs w:val="22"/>
                <w:lang w:val="hy-AM"/>
              </w:rPr>
              <w:t>)</w:t>
            </w:r>
          </w:p>
        </w:tc>
      </w:tr>
    </w:tbl>
    <w:p w14:paraId="16F7A858" w14:textId="77777777" w:rsidR="00A829A2" w:rsidRPr="00C155F4" w:rsidRDefault="00A829A2" w:rsidP="00A829A2">
      <w:pPr>
        <w:widowControl w:val="0"/>
        <w:autoSpaceDE w:val="0"/>
        <w:autoSpaceDN w:val="0"/>
        <w:ind w:firstLine="540"/>
        <w:jc w:val="both"/>
        <w:rPr>
          <w:rFonts w:ascii="GHEA Mariam" w:hAnsi="GHEA Mariam" w:cs="Calibri"/>
          <w:sz w:val="22"/>
          <w:szCs w:val="22"/>
          <w:lang w:val="hy-AM"/>
        </w:rPr>
      </w:pPr>
    </w:p>
    <w:p w14:paraId="3601F171" w14:textId="77777777" w:rsidR="00A829A2" w:rsidRPr="00C155F4" w:rsidRDefault="00A829A2" w:rsidP="00A829A2">
      <w:pPr>
        <w:widowControl w:val="0"/>
        <w:autoSpaceDE w:val="0"/>
        <w:autoSpaceDN w:val="0"/>
        <w:ind w:firstLine="540"/>
        <w:jc w:val="both"/>
        <w:rPr>
          <w:rFonts w:ascii="GHEA Mariam" w:hAnsi="GHEA Mariam" w:cs="Calibri"/>
          <w:sz w:val="22"/>
          <w:szCs w:val="22"/>
          <w:lang w:val="hy-AM"/>
        </w:rPr>
      </w:pPr>
      <w:r w:rsidRPr="00C155F4">
        <w:rPr>
          <w:rFonts w:ascii="GHEA Mariam" w:hAnsi="GHEA Mariam" w:cs="Sylfaen"/>
          <w:sz w:val="22"/>
          <w:szCs w:val="22"/>
          <w:lang w:val="hy-AM"/>
        </w:rPr>
        <w:t>Մաքսային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միության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հանձնաժողովը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որոշեց</w:t>
      </w:r>
      <w:r w:rsidRPr="00C155F4">
        <w:rPr>
          <w:rFonts w:ascii="GHEA Mariam" w:hAnsi="GHEA Mariam" w:cs="Calibri"/>
          <w:sz w:val="22"/>
          <w:szCs w:val="22"/>
          <w:lang w:val="hy-AM"/>
        </w:rPr>
        <w:t>.</w:t>
      </w:r>
    </w:p>
    <w:p w14:paraId="03983BBE" w14:textId="77777777" w:rsidR="00A829A2" w:rsidRPr="00C155F4" w:rsidRDefault="00A829A2" w:rsidP="00A829A2">
      <w:pPr>
        <w:widowControl w:val="0"/>
        <w:autoSpaceDE w:val="0"/>
        <w:autoSpaceDN w:val="0"/>
        <w:spacing w:before="220"/>
        <w:ind w:firstLine="540"/>
        <w:jc w:val="both"/>
        <w:rPr>
          <w:rFonts w:ascii="GHEA Mariam" w:hAnsi="GHEA Mariam" w:cs="Calibri"/>
          <w:sz w:val="22"/>
          <w:szCs w:val="22"/>
          <w:lang w:val="hy-AM"/>
        </w:rPr>
      </w:pPr>
      <w:r w:rsidRPr="00C155F4">
        <w:rPr>
          <w:rFonts w:ascii="GHEA Mariam" w:hAnsi="GHEA Mariam" w:cs="Calibri"/>
          <w:sz w:val="22"/>
          <w:szCs w:val="22"/>
          <w:lang w:val="hy-AM"/>
        </w:rPr>
        <w:t xml:space="preserve">1. </w:t>
      </w:r>
      <w:r w:rsidRPr="00C155F4">
        <w:rPr>
          <w:rFonts w:ascii="GHEA Mariam" w:hAnsi="GHEA Mariam" w:cs="Sylfaen"/>
          <w:sz w:val="22"/>
          <w:szCs w:val="22"/>
          <w:lang w:val="hy-AM"/>
        </w:rPr>
        <w:t>Հաստատել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կից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ներկայացվող</w:t>
      </w:r>
      <w:r w:rsidRPr="00C155F4">
        <w:rPr>
          <w:rFonts w:ascii="GHEA Mariam" w:hAnsi="GHEA Mariam" w:cs="Calibri"/>
          <w:sz w:val="22"/>
          <w:szCs w:val="22"/>
          <w:lang w:val="hy-AM"/>
        </w:rPr>
        <w:t>.</w:t>
      </w:r>
    </w:p>
    <w:p w14:paraId="0238AAA4" w14:textId="77777777" w:rsidR="00A829A2" w:rsidRPr="00C155F4" w:rsidRDefault="00A829A2" w:rsidP="00A829A2">
      <w:pPr>
        <w:widowControl w:val="0"/>
        <w:autoSpaceDE w:val="0"/>
        <w:autoSpaceDN w:val="0"/>
        <w:jc w:val="both"/>
        <w:rPr>
          <w:rFonts w:ascii="GHEA Mariam" w:hAnsi="GHEA Mariam" w:cs="Calibri"/>
          <w:sz w:val="22"/>
          <w:szCs w:val="22"/>
          <w:lang w:val="hy-AM"/>
        </w:rPr>
      </w:pPr>
      <w:r w:rsidRPr="00C155F4">
        <w:rPr>
          <w:rFonts w:ascii="GHEA Mariam" w:hAnsi="GHEA Mariam" w:cs="Calibri"/>
          <w:sz w:val="22"/>
          <w:szCs w:val="22"/>
          <w:lang w:val="hy-AM"/>
        </w:rPr>
        <w:t>(</w:t>
      </w:r>
      <w:r w:rsidRPr="00C155F4">
        <w:rPr>
          <w:rFonts w:ascii="GHEA Mariam" w:hAnsi="GHEA Mariam" w:cs="Sylfaen"/>
          <w:sz w:val="22"/>
          <w:szCs w:val="22"/>
          <w:lang w:val="hy-AM"/>
        </w:rPr>
        <w:t>Եվրասիական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տնտեսական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հանձնաժողովի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Խորհրդի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17.03.2016 N 22 </w:t>
      </w:r>
      <w:r w:rsidRPr="00C155F4">
        <w:rPr>
          <w:rFonts w:ascii="GHEA Mariam" w:hAnsi="GHEA Mariam" w:cs="Sylfaen"/>
          <w:sz w:val="22"/>
          <w:szCs w:val="22"/>
          <w:lang w:val="hy-AM"/>
        </w:rPr>
        <w:t>որոշման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խմբագրությամբ</w:t>
      </w:r>
      <w:r w:rsidRPr="00C155F4">
        <w:rPr>
          <w:rFonts w:ascii="GHEA Mariam" w:hAnsi="GHEA Mariam" w:cs="Calibri"/>
          <w:sz w:val="22"/>
          <w:szCs w:val="22"/>
          <w:lang w:val="hy-AM"/>
        </w:rPr>
        <w:t>)</w:t>
      </w:r>
    </w:p>
    <w:p w14:paraId="52F6F50C" w14:textId="77777777" w:rsidR="00A829A2" w:rsidRPr="00C155F4" w:rsidRDefault="00A829A2" w:rsidP="00A829A2">
      <w:pPr>
        <w:widowControl w:val="0"/>
        <w:autoSpaceDE w:val="0"/>
        <w:autoSpaceDN w:val="0"/>
        <w:spacing w:before="220"/>
        <w:ind w:firstLine="540"/>
        <w:jc w:val="both"/>
        <w:rPr>
          <w:rFonts w:ascii="GHEA Mariam" w:hAnsi="GHEA Mariam" w:cs="Calibri"/>
          <w:sz w:val="22"/>
          <w:szCs w:val="22"/>
          <w:lang w:val="hy-AM"/>
        </w:rPr>
      </w:pPr>
      <w:r w:rsidRPr="00C155F4">
        <w:rPr>
          <w:rFonts w:ascii="GHEA Mariam" w:hAnsi="GHEA Mariam" w:cs="Sylfaen"/>
          <w:sz w:val="22"/>
          <w:szCs w:val="22"/>
          <w:lang w:val="hy-AM"/>
        </w:rPr>
        <w:t>Եվրասիական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տնտեսական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միության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շուկայում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արտադրանքի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շրջանառության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միասնական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նշանի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պատկերը</w:t>
      </w:r>
      <w:r w:rsidRPr="00C155F4">
        <w:rPr>
          <w:rFonts w:ascii="GHEA Mariam" w:hAnsi="GHEA Mariam" w:cs="Calibri"/>
          <w:sz w:val="22"/>
          <w:szCs w:val="22"/>
          <w:lang w:val="hy-AM"/>
        </w:rPr>
        <w:t>.</w:t>
      </w:r>
    </w:p>
    <w:p w14:paraId="6723B24A" w14:textId="77777777" w:rsidR="00A829A2" w:rsidRPr="00C155F4" w:rsidRDefault="00A829A2" w:rsidP="00A829A2">
      <w:pPr>
        <w:widowControl w:val="0"/>
        <w:autoSpaceDE w:val="0"/>
        <w:autoSpaceDN w:val="0"/>
        <w:jc w:val="both"/>
        <w:rPr>
          <w:rFonts w:ascii="GHEA Mariam" w:hAnsi="GHEA Mariam" w:cs="Calibri"/>
          <w:sz w:val="22"/>
          <w:szCs w:val="22"/>
          <w:lang w:val="hy-AM"/>
        </w:rPr>
      </w:pPr>
      <w:r w:rsidRPr="00C155F4">
        <w:rPr>
          <w:rFonts w:ascii="GHEA Mariam" w:hAnsi="GHEA Mariam" w:cs="Calibri"/>
          <w:sz w:val="22"/>
          <w:szCs w:val="22"/>
          <w:lang w:val="hy-AM"/>
        </w:rPr>
        <w:t>(</w:t>
      </w:r>
      <w:r w:rsidRPr="00C155F4">
        <w:rPr>
          <w:rFonts w:ascii="GHEA Mariam" w:hAnsi="GHEA Mariam" w:cs="Sylfaen"/>
          <w:sz w:val="22"/>
          <w:szCs w:val="22"/>
          <w:lang w:val="hy-AM"/>
        </w:rPr>
        <w:t>Եվրասիական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տնտեսական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հանձնաժողովի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Խորհրդի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17.03.2016 N 22 </w:t>
      </w:r>
      <w:r w:rsidRPr="00C155F4">
        <w:rPr>
          <w:rFonts w:ascii="GHEA Mariam" w:hAnsi="GHEA Mariam" w:cs="Sylfaen"/>
          <w:sz w:val="22"/>
          <w:szCs w:val="22"/>
          <w:lang w:val="hy-AM"/>
        </w:rPr>
        <w:t>որոշման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խմբագրությամբ</w:t>
      </w:r>
      <w:r w:rsidRPr="00C155F4">
        <w:rPr>
          <w:rFonts w:ascii="GHEA Mariam" w:hAnsi="GHEA Mariam" w:cs="Calibri"/>
          <w:sz w:val="22"/>
          <w:szCs w:val="22"/>
          <w:lang w:val="hy-AM"/>
        </w:rPr>
        <w:t>)</w:t>
      </w:r>
    </w:p>
    <w:p w14:paraId="5F7BA50F" w14:textId="77777777" w:rsidR="00A829A2" w:rsidRPr="00C155F4" w:rsidRDefault="00A829A2" w:rsidP="00A829A2">
      <w:pPr>
        <w:widowControl w:val="0"/>
        <w:autoSpaceDE w:val="0"/>
        <w:autoSpaceDN w:val="0"/>
        <w:spacing w:before="220"/>
        <w:ind w:firstLine="540"/>
        <w:jc w:val="both"/>
        <w:rPr>
          <w:rFonts w:ascii="GHEA Mariam" w:hAnsi="GHEA Mariam" w:cs="Calibri"/>
          <w:sz w:val="22"/>
          <w:szCs w:val="22"/>
          <w:lang w:val="hy-AM"/>
        </w:rPr>
      </w:pPr>
      <w:r w:rsidRPr="00C155F4">
        <w:rPr>
          <w:rFonts w:ascii="GHEA Mariam" w:hAnsi="GHEA Mariam" w:cs="Sylfaen"/>
          <w:sz w:val="22"/>
          <w:szCs w:val="22"/>
          <w:lang w:val="hy-AM"/>
        </w:rPr>
        <w:t>Եվրասիական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տնտեսական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միության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շուկայում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արտադրանքի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շրջանառության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միասնական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նշանի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կիրառման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կարգը</w:t>
      </w:r>
      <w:r w:rsidRPr="00C155F4">
        <w:rPr>
          <w:rFonts w:ascii="GHEA Mariam" w:hAnsi="GHEA Mariam" w:cs="Calibri"/>
          <w:sz w:val="22"/>
          <w:szCs w:val="22"/>
          <w:lang w:val="hy-AM"/>
        </w:rPr>
        <w:t>:</w:t>
      </w:r>
    </w:p>
    <w:p w14:paraId="25782B09" w14:textId="77777777" w:rsidR="00A829A2" w:rsidRPr="00C155F4" w:rsidRDefault="00A829A2" w:rsidP="00A829A2">
      <w:pPr>
        <w:widowControl w:val="0"/>
        <w:autoSpaceDE w:val="0"/>
        <w:autoSpaceDN w:val="0"/>
        <w:jc w:val="both"/>
        <w:rPr>
          <w:rFonts w:ascii="GHEA Mariam" w:hAnsi="GHEA Mariam" w:cs="Calibri"/>
          <w:sz w:val="22"/>
          <w:szCs w:val="22"/>
          <w:lang w:val="hy-AM"/>
        </w:rPr>
      </w:pPr>
      <w:r w:rsidRPr="00C155F4">
        <w:rPr>
          <w:rFonts w:ascii="GHEA Mariam" w:hAnsi="GHEA Mariam" w:cs="Calibri"/>
          <w:sz w:val="22"/>
          <w:szCs w:val="22"/>
          <w:lang w:val="hy-AM"/>
        </w:rPr>
        <w:t>(</w:t>
      </w:r>
      <w:r w:rsidRPr="00C155F4">
        <w:rPr>
          <w:rFonts w:ascii="GHEA Mariam" w:hAnsi="GHEA Mariam" w:cs="Sylfaen"/>
          <w:sz w:val="22"/>
          <w:szCs w:val="22"/>
          <w:lang w:val="hy-AM"/>
        </w:rPr>
        <w:t>Եվրասիական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տնտեսական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հանձնաժողովի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Խորհրդի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17.03.2016 N 22 </w:t>
      </w:r>
      <w:r w:rsidRPr="00C155F4">
        <w:rPr>
          <w:rFonts w:ascii="GHEA Mariam" w:hAnsi="GHEA Mariam" w:cs="Sylfaen"/>
          <w:sz w:val="22"/>
          <w:szCs w:val="22"/>
          <w:lang w:val="hy-AM"/>
        </w:rPr>
        <w:t>որոշման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խմբագրությամբ</w:t>
      </w:r>
      <w:r w:rsidRPr="00C155F4">
        <w:rPr>
          <w:rFonts w:ascii="GHEA Mariam" w:hAnsi="GHEA Mariam" w:cs="Calibri"/>
          <w:sz w:val="22"/>
          <w:szCs w:val="22"/>
          <w:lang w:val="hy-AM"/>
        </w:rPr>
        <w:t>)</w:t>
      </w:r>
    </w:p>
    <w:p w14:paraId="0E17B20B" w14:textId="77777777" w:rsidR="00A829A2" w:rsidRPr="00C155F4" w:rsidRDefault="00A829A2" w:rsidP="00A829A2">
      <w:pPr>
        <w:widowControl w:val="0"/>
        <w:autoSpaceDE w:val="0"/>
        <w:autoSpaceDN w:val="0"/>
        <w:spacing w:before="220"/>
        <w:ind w:firstLine="540"/>
        <w:jc w:val="both"/>
        <w:rPr>
          <w:rFonts w:ascii="GHEA Mariam" w:hAnsi="GHEA Mariam" w:cs="Calibri"/>
          <w:sz w:val="22"/>
          <w:szCs w:val="22"/>
          <w:lang w:val="hy-AM"/>
        </w:rPr>
      </w:pPr>
      <w:r w:rsidRPr="00C155F4">
        <w:rPr>
          <w:rFonts w:ascii="GHEA Mariam" w:hAnsi="GHEA Mariam" w:cs="Calibri"/>
          <w:sz w:val="22"/>
          <w:szCs w:val="22"/>
          <w:lang w:val="hy-AM"/>
        </w:rPr>
        <w:t xml:space="preserve">2. </w:t>
      </w:r>
      <w:r w:rsidRPr="00C155F4">
        <w:rPr>
          <w:rFonts w:ascii="GHEA Mariam" w:hAnsi="GHEA Mariam" w:cs="Sylfaen"/>
          <w:sz w:val="22"/>
          <w:szCs w:val="22"/>
          <w:lang w:val="hy-AM"/>
        </w:rPr>
        <w:t>Մաքսային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միության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Հանձնաժողովի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2011 </w:t>
      </w:r>
      <w:r w:rsidRPr="00C155F4">
        <w:rPr>
          <w:rFonts w:ascii="GHEA Mariam" w:hAnsi="GHEA Mariam" w:cs="Sylfaen"/>
          <w:sz w:val="22"/>
          <w:szCs w:val="22"/>
          <w:lang w:val="hy-AM"/>
        </w:rPr>
        <w:t>թվականի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ապրիլի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7-</w:t>
      </w:r>
      <w:r w:rsidRPr="00C155F4">
        <w:rPr>
          <w:rFonts w:ascii="GHEA Mariam" w:hAnsi="GHEA Mariam" w:cs="Sylfaen"/>
          <w:sz w:val="22"/>
          <w:szCs w:val="22"/>
          <w:lang w:val="hy-AM"/>
        </w:rPr>
        <w:t>ի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N 605 </w:t>
      </w:r>
      <w:r w:rsidRPr="00C155F4">
        <w:rPr>
          <w:rFonts w:ascii="GHEA Mariam" w:hAnsi="GHEA Mariam" w:cs="Sylfaen"/>
          <w:sz w:val="22"/>
          <w:szCs w:val="22"/>
          <w:lang w:val="hy-AM"/>
        </w:rPr>
        <w:t>Որոշումը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ճանաչել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ուժը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կորցրած</w:t>
      </w:r>
      <w:r w:rsidRPr="00C155F4">
        <w:rPr>
          <w:rFonts w:ascii="GHEA Mariam" w:hAnsi="GHEA Mariam" w:cs="Calibri"/>
          <w:sz w:val="22"/>
          <w:szCs w:val="22"/>
          <w:lang w:val="hy-AM"/>
        </w:rPr>
        <w:t>:</w:t>
      </w:r>
    </w:p>
    <w:p w14:paraId="3E160532" w14:textId="77777777" w:rsidR="00A829A2" w:rsidRPr="00C155F4" w:rsidRDefault="00A829A2" w:rsidP="00A829A2">
      <w:pPr>
        <w:widowControl w:val="0"/>
        <w:autoSpaceDE w:val="0"/>
        <w:autoSpaceDN w:val="0"/>
        <w:jc w:val="both"/>
        <w:rPr>
          <w:rFonts w:ascii="GHEA Mariam" w:hAnsi="GHEA Mariam" w:cs="Calibri"/>
          <w:sz w:val="22"/>
          <w:szCs w:val="22"/>
          <w:lang w:val="hy-AM"/>
        </w:rPr>
      </w:pPr>
      <w:r w:rsidRPr="00C155F4">
        <w:rPr>
          <w:rFonts w:ascii="GHEA Mariam" w:hAnsi="GHEA Mariam" w:cs="Calibri"/>
          <w:sz w:val="22"/>
          <w:szCs w:val="22"/>
          <w:lang w:val="hy-AM"/>
        </w:rPr>
        <w:t>(</w:t>
      </w:r>
      <w:r w:rsidRPr="00C155F4">
        <w:rPr>
          <w:rFonts w:ascii="GHEA Mariam" w:hAnsi="GHEA Mariam" w:cs="Sylfaen"/>
          <w:sz w:val="22"/>
          <w:szCs w:val="22"/>
          <w:lang w:val="hy-AM"/>
        </w:rPr>
        <w:t>Եվրասիական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տնտեսական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հանձնաժողովի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Խորհրդի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17.03.2016 N 22 </w:t>
      </w:r>
      <w:r w:rsidRPr="00C155F4">
        <w:rPr>
          <w:rFonts w:ascii="GHEA Mariam" w:hAnsi="GHEA Mariam" w:cs="Sylfaen"/>
          <w:sz w:val="22"/>
          <w:szCs w:val="22"/>
          <w:lang w:val="hy-AM"/>
        </w:rPr>
        <w:t>որոշման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խմբագրությամբ</w:t>
      </w:r>
      <w:r w:rsidRPr="00C155F4">
        <w:rPr>
          <w:rFonts w:ascii="GHEA Mariam" w:hAnsi="GHEA Mariam" w:cs="Calibri"/>
          <w:sz w:val="22"/>
          <w:szCs w:val="22"/>
          <w:lang w:val="hy-AM"/>
        </w:rPr>
        <w:t>)</w:t>
      </w:r>
    </w:p>
    <w:p w14:paraId="6DD227A7" w14:textId="77777777" w:rsidR="00A829A2" w:rsidRPr="00C155F4" w:rsidRDefault="00A829A2" w:rsidP="00A829A2">
      <w:pPr>
        <w:widowControl w:val="0"/>
        <w:autoSpaceDE w:val="0"/>
        <w:autoSpaceDN w:val="0"/>
        <w:ind w:firstLine="540"/>
        <w:jc w:val="both"/>
        <w:rPr>
          <w:rFonts w:ascii="GHEA Mariam" w:hAnsi="GHEA Mariam" w:cs="Calibri"/>
          <w:sz w:val="22"/>
          <w:szCs w:val="22"/>
          <w:lang w:val="hy-AM"/>
        </w:rPr>
      </w:pPr>
    </w:p>
    <w:p w14:paraId="32481F5D" w14:textId="77777777" w:rsidR="00A829A2" w:rsidRPr="00C155F4" w:rsidRDefault="00A829A2" w:rsidP="00A829A2">
      <w:pPr>
        <w:widowControl w:val="0"/>
        <w:autoSpaceDE w:val="0"/>
        <w:autoSpaceDN w:val="0"/>
        <w:jc w:val="center"/>
        <w:rPr>
          <w:rFonts w:ascii="GHEA Mariam" w:hAnsi="GHEA Mariam" w:cs="Calibri"/>
          <w:sz w:val="22"/>
          <w:szCs w:val="22"/>
          <w:lang w:val="hy-AM"/>
        </w:rPr>
      </w:pPr>
      <w:r w:rsidRPr="00C155F4">
        <w:rPr>
          <w:rFonts w:ascii="GHEA Mariam" w:hAnsi="GHEA Mariam" w:cs="Sylfaen"/>
          <w:sz w:val="22"/>
          <w:szCs w:val="22"/>
          <w:lang w:val="hy-AM"/>
        </w:rPr>
        <w:t>Մաքսային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միության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հանձնաժողովի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անդամներ</w:t>
      </w:r>
      <w:r w:rsidRPr="00C155F4">
        <w:rPr>
          <w:rFonts w:ascii="GHEA Mariam" w:hAnsi="GHEA Mariam" w:cs="Calibri"/>
          <w:sz w:val="22"/>
          <w:szCs w:val="22"/>
          <w:lang w:val="hy-AM"/>
        </w:rPr>
        <w:t>.</w:t>
      </w:r>
    </w:p>
    <w:p w14:paraId="13E809A1" w14:textId="77777777" w:rsidR="00A829A2" w:rsidRPr="00C155F4" w:rsidRDefault="00A829A2" w:rsidP="00A829A2">
      <w:pPr>
        <w:widowControl w:val="0"/>
        <w:autoSpaceDE w:val="0"/>
        <w:autoSpaceDN w:val="0"/>
        <w:ind w:firstLine="540"/>
        <w:jc w:val="both"/>
        <w:rPr>
          <w:rFonts w:ascii="GHEA Mariam" w:hAnsi="GHEA Mariam" w:cs="Calibri"/>
          <w:sz w:val="22"/>
          <w:szCs w:val="22"/>
          <w:lang w:val="hy-AM"/>
        </w:rPr>
      </w:pPr>
    </w:p>
    <w:p w14:paraId="47C62CF8" w14:textId="77777777" w:rsidR="00A829A2" w:rsidRPr="00C155F4" w:rsidRDefault="00A829A2" w:rsidP="00A829A2">
      <w:pPr>
        <w:widowControl w:val="0"/>
        <w:autoSpaceDE w:val="0"/>
        <w:autoSpaceDN w:val="0"/>
        <w:jc w:val="both"/>
        <w:rPr>
          <w:rFonts w:ascii="GHEA Mariam" w:hAnsi="GHEA Mariam" w:cs="Courier New"/>
          <w:sz w:val="22"/>
          <w:szCs w:val="22"/>
          <w:lang w:val="hy-AM"/>
        </w:rPr>
      </w:pPr>
      <w:r w:rsidRPr="00C155F4">
        <w:rPr>
          <w:rFonts w:ascii="GHEA Mariam" w:hAnsi="GHEA Mariam" w:cs="Courier New"/>
          <w:sz w:val="22"/>
          <w:szCs w:val="22"/>
          <w:lang w:val="hy-AM"/>
        </w:rPr>
        <w:t xml:space="preserve">    </w:t>
      </w:r>
      <w:r w:rsidRPr="00C155F4">
        <w:rPr>
          <w:rFonts w:ascii="GHEA Mariam" w:hAnsi="GHEA Mariam" w:cs="Sylfaen"/>
          <w:sz w:val="22"/>
          <w:szCs w:val="22"/>
          <w:lang w:val="hy-AM"/>
        </w:rPr>
        <w:t>Բելառուսի</w:t>
      </w:r>
      <w:r w:rsidRPr="00C155F4">
        <w:rPr>
          <w:rFonts w:ascii="GHEA Mariam" w:hAnsi="GHEA Mariam" w:cs="Courier New"/>
          <w:sz w:val="22"/>
          <w:szCs w:val="22"/>
          <w:lang w:val="hy-AM"/>
        </w:rPr>
        <w:t xml:space="preserve">               </w:t>
      </w:r>
      <w:r w:rsidRPr="00C155F4">
        <w:rPr>
          <w:rFonts w:ascii="GHEA Mariam" w:hAnsi="GHEA Mariam" w:cs="Courier New"/>
          <w:sz w:val="22"/>
          <w:szCs w:val="22"/>
          <w:lang w:val="hy-AM"/>
        </w:rPr>
        <w:tab/>
      </w:r>
      <w:r w:rsidRPr="00C155F4">
        <w:rPr>
          <w:rFonts w:ascii="GHEA Mariam" w:hAnsi="GHEA Mariam" w:cs="Courier New"/>
          <w:sz w:val="22"/>
          <w:szCs w:val="22"/>
          <w:lang w:val="hy-AM"/>
        </w:rPr>
        <w:tab/>
      </w:r>
      <w:r w:rsidRPr="00C155F4">
        <w:rPr>
          <w:rFonts w:ascii="GHEA Mariam" w:hAnsi="GHEA Mariam" w:cs="Sylfaen"/>
          <w:sz w:val="22"/>
          <w:szCs w:val="22"/>
          <w:lang w:val="hy-AM"/>
        </w:rPr>
        <w:t>Ղազախստանի</w:t>
      </w:r>
      <w:r w:rsidRPr="00C155F4">
        <w:rPr>
          <w:rFonts w:ascii="GHEA Mariam" w:hAnsi="GHEA Mariam" w:cs="Courier New"/>
          <w:sz w:val="22"/>
          <w:szCs w:val="22"/>
          <w:lang w:val="hy-AM"/>
        </w:rPr>
        <w:t xml:space="preserve">            </w:t>
      </w:r>
      <w:r w:rsidRPr="00C155F4">
        <w:rPr>
          <w:rFonts w:ascii="GHEA Mariam" w:hAnsi="GHEA Mariam" w:cs="Courier New"/>
          <w:sz w:val="22"/>
          <w:szCs w:val="22"/>
          <w:lang w:val="hy-AM"/>
        </w:rPr>
        <w:tab/>
      </w:r>
      <w:r w:rsidRPr="00C155F4">
        <w:rPr>
          <w:rFonts w:ascii="GHEA Mariam" w:hAnsi="GHEA Mariam" w:cs="Courier New"/>
          <w:sz w:val="22"/>
          <w:szCs w:val="22"/>
          <w:lang w:val="hy-AM"/>
        </w:rPr>
        <w:tab/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Ռուսաստանի</w:t>
      </w:r>
    </w:p>
    <w:p w14:paraId="18B80AE0" w14:textId="77777777" w:rsidR="00A829A2" w:rsidRPr="00C155F4" w:rsidRDefault="00A829A2" w:rsidP="00A829A2">
      <w:pPr>
        <w:widowControl w:val="0"/>
        <w:autoSpaceDE w:val="0"/>
        <w:autoSpaceDN w:val="0"/>
        <w:jc w:val="both"/>
        <w:rPr>
          <w:rFonts w:ascii="GHEA Mariam" w:hAnsi="GHEA Mariam" w:cs="Courier New"/>
          <w:sz w:val="22"/>
          <w:szCs w:val="22"/>
          <w:lang w:val="hy-AM"/>
        </w:rPr>
      </w:pPr>
      <w:r w:rsidRPr="00C155F4">
        <w:rPr>
          <w:rFonts w:ascii="GHEA Mariam" w:hAnsi="GHEA Mariam" w:cs="Courier New"/>
          <w:sz w:val="22"/>
          <w:szCs w:val="22"/>
          <w:lang w:val="hy-AM"/>
        </w:rPr>
        <w:t xml:space="preserve">   </w:t>
      </w:r>
      <w:r w:rsidRPr="00C155F4">
        <w:rPr>
          <w:rFonts w:ascii="GHEA Mariam" w:hAnsi="GHEA Mariam" w:cs="Sylfaen"/>
          <w:sz w:val="22"/>
          <w:szCs w:val="22"/>
          <w:lang w:val="hy-AM"/>
        </w:rPr>
        <w:t>Հանրապետությունից</w:t>
      </w:r>
      <w:r w:rsidRPr="00C155F4">
        <w:rPr>
          <w:rFonts w:ascii="GHEA Mariam" w:hAnsi="GHEA Mariam" w:cs="Courier New"/>
          <w:sz w:val="22"/>
          <w:szCs w:val="22"/>
          <w:lang w:val="hy-AM"/>
        </w:rPr>
        <w:t xml:space="preserve">            </w:t>
      </w:r>
      <w:r w:rsidRPr="00C155F4">
        <w:rPr>
          <w:rFonts w:ascii="GHEA Mariam" w:hAnsi="GHEA Mariam" w:cs="Sylfaen"/>
          <w:sz w:val="22"/>
          <w:szCs w:val="22"/>
          <w:lang w:val="hy-AM"/>
        </w:rPr>
        <w:t>Հանրապետությունից</w:t>
      </w:r>
      <w:r w:rsidRPr="00C155F4">
        <w:rPr>
          <w:rFonts w:ascii="GHEA Mariam" w:hAnsi="GHEA Mariam" w:cs="Courier New"/>
          <w:sz w:val="22"/>
          <w:szCs w:val="22"/>
          <w:lang w:val="hy-AM"/>
        </w:rPr>
        <w:t xml:space="preserve">                 </w:t>
      </w:r>
      <w:r w:rsidRPr="00C155F4">
        <w:rPr>
          <w:rFonts w:ascii="GHEA Mariam" w:hAnsi="GHEA Mariam" w:cs="Sylfaen"/>
          <w:sz w:val="22"/>
          <w:szCs w:val="22"/>
          <w:lang w:val="hy-AM"/>
        </w:rPr>
        <w:t>Դաշնությունից</w:t>
      </w:r>
    </w:p>
    <w:p w14:paraId="6785F29D" w14:textId="77777777" w:rsidR="001D6AEA" w:rsidRDefault="00A829A2" w:rsidP="00A829A2">
      <w:pPr>
        <w:widowControl w:val="0"/>
        <w:autoSpaceDE w:val="0"/>
        <w:autoSpaceDN w:val="0"/>
        <w:jc w:val="both"/>
        <w:rPr>
          <w:rFonts w:ascii="GHEA Mariam" w:hAnsi="GHEA Mariam" w:cs="Sylfaen"/>
          <w:sz w:val="22"/>
          <w:szCs w:val="22"/>
          <w:lang w:val="hy-AM"/>
        </w:rPr>
        <w:sectPr w:rsidR="001D6AEA" w:rsidSect="00C62915">
          <w:headerReference w:type="even" r:id="rId7"/>
          <w:headerReference w:type="default" r:id="rId8"/>
          <w:footerReference w:type="even" r:id="rId9"/>
          <w:footerReference w:type="default" r:id="rId10"/>
          <w:footerReference w:type="first" r:id="rId11"/>
          <w:pgSz w:w="11909" w:h="16834" w:code="9"/>
          <w:pgMar w:top="1440" w:right="1440" w:bottom="1021" w:left="1440" w:header="624" w:footer="510" w:gutter="0"/>
          <w:pgNumType w:start="1"/>
          <w:cols w:space="720"/>
          <w:titlePg/>
          <w:docGrid w:linePitch="272"/>
        </w:sectPr>
      </w:pPr>
      <w:r w:rsidRPr="00C155F4">
        <w:rPr>
          <w:rFonts w:ascii="GHEA Mariam" w:hAnsi="GHEA Mariam" w:cs="Courier New"/>
          <w:sz w:val="22"/>
          <w:szCs w:val="22"/>
          <w:lang w:val="hy-AM"/>
        </w:rPr>
        <w:t xml:space="preserve">    </w:t>
      </w:r>
      <w:r w:rsidRPr="00C155F4">
        <w:rPr>
          <w:rFonts w:ascii="GHEA Mariam" w:hAnsi="GHEA Mariam" w:cs="Sylfaen"/>
          <w:sz w:val="22"/>
          <w:szCs w:val="22"/>
          <w:lang w:val="hy-AM"/>
        </w:rPr>
        <w:t>Ս</w:t>
      </w:r>
      <w:r w:rsidRPr="00C155F4">
        <w:rPr>
          <w:rFonts w:ascii="GHEA Mariam" w:hAnsi="GHEA Mariam" w:cs="Courier New"/>
          <w:sz w:val="22"/>
          <w:szCs w:val="22"/>
          <w:lang w:val="hy-AM"/>
        </w:rPr>
        <w:t>.</w:t>
      </w:r>
      <w:r w:rsidRPr="00C155F4">
        <w:rPr>
          <w:rFonts w:ascii="GHEA Mariam" w:hAnsi="GHEA Mariam" w:cs="Sylfaen"/>
          <w:sz w:val="22"/>
          <w:szCs w:val="22"/>
          <w:lang w:val="hy-AM"/>
        </w:rPr>
        <w:t>ՌՈՒՄԱՍ</w:t>
      </w:r>
      <w:r w:rsidRPr="00C155F4">
        <w:rPr>
          <w:rFonts w:ascii="GHEA Mariam" w:hAnsi="GHEA Mariam" w:cs="Courier New"/>
          <w:sz w:val="22"/>
          <w:szCs w:val="22"/>
          <w:lang w:val="hy-AM"/>
        </w:rPr>
        <w:t xml:space="preserve">               </w:t>
      </w:r>
      <w:r w:rsidRPr="00C155F4">
        <w:rPr>
          <w:rFonts w:ascii="GHEA Mariam" w:hAnsi="GHEA Mariam" w:cs="Courier New"/>
          <w:sz w:val="22"/>
          <w:szCs w:val="22"/>
          <w:lang w:val="hy-AM"/>
        </w:rPr>
        <w:tab/>
        <w:t xml:space="preserve"> </w:t>
      </w:r>
      <w:r w:rsidRPr="00C155F4">
        <w:rPr>
          <w:rFonts w:ascii="GHEA Mariam" w:hAnsi="GHEA Mariam" w:cs="Courier New"/>
          <w:sz w:val="22"/>
          <w:szCs w:val="22"/>
          <w:lang w:val="hy-AM"/>
        </w:rPr>
        <w:tab/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Ժ</w:t>
      </w:r>
      <w:r w:rsidRPr="00C155F4">
        <w:rPr>
          <w:rFonts w:ascii="GHEA Mariam" w:hAnsi="GHEA Mariam" w:cs="Courier New"/>
          <w:sz w:val="22"/>
          <w:szCs w:val="22"/>
          <w:lang w:val="hy-AM"/>
        </w:rPr>
        <w:t>.</w:t>
      </w:r>
      <w:r w:rsidRPr="00C155F4">
        <w:rPr>
          <w:rFonts w:ascii="GHEA Mariam" w:hAnsi="GHEA Mariam" w:cs="Sylfaen"/>
          <w:sz w:val="22"/>
          <w:szCs w:val="22"/>
          <w:lang w:val="hy-AM"/>
        </w:rPr>
        <w:t>ԱՅՏԺԱՆՈՎԱ</w:t>
      </w:r>
      <w:r w:rsidRPr="00C155F4">
        <w:rPr>
          <w:rFonts w:ascii="GHEA Mariam" w:hAnsi="GHEA Mariam" w:cs="Courier New"/>
          <w:sz w:val="22"/>
          <w:szCs w:val="22"/>
          <w:lang w:val="hy-AM"/>
        </w:rPr>
        <w:t xml:space="preserve">          </w:t>
      </w:r>
      <w:r w:rsidRPr="00C155F4">
        <w:rPr>
          <w:rFonts w:ascii="GHEA Mariam" w:hAnsi="GHEA Mariam" w:cs="Courier New"/>
          <w:sz w:val="22"/>
          <w:szCs w:val="22"/>
          <w:lang w:val="hy-AM"/>
        </w:rPr>
        <w:tab/>
      </w:r>
      <w:r w:rsidRPr="00C155F4">
        <w:rPr>
          <w:rFonts w:ascii="GHEA Mariam" w:hAnsi="GHEA Mariam" w:cs="Courier New"/>
          <w:sz w:val="22"/>
          <w:szCs w:val="22"/>
          <w:lang w:val="hy-AM"/>
        </w:rPr>
        <w:tab/>
        <w:t xml:space="preserve">   </w:t>
      </w:r>
      <w:r w:rsidRPr="00C155F4">
        <w:rPr>
          <w:rFonts w:ascii="GHEA Mariam" w:hAnsi="GHEA Mariam" w:cs="Sylfaen"/>
          <w:sz w:val="22"/>
          <w:szCs w:val="22"/>
          <w:lang w:val="hy-AM"/>
        </w:rPr>
        <w:t>Ի</w:t>
      </w:r>
      <w:r w:rsidRPr="00C155F4">
        <w:rPr>
          <w:rFonts w:ascii="GHEA Mariam" w:hAnsi="GHEA Mariam" w:cs="Courier New"/>
          <w:sz w:val="22"/>
          <w:szCs w:val="22"/>
          <w:lang w:val="hy-AM"/>
        </w:rPr>
        <w:t>.</w:t>
      </w:r>
      <w:r w:rsidRPr="00C155F4">
        <w:rPr>
          <w:rFonts w:ascii="GHEA Mariam" w:hAnsi="GHEA Mariam" w:cs="Sylfaen"/>
          <w:sz w:val="22"/>
          <w:szCs w:val="22"/>
          <w:lang w:val="hy-AM"/>
        </w:rPr>
        <w:t>ՇՈՒՎԱԼՈՎ</w:t>
      </w:r>
    </w:p>
    <w:p w14:paraId="18B95691" w14:textId="77777777" w:rsidR="00A829A2" w:rsidRPr="00C155F4" w:rsidRDefault="00A829A2" w:rsidP="00A829A2">
      <w:pPr>
        <w:widowControl w:val="0"/>
        <w:autoSpaceDE w:val="0"/>
        <w:autoSpaceDN w:val="0"/>
        <w:jc w:val="right"/>
        <w:outlineLvl w:val="0"/>
        <w:rPr>
          <w:rFonts w:ascii="GHEA Mariam" w:hAnsi="GHEA Mariam" w:cs="Calibri"/>
          <w:sz w:val="22"/>
          <w:szCs w:val="22"/>
          <w:lang w:val="hy-AM"/>
        </w:rPr>
      </w:pPr>
      <w:r w:rsidRPr="00C155F4">
        <w:rPr>
          <w:rFonts w:ascii="GHEA Mariam" w:hAnsi="GHEA Mariam" w:cs="Sylfaen"/>
          <w:sz w:val="22"/>
          <w:szCs w:val="22"/>
          <w:lang w:val="hy-AM"/>
        </w:rPr>
        <w:lastRenderedPageBreak/>
        <w:t>Հաստատված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է</w:t>
      </w:r>
    </w:p>
    <w:p w14:paraId="193AB0E0" w14:textId="77777777" w:rsidR="00A829A2" w:rsidRPr="00C155F4" w:rsidRDefault="00A829A2" w:rsidP="00A829A2">
      <w:pPr>
        <w:widowControl w:val="0"/>
        <w:autoSpaceDE w:val="0"/>
        <w:autoSpaceDN w:val="0"/>
        <w:jc w:val="right"/>
        <w:rPr>
          <w:rFonts w:ascii="GHEA Mariam" w:hAnsi="GHEA Mariam" w:cs="Calibri"/>
          <w:sz w:val="22"/>
          <w:szCs w:val="22"/>
          <w:lang w:val="hy-AM"/>
        </w:rPr>
      </w:pPr>
      <w:r w:rsidRPr="00C155F4">
        <w:rPr>
          <w:rFonts w:ascii="GHEA Mariam" w:hAnsi="GHEA Mariam" w:cs="Sylfaen"/>
          <w:sz w:val="22"/>
          <w:szCs w:val="22"/>
          <w:lang w:val="hy-AM"/>
        </w:rPr>
        <w:t>Մաքսային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միության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հանձնաժողովի</w:t>
      </w:r>
    </w:p>
    <w:p w14:paraId="7BA03DB0" w14:textId="77777777" w:rsidR="00A829A2" w:rsidRPr="00C155F4" w:rsidRDefault="00A829A2" w:rsidP="00A829A2">
      <w:pPr>
        <w:widowControl w:val="0"/>
        <w:autoSpaceDE w:val="0"/>
        <w:autoSpaceDN w:val="0"/>
        <w:jc w:val="right"/>
        <w:rPr>
          <w:rFonts w:ascii="GHEA Mariam" w:hAnsi="GHEA Mariam" w:cs="Calibri"/>
          <w:sz w:val="22"/>
          <w:szCs w:val="22"/>
          <w:lang w:val="hy-AM"/>
        </w:rPr>
      </w:pPr>
      <w:r w:rsidRPr="00C155F4">
        <w:rPr>
          <w:rFonts w:ascii="GHEA Mariam" w:hAnsi="GHEA Mariam" w:cs="Calibri"/>
          <w:sz w:val="22"/>
          <w:szCs w:val="22"/>
          <w:lang w:val="hy-AM"/>
        </w:rPr>
        <w:t xml:space="preserve">15 </w:t>
      </w:r>
      <w:r w:rsidRPr="00C155F4">
        <w:rPr>
          <w:rFonts w:ascii="GHEA Mariam" w:hAnsi="GHEA Mariam" w:cs="Sylfaen"/>
          <w:sz w:val="22"/>
          <w:szCs w:val="22"/>
          <w:lang w:val="hy-AM"/>
        </w:rPr>
        <w:t>հուլիսի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2011 </w:t>
      </w:r>
      <w:r w:rsidRPr="00C155F4">
        <w:rPr>
          <w:rFonts w:ascii="GHEA Mariam" w:hAnsi="GHEA Mariam" w:cs="Sylfaen"/>
          <w:sz w:val="22"/>
          <w:szCs w:val="22"/>
          <w:lang w:val="hy-AM"/>
        </w:rPr>
        <w:t>թ</w:t>
      </w:r>
      <w:r w:rsidRPr="00C155F4">
        <w:rPr>
          <w:rFonts w:ascii="GHEA Mariam" w:hAnsi="GHEA Mariam" w:cs="Calibri"/>
          <w:sz w:val="22"/>
          <w:szCs w:val="22"/>
          <w:lang w:val="hy-AM"/>
        </w:rPr>
        <w:t>. N 711</w:t>
      </w:r>
    </w:p>
    <w:p w14:paraId="4D6B919B" w14:textId="77777777" w:rsidR="00A829A2" w:rsidRPr="00C155F4" w:rsidRDefault="00A829A2" w:rsidP="00A829A2">
      <w:pPr>
        <w:widowControl w:val="0"/>
        <w:autoSpaceDE w:val="0"/>
        <w:autoSpaceDN w:val="0"/>
        <w:jc w:val="center"/>
        <w:rPr>
          <w:rFonts w:ascii="GHEA Mariam" w:hAnsi="GHEA Mariam" w:cs="Calibri"/>
          <w:sz w:val="22"/>
          <w:szCs w:val="22"/>
          <w:lang w:val="hy-AM"/>
        </w:rPr>
      </w:pPr>
    </w:p>
    <w:p w14:paraId="32BDCD23" w14:textId="77777777" w:rsidR="00A829A2" w:rsidRPr="00C155F4" w:rsidRDefault="00A829A2" w:rsidP="00A829A2">
      <w:pPr>
        <w:widowControl w:val="0"/>
        <w:autoSpaceDE w:val="0"/>
        <w:autoSpaceDN w:val="0"/>
        <w:jc w:val="center"/>
        <w:rPr>
          <w:rFonts w:ascii="GHEA Mariam" w:hAnsi="GHEA Mariam" w:cs="Calibri"/>
          <w:b/>
          <w:sz w:val="22"/>
          <w:szCs w:val="22"/>
          <w:lang w:val="hy-AM"/>
        </w:rPr>
      </w:pPr>
      <w:r w:rsidRPr="00C155F4">
        <w:rPr>
          <w:rFonts w:ascii="GHEA Mariam" w:hAnsi="GHEA Mariam" w:cs="Sylfaen"/>
          <w:b/>
          <w:sz w:val="22"/>
          <w:szCs w:val="22"/>
          <w:lang w:val="hy-AM"/>
        </w:rPr>
        <w:t>ԵՎՐԱՍԻԱԿԱՆ</w:t>
      </w:r>
      <w:r w:rsidRPr="00C155F4">
        <w:rPr>
          <w:rFonts w:ascii="GHEA Mariam" w:hAnsi="GHEA Mariam" w:cs="Calibri"/>
          <w:b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b/>
          <w:sz w:val="22"/>
          <w:szCs w:val="22"/>
          <w:lang w:val="hy-AM"/>
        </w:rPr>
        <w:t>ՏՆՏԵՍԱԿԱՆ</w:t>
      </w:r>
      <w:r w:rsidRPr="00C155F4">
        <w:rPr>
          <w:rFonts w:ascii="GHEA Mariam" w:hAnsi="GHEA Mariam" w:cs="Calibri"/>
          <w:b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b/>
          <w:sz w:val="22"/>
          <w:szCs w:val="22"/>
          <w:lang w:val="hy-AM"/>
        </w:rPr>
        <w:t>ՄԻՈՒԹՅԱՆ</w:t>
      </w:r>
      <w:r w:rsidRPr="00C155F4">
        <w:rPr>
          <w:rFonts w:ascii="GHEA Mariam" w:hAnsi="GHEA Mariam" w:cs="Calibri"/>
          <w:b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b/>
          <w:sz w:val="22"/>
          <w:szCs w:val="22"/>
          <w:lang w:val="hy-AM"/>
        </w:rPr>
        <w:t>ՇՈՒԿԱՅՈՒՄ</w:t>
      </w:r>
    </w:p>
    <w:p w14:paraId="36738BC9" w14:textId="77777777" w:rsidR="00A829A2" w:rsidRPr="00C155F4" w:rsidRDefault="00A829A2" w:rsidP="00A829A2">
      <w:pPr>
        <w:widowControl w:val="0"/>
        <w:autoSpaceDE w:val="0"/>
        <w:autoSpaceDN w:val="0"/>
        <w:jc w:val="center"/>
        <w:rPr>
          <w:rFonts w:ascii="GHEA Mariam" w:hAnsi="GHEA Mariam" w:cs="Calibri"/>
          <w:b/>
          <w:sz w:val="22"/>
          <w:szCs w:val="22"/>
          <w:lang w:val="hy-AM"/>
        </w:rPr>
      </w:pPr>
      <w:r w:rsidRPr="00C155F4">
        <w:rPr>
          <w:rFonts w:ascii="GHEA Mariam" w:hAnsi="GHEA Mariam" w:cs="Sylfaen"/>
          <w:b/>
          <w:sz w:val="22"/>
          <w:szCs w:val="22"/>
          <w:lang w:val="hy-AM"/>
        </w:rPr>
        <w:t>ԱՐՏԱԴՐԱՆՔԻ</w:t>
      </w:r>
      <w:r w:rsidRPr="00C155F4">
        <w:rPr>
          <w:rFonts w:ascii="GHEA Mariam" w:hAnsi="GHEA Mariam" w:cs="Calibri"/>
          <w:b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b/>
          <w:sz w:val="22"/>
          <w:szCs w:val="22"/>
          <w:lang w:val="hy-AM"/>
        </w:rPr>
        <w:t>ՇՐՋԱՆԱՌՈՒԹՅԱՆ</w:t>
      </w:r>
      <w:r w:rsidRPr="00C155F4">
        <w:rPr>
          <w:rFonts w:ascii="GHEA Mariam" w:hAnsi="GHEA Mariam" w:cs="Calibri"/>
          <w:b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b/>
          <w:sz w:val="22"/>
          <w:szCs w:val="22"/>
          <w:lang w:val="hy-AM"/>
        </w:rPr>
        <w:t>ՄԻԱՍՆԱԿԱՆ</w:t>
      </w:r>
      <w:r w:rsidRPr="00C155F4">
        <w:rPr>
          <w:rFonts w:ascii="GHEA Mariam" w:hAnsi="GHEA Mariam" w:cs="Calibri"/>
          <w:b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b/>
          <w:sz w:val="22"/>
          <w:szCs w:val="22"/>
          <w:lang w:val="hy-AM"/>
        </w:rPr>
        <w:t>ՆՇԱՆԻ</w:t>
      </w:r>
      <w:r w:rsidRPr="00C155F4">
        <w:rPr>
          <w:rFonts w:ascii="GHEA Mariam" w:hAnsi="GHEA Mariam" w:cs="Calibri"/>
          <w:b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b/>
          <w:sz w:val="22"/>
          <w:szCs w:val="22"/>
          <w:lang w:val="hy-AM"/>
        </w:rPr>
        <w:t>ՊԱՏԿԵՐԸ</w:t>
      </w:r>
    </w:p>
    <w:p w14:paraId="09C67038" w14:textId="77777777" w:rsidR="00A829A2" w:rsidRPr="00C155F4" w:rsidRDefault="00A829A2" w:rsidP="00A829A2">
      <w:pPr>
        <w:spacing w:after="1"/>
        <w:rPr>
          <w:rFonts w:ascii="GHEA Mariam" w:hAnsi="GHEA Mariam"/>
          <w:sz w:val="22"/>
          <w:szCs w:val="22"/>
          <w:lang w:val="hy-AM"/>
        </w:rPr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A829A2" w:rsidRPr="00473DAF" w14:paraId="24E7D339" w14:textId="77777777" w:rsidTr="00593F22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14:paraId="1CCBD1CA" w14:textId="77777777" w:rsidR="00A829A2" w:rsidRPr="00C155F4" w:rsidRDefault="00A829A2" w:rsidP="00593F22">
            <w:pPr>
              <w:widowControl w:val="0"/>
              <w:autoSpaceDE w:val="0"/>
              <w:autoSpaceDN w:val="0"/>
              <w:jc w:val="center"/>
              <w:rPr>
                <w:rFonts w:ascii="GHEA Mariam" w:hAnsi="GHEA Mariam" w:cs="Calibri"/>
                <w:sz w:val="22"/>
                <w:szCs w:val="22"/>
                <w:lang w:val="hy-AM"/>
              </w:rPr>
            </w:pPr>
            <w:r w:rsidRPr="00C155F4">
              <w:rPr>
                <w:rFonts w:ascii="GHEA Mariam" w:hAnsi="GHEA Mariam" w:cs="Sylfaen"/>
                <w:sz w:val="22"/>
                <w:szCs w:val="22"/>
                <w:lang w:val="hy-AM"/>
              </w:rPr>
              <w:t>Փոփոխող</w:t>
            </w:r>
            <w:r w:rsidRPr="00C155F4">
              <w:rPr>
                <w:rFonts w:ascii="GHEA Mariam" w:hAnsi="GHEA Mariam" w:cs="Calibri"/>
                <w:sz w:val="22"/>
                <w:szCs w:val="22"/>
                <w:lang w:val="hy-AM"/>
              </w:rPr>
              <w:t xml:space="preserve"> </w:t>
            </w:r>
            <w:r w:rsidRPr="00C155F4">
              <w:rPr>
                <w:rFonts w:ascii="GHEA Mariam" w:hAnsi="GHEA Mariam" w:cs="Sylfaen"/>
                <w:sz w:val="22"/>
                <w:szCs w:val="22"/>
                <w:lang w:val="hy-AM"/>
              </w:rPr>
              <w:t>փաստաթղթերի</w:t>
            </w:r>
            <w:r w:rsidRPr="00C155F4">
              <w:rPr>
                <w:rFonts w:ascii="GHEA Mariam" w:hAnsi="GHEA Mariam" w:cs="Calibri"/>
                <w:sz w:val="22"/>
                <w:szCs w:val="22"/>
                <w:lang w:val="hy-AM"/>
              </w:rPr>
              <w:t xml:space="preserve"> </w:t>
            </w:r>
            <w:r w:rsidRPr="00C155F4">
              <w:rPr>
                <w:rFonts w:ascii="GHEA Mariam" w:hAnsi="GHEA Mariam" w:cs="Sylfaen"/>
                <w:sz w:val="22"/>
                <w:szCs w:val="22"/>
                <w:lang w:val="hy-AM"/>
              </w:rPr>
              <w:t>ցանկը</w:t>
            </w:r>
          </w:p>
          <w:p w14:paraId="523BE3C3" w14:textId="77777777" w:rsidR="00A829A2" w:rsidRPr="00C155F4" w:rsidRDefault="00A829A2" w:rsidP="00593F22">
            <w:pPr>
              <w:widowControl w:val="0"/>
              <w:autoSpaceDE w:val="0"/>
              <w:autoSpaceDN w:val="0"/>
              <w:jc w:val="center"/>
              <w:rPr>
                <w:rFonts w:ascii="GHEA Mariam" w:hAnsi="GHEA Mariam" w:cs="Calibri"/>
                <w:sz w:val="22"/>
                <w:szCs w:val="22"/>
                <w:lang w:val="hy-AM"/>
              </w:rPr>
            </w:pPr>
            <w:r w:rsidRPr="00C155F4">
              <w:rPr>
                <w:rFonts w:ascii="GHEA Mariam" w:hAnsi="GHEA Mariam" w:cs="Calibri"/>
                <w:sz w:val="22"/>
                <w:szCs w:val="22"/>
                <w:lang w:val="hy-AM"/>
              </w:rPr>
              <w:t>(</w:t>
            </w:r>
            <w:r w:rsidRPr="00C155F4">
              <w:rPr>
                <w:rFonts w:ascii="GHEA Mariam" w:hAnsi="GHEA Mariam" w:cs="Sylfaen"/>
                <w:sz w:val="22"/>
                <w:szCs w:val="22"/>
                <w:lang w:val="hy-AM"/>
              </w:rPr>
              <w:t>Մաքսային</w:t>
            </w:r>
            <w:r w:rsidRPr="00C155F4">
              <w:rPr>
                <w:rFonts w:ascii="GHEA Mariam" w:hAnsi="GHEA Mariam" w:cs="Calibri"/>
                <w:sz w:val="22"/>
                <w:szCs w:val="22"/>
                <w:lang w:val="hy-AM"/>
              </w:rPr>
              <w:t xml:space="preserve"> </w:t>
            </w:r>
            <w:r w:rsidRPr="00C155F4">
              <w:rPr>
                <w:rFonts w:ascii="GHEA Mariam" w:hAnsi="GHEA Mariam" w:cs="Sylfaen"/>
                <w:sz w:val="22"/>
                <w:szCs w:val="22"/>
                <w:lang w:val="hy-AM"/>
              </w:rPr>
              <w:t>միության</w:t>
            </w:r>
            <w:r w:rsidRPr="00C155F4">
              <w:rPr>
                <w:rFonts w:ascii="GHEA Mariam" w:hAnsi="GHEA Mariam" w:cs="Calibri"/>
                <w:sz w:val="22"/>
                <w:szCs w:val="22"/>
                <w:lang w:val="hy-AM"/>
              </w:rPr>
              <w:t xml:space="preserve"> </w:t>
            </w:r>
            <w:r w:rsidRPr="00C155F4">
              <w:rPr>
                <w:rFonts w:ascii="GHEA Mariam" w:hAnsi="GHEA Mariam" w:cs="Sylfaen"/>
                <w:sz w:val="22"/>
                <w:szCs w:val="22"/>
                <w:lang w:val="hy-AM"/>
              </w:rPr>
              <w:t>հանձնաժողովի</w:t>
            </w:r>
            <w:r w:rsidRPr="00C155F4">
              <w:rPr>
                <w:rFonts w:ascii="GHEA Mariam" w:hAnsi="GHEA Mariam" w:cs="Calibri"/>
                <w:sz w:val="22"/>
                <w:szCs w:val="22"/>
                <w:lang w:val="hy-AM"/>
              </w:rPr>
              <w:t xml:space="preserve"> 23.09.2011 N 800 </w:t>
            </w:r>
            <w:r w:rsidRPr="00C155F4">
              <w:rPr>
                <w:rFonts w:ascii="GHEA Mariam" w:hAnsi="GHEA Mariam" w:cs="Sylfaen"/>
                <w:sz w:val="22"/>
                <w:szCs w:val="22"/>
                <w:lang w:val="hy-AM"/>
              </w:rPr>
              <w:t>որոշման</w:t>
            </w:r>
            <w:r w:rsidRPr="00C155F4">
              <w:rPr>
                <w:rFonts w:ascii="GHEA Mariam" w:hAnsi="GHEA Mariam" w:cs="Calibri"/>
                <w:sz w:val="22"/>
                <w:szCs w:val="22"/>
                <w:lang w:val="hy-AM"/>
              </w:rPr>
              <w:t>,</w:t>
            </w:r>
          </w:p>
          <w:p w14:paraId="5E9D7E37" w14:textId="77777777" w:rsidR="00A829A2" w:rsidRPr="00C155F4" w:rsidRDefault="00A829A2" w:rsidP="00593F22">
            <w:pPr>
              <w:widowControl w:val="0"/>
              <w:autoSpaceDE w:val="0"/>
              <w:autoSpaceDN w:val="0"/>
              <w:jc w:val="center"/>
              <w:rPr>
                <w:rFonts w:ascii="GHEA Mariam" w:hAnsi="GHEA Mariam" w:cs="Calibri"/>
                <w:sz w:val="22"/>
                <w:szCs w:val="22"/>
                <w:lang w:val="hy-AM"/>
              </w:rPr>
            </w:pPr>
            <w:r w:rsidRPr="00C155F4">
              <w:rPr>
                <w:rFonts w:ascii="GHEA Mariam" w:hAnsi="GHEA Mariam" w:cs="Sylfaen"/>
                <w:sz w:val="22"/>
                <w:szCs w:val="22"/>
                <w:lang w:val="hy-AM"/>
              </w:rPr>
              <w:t>Եվրասիական</w:t>
            </w:r>
            <w:r w:rsidRPr="00C155F4">
              <w:rPr>
                <w:rFonts w:ascii="GHEA Mariam" w:hAnsi="GHEA Mariam" w:cs="Calibri"/>
                <w:sz w:val="22"/>
                <w:szCs w:val="22"/>
                <w:lang w:val="hy-AM"/>
              </w:rPr>
              <w:t xml:space="preserve"> </w:t>
            </w:r>
            <w:r w:rsidRPr="00C155F4">
              <w:rPr>
                <w:rFonts w:ascii="GHEA Mariam" w:hAnsi="GHEA Mariam" w:cs="Sylfaen"/>
                <w:sz w:val="22"/>
                <w:szCs w:val="22"/>
                <w:lang w:val="hy-AM"/>
              </w:rPr>
              <w:t>տնտեսական</w:t>
            </w:r>
            <w:r w:rsidRPr="00C155F4">
              <w:rPr>
                <w:rFonts w:ascii="GHEA Mariam" w:hAnsi="GHEA Mariam" w:cs="Calibri"/>
                <w:sz w:val="22"/>
                <w:szCs w:val="22"/>
                <w:lang w:val="hy-AM"/>
              </w:rPr>
              <w:t xml:space="preserve"> </w:t>
            </w:r>
            <w:r w:rsidRPr="00C155F4">
              <w:rPr>
                <w:rFonts w:ascii="GHEA Mariam" w:hAnsi="GHEA Mariam" w:cs="Sylfaen"/>
                <w:sz w:val="22"/>
                <w:szCs w:val="22"/>
                <w:lang w:val="hy-AM"/>
              </w:rPr>
              <w:t>հանձնաժողովի</w:t>
            </w:r>
            <w:r w:rsidRPr="00C155F4">
              <w:rPr>
                <w:rFonts w:ascii="GHEA Mariam" w:hAnsi="GHEA Mariam" w:cs="Calibri"/>
                <w:sz w:val="22"/>
                <w:szCs w:val="22"/>
                <w:lang w:val="hy-AM"/>
              </w:rPr>
              <w:t xml:space="preserve"> </w:t>
            </w:r>
            <w:r w:rsidRPr="00C155F4">
              <w:rPr>
                <w:rFonts w:ascii="GHEA Mariam" w:hAnsi="GHEA Mariam" w:cs="Sylfaen"/>
                <w:sz w:val="22"/>
                <w:szCs w:val="22"/>
                <w:lang w:val="hy-AM"/>
              </w:rPr>
              <w:t>Խորհրդի</w:t>
            </w:r>
          </w:p>
          <w:p w14:paraId="5AFFDDAB" w14:textId="77777777" w:rsidR="00A829A2" w:rsidRPr="00C155F4" w:rsidRDefault="00A829A2" w:rsidP="00593F22">
            <w:pPr>
              <w:widowControl w:val="0"/>
              <w:autoSpaceDE w:val="0"/>
              <w:autoSpaceDN w:val="0"/>
              <w:jc w:val="center"/>
              <w:rPr>
                <w:rFonts w:ascii="GHEA Mariam" w:hAnsi="GHEA Mariam" w:cs="Calibri"/>
                <w:sz w:val="22"/>
                <w:szCs w:val="22"/>
                <w:lang w:val="hy-AM"/>
              </w:rPr>
            </w:pPr>
            <w:r w:rsidRPr="00C155F4">
              <w:rPr>
                <w:rFonts w:ascii="GHEA Mariam" w:hAnsi="GHEA Mariam" w:cs="Calibri"/>
                <w:sz w:val="22"/>
                <w:szCs w:val="22"/>
                <w:lang w:val="hy-AM"/>
              </w:rPr>
              <w:t xml:space="preserve">20.07.2012 N 61, 17.03.2016 N 22 </w:t>
            </w:r>
            <w:r w:rsidRPr="00C155F4">
              <w:rPr>
                <w:rFonts w:ascii="GHEA Mariam" w:hAnsi="GHEA Mariam" w:cs="Sylfaen"/>
                <w:sz w:val="22"/>
                <w:szCs w:val="22"/>
                <w:lang w:val="hy-AM"/>
              </w:rPr>
              <w:t>որոշումների</w:t>
            </w:r>
            <w:r w:rsidRPr="00C155F4">
              <w:rPr>
                <w:rFonts w:ascii="GHEA Mariam" w:hAnsi="GHEA Mariam" w:cs="Calibri"/>
                <w:sz w:val="22"/>
                <w:szCs w:val="22"/>
                <w:lang w:val="hy-AM"/>
              </w:rPr>
              <w:t xml:space="preserve"> </w:t>
            </w:r>
            <w:r w:rsidRPr="00C155F4">
              <w:rPr>
                <w:rFonts w:ascii="GHEA Mariam" w:hAnsi="GHEA Mariam" w:cs="Sylfaen"/>
                <w:sz w:val="22"/>
                <w:szCs w:val="22"/>
                <w:lang w:val="hy-AM"/>
              </w:rPr>
              <w:t>խմբագրությամբ</w:t>
            </w:r>
            <w:r w:rsidRPr="00C155F4">
              <w:rPr>
                <w:rFonts w:ascii="GHEA Mariam" w:hAnsi="GHEA Mariam" w:cs="Calibri"/>
                <w:sz w:val="22"/>
                <w:szCs w:val="22"/>
                <w:lang w:val="hy-AM"/>
              </w:rPr>
              <w:t>)</w:t>
            </w:r>
          </w:p>
        </w:tc>
      </w:tr>
    </w:tbl>
    <w:p w14:paraId="6C9EECF9" w14:textId="77777777" w:rsidR="00A829A2" w:rsidRPr="00C155F4" w:rsidRDefault="00A829A2" w:rsidP="00A829A2">
      <w:pPr>
        <w:widowControl w:val="0"/>
        <w:autoSpaceDE w:val="0"/>
        <w:autoSpaceDN w:val="0"/>
        <w:jc w:val="center"/>
        <w:rPr>
          <w:rFonts w:ascii="GHEA Mariam" w:hAnsi="GHEA Mariam" w:cs="Calibri"/>
          <w:sz w:val="22"/>
          <w:szCs w:val="22"/>
          <w:lang w:val="hy-AM"/>
        </w:rPr>
      </w:pPr>
    </w:p>
    <w:p w14:paraId="27F6004C" w14:textId="77777777" w:rsidR="00A829A2" w:rsidRPr="00C155F4" w:rsidRDefault="00A829A2" w:rsidP="00A829A2">
      <w:pPr>
        <w:widowControl w:val="0"/>
        <w:autoSpaceDE w:val="0"/>
        <w:autoSpaceDN w:val="0"/>
        <w:ind w:firstLine="540"/>
        <w:jc w:val="both"/>
        <w:rPr>
          <w:rFonts w:ascii="GHEA Mariam" w:hAnsi="GHEA Mariam" w:cs="Calibri"/>
          <w:sz w:val="22"/>
          <w:szCs w:val="22"/>
          <w:lang w:val="hy-AM"/>
        </w:rPr>
      </w:pPr>
      <w:r w:rsidRPr="00C155F4">
        <w:rPr>
          <w:rFonts w:ascii="GHEA Mariam" w:hAnsi="GHEA Mariam" w:cs="Calibri"/>
          <w:noProof/>
          <w:position w:val="-129"/>
          <w:sz w:val="22"/>
          <w:szCs w:val="22"/>
          <w:lang w:eastAsia="en-US"/>
        </w:rPr>
        <w:drawing>
          <wp:inline distT="0" distB="0" distL="0" distR="0" wp14:anchorId="1886666C" wp14:editId="7713EE4F">
            <wp:extent cx="3686175" cy="1781175"/>
            <wp:effectExtent l="0" t="0" r="9525" b="9525"/>
            <wp:docPr id="3" name="Picture 3" descr="base_1_197468_327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base_1_197468_32768"/>
                    <pic:cNvPicPr preferRelativeResize="0">
                      <a:picLocks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617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6368F" w14:textId="77777777" w:rsidR="00A829A2" w:rsidRPr="00C155F4" w:rsidRDefault="00A829A2" w:rsidP="00A829A2">
      <w:pPr>
        <w:widowControl w:val="0"/>
        <w:autoSpaceDE w:val="0"/>
        <w:autoSpaceDN w:val="0"/>
        <w:jc w:val="center"/>
        <w:rPr>
          <w:rFonts w:ascii="GHEA Mariam" w:hAnsi="GHEA Mariam" w:cs="Calibri"/>
          <w:sz w:val="22"/>
          <w:szCs w:val="22"/>
          <w:lang w:val="hy-AM"/>
        </w:rPr>
      </w:pPr>
    </w:p>
    <w:p w14:paraId="0917C25A" w14:textId="77777777" w:rsidR="00A829A2" w:rsidRPr="00C155F4" w:rsidRDefault="00A829A2" w:rsidP="00A829A2">
      <w:pPr>
        <w:widowControl w:val="0"/>
        <w:autoSpaceDE w:val="0"/>
        <w:autoSpaceDN w:val="0"/>
        <w:jc w:val="both"/>
        <w:rPr>
          <w:rFonts w:ascii="GHEA Mariam" w:hAnsi="GHEA Mariam" w:cs="Courier New"/>
          <w:sz w:val="22"/>
          <w:szCs w:val="22"/>
          <w:lang w:val="hy-AM"/>
        </w:rPr>
      </w:pPr>
      <w:r w:rsidRPr="00C155F4">
        <w:rPr>
          <w:rFonts w:ascii="GHEA Mariam" w:hAnsi="GHEA Mariam" w:cs="Courier New"/>
          <w:sz w:val="22"/>
          <w:szCs w:val="22"/>
          <w:lang w:val="hy-AM"/>
        </w:rPr>
        <w:t xml:space="preserve">            </w:t>
      </w:r>
      <w:r w:rsidRPr="00C155F4">
        <w:rPr>
          <w:rFonts w:ascii="GHEA Mariam" w:hAnsi="GHEA Mariam" w:cs="Sylfaen"/>
          <w:sz w:val="22"/>
          <w:szCs w:val="22"/>
          <w:lang w:val="hy-AM"/>
        </w:rPr>
        <w:t>Նկար</w:t>
      </w:r>
      <w:r w:rsidRPr="00C155F4">
        <w:rPr>
          <w:rFonts w:ascii="GHEA Mariam" w:hAnsi="GHEA Mariam" w:cs="Courier New"/>
          <w:sz w:val="22"/>
          <w:szCs w:val="22"/>
          <w:lang w:val="hy-AM"/>
        </w:rPr>
        <w:t xml:space="preserve"> 1                  </w:t>
      </w:r>
      <w:r w:rsidRPr="00C155F4">
        <w:rPr>
          <w:rFonts w:ascii="GHEA Mariam" w:hAnsi="GHEA Mariam" w:cs="Sylfaen"/>
          <w:sz w:val="22"/>
          <w:szCs w:val="22"/>
          <w:lang w:val="hy-AM"/>
        </w:rPr>
        <w:t>Նկար</w:t>
      </w:r>
      <w:r w:rsidRPr="00C155F4">
        <w:rPr>
          <w:rFonts w:ascii="GHEA Mariam" w:hAnsi="GHEA Mariam" w:cs="Courier New"/>
          <w:sz w:val="22"/>
          <w:szCs w:val="22"/>
          <w:lang w:val="hy-AM"/>
        </w:rPr>
        <w:t xml:space="preserve"> 2</w:t>
      </w:r>
    </w:p>
    <w:p w14:paraId="6F87A539" w14:textId="77777777" w:rsidR="00A829A2" w:rsidRPr="00C155F4" w:rsidRDefault="00A829A2" w:rsidP="00A829A2">
      <w:pPr>
        <w:widowControl w:val="0"/>
        <w:autoSpaceDE w:val="0"/>
        <w:autoSpaceDN w:val="0"/>
        <w:jc w:val="center"/>
        <w:rPr>
          <w:rFonts w:ascii="GHEA Mariam" w:hAnsi="GHEA Mariam" w:cs="Calibri"/>
          <w:sz w:val="22"/>
          <w:szCs w:val="22"/>
          <w:lang w:val="hy-AM"/>
        </w:rPr>
      </w:pPr>
    </w:p>
    <w:p w14:paraId="41DA7431" w14:textId="77777777" w:rsidR="00A829A2" w:rsidRPr="00C155F4" w:rsidRDefault="00A829A2" w:rsidP="00A829A2">
      <w:pPr>
        <w:widowControl w:val="0"/>
        <w:autoSpaceDE w:val="0"/>
        <w:autoSpaceDN w:val="0"/>
        <w:jc w:val="center"/>
        <w:outlineLvl w:val="1"/>
        <w:rPr>
          <w:rFonts w:ascii="GHEA Mariam" w:hAnsi="GHEA Mariam" w:cs="Calibri"/>
          <w:sz w:val="22"/>
          <w:szCs w:val="22"/>
          <w:lang w:val="hy-AM"/>
        </w:rPr>
      </w:pPr>
      <w:r w:rsidRPr="00C155F4">
        <w:rPr>
          <w:rFonts w:ascii="GHEA Mariam" w:hAnsi="GHEA Mariam" w:cs="Sylfaen"/>
          <w:sz w:val="22"/>
          <w:szCs w:val="22"/>
          <w:lang w:val="hy-AM"/>
        </w:rPr>
        <w:t>Նկարագրություն</w:t>
      </w:r>
    </w:p>
    <w:p w14:paraId="74A858A2" w14:textId="77777777" w:rsidR="00A829A2" w:rsidRPr="00C155F4" w:rsidRDefault="00A829A2" w:rsidP="00A829A2">
      <w:pPr>
        <w:widowControl w:val="0"/>
        <w:autoSpaceDE w:val="0"/>
        <w:autoSpaceDN w:val="0"/>
        <w:jc w:val="center"/>
        <w:rPr>
          <w:rFonts w:ascii="GHEA Mariam" w:hAnsi="GHEA Mariam" w:cs="Calibri"/>
          <w:sz w:val="22"/>
          <w:szCs w:val="22"/>
          <w:lang w:val="hy-AM"/>
        </w:rPr>
      </w:pPr>
      <w:r w:rsidRPr="00C155F4">
        <w:rPr>
          <w:rFonts w:ascii="GHEA Mariam" w:hAnsi="GHEA Mariam" w:cs="Sylfaen"/>
          <w:sz w:val="22"/>
          <w:szCs w:val="22"/>
          <w:lang w:val="hy-AM"/>
        </w:rPr>
        <w:t>Եվրասիական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տնտեսական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միության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շուկայում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արտադրանքի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</w:p>
    <w:p w14:paraId="795D4113" w14:textId="77777777" w:rsidR="00A829A2" w:rsidRPr="00C155F4" w:rsidRDefault="00A829A2" w:rsidP="00A829A2">
      <w:pPr>
        <w:widowControl w:val="0"/>
        <w:autoSpaceDE w:val="0"/>
        <w:autoSpaceDN w:val="0"/>
        <w:jc w:val="center"/>
        <w:rPr>
          <w:rFonts w:ascii="GHEA Mariam" w:hAnsi="GHEA Mariam" w:cs="Calibri"/>
          <w:sz w:val="22"/>
          <w:szCs w:val="22"/>
          <w:lang w:val="hy-AM"/>
        </w:rPr>
      </w:pPr>
      <w:r w:rsidRPr="00C155F4">
        <w:rPr>
          <w:rFonts w:ascii="GHEA Mariam" w:hAnsi="GHEA Mariam" w:cs="Sylfaen"/>
          <w:sz w:val="22"/>
          <w:szCs w:val="22"/>
          <w:lang w:val="hy-AM"/>
        </w:rPr>
        <w:t>շրջանառության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միասնական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նշանի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պատկերի</w:t>
      </w:r>
    </w:p>
    <w:p w14:paraId="09966A6B" w14:textId="77777777" w:rsidR="00A829A2" w:rsidRPr="00C155F4" w:rsidRDefault="00A829A2" w:rsidP="00A829A2">
      <w:pPr>
        <w:widowControl w:val="0"/>
        <w:autoSpaceDE w:val="0"/>
        <w:autoSpaceDN w:val="0"/>
        <w:jc w:val="center"/>
        <w:rPr>
          <w:rFonts w:ascii="GHEA Mariam" w:hAnsi="GHEA Mariam" w:cs="Calibri"/>
          <w:sz w:val="22"/>
          <w:szCs w:val="22"/>
          <w:lang w:val="hy-AM"/>
        </w:rPr>
      </w:pPr>
      <w:r w:rsidRPr="00C155F4">
        <w:rPr>
          <w:rFonts w:ascii="GHEA Mariam" w:hAnsi="GHEA Mariam" w:cs="Calibri"/>
          <w:sz w:val="22"/>
          <w:szCs w:val="22"/>
          <w:lang w:val="hy-AM"/>
        </w:rPr>
        <w:t>(</w:t>
      </w:r>
      <w:r w:rsidRPr="00C155F4">
        <w:rPr>
          <w:rFonts w:ascii="GHEA Mariam" w:hAnsi="GHEA Mariam" w:cs="Sylfaen"/>
          <w:sz w:val="22"/>
          <w:szCs w:val="22"/>
          <w:lang w:val="hy-AM"/>
        </w:rPr>
        <w:t>Եվրասիական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տնտեսական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հանձնաժողովի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Խորհրդի</w:t>
      </w:r>
    </w:p>
    <w:p w14:paraId="6A7D4FBA" w14:textId="77777777" w:rsidR="00A829A2" w:rsidRPr="00C155F4" w:rsidRDefault="00A829A2" w:rsidP="00A829A2">
      <w:pPr>
        <w:widowControl w:val="0"/>
        <w:autoSpaceDE w:val="0"/>
        <w:autoSpaceDN w:val="0"/>
        <w:jc w:val="center"/>
        <w:rPr>
          <w:rFonts w:ascii="GHEA Mariam" w:hAnsi="GHEA Mariam" w:cs="Calibri"/>
          <w:sz w:val="22"/>
          <w:szCs w:val="22"/>
          <w:lang w:val="hy-AM"/>
        </w:rPr>
      </w:pPr>
      <w:r w:rsidRPr="00C155F4">
        <w:rPr>
          <w:rFonts w:ascii="GHEA Mariam" w:hAnsi="GHEA Mariam" w:cs="Calibri"/>
          <w:sz w:val="22"/>
          <w:szCs w:val="22"/>
          <w:lang w:val="hy-AM"/>
        </w:rPr>
        <w:t xml:space="preserve">17.03.2016 N 22 </w:t>
      </w:r>
      <w:r w:rsidRPr="00C155F4">
        <w:rPr>
          <w:rFonts w:ascii="GHEA Mariam" w:hAnsi="GHEA Mariam" w:cs="Sylfaen"/>
          <w:sz w:val="22"/>
          <w:szCs w:val="22"/>
          <w:lang w:val="hy-AM"/>
        </w:rPr>
        <w:t>որոշման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խմբագրությամբ</w:t>
      </w:r>
      <w:r w:rsidRPr="00C155F4">
        <w:rPr>
          <w:rFonts w:ascii="GHEA Mariam" w:hAnsi="GHEA Mariam" w:cs="Calibri"/>
          <w:sz w:val="22"/>
          <w:szCs w:val="22"/>
          <w:lang w:val="hy-AM"/>
        </w:rPr>
        <w:t>)</w:t>
      </w:r>
    </w:p>
    <w:p w14:paraId="64689000" w14:textId="77777777" w:rsidR="00A829A2" w:rsidRPr="00C155F4" w:rsidRDefault="00A829A2" w:rsidP="00A829A2">
      <w:pPr>
        <w:widowControl w:val="0"/>
        <w:autoSpaceDE w:val="0"/>
        <w:autoSpaceDN w:val="0"/>
        <w:jc w:val="center"/>
        <w:rPr>
          <w:rFonts w:ascii="GHEA Mariam" w:hAnsi="GHEA Mariam" w:cs="Calibri"/>
          <w:sz w:val="22"/>
          <w:szCs w:val="22"/>
          <w:lang w:val="hy-AM"/>
        </w:rPr>
      </w:pPr>
    </w:p>
    <w:p w14:paraId="1A692C64" w14:textId="77777777" w:rsidR="00A829A2" w:rsidRPr="00C155F4" w:rsidRDefault="00A829A2" w:rsidP="00A829A2">
      <w:pPr>
        <w:widowControl w:val="0"/>
        <w:autoSpaceDE w:val="0"/>
        <w:autoSpaceDN w:val="0"/>
        <w:ind w:firstLine="540"/>
        <w:jc w:val="both"/>
        <w:rPr>
          <w:rFonts w:ascii="GHEA Mariam" w:hAnsi="GHEA Mariam" w:cs="Calibri"/>
          <w:sz w:val="22"/>
          <w:szCs w:val="22"/>
          <w:lang w:val="hy-AM"/>
        </w:rPr>
      </w:pPr>
      <w:r w:rsidRPr="00C155F4">
        <w:rPr>
          <w:rFonts w:ascii="GHEA Mariam" w:hAnsi="GHEA Mariam" w:cs="Sylfaen"/>
          <w:sz w:val="22"/>
          <w:szCs w:val="22"/>
          <w:lang w:val="hy-AM"/>
        </w:rPr>
        <w:t>Եվրասիական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տնտեսական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միության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շուկայում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արտադրանքի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շրջանառության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միասնական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նշանի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պատկերն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իրենից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ներկայացնում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է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երեք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ոճավորված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տառերի՝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"</w:t>
      </w:r>
      <w:r w:rsidRPr="00C155F4">
        <w:rPr>
          <w:rFonts w:ascii="GHEA Mariam" w:hAnsi="GHEA Mariam" w:cs="Sylfaen"/>
          <w:sz w:val="22"/>
          <w:szCs w:val="22"/>
          <w:lang w:val="hy-AM"/>
        </w:rPr>
        <w:t>Ե</w:t>
      </w:r>
      <w:r w:rsidRPr="00C155F4">
        <w:rPr>
          <w:rFonts w:ascii="GHEA Mariam" w:hAnsi="GHEA Mariam" w:cs="Calibri"/>
          <w:sz w:val="22"/>
          <w:szCs w:val="22"/>
          <w:lang w:val="hy-AM"/>
        </w:rPr>
        <w:t>", "</w:t>
      </w:r>
      <w:r w:rsidRPr="00C155F4">
        <w:rPr>
          <w:rFonts w:ascii="GHEA Mariam" w:hAnsi="GHEA Mariam" w:cs="Sylfaen"/>
          <w:sz w:val="22"/>
          <w:szCs w:val="22"/>
          <w:lang w:val="hy-AM"/>
        </w:rPr>
        <w:t>Ա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" </w:t>
      </w:r>
      <w:r w:rsidRPr="00C155F4">
        <w:rPr>
          <w:rFonts w:ascii="GHEA Mariam" w:hAnsi="GHEA Mariam" w:cs="Sylfaen"/>
          <w:sz w:val="22"/>
          <w:szCs w:val="22"/>
          <w:lang w:val="hy-AM"/>
        </w:rPr>
        <w:t>և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"</w:t>
      </w:r>
      <w:r w:rsidRPr="00C155F4">
        <w:rPr>
          <w:rFonts w:ascii="GHEA Mariam" w:hAnsi="GHEA Mariam" w:cs="Sylfaen"/>
          <w:sz w:val="22"/>
          <w:szCs w:val="22"/>
          <w:lang w:val="hy-AM"/>
        </w:rPr>
        <w:t>Հ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", </w:t>
      </w:r>
      <w:r w:rsidRPr="00C155F4">
        <w:rPr>
          <w:rFonts w:ascii="GHEA Mariam" w:hAnsi="GHEA Mariam" w:cs="Sylfaen"/>
          <w:sz w:val="22"/>
          <w:szCs w:val="22"/>
          <w:lang w:val="hy-AM"/>
        </w:rPr>
        <w:t>համադրություն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, </w:t>
      </w:r>
      <w:r w:rsidRPr="00C155F4">
        <w:rPr>
          <w:rFonts w:ascii="GHEA Mariam" w:hAnsi="GHEA Mariam" w:cs="Sylfaen"/>
          <w:sz w:val="22"/>
          <w:szCs w:val="22"/>
          <w:lang w:val="hy-AM"/>
        </w:rPr>
        <w:t>որոնք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գծագրորեն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պատկերվել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են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ուղիղ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անկյունների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օգտագործմամբ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, </w:t>
      </w:r>
      <w:r w:rsidRPr="00C155F4">
        <w:rPr>
          <w:rFonts w:ascii="GHEA Mariam" w:hAnsi="GHEA Mariam" w:cs="Sylfaen"/>
          <w:sz w:val="22"/>
          <w:szCs w:val="22"/>
          <w:lang w:val="hy-AM"/>
        </w:rPr>
        <w:t>ունի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հավասար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բարձրություն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ու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լայնություն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, </w:t>
      </w:r>
      <w:r w:rsidRPr="00C155F4">
        <w:rPr>
          <w:rFonts w:ascii="GHEA Mariam" w:hAnsi="GHEA Mariam" w:cs="Sylfaen"/>
          <w:sz w:val="22"/>
          <w:szCs w:val="22"/>
          <w:lang w:val="hy-AM"/>
        </w:rPr>
        <w:t>կազմում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է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 </w:t>
      </w:r>
      <w:r w:rsidRPr="00C155F4">
        <w:rPr>
          <w:rFonts w:ascii="GHEA Mariam" w:hAnsi="GHEA Mariam" w:cs="Sylfaen"/>
          <w:sz w:val="22"/>
          <w:szCs w:val="22"/>
          <w:lang w:val="hy-AM"/>
        </w:rPr>
        <w:t>քառակուսու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ճշգրիտ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համամասնություններ՝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բաց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(</w:t>
      </w:r>
      <w:r w:rsidRPr="00C155F4">
        <w:rPr>
          <w:rFonts w:ascii="GHEA Mariam" w:hAnsi="GHEA Mariam" w:cs="Sylfaen"/>
          <w:sz w:val="22"/>
          <w:szCs w:val="22"/>
          <w:lang w:val="hy-AM"/>
        </w:rPr>
        <w:t>նկար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1) </w:t>
      </w:r>
      <w:r w:rsidRPr="00C155F4">
        <w:rPr>
          <w:rFonts w:ascii="GHEA Mariam" w:hAnsi="GHEA Mariam" w:cs="Sylfaen"/>
          <w:sz w:val="22"/>
          <w:szCs w:val="22"/>
          <w:lang w:val="hy-AM"/>
        </w:rPr>
        <w:t>կամ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հակադրական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ֆոնին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(</w:t>
      </w:r>
      <w:r w:rsidRPr="00C155F4">
        <w:rPr>
          <w:rFonts w:ascii="GHEA Mariam" w:hAnsi="GHEA Mariam" w:cs="Sylfaen"/>
          <w:sz w:val="22"/>
          <w:szCs w:val="22"/>
          <w:lang w:val="hy-AM"/>
        </w:rPr>
        <w:t>նկար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2):</w:t>
      </w:r>
    </w:p>
    <w:p w14:paraId="4FD8AA61" w14:textId="77777777" w:rsidR="00A829A2" w:rsidRPr="00C155F4" w:rsidRDefault="00A829A2" w:rsidP="00A829A2">
      <w:pPr>
        <w:widowControl w:val="0"/>
        <w:autoSpaceDE w:val="0"/>
        <w:autoSpaceDN w:val="0"/>
        <w:jc w:val="both"/>
        <w:rPr>
          <w:rFonts w:ascii="GHEA Mariam" w:hAnsi="GHEA Mariam" w:cs="Calibri"/>
          <w:sz w:val="22"/>
          <w:szCs w:val="22"/>
          <w:lang w:val="hy-AM"/>
        </w:rPr>
      </w:pPr>
      <w:r w:rsidRPr="00C155F4">
        <w:rPr>
          <w:rFonts w:ascii="GHEA Mariam" w:hAnsi="GHEA Mariam" w:cs="Calibri"/>
          <w:sz w:val="22"/>
          <w:szCs w:val="22"/>
          <w:lang w:val="hy-AM"/>
        </w:rPr>
        <w:t>(</w:t>
      </w:r>
      <w:r w:rsidRPr="00C155F4">
        <w:rPr>
          <w:rFonts w:ascii="GHEA Mariam" w:hAnsi="GHEA Mariam" w:cs="Sylfaen"/>
          <w:sz w:val="22"/>
          <w:szCs w:val="22"/>
          <w:lang w:val="hy-AM"/>
        </w:rPr>
        <w:t>Մաքսային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միության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Հանձնաժողովի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23.09.2011 N 800 </w:t>
      </w:r>
      <w:r w:rsidRPr="00C155F4">
        <w:rPr>
          <w:rFonts w:ascii="GHEA Mariam" w:hAnsi="GHEA Mariam" w:cs="Sylfaen"/>
          <w:sz w:val="22"/>
          <w:szCs w:val="22"/>
          <w:lang w:val="hy-AM"/>
        </w:rPr>
        <w:t>որոշման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, </w:t>
      </w:r>
      <w:r w:rsidRPr="00C155F4">
        <w:rPr>
          <w:rFonts w:ascii="GHEA Mariam" w:hAnsi="GHEA Mariam" w:cs="Sylfaen"/>
          <w:sz w:val="22"/>
          <w:szCs w:val="22"/>
          <w:lang w:val="hy-AM"/>
        </w:rPr>
        <w:t>Եվրասիական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տնտեսական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հանձնաժողովի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Խորհրդի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17.03.2016 N 22 </w:t>
      </w:r>
      <w:r w:rsidRPr="00C155F4">
        <w:rPr>
          <w:rFonts w:ascii="GHEA Mariam" w:hAnsi="GHEA Mariam" w:cs="Sylfaen"/>
          <w:sz w:val="22"/>
          <w:szCs w:val="22"/>
          <w:lang w:val="hy-AM"/>
        </w:rPr>
        <w:t>որոշման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խմբագրությամբ</w:t>
      </w:r>
      <w:r w:rsidRPr="00C155F4">
        <w:rPr>
          <w:rFonts w:ascii="GHEA Mariam" w:hAnsi="GHEA Mariam" w:cs="Calibri"/>
          <w:sz w:val="22"/>
          <w:szCs w:val="22"/>
          <w:lang w:val="hy-AM"/>
        </w:rPr>
        <w:t>)</w:t>
      </w:r>
    </w:p>
    <w:p w14:paraId="460D31F7" w14:textId="77777777" w:rsidR="00A829A2" w:rsidRPr="00C155F4" w:rsidRDefault="00A829A2" w:rsidP="00A829A2">
      <w:pPr>
        <w:widowControl w:val="0"/>
        <w:autoSpaceDE w:val="0"/>
        <w:autoSpaceDN w:val="0"/>
        <w:spacing w:before="220"/>
        <w:ind w:firstLine="540"/>
        <w:jc w:val="both"/>
        <w:rPr>
          <w:rFonts w:ascii="GHEA Mariam" w:hAnsi="GHEA Mariam" w:cs="Calibri"/>
          <w:sz w:val="22"/>
          <w:szCs w:val="22"/>
          <w:lang w:val="hy-AM"/>
        </w:rPr>
      </w:pPr>
      <w:r w:rsidRPr="00C155F4">
        <w:rPr>
          <w:rFonts w:ascii="GHEA Mariam" w:hAnsi="GHEA Mariam" w:cs="Sylfaen"/>
          <w:sz w:val="22"/>
          <w:szCs w:val="22"/>
          <w:lang w:val="hy-AM"/>
        </w:rPr>
        <w:t>ԵԱՀ</w:t>
      </w:r>
      <w:r w:rsidRPr="00C155F4">
        <w:rPr>
          <w:rFonts w:ascii="GHEA Mariam" w:hAnsi="GHEA Mariam" w:cs="Calibri"/>
          <w:sz w:val="22"/>
          <w:szCs w:val="22"/>
          <w:lang w:val="hy-AM"/>
        </w:rPr>
        <w:t>-</w:t>
      </w:r>
      <w:r w:rsidRPr="00C155F4">
        <w:rPr>
          <w:rFonts w:ascii="GHEA Mariam" w:hAnsi="GHEA Mariam" w:cs="Sylfaen"/>
          <w:sz w:val="22"/>
          <w:szCs w:val="22"/>
          <w:lang w:val="hy-AM"/>
        </w:rPr>
        <w:t>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վերծանվում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է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որպես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Եվրասիական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համապատասխանություն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(Eurasian Conformity):</w:t>
      </w:r>
    </w:p>
    <w:p w14:paraId="0342ABB3" w14:textId="77777777" w:rsidR="00A829A2" w:rsidRPr="00C155F4" w:rsidRDefault="00A829A2" w:rsidP="00A829A2">
      <w:pPr>
        <w:widowControl w:val="0"/>
        <w:autoSpaceDE w:val="0"/>
        <w:autoSpaceDN w:val="0"/>
        <w:ind w:firstLine="540"/>
        <w:jc w:val="both"/>
        <w:rPr>
          <w:rFonts w:ascii="GHEA Mariam" w:hAnsi="GHEA Mariam" w:cs="Calibri"/>
          <w:sz w:val="22"/>
          <w:szCs w:val="22"/>
          <w:lang w:val="hy-AM"/>
        </w:rPr>
      </w:pPr>
    </w:p>
    <w:p w14:paraId="2FC192C6" w14:textId="77777777" w:rsidR="00A829A2" w:rsidRPr="00C155F4" w:rsidRDefault="00A829A2" w:rsidP="00A829A2">
      <w:pPr>
        <w:widowControl w:val="0"/>
        <w:autoSpaceDE w:val="0"/>
        <w:autoSpaceDN w:val="0"/>
        <w:ind w:firstLine="540"/>
        <w:jc w:val="both"/>
        <w:rPr>
          <w:rFonts w:ascii="GHEA Mariam" w:hAnsi="GHEA Mariam" w:cs="Calibri"/>
          <w:sz w:val="22"/>
          <w:szCs w:val="22"/>
          <w:lang w:val="hy-AM"/>
        </w:rPr>
      </w:pPr>
    </w:p>
    <w:p w14:paraId="302877DF" w14:textId="77777777" w:rsidR="00A829A2" w:rsidRPr="00C155F4" w:rsidRDefault="00A829A2" w:rsidP="00A829A2">
      <w:pPr>
        <w:widowControl w:val="0"/>
        <w:autoSpaceDE w:val="0"/>
        <w:autoSpaceDN w:val="0"/>
        <w:ind w:firstLine="540"/>
        <w:jc w:val="both"/>
        <w:rPr>
          <w:rFonts w:ascii="GHEA Mariam" w:hAnsi="GHEA Mariam" w:cs="Calibri"/>
          <w:sz w:val="22"/>
          <w:szCs w:val="22"/>
          <w:lang w:val="hy-AM"/>
        </w:rPr>
      </w:pPr>
    </w:p>
    <w:p w14:paraId="1B8B6A80" w14:textId="77777777" w:rsidR="00A829A2" w:rsidRPr="00C155F4" w:rsidRDefault="00A829A2" w:rsidP="00A829A2">
      <w:pPr>
        <w:widowControl w:val="0"/>
        <w:autoSpaceDE w:val="0"/>
        <w:autoSpaceDN w:val="0"/>
        <w:ind w:firstLine="540"/>
        <w:jc w:val="both"/>
        <w:rPr>
          <w:rFonts w:ascii="GHEA Mariam" w:hAnsi="GHEA Mariam" w:cs="Calibri"/>
          <w:sz w:val="22"/>
          <w:szCs w:val="22"/>
          <w:lang w:val="hy-AM"/>
        </w:rPr>
      </w:pPr>
    </w:p>
    <w:p w14:paraId="4E8164B9" w14:textId="77777777" w:rsidR="001D6AEA" w:rsidRDefault="001D6AEA" w:rsidP="00A829A2">
      <w:pPr>
        <w:widowControl w:val="0"/>
        <w:autoSpaceDE w:val="0"/>
        <w:autoSpaceDN w:val="0"/>
        <w:ind w:firstLine="540"/>
        <w:jc w:val="both"/>
        <w:rPr>
          <w:rFonts w:ascii="GHEA Mariam" w:hAnsi="GHEA Mariam" w:cs="Calibri"/>
          <w:sz w:val="22"/>
          <w:szCs w:val="22"/>
          <w:lang w:val="hy-AM"/>
        </w:rPr>
        <w:sectPr w:rsidR="001D6AEA" w:rsidSect="00C62915">
          <w:pgSz w:w="11909" w:h="16834" w:code="9"/>
          <w:pgMar w:top="1440" w:right="1440" w:bottom="1021" w:left="1440" w:header="624" w:footer="510" w:gutter="0"/>
          <w:pgNumType w:start="1"/>
          <w:cols w:space="720"/>
          <w:titlePg/>
          <w:docGrid w:linePitch="272"/>
        </w:sectPr>
      </w:pPr>
    </w:p>
    <w:p w14:paraId="5501FE33" w14:textId="77777777" w:rsidR="00A829A2" w:rsidRPr="00C155F4" w:rsidRDefault="00A829A2" w:rsidP="00A829A2">
      <w:pPr>
        <w:widowControl w:val="0"/>
        <w:autoSpaceDE w:val="0"/>
        <w:autoSpaceDN w:val="0"/>
        <w:jc w:val="right"/>
        <w:outlineLvl w:val="0"/>
        <w:rPr>
          <w:rFonts w:ascii="GHEA Mariam" w:hAnsi="GHEA Mariam" w:cs="Calibri"/>
          <w:sz w:val="22"/>
          <w:szCs w:val="22"/>
          <w:lang w:val="hy-AM"/>
        </w:rPr>
      </w:pPr>
      <w:r w:rsidRPr="00C155F4">
        <w:rPr>
          <w:rFonts w:ascii="GHEA Mariam" w:hAnsi="GHEA Mariam" w:cs="Sylfaen"/>
          <w:sz w:val="22"/>
          <w:szCs w:val="22"/>
          <w:lang w:val="hy-AM"/>
        </w:rPr>
        <w:lastRenderedPageBreak/>
        <w:t>Հաստատված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է</w:t>
      </w:r>
    </w:p>
    <w:p w14:paraId="4881C112" w14:textId="77777777" w:rsidR="00A829A2" w:rsidRPr="00C155F4" w:rsidRDefault="00A829A2" w:rsidP="00A829A2">
      <w:pPr>
        <w:widowControl w:val="0"/>
        <w:autoSpaceDE w:val="0"/>
        <w:autoSpaceDN w:val="0"/>
        <w:jc w:val="right"/>
        <w:rPr>
          <w:rFonts w:ascii="GHEA Mariam" w:hAnsi="GHEA Mariam" w:cs="Calibri"/>
          <w:sz w:val="22"/>
          <w:szCs w:val="22"/>
          <w:lang w:val="hy-AM"/>
        </w:rPr>
      </w:pPr>
      <w:r w:rsidRPr="00C155F4">
        <w:rPr>
          <w:rFonts w:ascii="GHEA Mariam" w:hAnsi="GHEA Mariam" w:cs="Sylfaen"/>
          <w:sz w:val="22"/>
          <w:szCs w:val="22"/>
          <w:lang w:val="hy-AM"/>
        </w:rPr>
        <w:t>Մաքսային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միության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հանձնաժողովի</w:t>
      </w:r>
    </w:p>
    <w:p w14:paraId="34D8A183" w14:textId="77777777" w:rsidR="00A829A2" w:rsidRPr="00C155F4" w:rsidRDefault="00A829A2" w:rsidP="00A829A2">
      <w:pPr>
        <w:widowControl w:val="0"/>
        <w:autoSpaceDE w:val="0"/>
        <w:autoSpaceDN w:val="0"/>
        <w:jc w:val="right"/>
        <w:rPr>
          <w:rFonts w:ascii="GHEA Mariam" w:hAnsi="GHEA Mariam" w:cs="Calibri"/>
          <w:sz w:val="22"/>
          <w:szCs w:val="22"/>
          <w:lang w:val="hy-AM"/>
        </w:rPr>
      </w:pPr>
      <w:r w:rsidRPr="00C155F4">
        <w:rPr>
          <w:rFonts w:ascii="GHEA Mariam" w:hAnsi="GHEA Mariam" w:cs="Calibri"/>
          <w:sz w:val="22"/>
          <w:szCs w:val="22"/>
          <w:lang w:val="hy-AM"/>
        </w:rPr>
        <w:t xml:space="preserve">15 </w:t>
      </w:r>
      <w:r w:rsidRPr="00C155F4">
        <w:rPr>
          <w:rFonts w:ascii="GHEA Mariam" w:hAnsi="GHEA Mariam" w:cs="Sylfaen"/>
          <w:sz w:val="22"/>
          <w:szCs w:val="22"/>
          <w:lang w:val="hy-AM"/>
        </w:rPr>
        <w:t>հուլիսի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2011 </w:t>
      </w:r>
      <w:r w:rsidRPr="00C155F4">
        <w:rPr>
          <w:rFonts w:ascii="GHEA Mariam" w:hAnsi="GHEA Mariam" w:cs="Sylfaen"/>
          <w:sz w:val="22"/>
          <w:szCs w:val="22"/>
          <w:lang w:val="hy-AM"/>
        </w:rPr>
        <w:t>թ</w:t>
      </w:r>
      <w:r w:rsidRPr="00C155F4">
        <w:rPr>
          <w:rFonts w:ascii="GHEA Mariam" w:hAnsi="GHEA Mariam" w:cs="Calibri"/>
          <w:sz w:val="22"/>
          <w:szCs w:val="22"/>
          <w:lang w:val="hy-AM"/>
        </w:rPr>
        <w:t>. N 711</w:t>
      </w:r>
    </w:p>
    <w:p w14:paraId="75B8ED7D" w14:textId="77777777" w:rsidR="00A829A2" w:rsidRPr="00C155F4" w:rsidRDefault="00A829A2" w:rsidP="00A829A2">
      <w:pPr>
        <w:widowControl w:val="0"/>
        <w:autoSpaceDE w:val="0"/>
        <w:autoSpaceDN w:val="0"/>
        <w:ind w:firstLine="540"/>
        <w:jc w:val="both"/>
        <w:rPr>
          <w:rFonts w:ascii="GHEA Mariam" w:hAnsi="GHEA Mariam" w:cs="Calibri"/>
          <w:sz w:val="22"/>
          <w:szCs w:val="22"/>
          <w:lang w:val="hy-AM"/>
        </w:rPr>
      </w:pPr>
    </w:p>
    <w:p w14:paraId="527BB883" w14:textId="77777777" w:rsidR="00A829A2" w:rsidRPr="00C155F4" w:rsidRDefault="00A829A2" w:rsidP="00A829A2">
      <w:pPr>
        <w:widowControl w:val="0"/>
        <w:autoSpaceDE w:val="0"/>
        <w:autoSpaceDN w:val="0"/>
        <w:jc w:val="center"/>
        <w:rPr>
          <w:rFonts w:ascii="GHEA Mariam" w:hAnsi="GHEA Mariam" w:cs="Calibri"/>
          <w:b/>
          <w:sz w:val="22"/>
          <w:szCs w:val="22"/>
          <w:lang w:val="hy-AM"/>
        </w:rPr>
      </w:pPr>
      <w:r w:rsidRPr="00C155F4">
        <w:rPr>
          <w:rFonts w:ascii="GHEA Mariam" w:hAnsi="GHEA Mariam" w:cs="Sylfaen"/>
          <w:b/>
          <w:sz w:val="22"/>
          <w:szCs w:val="22"/>
          <w:lang w:val="hy-AM"/>
        </w:rPr>
        <w:t>ԿԱՐԳ</w:t>
      </w:r>
    </w:p>
    <w:p w14:paraId="6F626D34" w14:textId="77777777" w:rsidR="00A829A2" w:rsidRPr="00C155F4" w:rsidRDefault="00A829A2" w:rsidP="00A829A2">
      <w:pPr>
        <w:widowControl w:val="0"/>
        <w:autoSpaceDE w:val="0"/>
        <w:autoSpaceDN w:val="0"/>
        <w:jc w:val="center"/>
        <w:rPr>
          <w:rFonts w:ascii="GHEA Mariam" w:hAnsi="GHEA Mariam" w:cs="Calibri"/>
          <w:b/>
          <w:sz w:val="22"/>
          <w:szCs w:val="22"/>
          <w:lang w:val="hy-AM"/>
        </w:rPr>
      </w:pPr>
      <w:r w:rsidRPr="00C155F4">
        <w:rPr>
          <w:rFonts w:ascii="GHEA Mariam" w:hAnsi="GHEA Mariam" w:cs="Sylfaen"/>
          <w:b/>
          <w:sz w:val="22"/>
          <w:szCs w:val="22"/>
          <w:lang w:val="hy-AM"/>
        </w:rPr>
        <w:t>ԵՎՐԱՍԻԱԿԱՆ</w:t>
      </w:r>
      <w:r w:rsidRPr="00C155F4">
        <w:rPr>
          <w:rFonts w:ascii="GHEA Mariam" w:hAnsi="GHEA Mariam" w:cs="Calibri"/>
          <w:b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b/>
          <w:sz w:val="22"/>
          <w:szCs w:val="22"/>
          <w:lang w:val="hy-AM"/>
        </w:rPr>
        <w:t>ՏՆՏԵՍԱԿԱՆ</w:t>
      </w:r>
      <w:r w:rsidRPr="00C155F4">
        <w:rPr>
          <w:rFonts w:ascii="GHEA Mariam" w:hAnsi="GHEA Mariam" w:cs="Calibri"/>
          <w:b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b/>
          <w:sz w:val="22"/>
          <w:szCs w:val="22"/>
          <w:lang w:val="hy-AM"/>
        </w:rPr>
        <w:t>ՄԻՈՒԹՅԱՆ</w:t>
      </w:r>
      <w:r w:rsidRPr="00C155F4">
        <w:rPr>
          <w:rFonts w:ascii="GHEA Mariam" w:hAnsi="GHEA Mariam" w:cs="Calibri"/>
          <w:b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b/>
          <w:sz w:val="22"/>
          <w:szCs w:val="22"/>
          <w:lang w:val="hy-AM"/>
        </w:rPr>
        <w:t>ՇՈՒԿԱՅՈՒՄ</w:t>
      </w:r>
      <w:r w:rsidRPr="00C155F4">
        <w:rPr>
          <w:rFonts w:ascii="GHEA Mariam" w:hAnsi="GHEA Mariam" w:cs="Calibri"/>
          <w:b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b/>
          <w:sz w:val="22"/>
          <w:szCs w:val="22"/>
          <w:lang w:val="hy-AM"/>
        </w:rPr>
        <w:t>ԱՐՏԱԴՐԱՆՔԻ</w:t>
      </w:r>
      <w:r w:rsidRPr="00C155F4">
        <w:rPr>
          <w:rFonts w:ascii="GHEA Mariam" w:hAnsi="GHEA Mariam" w:cs="Calibri"/>
          <w:b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b/>
          <w:sz w:val="22"/>
          <w:szCs w:val="22"/>
          <w:lang w:val="hy-AM"/>
        </w:rPr>
        <w:t>ՇՐՋԱՆԱՌՈՒԹՅԱՆ</w:t>
      </w:r>
    </w:p>
    <w:p w14:paraId="2E044825" w14:textId="77777777" w:rsidR="00A829A2" w:rsidRPr="00C155F4" w:rsidRDefault="00A829A2" w:rsidP="00A829A2">
      <w:pPr>
        <w:widowControl w:val="0"/>
        <w:autoSpaceDE w:val="0"/>
        <w:autoSpaceDN w:val="0"/>
        <w:jc w:val="center"/>
        <w:rPr>
          <w:rFonts w:ascii="GHEA Mariam" w:hAnsi="GHEA Mariam" w:cs="Calibri"/>
          <w:b/>
          <w:sz w:val="22"/>
          <w:szCs w:val="22"/>
          <w:lang w:val="hy-AM"/>
        </w:rPr>
      </w:pPr>
      <w:r w:rsidRPr="00C155F4">
        <w:rPr>
          <w:rFonts w:ascii="GHEA Mariam" w:hAnsi="GHEA Mariam" w:cs="Sylfaen"/>
          <w:b/>
          <w:sz w:val="22"/>
          <w:szCs w:val="22"/>
          <w:lang w:val="hy-AM"/>
        </w:rPr>
        <w:t>ՄԻԱՍՆԱԿԱՆ</w:t>
      </w:r>
      <w:r w:rsidRPr="00C155F4">
        <w:rPr>
          <w:rFonts w:ascii="GHEA Mariam" w:hAnsi="GHEA Mariam" w:cs="Calibri"/>
          <w:b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b/>
          <w:sz w:val="22"/>
          <w:szCs w:val="22"/>
          <w:lang w:val="hy-AM"/>
        </w:rPr>
        <w:t>ՆՇԱՆԻ</w:t>
      </w:r>
      <w:r w:rsidRPr="00C155F4">
        <w:rPr>
          <w:rFonts w:ascii="GHEA Mariam" w:hAnsi="GHEA Mariam" w:cs="Calibri"/>
          <w:b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b/>
          <w:sz w:val="22"/>
          <w:szCs w:val="22"/>
          <w:lang w:val="hy-AM"/>
        </w:rPr>
        <w:t>ԿԻՐԱՌՄԱՆ</w:t>
      </w:r>
    </w:p>
    <w:p w14:paraId="75508EC7" w14:textId="77777777" w:rsidR="00A829A2" w:rsidRPr="00C155F4" w:rsidRDefault="00A829A2" w:rsidP="00A829A2">
      <w:pPr>
        <w:spacing w:after="1"/>
        <w:rPr>
          <w:rFonts w:ascii="GHEA Mariam" w:hAnsi="GHEA Mariam"/>
          <w:sz w:val="22"/>
          <w:szCs w:val="22"/>
          <w:lang w:val="hy-AM"/>
        </w:rPr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A829A2" w:rsidRPr="00473DAF" w14:paraId="1E357B33" w14:textId="77777777" w:rsidTr="00593F22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14:paraId="2E82523E" w14:textId="77777777" w:rsidR="00A829A2" w:rsidRPr="00C155F4" w:rsidRDefault="00A829A2" w:rsidP="00593F22">
            <w:pPr>
              <w:widowControl w:val="0"/>
              <w:autoSpaceDE w:val="0"/>
              <w:autoSpaceDN w:val="0"/>
              <w:jc w:val="center"/>
              <w:rPr>
                <w:rFonts w:ascii="GHEA Mariam" w:hAnsi="GHEA Mariam" w:cs="Calibri"/>
                <w:sz w:val="22"/>
                <w:szCs w:val="22"/>
                <w:lang w:val="hy-AM"/>
              </w:rPr>
            </w:pPr>
            <w:r w:rsidRPr="00C155F4">
              <w:rPr>
                <w:rFonts w:ascii="GHEA Mariam" w:hAnsi="GHEA Mariam" w:cs="Sylfaen"/>
                <w:sz w:val="22"/>
                <w:szCs w:val="22"/>
                <w:lang w:val="hy-AM"/>
              </w:rPr>
              <w:t>Փոփոխող</w:t>
            </w:r>
            <w:r w:rsidRPr="00C155F4">
              <w:rPr>
                <w:rFonts w:ascii="GHEA Mariam" w:hAnsi="GHEA Mariam" w:cs="Calibri"/>
                <w:sz w:val="22"/>
                <w:szCs w:val="22"/>
                <w:lang w:val="hy-AM"/>
              </w:rPr>
              <w:t xml:space="preserve"> </w:t>
            </w:r>
            <w:r w:rsidRPr="00C155F4">
              <w:rPr>
                <w:rFonts w:ascii="GHEA Mariam" w:hAnsi="GHEA Mariam" w:cs="Sylfaen"/>
                <w:sz w:val="22"/>
                <w:szCs w:val="22"/>
                <w:lang w:val="hy-AM"/>
              </w:rPr>
              <w:t>փաստաթղթերի</w:t>
            </w:r>
            <w:r w:rsidRPr="00C155F4">
              <w:rPr>
                <w:rFonts w:ascii="GHEA Mariam" w:hAnsi="GHEA Mariam" w:cs="Calibri"/>
                <w:sz w:val="22"/>
                <w:szCs w:val="22"/>
                <w:lang w:val="hy-AM"/>
              </w:rPr>
              <w:t xml:space="preserve"> </w:t>
            </w:r>
            <w:r w:rsidRPr="00C155F4">
              <w:rPr>
                <w:rFonts w:ascii="GHEA Mariam" w:hAnsi="GHEA Mariam" w:cs="Sylfaen"/>
                <w:sz w:val="22"/>
                <w:szCs w:val="22"/>
                <w:lang w:val="hy-AM"/>
              </w:rPr>
              <w:t>ցանկը</w:t>
            </w:r>
          </w:p>
          <w:p w14:paraId="5899E85E" w14:textId="77777777" w:rsidR="00A829A2" w:rsidRPr="00C155F4" w:rsidRDefault="00A829A2" w:rsidP="00593F22">
            <w:pPr>
              <w:widowControl w:val="0"/>
              <w:autoSpaceDE w:val="0"/>
              <w:autoSpaceDN w:val="0"/>
              <w:jc w:val="center"/>
              <w:rPr>
                <w:rFonts w:ascii="GHEA Mariam" w:hAnsi="GHEA Mariam" w:cs="Calibri"/>
                <w:sz w:val="22"/>
                <w:szCs w:val="22"/>
                <w:lang w:val="hy-AM"/>
              </w:rPr>
            </w:pPr>
            <w:r w:rsidRPr="00C155F4">
              <w:rPr>
                <w:rFonts w:ascii="GHEA Mariam" w:hAnsi="GHEA Mariam" w:cs="Calibri"/>
                <w:sz w:val="22"/>
                <w:szCs w:val="22"/>
                <w:lang w:val="hy-AM"/>
              </w:rPr>
              <w:t>(</w:t>
            </w:r>
            <w:r w:rsidRPr="00C155F4">
              <w:rPr>
                <w:rFonts w:ascii="GHEA Mariam" w:hAnsi="GHEA Mariam" w:cs="Sylfaen"/>
                <w:sz w:val="22"/>
                <w:szCs w:val="22"/>
                <w:lang w:val="hy-AM"/>
              </w:rPr>
              <w:t>Մաքսային</w:t>
            </w:r>
            <w:r w:rsidRPr="00C155F4">
              <w:rPr>
                <w:rFonts w:ascii="GHEA Mariam" w:hAnsi="GHEA Mariam" w:cs="Calibri"/>
                <w:sz w:val="22"/>
                <w:szCs w:val="22"/>
                <w:lang w:val="hy-AM"/>
              </w:rPr>
              <w:t xml:space="preserve"> </w:t>
            </w:r>
            <w:r w:rsidRPr="00C155F4">
              <w:rPr>
                <w:rFonts w:ascii="GHEA Mariam" w:hAnsi="GHEA Mariam" w:cs="Sylfaen"/>
                <w:sz w:val="22"/>
                <w:szCs w:val="22"/>
                <w:lang w:val="hy-AM"/>
              </w:rPr>
              <w:t>միության</w:t>
            </w:r>
            <w:r w:rsidRPr="00C155F4">
              <w:rPr>
                <w:rFonts w:ascii="GHEA Mariam" w:hAnsi="GHEA Mariam" w:cs="Calibri"/>
                <w:sz w:val="22"/>
                <w:szCs w:val="22"/>
                <w:lang w:val="hy-AM"/>
              </w:rPr>
              <w:t xml:space="preserve"> </w:t>
            </w:r>
            <w:r w:rsidRPr="00C155F4">
              <w:rPr>
                <w:rFonts w:ascii="GHEA Mariam" w:hAnsi="GHEA Mariam" w:cs="Sylfaen"/>
                <w:sz w:val="22"/>
                <w:szCs w:val="22"/>
                <w:lang w:val="hy-AM"/>
              </w:rPr>
              <w:t>հանձնաժողովի</w:t>
            </w:r>
            <w:r w:rsidRPr="00C155F4">
              <w:rPr>
                <w:rFonts w:ascii="GHEA Mariam" w:hAnsi="GHEA Mariam" w:cs="Calibri"/>
                <w:sz w:val="22"/>
                <w:szCs w:val="22"/>
                <w:lang w:val="hy-AM"/>
              </w:rPr>
              <w:t xml:space="preserve"> 23.09.2011 N 800 </w:t>
            </w:r>
            <w:r w:rsidRPr="00C155F4">
              <w:rPr>
                <w:rFonts w:ascii="GHEA Mariam" w:hAnsi="GHEA Mariam" w:cs="Sylfaen"/>
                <w:sz w:val="22"/>
                <w:szCs w:val="22"/>
                <w:lang w:val="hy-AM"/>
              </w:rPr>
              <w:t>որոշման</w:t>
            </w:r>
            <w:r w:rsidRPr="00C155F4">
              <w:rPr>
                <w:rFonts w:ascii="GHEA Mariam" w:hAnsi="GHEA Mariam" w:cs="Calibri"/>
                <w:sz w:val="22"/>
                <w:szCs w:val="22"/>
                <w:lang w:val="hy-AM"/>
              </w:rPr>
              <w:t>,</w:t>
            </w:r>
          </w:p>
          <w:p w14:paraId="237441CE" w14:textId="77777777" w:rsidR="00A829A2" w:rsidRPr="00C155F4" w:rsidRDefault="00A829A2" w:rsidP="00593F22">
            <w:pPr>
              <w:widowControl w:val="0"/>
              <w:autoSpaceDE w:val="0"/>
              <w:autoSpaceDN w:val="0"/>
              <w:jc w:val="center"/>
              <w:rPr>
                <w:rFonts w:ascii="GHEA Mariam" w:hAnsi="GHEA Mariam" w:cs="Calibri"/>
                <w:sz w:val="22"/>
                <w:szCs w:val="22"/>
                <w:lang w:val="hy-AM"/>
              </w:rPr>
            </w:pPr>
            <w:r w:rsidRPr="00C155F4">
              <w:rPr>
                <w:rFonts w:ascii="GHEA Mariam" w:hAnsi="GHEA Mariam" w:cs="Sylfaen"/>
                <w:sz w:val="22"/>
                <w:szCs w:val="22"/>
                <w:lang w:val="hy-AM"/>
              </w:rPr>
              <w:t>Եվրասիական</w:t>
            </w:r>
            <w:r w:rsidRPr="00C155F4">
              <w:rPr>
                <w:rFonts w:ascii="GHEA Mariam" w:hAnsi="GHEA Mariam" w:cs="Calibri"/>
                <w:sz w:val="22"/>
                <w:szCs w:val="22"/>
                <w:lang w:val="hy-AM"/>
              </w:rPr>
              <w:t xml:space="preserve"> </w:t>
            </w:r>
            <w:r w:rsidRPr="00C155F4">
              <w:rPr>
                <w:rFonts w:ascii="GHEA Mariam" w:hAnsi="GHEA Mariam" w:cs="Sylfaen"/>
                <w:sz w:val="22"/>
                <w:szCs w:val="22"/>
                <w:lang w:val="hy-AM"/>
              </w:rPr>
              <w:t>տնտեսական</w:t>
            </w:r>
            <w:r w:rsidRPr="00C155F4">
              <w:rPr>
                <w:rFonts w:ascii="GHEA Mariam" w:hAnsi="GHEA Mariam" w:cs="Calibri"/>
                <w:sz w:val="22"/>
                <w:szCs w:val="22"/>
                <w:lang w:val="hy-AM"/>
              </w:rPr>
              <w:t xml:space="preserve"> </w:t>
            </w:r>
            <w:r w:rsidRPr="00C155F4">
              <w:rPr>
                <w:rFonts w:ascii="GHEA Mariam" w:hAnsi="GHEA Mariam" w:cs="Sylfaen"/>
                <w:sz w:val="22"/>
                <w:szCs w:val="22"/>
                <w:lang w:val="hy-AM"/>
              </w:rPr>
              <w:t>հանձնաժողովի</w:t>
            </w:r>
            <w:r w:rsidRPr="00C155F4">
              <w:rPr>
                <w:rFonts w:ascii="GHEA Mariam" w:hAnsi="GHEA Mariam" w:cs="Calibri"/>
                <w:sz w:val="22"/>
                <w:szCs w:val="22"/>
                <w:lang w:val="hy-AM"/>
              </w:rPr>
              <w:t xml:space="preserve"> </w:t>
            </w:r>
            <w:r w:rsidRPr="00C155F4">
              <w:rPr>
                <w:rFonts w:ascii="GHEA Mariam" w:hAnsi="GHEA Mariam" w:cs="Sylfaen"/>
                <w:sz w:val="22"/>
                <w:szCs w:val="22"/>
                <w:lang w:val="hy-AM"/>
              </w:rPr>
              <w:t>Խորհրդի</w:t>
            </w:r>
          </w:p>
          <w:p w14:paraId="3E0D45A4" w14:textId="77777777" w:rsidR="00A829A2" w:rsidRPr="00C155F4" w:rsidRDefault="00A829A2" w:rsidP="00593F22">
            <w:pPr>
              <w:widowControl w:val="0"/>
              <w:autoSpaceDE w:val="0"/>
              <w:autoSpaceDN w:val="0"/>
              <w:jc w:val="center"/>
              <w:rPr>
                <w:rFonts w:ascii="GHEA Mariam" w:hAnsi="GHEA Mariam" w:cs="Calibri"/>
                <w:sz w:val="22"/>
                <w:szCs w:val="22"/>
                <w:lang w:val="hy-AM"/>
              </w:rPr>
            </w:pPr>
            <w:r w:rsidRPr="00C155F4">
              <w:rPr>
                <w:rFonts w:ascii="GHEA Mariam" w:hAnsi="GHEA Mariam" w:cs="Calibri"/>
                <w:sz w:val="22"/>
                <w:szCs w:val="22"/>
                <w:lang w:val="hy-AM"/>
              </w:rPr>
              <w:t xml:space="preserve">17.03.2016 N 22 </w:t>
            </w:r>
            <w:r w:rsidRPr="00C155F4">
              <w:rPr>
                <w:rFonts w:ascii="GHEA Mariam" w:hAnsi="GHEA Mariam" w:cs="Sylfaen"/>
                <w:sz w:val="22"/>
                <w:szCs w:val="22"/>
                <w:lang w:val="hy-AM"/>
              </w:rPr>
              <w:t>որոշման</w:t>
            </w:r>
            <w:r w:rsidRPr="00C155F4">
              <w:rPr>
                <w:rFonts w:ascii="GHEA Mariam" w:hAnsi="GHEA Mariam" w:cs="Calibri"/>
                <w:sz w:val="22"/>
                <w:szCs w:val="22"/>
                <w:lang w:val="hy-AM"/>
              </w:rPr>
              <w:t xml:space="preserve"> </w:t>
            </w:r>
            <w:r w:rsidRPr="00C155F4">
              <w:rPr>
                <w:rFonts w:ascii="GHEA Mariam" w:hAnsi="GHEA Mariam" w:cs="Sylfaen"/>
                <w:sz w:val="22"/>
                <w:szCs w:val="22"/>
                <w:lang w:val="hy-AM"/>
              </w:rPr>
              <w:t>խմբագրությամբ</w:t>
            </w:r>
            <w:r w:rsidRPr="00C155F4">
              <w:rPr>
                <w:rFonts w:ascii="GHEA Mariam" w:hAnsi="GHEA Mariam" w:cs="Calibri"/>
                <w:sz w:val="22"/>
                <w:szCs w:val="22"/>
                <w:lang w:val="hy-AM"/>
              </w:rPr>
              <w:t>)</w:t>
            </w:r>
          </w:p>
        </w:tc>
      </w:tr>
    </w:tbl>
    <w:p w14:paraId="04C4061C" w14:textId="77777777" w:rsidR="00A829A2" w:rsidRPr="00C155F4" w:rsidRDefault="00A829A2" w:rsidP="00A829A2">
      <w:pPr>
        <w:widowControl w:val="0"/>
        <w:autoSpaceDE w:val="0"/>
        <w:autoSpaceDN w:val="0"/>
        <w:jc w:val="center"/>
        <w:rPr>
          <w:rFonts w:ascii="GHEA Mariam" w:hAnsi="GHEA Mariam" w:cs="Calibri"/>
          <w:sz w:val="22"/>
          <w:szCs w:val="22"/>
          <w:lang w:val="hy-AM"/>
        </w:rPr>
      </w:pPr>
    </w:p>
    <w:p w14:paraId="6F2B0496" w14:textId="77777777" w:rsidR="00A829A2" w:rsidRPr="00C155F4" w:rsidRDefault="00A829A2" w:rsidP="00A829A2">
      <w:pPr>
        <w:widowControl w:val="0"/>
        <w:autoSpaceDE w:val="0"/>
        <w:autoSpaceDN w:val="0"/>
        <w:jc w:val="center"/>
        <w:outlineLvl w:val="1"/>
        <w:rPr>
          <w:rFonts w:ascii="GHEA Mariam" w:hAnsi="GHEA Mariam" w:cs="Calibri"/>
          <w:sz w:val="22"/>
          <w:szCs w:val="22"/>
          <w:lang w:val="hy-AM"/>
        </w:rPr>
      </w:pPr>
      <w:r w:rsidRPr="00C155F4">
        <w:rPr>
          <w:rFonts w:ascii="GHEA Mariam" w:hAnsi="GHEA Mariam" w:cs="Calibri"/>
          <w:sz w:val="22"/>
          <w:szCs w:val="22"/>
          <w:lang w:val="hy-AM"/>
        </w:rPr>
        <w:t xml:space="preserve">1. </w:t>
      </w:r>
      <w:r w:rsidRPr="00C155F4">
        <w:rPr>
          <w:rFonts w:ascii="GHEA Mariam" w:hAnsi="GHEA Mariam" w:cs="Sylfaen"/>
          <w:sz w:val="22"/>
          <w:szCs w:val="22"/>
          <w:lang w:val="hy-AM"/>
        </w:rPr>
        <w:t>Կիրառման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ոլորտը</w:t>
      </w:r>
    </w:p>
    <w:p w14:paraId="605BD2F8" w14:textId="77777777" w:rsidR="00A829A2" w:rsidRPr="00C155F4" w:rsidRDefault="00A829A2" w:rsidP="00A829A2">
      <w:pPr>
        <w:widowControl w:val="0"/>
        <w:autoSpaceDE w:val="0"/>
        <w:autoSpaceDN w:val="0"/>
        <w:jc w:val="center"/>
        <w:rPr>
          <w:rFonts w:ascii="GHEA Mariam" w:hAnsi="GHEA Mariam" w:cs="Calibri"/>
          <w:sz w:val="22"/>
          <w:szCs w:val="22"/>
          <w:lang w:val="hy-AM"/>
        </w:rPr>
      </w:pPr>
    </w:p>
    <w:p w14:paraId="3DB96443" w14:textId="77777777" w:rsidR="00A829A2" w:rsidRPr="00C155F4" w:rsidRDefault="00A829A2" w:rsidP="00A829A2">
      <w:pPr>
        <w:widowControl w:val="0"/>
        <w:autoSpaceDE w:val="0"/>
        <w:autoSpaceDN w:val="0"/>
        <w:ind w:firstLine="540"/>
        <w:jc w:val="both"/>
        <w:rPr>
          <w:rFonts w:ascii="GHEA Mariam" w:hAnsi="GHEA Mariam" w:cs="Calibri"/>
          <w:sz w:val="22"/>
          <w:szCs w:val="22"/>
          <w:lang w:val="hy-AM"/>
        </w:rPr>
      </w:pPr>
      <w:r w:rsidRPr="00C155F4">
        <w:rPr>
          <w:rFonts w:ascii="GHEA Mariam" w:hAnsi="GHEA Mariam" w:cs="Sylfaen"/>
          <w:sz w:val="22"/>
          <w:szCs w:val="22"/>
          <w:lang w:val="hy-AM"/>
        </w:rPr>
        <w:t>Սույն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Կարգը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մշակվել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է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Եվրասիական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տնտեսական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միության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մասին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2014 </w:t>
      </w:r>
      <w:r w:rsidRPr="00C155F4">
        <w:rPr>
          <w:rFonts w:ascii="GHEA Mariam" w:hAnsi="GHEA Mariam" w:cs="Sylfaen"/>
          <w:sz w:val="22"/>
          <w:szCs w:val="22"/>
          <w:lang w:val="hy-AM"/>
        </w:rPr>
        <w:t>թվականի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մայիսի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29-</w:t>
      </w:r>
      <w:r w:rsidRPr="00C155F4">
        <w:rPr>
          <w:rFonts w:ascii="GHEA Mariam" w:hAnsi="GHEA Mariam" w:cs="Sylfaen"/>
          <w:sz w:val="22"/>
          <w:szCs w:val="22"/>
          <w:lang w:val="hy-AM"/>
        </w:rPr>
        <w:t>ի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պայմանագրին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համապատասխան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և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սահմանում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է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Եվրասիական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տնտեսական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միության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շուկայում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արտադրանքի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շրջանառության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միասնական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նշանի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կիրառման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կանոնները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, </w:t>
      </w:r>
      <w:r w:rsidRPr="00C155F4">
        <w:rPr>
          <w:rFonts w:ascii="GHEA Mariam" w:hAnsi="GHEA Mariam" w:cs="Sylfaen"/>
          <w:sz w:val="22"/>
          <w:szCs w:val="22"/>
          <w:lang w:val="hy-AM"/>
        </w:rPr>
        <w:t>ձևը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և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չափերը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(</w:t>
      </w:r>
      <w:r w:rsidRPr="00C155F4">
        <w:rPr>
          <w:rFonts w:ascii="GHEA Mariam" w:hAnsi="GHEA Mariam" w:cs="Sylfaen"/>
          <w:sz w:val="22"/>
          <w:szCs w:val="22"/>
          <w:lang w:val="hy-AM"/>
        </w:rPr>
        <w:t>այսուհետ՝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շրջանառության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միասնական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նշան</w:t>
      </w:r>
      <w:r w:rsidRPr="00C155F4">
        <w:rPr>
          <w:rFonts w:ascii="GHEA Mariam" w:hAnsi="GHEA Mariam" w:cs="Calibri"/>
          <w:sz w:val="22"/>
          <w:szCs w:val="22"/>
          <w:lang w:val="hy-AM"/>
        </w:rPr>
        <w:t>):</w:t>
      </w:r>
    </w:p>
    <w:p w14:paraId="0C4834F6" w14:textId="77777777" w:rsidR="00A829A2" w:rsidRPr="00C155F4" w:rsidRDefault="00A829A2" w:rsidP="00A829A2">
      <w:pPr>
        <w:widowControl w:val="0"/>
        <w:autoSpaceDE w:val="0"/>
        <w:autoSpaceDN w:val="0"/>
        <w:jc w:val="both"/>
        <w:rPr>
          <w:rFonts w:ascii="GHEA Mariam" w:hAnsi="GHEA Mariam" w:cs="Calibri"/>
          <w:sz w:val="22"/>
          <w:szCs w:val="22"/>
          <w:lang w:val="hy-AM"/>
        </w:rPr>
      </w:pPr>
      <w:r w:rsidRPr="00C155F4">
        <w:rPr>
          <w:rFonts w:ascii="GHEA Mariam" w:hAnsi="GHEA Mariam" w:cs="Calibri"/>
          <w:sz w:val="22"/>
          <w:szCs w:val="22"/>
          <w:lang w:val="hy-AM"/>
        </w:rPr>
        <w:t>(</w:t>
      </w:r>
      <w:r w:rsidRPr="00C155F4">
        <w:rPr>
          <w:rFonts w:ascii="GHEA Mariam" w:hAnsi="GHEA Mariam" w:cs="Sylfaen"/>
          <w:sz w:val="22"/>
          <w:szCs w:val="22"/>
          <w:lang w:val="hy-AM"/>
        </w:rPr>
        <w:t>Եվրասիական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տնտեսական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հանձնաժողովի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Խորհրդի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17.03.2016 N 22 </w:t>
      </w:r>
      <w:r w:rsidRPr="00C155F4">
        <w:rPr>
          <w:rFonts w:ascii="GHEA Mariam" w:hAnsi="GHEA Mariam" w:cs="Sylfaen"/>
          <w:sz w:val="22"/>
          <w:szCs w:val="22"/>
          <w:lang w:val="hy-AM"/>
        </w:rPr>
        <w:t>որոշման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խմբագրությամբ</w:t>
      </w:r>
      <w:r w:rsidRPr="00C155F4">
        <w:rPr>
          <w:rFonts w:ascii="GHEA Mariam" w:hAnsi="GHEA Mariam" w:cs="Calibri"/>
          <w:sz w:val="22"/>
          <w:szCs w:val="22"/>
          <w:lang w:val="hy-AM"/>
        </w:rPr>
        <w:t>)</w:t>
      </w:r>
    </w:p>
    <w:p w14:paraId="492473F2" w14:textId="77777777" w:rsidR="00A829A2" w:rsidRPr="00C155F4" w:rsidRDefault="00A829A2" w:rsidP="00A829A2">
      <w:pPr>
        <w:widowControl w:val="0"/>
        <w:autoSpaceDE w:val="0"/>
        <w:autoSpaceDN w:val="0"/>
        <w:ind w:firstLine="540"/>
        <w:jc w:val="both"/>
        <w:rPr>
          <w:rFonts w:ascii="GHEA Mariam" w:hAnsi="GHEA Mariam" w:cs="Calibri"/>
          <w:sz w:val="22"/>
          <w:szCs w:val="22"/>
          <w:lang w:val="hy-AM"/>
        </w:rPr>
      </w:pPr>
    </w:p>
    <w:p w14:paraId="1680D5B2" w14:textId="77777777" w:rsidR="00A829A2" w:rsidRPr="00C155F4" w:rsidRDefault="00A829A2" w:rsidP="00A829A2">
      <w:pPr>
        <w:widowControl w:val="0"/>
        <w:autoSpaceDE w:val="0"/>
        <w:autoSpaceDN w:val="0"/>
        <w:jc w:val="center"/>
        <w:outlineLvl w:val="1"/>
        <w:rPr>
          <w:rFonts w:ascii="GHEA Mariam" w:hAnsi="GHEA Mariam" w:cs="Calibri"/>
          <w:sz w:val="22"/>
          <w:szCs w:val="22"/>
          <w:lang w:val="hy-AM"/>
        </w:rPr>
      </w:pPr>
      <w:r w:rsidRPr="00C155F4">
        <w:rPr>
          <w:rFonts w:ascii="GHEA Mariam" w:hAnsi="GHEA Mariam" w:cs="Calibri"/>
          <w:sz w:val="22"/>
          <w:szCs w:val="22"/>
          <w:lang w:val="hy-AM"/>
        </w:rPr>
        <w:t xml:space="preserve">2. </w:t>
      </w:r>
      <w:r w:rsidRPr="00C155F4">
        <w:rPr>
          <w:rFonts w:ascii="GHEA Mariam" w:hAnsi="GHEA Mariam" w:cs="Sylfaen"/>
          <w:sz w:val="22"/>
          <w:szCs w:val="22"/>
          <w:lang w:val="hy-AM"/>
        </w:rPr>
        <w:t>Ընդհանուր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դրույթներ</w:t>
      </w:r>
    </w:p>
    <w:p w14:paraId="6792CBC7" w14:textId="77777777" w:rsidR="00A829A2" w:rsidRPr="00C155F4" w:rsidRDefault="00A829A2" w:rsidP="00A829A2">
      <w:pPr>
        <w:widowControl w:val="0"/>
        <w:autoSpaceDE w:val="0"/>
        <w:autoSpaceDN w:val="0"/>
        <w:ind w:firstLine="540"/>
        <w:jc w:val="both"/>
        <w:rPr>
          <w:rFonts w:ascii="GHEA Mariam" w:hAnsi="GHEA Mariam" w:cs="Calibri"/>
          <w:sz w:val="22"/>
          <w:szCs w:val="22"/>
          <w:lang w:val="hy-AM"/>
        </w:rPr>
      </w:pPr>
    </w:p>
    <w:p w14:paraId="05A08164" w14:textId="77777777" w:rsidR="00A829A2" w:rsidRPr="00C155F4" w:rsidRDefault="00A829A2" w:rsidP="00A829A2">
      <w:pPr>
        <w:widowControl w:val="0"/>
        <w:autoSpaceDE w:val="0"/>
        <w:autoSpaceDN w:val="0"/>
        <w:ind w:firstLine="540"/>
        <w:jc w:val="both"/>
        <w:rPr>
          <w:rFonts w:ascii="GHEA Mariam" w:hAnsi="GHEA Mariam" w:cs="Calibri"/>
          <w:sz w:val="22"/>
          <w:szCs w:val="22"/>
          <w:lang w:val="hy-AM"/>
        </w:rPr>
      </w:pPr>
      <w:r w:rsidRPr="00C155F4">
        <w:rPr>
          <w:rFonts w:ascii="GHEA Mariam" w:hAnsi="GHEA Mariam" w:cs="Sylfaen"/>
          <w:sz w:val="22"/>
          <w:szCs w:val="22"/>
          <w:lang w:val="hy-AM"/>
        </w:rPr>
        <w:t>Շրջանառության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միասնական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նշանը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վկայում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է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, </w:t>
      </w:r>
      <w:r w:rsidRPr="00C155F4">
        <w:rPr>
          <w:rFonts w:ascii="GHEA Mariam" w:hAnsi="GHEA Mariam" w:cs="Sylfaen"/>
          <w:sz w:val="22"/>
          <w:szCs w:val="22"/>
          <w:lang w:val="hy-AM"/>
        </w:rPr>
        <w:t>որ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նրանով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մակնշված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ապրանքն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անցել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է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Եվրասիական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տնտեսական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միության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տեխնիկական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կանոնակարգերում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(</w:t>
      </w:r>
      <w:r w:rsidRPr="00C155F4">
        <w:rPr>
          <w:rFonts w:ascii="GHEA Mariam" w:hAnsi="GHEA Mariam" w:cs="Sylfaen"/>
          <w:sz w:val="22"/>
          <w:szCs w:val="22"/>
          <w:lang w:val="hy-AM"/>
        </w:rPr>
        <w:t>Մաքսային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միության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տեխնիկական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կանոնակարգերում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) </w:t>
      </w:r>
      <w:r w:rsidRPr="00C155F4">
        <w:rPr>
          <w:rFonts w:ascii="GHEA Mariam" w:hAnsi="GHEA Mariam" w:cs="Sylfaen"/>
          <w:sz w:val="22"/>
          <w:szCs w:val="22"/>
          <w:lang w:val="hy-AM"/>
        </w:rPr>
        <w:t>սահմանված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համապատասխանության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գնահատման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(</w:t>
      </w:r>
      <w:r w:rsidRPr="00C155F4">
        <w:rPr>
          <w:rFonts w:ascii="GHEA Mariam" w:hAnsi="GHEA Mariam" w:cs="Sylfaen"/>
          <w:sz w:val="22"/>
          <w:szCs w:val="22"/>
          <w:lang w:val="hy-AM"/>
        </w:rPr>
        <w:t>հաստատման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) </w:t>
      </w:r>
      <w:r w:rsidRPr="00C155F4">
        <w:rPr>
          <w:rFonts w:ascii="GHEA Mariam" w:hAnsi="GHEA Mariam" w:cs="Sylfaen"/>
          <w:sz w:val="22"/>
          <w:szCs w:val="22"/>
          <w:lang w:val="hy-AM"/>
        </w:rPr>
        <w:t>բոլոր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ընթացակարգերը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և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համապատասխանում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է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տվյալ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արտադրանքի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վրա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տարածվող՝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Եվրասիական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տնտեսական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միության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տեխնիկական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բոլոր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կանոնակարգերի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(</w:t>
      </w:r>
      <w:r w:rsidRPr="00C155F4">
        <w:rPr>
          <w:rFonts w:ascii="GHEA Mariam" w:hAnsi="GHEA Mariam" w:cs="Sylfaen"/>
          <w:sz w:val="22"/>
          <w:szCs w:val="22"/>
          <w:lang w:val="hy-AM"/>
        </w:rPr>
        <w:t>Մաքսային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միության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տեխնիկական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կանոնակարգերում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) </w:t>
      </w:r>
      <w:r w:rsidRPr="00C155F4">
        <w:rPr>
          <w:rFonts w:ascii="GHEA Mariam" w:hAnsi="GHEA Mariam" w:cs="Sylfaen"/>
          <w:sz w:val="22"/>
          <w:szCs w:val="22"/>
          <w:lang w:val="hy-AM"/>
        </w:rPr>
        <w:t>պահանջներին</w:t>
      </w:r>
      <w:r w:rsidRPr="00C155F4">
        <w:rPr>
          <w:rFonts w:ascii="GHEA Mariam" w:hAnsi="GHEA Mariam" w:cs="Calibri"/>
          <w:sz w:val="22"/>
          <w:szCs w:val="22"/>
          <w:lang w:val="hy-AM"/>
        </w:rPr>
        <w:t>:</w:t>
      </w:r>
    </w:p>
    <w:p w14:paraId="7990829C" w14:textId="77777777" w:rsidR="00A829A2" w:rsidRPr="00C155F4" w:rsidRDefault="00A829A2" w:rsidP="00A829A2">
      <w:pPr>
        <w:widowControl w:val="0"/>
        <w:autoSpaceDE w:val="0"/>
        <w:autoSpaceDN w:val="0"/>
        <w:jc w:val="both"/>
        <w:rPr>
          <w:rFonts w:ascii="GHEA Mariam" w:hAnsi="GHEA Mariam" w:cs="Calibri"/>
          <w:sz w:val="22"/>
          <w:szCs w:val="22"/>
          <w:lang w:val="hy-AM"/>
        </w:rPr>
      </w:pPr>
      <w:r w:rsidRPr="00C155F4">
        <w:rPr>
          <w:rFonts w:ascii="GHEA Mariam" w:hAnsi="GHEA Mariam" w:cs="Calibri"/>
          <w:sz w:val="22"/>
          <w:szCs w:val="22"/>
          <w:lang w:val="hy-AM"/>
        </w:rPr>
        <w:t>(</w:t>
      </w:r>
      <w:r w:rsidRPr="00C155F4">
        <w:rPr>
          <w:rFonts w:ascii="GHEA Mariam" w:hAnsi="GHEA Mariam" w:cs="Sylfaen"/>
          <w:sz w:val="22"/>
          <w:szCs w:val="22"/>
          <w:lang w:val="hy-AM"/>
        </w:rPr>
        <w:t>Եվրասիական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տնտեսական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հանձնաժողովի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Խորհրդի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17.03.2016 N 22 </w:t>
      </w:r>
      <w:r w:rsidRPr="00C155F4">
        <w:rPr>
          <w:rFonts w:ascii="GHEA Mariam" w:hAnsi="GHEA Mariam" w:cs="Sylfaen"/>
          <w:sz w:val="22"/>
          <w:szCs w:val="22"/>
          <w:lang w:val="hy-AM"/>
        </w:rPr>
        <w:t>որոշման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խմբագրությամբ</w:t>
      </w:r>
      <w:r w:rsidRPr="00C155F4">
        <w:rPr>
          <w:rFonts w:ascii="GHEA Mariam" w:hAnsi="GHEA Mariam" w:cs="Calibri"/>
          <w:sz w:val="22"/>
          <w:szCs w:val="22"/>
          <w:lang w:val="hy-AM"/>
        </w:rPr>
        <w:t>)</w:t>
      </w:r>
    </w:p>
    <w:p w14:paraId="37EF9E19" w14:textId="77777777" w:rsidR="00A829A2" w:rsidRPr="00C155F4" w:rsidRDefault="00A829A2" w:rsidP="00A829A2">
      <w:pPr>
        <w:widowControl w:val="0"/>
        <w:autoSpaceDE w:val="0"/>
        <w:autoSpaceDN w:val="0"/>
        <w:spacing w:before="220"/>
        <w:ind w:firstLine="540"/>
        <w:jc w:val="both"/>
        <w:rPr>
          <w:rFonts w:ascii="GHEA Mariam" w:hAnsi="GHEA Mariam" w:cs="Calibri"/>
          <w:sz w:val="22"/>
          <w:szCs w:val="22"/>
          <w:lang w:val="hy-AM"/>
        </w:rPr>
      </w:pPr>
      <w:r w:rsidRPr="00C155F4">
        <w:rPr>
          <w:rFonts w:ascii="GHEA Mariam" w:hAnsi="GHEA Mariam" w:cs="Sylfaen"/>
          <w:sz w:val="22"/>
          <w:szCs w:val="22"/>
          <w:lang w:val="hy-AM"/>
        </w:rPr>
        <w:t>Շրջանառության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միասնական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նշանով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մակնշումը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իրականացվում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է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նախքան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արտադրանքը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Եվրասիական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տնտեսական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միության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շուկա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դուրս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բերելը</w:t>
      </w:r>
      <w:r w:rsidRPr="00C155F4">
        <w:rPr>
          <w:rFonts w:ascii="GHEA Mariam" w:hAnsi="GHEA Mariam" w:cs="Calibri"/>
          <w:sz w:val="22"/>
          <w:szCs w:val="22"/>
          <w:lang w:val="hy-AM"/>
        </w:rPr>
        <w:t>:</w:t>
      </w:r>
    </w:p>
    <w:p w14:paraId="7E90EFA2" w14:textId="77777777" w:rsidR="00A829A2" w:rsidRPr="00C155F4" w:rsidRDefault="00A829A2" w:rsidP="00A829A2">
      <w:pPr>
        <w:widowControl w:val="0"/>
        <w:autoSpaceDE w:val="0"/>
        <w:autoSpaceDN w:val="0"/>
        <w:jc w:val="both"/>
        <w:rPr>
          <w:rFonts w:ascii="GHEA Mariam" w:hAnsi="GHEA Mariam" w:cs="Calibri"/>
          <w:sz w:val="22"/>
          <w:szCs w:val="22"/>
          <w:lang w:val="hy-AM"/>
        </w:rPr>
      </w:pPr>
      <w:r w:rsidRPr="00C155F4">
        <w:rPr>
          <w:rFonts w:ascii="GHEA Mariam" w:hAnsi="GHEA Mariam" w:cs="Calibri"/>
          <w:sz w:val="22"/>
          <w:szCs w:val="22"/>
          <w:lang w:val="hy-AM"/>
        </w:rPr>
        <w:t>(</w:t>
      </w:r>
      <w:r w:rsidRPr="00C155F4">
        <w:rPr>
          <w:rFonts w:ascii="GHEA Mariam" w:hAnsi="GHEA Mariam" w:cs="Sylfaen"/>
          <w:sz w:val="22"/>
          <w:szCs w:val="22"/>
          <w:lang w:val="hy-AM"/>
        </w:rPr>
        <w:t>պարբերությունը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լրացված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է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Եվրասիական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տնտեսական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հանձնաժողովի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Խորհրդի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20.07.2012 N 61 </w:t>
      </w:r>
      <w:r w:rsidRPr="00C155F4">
        <w:rPr>
          <w:rFonts w:ascii="GHEA Mariam" w:hAnsi="GHEA Mariam" w:cs="Sylfaen"/>
          <w:sz w:val="22"/>
          <w:szCs w:val="22"/>
          <w:lang w:val="hy-AM"/>
        </w:rPr>
        <w:t>որոշմամբ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. </w:t>
      </w:r>
      <w:r w:rsidRPr="00C155F4">
        <w:rPr>
          <w:rFonts w:ascii="GHEA Mariam" w:hAnsi="GHEA Mariam" w:cs="Sylfaen"/>
          <w:sz w:val="22"/>
          <w:szCs w:val="22"/>
          <w:lang w:val="hy-AM"/>
        </w:rPr>
        <w:t>Եվրասիական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տնտեսական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հանձնաժողովի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Խորհրդի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17.03.2016 N 22 </w:t>
      </w:r>
      <w:r w:rsidRPr="00C155F4">
        <w:rPr>
          <w:rFonts w:ascii="GHEA Mariam" w:hAnsi="GHEA Mariam" w:cs="Sylfaen"/>
          <w:sz w:val="22"/>
          <w:szCs w:val="22"/>
          <w:lang w:val="hy-AM"/>
        </w:rPr>
        <w:t>որոշման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խմբագրությամբ</w:t>
      </w:r>
      <w:r w:rsidRPr="00C155F4">
        <w:rPr>
          <w:rFonts w:ascii="GHEA Mariam" w:hAnsi="GHEA Mariam" w:cs="Calibri"/>
          <w:sz w:val="22"/>
          <w:szCs w:val="22"/>
          <w:lang w:val="hy-AM"/>
        </w:rPr>
        <w:t>)</w:t>
      </w:r>
    </w:p>
    <w:p w14:paraId="19460FCB" w14:textId="77777777" w:rsidR="00A829A2" w:rsidRPr="00C155F4" w:rsidRDefault="00A829A2" w:rsidP="00A829A2">
      <w:pPr>
        <w:widowControl w:val="0"/>
        <w:autoSpaceDE w:val="0"/>
        <w:autoSpaceDN w:val="0"/>
        <w:ind w:firstLine="540"/>
        <w:jc w:val="both"/>
        <w:rPr>
          <w:rFonts w:ascii="GHEA Mariam" w:hAnsi="GHEA Mariam" w:cs="Calibri"/>
          <w:sz w:val="22"/>
          <w:szCs w:val="22"/>
          <w:lang w:val="hy-AM"/>
        </w:rPr>
      </w:pPr>
    </w:p>
    <w:p w14:paraId="2FD88EA0" w14:textId="77777777" w:rsidR="00A829A2" w:rsidRPr="00C155F4" w:rsidRDefault="00A829A2" w:rsidP="00A829A2">
      <w:pPr>
        <w:widowControl w:val="0"/>
        <w:autoSpaceDE w:val="0"/>
        <w:autoSpaceDN w:val="0"/>
        <w:jc w:val="center"/>
        <w:outlineLvl w:val="1"/>
        <w:rPr>
          <w:rFonts w:ascii="GHEA Mariam" w:hAnsi="GHEA Mariam" w:cs="Calibri"/>
          <w:sz w:val="22"/>
          <w:szCs w:val="22"/>
          <w:lang w:val="hy-AM"/>
        </w:rPr>
      </w:pPr>
      <w:r w:rsidRPr="00C155F4">
        <w:rPr>
          <w:rFonts w:ascii="GHEA Mariam" w:hAnsi="GHEA Mariam" w:cs="Calibri"/>
          <w:sz w:val="22"/>
          <w:szCs w:val="22"/>
          <w:lang w:val="hy-AM"/>
        </w:rPr>
        <w:t xml:space="preserve">3. </w:t>
      </w:r>
      <w:r w:rsidRPr="00C155F4">
        <w:rPr>
          <w:rFonts w:ascii="GHEA Mariam" w:hAnsi="GHEA Mariam" w:cs="Sylfaen"/>
          <w:sz w:val="22"/>
          <w:szCs w:val="22"/>
          <w:lang w:val="hy-AM"/>
        </w:rPr>
        <w:t>Շրջանառության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միասնական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նշանի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պատկերի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նկարագրությունը</w:t>
      </w:r>
    </w:p>
    <w:p w14:paraId="21E46C97" w14:textId="77777777" w:rsidR="00A829A2" w:rsidRPr="00C155F4" w:rsidRDefault="00A829A2" w:rsidP="00A829A2">
      <w:pPr>
        <w:widowControl w:val="0"/>
        <w:autoSpaceDE w:val="0"/>
        <w:autoSpaceDN w:val="0"/>
        <w:ind w:firstLine="540"/>
        <w:jc w:val="both"/>
        <w:rPr>
          <w:rFonts w:ascii="GHEA Mariam" w:hAnsi="GHEA Mariam" w:cs="Calibri"/>
          <w:sz w:val="22"/>
          <w:szCs w:val="22"/>
          <w:lang w:val="hy-AM"/>
        </w:rPr>
      </w:pPr>
    </w:p>
    <w:p w14:paraId="532695E0" w14:textId="77777777" w:rsidR="00A829A2" w:rsidRPr="00C155F4" w:rsidRDefault="00A829A2" w:rsidP="00A829A2">
      <w:pPr>
        <w:widowControl w:val="0"/>
        <w:autoSpaceDE w:val="0"/>
        <w:autoSpaceDN w:val="0"/>
        <w:ind w:firstLine="540"/>
        <w:jc w:val="both"/>
        <w:rPr>
          <w:rFonts w:ascii="GHEA Mariam" w:hAnsi="GHEA Mariam" w:cs="Calibri"/>
          <w:sz w:val="22"/>
          <w:szCs w:val="22"/>
          <w:lang w:val="hy-AM"/>
        </w:rPr>
      </w:pPr>
      <w:r w:rsidRPr="00C155F4">
        <w:rPr>
          <w:rFonts w:ascii="GHEA Mariam" w:hAnsi="GHEA Mariam" w:cs="Calibri"/>
          <w:sz w:val="22"/>
          <w:szCs w:val="22"/>
          <w:lang w:val="hy-AM"/>
        </w:rPr>
        <w:t xml:space="preserve">3.1. </w:t>
      </w:r>
      <w:r w:rsidRPr="00C155F4">
        <w:rPr>
          <w:rFonts w:ascii="GHEA Mariam" w:hAnsi="GHEA Mariam" w:cs="Sylfaen"/>
          <w:sz w:val="22"/>
          <w:szCs w:val="22"/>
          <w:lang w:val="hy-AM"/>
        </w:rPr>
        <w:t>Շրջանառության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միասնական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նշանն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ունի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հետևյալ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պատկերը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(</w:t>
      </w:r>
      <w:r w:rsidRPr="00C155F4">
        <w:rPr>
          <w:rFonts w:ascii="GHEA Mariam" w:hAnsi="GHEA Mariam" w:cs="Sylfaen"/>
          <w:sz w:val="22"/>
          <w:szCs w:val="22"/>
          <w:lang w:val="hy-AM"/>
        </w:rPr>
        <w:t>նկար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1 </w:t>
      </w:r>
      <w:r w:rsidRPr="00C155F4">
        <w:rPr>
          <w:rFonts w:ascii="GHEA Mariam" w:hAnsi="GHEA Mariam" w:cs="Sylfaen"/>
          <w:sz w:val="22"/>
          <w:szCs w:val="22"/>
          <w:lang w:val="hy-AM"/>
        </w:rPr>
        <w:t>և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նկար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2).</w:t>
      </w:r>
    </w:p>
    <w:p w14:paraId="0A5094FC" w14:textId="77777777" w:rsidR="00A829A2" w:rsidRPr="00C155F4" w:rsidRDefault="00A829A2" w:rsidP="00A829A2">
      <w:pPr>
        <w:widowControl w:val="0"/>
        <w:autoSpaceDE w:val="0"/>
        <w:autoSpaceDN w:val="0"/>
        <w:jc w:val="both"/>
        <w:rPr>
          <w:rFonts w:ascii="GHEA Mariam" w:hAnsi="GHEA Mariam" w:cs="Calibri"/>
          <w:sz w:val="22"/>
          <w:szCs w:val="22"/>
          <w:lang w:val="hy-AM"/>
        </w:rPr>
      </w:pPr>
      <w:r w:rsidRPr="00C155F4">
        <w:rPr>
          <w:rFonts w:ascii="GHEA Mariam" w:hAnsi="GHEA Mariam" w:cs="Calibri"/>
          <w:sz w:val="22"/>
          <w:szCs w:val="22"/>
          <w:lang w:val="hy-AM"/>
        </w:rPr>
        <w:t>(</w:t>
      </w:r>
      <w:r w:rsidRPr="00C155F4">
        <w:rPr>
          <w:rFonts w:ascii="GHEA Mariam" w:hAnsi="GHEA Mariam" w:cs="Sylfaen"/>
          <w:sz w:val="22"/>
          <w:szCs w:val="22"/>
          <w:lang w:val="hy-AM"/>
        </w:rPr>
        <w:t>Եվրասիական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տնտեսական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հանձնաժողովի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Խորհրդի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20.07.2012 N 61 </w:t>
      </w:r>
      <w:r w:rsidRPr="00C155F4">
        <w:rPr>
          <w:rFonts w:ascii="GHEA Mariam" w:hAnsi="GHEA Mariam" w:cs="Sylfaen"/>
          <w:sz w:val="22"/>
          <w:szCs w:val="22"/>
          <w:lang w:val="hy-AM"/>
        </w:rPr>
        <w:t>որոշման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խմբագրությամբ</w:t>
      </w:r>
      <w:r w:rsidRPr="00C155F4">
        <w:rPr>
          <w:rFonts w:ascii="GHEA Mariam" w:hAnsi="GHEA Mariam" w:cs="Calibri"/>
          <w:sz w:val="22"/>
          <w:szCs w:val="22"/>
          <w:lang w:val="hy-AM"/>
        </w:rPr>
        <w:t>)</w:t>
      </w:r>
    </w:p>
    <w:p w14:paraId="50703C85" w14:textId="77777777" w:rsidR="00A829A2" w:rsidRPr="00C155F4" w:rsidRDefault="00A829A2" w:rsidP="00A829A2">
      <w:pPr>
        <w:widowControl w:val="0"/>
        <w:autoSpaceDE w:val="0"/>
        <w:autoSpaceDN w:val="0"/>
        <w:jc w:val="center"/>
        <w:rPr>
          <w:rFonts w:ascii="GHEA Mariam" w:hAnsi="GHEA Mariam" w:cs="Calibri"/>
          <w:sz w:val="22"/>
          <w:szCs w:val="22"/>
          <w:lang w:val="hy-AM"/>
        </w:rPr>
      </w:pPr>
    </w:p>
    <w:p w14:paraId="7CCEA443" w14:textId="77777777" w:rsidR="00A829A2" w:rsidRPr="00C155F4" w:rsidRDefault="00A829A2" w:rsidP="00A829A2">
      <w:pPr>
        <w:widowControl w:val="0"/>
        <w:autoSpaceDE w:val="0"/>
        <w:autoSpaceDN w:val="0"/>
        <w:ind w:firstLine="540"/>
        <w:jc w:val="both"/>
        <w:rPr>
          <w:rFonts w:ascii="GHEA Mariam" w:hAnsi="GHEA Mariam" w:cs="Calibri"/>
          <w:sz w:val="22"/>
          <w:szCs w:val="22"/>
          <w:lang w:val="hy-AM"/>
        </w:rPr>
      </w:pPr>
      <w:r w:rsidRPr="00C155F4">
        <w:rPr>
          <w:rFonts w:ascii="GHEA Mariam" w:hAnsi="GHEA Mariam" w:cs="Calibri"/>
          <w:noProof/>
          <w:position w:val="-129"/>
          <w:sz w:val="22"/>
          <w:szCs w:val="22"/>
          <w:lang w:eastAsia="en-US"/>
        </w:rPr>
        <w:lastRenderedPageBreak/>
        <w:drawing>
          <wp:inline distT="0" distB="0" distL="0" distR="0" wp14:anchorId="52AA4BED" wp14:editId="6A2FAD6B">
            <wp:extent cx="3686175" cy="1781175"/>
            <wp:effectExtent l="0" t="0" r="9525" b="9525"/>
            <wp:docPr id="2" name="Picture 2" descr="base_1_197468_327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base_1_197468_32769"/>
                    <pic:cNvPicPr preferRelativeResize="0">
                      <a:picLocks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617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809867" w14:textId="77777777" w:rsidR="00A829A2" w:rsidRPr="00C155F4" w:rsidRDefault="00A829A2" w:rsidP="00A829A2">
      <w:pPr>
        <w:widowControl w:val="0"/>
        <w:autoSpaceDE w:val="0"/>
        <w:autoSpaceDN w:val="0"/>
        <w:jc w:val="center"/>
        <w:rPr>
          <w:rFonts w:ascii="GHEA Mariam" w:hAnsi="GHEA Mariam" w:cs="Calibri"/>
          <w:sz w:val="22"/>
          <w:szCs w:val="22"/>
          <w:lang w:val="hy-AM"/>
        </w:rPr>
      </w:pPr>
    </w:p>
    <w:p w14:paraId="466356D9" w14:textId="77777777" w:rsidR="00A829A2" w:rsidRPr="00C155F4" w:rsidRDefault="00A829A2" w:rsidP="00A829A2">
      <w:pPr>
        <w:widowControl w:val="0"/>
        <w:autoSpaceDE w:val="0"/>
        <w:autoSpaceDN w:val="0"/>
        <w:jc w:val="both"/>
        <w:rPr>
          <w:rFonts w:ascii="GHEA Mariam" w:hAnsi="GHEA Mariam" w:cs="Courier New"/>
          <w:sz w:val="22"/>
          <w:szCs w:val="22"/>
          <w:lang w:val="hy-AM"/>
        </w:rPr>
      </w:pPr>
      <w:r w:rsidRPr="00C155F4">
        <w:rPr>
          <w:rFonts w:ascii="GHEA Mariam" w:hAnsi="GHEA Mariam" w:cs="Courier New"/>
          <w:sz w:val="22"/>
          <w:szCs w:val="22"/>
          <w:lang w:val="hy-AM"/>
        </w:rPr>
        <w:t xml:space="preserve">            </w:t>
      </w:r>
      <w:r w:rsidRPr="00C155F4">
        <w:rPr>
          <w:rFonts w:ascii="GHEA Mariam" w:hAnsi="GHEA Mariam" w:cs="Sylfaen"/>
          <w:sz w:val="22"/>
          <w:szCs w:val="22"/>
          <w:lang w:val="hy-AM"/>
        </w:rPr>
        <w:t>Նկար</w:t>
      </w:r>
      <w:r w:rsidRPr="00C155F4">
        <w:rPr>
          <w:rFonts w:ascii="GHEA Mariam" w:hAnsi="GHEA Mariam" w:cs="Courier New"/>
          <w:sz w:val="22"/>
          <w:szCs w:val="22"/>
          <w:lang w:val="hy-AM"/>
        </w:rPr>
        <w:t xml:space="preserve"> 1                  </w:t>
      </w:r>
      <w:r w:rsidRPr="00C155F4">
        <w:rPr>
          <w:rFonts w:ascii="GHEA Mariam" w:hAnsi="GHEA Mariam" w:cs="Sylfaen"/>
          <w:sz w:val="22"/>
          <w:szCs w:val="22"/>
          <w:lang w:val="hy-AM"/>
        </w:rPr>
        <w:t>Նկար</w:t>
      </w:r>
      <w:r w:rsidRPr="00C155F4">
        <w:rPr>
          <w:rFonts w:ascii="GHEA Mariam" w:hAnsi="GHEA Mariam" w:cs="Courier New"/>
          <w:sz w:val="22"/>
          <w:szCs w:val="22"/>
          <w:lang w:val="hy-AM"/>
        </w:rPr>
        <w:t xml:space="preserve"> 2</w:t>
      </w:r>
    </w:p>
    <w:p w14:paraId="6C079BD8" w14:textId="77777777" w:rsidR="00A829A2" w:rsidRPr="00C155F4" w:rsidRDefault="00A829A2" w:rsidP="00A829A2">
      <w:pPr>
        <w:widowControl w:val="0"/>
        <w:autoSpaceDE w:val="0"/>
        <w:autoSpaceDN w:val="0"/>
        <w:jc w:val="center"/>
        <w:rPr>
          <w:rFonts w:ascii="GHEA Mariam" w:hAnsi="GHEA Mariam" w:cs="Calibri"/>
          <w:sz w:val="22"/>
          <w:szCs w:val="22"/>
          <w:lang w:val="hy-AM"/>
        </w:rPr>
      </w:pPr>
    </w:p>
    <w:p w14:paraId="7AF2A593" w14:textId="77777777" w:rsidR="00A829A2" w:rsidRPr="00C155F4" w:rsidRDefault="00A829A2" w:rsidP="00A829A2">
      <w:pPr>
        <w:widowControl w:val="0"/>
        <w:autoSpaceDE w:val="0"/>
        <w:autoSpaceDN w:val="0"/>
        <w:jc w:val="center"/>
        <w:rPr>
          <w:rFonts w:ascii="GHEA Mariam" w:hAnsi="GHEA Mariam" w:cs="Calibri"/>
          <w:sz w:val="22"/>
          <w:szCs w:val="22"/>
          <w:lang w:val="hy-AM"/>
        </w:rPr>
      </w:pPr>
      <w:r w:rsidRPr="00C155F4">
        <w:rPr>
          <w:rFonts w:ascii="GHEA Mariam" w:hAnsi="GHEA Mariam" w:cs="Sylfaen"/>
          <w:sz w:val="22"/>
          <w:szCs w:val="22"/>
          <w:lang w:val="hy-AM"/>
        </w:rPr>
        <w:t>Եվրասիական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տնտեսական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միության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շուկայում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արտադրանքի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</w:p>
    <w:p w14:paraId="49C6FF33" w14:textId="77777777" w:rsidR="00A829A2" w:rsidRPr="00C155F4" w:rsidRDefault="00A829A2" w:rsidP="00A829A2">
      <w:pPr>
        <w:widowControl w:val="0"/>
        <w:autoSpaceDE w:val="0"/>
        <w:autoSpaceDN w:val="0"/>
        <w:jc w:val="center"/>
        <w:rPr>
          <w:rFonts w:ascii="GHEA Mariam" w:hAnsi="GHEA Mariam" w:cs="Calibri"/>
          <w:sz w:val="22"/>
          <w:szCs w:val="22"/>
          <w:lang w:val="hy-AM"/>
        </w:rPr>
      </w:pPr>
      <w:r w:rsidRPr="00C155F4">
        <w:rPr>
          <w:rFonts w:ascii="GHEA Mariam" w:hAnsi="GHEA Mariam" w:cs="Sylfaen"/>
          <w:sz w:val="22"/>
          <w:szCs w:val="22"/>
          <w:lang w:val="hy-AM"/>
        </w:rPr>
        <w:t>շրջանառության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միասնական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նշանի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պատկերի</w:t>
      </w:r>
    </w:p>
    <w:p w14:paraId="723918AC" w14:textId="77777777" w:rsidR="00A829A2" w:rsidRPr="00C155F4" w:rsidRDefault="00A829A2" w:rsidP="00A829A2">
      <w:pPr>
        <w:widowControl w:val="0"/>
        <w:autoSpaceDE w:val="0"/>
        <w:autoSpaceDN w:val="0"/>
        <w:jc w:val="center"/>
        <w:rPr>
          <w:rFonts w:ascii="GHEA Mariam" w:hAnsi="GHEA Mariam" w:cs="Calibri"/>
          <w:sz w:val="22"/>
          <w:szCs w:val="22"/>
          <w:lang w:val="hy-AM"/>
        </w:rPr>
      </w:pPr>
      <w:r w:rsidRPr="00C155F4">
        <w:rPr>
          <w:rFonts w:ascii="GHEA Mariam" w:hAnsi="GHEA Mariam" w:cs="Calibri"/>
          <w:sz w:val="22"/>
          <w:szCs w:val="22"/>
          <w:lang w:val="hy-AM"/>
        </w:rPr>
        <w:t>(</w:t>
      </w:r>
      <w:r w:rsidRPr="00C155F4">
        <w:rPr>
          <w:rFonts w:ascii="GHEA Mariam" w:hAnsi="GHEA Mariam" w:cs="Sylfaen"/>
          <w:sz w:val="22"/>
          <w:szCs w:val="22"/>
          <w:lang w:val="hy-AM"/>
        </w:rPr>
        <w:t>Եվրասիական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տնտեսական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հանձնաժողովի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Խորհրդի</w:t>
      </w:r>
    </w:p>
    <w:p w14:paraId="137473D3" w14:textId="77777777" w:rsidR="00A829A2" w:rsidRPr="00C155F4" w:rsidRDefault="00A829A2" w:rsidP="00A829A2">
      <w:pPr>
        <w:widowControl w:val="0"/>
        <w:autoSpaceDE w:val="0"/>
        <w:autoSpaceDN w:val="0"/>
        <w:jc w:val="center"/>
        <w:rPr>
          <w:rFonts w:ascii="GHEA Mariam" w:hAnsi="GHEA Mariam" w:cs="Calibri"/>
          <w:sz w:val="22"/>
          <w:szCs w:val="22"/>
          <w:lang w:val="hy-AM"/>
        </w:rPr>
      </w:pPr>
      <w:r w:rsidRPr="00C155F4">
        <w:rPr>
          <w:rFonts w:ascii="GHEA Mariam" w:hAnsi="GHEA Mariam" w:cs="Calibri"/>
          <w:sz w:val="22"/>
          <w:szCs w:val="22"/>
          <w:lang w:val="hy-AM"/>
        </w:rPr>
        <w:t xml:space="preserve">17.03.2016 N 22 </w:t>
      </w:r>
      <w:r w:rsidRPr="00C155F4">
        <w:rPr>
          <w:rFonts w:ascii="GHEA Mariam" w:hAnsi="GHEA Mariam" w:cs="Sylfaen"/>
          <w:sz w:val="22"/>
          <w:szCs w:val="22"/>
          <w:lang w:val="hy-AM"/>
        </w:rPr>
        <w:t>որոշման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խմբագրությամբ</w:t>
      </w:r>
      <w:r w:rsidRPr="00C155F4">
        <w:rPr>
          <w:rFonts w:ascii="GHEA Mariam" w:hAnsi="GHEA Mariam" w:cs="Calibri"/>
          <w:sz w:val="22"/>
          <w:szCs w:val="22"/>
          <w:lang w:val="hy-AM"/>
        </w:rPr>
        <w:t>)</w:t>
      </w:r>
    </w:p>
    <w:p w14:paraId="758C2A82" w14:textId="77777777" w:rsidR="00A829A2" w:rsidRPr="00C155F4" w:rsidRDefault="00A829A2" w:rsidP="00A829A2">
      <w:pPr>
        <w:widowControl w:val="0"/>
        <w:autoSpaceDE w:val="0"/>
        <w:autoSpaceDN w:val="0"/>
        <w:ind w:firstLine="540"/>
        <w:jc w:val="both"/>
        <w:rPr>
          <w:rFonts w:ascii="GHEA Mariam" w:hAnsi="GHEA Mariam" w:cs="Calibri"/>
          <w:sz w:val="22"/>
          <w:szCs w:val="22"/>
          <w:lang w:val="hy-AM"/>
        </w:rPr>
      </w:pPr>
    </w:p>
    <w:p w14:paraId="1D47BAA9" w14:textId="77777777" w:rsidR="00A829A2" w:rsidRPr="00C155F4" w:rsidRDefault="00A829A2" w:rsidP="00A829A2">
      <w:pPr>
        <w:widowControl w:val="0"/>
        <w:autoSpaceDE w:val="0"/>
        <w:autoSpaceDN w:val="0"/>
        <w:ind w:firstLine="540"/>
        <w:jc w:val="both"/>
        <w:rPr>
          <w:rFonts w:ascii="GHEA Mariam" w:hAnsi="GHEA Mariam" w:cs="Calibri"/>
          <w:sz w:val="22"/>
          <w:szCs w:val="22"/>
          <w:lang w:val="hy-AM"/>
        </w:rPr>
      </w:pPr>
      <w:r w:rsidRPr="00C155F4">
        <w:rPr>
          <w:rFonts w:ascii="GHEA Mariam" w:hAnsi="GHEA Mariam" w:cs="Calibri"/>
          <w:sz w:val="22"/>
          <w:szCs w:val="22"/>
          <w:lang w:val="hy-AM"/>
        </w:rPr>
        <w:t xml:space="preserve">3.2. </w:t>
      </w:r>
      <w:r w:rsidRPr="00C155F4">
        <w:rPr>
          <w:rFonts w:ascii="GHEA Mariam" w:hAnsi="GHEA Mariam" w:cs="Sylfaen"/>
          <w:sz w:val="22"/>
          <w:szCs w:val="22"/>
          <w:lang w:val="hy-AM"/>
        </w:rPr>
        <w:t>Շրջանառության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միասնական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նշանի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պատկերը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ներկայացնում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է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երեք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ոճավորված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տառերի՝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"</w:t>
      </w:r>
      <w:r w:rsidRPr="00C155F4">
        <w:rPr>
          <w:rFonts w:ascii="GHEA Mariam" w:hAnsi="GHEA Mariam" w:cs="Sylfaen"/>
          <w:sz w:val="22"/>
          <w:szCs w:val="22"/>
          <w:lang w:val="hy-AM"/>
        </w:rPr>
        <w:t>Ե</w:t>
      </w:r>
      <w:r w:rsidRPr="00C155F4">
        <w:rPr>
          <w:rFonts w:ascii="GHEA Mariam" w:hAnsi="GHEA Mariam" w:cs="Calibri"/>
          <w:sz w:val="22"/>
          <w:szCs w:val="22"/>
          <w:lang w:val="hy-AM"/>
        </w:rPr>
        <w:t>", "</w:t>
      </w:r>
      <w:r w:rsidRPr="00C155F4">
        <w:rPr>
          <w:rFonts w:ascii="GHEA Mariam" w:hAnsi="GHEA Mariam" w:cs="Sylfaen"/>
          <w:sz w:val="22"/>
          <w:szCs w:val="22"/>
          <w:lang w:val="hy-AM"/>
        </w:rPr>
        <w:t>Ա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" </w:t>
      </w:r>
      <w:r w:rsidRPr="00C155F4">
        <w:rPr>
          <w:rFonts w:ascii="GHEA Mariam" w:hAnsi="GHEA Mariam" w:cs="Sylfaen"/>
          <w:sz w:val="22"/>
          <w:szCs w:val="22"/>
          <w:lang w:val="hy-AM"/>
        </w:rPr>
        <w:t>և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"</w:t>
      </w:r>
      <w:r w:rsidRPr="00C155F4">
        <w:rPr>
          <w:rFonts w:ascii="GHEA Mariam" w:hAnsi="GHEA Mariam" w:cs="Sylfaen"/>
          <w:sz w:val="22"/>
          <w:szCs w:val="22"/>
          <w:lang w:val="hy-AM"/>
        </w:rPr>
        <w:t>Հ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", </w:t>
      </w:r>
      <w:r w:rsidRPr="00C155F4">
        <w:rPr>
          <w:rFonts w:ascii="GHEA Mariam" w:hAnsi="GHEA Mariam" w:cs="Sylfaen"/>
          <w:sz w:val="22"/>
          <w:szCs w:val="22"/>
          <w:lang w:val="hy-AM"/>
        </w:rPr>
        <w:t>համադրություն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, </w:t>
      </w:r>
      <w:r w:rsidRPr="00C155F4">
        <w:rPr>
          <w:rFonts w:ascii="GHEA Mariam" w:hAnsi="GHEA Mariam" w:cs="Sylfaen"/>
          <w:sz w:val="22"/>
          <w:szCs w:val="22"/>
          <w:lang w:val="hy-AM"/>
        </w:rPr>
        <w:t>որոնք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գծագրորեն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պատկերվել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են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ուղիղ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անկյունների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օգտագործմամբ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, </w:t>
      </w:r>
      <w:r w:rsidRPr="00C155F4">
        <w:rPr>
          <w:rFonts w:ascii="GHEA Mariam" w:hAnsi="GHEA Mariam" w:cs="Sylfaen"/>
          <w:sz w:val="22"/>
          <w:szCs w:val="22"/>
          <w:lang w:val="hy-AM"/>
        </w:rPr>
        <w:t>ունի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հավասար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բարձրություն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ու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լայնություն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, </w:t>
      </w:r>
      <w:r w:rsidRPr="00C155F4">
        <w:rPr>
          <w:rFonts w:ascii="GHEA Mariam" w:hAnsi="GHEA Mariam" w:cs="Sylfaen"/>
          <w:sz w:val="22"/>
          <w:szCs w:val="22"/>
          <w:lang w:val="hy-AM"/>
        </w:rPr>
        <w:t>կազմում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է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 </w:t>
      </w:r>
      <w:r w:rsidRPr="00C155F4">
        <w:rPr>
          <w:rFonts w:ascii="GHEA Mariam" w:hAnsi="GHEA Mariam" w:cs="Sylfaen"/>
          <w:sz w:val="22"/>
          <w:szCs w:val="22"/>
          <w:lang w:val="hy-AM"/>
        </w:rPr>
        <w:t>քառակուսու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ճշգրիտ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համամասնություններ՝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բաց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(</w:t>
      </w:r>
      <w:r w:rsidRPr="00C155F4">
        <w:rPr>
          <w:rFonts w:ascii="GHEA Mariam" w:hAnsi="GHEA Mariam" w:cs="Sylfaen"/>
          <w:sz w:val="22"/>
          <w:szCs w:val="22"/>
          <w:lang w:val="hy-AM"/>
        </w:rPr>
        <w:t>նկար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1) </w:t>
      </w:r>
      <w:r w:rsidRPr="00C155F4">
        <w:rPr>
          <w:rFonts w:ascii="GHEA Mariam" w:hAnsi="GHEA Mariam" w:cs="Sylfaen"/>
          <w:sz w:val="22"/>
          <w:szCs w:val="22"/>
          <w:lang w:val="hy-AM"/>
        </w:rPr>
        <w:t>կամ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հակադրական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ֆոնին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(</w:t>
      </w:r>
      <w:r w:rsidRPr="00C155F4">
        <w:rPr>
          <w:rFonts w:ascii="GHEA Mariam" w:hAnsi="GHEA Mariam" w:cs="Sylfaen"/>
          <w:sz w:val="22"/>
          <w:szCs w:val="22"/>
          <w:lang w:val="hy-AM"/>
        </w:rPr>
        <w:t>նկար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2):</w:t>
      </w:r>
    </w:p>
    <w:p w14:paraId="63D09B91" w14:textId="77777777" w:rsidR="00A829A2" w:rsidRPr="00C155F4" w:rsidRDefault="00A829A2" w:rsidP="00A829A2">
      <w:pPr>
        <w:widowControl w:val="0"/>
        <w:autoSpaceDE w:val="0"/>
        <w:autoSpaceDN w:val="0"/>
        <w:jc w:val="both"/>
        <w:rPr>
          <w:rFonts w:ascii="GHEA Mariam" w:hAnsi="GHEA Mariam" w:cs="Calibri"/>
          <w:sz w:val="22"/>
          <w:szCs w:val="22"/>
          <w:lang w:val="hy-AM"/>
        </w:rPr>
      </w:pPr>
      <w:r w:rsidRPr="00C155F4">
        <w:rPr>
          <w:rFonts w:ascii="GHEA Mariam" w:hAnsi="GHEA Mariam" w:cs="Calibri"/>
          <w:sz w:val="22"/>
          <w:szCs w:val="22"/>
          <w:lang w:val="hy-AM"/>
        </w:rPr>
        <w:t>(</w:t>
      </w:r>
      <w:r w:rsidRPr="00C155F4">
        <w:rPr>
          <w:rFonts w:ascii="GHEA Mariam" w:hAnsi="GHEA Mariam" w:cs="Sylfaen"/>
          <w:sz w:val="22"/>
          <w:szCs w:val="22"/>
          <w:lang w:val="hy-AM"/>
        </w:rPr>
        <w:t>Մաքսային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միության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Հանձնաժողովի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23.09.2011 N 800 </w:t>
      </w:r>
      <w:r w:rsidRPr="00C155F4">
        <w:rPr>
          <w:rFonts w:ascii="GHEA Mariam" w:hAnsi="GHEA Mariam" w:cs="Sylfaen"/>
          <w:sz w:val="22"/>
          <w:szCs w:val="22"/>
          <w:lang w:val="hy-AM"/>
        </w:rPr>
        <w:t>որոշման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, </w:t>
      </w:r>
      <w:r w:rsidRPr="00C155F4">
        <w:rPr>
          <w:rFonts w:ascii="GHEA Mariam" w:hAnsi="GHEA Mariam" w:cs="Sylfaen"/>
          <w:sz w:val="22"/>
          <w:szCs w:val="22"/>
          <w:lang w:val="hy-AM"/>
        </w:rPr>
        <w:t>Եվրասիական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տնտեսական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հանձնաժողովի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Խորհրդի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17.03.2016 N 22 </w:t>
      </w:r>
      <w:r w:rsidRPr="00C155F4">
        <w:rPr>
          <w:rFonts w:ascii="GHEA Mariam" w:hAnsi="GHEA Mariam" w:cs="Sylfaen"/>
          <w:sz w:val="22"/>
          <w:szCs w:val="22"/>
          <w:lang w:val="hy-AM"/>
        </w:rPr>
        <w:t>որոշման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խմբագրությամբ</w:t>
      </w:r>
      <w:r w:rsidRPr="00C155F4">
        <w:rPr>
          <w:rFonts w:ascii="GHEA Mariam" w:hAnsi="GHEA Mariam" w:cs="Calibri"/>
          <w:sz w:val="22"/>
          <w:szCs w:val="22"/>
          <w:lang w:val="hy-AM"/>
        </w:rPr>
        <w:t>)</w:t>
      </w:r>
    </w:p>
    <w:p w14:paraId="54ECF007" w14:textId="77777777" w:rsidR="00A829A2" w:rsidRPr="00C155F4" w:rsidRDefault="00A829A2" w:rsidP="00A829A2">
      <w:pPr>
        <w:widowControl w:val="0"/>
        <w:autoSpaceDE w:val="0"/>
        <w:autoSpaceDN w:val="0"/>
        <w:spacing w:before="220"/>
        <w:ind w:firstLine="540"/>
        <w:jc w:val="both"/>
        <w:rPr>
          <w:rFonts w:ascii="GHEA Mariam" w:hAnsi="GHEA Mariam" w:cs="Calibri"/>
          <w:sz w:val="22"/>
          <w:szCs w:val="22"/>
          <w:lang w:val="hy-AM"/>
        </w:rPr>
      </w:pPr>
      <w:r w:rsidRPr="00C155F4">
        <w:rPr>
          <w:rFonts w:ascii="GHEA Mariam" w:hAnsi="GHEA Mariam" w:cs="Sylfaen"/>
          <w:sz w:val="22"/>
          <w:szCs w:val="22"/>
          <w:lang w:val="hy-AM"/>
        </w:rPr>
        <w:t>ԵԱՀ</w:t>
      </w:r>
      <w:r w:rsidRPr="00C155F4">
        <w:rPr>
          <w:rFonts w:ascii="GHEA Mariam" w:hAnsi="GHEA Mariam" w:cs="Calibri"/>
          <w:sz w:val="22"/>
          <w:szCs w:val="22"/>
          <w:lang w:val="hy-AM"/>
        </w:rPr>
        <w:t>-</w:t>
      </w:r>
      <w:r w:rsidRPr="00C155F4">
        <w:rPr>
          <w:rFonts w:ascii="GHEA Mariam" w:hAnsi="GHEA Mariam" w:cs="Sylfaen"/>
          <w:sz w:val="22"/>
          <w:szCs w:val="22"/>
          <w:lang w:val="hy-AM"/>
        </w:rPr>
        <w:t>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վերծանվում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է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որպես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Եվրասիական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համապատասխանություն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(Eurasian Conformity):</w:t>
      </w:r>
    </w:p>
    <w:p w14:paraId="20C11B08" w14:textId="77777777" w:rsidR="00A829A2" w:rsidRPr="00C155F4" w:rsidRDefault="00A829A2" w:rsidP="00A829A2">
      <w:pPr>
        <w:widowControl w:val="0"/>
        <w:autoSpaceDE w:val="0"/>
        <w:autoSpaceDN w:val="0"/>
        <w:spacing w:before="220"/>
        <w:ind w:firstLine="540"/>
        <w:jc w:val="both"/>
        <w:rPr>
          <w:rFonts w:ascii="GHEA Mariam" w:hAnsi="GHEA Mariam" w:cs="Calibri"/>
          <w:sz w:val="22"/>
          <w:szCs w:val="22"/>
          <w:lang w:val="hy-AM"/>
        </w:rPr>
      </w:pPr>
      <w:r w:rsidRPr="00C155F4">
        <w:rPr>
          <w:rFonts w:ascii="GHEA Mariam" w:hAnsi="GHEA Mariam" w:cs="Calibri"/>
          <w:sz w:val="22"/>
          <w:szCs w:val="22"/>
          <w:lang w:val="hy-AM"/>
        </w:rPr>
        <w:t xml:space="preserve">3.3. </w:t>
      </w:r>
      <w:r w:rsidRPr="00C155F4">
        <w:rPr>
          <w:rFonts w:ascii="GHEA Mariam" w:hAnsi="GHEA Mariam" w:cs="Sylfaen"/>
          <w:sz w:val="22"/>
          <w:szCs w:val="22"/>
          <w:lang w:val="hy-AM"/>
        </w:rPr>
        <w:t>Շրջանառության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միասնական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նշանի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չափերը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որոշում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է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արտադրողը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, </w:t>
      </w:r>
      <w:r w:rsidRPr="00C155F4">
        <w:rPr>
          <w:rFonts w:ascii="GHEA Mariam" w:hAnsi="GHEA Mariam" w:cs="Sylfaen"/>
          <w:sz w:val="22"/>
          <w:szCs w:val="22"/>
          <w:lang w:val="hy-AM"/>
        </w:rPr>
        <w:t>արտադրողի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լիազորված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անձը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, </w:t>
      </w:r>
      <w:r w:rsidRPr="00C155F4">
        <w:rPr>
          <w:rFonts w:ascii="GHEA Mariam" w:hAnsi="GHEA Mariam" w:cs="Sylfaen"/>
          <w:sz w:val="22"/>
          <w:szCs w:val="22"/>
          <w:lang w:val="hy-AM"/>
        </w:rPr>
        <w:t>ներմուծողը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(</w:t>
      </w:r>
      <w:r w:rsidRPr="00C155F4">
        <w:rPr>
          <w:rFonts w:ascii="GHEA Mariam" w:hAnsi="GHEA Mariam" w:cs="Sylfaen"/>
          <w:sz w:val="22"/>
          <w:szCs w:val="22"/>
          <w:lang w:val="hy-AM"/>
        </w:rPr>
        <w:t>մատակարարը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), </w:t>
      </w:r>
      <w:r w:rsidRPr="00C155F4">
        <w:rPr>
          <w:rFonts w:ascii="GHEA Mariam" w:hAnsi="GHEA Mariam" w:cs="Sylfaen"/>
          <w:sz w:val="22"/>
          <w:szCs w:val="22"/>
          <w:lang w:val="hy-AM"/>
        </w:rPr>
        <w:t>որը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ստացել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է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վերջինիս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կիրառության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իրավունքը</w:t>
      </w:r>
      <w:r w:rsidRPr="00C155F4">
        <w:rPr>
          <w:rFonts w:ascii="GHEA Mariam" w:hAnsi="GHEA Mariam" w:cs="Calibri"/>
          <w:sz w:val="22"/>
          <w:szCs w:val="22"/>
          <w:lang w:val="hy-AM"/>
        </w:rPr>
        <w:t>:</w:t>
      </w:r>
    </w:p>
    <w:p w14:paraId="2B36B742" w14:textId="77777777" w:rsidR="00A829A2" w:rsidRPr="00C155F4" w:rsidRDefault="00A829A2" w:rsidP="00A829A2">
      <w:pPr>
        <w:widowControl w:val="0"/>
        <w:autoSpaceDE w:val="0"/>
        <w:autoSpaceDN w:val="0"/>
        <w:jc w:val="both"/>
        <w:rPr>
          <w:rFonts w:ascii="GHEA Mariam" w:hAnsi="GHEA Mariam" w:cs="Calibri"/>
          <w:sz w:val="22"/>
          <w:szCs w:val="22"/>
          <w:lang w:val="hy-AM"/>
        </w:rPr>
      </w:pPr>
      <w:r w:rsidRPr="00C155F4">
        <w:rPr>
          <w:rFonts w:ascii="GHEA Mariam" w:hAnsi="GHEA Mariam" w:cs="Calibri"/>
          <w:sz w:val="22"/>
          <w:szCs w:val="22"/>
          <w:lang w:val="hy-AM"/>
        </w:rPr>
        <w:t>(</w:t>
      </w:r>
      <w:r w:rsidRPr="00C155F4">
        <w:rPr>
          <w:rFonts w:ascii="GHEA Mariam" w:hAnsi="GHEA Mariam" w:cs="Sylfaen"/>
          <w:sz w:val="22"/>
          <w:szCs w:val="22"/>
          <w:lang w:val="hy-AM"/>
        </w:rPr>
        <w:t>Եվրասիական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տնտեսական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հանձնաժողովի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Խորհրդի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20.07.2012 N 61 </w:t>
      </w:r>
      <w:r w:rsidRPr="00C155F4">
        <w:rPr>
          <w:rFonts w:ascii="GHEA Mariam" w:hAnsi="GHEA Mariam" w:cs="Sylfaen"/>
          <w:sz w:val="22"/>
          <w:szCs w:val="22"/>
          <w:lang w:val="hy-AM"/>
        </w:rPr>
        <w:t>որոշման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խմբագրությամբ</w:t>
      </w:r>
      <w:r w:rsidRPr="00C155F4">
        <w:rPr>
          <w:rFonts w:ascii="GHEA Mariam" w:hAnsi="GHEA Mariam" w:cs="Calibri"/>
          <w:sz w:val="22"/>
          <w:szCs w:val="22"/>
          <w:lang w:val="hy-AM"/>
        </w:rPr>
        <w:t>)</w:t>
      </w:r>
    </w:p>
    <w:p w14:paraId="6D211F0A" w14:textId="77777777" w:rsidR="00A829A2" w:rsidRPr="00C155F4" w:rsidRDefault="00A829A2" w:rsidP="00A829A2">
      <w:pPr>
        <w:widowControl w:val="0"/>
        <w:autoSpaceDE w:val="0"/>
        <w:autoSpaceDN w:val="0"/>
        <w:spacing w:before="220"/>
        <w:ind w:firstLine="540"/>
        <w:jc w:val="both"/>
        <w:rPr>
          <w:rFonts w:ascii="GHEA Mariam" w:hAnsi="GHEA Mariam" w:cs="Calibri"/>
          <w:sz w:val="22"/>
          <w:szCs w:val="22"/>
          <w:lang w:val="hy-AM"/>
        </w:rPr>
      </w:pPr>
      <w:r w:rsidRPr="00C155F4">
        <w:rPr>
          <w:rFonts w:ascii="GHEA Mariam" w:hAnsi="GHEA Mariam" w:cs="Sylfaen"/>
          <w:sz w:val="22"/>
          <w:szCs w:val="22"/>
          <w:lang w:val="hy-AM"/>
        </w:rPr>
        <w:t>Շրջանառության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միասնական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նշանի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հիմնական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չափը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պետք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է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կազմի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առնվազն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5 </w:t>
      </w:r>
      <w:r w:rsidRPr="00C155F4">
        <w:rPr>
          <w:rFonts w:ascii="GHEA Mariam" w:hAnsi="GHEA Mariam" w:cs="Sylfaen"/>
          <w:sz w:val="22"/>
          <w:szCs w:val="22"/>
          <w:lang w:val="hy-AM"/>
        </w:rPr>
        <w:t>մմ</w:t>
      </w:r>
      <w:r w:rsidRPr="00C155F4">
        <w:rPr>
          <w:rFonts w:ascii="GHEA Mariam" w:hAnsi="GHEA Mariam" w:cs="Calibri"/>
          <w:sz w:val="22"/>
          <w:szCs w:val="22"/>
          <w:lang w:val="hy-AM"/>
        </w:rPr>
        <w:t>:</w:t>
      </w:r>
    </w:p>
    <w:p w14:paraId="2AB0A816" w14:textId="77777777" w:rsidR="00A829A2" w:rsidRPr="00C155F4" w:rsidRDefault="00A829A2" w:rsidP="00A829A2">
      <w:pPr>
        <w:widowControl w:val="0"/>
        <w:autoSpaceDE w:val="0"/>
        <w:autoSpaceDN w:val="0"/>
        <w:jc w:val="both"/>
        <w:rPr>
          <w:rFonts w:ascii="GHEA Mariam" w:hAnsi="GHEA Mariam" w:cs="Calibri"/>
          <w:sz w:val="22"/>
          <w:szCs w:val="22"/>
          <w:lang w:val="hy-AM"/>
        </w:rPr>
      </w:pPr>
      <w:r w:rsidRPr="00C155F4">
        <w:rPr>
          <w:rFonts w:ascii="GHEA Mariam" w:hAnsi="GHEA Mariam" w:cs="Calibri"/>
          <w:sz w:val="22"/>
          <w:szCs w:val="22"/>
          <w:lang w:val="hy-AM"/>
        </w:rPr>
        <w:t>(</w:t>
      </w:r>
      <w:r w:rsidRPr="00C155F4">
        <w:rPr>
          <w:rFonts w:ascii="GHEA Mariam" w:hAnsi="GHEA Mariam" w:cs="Sylfaen"/>
          <w:sz w:val="22"/>
          <w:szCs w:val="22"/>
          <w:lang w:val="hy-AM"/>
        </w:rPr>
        <w:t>Եվրասիական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տնտեսական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հանձնաժողովի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Խորհրդի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17.03.2016 N 22 </w:t>
      </w:r>
      <w:r w:rsidRPr="00C155F4">
        <w:rPr>
          <w:rFonts w:ascii="GHEA Mariam" w:hAnsi="GHEA Mariam" w:cs="Sylfaen"/>
          <w:sz w:val="22"/>
          <w:szCs w:val="22"/>
          <w:lang w:val="hy-AM"/>
        </w:rPr>
        <w:t>որոշման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խմբագրությամբ</w:t>
      </w:r>
      <w:r w:rsidRPr="00C155F4">
        <w:rPr>
          <w:rFonts w:ascii="GHEA Mariam" w:hAnsi="GHEA Mariam" w:cs="Calibri"/>
          <w:sz w:val="22"/>
          <w:szCs w:val="22"/>
          <w:lang w:val="hy-AM"/>
        </w:rPr>
        <w:t>)</w:t>
      </w:r>
    </w:p>
    <w:p w14:paraId="562D2BBB" w14:textId="77777777" w:rsidR="00A829A2" w:rsidRPr="00C155F4" w:rsidRDefault="00A829A2" w:rsidP="00A829A2">
      <w:pPr>
        <w:widowControl w:val="0"/>
        <w:autoSpaceDE w:val="0"/>
        <w:autoSpaceDN w:val="0"/>
        <w:spacing w:before="220"/>
        <w:ind w:firstLine="540"/>
        <w:jc w:val="both"/>
        <w:rPr>
          <w:rFonts w:ascii="GHEA Mariam" w:hAnsi="GHEA Mariam" w:cs="Calibri"/>
          <w:sz w:val="22"/>
          <w:szCs w:val="22"/>
          <w:lang w:val="hy-AM"/>
        </w:rPr>
      </w:pPr>
      <w:r w:rsidRPr="00C155F4">
        <w:rPr>
          <w:rFonts w:ascii="GHEA Mariam" w:hAnsi="GHEA Mariam" w:cs="Sylfaen"/>
          <w:sz w:val="22"/>
          <w:szCs w:val="22"/>
          <w:lang w:val="hy-AM"/>
        </w:rPr>
        <w:t>Շրջանառության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միասնական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նշանի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չափերը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պետք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է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երաշխավորեն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վերջինիս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տարրերի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հստակությունը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և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դրանց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նկատելիությունը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անզեն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աչքով՝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օբյեկտի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ընդհանուր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գունավոր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ֆոնին</w:t>
      </w:r>
      <w:r w:rsidRPr="00C155F4">
        <w:rPr>
          <w:rFonts w:ascii="GHEA Mariam" w:hAnsi="GHEA Mariam" w:cs="Calibri"/>
          <w:sz w:val="22"/>
          <w:szCs w:val="22"/>
          <w:lang w:val="hy-AM"/>
        </w:rPr>
        <w:t>:</w:t>
      </w:r>
    </w:p>
    <w:p w14:paraId="1DF399AD" w14:textId="77777777" w:rsidR="00A829A2" w:rsidRPr="00C155F4" w:rsidRDefault="00A829A2" w:rsidP="00A829A2">
      <w:pPr>
        <w:widowControl w:val="0"/>
        <w:autoSpaceDE w:val="0"/>
        <w:autoSpaceDN w:val="0"/>
        <w:spacing w:before="220"/>
        <w:ind w:firstLine="540"/>
        <w:jc w:val="both"/>
        <w:rPr>
          <w:rFonts w:ascii="GHEA Mariam" w:hAnsi="GHEA Mariam" w:cs="Calibri"/>
          <w:sz w:val="22"/>
          <w:szCs w:val="22"/>
          <w:lang w:val="hy-AM"/>
        </w:rPr>
      </w:pPr>
      <w:r w:rsidRPr="00C155F4">
        <w:rPr>
          <w:rFonts w:ascii="GHEA Mariam" w:hAnsi="GHEA Mariam" w:cs="Sylfaen"/>
          <w:sz w:val="22"/>
          <w:szCs w:val="22"/>
          <w:lang w:val="hy-AM"/>
        </w:rPr>
        <w:t>Շրջանառության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միասնական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նշանի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պատկերը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մասշտաբի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ցանցի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վրա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ներկայացված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է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3-</w:t>
      </w:r>
      <w:r w:rsidRPr="00C155F4">
        <w:rPr>
          <w:rFonts w:ascii="GHEA Mariam" w:hAnsi="GHEA Mariam" w:cs="Sylfaen"/>
          <w:sz w:val="22"/>
          <w:szCs w:val="22"/>
          <w:lang w:val="hy-AM"/>
        </w:rPr>
        <w:t>րդ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և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4-</w:t>
      </w:r>
      <w:r w:rsidRPr="00C155F4">
        <w:rPr>
          <w:rFonts w:ascii="GHEA Mariam" w:hAnsi="GHEA Mariam" w:cs="Sylfaen"/>
          <w:sz w:val="22"/>
          <w:szCs w:val="22"/>
          <w:lang w:val="hy-AM"/>
        </w:rPr>
        <w:t>րդ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նկարներին</w:t>
      </w:r>
      <w:r w:rsidRPr="00C155F4">
        <w:rPr>
          <w:rFonts w:ascii="GHEA Mariam" w:hAnsi="GHEA Mariam" w:cs="Calibri"/>
          <w:sz w:val="22"/>
          <w:szCs w:val="22"/>
          <w:lang w:val="hy-AM"/>
        </w:rPr>
        <w:t>:</w:t>
      </w:r>
    </w:p>
    <w:p w14:paraId="255B352D" w14:textId="77777777" w:rsidR="00A829A2" w:rsidRPr="00C155F4" w:rsidRDefault="00A829A2" w:rsidP="00A829A2">
      <w:pPr>
        <w:widowControl w:val="0"/>
        <w:autoSpaceDE w:val="0"/>
        <w:autoSpaceDN w:val="0"/>
        <w:jc w:val="both"/>
        <w:rPr>
          <w:rFonts w:ascii="GHEA Mariam" w:hAnsi="GHEA Mariam" w:cs="Calibri"/>
          <w:sz w:val="22"/>
          <w:szCs w:val="22"/>
          <w:lang w:val="hy-AM"/>
        </w:rPr>
      </w:pPr>
      <w:r w:rsidRPr="00C155F4">
        <w:rPr>
          <w:rFonts w:ascii="GHEA Mariam" w:hAnsi="GHEA Mariam" w:cs="Calibri"/>
          <w:sz w:val="22"/>
          <w:szCs w:val="22"/>
          <w:lang w:val="hy-AM"/>
        </w:rPr>
        <w:t>(</w:t>
      </w:r>
      <w:r w:rsidRPr="00C155F4">
        <w:rPr>
          <w:rFonts w:ascii="GHEA Mariam" w:hAnsi="GHEA Mariam" w:cs="Sylfaen"/>
          <w:sz w:val="22"/>
          <w:szCs w:val="22"/>
          <w:lang w:val="hy-AM"/>
        </w:rPr>
        <w:t>պարբերությունը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լրացված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է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Մաքսային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միության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հանձնաժողովի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23.09.2011 N 800 </w:t>
      </w:r>
      <w:r w:rsidRPr="00C155F4">
        <w:rPr>
          <w:rFonts w:ascii="GHEA Mariam" w:hAnsi="GHEA Mariam" w:cs="Sylfaen"/>
          <w:sz w:val="22"/>
          <w:szCs w:val="22"/>
          <w:lang w:val="hy-AM"/>
        </w:rPr>
        <w:t>որոշմամբ</w:t>
      </w:r>
      <w:r w:rsidRPr="00C155F4">
        <w:rPr>
          <w:rFonts w:ascii="GHEA Mariam" w:hAnsi="GHEA Mariam" w:cs="Calibri"/>
          <w:sz w:val="22"/>
          <w:szCs w:val="22"/>
          <w:lang w:val="hy-AM"/>
        </w:rPr>
        <w:t>)</w:t>
      </w:r>
    </w:p>
    <w:p w14:paraId="3713C315" w14:textId="77777777" w:rsidR="00A829A2" w:rsidRPr="00C155F4" w:rsidRDefault="00A829A2" w:rsidP="00A829A2">
      <w:pPr>
        <w:widowControl w:val="0"/>
        <w:autoSpaceDE w:val="0"/>
        <w:autoSpaceDN w:val="0"/>
        <w:jc w:val="both"/>
        <w:rPr>
          <w:rFonts w:ascii="GHEA Mariam" w:hAnsi="GHEA Mariam" w:cs="Calibri"/>
          <w:sz w:val="22"/>
          <w:szCs w:val="22"/>
          <w:lang w:val="hy-AM"/>
        </w:rPr>
      </w:pPr>
    </w:p>
    <w:p w14:paraId="0C2FDE44" w14:textId="77777777" w:rsidR="00A829A2" w:rsidRPr="00C155F4" w:rsidRDefault="00A829A2" w:rsidP="00A829A2">
      <w:pPr>
        <w:widowControl w:val="0"/>
        <w:autoSpaceDE w:val="0"/>
        <w:autoSpaceDN w:val="0"/>
        <w:ind w:firstLine="540"/>
        <w:jc w:val="both"/>
        <w:rPr>
          <w:rFonts w:ascii="GHEA Mariam" w:hAnsi="GHEA Mariam" w:cs="Calibri"/>
          <w:sz w:val="22"/>
          <w:szCs w:val="22"/>
          <w:lang w:val="hy-AM"/>
        </w:rPr>
      </w:pPr>
      <w:r w:rsidRPr="00C155F4">
        <w:rPr>
          <w:rFonts w:ascii="GHEA Mariam" w:hAnsi="GHEA Mariam" w:cs="Calibri"/>
          <w:noProof/>
          <w:position w:val="-142"/>
          <w:sz w:val="22"/>
          <w:szCs w:val="22"/>
          <w:lang w:eastAsia="en-US"/>
        </w:rPr>
        <w:lastRenderedPageBreak/>
        <w:drawing>
          <wp:inline distT="0" distB="0" distL="0" distR="0" wp14:anchorId="421CD868" wp14:editId="67A6F541">
            <wp:extent cx="4352925" cy="1952625"/>
            <wp:effectExtent l="0" t="0" r="9525" b="9525"/>
            <wp:docPr id="1" name="Picture 1" descr="base_1_197468_327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base_1_197468_32770"/>
                    <pic:cNvPicPr preferRelativeResize="0">
                      <a:picLocks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925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6E7DD1" w14:textId="77777777" w:rsidR="00A829A2" w:rsidRPr="00C155F4" w:rsidRDefault="00A829A2" w:rsidP="00A829A2">
      <w:pPr>
        <w:widowControl w:val="0"/>
        <w:autoSpaceDE w:val="0"/>
        <w:autoSpaceDN w:val="0"/>
        <w:jc w:val="both"/>
        <w:rPr>
          <w:rFonts w:ascii="GHEA Mariam" w:hAnsi="GHEA Mariam" w:cs="Calibri"/>
          <w:sz w:val="22"/>
          <w:szCs w:val="22"/>
          <w:lang w:val="hy-AM"/>
        </w:rPr>
      </w:pPr>
    </w:p>
    <w:p w14:paraId="60DD8DB8" w14:textId="77777777" w:rsidR="00A829A2" w:rsidRPr="00C155F4" w:rsidRDefault="00A829A2" w:rsidP="00A829A2">
      <w:pPr>
        <w:widowControl w:val="0"/>
        <w:autoSpaceDE w:val="0"/>
        <w:autoSpaceDN w:val="0"/>
        <w:jc w:val="both"/>
        <w:rPr>
          <w:rFonts w:ascii="GHEA Mariam" w:hAnsi="GHEA Mariam" w:cs="Courier New"/>
          <w:sz w:val="22"/>
          <w:szCs w:val="22"/>
          <w:lang w:val="hy-AM"/>
        </w:rPr>
      </w:pPr>
      <w:r w:rsidRPr="00C155F4">
        <w:rPr>
          <w:rFonts w:ascii="GHEA Mariam" w:hAnsi="GHEA Mariam" w:cs="Courier New"/>
          <w:sz w:val="22"/>
          <w:szCs w:val="22"/>
          <w:lang w:val="hy-AM"/>
        </w:rPr>
        <w:t xml:space="preserve">             </w:t>
      </w:r>
      <w:r w:rsidRPr="00C155F4">
        <w:rPr>
          <w:rFonts w:ascii="GHEA Mariam" w:hAnsi="GHEA Mariam" w:cs="Sylfaen"/>
          <w:sz w:val="22"/>
          <w:szCs w:val="22"/>
          <w:lang w:val="hy-AM"/>
        </w:rPr>
        <w:t>Նկար</w:t>
      </w:r>
      <w:r w:rsidRPr="00C155F4">
        <w:rPr>
          <w:rFonts w:ascii="GHEA Mariam" w:hAnsi="GHEA Mariam" w:cs="Courier New"/>
          <w:sz w:val="22"/>
          <w:szCs w:val="22"/>
          <w:lang w:val="hy-AM"/>
        </w:rPr>
        <w:t xml:space="preserve"> 3                        </w:t>
      </w:r>
      <w:r w:rsidRPr="00C155F4">
        <w:rPr>
          <w:rFonts w:ascii="GHEA Mariam" w:hAnsi="GHEA Mariam" w:cs="Sylfaen"/>
          <w:sz w:val="22"/>
          <w:szCs w:val="22"/>
          <w:lang w:val="hy-AM"/>
        </w:rPr>
        <w:t>Նկար</w:t>
      </w:r>
      <w:r w:rsidRPr="00C155F4">
        <w:rPr>
          <w:rFonts w:ascii="GHEA Mariam" w:hAnsi="GHEA Mariam" w:cs="Courier New"/>
          <w:sz w:val="22"/>
          <w:szCs w:val="22"/>
          <w:lang w:val="hy-AM"/>
        </w:rPr>
        <w:t xml:space="preserve"> 4</w:t>
      </w:r>
    </w:p>
    <w:p w14:paraId="2E92C108" w14:textId="77777777" w:rsidR="00A829A2" w:rsidRPr="00C155F4" w:rsidRDefault="00A829A2" w:rsidP="00A829A2">
      <w:pPr>
        <w:widowControl w:val="0"/>
        <w:autoSpaceDE w:val="0"/>
        <w:autoSpaceDN w:val="0"/>
        <w:jc w:val="both"/>
        <w:rPr>
          <w:rFonts w:ascii="GHEA Mariam" w:hAnsi="GHEA Mariam" w:cs="Calibri"/>
          <w:sz w:val="22"/>
          <w:szCs w:val="22"/>
          <w:lang w:val="hy-AM"/>
        </w:rPr>
      </w:pPr>
    </w:p>
    <w:p w14:paraId="4F042D0B" w14:textId="77777777" w:rsidR="00A829A2" w:rsidRPr="00C155F4" w:rsidRDefault="00A829A2" w:rsidP="00A829A2">
      <w:pPr>
        <w:widowControl w:val="0"/>
        <w:autoSpaceDE w:val="0"/>
        <w:autoSpaceDN w:val="0"/>
        <w:jc w:val="both"/>
        <w:rPr>
          <w:rFonts w:ascii="GHEA Mariam" w:hAnsi="GHEA Mariam" w:cs="Calibri"/>
          <w:sz w:val="22"/>
          <w:szCs w:val="22"/>
          <w:lang w:val="hy-AM"/>
        </w:rPr>
      </w:pPr>
      <w:r w:rsidRPr="00C155F4">
        <w:rPr>
          <w:rFonts w:ascii="GHEA Mariam" w:hAnsi="GHEA Mariam" w:cs="Calibri"/>
          <w:sz w:val="22"/>
          <w:szCs w:val="22"/>
          <w:lang w:val="hy-AM"/>
        </w:rPr>
        <w:t>(</w:t>
      </w:r>
      <w:r w:rsidRPr="00C155F4">
        <w:rPr>
          <w:rFonts w:ascii="GHEA Mariam" w:hAnsi="GHEA Mariam" w:cs="Sylfaen"/>
          <w:sz w:val="22"/>
          <w:szCs w:val="22"/>
          <w:lang w:val="hy-AM"/>
        </w:rPr>
        <w:t>լրացված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է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Մաքսային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միության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հանձնաժողովի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23.09.2011 N 800 </w:t>
      </w:r>
      <w:r w:rsidRPr="00C155F4">
        <w:rPr>
          <w:rFonts w:ascii="GHEA Mariam" w:hAnsi="GHEA Mariam" w:cs="Sylfaen"/>
          <w:sz w:val="22"/>
          <w:szCs w:val="22"/>
          <w:lang w:val="hy-AM"/>
        </w:rPr>
        <w:t>որոշմամբ</w:t>
      </w:r>
      <w:r w:rsidRPr="00C155F4">
        <w:rPr>
          <w:rFonts w:ascii="GHEA Mariam" w:hAnsi="GHEA Mariam" w:cs="Calibri"/>
          <w:sz w:val="22"/>
          <w:szCs w:val="22"/>
          <w:lang w:val="hy-AM"/>
        </w:rPr>
        <w:t>)</w:t>
      </w:r>
    </w:p>
    <w:p w14:paraId="6E40D05E" w14:textId="77777777" w:rsidR="00A829A2" w:rsidRPr="00C155F4" w:rsidRDefault="00A829A2" w:rsidP="00A829A2">
      <w:pPr>
        <w:widowControl w:val="0"/>
        <w:autoSpaceDE w:val="0"/>
        <w:autoSpaceDN w:val="0"/>
        <w:jc w:val="both"/>
        <w:rPr>
          <w:rFonts w:ascii="GHEA Mariam" w:hAnsi="GHEA Mariam" w:cs="Calibri"/>
          <w:sz w:val="22"/>
          <w:szCs w:val="22"/>
          <w:lang w:val="hy-AM"/>
        </w:rPr>
      </w:pPr>
    </w:p>
    <w:p w14:paraId="47868A07" w14:textId="77777777" w:rsidR="00A829A2" w:rsidRPr="00C155F4" w:rsidRDefault="00A829A2" w:rsidP="00A829A2">
      <w:pPr>
        <w:widowControl w:val="0"/>
        <w:autoSpaceDE w:val="0"/>
        <w:autoSpaceDN w:val="0"/>
        <w:ind w:firstLine="540"/>
        <w:jc w:val="both"/>
        <w:rPr>
          <w:rFonts w:ascii="GHEA Mariam" w:hAnsi="GHEA Mariam" w:cs="Calibri"/>
          <w:sz w:val="22"/>
          <w:szCs w:val="22"/>
          <w:lang w:val="hy-AM"/>
        </w:rPr>
      </w:pPr>
      <w:r w:rsidRPr="00C155F4">
        <w:rPr>
          <w:rFonts w:ascii="GHEA Mariam" w:hAnsi="GHEA Mariam" w:cs="Calibri"/>
          <w:sz w:val="22"/>
          <w:szCs w:val="22"/>
          <w:lang w:val="hy-AM"/>
        </w:rPr>
        <w:t xml:space="preserve">3.4. </w:t>
      </w:r>
      <w:r w:rsidRPr="00C155F4">
        <w:rPr>
          <w:rFonts w:ascii="GHEA Mariam" w:hAnsi="GHEA Mariam" w:cs="Sylfaen"/>
          <w:sz w:val="22"/>
          <w:szCs w:val="22"/>
          <w:lang w:val="hy-AM"/>
        </w:rPr>
        <w:t>Շրջանառության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միասնական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նշանը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կարող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է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իրագործվել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արտադրանքի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ծառայության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(</w:t>
      </w:r>
      <w:r w:rsidRPr="00C155F4">
        <w:rPr>
          <w:rFonts w:ascii="GHEA Mariam" w:hAnsi="GHEA Mariam" w:cs="Sylfaen"/>
          <w:sz w:val="22"/>
          <w:szCs w:val="22"/>
          <w:lang w:val="hy-AM"/>
        </w:rPr>
        <w:t>պիտանիության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) </w:t>
      </w:r>
      <w:r w:rsidRPr="00C155F4">
        <w:rPr>
          <w:rFonts w:ascii="GHEA Mariam" w:hAnsi="GHEA Mariam" w:cs="Sylfaen"/>
          <w:sz w:val="22"/>
          <w:szCs w:val="22"/>
          <w:lang w:val="hy-AM"/>
        </w:rPr>
        <w:t>ողջ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ժամկետի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ընթացքում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դրա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հստակ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և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պարզ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պատկերն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ապահովող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ցանկացած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եղանակով</w:t>
      </w:r>
      <w:r w:rsidRPr="00C155F4">
        <w:rPr>
          <w:rFonts w:ascii="GHEA Mariam" w:hAnsi="GHEA Mariam" w:cs="Calibri"/>
          <w:sz w:val="22"/>
          <w:szCs w:val="22"/>
          <w:lang w:val="hy-AM"/>
        </w:rPr>
        <w:t>:</w:t>
      </w:r>
    </w:p>
    <w:p w14:paraId="0F6A0D55" w14:textId="77777777" w:rsidR="00A829A2" w:rsidRPr="00C155F4" w:rsidRDefault="00A829A2" w:rsidP="00A829A2">
      <w:pPr>
        <w:widowControl w:val="0"/>
        <w:autoSpaceDE w:val="0"/>
        <w:autoSpaceDN w:val="0"/>
        <w:jc w:val="both"/>
        <w:rPr>
          <w:rFonts w:ascii="GHEA Mariam" w:hAnsi="GHEA Mariam" w:cs="Calibri"/>
          <w:sz w:val="22"/>
          <w:szCs w:val="22"/>
          <w:lang w:val="hy-AM"/>
        </w:rPr>
      </w:pPr>
      <w:r w:rsidRPr="00C155F4">
        <w:rPr>
          <w:rFonts w:ascii="GHEA Mariam" w:hAnsi="GHEA Mariam" w:cs="Calibri"/>
          <w:sz w:val="22"/>
          <w:szCs w:val="22"/>
          <w:lang w:val="hy-AM"/>
        </w:rPr>
        <w:t>(</w:t>
      </w:r>
      <w:r w:rsidRPr="00C155F4">
        <w:rPr>
          <w:rFonts w:ascii="GHEA Mariam" w:hAnsi="GHEA Mariam" w:cs="Sylfaen"/>
          <w:sz w:val="22"/>
          <w:szCs w:val="22"/>
          <w:lang w:val="hy-AM"/>
        </w:rPr>
        <w:t>Եվրասիական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տնտեսական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հանձնաժողովի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Խորհրդի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20.07.2012 N 61 </w:t>
      </w:r>
      <w:r w:rsidRPr="00C155F4">
        <w:rPr>
          <w:rFonts w:ascii="GHEA Mariam" w:hAnsi="GHEA Mariam" w:cs="Sylfaen"/>
          <w:sz w:val="22"/>
          <w:szCs w:val="22"/>
          <w:lang w:val="hy-AM"/>
        </w:rPr>
        <w:t>որոշման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խմբագրությամբ</w:t>
      </w:r>
      <w:r w:rsidRPr="00C155F4">
        <w:rPr>
          <w:rFonts w:ascii="GHEA Mariam" w:hAnsi="GHEA Mariam" w:cs="Calibri"/>
          <w:sz w:val="22"/>
          <w:szCs w:val="22"/>
          <w:lang w:val="hy-AM"/>
        </w:rPr>
        <w:t>)</w:t>
      </w:r>
    </w:p>
    <w:p w14:paraId="728E20BC" w14:textId="77777777" w:rsidR="00A829A2" w:rsidRPr="00C155F4" w:rsidRDefault="00A829A2" w:rsidP="00A829A2">
      <w:pPr>
        <w:widowControl w:val="0"/>
        <w:autoSpaceDE w:val="0"/>
        <w:autoSpaceDN w:val="0"/>
        <w:ind w:firstLine="540"/>
        <w:jc w:val="both"/>
        <w:rPr>
          <w:rFonts w:ascii="GHEA Mariam" w:hAnsi="GHEA Mariam" w:cs="Calibri"/>
          <w:sz w:val="22"/>
          <w:szCs w:val="22"/>
          <w:lang w:val="hy-AM"/>
        </w:rPr>
      </w:pPr>
    </w:p>
    <w:p w14:paraId="518AC89A" w14:textId="77777777" w:rsidR="00A829A2" w:rsidRPr="00C155F4" w:rsidRDefault="00A829A2" w:rsidP="00A829A2">
      <w:pPr>
        <w:widowControl w:val="0"/>
        <w:autoSpaceDE w:val="0"/>
        <w:autoSpaceDN w:val="0"/>
        <w:jc w:val="center"/>
        <w:outlineLvl w:val="1"/>
        <w:rPr>
          <w:rFonts w:ascii="GHEA Mariam" w:hAnsi="GHEA Mariam" w:cs="Calibri"/>
          <w:sz w:val="22"/>
          <w:szCs w:val="22"/>
          <w:lang w:val="hy-AM"/>
        </w:rPr>
      </w:pPr>
      <w:r w:rsidRPr="00C155F4">
        <w:rPr>
          <w:rFonts w:ascii="GHEA Mariam" w:hAnsi="GHEA Mariam" w:cs="Calibri"/>
          <w:sz w:val="22"/>
          <w:szCs w:val="22"/>
          <w:lang w:val="hy-AM"/>
        </w:rPr>
        <w:t xml:space="preserve">4. </w:t>
      </w:r>
      <w:r w:rsidRPr="00C155F4">
        <w:rPr>
          <w:rFonts w:ascii="GHEA Mariam" w:hAnsi="GHEA Mariam" w:cs="Sylfaen"/>
          <w:sz w:val="22"/>
          <w:szCs w:val="22"/>
          <w:lang w:val="hy-AM"/>
        </w:rPr>
        <w:t>Շրջանառության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միասնական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նշանի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կիրառման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կարգը</w:t>
      </w:r>
    </w:p>
    <w:p w14:paraId="543EA2F9" w14:textId="77777777" w:rsidR="00A829A2" w:rsidRPr="00C155F4" w:rsidRDefault="00A829A2" w:rsidP="00A829A2">
      <w:pPr>
        <w:widowControl w:val="0"/>
        <w:autoSpaceDE w:val="0"/>
        <w:autoSpaceDN w:val="0"/>
        <w:jc w:val="center"/>
        <w:rPr>
          <w:rFonts w:ascii="GHEA Mariam" w:hAnsi="GHEA Mariam" w:cs="Calibri"/>
          <w:sz w:val="22"/>
          <w:szCs w:val="22"/>
          <w:lang w:val="hy-AM"/>
        </w:rPr>
      </w:pPr>
      <w:r w:rsidRPr="00C155F4">
        <w:rPr>
          <w:rFonts w:ascii="GHEA Mariam" w:hAnsi="GHEA Mariam" w:cs="Calibri"/>
          <w:sz w:val="22"/>
          <w:szCs w:val="22"/>
          <w:lang w:val="hy-AM"/>
        </w:rPr>
        <w:t>(</w:t>
      </w:r>
      <w:r w:rsidRPr="00C155F4">
        <w:rPr>
          <w:rFonts w:ascii="GHEA Mariam" w:hAnsi="GHEA Mariam" w:cs="Sylfaen"/>
          <w:sz w:val="22"/>
          <w:szCs w:val="22"/>
          <w:lang w:val="hy-AM"/>
        </w:rPr>
        <w:t>Եվրասիական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տնտեսական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հանձնաժողովի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Խորհրդի</w:t>
      </w:r>
    </w:p>
    <w:p w14:paraId="01FEFAEF" w14:textId="77777777" w:rsidR="00A829A2" w:rsidRPr="00C155F4" w:rsidRDefault="00A829A2" w:rsidP="00A829A2">
      <w:pPr>
        <w:widowControl w:val="0"/>
        <w:autoSpaceDE w:val="0"/>
        <w:autoSpaceDN w:val="0"/>
        <w:jc w:val="center"/>
        <w:rPr>
          <w:rFonts w:ascii="GHEA Mariam" w:hAnsi="GHEA Mariam" w:cs="Calibri"/>
          <w:sz w:val="22"/>
          <w:szCs w:val="22"/>
          <w:lang w:val="hy-AM"/>
        </w:rPr>
      </w:pPr>
      <w:r w:rsidRPr="00C155F4">
        <w:rPr>
          <w:rFonts w:ascii="GHEA Mariam" w:hAnsi="GHEA Mariam" w:cs="Calibri"/>
          <w:sz w:val="22"/>
          <w:szCs w:val="22"/>
          <w:lang w:val="hy-AM"/>
        </w:rPr>
        <w:t xml:space="preserve">17.03.2016 N 22 </w:t>
      </w:r>
      <w:r w:rsidRPr="00C155F4">
        <w:rPr>
          <w:rFonts w:ascii="GHEA Mariam" w:hAnsi="GHEA Mariam" w:cs="Sylfaen"/>
          <w:sz w:val="22"/>
          <w:szCs w:val="22"/>
          <w:lang w:val="hy-AM"/>
        </w:rPr>
        <w:t>որոշման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խմբագրությամբ</w:t>
      </w:r>
      <w:r w:rsidRPr="00C155F4">
        <w:rPr>
          <w:rFonts w:ascii="GHEA Mariam" w:hAnsi="GHEA Mariam" w:cs="Calibri"/>
          <w:sz w:val="22"/>
          <w:szCs w:val="22"/>
          <w:lang w:val="hy-AM"/>
        </w:rPr>
        <w:t>)</w:t>
      </w:r>
    </w:p>
    <w:p w14:paraId="2DED5973" w14:textId="77777777" w:rsidR="00A829A2" w:rsidRPr="00C155F4" w:rsidRDefault="00A829A2" w:rsidP="00A829A2">
      <w:pPr>
        <w:widowControl w:val="0"/>
        <w:autoSpaceDE w:val="0"/>
        <w:autoSpaceDN w:val="0"/>
        <w:ind w:firstLine="540"/>
        <w:jc w:val="both"/>
        <w:rPr>
          <w:rFonts w:ascii="GHEA Mariam" w:hAnsi="GHEA Mariam" w:cs="Calibri"/>
          <w:sz w:val="22"/>
          <w:szCs w:val="22"/>
          <w:lang w:val="hy-AM"/>
        </w:rPr>
      </w:pPr>
    </w:p>
    <w:p w14:paraId="058D5438" w14:textId="77777777" w:rsidR="00A829A2" w:rsidRPr="00C155F4" w:rsidRDefault="00A829A2" w:rsidP="00A829A2">
      <w:pPr>
        <w:widowControl w:val="0"/>
        <w:autoSpaceDE w:val="0"/>
        <w:autoSpaceDN w:val="0"/>
        <w:ind w:firstLine="540"/>
        <w:jc w:val="both"/>
        <w:rPr>
          <w:rFonts w:ascii="GHEA Mariam" w:hAnsi="GHEA Mariam" w:cs="Calibri"/>
          <w:sz w:val="22"/>
          <w:szCs w:val="22"/>
          <w:lang w:val="hy-AM"/>
        </w:rPr>
      </w:pPr>
      <w:r w:rsidRPr="00C155F4">
        <w:rPr>
          <w:rFonts w:ascii="GHEA Mariam" w:hAnsi="GHEA Mariam" w:cs="Sylfaen"/>
          <w:sz w:val="22"/>
          <w:szCs w:val="22"/>
          <w:lang w:val="hy-AM"/>
        </w:rPr>
        <w:t>Արտադրողները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, </w:t>
      </w:r>
      <w:r w:rsidRPr="00C155F4">
        <w:rPr>
          <w:rFonts w:ascii="GHEA Mariam" w:hAnsi="GHEA Mariam" w:cs="Sylfaen"/>
          <w:sz w:val="22"/>
          <w:szCs w:val="22"/>
          <w:lang w:val="hy-AM"/>
        </w:rPr>
        <w:t>արտադրողի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կողմից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լիազորված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անձինք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, </w:t>
      </w:r>
      <w:r w:rsidRPr="00C155F4">
        <w:rPr>
          <w:rFonts w:ascii="GHEA Mariam" w:hAnsi="GHEA Mariam" w:cs="Sylfaen"/>
          <w:sz w:val="22"/>
          <w:szCs w:val="22"/>
          <w:lang w:val="hy-AM"/>
        </w:rPr>
        <w:t>արտադրանք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ներմուծողները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(</w:t>
      </w:r>
      <w:r w:rsidRPr="00C155F4">
        <w:rPr>
          <w:rFonts w:ascii="GHEA Mariam" w:hAnsi="GHEA Mariam" w:cs="Sylfaen"/>
          <w:sz w:val="22"/>
          <w:szCs w:val="22"/>
          <w:lang w:val="hy-AM"/>
        </w:rPr>
        <w:t>մատակարարները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) </w:t>
      </w:r>
      <w:r w:rsidRPr="00C155F4">
        <w:rPr>
          <w:rFonts w:ascii="GHEA Mariam" w:hAnsi="GHEA Mariam" w:cs="Sylfaen"/>
          <w:sz w:val="22"/>
          <w:szCs w:val="22"/>
          <w:lang w:val="hy-AM"/>
        </w:rPr>
        <w:t>իրավունք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ունեն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մակնշելու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այն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շրջանառության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միասնական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նշանով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, </w:t>
      </w:r>
      <w:r w:rsidRPr="00C155F4">
        <w:rPr>
          <w:rFonts w:ascii="GHEA Mariam" w:hAnsi="GHEA Mariam" w:cs="Sylfaen"/>
          <w:sz w:val="22"/>
          <w:szCs w:val="22"/>
          <w:lang w:val="hy-AM"/>
        </w:rPr>
        <w:t>եթե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արտադրանքն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անցել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է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Եվրասիական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տնտեսական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միության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համապատասխան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տեխնիկական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կանոնակարգով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(</w:t>
      </w:r>
      <w:r w:rsidRPr="00C155F4">
        <w:rPr>
          <w:rFonts w:ascii="GHEA Mariam" w:hAnsi="GHEA Mariam" w:cs="Sylfaen"/>
          <w:sz w:val="22"/>
          <w:szCs w:val="22"/>
          <w:lang w:val="hy-AM"/>
        </w:rPr>
        <w:t>Մաքսային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միության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տեխնիկական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կանոնակարգով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) </w:t>
      </w:r>
      <w:r w:rsidRPr="00C155F4">
        <w:rPr>
          <w:rFonts w:ascii="GHEA Mariam" w:hAnsi="GHEA Mariam" w:cs="Sylfaen"/>
          <w:sz w:val="22"/>
          <w:szCs w:val="22"/>
          <w:lang w:val="hy-AM"/>
        </w:rPr>
        <w:t>սահմանված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համապատասխանության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գնահատման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բոլոր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սահմանված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ընթացակարգերը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Եվրասիական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տնտեսական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միության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անդամ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ցանկացած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պետության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տարածքում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, </w:t>
      </w:r>
      <w:r w:rsidRPr="00C155F4">
        <w:rPr>
          <w:rFonts w:ascii="GHEA Mariam" w:hAnsi="GHEA Mariam" w:cs="Sylfaen"/>
          <w:sz w:val="22"/>
          <w:szCs w:val="22"/>
          <w:lang w:val="hy-AM"/>
        </w:rPr>
        <w:t>ինչը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հաստատված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է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Եվրասիական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տնտեսական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միությունում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համապատասխանության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գնահատման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համապատասխան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ձևերի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համար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նախատեսված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փաստաթղթերով</w:t>
      </w:r>
      <w:r w:rsidRPr="00C155F4">
        <w:rPr>
          <w:rFonts w:ascii="GHEA Mariam" w:hAnsi="GHEA Mariam" w:cs="Calibri"/>
          <w:sz w:val="22"/>
          <w:szCs w:val="22"/>
          <w:lang w:val="hy-AM"/>
        </w:rPr>
        <w:t>:</w:t>
      </w:r>
    </w:p>
    <w:p w14:paraId="19E49EBF" w14:textId="77777777" w:rsidR="00A829A2" w:rsidRPr="00C155F4" w:rsidRDefault="00A829A2" w:rsidP="00A829A2">
      <w:pPr>
        <w:widowControl w:val="0"/>
        <w:autoSpaceDE w:val="0"/>
        <w:autoSpaceDN w:val="0"/>
        <w:ind w:firstLine="540"/>
        <w:jc w:val="both"/>
        <w:rPr>
          <w:rFonts w:ascii="GHEA Mariam" w:hAnsi="GHEA Mariam" w:cs="Calibri"/>
          <w:sz w:val="22"/>
          <w:szCs w:val="22"/>
          <w:lang w:val="hy-AM"/>
        </w:rPr>
      </w:pPr>
    </w:p>
    <w:p w14:paraId="72AAB3EA" w14:textId="77777777" w:rsidR="00A829A2" w:rsidRPr="00C155F4" w:rsidRDefault="00A829A2" w:rsidP="00A829A2">
      <w:pPr>
        <w:widowControl w:val="0"/>
        <w:autoSpaceDE w:val="0"/>
        <w:autoSpaceDN w:val="0"/>
        <w:jc w:val="center"/>
        <w:outlineLvl w:val="1"/>
        <w:rPr>
          <w:rFonts w:ascii="GHEA Mariam" w:hAnsi="GHEA Mariam" w:cs="Calibri"/>
          <w:sz w:val="22"/>
          <w:szCs w:val="22"/>
          <w:lang w:val="hy-AM"/>
        </w:rPr>
      </w:pPr>
      <w:r w:rsidRPr="00C155F4">
        <w:rPr>
          <w:rFonts w:ascii="GHEA Mariam" w:hAnsi="GHEA Mariam" w:cs="Calibri"/>
          <w:sz w:val="22"/>
          <w:szCs w:val="22"/>
          <w:lang w:val="hy-AM"/>
        </w:rPr>
        <w:t xml:space="preserve">5. </w:t>
      </w:r>
      <w:r w:rsidRPr="00C155F4">
        <w:rPr>
          <w:rFonts w:ascii="GHEA Mariam" w:hAnsi="GHEA Mariam" w:cs="Sylfaen"/>
          <w:sz w:val="22"/>
          <w:szCs w:val="22"/>
          <w:lang w:val="hy-AM"/>
        </w:rPr>
        <w:t>Շրջանառության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միասնական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նշանի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կիրառման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կանոնները</w:t>
      </w:r>
    </w:p>
    <w:p w14:paraId="19C5107F" w14:textId="77777777" w:rsidR="00A829A2" w:rsidRPr="00C155F4" w:rsidRDefault="00A829A2" w:rsidP="00A829A2">
      <w:pPr>
        <w:widowControl w:val="0"/>
        <w:autoSpaceDE w:val="0"/>
        <w:autoSpaceDN w:val="0"/>
        <w:ind w:firstLine="540"/>
        <w:jc w:val="both"/>
        <w:rPr>
          <w:rFonts w:ascii="GHEA Mariam" w:hAnsi="GHEA Mariam" w:cs="Calibri"/>
          <w:sz w:val="22"/>
          <w:szCs w:val="22"/>
          <w:lang w:val="hy-AM"/>
        </w:rPr>
      </w:pPr>
    </w:p>
    <w:p w14:paraId="38168E9C" w14:textId="77777777" w:rsidR="00A829A2" w:rsidRPr="00C155F4" w:rsidRDefault="00A829A2" w:rsidP="00A829A2">
      <w:pPr>
        <w:widowControl w:val="0"/>
        <w:autoSpaceDE w:val="0"/>
        <w:autoSpaceDN w:val="0"/>
        <w:ind w:firstLine="540"/>
        <w:jc w:val="both"/>
        <w:rPr>
          <w:rFonts w:ascii="GHEA Mariam" w:hAnsi="GHEA Mariam" w:cs="Calibri"/>
          <w:sz w:val="22"/>
          <w:szCs w:val="22"/>
          <w:lang w:val="hy-AM"/>
        </w:rPr>
      </w:pPr>
      <w:r w:rsidRPr="00C155F4">
        <w:rPr>
          <w:rFonts w:ascii="GHEA Mariam" w:hAnsi="GHEA Mariam" w:cs="Calibri"/>
          <w:sz w:val="22"/>
          <w:szCs w:val="22"/>
          <w:lang w:val="hy-AM"/>
        </w:rPr>
        <w:t xml:space="preserve">5.1. </w:t>
      </w:r>
      <w:r w:rsidRPr="00C155F4">
        <w:rPr>
          <w:rFonts w:ascii="GHEA Mariam" w:hAnsi="GHEA Mariam" w:cs="Sylfaen"/>
          <w:sz w:val="22"/>
          <w:szCs w:val="22"/>
          <w:lang w:val="hy-AM"/>
        </w:rPr>
        <w:t>Շրջանառության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միասնական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նշանը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փակցվում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է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արտադրանքի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յուրաքանչյուր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միավորի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, </w:t>
      </w:r>
      <w:r w:rsidRPr="00C155F4">
        <w:rPr>
          <w:rFonts w:ascii="GHEA Mariam" w:hAnsi="GHEA Mariam" w:cs="Sylfaen"/>
          <w:sz w:val="22"/>
          <w:szCs w:val="22"/>
          <w:lang w:val="hy-AM"/>
        </w:rPr>
        <w:t>փաթեթավորման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կամ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ուղեկցող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փաստաթղթերին</w:t>
      </w:r>
      <w:r w:rsidRPr="00C155F4">
        <w:rPr>
          <w:rFonts w:ascii="GHEA Mariam" w:hAnsi="GHEA Mariam" w:cs="Calibri"/>
          <w:sz w:val="22"/>
          <w:szCs w:val="22"/>
          <w:lang w:val="hy-AM"/>
        </w:rPr>
        <w:t>:</w:t>
      </w:r>
    </w:p>
    <w:p w14:paraId="5469D288" w14:textId="77777777" w:rsidR="00A829A2" w:rsidRPr="00C155F4" w:rsidRDefault="00A829A2" w:rsidP="00A829A2">
      <w:pPr>
        <w:widowControl w:val="0"/>
        <w:autoSpaceDE w:val="0"/>
        <w:autoSpaceDN w:val="0"/>
        <w:spacing w:before="220"/>
        <w:ind w:firstLine="540"/>
        <w:jc w:val="both"/>
        <w:rPr>
          <w:rFonts w:ascii="GHEA Mariam" w:hAnsi="GHEA Mariam" w:cs="Calibri"/>
          <w:sz w:val="22"/>
          <w:szCs w:val="22"/>
          <w:lang w:val="hy-AM"/>
        </w:rPr>
      </w:pPr>
      <w:r w:rsidRPr="00C155F4">
        <w:rPr>
          <w:rFonts w:ascii="GHEA Mariam" w:hAnsi="GHEA Mariam" w:cs="Calibri"/>
          <w:sz w:val="22"/>
          <w:szCs w:val="22"/>
          <w:lang w:val="hy-AM"/>
        </w:rPr>
        <w:t xml:space="preserve">5.2. </w:t>
      </w:r>
      <w:r w:rsidRPr="00C155F4">
        <w:rPr>
          <w:rFonts w:ascii="GHEA Mariam" w:hAnsi="GHEA Mariam" w:cs="Sylfaen"/>
          <w:sz w:val="22"/>
          <w:szCs w:val="22"/>
          <w:lang w:val="hy-AM"/>
        </w:rPr>
        <w:t>Շրջանառության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միասնական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նշանի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պատկերը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պետք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է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լինի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միագույն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և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հակադրություն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կազմի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այն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մակերեսի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գույնի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հետ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, </w:t>
      </w:r>
      <w:r w:rsidRPr="00C155F4">
        <w:rPr>
          <w:rFonts w:ascii="GHEA Mariam" w:hAnsi="GHEA Mariam" w:cs="Sylfaen"/>
          <w:sz w:val="22"/>
          <w:szCs w:val="22"/>
          <w:lang w:val="hy-AM"/>
        </w:rPr>
        <w:t>որին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փակցվել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է</w:t>
      </w:r>
      <w:r w:rsidRPr="00C155F4">
        <w:rPr>
          <w:rFonts w:ascii="GHEA Mariam" w:hAnsi="GHEA Mariam" w:cs="Calibri"/>
          <w:sz w:val="22"/>
          <w:szCs w:val="22"/>
          <w:lang w:val="hy-AM"/>
        </w:rPr>
        <w:t>:</w:t>
      </w:r>
    </w:p>
    <w:p w14:paraId="7ABE9FC4" w14:textId="77777777" w:rsidR="00A829A2" w:rsidRPr="00C155F4" w:rsidRDefault="00A829A2" w:rsidP="00A829A2">
      <w:pPr>
        <w:widowControl w:val="0"/>
        <w:autoSpaceDE w:val="0"/>
        <w:autoSpaceDN w:val="0"/>
        <w:jc w:val="both"/>
        <w:rPr>
          <w:rFonts w:ascii="GHEA Mariam" w:hAnsi="GHEA Mariam" w:cs="Calibri"/>
          <w:sz w:val="22"/>
          <w:szCs w:val="22"/>
          <w:lang w:val="hy-AM"/>
        </w:rPr>
      </w:pPr>
      <w:r w:rsidRPr="00C155F4">
        <w:rPr>
          <w:rFonts w:ascii="GHEA Mariam" w:hAnsi="GHEA Mariam" w:cs="Calibri"/>
          <w:sz w:val="22"/>
          <w:szCs w:val="22"/>
          <w:lang w:val="hy-AM"/>
        </w:rPr>
        <w:t>(</w:t>
      </w:r>
      <w:r w:rsidRPr="00C155F4">
        <w:rPr>
          <w:rFonts w:ascii="GHEA Mariam" w:hAnsi="GHEA Mariam" w:cs="Sylfaen"/>
          <w:sz w:val="22"/>
          <w:szCs w:val="22"/>
          <w:lang w:val="hy-AM"/>
        </w:rPr>
        <w:t>Եվրասիական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տնտեսական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հանձնաժողովի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Խորհրդի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17.03.2016 N 22 </w:t>
      </w:r>
      <w:r w:rsidRPr="00C155F4">
        <w:rPr>
          <w:rFonts w:ascii="GHEA Mariam" w:hAnsi="GHEA Mariam" w:cs="Sylfaen"/>
          <w:sz w:val="22"/>
          <w:szCs w:val="22"/>
          <w:lang w:val="hy-AM"/>
        </w:rPr>
        <w:t>որոշման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խմբագրությամբ</w:t>
      </w:r>
      <w:r w:rsidRPr="00C155F4">
        <w:rPr>
          <w:rFonts w:ascii="GHEA Mariam" w:hAnsi="GHEA Mariam" w:cs="Calibri"/>
          <w:sz w:val="22"/>
          <w:szCs w:val="22"/>
          <w:lang w:val="hy-AM"/>
        </w:rPr>
        <w:t>)</w:t>
      </w:r>
    </w:p>
    <w:p w14:paraId="7E0425C6" w14:textId="77777777" w:rsidR="00A829A2" w:rsidRPr="00C155F4" w:rsidRDefault="00A829A2" w:rsidP="00A829A2">
      <w:pPr>
        <w:widowControl w:val="0"/>
        <w:autoSpaceDE w:val="0"/>
        <w:autoSpaceDN w:val="0"/>
        <w:spacing w:before="220"/>
        <w:ind w:firstLine="540"/>
        <w:jc w:val="both"/>
        <w:rPr>
          <w:rFonts w:ascii="GHEA Mariam" w:hAnsi="GHEA Mariam" w:cs="Calibri"/>
          <w:sz w:val="22"/>
          <w:szCs w:val="22"/>
          <w:lang w:val="hy-AM"/>
        </w:rPr>
      </w:pPr>
      <w:r w:rsidRPr="00C155F4">
        <w:rPr>
          <w:rFonts w:ascii="GHEA Mariam" w:hAnsi="GHEA Mariam" w:cs="Calibri"/>
          <w:sz w:val="22"/>
          <w:szCs w:val="22"/>
          <w:lang w:val="hy-AM"/>
        </w:rPr>
        <w:t xml:space="preserve">5.3. </w:t>
      </w:r>
      <w:r w:rsidRPr="00C155F4">
        <w:rPr>
          <w:rFonts w:ascii="GHEA Mariam" w:hAnsi="GHEA Mariam" w:cs="Sylfaen"/>
          <w:sz w:val="22"/>
          <w:szCs w:val="22"/>
          <w:lang w:val="hy-AM"/>
        </w:rPr>
        <w:t>Արտադրանքի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, </w:t>
      </w:r>
      <w:r w:rsidRPr="00C155F4">
        <w:rPr>
          <w:rFonts w:ascii="GHEA Mariam" w:hAnsi="GHEA Mariam" w:cs="Sylfaen"/>
          <w:sz w:val="22"/>
          <w:szCs w:val="22"/>
          <w:lang w:val="hy-AM"/>
        </w:rPr>
        <w:t>տարայի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(</w:t>
      </w:r>
      <w:r w:rsidRPr="00C155F4">
        <w:rPr>
          <w:rFonts w:ascii="GHEA Mariam" w:hAnsi="GHEA Mariam" w:cs="Sylfaen"/>
          <w:sz w:val="22"/>
          <w:szCs w:val="22"/>
          <w:lang w:val="hy-AM"/>
        </w:rPr>
        <w:t>փաթեթավորման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) </w:t>
      </w:r>
      <w:r w:rsidRPr="00C155F4">
        <w:rPr>
          <w:rFonts w:ascii="GHEA Mariam" w:hAnsi="GHEA Mariam" w:cs="Sylfaen"/>
          <w:sz w:val="22"/>
          <w:szCs w:val="22"/>
          <w:lang w:val="hy-AM"/>
        </w:rPr>
        <w:t>և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փաստաթղթերին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շրջանառության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միասնական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նշանի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փակցման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տեղը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սահմանվում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է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Եվրասիական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տնտեսական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միության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տեխնիկական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կանոնակարգում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(</w:t>
      </w:r>
      <w:r w:rsidRPr="00C155F4">
        <w:rPr>
          <w:rFonts w:ascii="GHEA Mariam" w:hAnsi="GHEA Mariam" w:cs="Sylfaen"/>
          <w:sz w:val="22"/>
          <w:szCs w:val="22"/>
          <w:lang w:val="hy-AM"/>
        </w:rPr>
        <w:t>Մաքսային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միության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տեխնիկական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lastRenderedPageBreak/>
        <w:t>կանոնակարգում</w:t>
      </w:r>
      <w:r w:rsidRPr="00C155F4">
        <w:rPr>
          <w:rFonts w:ascii="GHEA Mariam" w:hAnsi="GHEA Mariam" w:cs="Calibri"/>
          <w:sz w:val="22"/>
          <w:szCs w:val="22"/>
          <w:lang w:val="hy-AM"/>
        </w:rPr>
        <w:t>):</w:t>
      </w:r>
    </w:p>
    <w:p w14:paraId="002A1BA3" w14:textId="77777777" w:rsidR="00A829A2" w:rsidRPr="00C155F4" w:rsidRDefault="00A829A2" w:rsidP="00A829A2">
      <w:pPr>
        <w:widowControl w:val="0"/>
        <w:autoSpaceDE w:val="0"/>
        <w:autoSpaceDN w:val="0"/>
        <w:jc w:val="both"/>
        <w:rPr>
          <w:rFonts w:ascii="GHEA Mariam" w:hAnsi="GHEA Mariam" w:cs="Calibri"/>
          <w:sz w:val="22"/>
          <w:szCs w:val="22"/>
          <w:lang w:val="hy-AM"/>
        </w:rPr>
      </w:pPr>
      <w:r w:rsidRPr="00C155F4">
        <w:rPr>
          <w:rFonts w:ascii="GHEA Mariam" w:hAnsi="GHEA Mariam" w:cs="Calibri"/>
          <w:sz w:val="22"/>
          <w:szCs w:val="22"/>
          <w:lang w:val="hy-AM"/>
        </w:rPr>
        <w:t>(</w:t>
      </w:r>
      <w:r w:rsidRPr="00C155F4">
        <w:rPr>
          <w:rFonts w:ascii="GHEA Mariam" w:hAnsi="GHEA Mariam" w:cs="Sylfaen"/>
          <w:sz w:val="22"/>
          <w:szCs w:val="22"/>
          <w:lang w:val="hy-AM"/>
        </w:rPr>
        <w:t>Եվրասիական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տնտեսական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հանձնաժողովի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Խորհրդի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17.03.2016 N 22 </w:t>
      </w:r>
      <w:r w:rsidRPr="00C155F4">
        <w:rPr>
          <w:rFonts w:ascii="GHEA Mariam" w:hAnsi="GHEA Mariam" w:cs="Sylfaen"/>
          <w:sz w:val="22"/>
          <w:szCs w:val="22"/>
          <w:lang w:val="hy-AM"/>
        </w:rPr>
        <w:t>որոշման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խմբագրությամբ</w:t>
      </w:r>
      <w:r w:rsidRPr="00C155F4">
        <w:rPr>
          <w:rFonts w:ascii="GHEA Mariam" w:hAnsi="GHEA Mariam" w:cs="Calibri"/>
          <w:sz w:val="22"/>
          <w:szCs w:val="22"/>
          <w:lang w:val="hy-AM"/>
        </w:rPr>
        <w:t>)</w:t>
      </w:r>
    </w:p>
    <w:p w14:paraId="6A72F5AF" w14:textId="77777777" w:rsidR="00A829A2" w:rsidRPr="00C155F4" w:rsidRDefault="00A829A2" w:rsidP="00A829A2">
      <w:pPr>
        <w:widowControl w:val="0"/>
        <w:autoSpaceDE w:val="0"/>
        <w:autoSpaceDN w:val="0"/>
        <w:spacing w:before="220"/>
        <w:ind w:firstLine="540"/>
        <w:jc w:val="both"/>
        <w:rPr>
          <w:rFonts w:ascii="GHEA Mariam" w:hAnsi="GHEA Mariam" w:cs="Calibri"/>
          <w:sz w:val="22"/>
          <w:szCs w:val="22"/>
          <w:lang w:val="hy-AM"/>
        </w:rPr>
      </w:pPr>
      <w:r w:rsidRPr="00C155F4">
        <w:rPr>
          <w:rFonts w:ascii="GHEA Mariam" w:hAnsi="GHEA Mariam" w:cs="Calibri"/>
          <w:sz w:val="22"/>
          <w:szCs w:val="22"/>
          <w:lang w:val="hy-AM"/>
        </w:rPr>
        <w:t xml:space="preserve">5.4. </w:t>
      </w:r>
      <w:r w:rsidRPr="00C155F4">
        <w:rPr>
          <w:rFonts w:ascii="GHEA Mariam" w:hAnsi="GHEA Mariam" w:cs="Sylfaen"/>
          <w:sz w:val="22"/>
          <w:szCs w:val="22"/>
          <w:lang w:val="hy-AM"/>
        </w:rPr>
        <w:t>Չի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թույլատրվում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այնպիսի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մակնշում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, </w:t>
      </w:r>
      <w:r w:rsidRPr="00C155F4">
        <w:rPr>
          <w:rFonts w:ascii="GHEA Mariam" w:hAnsi="GHEA Mariam" w:cs="Sylfaen"/>
          <w:sz w:val="22"/>
          <w:szCs w:val="22"/>
          <w:lang w:val="hy-AM"/>
        </w:rPr>
        <w:t>նշաններ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փակցնելը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և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մակագրություններ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կատարելը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, </w:t>
      </w:r>
      <w:r w:rsidRPr="00C155F4">
        <w:rPr>
          <w:rFonts w:ascii="GHEA Mariam" w:hAnsi="GHEA Mariam" w:cs="Sylfaen"/>
          <w:sz w:val="22"/>
          <w:szCs w:val="22"/>
          <w:lang w:val="hy-AM"/>
        </w:rPr>
        <w:t>որոնք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կարող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են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սպառողներին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և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շահագրգռված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անձանց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մոլորության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մեջ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գցել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շրջանառության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միասնական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նշանի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նշանակության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և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պատկերի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վերաբերյալ</w:t>
      </w:r>
      <w:r w:rsidRPr="00C155F4">
        <w:rPr>
          <w:rFonts w:ascii="GHEA Mariam" w:hAnsi="GHEA Mariam" w:cs="Calibri"/>
          <w:sz w:val="22"/>
          <w:szCs w:val="22"/>
          <w:lang w:val="hy-AM"/>
        </w:rPr>
        <w:t>:</w:t>
      </w:r>
    </w:p>
    <w:p w14:paraId="574820A0" w14:textId="77777777" w:rsidR="00A829A2" w:rsidRPr="00C155F4" w:rsidRDefault="00A829A2" w:rsidP="00A829A2">
      <w:pPr>
        <w:widowControl w:val="0"/>
        <w:autoSpaceDE w:val="0"/>
        <w:autoSpaceDN w:val="0"/>
        <w:jc w:val="both"/>
        <w:rPr>
          <w:rFonts w:ascii="GHEA Mariam" w:hAnsi="GHEA Mariam" w:cs="Calibri"/>
          <w:sz w:val="22"/>
          <w:szCs w:val="22"/>
          <w:lang w:val="hy-AM"/>
        </w:rPr>
      </w:pPr>
      <w:r w:rsidRPr="00C155F4">
        <w:rPr>
          <w:rFonts w:ascii="GHEA Mariam" w:hAnsi="GHEA Mariam" w:cs="Calibri"/>
          <w:sz w:val="22"/>
          <w:szCs w:val="22"/>
          <w:lang w:val="hy-AM"/>
        </w:rPr>
        <w:t>(</w:t>
      </w:r>
      <w:r w:rsidRPr="00C155F4">
        <w:rPr>
          <w:rFonts w:ascii="GHEA Mariam" w:hAnsi="GHEA Mariam" w:cs="Sylfaen"/>
          <w:sz w:val="22"/>
          <w:szCs w:val="22"/>
          <w:lang w:val="hy-AM"/>
        </w:rPr>
        <w:t>Եվրասիական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տնտեսական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հանձնաժողովի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Խորհրդի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17.03.2016 N 22 </w:t>
      </w:r>
      <w:r w:rsidRPr="00C155F4">
        <w:rPr>
          <w:rFonts w:ascii="GHEA Mariam" w:hAnsi="GHEA Mariam" w:cs="Sylfaen"/>
          <w:sz w:val="22"/>
          <w:szCs w:val="22"/>
          <w:lang w:val="hy-AM"/>
        </w:rPr>
        <w:t>որոշման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խմբագրությամբ</w:t>
      </w:r>
      <w:r w:rsidRPr="00C155F4">
        <w:rPr>
          <w:rFonts w:ascii="GHEA Mariam" w:hAnsi="GHEA Mariam" w:cs="Calibri"/>
          <w:sz w:val="22"/>
          <w:szCs w:val="22"/>
          <w:lang w:val="hy-AM"/>
        </w:rPr>
        <w:t>)</w:t>
      </w:r>
    </w:p>
    <w:p w14:paraId="0518917D" w14:textId="77777777" w:rsidR="00A829A2" w:rsidRPr="00C155F4" w:rsidRDefault="00A829A2" w:rsidP="00A829A2">
      <w:pPr>
        <w:widowControl w:val="0"/>
        <w:autoSpaceDE w:val="0"/>
        <w:autoSpaceDN w:val="0"/>
        <w:spacing w:before="220"/>
        <w:ind w:firstLine="540"/>
        <w:jc w:val="both"/>
        <w:rPr>
          <w:rFonts w:ascii="GHEA Mariam" w:hAnsi="GHEA Mariam" w:cs="Calibri"/>
          <w:sz w:val="22"/>
          <w:szCs w:val="22"/>
          <w:lang w:val="hy-AM"/>
        </w:rPr>
      </w:pPr>
      <w:r w:rsidRPr="00C155F4">
        <w:rPr>
          <w:rFonts w:ascii="GHEA Mariam" w:hAnsi="GHEA Mariam" w:cs="Sylfaen"/>
          <w:sz w:val="22"/>
          <w:szCs w:val="22"/>
          <w:lang w:val="hy-AM"/>
        </w:rPr>
        <w:t>Այն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դեպքում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, </w:t>
      </w:r>
      <w:r w:rsidRPr="00C155F4">
        <w:rPr>
          <w:rFonts w:ascii="GHEA Mariam" w:hAnsi="GHEA Mariam" w:cs="Sylfaen"/>
          <w:sz w:val="22"/>
          <w:szCs w:val="22"/>
          <w:lang w:val="hy-AM"/>
        </w:rPr>
        <w:t>եթե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արտադրանքի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վրա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փակցվում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են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համապատասխանության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այլ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նշաններ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, </w:t>
      </w:r>
      <w:r w:rsidRPr="00C155F4">
        <w:rPr>
          <w:rFonts w:ascii="GHEA Mariam" w:hAnsi="GHEA Mariam" w:cs="Sylfaen"/>
          <w:sz w:val="22"/>
          <w:szCs w:val="22"/>
          <w:lang w:val="hy-AM"/>
        </w:rPr>
        <w:t>այդ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թվում՝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արտադրանքի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հավաստագրման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կամավոր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համակարգերի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համապատասխանության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նշանները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, </w:t>
      </w:r>
      <w:r w:rsidRPr="00C155F4">
        <w:rPr>
          <w:rFonts w:ascii="GHEA Mariam" w:hAnsi="GHEA Mariam" w:cs="Sylfaen"/>
          <w:sz w:val="22"/>
          <w:szCs w:val="22"/>
          <w:lang w:val="hy-AM"/>
        </w:rPr>
        <w:t>ապա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դրանք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չպետք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է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վատացնեն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շրջանառության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միասնական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նշանի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տեսանելիությունը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, </w:t>
      </w:r>
      <w:r w:rsidRPr="00C155F4">
        <w:rPr>
          <w:rFonts w:ascii="GHEA Mariam" w:hAnsi="GHEA Mariam" w:cs="Sylfaen"/>
          <w:sz w:val="22"/>
          <w:szCs w:val="22"/>
          <w:lang w:val="hy-AM"/>
        </w:rPr>
        <w:t>հստակությունը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և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ընթեռնելիությունը</w:t>
      </w:r>
      <w:r w:rsidRPr="00C155F4">
        <w:rPr>
          <w:rFonts w:ascii="GHEA Mariam" w:hAnsi="GHEA Mariam" w:cs="Calibri"/>
          <w:sz w:val="22"/>
          <w:szCs w:val="22"/>
          <w:lang w:val="hy-AM"/>
        </w:rPr>
        <w:t>:</w:t>
      </w:r>
    </w:p>
    <w:p w14:paraId="1A922973" w14:textId="77777777" w:rsidR="00A829A2" w:rsidRPr="00C155F4" w:rsidRDefault="00A829A2" w:rsidP="00A829A2">
      <w:pPr>
        <w:widowControl w:val="0"/>
        <w:autoSpaceDE w:val="0"/>
        <w:autoSpaceDN w:val="0"/>
        <w:jc w:val="both"/>
        <w:rPr>
          <w:rFonts w:ascii="GHEA Mariam" w:hAnsi="GHEA Mariam" w:cs="Calibri"/>
          <w:sz w:val="22"/>
          <w:szCs w:val="22"/>
          <w:lang w:val="hy-AM"/>
        </w:rPr>
      </w:pPr>
      <w:r w:rsidRPr="00C155F4">
        <w:rPr>
          <w:rFonts w:ascii="GHEA Mariam" w:hAnsi="GHEA Mariam" w:cs="Calibri"/>
          <w:sz w:val="22"/>
          <w:szCs w:val="22"/>
          <w:lang w:val="hy-AM"/>
        </w:rPr>
        <w:t xml:space="preserve">(5.4 </w:t>
      </w:r>
      <w:r w:rsidRPr="00C155F4">
        <w:rPr>
          <w:rFonts w:ascii="GHEA Mariam" w:hAnsi="GHEA Mariam" w:cs="Sylfaen"/>
          <w:sz w:val="22"/>
          <w:szCs w:val="22"/>
          <w:lang w:val="hy-AM"/>
        </w:rPr>
        <w:t>կետը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լրացված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է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Եվրասիական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տնտեսական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հանձնաժողովի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155F4">
        <w:rPr>
          <w:rFonts w:ascii="GHEA Mariam" w:hAnsi="GHEA Mariam" w:cs="Sylfaen"/>
          <w:sz w:val="22"/>
          <w:szCs w:val="22"/>
          <w:lang w:val="hy-AM"/>
        </w:rPr>
        <w:t>Խորհրդի</w:t>
      </w:r>
      <w:r w:rsidRPr="00C155F4">
        <w:rPr>
          <w:rFonts w:ascii="GHEA Mariam" w:hAnsi="GHEA Mariam" w:cs="Calibri"/>
          <w:sz w:val="22"/>
          <w:szCs w:val="22"/>
          <w:lang w:val="hy-AM"/>
        </w:rPr>
        <w:t xml:space="preserve"> 20.07.2012 N 61 </w:t>
      </w:r>
      <w:r w:rsidRPr="00C155F4">
        <w:rPr>
          <w:rFonts w:ascii="GHEA Mariam" w:hAnsi="GHEA Mariam" w:cs="Sylfaen"/>
          <w:sz w:val="22"/>
          <w:szCs w:val="22"/>
          <w:lang w:val="hy-AM"/>
        </w:rPr>
        <w:t>որոշմամբ</w:t>
      </w:r>
      <w:r w:rsidRPr="00C155F4">
        <w:rPr>
          <w:rFonts w:ascii="GHEA Mariam" w:hAnsi="GHEA Mariam" w:cs="Calibri"/>
          <w:sz w:val="22"/>
          <w:szCs w:val="22"/>
          <w:lang w:val="hy-AM"/>
        </w:rPr>
        <w:t>):</w:t>
      </w:r>
    </w:p>
    <w:p w14:paraId="744CEDBA" w14:textId="77777777" w:rsidR="00A829A2" w:rsidRPr="00C155F4" w:rsidRDefault="00A829A2" w:rsidP="00A829A2">
      <w:pPr>
        <w:widowControl w:val="0"/>
        <w:pBdr>
          <w:top w:val="single" w:sz="6" w:space="0" w:color="auto"/>
        </w:pBdr>
        <w:autoSpaceDE w:val="0"/>
        <w:autoSpaceDN w:val="0"/>
        <w:spacing w:before="100" w:after="100"/>
        <w:jc w:val="both"/>
        <w:rPr>
          <w:rFonts w:ascii="GHEA Mariam" w:hAnsi="GHEA Mariam" w:cs="Calibri"/>
          <w:sz w:val="22"/>
          <w:szCs w:val="22"/>
          <w:lang w:val="hy-AM"/>
        </w:rPr>
      </w:pPr>
    </w:p>
    <w:p w14:paraId="4648E750" w14:textId="77777777" w:rsidR="00A829A2" w:rsidRPr="00C155F4" w:rsidRDefault="00A829A2" w:rsidP="00A829A2">
      <w:pPr>
        <w:rPr>
          <w:rFonts w:ascii="GHEA Mariam" w:hAnsi="GHEA Mariam"/>
          <w:sz w:val="22"/>
          <w:szCs w:val="22"/>
          <w:lang w:val="hy-AM"/>
        </w:rPr>
      </w:pPr>
    </w:p>
    <w:p w14:paraId="75DED3E2" w14:textId="77777777" w:rsidR="00A829A2" w:rsidRPr="00C155F4" w:rsidRDefault="00A829A2" w:rsidP="00A829A2">
      <w:pPr>
        <w:rPr>
          <w:rFonts w:ascii="GHEA Mariam" w:hAnsi="GHEA Mariam"/>
          <w:sz w:val="22"/>
          <w:szCs w:val="22"/>
          <w:lang w:val="hy-AM"/>
        </w:rPr>
      </w:pPr>
    </w:p>
    <w:p w14:paraId="00736D8E" w14:textId="77777777" w:rsidR="00A829A2" w:rsidRPr="00C155F4" w:rsidRDefault="00A829A2" w:rsidP="00A829A2">
      <w:pPr>
        <w:rPr>
          <w:rFonts w:ascii="GHEA Mariam" w:hAnsi="GHEA Mariam"/>
          <w:sz w:val="22"/>
          <w:szCs w:val="22"/>
          <w:lang w:val="hy-AM"/>
        </w:rPr>
      </w:pPr>
    </w:p>
    <w:p w14:paraId="673E9C27" w14:textId="77777777" w:rsidR="00C64AB2" w:rsidRDefault="00C64AB2" w:rsidP="00A15572">
      <w:pPr>
        <w:pStyle w:val="mechtex"/>
        <w:jc w:val="left"/>
        <w:rPr>
          <w:rFonts w:ascii="Sylfaen" w:hAnsi="Sylfaen"/>
          <w:lang w:val="hy-AM"/>
        </w:rPr>
      </w:pPr>
    </w:p>
    <w:p w14:paraId="67F96D84" w14:textId="77777777" w:rsidR="00C64AB2" w:rsidRPr="0003340E" w:rsidRDefault="00C64AB2" w:rsidP="0012795D">
      <w:pPr>
        <w:pStyle w:val="mechtex"/>
        <w:jc w:val="left"/>
        <w:rPr>
          <w:rFonts w:ascii="GHEA Mariam" w:hAnsi="GHEA Mariam" w:cs="Arial Armenian"/>
          <w:szCs w:val="22"/>
          <w:lang w:val="hy-AM"/>
        </w:rPr>
      </w:pPr>
      <w:r w:rsidRPr="0003340E">
        <w:rPr>
          <w:rFonts w:ascii="GHEA Mariam" w:hAnsi="GHEA Mariam"/>
          <w:szCs w:val="22"/>
          <w:lang w:val="hy-AM"/>
        </w:rPr>
        <w:t>ՀԱՅԱՍՏԱՆԻ</w:t>
      </w:r>
      <w:r w:rsidRPr="0003340E">
        <w:rPr>
          <w:rFonts w:ascii="GHEA Mariam" w:hAnsi="GHEA Mariam" w:cs="Arial Armenian"/>
          <w:szCs w:val="22"/>
          <w:lang w:val="hy-AM"/>
        </w:rPr>
        <w:t xml:space="preserve">  </w:t>
      </w:r>
      <w:r w:rsidRPr="0003340E">
        <w:rPr>
          <w:rFonts w:ascii="GHEA Mariam" w:hAnsi="GHEA Mariam"/>
          <w:szCs w:val="22"/>
          <w:lang w:val="hy-AM"/>
        </w:rPr>
        <w:t>ՀԱՆՐԱՊԵՏՈՒԹՅԱՆ</w:t>
      </w:r>
    </w:p>
    <w:p w14:paraId="66EB5517" w14:textId="77777777" w:rsidR="00C64AB2" w:rsidRPr="0003340E" w:rsidRDefault="00C64AB2" w:rsidP="0012795D">
      <w:pPr>
        <w:pStyle w:val="mechtex"/>
        <w:jc w:val="left"/>
        <w:rPr>
          <w:rFonts w:ascii="GHEA Mariam" w:hAnsi="GHEA Mariam"/>
          <w:szCs w:val="22"/>
          <w:lang w:val="hy-AM"/>
        </w:rPr>
      </w:pPr>
      <w:r w:rsidRPr="0003340E">
        <w:rPr>
          <w:rFonts w:ascii="GHEA Mariam" w:hAnsi="GHEA Mariam"/>
          <w:szCs w:val="22"/>
          <w:lang w:val="hy-AM"/>
        </w:rPr>
        <w:t xml:space="preserve">  ՎԱՐՉԱՊԵՏԻ ԱՇԽԱՏԱԿԱԶՄԻ</w:t>
      </w:r>
    </w:p>
    <w:p w14:paraId="7B1C11FB" w14:textId="7018BF5D" w:rsidR="001F225D" w:rsidRPr="00A829A2" w:rsidRDefault="00C64AB2" w:rsidP="00473DAF">
      <w:pPr>
        <w:rPr>
          <w:rFonts w:ascii="Arial" w:hAnsi="Arial" w:cs="Arial"/>
          <w:lang w:val="hy-AM"/>
        </w:rPr>
      </w:pPr>
      <w:r w:rsidRPr="0003340E">
        <w:rPr>
          <w:rFonts w:ascii="GHEA Mariam" w:hAnsi="GHEA Mariam"/>
          <w:sz w:val="22"/>
          <w:szCs w:val="22"/>
          <w:lang w:val="hy-AM"/>
        </w:rPr>
        <w:t xml:space="preserve">           </w:t>
      </w:r>
      <w:r w:rsidRPr="0003340E">
        <w:rPr>
          <w:rFonts w:ascii="GHEA Mariam" w:hAnsi="GHEA Mariam"/>
          <w:sz w:val="22"/>
          <w:szCs w:val="22"/>
          <w:lang w:val="hy-AM"/>
        </w:rPr>
        <w:tab/>
        <w:t xml:space="preserve">      ՂԵԿԱՎԱՐ</w:t>
      </w:r>
      <w:r w:rsidRPr="0003340E">
        <w:rPr>
          <w:rFonts w:ascii="GHEA Mariam" w:hAnsi="GHEA Mariam" w:cs="Arial Armenian"/>
          <w:sz w:val="22"/>
          <w:szCs w:val="22"/>
          <w:lang w:val="hy-AM"/>
        </w:rPr>
        <w:t xml:space="preserve">                                                          </w:t>
      </w:r>
      <w:r w:rsidRPr="0003340E">
        <w:rPr>
          <w:rFonts w:ascii="GHEA Mariam" w:hAnsi="GHEA Mariam" w:cs="Arial Armenian"/>
          <w:sz w:val="22"/>
          <w:szCs w:val="22"/>
          <w:lang w:val="hy-AM"/>
        </w:rPr>
        <w:tab/>
        <w:t xml:space="preserve">           Է</w:t>
      </w:r>
      <w:r w:rsidRPr="0003340E">
        <w:rPr>
          <w:rFonts w:ascii="GHEA Mariam" w:hAnsi="GHEA Mariam"/>
          <w:sz w:val="22"/>
          <w:szCs w:val="22"/>
          <w:lang w:val="hy-AM"/>
        </w:rPr>
        <w:t>.</w:t>
      </w:r>
      <w:r w:rsidRPr="0003340E">
        <w:rPr>
          <w:rFonts w:ascii="GHEA Mariam" w:hAnsi="GHEA Mariam" w:cs="Arial Armenian"/>
          <w:sz w:val="22"/>
          <w:szCs w:val="22"/>
          <w:lang w:val="hy-AM"/>
        </w:rPr>
        <w:t xml:space="preserve"> ԱՂԱՋԱՆ</w:t>
      </w:r>
      <w:r w:rsidRPr="0003340E">
        <w:rPr>
          <w:rFonts w:ascii="GHEA Mariam" w:hAnsi="GHEA Mariam"/>
          <w:sz w:val="22"/>
          <w:szCs w:val="22"/>
          <w:lang w:val="hy-AM"/>
        </w:rPr>
        <w:t>ՅԱՆ</w:t>
      </w:r>
      <w:bookmarkStart w:id="0" w:name="_GoBack"/>
      <w:bookmarkEnd w:id="0"/>
    </w:p>
    <w:sectPr w:rsidR="001F225D" w:rsidRPr="00A829A2" w:rsidSect="00C62915">
      <w:pgSz w:w="11909" w:h="16834" w:code="9"/>
      <w:pgMar w:top="1440" w:right="1440" w:bottom="1021" w:left="1440" w:header="624" w:footer="51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4D2C21" w14:textId="77777777" w:rsidR="006A17BD" w:rsidRDefault="006A17BD">
      <w:r>
        <w:separator/>
      </w:r>
    </w:p>
  </w:endnote>
  <w:endnote w:type="continuationSeparator" w:id="0">
    <w:p w14:paraId="39431165" w14:textId="77777777" w:rsidR="006A17BD" w:rsidRDefault="006A17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B6EAB5" w14:textId="4B00445F" w:rsidR="00FA464F" w:rsidRDefault="00FA464F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4A30D3">
      <w:rPr>
        <w:noProof/>
        <w:sz w:val="18"/>
      </w:rPr>
      <w:t>262voroshum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DC4972" w14:textId="2EB5360A" w:rsidR="00FA464F" w:rsidRPr="0047046B" w:rsidRDefault="00FA464F" w:rsidP="0047046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232322" w14:textId="78E6EB68" w:rsidR="00FA464F" w:rsidRPr="0047046B" w:rsidRDefault="00FA464F" w:rsidP="0047046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B62668" w14:textId="77777777" w:rsidR="006A17BD" w:rsidRDefault="006A17BD">
      <w:r>
        <w:separator/>
      </w:r>
    </w:p>
  </w:footnote>
  <w:footnote w:type="continuationSeparator" w:id="0">
    <w:p w14:paraId="07B37882" w14:textId="77777777" w:rsidR="006A17BD" w:rsidRDefault="006A17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2D6163" w14:textId="77777777" w:rsidR="00FA464F" w:rsidRDefault="00FA464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BFE0FF3" w14:textId="77777777" w:rsidR="00FA464F" w:rsidRDefault="00FA464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BCBAB8" w14:textId="77777777" w:rsidR="00FA464F" w:rsidRDefault="00FA464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E44C62"/>
    <w:multiLevelType w:val="hybridMultilevel"/>
    <w:tmpl w:val="2758D1EE"/>
    <w:lvl w:ilvl="0" w:tplc="04190011">
      <w:start w:val="1"/>
      <w:numFmt w:val="decimal"/>
      <w:lvlText w:val="%1)"/>
      <w:lvlJc w:val="left"/>
      <w:pPr>
        <w:ind w:left="1170" w:hanging="360"/>
      </w:p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" w15:restartNumberingAfterBreak="0">
    <w:nsid w:val="2D5E2C2C"/>
    <w:multiLevelType w:val="hybridMultilevel"/>
    <w:tmpl w:val="45788DE8"/>
    <w:lvl w:ilvl="0" w:tplc="72886F3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2DC04785"/>
    <w:multiLevelType w:val="hybridMultilevel"/>
    <w:tmpl w:val="687E4606"/>
    <w:lvl w:ilvl="0" w:tplc="D9065610">
      <w:start w:val="1"/>
      <w:numFmt w:val="decimal"/>
      <w:lvlText w:val="%1."/>
      <w:lvlJc w:val="left"/>
      <w:pPr>
        <w:ind w:left="107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8E4910"/>
    <w:multiLevelType w:val="hybridMultilevel"/>
    <w:tmpl w:val="9F561AA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7751FD"/>
    <w:multiLevelType w:val="hybridMultilevel"/>
    <w:tmpl w:val="164CA68A"/>
    <w:lvl w:ilvl="0" w:tplc="0419000F">
      <w:start w:val="1"/>
      <w:numFmt w:val="decimal"/>
      <w:lvlText w:val="%1."/>
      <w:lvlJc w:val="left"/>
      <w:pPr>
        <w:ind w:left="1095" w:hanging="360"/>
      </w:p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5" w15:restartNumberingAfterBreak="0">
    <w:nsid w:val="35D0373D"/>
    <w:multiLevelType w:val="hybridMultilevel"/>
    <w:tmpl w:val="9F561AA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0945E4"/>
    <w:multiLevelType w:val="hybridMultilevel"/>
    <w:tmpl w:val="F1B0A168"/>
    <w:lvl w:ilvl="0" w:tplc="04190001">
      <w:start w:val="1"/>
      <w:numFmt w:val="bullet"/>
      <w:lvlText w:val=""/>
      <w:lvlJc w:val="left"/>
      <w:pPr>
        <w:ind w:left="10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7" w15:restartNumberingAfterBreak="0">
    <w:nsid w:val="4D945BFF"/>
    <w:multiLevelType w:val="hybridMultilevel"/>
    <w:tmpl w:val="95A67FC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4366BE9"/>
    <w:multiLevelType w:val="hybridMultilevel"/>
    <w:tmpl w:val="1E18D2D4"/>
    <w:lvl w:ilvl="0" w:tplc="04190011">
      <w:start w:val="1"/>
      <w:numFmt w:val="decimal"/>
      <w:lvlText w:val="%1)"/>
      <w:lvlJc w:val="left"/>
      <w:pPr>
        <w:ind w:left="1095" w:hanging="360"/>
      </w:p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9" w15:restartNumberingAfterBreak="0">
    <w:nsid w:val="5F731317"/>
    <w:multiLevelType w:val="hybridMultilevel"/>
    <w:tmpl w:val="EFC2A8F2"/>
    <w:lvl w:ilvl="0" w:tplc="04190011">
      <w:start w:val="1"/>
      <w:numFmt w:val="decimal"/>
      <w:lvlText w:val="%1)"/>
      <w:lvlJc w:val="left"/>
      <w:pPr>
        <w:ind w:left="1095" w:hanging="360"/>
      </w:p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10" w15:restartNumberingAfterBreak="0">
    <w:nsid w:val="626B71B8"/>
    <w:multiLevelType w:val="hybridMultilevel"/>
    <w:tmpl w:val="EFC2A8F2"/>
    <w:lvl w:ilvl="0" w:tplc="04190011">
      <w:start w:val="1"/>
      <w:numFmt w:val="decimal"/>
      <w:lvlText w:val="%1)"/>
      <w:lvlJc w:val="left"/>
      <w:pPr>
        <w:ind w:left="1095" w:hanging="360"/>
      </w:p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11" w15:restartNumberingAfterBreak="0">
    <w:nsid w:val="71BD388E"/>
    <w:multiLevelType w:val="hybridMultilevel"/>
    <w:tmpl w:val="CB1EC84C"/>
    <w:lvl w:ilvl="0" w:tplc="04190011">
      <w:start w:val="1"/>
      <w:numFmt w:val="decimal"/>
      <w:lvlText w:val="%1)"/>
      <w:lvlJc w:val="left"/>
      <w:pPr>
        <w:ind w:left="1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2" w15:restartNumberingAfterBreak="0">
    <w:nsid w:val="74E667C0"/>
    <w:multiLevelType w:val="hybridMultilevel"/>
    <w:tmpl w:val="12DCC8CA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6"/>
  </w:num>
  <w:num w:numId="3">
    <w:abstractNumId w:val="10"/>
  </w:num>
  <w:num w:numId="4">
    <w:abstractNumId w:val="2"/>
  </w:num>
  <w:num w:numId="5">
    <w:abstractNumId w:val="9"/>
  </w:num>
  <w:num w:numId="6">
    <w:abstractNumId w:val="12"/>
  </w:num>
  <w:num w:numId="7">
    <w:abstractNumId w:val="1"/>
  </w:num>
  <w:num w:numId="8">
    <w:abstractNumId w:val="0"/>
  </w:num>
  <w:num w:numId="9">
    <w:abstractNumId w:val="11"/>
  </w:num>
  <w:num w:numId="10">
    <w:abstractNumId w:val="5"/>
  </w:num>
  <w:num w:numId="11">
    <w:abstractNumId w:val="3"/>
  </w:num>
  <w:num w:numId="12">
    <w:abstractNumId w:val="8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29A2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3BEC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B78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A15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4FF0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43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6D47"/>
    <w:rsid w:val="001070F7"/>
    <w:rsid w:val="00107291"/>
    <w:rsid w:val="001077D7"/>
    <w:rsid w:val="00107957"/>
    <w:rsid w:val="00107BFF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2DF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A7EBC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6AE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2C"/>
    <w:rsid w:val="00207150"/>
    <w:rsid w:val="0020715C"/>
    <w:rsid w:val="0020744F"/>
    <w:rsid w:val="002075A0"/>
    <w:rsid w:val="002076C8"/>
    <w:rsid w:val="002078C3"/>
    <w:rsid w:val="00207910"/>
    <w:rsid w:val="0020799E"/>
    <w:rsid w:val="00207CC1"/>
    <w:rsid w:val="0021024E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A49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1FC"/>
    <w:rsid w:val="002772D6"/>
    <w:rsid w:val="00277367"/>
    <w:rsid w:val="002773E9"/>
    <w:rsid w:val="002779B4"/>
    <w:rsid w:val="0028002A"/>
    <w:rsid w:val="00280AA1"/>
    <w:rsid w:val="00281066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58AF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3CA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A05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3B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07EF5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5F4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944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1A1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DD9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4C5E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1AA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29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465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46B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3DA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0D3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BCD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2E4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3F22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981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BE9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66D"/>
    <w:rsid w:val="006537FF"/>
    <w:rsid w:val="00653C12"/>
    <w:rsid w:val="00654155"/>
    <w:rsid w:val="00654208"/>
    <w:rsid w:val="00654247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04E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7BD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1DF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84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766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6CD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2B5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5EC7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6F3E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38E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3FFB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C9B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4B8B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5A"/>
    <w:rsid w:val="008907E8"/>
    <w:rsid w:val="00890A3F"/>
    <w:rsid w:val="00890A67"/>
    <w:rsid w:val="00890ACE"/>
    <w:rsid w:val="00890D34"/>
    <w:rsid w:val="00891625"/>
    <w:rsid w:val="00891BE5"/>
    <w:rsid w:val="00891D4B"/>
    <w:rsid w:val="00891D91"/>
    <w:rsid w:val="00892557"/>
    <w:rsid w:val="00892C63"/>
    <w:rsid w:val="00892D8E"/>
    <w:rsid w:val="00893337"/>
    <w:rsid w:val="00893687"/>
    <w:rsid w:val="0089386D"/>
    <w:rsid w:val="00893FD0"/>
    <w:rsid w:val="008940FF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C59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5C7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27F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3D1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4F8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9A2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593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6C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7BB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12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27F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5FFE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34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915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4AB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37F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B3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A7EA1"/>
    <w:rsid w:val="00CB0439"/>
    <w:rsid w:val="00CB0775"/>
    <w:rsid w:val="00CB0968"/>
    <w:rsid w:val="00CB0980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2FF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875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0EF6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CB9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5F3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086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1703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1D65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2F73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6AE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5EEC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0F4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7BC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EF7E7A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00B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AAF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81"/>
    <w:rsid w:val="00F866B9"/>
    <w:rsid w:val="00F8699F"/>
    <w:rsid w:val="00F86A9C"/>
    <w:rsid w:val="00F87A73"/>
    <w:rsid w:val="00F87B52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E30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8FD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64F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972CE37"/>
  <w15:chartTrackingRefBased/>
  <w15:docId w15:val="{1DC54DD9-389F-4799-A580-5EECA1FE2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qFormat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A829A2"/>
    <w:rPr>
      <w:rFonts w:ascii="Arial Armenian" w:hAnsi="Arial Armenian"/>
      <w:sz w:val="22"/>
      <w:lang w:eastAsia="ru-RU"/>
    </w:rPr>
  </w:style>
  <w:style w:type="paragraph" w:styleId="NormalWeb">
    <w:name w:val="Normal (Web)"/>
    <w:aliases w:val="webb"/>
    <w:basedOn w:val="Normal"/>
    <w:link w:val="NormalWebChar"/>
    <w:uiPriority w:val="99"/>
    <w:unhideWhenUsed/>
    <w:qFormat/>
    <w:rsid w:val="00A829A2"/>
    <w:pPr>
      <w:spacing w:before="100" w:beforeAutospacing="1" w:after="100" w:afterAutospacing="1"/>
    </w:pPr>
    <w:rPr>
      <w:rFonts w:ascii="Times New Roman" w:hAnsi="Times New Roman"/>
      <w:sz w:val="24"/>
      <w:szCs w:val="24"/>
      <w:lang w:val="x-none"/>
    </w:rPr>
  </w:style>
  <w:style w:type="character" w:styleId="Strong">
    <w:name w:val="Strong"/>
    <w:uiPriority w:val="22"/>
    <w:qFormat/>
    <w:rsid w:val="00A829A2"/>
    <w:rPr>
      <w:b/>
      <w:bCs/>
    </w:rPr>
  </w:style>
  <w:style w:type="paragraph" w:styleId="ListParagraph">
    <w:name w:val="List Paragraph"/>
    <w:aliases w:val="Akapit z listą BS,List Paragraph 1,List_Paragraph,Multilevel para_II,List Paragraph (numbered (a)),OBC Bullet,List Paragraph11,Normal numbered,Абзац списка1"/>
    <w:basedOn w:val="Normal"/>
    <w:link w:val="ListParagraphChar"/>
    <w:uiPriority w:val="34"/>
    <w:qFormat/>
    <w:rsid w:val="00A829A2"/>
    <w:pPr>
      <w:spacing w:after="200" w:line="276" w:lineRule="auto"/>
      <w:ind w:left="720"/>
      <w:contextualSpacing/>
    </w:pPr>
    <w:rPr>
      <w:rFonts w:ascii="Calibri" w:eastAsia="Calibri" w:hAnsi="Calibri"/>
      <w:lang w:val="x-none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1 Char"/>
    <w:link w:val="ListParagraph"/>
    <w:uiPriority w:val="34"/>
    <w:rsid w:val="00A829A2"/>
    <w:rPr>
      <w:rFonts w:ascii="Calibri" w:eastAsia="Calibri" w:hAnsi="Calibri"/>
      <w:lang w:val="x-none" w:eastAsia="ru-RU"/>
    </w:rPr>
  </w:style>
  <w:style w:type="character" w:customStyle="1" w:styleId="NormalWebChar">
    <w:name w:val="Normal (Web) Char"/>
    <w:aliases w:val="webb Char"/>
    <w:link w:val="NormalWeb"/>
    <w:uiPriority w:val="99"/>
    <w:locked/>
    <w:rsid w:val="00A829A2"/>
    <w:rPr>
      <w:sz w:val="24"/>
      <w:szCs w:val="24"/>
      <w:lang w:val="x-none" w:eastAsia="ru-RU"/>
    </w:rPr>
  </w:style>
  <w:style w:type="character" w:styleId="Emphasis">
    <w:name w:val="Emphasis"/>
    <w:uiPriority w:val="20"/>
    <w:qFormat/>
    <w:rsid w:val="00A829A2"/>
    <w:rPr>
      <w:i/>
      <w:iCs/>
    </w:rPr>
  </w:style>
  <w:style w:type="table" w:styleId="TableGrid">
    <w:name w:val="Table Grid"/>
    <w:basedOn w:val="TableNormal"/>
    <w:uiPriority w:val="59"/>
    <w:rsid w:val="00A829A2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Bodytext4">
    <w:name w:val="Body text (4)_"/>
    <w:link w:val="Bodytext40"/>
    <w:rsid w:val="00A829A2"/>
    <w:rPr>
      <w:b/>
      <w:bCs/>
      <w:sz w:val="30"/>
      <w:szCs w:val="30"/>
      <w:shd w:val="clear" w:color="auto" w:fill="FFFFFF"/>
    </w:rPr>
  </w:style>
  <w:style w:type="paragraph" w:customStyle="1" w:styleId="Bodytext40">
    <w:name w:val="Body text (4)"/>
    <w:basedOn w:val="Normal"/>
    <w:link w:val="Bodytext4"/>
    <w:rsid w:val="00A829A2"/>
    <w:pPr>
      <w:widowControl w:val="0"/>
      <w:shd w:val="clear" w:color="auto" w:fill="FFFFFF"/>
      <w:spacing w:after="120" w:line="0" w:lineRule="atLeast"/>
      <w:jc w:val="center"/>
    </w:pPr>
    <w:rPr>
      <w:rFonts w:ascii="Times New Roman" w:hAnsi="Times New Roman"/>
      <w:b/>
      <w:bCs/>
      <w:sz w:val="30"/>
      <w:szCs w:val="30"/>
      <w:lang w:eastAsia="en-US"/>
    </w:rPr>
  </w:style>
  <w:style w:type="paragraph" w:customStyle="1" w:styleId="ConsPlusNormal">
    <w:name w:val="ConsPlusNormal"/>
    <w:rsid w:val="00A829A2"/>
    <w:pPr>
      <w:widowControl w:val="0"/>
      <w:autoSpaceDE w:val="0"/>
      <w:autoSpaceDN w:val="0"/>
      <w:adjustRightInd w:val="0"/>
    </w:pPr>
    <w:rPr>
      <w:rFonts w:ascii="Arial" w:hAnsi="Arial" w:cs="Arial"/>
      <w:lang w:val="hy-AM" w:eastAsia="hy-AM" w:bidi="hy-AM"/>
    </w:rPr>
  </w:style>
  <w:style w:type="paragraph" w:styleId="NoSpacing">
    <w:name w:val="No Spacing"/>
    <w:uiPriority w:val="1"/>
    <w:qFormat/>
    <w:rsid w:val="00A829A2"/>
    <w:rPr>
      <w:rFonts w:ascii="Calibri" w:eastAsia="Calibri" w:hAnsi="Calibri"/>
      <w:sz w:val="22"/>
      <w:szCs w:val="22"/>
      <w:lang w:val="ru-RU"/>
    </w:rPr>
  </w:style>
  <w:style w:type="character" w:customStyle="1" w:styleId="a">
    <w:name w:val="Основной текст_"/>
    <w:link w:val="a0"/>
    <w:rsid w:val="00A829A2"/>
    <w:rPr>
      <w:sz w:val="30"/>
      <w:szCs w:val="30"/>
      <w:shd w:val="clear" w:color="auto" w:fill="FFFFFF"/>
    </w:rPr>
  </w:style>
  <w:style w:type="character" w:customStyle="1" w:styleId="a1">
    <w:name w:val="Другое_"/>
    <w:link w:val="a2"/>
    <w:rsid w:val="00A829A2"/>
    <w:rPr>
      <w:sz w:val="30"/>
      <w:szCs w:val="30"/>
      <w:shd w:val="clear" w:color="auto" w:fill="FFFFFF"/>
    </w:rPr>
  </w:style>
  <w:style w:type="character" w:customStyle="1" w:styleId="1">
    <w:name w:val="Заголовок №1_"/>
    <w:link w:val="10"/>
    <w:rsid w:val="00A829A2"/>
    <w:rPr>
      <w:smallCaps/>
      <w:sz w:val="42"/>
      <w:szCs w:val="42"/>
      <w:shd w:val="clear" w:color="auto" w:fill="FFFFFF"/>
    </w:rPr>
  </w:style>
  <w:style w:type="paragraph" w:customStyle="1" w:styleId="a0">
    <w:name w:val="Основной текст"/>
    <w:basedOn w:val="Normal"/>
    <w:link w:val="a"/>
    <w:rsid w:val="00A829A2"/>
    <w:pPr>
      <w:widowControl w:val="0"/>
      <w:shd w:val="clear" w:color="auto" w:fill="FFFFFF"/>
      <w:spacing w:line="360" w:lineRule="auto"/>
      <w:ind w:firstLine="400"/>
    </w:pPr>
    <w:rPr>
      <w:rFonts w:ascii="Times New Roman" w:hAnsi="Times New Roman"/>
      <w:sz w:val="30"/>
      <w:szCs w:val="30"/>
      <w:lang w:eastAsia="en-US"/>
    </w:rPr>
  </w:style>
  <w:style w:type="paragraph" w:customStyle="1" w:styleId="a2">
    <w:name w:val="Другое"/>
    <w:basedOn w:val="Normal"/>
    <w:link w:val="a1"/>
    <w:rsid w:val="00A829A2"/>
    <w:pPr>
      <w:widowControl w:val="0"/>
      <w:shd w:val="clear" w:color="auto" w:fill="FFFFFF"/>
      <w:spacing w:line="360" w:lineRule="auto"/>
      <w:ind w:firstLine="400"/>
    </w:pPr>
    <w:rPr>
      <w:rFonts w:ascii="Times New Roman" w:hAnsi="Times New Roman"/>
      <w:sz w:val="30"/>
      <w:szCs w:val="30"/>
      <w:lang w:eastAsia="en-US"/>
    </w:rPr>
  </w:style>
  <w:style w:type="paragraph" w:customStyle="1" w:styleId="10">
    <w:name w:val="Заголовок №1"/>
    <w:basedOn w:val="Normal"/>
    <w:link w:val="1"/>
    <w:rsid w:val="00A829A2"/>
    <w:pPr>
      <w:widowControl w:val="0"/>
      <w:shd w:val="clear" w:color="auto" w:fill="FFFFFF"/>
      <w:spacing w:line="216" w:lineRule="auto"/>
      <w:jc w:val="center"/>
      <w:outlineLvl w:val="0"/>
    </w:pPr>
    <w:rPr>
      <w:rFonts w:ascii="Times New Roman" w:hAnsi="Times New Roman"/>
      <w:smallCaps/>
      <w:sz w:val="42"/>
      <w:szCs w:val="42"/>
      <w:lang w:eastAsia="en-US"/>
    </w:rPr>
  </w:style>
  <w:style w:type="character" w:customStyle="1" w:styleId="Bodytext3">
    <w:name w:val="Body text (3)_"/>
    <w:link w:val="Bodytext30"/>
    <w:rsid w:val="00A829A2"/>
    <w:rPr>
      <w:b/>
      <w:bCs/>
      <w:sz w:val="30"/>
      <w:szCs w:val="30"/>
      <w:shd w:val="clear" w:color="auto" w:fill="FFFFFF"/>
    </w:rPr>
  </w:style>
  <w:style w:type="character" w:customStyle="1" w:styleId="Bodytext2">
    <w:name w:val="Body text (2)_"/>
    <w:link w:val="Bodytext20"/>
    <w:rsid w:val="00A829A2"/>
    <w:rPr>
      <w:sz w:val="30"/>
      <w:szCs w:val="30"/>
      <w:shd w:val="clear" w:color="auto" w:fill="FFFFFF"/>
    </w:rPr>
  </w:style>
  <w:style w:type="paragraph" w:customStyle="1" w:styleId="Bodytext30">
    <w:name w:val="Body text (3)"/>
    <w:basedOn w:val="Normal"/>
    <w:link w:val="Bodytext3"/>
    <w:rsid w:val="00A829A2"/>
    <w:pPr>
      <w:widowControl w:val="0"/>
      <w:shd w:val="clear" w:color="auto" w:fill="FFFFFF"/>
      <w:spacing w:after="120" w:line="0" w:lineRule="atLeast"/>
      <w:ind w:hanging="360"/>
      <w:jc w:val="both"/>
    </w:pPr>
    <w:rPr>
      <w:rFonts w:ascii="Times New Roman" w:hAnsi="Times New Roman"/>
      <w:b/>
      <w:bCs/>
      <w:sz w:val="30"/>
      <w:szCs w:val="30"/>
      <w:lang w:eastAsia="en-US"/>
    </w:rPr>
  </w:style>
  <w:style w:type="paragraph" w:customStyle="1" w:styleId="Bodytext20">
    <w:name w:val="Body text (2)"/>
    <w:basedOn w:val="Normal"/>
    <w:link w:val="Bodytext2"/>
    <w:rsid w:val="00A829A2"/>
    <w:pPr>
      <w:widowControl w:val="0"/>
      <w:shd w:val="clear" w:color="auto" w:fill="FFFFFF"/>
      <w:spacing w:before="420" w:after="540" w:line="0" w:lineRule="atLeast"/>
      <w:jc w:val="both"/>
    </w:pPr>
    <w:rPr>
      <w:rFonts w:ascii="Times New Roman" w:hAnsi="Times New Roman"/>
      <w:sz w:val="30"/>
      <w:szCs w:val="30"/>
      <w:lang w:eastAsia="en-US"/>
    </w:rPr>
  </w:style>
  <w:style w:type="character" w:customStyle="1" w:styleId="Heading12">
    <w:name w:val="Heading #1 (2)_"/>
    <w:link w:val="Heading120"/>
    <w:rsid w:val="00A829A2"/>
    <w:rPr>
      <w:b/>
      <w:bCs/>
      <w:sz w:val="36"/>
      <w:szCs w:val="36"/>
      <w:shd w:val="clear" w:color="auto" w:fill="FFFFFF"/>
    </w:rPr>
  </w:style>
  <w:style w:type="character" w:customStyle="1" w:styleId="Tablecaption2">
    <w:name w:val="Table caption (2)_"/>
    <w:link w:val="Tablecaption20"/>
    <w:rsid w:val="00A829A2"/>
    <w:rPr>
      <w:b/>
      <w:bCs/>
      <w:sz w:val="30"/>
      <w:szCs w:val="30"/>
      <w:shd w:val="clear" w:color="auto" w:fill="FFFFFF"/>
    </w:rPr>
  </w:style>
  <w:style w:type="character" w:customStyle="1" w:styleId="Tablecaption2Spacing4pt">
    <w:name w:val="Table caption (2) + Spacing 4 pt"/>
    <w:rsid w:val="00A829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Bold">
    <w:name w:val="Body text (2) + Bold"/>
    <w:aliases w:val="Spacing 4 pt,Spacing 2 pt"/>
    <w:rsid w:val="00A829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shd w:val="clear" w:color="auto" w:fill="FFFFFF"/>
      <w:lang w:val="hy-AM" w:eastAsia="hy-AM" w:bidi="hy-AM"/>
    </w:rPr>
  </w:style>
  <w:style w:type="character" w:customStyle="1" w:styleId="Bodytext4Spacing2pt">
    <w:name w:val="Body text (4) + Spacing 2 pt"/>
    <w:rsid w:val="00A829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shd w:val="clear" w:color="auto" w:fill="FFFFFF"/>
      <w:lang w:val="hy-AM" w:eastAsia="hy-AM" w:bidi="hy-AM"/>
    </w:rPr>
  </w:style>
  <w:style w:type="character" w:customStyle="1" w:styleId="Headerorfooter">
    <w:name w:val="Header or footer_"/>
    <w:link w:val="Headerorfooter0"/>
    <w:rsid w:val="00A829A2"/>
    <w:rPr>
      <w:sz w:val="30"/>
      <w:szCs w:val="30"/>
      <w:shd w:val="clear" w:color="auto" w:fill="FFFFFF"/>
    </w:rPr>
  </w:style>
  <w:style w:type="paragraph" w:customStyle="1" w:styleId="Heading120">
    <w:name w:val="Heading #1 (2)"/>
    <w:basedOn w:val="Normal"/>
    <w:link w:val="Heading12"/>
    <w:rsid w:val="00A829A2"/>
    <w:pPr>
      <w:widowControl w:val="0"/>
      <w:shd w:val="clear" w:color="auto" w:fill="FFFFFF"/>
      <w:spacing w:before="120" w:after="660" w:line="0" w:lineRule="atLeast"/>
      <w:jc w:val="center"/>
      <w:outlineLvl w:val="0"/>
    </w:pPr>
    <w:rPr>
      <w:rFonts w:ascii="Times New Roman" w:hAnsi="Times New Roman"/>
      <w:b/>
      <w:bCs/>
      <w:sz w:val="36"/>
      <w:szCs w:val="36"/>
      <w:lang w:eastAsia="en-US"/>
    </w:rPr>
  </w:style>
  <w:style w:type="paragraph" w:customStyle="1" w:styleId="Tablecaption20">
    <w:name w:val="Table caption (2)"/>
    <w:basedOn w:val="Normal"/>
    <w:link w:val="Tablecaption2"/>
    <w:rsid w:val="00A829A2"/>
    <w:pPr>
      <w:widowControl w:val="0"/>
      <w:shd w:val="clear" w:color="auto" w:fill="FFFFFF"/>
      <w:spacing w:line="0" w:lineRule="atLeast"/>
    </w:pPr>
    <w:rPr>
      <w:rFonts w:ascii="Times New Roman" w:hAnsi="Times New Roman"/>
      <w:b/>
      <w:bCs/>
      <w:sz w:val="30"/>
      <w:szCs w:val="30"/>
      <w:lang w:eastAsia="en-US"/>
    </w:rPr>
  </w:style>
  <w:style w:type="paragraph" w:customStyle="1" w:styleId="Headerorfooter0">
    <w:name w:val="Header or footer"/>
    <w:basedOn w:val="Normal"/>
    <w:link w:val="Headerorfooter"/>
    <w:rsid w:val="00A829A2"/>
    <w:pPr>
      <w:widowControl w:val="0"/>
      <w:shd w:val="clear" w:color="auto" w:fill="FFFFFF"/>
      <w:spacing w:line="0" w:lineRule="atLeast"/>
    </w:pPr>
    <w:rPr>
      <w:rFonts w:ascii="Times New Roman" w:hAnsi="Times New Roman"/>
      <w:sz w:val="30"/>
      <w:szCs w:val="30"/>
      <w:lang w:eastAsia="en-US"/>
    </w:rPr>
  </w:style>
  <w:style w:type="paragraph" w:styleId="FootnoteText">
    <w:name w:val="footnote text"/>
    <w:basedOn w:val="Normal"/>
    <w:link w:val="FootnoteTextChar"/>
    <w:uiPriority w:val="99"/>
    <w:unhideWhenUsed/>
    <w:rsid w:val="00A829A2"/>
    <w:pPr>
      <w:widowControl w:val="0"/>
    </w:pPr>
    <w:rPr>
      <w:rFonts w:ascii="Sylfaen" w:eastAsia="Sylfaen" w:hAnsi="Sylfaen" w:cs="Sylfaen"/>
      <w:color w:val="000000"/>
      <w:lang w:val="hy-AM" w:eastAsia="hy-AM" w:bidi="hy-AM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829A2"/>
    <w:rPr>
      <w:rFonts w:ascii="Sylfaen" w:eastAsia="Sylfaen" w:hAnsi="Sylfaen" w:cs="Sylfaen"/>
      <w:color w:val="000000"/>
      <w:lang w:val="hy-AM" w:eastAsia="hy-AM" w:bidi="hy-AM"/>
    </w:rPr>
  </w:style>
  <w:style w:type="character" w:styleId="FootnoteReference">
    <w:name w:val="footnote reference"/>
    <w:uiPriority w:val="99"/>
    <w:unhideWhenUsed/>
    <w:rsid w:val="00A829A2"/>
    <w:rPr>
      <w:vertAlign w:val="superscript"/>
    </w:rPr>
  </w:style>
  <w:style w:type="character" w:customStyle="1" w:styleId="FooterChar">
    <w:name w:val="Footer Char"/>
    <w:link w:val="Footer"/>
    <w:rsid w:val="00A829A2"/>
    <w:rPr>
      <w:rFonts w:ascii="Arial Armenian" w:hAnsi="Arial Armenian"/>
      <w:lang w:eastAsia="ru-RU"/>
    </w:rPr>
  </w:style>
  <w:style w:type="paragraph" w:styleId="BalloonText">
    <w:name w:val="Balloon Text"/>
    <w:basedOn w:val="Normal"/>
    <w:link w:val="BalloonTextChar"/>
    <w:uiPriority w:val="99"/>
    <w:unhideWhenUsed/>
    <w:rsid w:val="00A829A2"/>
    <w:rPr>
      <w:rFonts w:ascii="Tahoma" w:eastAsia="Calibri" w:hAnsi="Tahoma" w:cs="Tahoma"/>
      <w:sz w:val="16"/>
      <w:szCs w:val="16"/>
      <w:lang w:val="ru-RU"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rsid w:val="00A829A2"/>
    <w:rPr>
      <w:rFonts w:ascii="Tahoma" w:eastAsia="Calibri" w:hAnsi="Tahoma" w:cs="Tahoma"/>
      <w:sz w:val="16"/>
      <w:szCs w:val="16"/>
      <w:lang w:val="ru-RU"/>
    </w:rPr>
  </w:style>
  <w:style w:type="character" w:customStyle="1" w:styleId="HeaderChar">
    <w:name w:val="Header Char"/>
    <w:basedOn w:val="DefaultParagraphFont"/>
    <w:link w:val="Header"/>
    <w:uiPriority w:val="99"/>
    <w:rsid w:val="00593F22"/>
    <w:rPr>
      <w:rFonts w:ascii="Arial Armenian" w:hAnsi="Arial Armenian"/>
      <w:lang w:eastAsia="ru-RU"/>
    </w:rPr>
  </w:style>
  <w:style w:type="character" w:customStyle="1" w:styleId="normChar">
    <w:name w:val="norm Char"/>
    <w:link w:val="norm"/>
    <w:rsid w:val="00EB30F4"/>
    <w:rPr>
      <w:rFonts w:ascii="Arial Armenian" w:hAnsi="Arial Armenian"/>
      <w:sz w:val="22"/>
      <w:lang w:eastAsia="ru-RU"/>
    </w:rPr>
  </w:style>
  <w:style w:type="paragraph" w:customStyle="1" w:styleId="a3">
    <w:name w:val="Ý³Ë³"/>
    <w:rsid w:val="007051DF"/>
    <w:pPr>
      <w:spacing w:line="360" w:lineRule="auto"/>
      <w:ind w:firstLine="709"/>
      <w:jc w:val="both"/>
    </w:pPr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1246</Words>
  <Characters>7104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Hasmik Hovhannisyan</dc:creator>
  <cp:keywords>https://mul2-moj.gov.am/tasks/89892/oneclick/262voroshum.docx?token=aacfe8e98f6c35a467ddc83471f769da</cp:keywords>
  <dc:description/>
  <cp:lastModifiedBy>Tatevik</cp:lastModifiedBy>
  <cp:revision>18</cp:revision>
  <cp:lastPrinted>2020-03-13T10:21:00Z</cp:lastPrinted>
  <dcterms:created xsi:type="dcterms:W3CDTF">2020-03-13T07:51:00Z</dcterms:created>
  <dcterms:modified xsi:type="dcterms:W3CDTF">2020-03-16T06:27:00Z</dcterms:modified>
</cp:coreProperties>
</file>