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BCC29" w14:textId="77777777" w:rsidR="001A00C6" w:rsidRPr="001A00C6" w:rsidRDefault="001A00C6" w:rsidP="001A00C6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1A00C6">
        <w:rPr>
          <w:rFonts w:ascii="GHEA Mariam" w:hAnsi="GHEA Mariam"/>
          <w:spacing w:val="-8"/>
          <w:lang w:val="hy-AM"/>
        </w:rPr>
        <w:t xml:space="preserve">    </w:t>
      </w:r>
      <w:r w:rsidRPr="001A00C6">
        <w:rPr>
          <w:rFonts w:ascii="GHEA Mariam" w:hAnsi="GHEA Mariam"/>
          <w:spacing w:val="-8"/>
          <w:lang w:val="hy-AM"/>
        </w:rPr>
        <w:tab/>
      </w:r>
      <w:r w:rsidRPr="001A00C6">
        <w:rPr>
          <w:rFonts w:ascii="GHEA Mariam" w:hAnsi="GHEA Mariam"/>
          <w:spacing w:val="-8"/>
          <w:lang w:val="hy-AM"/>
        </w:rPr>
        <w:tab/>
      </w:r>
      <w:r w:rsidRPr="001A00C6">
        <w:rPr>
          <w:rFonts w:ascii="GHEA Mariam" w:hAnsi="GHEA Mariam"/>
          <w:spacing w:val="-8"/>
          <w:lang w:val="hy-AM"/>
        </w:rPr>
        <w:tab/>
      </w:r>
      <w:r w:rsidRPr="001A00C6">
        <w:rPr>
          <w:rFonts w:ascii="GHEA Mariam" w:hAnsi="GHEA Mariam"/>
          <w:spacing w:val="-8"/>
          <w:lang w:val="hy-AM"/>
        </w:rPr>
        <w:tab/>
      </w:r>
      <w:r w:rsidRPr="001A00C6">
        <w:rPr>
          <w:rFonts w:ascii="GHEA Mariam" w:hAnsi="GHEA Mariam"/>
          <w:spacing w:val="-8"/>
          <w:lang w:val="hy-AM"/>
        </w:rPr>
        <w:tab/>
      </w:r>
      <w:r w:rsidRPr="001A00C6">
        <w:rPr>
          <w:rFonts w:ascii="GHEA Mariam" w:hAnsi="GHEA Mariam"/>
          <w:spacing w:val="-8"/>
          <w:lang w:val="hy-AM"/>
        </w:rPr>
        <w:tab/>
      </w:r>
      <w:r w:rsidRPr="001A00C6">
        <w:rPr>
          <w:rFonts w:ascii="GHEA Mariam" w:hAnsi="GHEA Mariam"/>
          <w:spacing w:val="-8"/>
          <w:lang w:val="hy-AM"/>
        </w:rPr>
        <w:tab/>
        <w:t xml:space="preserve">        Հավելված N 1</w:t>
      </w:r>
    </w:p>
    <w:p w14:paraId="0C93FF17" w14:textId="77777777" w:rsidR="001A00C6" w:rsidRPr="001A00C6" w:rsidRDefault="001A00C6" w:rsidP="001A00C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A00C6">
        <w:rPr>
          <w:rFonts w:ascii="GHEA Mariam" w:hAnsi="GHEA Mariam"/>
          <w:spacing w:val="-6"/>
          <w:lang w:val="hy-AM"/>
        </w:rPr>
        <w:t xml:space="preserve">       </w:t>
      </w:r>
      <w:r w:rsidRPr="001A00C6">
        <w:rPr>
          <w:rFonts w:ascii="GHEA Mariam" w:hAnsi="GHEA Mariam"/>
          <w:spacing w:val="-6"/>
          <w:lang w:val="hy-AM"/>
        </w:rPr>
        <w:tab/>
        <w:t xml:space="preserve">   </w:t>
      </w:r>
      <w:r w:rsidRPr="001A00C6">
        <w:rPr>
          <w:rFonts w:ascii="GHEA Mariam" w:hAnsi="GHEA Mariam"/>
          <w:spacing w:val="-6"/>
          <w:lang w:val="hy-AM"/>
        </w:rPr>
        <w:tab/>
      </w:r>
      <w:r w:rsidRPr="001A00C6">
        <w:rPr>
          <w:rFonts w:ascii="GHEA Mariam" w:hAnsi="GHEA Mariam"/>
          <w:spacing w:val="-6"/>
          <w:lang w:val="hy-AM"/>
        </w:rPr>
        <w:tab/>
      </w:r>
      <w:r w:rsidRPr="001A00C6">
        <w:rPr>
          <w:rFonts w:ascii="GHEA Mariam" w:hAnsi="GHEA Mariam"/>
          <w:spacing w:val="-6"/>
          <w:lang w:val="hy-AM"/>
        </w:rPr>
        <w:tab/>
      </w:r>
      <w:r w:rsidRPr="001A00C6">
        <w:rPr>
          <w:rFonts w:ascii="GHEA Mariam" w:hAnsi="GHEA Mariam"/>
          <w:spacing w:val="-6"/>
          <w:lang w:val="hy-AM"/>
        </w:rPr>
        <w:tab/>
      </w:r>
      <w:r w:rsidRPr="001A00C6">
        <w:rPr>
          <w:rFonts w:ascii="GHEA Mariam" w:hAnsi="GHEA Mariam"/>
          <w:spacing w:val="-6"/>
          <w:lang w:val="hy-AM"/>
        </w:rPr>
        <w:tab/>
      </w:r>
      <w:r w:rsidRPr="001A00C6">
        <w:rPr>
          <w:rFonts w:ascii="GHEA Mariam" w:hAnsi="GHEA Mariam"/>
          <w:spacing w:val="-6"/>
          <w:lang w:val="hy-AM"/>
        </w:rPr>
        <w:tab/>
      </w:r>
      <w:r w:rsidRPr="001A00C6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14:paraId="24ADBFB1" w14:textId="77777777" w:rsidR="001A00C6" w:rsidRPr="00792820" w:rsidRDefault="001A00C6" w:rsidP="001A00C6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  <w:t xml:space="preserve">   </w:t>
      </w:r>
      <w:r w:rsidRPr="001A00C6">
        <w:rPr>
          <w:rFonts w:ascii="GHEA Mariam" w:hAnsi="GHEA Mariam"/>
          <w:spacing w:val="-2"/>
          <w:lang w:val="hy-AM"/>
        </w:rPr>
        <w:tab/>
        <w:t xml:space="preserve">   </w:t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Pr="001A00C6">
        <w:rPr>
          <w:rFonts w:ascii="GHEA Mariam" w:hAnsi="GHEA Mariam"/>
          <w:spacing w:val="-2"/>
          <w:lang w:val="hy-AM"/>
        </w:rPr>
        <w:tab/>
      </w:r>
      <w:r w:rsidR="00792820">
        <w:rPr>
          <w:rFonts w:ascii="GHEA Mariam" w:hAnsi="GHEA Mariam"/>
          <w:spacing w:val="-2"/>
        </w:rPr>
        <w:t xml:space="preserve">     </w:t>
      </w:r>
      <w:r w:rsidRPr="001A00C6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792820">
        <w:rPr>
          <w:rFonts w:ascii="GHEA Mariam" w:hAnsi="GHEA Mariam"/>
          <w:spacing w:val="-2"/>
          <w:lang w:val="hy-AM"/>
        </w:rPr>
        <w:t xml:space="preserve">ի N </w:t>
      </w:r>
      <w:r w:rsidRPr="00792820">
        <w:rPr>
          <w:rFonts w:ascii="GHEA Mariam" w:hAnsi="GHEA Mariam"/>
          <w:szCs w:val="22"/>
          <w:lang w:val="hy-AM"/>
        </w:rPr>
        <w:t>396</w:t>
      </w:r>
      <w:r w:rsidRPr="00792820">
        <w:rPr>
          <w:rFonts w:ascii="GHEA Mariam" w:hAnsi="GHEA Mariam"/>
          <w:spacing w:val="-2"/>
          <w:lang w:val="hy-AM"/>
        </w:rPr>
        <w:t>-Ն որոշման</w:t>
      </w:r>
    </w:p>
    <w:p w14:paraId="389FB4D4" w14:textId="77777777" w:rsidR="001A00C6" w:rsidRPr="00792820" w:rsidRDefault="001A00C6" w:rsidP="001A00C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5983" w:type="dxa"/>
        <w:tblInd w:w="-540" w:type="dxa"/>
        <w:tblLook w:val="04A0" w:firstRow="1" w:lastRow="0" w:firstColumn="1" w:lastColumn="0" w:noHBand="0" w:noVBand="1"/>
      </w:tblPr>
      <w:tblGrid>
        <w:gridCol w:w="630"/>
        <w:gridCol w:w="990"/>
        <w:gridCol w:w="9540"/>
        <w:gridCol w:w="1572"/>
        <w:gridCol w:w="8"/>
        <w:gridCol w:w="1522"/>
        <w:gridCol w:w="8"/>
        <w:gridCol w:w="1702"/>
        <w:gridCol w:w="11"/>
      </w:tblGrid>
      <w:tr w:rsidR="001A00C6" w:rsidRPr="009F5CB0" w14:paraId="5EBE2233" w14:textId="77777777" w:rsidTr="0024766B">
        <w:trPr>
          <w:trHeight w:val="1605"/>
        </w:trPr>
        <w:tc>
          <w:tcPr>
            <w:tcW w:w="159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90673" w14:textId="77777777" w:rsidR="001A00C6" w:rsidRPr="00792820" w:rsidRDefault="001A00C6" w:rsidP="0024766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7928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OՐԵՆՔԻ</w:t>
            </w:r>
          </w:p>
          <w:p w14:paraId="43A95706" w14:textId="77777777" w:rsidR="001A00C6" w:rsidRPr="00792820" w:rsidRDefault="001A00C6" w:rsidP="0024766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792820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N 1 ՀԱՎԵԼՎԱԾԻ N 2 ԱՂՅՈՒՍԱԿՈՒՄ ԿԱՏԱՐՎՈՂ ՎԵՐԱԲԱՇԽՈՒՄԸ ԵՎ ՀԱՅԱՍՏԱՆԻ ՀԱՆՐԱՊԵՏՈՒԹՅԱՆ ԿԱՌԱՎԱՐՈՒԹՅԱՆ </w:t>
            </w:r>
          </w:p>
          <w:p w14:paraId="527C5493" w14:textId="77777777" w:rsidR="001A00C6" w:rsidRDefault="001A00C6" w:rsidP="0024766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ԹՎԱԿԱՆԻ ԴԵԿՏԵՄԲԵՐԻ 26-Ի </w:t>
            </w:r>
            <w:r w:rsidRPr="00B267E0">
              <w:rPr>
                <w:rFonts w:ascii="GHEA Mariam" w:eastAsia="Calibri" w:hAnsi="GHEA Mariam"/>
                <w:lang w:val="af-ZA"/>
              </w:rPr>
              <w:t>N</w:t>
            </w:r>
            <w:r w:rsidRPr="009F5CB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N </w:t>
            </w:r>
            <w:proofErr w:type="gramStart"/>
            <w:r w:rsidRPr="009F5CB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9F5CB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N 1  ԱՂՅՈՒՍԱԿՈՒՄ ԿԱՏԱՐՎՈՂ </w:t>
            </w:r>
          </w:p>
          <w:p w14:paraId="06C56B9D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ԼՐԱՑՈՒՄՆԵՐԸ ԵՎ  ՓՈՓՈԽՈՒԹՅՈՒՆՆԵՐԸ  </w:t>
            </w:r>
          </w:p>
        </w:tc>
      </w:tr>
      <w:tr w:rsidR="001A00C6" w:rsidRPr="009F5CB0" w14:paraId="09020D3C" w14:textId="77777777" w:rsidTr="0024766B">
        <w:trPr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F943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470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6AA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6E7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186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07F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180FB653" w14:textId="77777777" w:rsidTr="0024766B">
        <w:trPr>
          <w:trHeight w:val="8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785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38C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6F48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E52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451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4C1D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00C6" w:rsidRPr="009F5CB0" w14:paraId="4D965DB3" w14:textId="77777777" w:rsidTr="0024766B">
        <w:trPr>
          <w:trHeight w:val="350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5410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AF58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6B264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1A00C6" w:rsidRPr="009F5CB0" w14:paraId="412B3D4E" w14:textId="77777777" w:rsidTr="0024766B">
        <w:trPr>
          <w:cantSplit/>
          <w:trHeight w:val="1277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1C957EC9" w14:textId="77777777" w:rsidR="001A00C6" w:rsidRPr="009F5CB0" w:rsidRDefault="001A00C6" w:rsidP="0024766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E2DA7EF" w14:textId="77777777" w:rsidR="001A00C6" w:rsidRPr="009F5CB0" w:rsidRDefault="001A00C6" w:rsidP="0024766B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372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4111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F7DA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3565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A00C6" w:rsidRPr="009F5CB0" w14:paraId="11744A11" w14:textId="77777777" w:rsidTr="0024766B">
        <w:trPr>
          <w:gridAfter w:val="1"/>
          <w:wAfter w:w="11" w:type="dxa"/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BBC78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DA06F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BEA5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BC9F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0330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9F5CB0" w14:paraId="6A0492E6" w14:textId="77777777" w:rsidTr="0024766B">
        <w:trPr>
          <w:gridAfter w:val="1"/>
          <w:wAfter w:w="11" w:type="dxa"/>
          <w:trHeight w:val="42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2AF2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E454D" w14:textId="77777777" w:rsidR="001A00C6" w:rsidRPr="009F5CB0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կրթության, գիտության, մշակույթի և սպորտի նախարարություն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8E70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3514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2AAA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9F5CB0" w14:paraId="240FA27D" w14:textId="77777777" w:rsidTr="0024766B">
        <w:trPr>
          <w:trHeight w:val="27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8464E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012F1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3684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B652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6718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CE93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9F5CB0" w14:paraId="7DD03BCA" w14:textId="77777777" w:rsidTr="0024766B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D95B0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9ED7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77A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Հանրակրթության ծրագիր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9D11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7BC52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0628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6E5DE059" w14:textId="77777777" w:rsidTr="0024766B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92AC6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5E68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BBE4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0A05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4C41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3519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07C24AC5" w14:textId="77777777" w:rsidTr="0024766B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74B60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5858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51E3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Ապահովել անվճար և որակյալ հանրակրթություն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4A30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E4FB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48D6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06DDD10C" w14:textId="77777777" w:rsidTr="0024766B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BB159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701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4B57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37C0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965B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0FE0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5A88C448" w14:textId="77777777" w:rsidTr="0024766B">
        <w:trPr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A97AE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929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FE7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Մտավոր, հոգևոր, ֆիզիկական և սոցիալական ունակությունների համակողմանի ու ներդաշնակ զարգացմամբ, հայրենասիրության, պետականության և մարդասիրության ոգով դաստի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րակված, պատշաճ վարքով և վարվելակերպով անձի  ձևավորում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8F01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083E7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124A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2AA15469" w14:textId="77777777" w:rsidTr="0024766B">
        <w:trPr>
          <w:trHeight w:val="28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EEA47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3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E83C1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A00C6" w:rsidRPr="009F5CB0" w14:paraId="4C79B898" w14:textId="77777777" w:rsidTr="0024766B">
        <w:trPr>
          <w:trHeight w:val="270"/>
        </w:trPr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301D0F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D784EA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F540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75F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274E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9E3F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9F5CB0" w14:paraId="2E70FE9B" w14:textId="77777777" w:rsidTr="0024766B">
        <w:trPr>
          <w:trHeight w:val="27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B73A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810F6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E4A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«Մոդուլային» տիպի մանկապարտեզների շենքային ապահովում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6821D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A4E07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044E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4B083016" w14:textId="77777777" w:rsidTr="0024766B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4574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F5FA6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AAD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EC6A4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739B4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D63BD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06D91211" w14:textId="77777777" w:rsidTr="0024766B">
        <w:trPr>
          <w:trHeight w:val="54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9A17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236A02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8F2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Համայնքներում «Մոդուլային» տիպի մանկապարտեզների կառուցում և նախագծում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F2031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2BAC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499B2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610521C0" w14:textId="77777777" w:rsidTr="0024766B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6C5D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3043F0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B139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AA986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63937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DF462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7C5566BE" w14:textId="77777777" w:rsidTr="0024766B">
        <w:trPr>
          <w:trHeight w:val="27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CADE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D820A7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872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3A163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33D36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03031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2810F6F6" w14:textId="77777777" w:rsidTr="0024766B">
        <w:trPr>
          <w:gridAfter w:val="1"/>
          <w:wAfter w:w="11" w:type="dxa"/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87E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1781D" w14:textId="77777777" w:rsidR="001A00C6" w:rsidRPr="009F5CB0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F096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9496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467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9F5CB0" w14:paraId="28630A4B" w14:textId="77777777" w:rsidTr="0024766B">
        <w:trPr>
          <w:trHeight w:val="330"/>
        </w:trPr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1535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3D63ED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F547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0DA2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F1F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8326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9F5CB0" w14:paraId="365C67EF" w14:textId="77777777" w:rsidTr="0024766B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AFA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522F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FEE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28F7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7432B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8882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7E392D56" w14:textId="77777777" w:rsidTr="0024766B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09E7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4A0B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208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74815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54F8F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9D33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02FC92CC" w14:textId="77777777" w:rsidTr="0024766B">
        <w:trPr>
          <w:trHeight w:val="735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315A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B464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D48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96595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ABD41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B1BF6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2F4A1FE7" w14:textId="77777777" w:rsidTr="0024766B">
        <w:trPr>
          <w:trHeight w:val="435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5B3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F8B1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FBB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D0141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604F1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83B5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6D7A0986" w14:textId="77777777" w:rsidTr="0024766B">
        <w:trPr>
          <w:trHeight w:val="7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A57A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71AE0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EF03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377E0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AC828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D8312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66471351" w14:textId="77777777" w:rsidTr="0024766B">
        <w:trPr>
          <w:trHeight w:val="330"/>
        </w:trPr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CC5E86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533CD5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7E7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435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812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7F00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9F5CB0" w14:paraId="71BCA946" w14:textId="77777777" w:rsidTr="0024766B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CEF0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BC3C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18A8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BEE2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B2B58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ADA7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1EDB5178" w14:textId="77777777" w:rsidTr="0024766B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6E7A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1CA0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8E90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CEA00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9EAF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83EBA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39BF927D" w14:textId="77777777" w:rsidTr="0024766B">
        <w:trPr>
          <w:trHeight w:val="7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31A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A8AF8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2018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1125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9C1AA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76EB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15A83BB4" w14:textId="77777777" w:rsidTr="0024766B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392B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1218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C262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105F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F935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3BDE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6EBBC964" w14:textId="77777777" w:rsidTr="0024766B">
        <w:trPr>
          <w:trHeight w:val="345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72F7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6037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EB38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A4C0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4CB9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4430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1755555F" w14:textId="77777777" w:rsidTr="0024766B">
        <w:trPr>
          <w:trHeight w:val="33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29F27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47CA3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C45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5E4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CDF7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6675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9F5CB0" w14:paraId="5792604E" w14:textId="77777777" w:rsidTr="0024766B">
        <w:trPr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8E03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DD15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4645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991B4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78028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C493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7E0B0CE0" w14:textId="77777777" w:rsidTr="0024766B">
        <w:trPr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5848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AE480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CBCB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0BDDA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03A53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A4BCF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617F4DD1" w14:textId="77777777" w:rsidTr="0024766B">
        <w:trPr>
          <w:trHeight w:val="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9F4E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5CBD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C33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 բյուջեում չկանխատեսված ելքերի,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39D41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492E3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40B3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59FA7F8F" w14:textId="77777777" w:rsidTr="0024766B">
        <w:trPr>
          <w:trHeight w:val="33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9290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81D82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0B29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0CEDB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C8CA3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AC2455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0D8D9A09" w14:textId="77777777" w:rsidTr="0024766B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C710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82E52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DC7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8023E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B0122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72B87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4E444407" w14:textId="77777777" w:rsidTr="0024766B">
        <w:trPr>
          <w:gridAfter w:val="1"/>
          <w:wAfter w:w="11" w:type="dxa"/>
          <w:trHeight w:val="42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036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DEF0B" w14:textId="77777777" w:rsidR="001A00C6" w:rsidRPr="009F5CB0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կրթության, գիտության, մշակույթի և սպորտի նախարարություն 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3910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D9E6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4A83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9F5CB0" w14:paraId="4DA1AC5E" w14:textId="77777777" w:rsidTr="0024766B">
        <w:trPr>
          <w:trHeight w:val="27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F2A27A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FE54F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CA0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A56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A28F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13B4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9F5CB0" w14:paraId="72D8B278" w14:textId="77777777" w:rsidTr="0024766B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5E7308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FCE6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F013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Հանրակրթության ծրագիր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F729A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C57E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64B6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7BEBF9A2" w14:textId="77777777" w:rsidTr="0024766B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439B0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677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A5B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7052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D6A3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0403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2521C817" w14:textId="77777777" w:rsidTr="0024766B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D4A78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9A4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A13B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Ապահովել անվճար և որակյալ հանրակրթություն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26A3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1454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C70D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11A8E81C" w14:textId="77777777" w:rsidTr="0024766B">
        <w:trPr>
          <w:trHeight w:val="2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05E80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48CA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92FD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D4FB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87FBF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9687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0109F85E" w14:textId="77777777" w:rsidTr="0024766B">
        <w:trPr>
          <w:trHeight w:val="152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DD35F8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1CA0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2DC12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Մտավոր, հոգևոր, ֆիզիկական և սոցիալական ունակությունների համակողմանի ու ներդաշնակ զարգացմամբ, հայրենասիրության, պետականության և մարդասիրության ոգով դաստի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րակված, պատշաճ վարքով և վարվելակերպով անձի  ձևավորում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1965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1BF42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3023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08BBD11A" w14:textId="77777777" w:rsidTr="0024766B">
        <w:trPr>
          <w:trHeight w:val="28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9DABA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914B3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1A00C6" w:rsidRPr="009F5CB0" w14:paraId="3BB90A39" w14:textId="77777777" w:rsidTr="0024766B">
        <w:trPr>
          <w:trHeight w:val="270"/>
        </w:trPr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517D28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3B2F89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B89F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917C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2A33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AC6F" w14:textId="77777777" w:rsidR="001A00C6" w:rsidRPr="009F5CB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  <w:tr w:rsidR="001A00C6" w:rsidRPr="009F5CB0" w14:paraId="4D734978" w14:textId="77777777" w:rsidTr="0024766B">
        <w:trPr>
          <w:trHeight w:val="7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9F5C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E6178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654A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Կրթական հաստատություններին ուսումնամեթոդական նյութերով ապահովում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A8EE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98856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0499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46715018" w14:textId="77777777" w:rsidTr="0024766B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65BDB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8EC38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5CF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AABA0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6C85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028F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3928D1C6" w14:textId="77777777" w:rsidTr="0024766B">
        <w:trPr>
          <w:trHeight w:val="7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A8EE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E9C449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E21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Ավարտական փաստաթղթերի, գովասանագրերի, դասամատյանների, մեդալների, ուսումնական ծրագրերի, մանկավարժական պարբերականների և ուսումնադիտողական պարագաների, հավաստագրերի և այլ ծառայությունների ձեռքբերում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E31DA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B3E5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2F6F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72DF2E54" w14:textId="77777777" w:rsidTr="0024766B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45851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BD0EE4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11738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4A9BE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0B52A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2EF9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F5CB0" w14:paraId="4B5A69D7" w14:textId="77777777" w:rsidTr="0024766B">
        <w:trPr>
          <w:trHeight w:val="270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1339D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260BD8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100C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F5CB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16723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E8E32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1DDE5" w14:textId="77777777" w:rsidR="001A00C6" w:rsidRPr="009F5CB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69B3A2A" w14:textId="77777777" w:rsidR="001A00C6" w:rsidRDefault="001A00C6" w:rsidP="001A00C6">
      <w:pPr>
        <w:pStyle w:val="mechtex"/>
        <w:jc w:val="left"/>
        <w:rPr>
          <w:rFonts w:ascii="Sylfaen" w:hAnsi="Sylfaen" w:cs="Sylfaen"/>
        </w:rPr>
      </w:pPr>
    </w:p>
    <w:p w14:paraId="6C134E06" w14:textId="77777777" w:rsidR="001A00C6" w:rsidRPr="00B16FF5" w:rsidRDefault="001A00C6" w:rsidP="001A00C6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BA5242E" w14:textId="77777777" w:rsidR="001A00C6" w:rsidRDefault="001A00C6" w:rsidP="001A00C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969D70C" w14:textId="77777777" w:rsidR="00FF7CFF" w:rsidRPr="00B85E5A" w:rsidRDefault="001A00C6" w:rsidP="00792820">
      <w:pPr>
        <w:pStyle w:val="norm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792820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7E41B" w14:textId="77777777" w:rsidR="007173EA" w:rsidRDefault="007173EA">
      <w:r>
        <w:separator/>
      </w:r>
    </w:p>
  </w:endnote>
  <w:endnote w:type="continuationSeparator" w:id="0">
    <w:p w14:paraId="566990E1" w14:textId="77777777" w:rsidR="007173EA" w:rsidRDefault="0071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0544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E980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71A5D" w14:textId="77777777" w:rsidR="007173EA" w:rsidRDefault="007173EA">
      <w:r>
        <w:separator/>
      </w:r>
    </w:p>
  </w:footnote>
  <w:footnote w:type="continuationSeparator" w:id="0">
    <w:p w14:paraId="04343BD6" w14:textId="77777777" w:rsidR="007173EA" w:rsidRDefault="00717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DAE7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3BB4B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AE10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00C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27E6D2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0C6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3E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0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EFF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F6F0D7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A00C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1A0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https://mul2-moj.gov.am/tasks/94159/oneclick/396kvoroshum.docx?token=999ea66535f3297a98171fde7f6f4eab</cp:keywords>
  <dc:description/>
  <cp:lastModifiedBy>Tatevik</cp:lastModifiedBy>
  <cp:revision>4</cp:revision>
  <cp:lastPrinted>2020-03-02T12:16:00Z</cp:lastPrinted>
  <dcterms:created xsi:type="dcterms:W3CDTF">2020-03-31T05:27:00Z</dcterms:created>
  <dcterms:modified xsi:type="dcterms:W3CDTF">2020-03-31T08:07:00Z</dcterms:modified>
</cp:coreProperties>
</file>