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52763A" w14:textId="7E76C000" w:rsidR="00F26D45" w:rsidRPr="006344A7" w:rsidRDefault="00F26D45" w:rsidP="00F26D45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</w:t>
      </w:r>
      <w:proofErr w:type="spellStart"/>
      <w:r w:rsidRPr="006344A7">
        <w:rPr>
          <w:rFonts w:ascii="GHEA Mariam" w:hAnsi="GHEA Mariam"/>
          <w:spacing w:val="-8"/>
        </w:rPr>
        <w:t>Հավելված</w:t>
      </w:r>
      <w:proofErr w:type="spellEnd"/>
      <w:r w:rsidRPr="006344A7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398E6251" w14:textId="77777777" w:rsidR="00F26D45" w:rsidRPr="006344A7" w:rsidRDefault="00F26D45" w:rsidP="00F26D4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344A7">
        <w:rPr>
          <w:rFonts w:ascii="GHEA Mariam" w:hAnsi="GHEA Mariam"/>
          <w:spacing w:val="-6"/>
        </w:rPr>
        <w:t xml:space="preserve">       </w:t>
      </w:r>
      <w:r w:rsidRPr="006344A7">
        <w:rPr>
          <w:rFonts w:ascii="GHEA Mariam" w:hAnsi="GHEA Mariam"/>
          <w:spacing w:val="-6"/>
        </w:rPr>
        <w:tab/>
      </w:r>
      <w:r w:rsidRPr="006344A7">
        <w:rPr>
          <w:rFonts w:ascii="GHEA Mariam" w:hAnsi="GHEA Mariam"/>
          <w:spacing w:val="-6"/>
        </w:rPr>
        <w:tab/>
      </w:r>
      <w:r w:rsidRPr="006344A7">
        <w:rPr>
          <w:rFonts w:ascii="GHEA Mariam" w:hAnsi="GHEA Mariam"/>
          <w:spacing w:val="-6"/>
        </w:rPr>
        <w:tab/>
      </w:r>
      <w:r w:rsidRPr="006344A7">
        <w:rPr>
          <w:rFonts w:ascii="GHEA Mariam" w:hAnsi="GHEA Mariam"/>
          <w:spacing w:val="-6"/>
        </w:rPr>
        <w:tab/>
      </w:r>
      <w:r w:rsidRPr="006344A7">
        <w:rPr>
          <w:rFonts w:ascii="GHEA Mariam" w:hAnsi="GHEA Mariam"/>
          <w:spacing w:val="-6"/>
        </w:rPr>
        <w:tab/>
      </w:r>
      <w:r w:rsidRPr="006344A7">
        <w:rPr>
          <w:rFonts w:ascii="GHEA Mariam" w:hAnsi="GHEA Mariam"/>
          <w:spacing w:val="-6"/>
        </w:rPr>
        <w:tab/>
      </w:r>
      <w:r w:rsidRPr="006344A7">
        <w:rPr>
          <w:rFonts w:ascii="GHEA Mariam" w:hAnsi="GHEA Mariam"/>
          <w:spacing w:val="-6"/>
        </w:rPr>
        <w:tab/>
        <w:t xml:space="preserve">    ՀՀ </w:t>
      </w:r>
      <w:proofErr w:type="spellStart"/>
      <w:r w:rsidRPr="006344A7">
        <w:rPr>
          <w:rFonts w:ascii="GHEA Mariam" w:hAnsi="GHEA Mariam"/>
          <w:spacing w:val="-6"/>
        </w:rPr>
        <w:t>կառավարության</w:t>
      </w:r>
      <w:proofErr w:type="spellEnd"/>
      <w:r w:rsidRPr="006344A7">
        <w:rPr>
          <w:rFonts w:ascii="GHEA Mariam" w:hAnsi="GHEA Mariam"/>
          <w:spacing w:val="-6"/>
        </w:rPr>
        <w:t xml:space="preserve"> 2020 </w:t>
      </w:r>
      <w:proofErr w:type="spellStart"/>
      <w:r w:rsidRPr="006344A7">
        <w:rPr>
          <w:rFonts w:ascii="GHEA Mariam" w:hAnsi="GHEA Mariam"/>
          <w:spacing w:val="-6"/>
        </w:rPr>
        <w:t>թվականի</w:t>
      </w:r>
      <w:proofErr w:type="spellEnd"/>
    </w:p>
    <w:p w14:paraId="265E8FB3" w14:textId="548B5414" w:rsidR="00F26D45" w:rsidRPr="006344A7" w:rsidRDefault="00F26D45" w:rsidP="00F26D45">
      <w:pPr>
        <w:pStyle w:val="mechtex"/>
        <w:jc w:val="left"/>
        <w:rPr>
          <w:rFonts w:ascii="Sylfaen" w:hAnsi="Sylfaen" w:cs="Sylfaen"/>
        </w:rPr>
      </w:pPr>
      <w:r w:rsidRPr="006344A7">
        <w:rPr>
          <w:rFonts w:ascii="GHEA Mariam" w:hAnsi="GHEA Mariam"/>
          <w:spacing w:val="-2"/>
        </w:rPr>
        <w:tab/>
      </w:r>
      <w:r w:rsidRPr="006344A7">
        <w:rPr>
          <w:rFonts w:ascii="GHEA Mariam" w:hAnsi="GHEA Mariam"/>
          <w:spacing w:val="-2"/>
        </w:rPr>
        <w:tab/>
      </w:r>
      <w:r w:rsidRPr="006344A7">
        <w:rPr>
          <w:rFonts w:ascii="GHEA Mariam" w:hAnsi="GHEA Mariam"/>
          <w:spacing w:val="-2"/>
        </w:rPr>
        <w:tab/>
      </w:r>
      <w:r w:rsidRPr="006344A7">
        <w:rPr>
          <w:rFonts w:ascii="GHEA Mariam" w:hAnsi="GHEA Mariam"/>
          <w:spacing w:val="-2"/>
        </w:rPr>
        <w:tab/>
      </w:r>
      <w:r w:rsidRPr="006344A7">
        <w:rPr>
          <w:rFonts w:ascii="GHEA Mariam" w:hAnsi="GHEA Mariam"/>
          <w:spacing w:val="-2"/>
        </w:rPr>
        <w:tab/>
      </w:r>
      <w:r w:rsidRPr="006344A7">
        <w:rPr>
          <w:rFonts w:ascii="GHEA Mariam" w:hAnsi="GHEA Mariam"/>
          <w:spacing w:val="-2"/>
        </w:rPr>
        <w:tab/>
        <w:t xml:space="preserve">   </w:t>
      </w:r>
      <w:r w:rsidRPr="006344A7">
        <w:rPr>
          <w:rFonts w:ascii="GHEA Mariam" w:hAnsi="GHEA Mariam"/>
          <w:spacing w:val="-2"/>
        </w:rPr>
        <w:tab/>
        <w:t xml:space="preserve"> </w:t>
      </w:r>
      <w:r w:rsidRPr="006344A7">
        <w:rPr>
          <w:rFonts w:ascii="GHEA Mariam" w:hAnsi="GHEA Mariam"/>
          <w:spacing w:val="-2"/>
        </w:rPr>
        <w:tab/>
      </w:r>
      <w:r w:rsidRPr="006344A7">
        <w:rPr>
          <w:rFonts w:ascii="GHEA Mariam" w:hAnsi="GHEA Mariam"/>
          <w:spacing w:val="-2"/>
        </w:rPr>
        <w:tab/>
      </w:r>
      <w:r w:rsidRPr="006344A7">
        <w:rPr>
          <w:rFonts w:ascii="GHEA Mariam" w:hAnsi="GHEA Mariam"/>
          <w:spacing w:val="-2"/>
        </w:rPr>
        <w:tab/>
      </w:r>
      <w:r w:rsidRPr="006344A7">
        <w:rPr>
          <w:rFonts w:ascii="GHEA Mariam" w:hAnsi="GHEA Mariam"/>
          <w:spacing w:val="-2"/>
        </w:rPr>
        <w:tab/>
      </w:r>
      <w:r w:rsidRPr="006344A7">
        <w:rPr>
          <w:rFonts w:ascii="GHEA Mariam" w:hAnsi="GHEA Mariam"/>
          <w:spacing w:val="-2"/>
        </w:rPr>
        <w:tab/>
      </w:r>
      <w:r w:rsidRPr="006344A7">
        <w:rPr>
          <w:rFonts w:ascii="GHEA Mariam" w:hAnsi="GHEA Mariam"/>
          <w:spacing w:val="-2"/>
        </w:rPr>
        <w:tab/>
        <w:t xml:space="preserve"> </w:t>
      </w:r>
      <w:r w:rsidR="001335D7">
        <w:rPr>
          <w:rFonts w:ascii="GHEA Mariam" w:hAnsi="GHEA Mariam"/>
          <w:spacing w:val="-2"/>
        </w:rPr>
        <w:t xml:space="preserve">    </w:t>
      </w:r>
      <w:r w:rsidRPr="006344A7">
        <w:rPr>
          <w:rFonts w:ascii="GHEA Mariam" w:hAnsi="GHEA Mariam"/>
          <w:spacing w:val="-2"/>
        </w:rPr>
        <w:t xml:space="preserve">  </w:t>
      </w:r>
      <w:r w:rsidRPr="006344A7">
        <w:rPr>
          <w:rFonts w:ascii="GHEA Mariam" w:hAnsi="GHEA Mariam" w:cs="IRTEK Courier"/>
          <w:spacing w:val="-4"/>
          <w:lang w:val="pt-BR"/>
        </w:rPr>
        <w:t>ապրիլի</w:t>
      </w:r>
      <w:r w:rsidRPr="006344A7">
        <w:rPr>
          <w:rFonts w:ascii="GHEA Mariam" w:hAnsi="GHEA Mariam" w:cs="Sylfaen"/>
          <w:spacing w:val="-2"/>
          <w:lang w:val="pt-BR"/>
        </w:rPr>
        <w:t xml:space="preserve"> 23-</w:t>
      </w:r>
      <w:r w:rsidRPr="006344A7">
        <w:rPr>
          <w:rFonts w:ascii="GHEA Mariam" w:hAnsi="GHEA Mariam"/>
          <w:spacing w:val="-2"/>
        </w:rPr>
        <w:t xml:space="preserve">ի N </w:t>
      </w:r>
      <w:r w:rsidR="000C62DC">
        <w:rPr>
          <w:rFonts w:ascii="GHEA Mariam" w:hAnsi="GHEA Mariam"/>
          <w:spacing w:val="-2"/>
        </w:rPr>
        <w:t>608</w:t>
      </w:r>
      <w:r w:rsidRPr="006344A7">
        <w:rPr>
          <w:rFonts w:ascii="GHEA Mariam" w:hAnsi="GHEA Mariam"/>
          <w:spacing w:val="-2"/>
        </w:rPr>
        <w:t xml:space="preserve">-Ն </w:t>
      </w:r>
      <w:proofErr w:type="spellStart"/>
      <w:r w:rsidRPr="006344A7">
        <w:rPr>
          <w:rFonts w:ascii="GHEA Mariam" w:hAnsi="GHEA Mariam"/>
          <w:spacing w:val="-2"/>
        </w:rPr>
        <w:t>որոշման</w:t>
      </w:r>
      <w:proofErr w:type="spellEnd"/>
    </w:p>
    <w:p w14:paraId="14BB8A71" w14:textId="77777777" w:rsidR="00F26D45" w:rsidRDefault="00F26D45" w:rsidP="00F26D45">
      <w:pPr>
        <w:pStyle w:val="mechtex"/>
        <w:ind w:firstLine="720"/>
        <w:jc w:val="left"/>
      </w:pPr>
    </w:p>
    <w:p w14:paraId="79BABE4E" w14:textId="77777777" w:rsidR="00F26D45" w:rsidRPr="00F26D45" w:rsidRDefault="00F26D45" w:rsidP="00F26D45"/>
    <w:p w14:paraId="0C23AB74" w14:textId="77777777" w:rsidR="00F26D45" w:rsidRPr="00F26D45" w:rsidRDefault="00F26D45" w:rsidP="00F26D45">
      <w:pPr>
        <w:tabs>
          <w:tab w:val="left" w:pos="6543"/>
        </w:tabs>
      </w:pPr>
      <w:r>
        <w:tab/>
      </w:r>
    </w:p>
    <w:tbl>
      <w:tblPr>
        <w:tblW w:w="147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0"/>
        <w:gridCol w:w="7380"/>
        <w:gridCol w:w="1710"/>
        <w:gridCol w:w="1440"/>
        <w:gridCol w:w="1440"/>
      </w:tblGrid>
      <w:tr w:rsidR="00F26D45" w:rsidRPr="00F26D45" w14:paraId="5DE66947" w14:textId="77777777" w:rsidTr="00F26D45">
        <w:trPr>
          <w:trHeight w:val="870"/>
        </w:trPr>
        <w:tc>
          <w:tcPr>
            <w:tcW w:w="14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53105" w14:textId="77777777" w:rsidR="00F26D45" w:rsidRPr="00F26D45" w:rsidRDefault="00F26D45" w:rsidP="0044123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6D45">
              <w:rPr>
                <w:rFonts w:ascii="GHEA Mariam" w:hAnsi="GHEA Mariam"/>
                <w:bCs/>
                <w:sz w:val="22"/>
                <w:szCs w:val="22"/>
              </w:rPr>
              <w:t>ՀԱՅԱՍՏԱՆԻ ՀԱՆՐԱՊԵՏՈՒԹՅԱՆ ԿԱՌԱՎԱՐՈՒԹՅԱՆ 2019 ԹՎԱԿԱՆԻ ԴԵԿՏԵՄԲԵՐԻ 26-Ի N 1919-Ն ՈՐՈՇՄԱՆ</w:t>
            </w:r>
            <w:r w:rsidR="00441232">
              <w:rPr>
                <w:rFonts w:ascii="GHEA Mariam" w:hAnsi="GHEA Mariam"/>
                <w:bCs/>
                <w:sz w:val="22"/>
                <w:szCs w:val="22"/>
              </w:rPr>
              <w:br/>
            </w:r>
            <w:r w:rsidRPr="00F26D45">
              <w:rPr>
                <w:rFonts w:ascii="GHEA Mariam" w:hAnsi="GHEA Mariam"/>
                <w:bCs/>
                <w:sz w:val="22"/>
                <w:szCs w:val="22"/>
              </w:rPr>
              <w:t xml:space="preserve"> N 9.1 ՀԱՎԵԼՎԱԾԻ N 9.1.3 ԱՂՅՈՒՍԱԿՈՒՄ ԿԱՏԱՐՎՈՂ ՓՈՓՈԽՈՒԹՅՈՒՆՆԵՐԸ ԵՎ ԼՐԱՑՈՒՄՆԵՐԸ</w:t>
            </w:r>
          </w:p>
        </w:tc>
      </w:tr>
      <w:tr w:rsidR="00F26D45" w:rsidRPr="00F26D45" w14:paraId="13D9D410" w14:textId="77777777" w:rsidTr="00F26D45">
        <w:trPr>
          <w:trHeight w:val="25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61A82D" w14:textId="77777777" w:rsidR="00F26D45" w:rsidRPr="00F26D45" w:rsidRDefault="00F26D4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7DA8F5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C773FB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B927C5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378443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F26D45" w:rsidRPr="00F26D45" w14:paraId="3FAA7F01" w14:textId="77777777" w:rsidTr="00F26D45">
        <w:trPr>
          <w:trHeight w:val="405"/>
        </w:trPr>
        <w:tc>
          <w:tcPr>
            <w:tcW w:w="14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A9157F" w14:textId="77777777" w:rsidR="00F26D45" w:rsidRPr="00F26D45" w:rsidRDefault="00F26D4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26D45" w:rsidRPr="00F26D45" w14:paraId="7B5A08F4" w14:textId="77777777" w:rsidTr="00F26D45">
        <w:trPr>
          <w:trHeight w:val="229"/>
        </w:trPr>
        <w:tc>
          <w:tcPr>
            <w:tcW w:w="14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D7295A" w14:textId="77777777" w:rsidR="00F26D45" w:rsidRPr="00F26D45" w:rsidRDefault="00F26D45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F26D45" w:rsidRPr="00F26D45" w14:paraId="31659531" w14:textId="77777777" w:rsidTr="00F26D45">
        <w:trPr>
          <w:trHeight w:val="36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67FBC" w14:textId="77777777" w:rsidR="00F26D45" w:rsidRPr="00F26D45" w:rsidRDefault="00F26D45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2F3C52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29D448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C1945E" w14:textId="77777777" w:rsidR="00F26D45" w:rsidRPr="00F26D45" w:rsidRDefault="00F26D45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F26D4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26D45" w:rsidRPr="00F26D45" w14:paraId="2BC9A435" w14:textId="77777777" w:rsidTr="00F26D45">
        <w:trPr>
          <w:trHeight w:val="30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1957BD" w14:textId="77777777" w:rsidR="00F26D45" w:rsidRPr="00F26D45" w:rsidRDefault="00F26D45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9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47A674" w14:textId="77777777" w:rsidR="00F26D45" w:rsidRPr="00F26D45" w:rsidRDefault="00F26D45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26D45" w:rsidRPr="00F26D45" w14:paraId="251FAC8C" w14:textId="77777777" w:rsidTr="00F26D45">
        <w:trPr>
          <w:trHeight w:val="81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AD4697" w14:textId="77777777" w:rsidR="00F26D45" w:rsidRPr="00F26D45" w:rsidRDefault="00F26D45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26D45">
              <w:rPr>
                <w:rFonts w:ascii="GHEA Mariam" w:hAnsi="GHEA Mariam"/>
                <w:iCs/>
                <w:sz w:val="22"/>
                <w:szCs w:val="22"/>
              </w:rPr>
              <w:t>1223</w:t>
            </w:r>
          </w:p>
        </w:tc>
        <w:tc>
          <w:tcPr>
            <w:tcW w:w="119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79F7AF" w14:textId="77777777" w:rsidR="00F26D45" w:rsidRPr="00F26D45" w:rsidRDefault="00F26D45">
            <w:pPr>
              <w:rPr>
                <w:rFonts w:ascii="GHEA Mariam" w:hAnsi="GHEA Mariam"/>
                <w:iCs/>
                <w:sz w:val="22"/>
                <w:szCs w:val="22"/>
              </w:rPr>
            </w:pP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Միջազգային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դատարաններում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միջազգային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արբիտրաժներում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այլ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միջազգային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ատյաններում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 ՀՀ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շահերի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ներկայացում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պաշտպանություն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դրանց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կողմից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ընդունված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վճիռների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որոշումների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կատարման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ապահովում</w:t>
            </w:r>
            <w:proofErr w:type="spellEnd"/>
          </w:p>
        </w:tc>
      </w:tr>
      <w:tr w:rsidR="00F26D45" w:rsidRPr="00F26D45" w14:paraId="55F4E985" w14:textId="77777777" w:rsidTr="00F26D45">
        <w:trPr>
          <w:trHeight w:val="255"/>
        </w:trPr>
        <w:tc>
          <w:tcPr>
            <w:tcW w:w="14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2B44A2" w14:textId="77777777" w:rsidR="00F26D45" w:rsidRPr="00F26D45" w:rsidRDefault="00F26D4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26D4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26D45" w:rsidRPr="00F26D45" w14:paraId="799C3673" w14:textId="77777777" w:rsidTr="00F26D45">
        <w:trPr>
          <w:trHeight w:val="255"/>
        </w:trPr>
        <w:tc>
          <w:tcPr>
            <w:tcW w:w="14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AF7805" w14:textId="77777777" w:rsidR="00F26D45" w:rsidRPr="00F26D45" w:rsidRDefault="00F26D45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26D45" w:rsidRPr="00F26D45" w14:paraId="0E98FC20" w14:textId="77777777" w:rsidTr="00F26D45">
        <w:trPr>
          <w:trHeight w:val="645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E1C36C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  <w:r w:rsidRPr="00F26D4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130AF0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  <w:r w:rsidRPr="00F26D4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740AC" w14:textId="77777777" w:rsidR="00F26D45" w:rsidRPr="00F26D45" w:rsidRDefault="00F26D4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F26D45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F26D45" w:rsidRPr="00F26D45" w14:paraId="1E6BB073" w14:textId="77777777" w:rsidTr="00F26D45">
        <w:trPr>
          <w:trHeight w:val="390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0D11D9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19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726A7A" w14:textId="77777777" w:rsidR="00F26D45" w:rsidRPr="00F26D45" w:rsidRDefault="00F26D45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26D45">
              <w:rPr>
                <w:rFonts w:ascii="GHEA Mariam" w:hAnsi="GHEA Mariam"/>
                <w:iCs/>
                <w:sz w:val="22"/>
                <w:szCs w:val="22"/>
              </w:rPr>
              <w:t>1223</w:t>
            </w:r>
          </w:p>
        </w:tc>
      </w:tr>
      <w:tr w:rsidR="00F26D45" w:rsidRPr="00F26D45" w14:paraId="30B5BC90" w14:textId="77777777" w:rsidTr="00F26D45">
        <w:trPr>
          <w:trHeight w:val="315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5CF56F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406C02" w14:textId="77777777" w:rsidR="00F26D45" w:rsidRPr="00F26D45" w:rsidRDefault="00F26D45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26D45">
              <w:rPr>
                <w:rFonts w:ascii="GHEA Mariam" w:hAnsi="GHEA Mariam"/>
                <w:iCs/>
                <w:sz w:val="22"/>
                <w:szCs w:val="22"/>
              </w:rPr>
              <w:t>12001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7C438B" w14:textId="77777777" w:rsidR="00F26D45" w:rsidRPr="00F26D45" w:rsidRDefault="00F26D4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F26D45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381BE3" w14:textId="77777777" w:rsidR="00F26D45" w:rsidRPr="00F26D45" w:rsidRDefault="00F26D45" w:rsidP="00F26D4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F26D45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92BEFC" w14:textId="77777777" w:rsidR="00F26D45" w:rsidRPr="00F26D45" w:rsidRDefault="00F26D4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F26D45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F26D45" w:rsidRPr="00F26D45" w14:paraId="1C61E3B8" w14:textId="77777777" w:rsidTr="00F26D45">
        <w:trPr>
          <w:trHeight w:val="840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0FB342" w14:textId="77777777" w:rsidR="00F26D45" w:rsidRPr="00F26D45" w:rsidRDefault="00F26D45" w:rsidP="00F26D45">
            <w:pPr>
              <w:rPr>
                <w:rFonts w:ascii="GHEA Mariam" w:hAnsi="GHEA Mariam"/>
                <w:sz w:val="22"/>
                <w:szCs w:val="22"/>
              </w:rPr>
            </w:pPr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CC7BD" w14:textId="77777777" w:rsidR="00F26D45" w:rsidRPr="00F26D45" w:rsidRDefault="00F26D45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F26D45">
              <w:rPr>
                <w:rFonts w:ascii="GHEA Mariam" w:hAnsi="GHEA Mariam"/>
                <w:color w:val="000000"/>
                <w:sz w:val="22"/>
                <w:szCs w:val="22"/>
              </w:rPr>
              <w:t>Մարդու</w:t>
            </w:r>
            <w:proofErr w:type="spellEnd"/>
            <w:r w:rsidRPr="00F26D4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color w:val="000000"/>
                <w:sz w:val="22"/>
                <w:szCs w:val="22"/>
              </w:rPr>
              <w:t>իրավունքների</w:t>
            </w:r>
            <w:proofErr w:type="spellEnd"/>
            <w:r w:rsidRPr="00F26D4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color w:val="000000"/>
                <w:sz w:val="22"/>
                <w:szCs w:val="22"/>
              </w:rPr>
              <w:t>եվրոպական</w:t>
            </w:r>
            <w:proofErr w:type="spellEnd"/>
            <w:r w:rsidRPr="00F26D4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color w:val="000000"/>
                <w:sz w:val="22"/>
                <w:szCs w:val="22"/>
              </w:rPr>
              <w:t>դատարանի</w:t>
            </w:r>
            <w:proofErr w:type="spellEnd"/>
            <w:r w:rsidRPr="00F26D4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color w:val="000000"/>
                <w:sz w:val="22"/>
                <w:szCs w:val="22"/>
              </w:rPr>
              <w:t>վճիռների</w:t>
            </w:r>
            <w:proofErr w:type="spellEnd"/>
            <w:r w:rsidRPr="00F26D45">
              <w:rPr>
                <w:rFonts w:ascii="GHEA Mariam" w:hAnsi="GHEA Mariam"/>
                <w:color w:val="000000"/>
                <w:sz w:val="22"/>
                <w:szCs w:val="22"/>
              </w:rPr>
              <w:t xml:space="preserve">  և </w:t>
            </w:r>
            <w:proofErr w:type="spellStart"/>
            <w:r w:rsidRPr="00F26D45">
              <w:rPr>
                <w:rFonts w:ascii="GHEA Mariam" w:hAnsi="GHEA Mariam"/>
                <w:color w:val="000000"/>
                <w:sz w:val="22"/>
                <w:szCs w:val="22"/>
              </w:rPr>
              <w:t>որոշումների</w:t>
            </w:r>
            <w:proofErr w:type="spellEnd"/>
            <w:r w:rsidRPr="00F26D4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color w:val="000000"/>
                <w:sz w:val="22"/>
                <w:szCs w:val="22"/>
              </w:rPr>
              <w:t>հիման</w:t>
            </w:r>
            <w:proofErr w:type="spellEnd"/>
            <w:r w:rsidRPr="00F26D4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color w:val="000000"/>
                <w:sz w:val="22"/>
                <w:szCs w:val="22"/>
              </w:rPr>
              <w:t>վրա</w:t>
            </w:r>
            <w:proofErr w:type="spellEnd"/>
            <w:r w:rsidRPr="00F26D4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color w:val="000000"/>
                <w:sz w:val="22"/>
                <w:szCs w:val="22"/>
              </w:rPr>
              <w:t>արդարացի</w:t>
            </w:r>
            <w:proofErr w:type="spellEnd"/>
            <w:r w:rsidRPr="00F26D45">
              <w:rPr>
                <w:rFonts w:ascii="GHEA Mariam" w:hAnsi="GHEA Mariam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F26D45">
              <w:rPr>
                <w:rFonts w:ascii="GHEA Mariam" w:hAnsi="GHEA Mariam"/>
                <w:color w:val="000000"/>
                <w:sz w:val="22"/>
                <w:szCs w:val="22"/>
              </w:rPr>
              <w:t>ֆինանսական</w:t>
            </w:r>
            <w:proofErr w:type="spellEnd"/>
            <w:r w:rsidRPr="00F26D4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color w:val="000000"/>
                <w:sz w:val="22"/>
                <w:szCs w:val="22"/>
              </w:rPr>
              <w:t>հատուցումների</w:t>
            </w:r>
            <w:proofErr w:type="spellEnd"/>
            <w:r w:rsidRPr="00F26D4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7728E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283B6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39398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F26D45" w:rsidRPr="00F26D45" w14:paraId="0D6CF6CD" w14:textId="77777777" w:rsidTr="00F26D45">
        <w:trPr>
          <w:trHeight w:val="51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69D7D7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A56AE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դատարանի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վճիռների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 և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որոշումների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հիման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սահմանված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արդարացի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փոխհատուցման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lastRenderedPageBreak/>
              <w:t>գումարի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վճարում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դիմումատուի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կոնվենցիայով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ապահովված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խախտման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դիմաց</w:t>
            </w:r>
            <w:proofErr w:type="spellEnd"/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C298E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2E5FC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DAD45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F26D45" w:rsidRPr="00F26D45" w14:paraId="6DA88267" w14:textId="77777777" w:rsidTr="00F26D45">
        <w:trPr>
          <w:trHeight w:val="42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44DBEF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621E8" w14:textId="77777777" w:rsidR="00F26D45" w:rsidRPr="00F26D45" w:rsidRDefault="00F26D45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Տրանսֆերտների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տրամադրում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FC96E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F3616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ABB83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F26D45" w:rsidRPr="00F26D45" w14:paraId="1562FD5C" w14:textId="77777777" w:rsidTr="00F26D45">
        <w:trPr>
          <w:trHeight w:val="75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9FA63F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Շահառուների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ընտրու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F26D45">
              <w:rPr>
                <w:rFonts w:ascii="GHEA Mariam" w:hAnsi="GHEA Mariam"/>
                <w:sz w:val="22"/>
                <w:szCs w:val="22"/>
              </w:rPr>
              <w:t>թյան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չափանիշները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9B068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դատարանի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վճիռներին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համապատասխան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հատուցման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ենթակա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ֆիզիկական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իրավաբանական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անձինք</w:t>
            </w:r>
            <w:proofErr w:type="spellEnd"/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14074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25E3B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5F133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F26D45" w:rsidRPr="00F26D45" w14:paraId="1B97A387" w14:textId="77777777" w:rsidTr="00F26D45">
        <w:trPr>
          <w:trHeight w:val="255"/>
        </w:trPr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E5F02" w14:textId="77777777" w:rsidR="00F26D45" w:rsidRPr="00F26D45" w:rsidRDefault="00F26D4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F8621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94E84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61671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F26D45" w:rsidRPr="00F26D45" w14:paraId="69DF587E" w14:textId="77777777" w:rsidTr="00F26D45">
        <w:trPr>
          <w:trHeight w:val="255"/>
        </w:trPr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69278C" w14:textId="77777777" w:rsidR="00F26D45" w:rsidRPr="00F26D45" w:rsidRDefault="00F26D45">
            <w:pPr>
              <w:rPr>
                <w:rFonts w:ascii="GHEA Mariam" w:hAnsi="GHEA Mariam"/>
                <w:iCs/>
                <w:sz w:val="22"/>
                <w:szCs w:val="22"/>
              </w:rPr>
            </w:pP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Շահառու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անձանց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թիվը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մարդ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EE481" w14:textId="77777777" w:rsidR="00F26D45" w:rsidRPr="00F26D45" w:rsidRDefault="00F26D45" w:rsidP="00F26D4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26D45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0D6A6" w14:textId="77777777" w:rsidR="00F26D45" w:rsidRPr="00F26D45" w:rsidRDefault="00F26D45" w:rsidP="00F26D4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26D45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7511B" w14:textId="77777777" w:rsidR="00F26D45" w:rsidRPr="00F26D45" w:rsidRDefault="00F26D45" w:rsidP="00F26D4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26D45">
              <w:rPr>
                <w:rFonts w:ascii="GHEA Mariam" w:hAnsi="GHEA Mariam"/>
                <w:sz w:val="22"/>
                <w:szCs w:val="22"/>
              </w:rPr>
              <w:t>1</w:t>
            </w:r>
          </w:p>
        </w:tc>
      </w:tr>
      <w:tr w:rsidR="00F26D45" w:rsidRPr="00F26D45" w14:paraId="430C21C1" w14:textId="77777777" w:rsidTr="00F26D45">
        <w:trPr>
          <w:trHeight w:val="255"/>
        </w:trPr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52C05A" w14:textId="77777777" w:rsidR="00F26D45" w:rsidRPr="00F26D45" w:rsidRDefault="00F26D45">
            <w:pPr>
              <w:rPr>
                <w:rFonts w:ascii="GHEA Mariam" w:hAnsi="GHEA Mariam"/>
                <w:iCs/>
                <w:sz w:val="22"/>
                <w:szCs w:val="22"/>
              </w:rPr>
            </w:pP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Վճարման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հաճախականությունը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A09B8" w14:textId="77777777" w:rsidR="00F26D45" w:rsidRPr="00F26D45" w:rsidRDefault="00F26D45" w:rsidP="00F26D4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F26D45">
              <w:rPr>
                <w:rFonts w:ascii="GHEA Mariam" w:hAnsi="GHEA Mariam"/>
                <w:color w:val="000000"/>
                <w:sz w:val="22"/>
                <w:szCs w:val="22"/>
              </w:rPr>
              <w:t>միանվագ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3CD8E" w14:textId="77777777" w:rsidR="00F26D45" w:rsidRPr="00F26D45" w:rsidRDefault="00F26D45" w:rsidP="00F26D4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F26D45">
              <w:rPr>
                <w:rFonts w:ascii="GHEA Mariam" w:hAnsi="GHEA Mariam"/>
                <w:color w:val="000000"/>
                <w:sz w:val="22"/>
                <w:szCs w:val="22"/>
              </w:rPr>
              <w:t>միանվագ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1A824" w14:textId="77777777" w:rsidR="00F26D45" w:rsidRPr="00F26D45" w:rsidRDefault="00F26D45" w:rsidP="00F26D4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F26D45">
              <w:rPr>
                <w:rFonts w:ascii="GHEA Mariam" w:hAnsi="GHEA Mariam"/>
                <w:color w:val="000000"/>
                <w:sz w:val="22"/>
                <w:szCs w:val="22"/>
              </w:rPr>
              <w:t>միանվագ</w:t>
            </w:r>
            <w:proofErr w:type="spellEnd"/>
          </w:p>
        </w:tc>
      </w:tr>
      <w:tr w:rsidR="00F26D45" w:rsidRPr="00F26D45" w14:paraId="0C668EF9" w14:textId="77777777" w:rsidTr="00F26D45">
        <w:trPr>
          <w:trHeight w:val="870"/>
        </w:trPr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77B730" w14:textId="77777777" w:rsidR="00F26D45" w:rsidRPr="00F26D45" w:rsidRDefault="00F26D45" w:rsidP="00441232">
            <w:pPr>
              <w:rPr>
                <w:rFonts w:ascii="GHEA Mariam" w:hAnsi="GHEA Mariam"/>
                <w:sz w:val="22"/>
                <w:szCs w:val="22"/>
              </w:rPr>
            </w:pPr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Մի</w:t>
            </w:r>
            <w:r w:rsidR="00441232">
              <w:rPr>
                <w:rFonts w:ascii="GHEA Mariam" w:hAnsi="GHEA Mariam"/>
                <w:sz w:val="22"/>
                <w:szCs w:val="22"/>
              </w:rPr>
              <w:t>ջոցառման</w:t>
            </w:r>
            <w:proofErr w:type="spellEnd"/>
            <w:r w:rsidR="0044123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441232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="0044123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441232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="0044123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441232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B909D" w14:textId="77777777" w:rsidR="00F26D45" w:rsidRPr="00F26D45" w:rsidRDefault="00F26D45" w:rsidP="00F26D4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D45">
              <w:rPr>
                <w:rFonts w:ascii="GHEA Mariam" w:hAnsi="GHEA Mariam"/>
                <w:color w:val="000000"/>
                <w:sz w:val="22"/>
                <w:szCs w:val="22"/>
              </w:rPr>
              <w:t xml:space="preserve">11,600 </w:t>
            </w:r>
            <w:proofErr w:type="spellStart"/>
            <w:r w:rsidRPr="00F26D45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F26D4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F26D4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7D19E" w14:textId="77777777" w:rsidR="00F26D45" w:rsidRPr="00F26D45" w:rsidRDefault="00F26D45" w:rsidP="00F26D4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11,600 </w:t>
            </w:r>
            <w:proofErr w:type="spellStart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17A88" w14:textId="77777777" w:rsidR="00F26D45" w:rsidRPr="00F26D45" w:rsidRDefault="00F26D45" w:rsidP="00F26D4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11,600 </w:t>
            </w:r>
            <w:proofErr w:type="spellStart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</w:p>
        </w:tc>
      </w:tr>
      <w:tr w:rsidR="00F26D45" w:rsidRPr="00F26D45" w14:paraId="593246F3" w14:textId="77777777" w:rsidTr="00F26D45">
        <w:trPr>
          <w:trHeight w:val="36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879895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  <w:r w:rsidRPr="00F26D4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F579D3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  <w:r w:rsidRPr="00F26D4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F6A7E" w14:textId="77777777" w:rsidR="00F26D45" w:rsidRPr="00F26D45" w:rsidRDefault="00F26D45" w:rsidP="00F26D4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5519E" w14:textId="77777777" w:rsidR="00F26D45" w:rsidRPr="00F26D45" w:rsidRDefault="00F26D45" w:rsidP="00F26D4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8FF2E" w14:textId="77777777" w:rsidR="00F26D45" w:rsidRPr="00F26D45" w:rsidRDefault="00F26D45" w:rsidP="00F26D4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F26D45" w:rsidRPr="00F26D45" w14:paraId="2DF66666" w14:textId="77777777" w:rsidTr="00F26D45">
        <w:trPr>
          <w:trHeight w:val="870"/>
        </w:trPr>
        <w:tc>
          <w:tcPr>
            <w:tcW w:w="14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8BDCD" w14:textId="77777777" w:rsidR="00F26D45" w:rsidRPr="00F26D45" w:rsidRDefault="00F26D45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F26D45">
              <w:rPr>
                <w:rFonts w:ascii="GHEA Mariam" w:hAnsi="GHEA Mariam"/>
                <w:bCs/>
                <w:sz w:val="22"/>
                <w:szCs w:val="22"/>
              </w:rPr>
              <w:t xml:space="preserve"> ՀԱՅԱՍՏԱՆԻ ՀԱՆՐԱՊԵՏՈՒԹՅԱՆ ԿԱՌԱՎԱՐՈՒԹՅԱՆ 2019 ԹՎԱԿԱՆԻ ԴԵԿՏԵՄԲԵՐԻ 26-Ի N 1919-Ն ՈՐՈՇՄԱՆ </w:t>
            </w:r>
            <w:r>
              <w:rPr>
                <w:rFonts w:ascii="GHEA Mariam" w:hAnsi="GHEA Mariam"/>
                <w:bCs/>
                <w:sz w:val="22"/>
                <w:szCs w:val="22"/>
              </w:rPr>
              <w:br/>
            </w:r>
            <w:r w:rsidRPr="00F26D45">
              <w:rPr>
                <w:rFonts w:ascii="GHEA Mariam" w:hAnsi="GHEA Mariam"/>
                <w:bCs/>
                <w:sz w:val="22"/>
                <w:szCs w:val="22"/>
              </w:rPr>
              <w:t>N 9.1 ՀԱՎԵԼՎԱԾԻ N 9.1.58 ԱՂՅՈՒՍԱԿՈՒՄ ԿԱՏԱՐՎՈՂ ՓՈՓՈԽՈՒԹՅՈՒՆՆԵՐԸ ԵՎ ԼՐԱՑՈՒՄՆԵՐԸ</w:t>
            </w:r>
          </w:p>
        </w:tc>
      </w:tr>
      <w:tr w:rsidR="00F26D45" w:rsidRPr="00F26D45" w14:paraId="36D0C58F" w14:textId="77777777" w:rsidTr="00F26D45">
        <w:trPr>
          <w:trHeight w:val="405"/>
        </w:trPr>
        <w:tc>
          <w:tcPr>
            <w:tcW w:w="14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C31385" w14:textId="77777777" w:rsidR="00F26D45" w:rsidRPr="00F26D45" w:rsidRDefault="00F26D4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</w:tr>
      <w:tr w:rsidR="00F26D45" w:rsidRPr="00F26D45" w14:paraId="34144897" w14:textId="77777777" w:rsidTr="00F26D45">
        <w:trPr>
          <w:trHeight w:val="229"/>
        </w:trPr>
        <w:tc>
          <w:tcPr>
            <w:tcW w:w="14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37DC8A" w14:textId="77777777" w:rsidR="00F26D45" w:rsidRPr="00F26D45" w:rsidRDefault="00F26D45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F26D45" w:rsidRPr="00F26D45" w14:paraId="5AEF09F1" w14:textId="77777777" w:rsidTr="00F26D45">
        <w:trPr>
          <w:trHeight w:val="36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319404" w14:textId="77777777" w:rsidR="00F26D45" w:rsidRPr="00F26D45" w:rsidRDefault="00F26D45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0808B0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421A5C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FA0DC4" w14:textId="77777777" w:rsidR="00F26D45" w:rsidRPr="00F26D45" w:rsidRDefault="00F26D45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F26D4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26D45" w:rsidRPr="00F26D45" w14:paraId="45A65247" w14:textId="77777777" w:rsidTr="00F26D45">
        <w:trPr>
          <w:trHeight w:val="255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5D5891" w14:textId="77777777" w:rsidR="00F26D45" w:rsidRPr="00F26D45" w:rsidRDefault="00F26D45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9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1B695F" w14:textId="77777777" w:rsidR="00F26D45" w:rsidRPr="00F26D45" w:rsidRDefault="00F26D45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26D45" w:rsidRPr="00F26D45" w14:paraId="25309268" w14:textId="77777777" w:rsidTr="00F26D45">
        <w:trPr>
          <w:trHeight w:val="405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AF55CC" w14:textId="77777777" w:rsidR="00F26D45" w:rsidRPr="00F26D45" w:rsidRDefault="00F26D45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26D45">
              <w:rPr>
                <w:rFonts w:ascii="GHEA Mariam" w:hAnsi="GHEA Mariam"/>
                <w:iCs/>
                <w:sz w:val="22"/>
                <w:szCs w:val="22"/>
              </w:rPr>
              <w:t>1139</w:t>
            </w:r>
          </w:p>
        </w:tc>
        <w:tc>
          <w:tcPr>
            <w:tcW w:w="119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7B2B15" w14:textId="77777777" w:rsidR="00F26D45" w:rsidRPr="00F26D45" w:rsidRDefault="00441232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վ</w:t>
            </w:r>
            <w:r w:rsidR="00F26D45" w:rsidRPr="00F26D45">
              <w:rPr>
                <w:rFonts w:ascii="GHEA Mariam" w:hAnsi="GHEA Mariam"/>
                <w:iCs/>
                <w:sz w:val="22"/>
                <w:szCs w:val="22"/>
              </w:rPr>
              <w:t>արչապետի</w:t>
            </w:r>
            <w:proofErr w:type="spellEnd"/>
            <w:r w:rsidR="00F26D45"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F26D45" w:rsidRPr="00F26D45">
              <w:rPr>
                <w:rFonts w:ascii="GHEA Mariam" w:hAnsi="GHEA Mariam"/>
                <w:iCs/>
                <w:sz w:val="22"/>
                <w:szCs w:val="22"/>
              </w:rPr>
              <w:t>լիազորությունների</w:t>
            </w:r>
            <w:proofErr w:type="spellEnd"/>
            <w:r w:rsidR="00F26D45"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F26D45" w:rsidRPr="00F26D45">
              <w:rPr>
                <w:rFonts w:ascii="GHEA Mariam" w:hAnsi="GHEA Mariam"/>
                <w:iCs/>
                <w:sz w:val="22"/>
                <w:szCs w:val="22"/>
              </w:rPr>
              <w:t>իրականացման</w:t>
            </w:r>
            <w:proofErr w:type="spellEnd"/>
            <w:r w:rsidR="00F26D45"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F26D45" w:rsidRPr="00F26D45">
              <w:rPr>
                <w:rFonts w:ascii="GHEA Mariam" w:hAnsi="GHEA Mariam"/>
                <w:iCs/>
                <w:sz w:val="22"/>
                <w:szCs w:val="22"/>
              </w:rPr>
              <w:t>ապահովում</w:t>
            </w:r>
            <w:proofErr w:type="spellEnd"/>
          </w:p>
        </w:tc>
      </w:tr>
      <w:tr w:rsidR="00F26D45" w:rsidRPr="00F26D45" w14:paraId="273EF8B3" w14:textId="77777777" w:rsidTr="00F26D45">
        <w:trPr>
          <w:trHeight w:val="255"/>
        </w:trPr>
        <w:tc>
          <w:tcPr>
            <w:tcW w:w="14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6D6816" w14:textId="77777777" w:rsidR="00F26D45" w:rsidRPr="00F26D45" w:rsidRDefault="00F26D4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26D4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26D45" w:rsidRPr="00F26D45" w14:paraId="2CA08443" w14:textId="77777777" w:rsidTr="00F26D45">
        <w:trPr>
          <w:trHeight w:val="255"/>
        </w:trPr>
        <w:tc>
          <w:tcPr>
            <w:tcW w:w="14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D7A34D" w14:textId="77777777" w:rsidR="00F26D45" w:rsidRPr="00F26D45" w:rsidRDefault="00F26D45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F26D4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26D45" w:rsidRPr="00F26D45" w14:paraId="249F2872" w14:textId="77777777" w:rsidTr="00F26D45">
        <w:trPr>
          <w:trHeight w:val="81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FEB62A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  <w:r w:rsidRPr="00F26D4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9F2918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  <w:r w:rsidRPr="00F26D4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874A2" w14:textId="77777777" w:rsidR="00F26D45" w:rsidRPr="00F26D45" w:rsidRDefault="00F26D45" w:rsidP="00F26D4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</w:t>
            </w:r>
            <w:r w:rsidRPr="00F26D45">
              <w:rPr>
                <w:rFonts w:ascii="GHEA Mariam" w:hAnsi="GHEA Mariam"/>
                <w:sz w:val="22"/>
                <w:szCs w:val="22"/>
              </w:rPr>
              <w:t>վազեցումները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F26D45" w:rsidRPr="00F26D45" w14:paraId="0974BE9E" w14:textId="77777777" w:rsidTr="00F26D45">
        <w:trPr>
          <w:trHeight w:val="255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DF5CBB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19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F53810" w14:textId="77777777" w:rsidR="00F26D45" w:rsidRPr="00F26D45" w:rsidRDefault="00F26D45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26D45">
              <w:rPr>
                <w:rFonts w:ascii="GHEA Mariam" w:hAnsi="GHEA Mariam"/>
                <w:iCs/>
                <w:sz w:val="22"/>
                <w:szCs w:val="22"/>
              </w:rPr>
              <w:t>1139</w:t>
            </w:r>
          </w:p>
        </w:tc>
      </w:tr>
      <w:tr w:rsidR="00F26D45" w:rsidRPr="00F26D45" w14:paraId="7BBD1AC6" w14:textId="77777777" w:rsidTr="00F26D45">
        <w:trPr>
          <w:trHeight w:val="255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C1702A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F8E103" w14:textId="77777777" w:rsidR="00F26D45" w:rsidRPr="00F26D45" w:rsidRDefault="00F26D45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DCFD32" w14:textId="77777777" w:rsidR="00F26D45" w:rsidRPr="00F26D45" w:rsidRDefault="00F26D4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F26D45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EA171F" w14:textId="77777777" w:rsidR="00F26D45" w:rsidRPr="00F26D45" w:rsidRDefault="00F26D4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F26D45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85BD54" w14:textId="77777777" w:rsidR="00F26D45" w:rsidRPr="00F26D45" w:rsidRDefault="00F26D4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F26D45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F26D45" w:rsidRPr="00F26D45" w14:paraId="3F568C70" w14:textId="77777777" w:rsidTr="00F26D45">
        <w:trPr>
          <w:trHeight w:val="540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B92747" w14:textId="77777777" w:rsidR="00F26D45" w:rsidRPr="00F26D45" w:rsidRDefault="00F26D45" w:rsidP="00F26D45">
            <w:pPr>
              <w:rPr>
                <w:rFonts w:ascii="GHEA Mariam" w:hAnsi="GHEA Mariam"/>
                <w:sz w:val="22"/>
                <w:szCs w:val="22"/>
              </w:rPr>
            </w:pPr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248051" w14:textId="77777777" w:rsidR="00F26D45" w:rsidRPr="00F26D45" w:rsidRDefault="00F26D45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կառավարության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պահուստային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ֆոնդ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BA619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004E5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889AE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F26D45" w:rsidRPr="00F26D45" w14:paraId="3F97E812" w14:textId="77777777" w:rsidTr="00F26D45">
        <w:trPr>
          <w:trHeight w:val="1275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566F50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F94CF7" w14:textId="77777777" w:rsidR="00F26D45" w:rsidRPr="00F26D45" w:rsidRDefault="00F26D45" w:rsidP="00441232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պետական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բյուջեում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նախատեսված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ելքերի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լրացուցիչ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ֆինան</w:t>
            </w:r>
            <w:r w:rsidR="00441232"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F26D45">
              <w:rPr>
                <w:rFonts w:ascii="GHEA Mariam" w:hAnsi="GHEA Mariam"/>
                <w:iCs/>
                <w:sz w:val="22"/>
                <w:szCs w:val="22"/>
              </w:rPr>
              <w:t>սա</w:t>
            </w:r>
            <w:r w:rsidR="00441232"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F26D45">
              <w:rPr>
                <w:rFonts w:ascii="GHEA Mariam" w:hAnsi="GHEA Mariam"/>
                <w:iCs/>
                <w:sz w:val="22"/>
                <w:szCs w:val="22"/>
              </w:rPr>
              <w:t>վորման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՝ </w:t>
            </w:r>
            <w:r w:rsidR="00441232">
              <w:rPr>
                <w:rFonts w:ascii="GHEA Mariam" w:hAnsi="GHEA Mariam"/>
                <w:iCs/>
                <w:sz w:val="22"/>
                <w:szCs w:val="22"/>
              </w:rPr>
              <w:t xml:space="preserve">ՀՀ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պետական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բյուջեում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չկանխատեսված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ելքերի</w:t>
            </w:r>
            <w:proofErr w:type="spellEnd"/>
            <w:r w:rsidR="00441232">
              <w:rPr>
                <w:rFonts w:ascii="GHEA Mariam" w:hAnsi="GHEA Mariam"/>
                <w:iCs/>
                <w:sz w:val="22"/>
                <w:szCs w:val="22"/>
              </w:rPr>
              <w:t>,</w:t>
            </w:r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ինչպես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նաև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բյուջետային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երաշխիքների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ապահովման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ելքերի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ֆինանսավորման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ապահովում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A9824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B7306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86DC4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F26D45" w:rsidRPr="00F26D45" w14:paraId="3087D587" w14:textId="77777777" w:rsidTr="00F26D45">
        <w:trPr>
          <w:trHeight w:val="450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AEDBB9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տ</w:t>
            </w:r>
            <w:r>
              <w:rPr>
                <w:rFonts w:ascii="GHEA Mariam" w:hAnsi="GHEA Mariam"/>
                <w:sz w:val="22"/>
                <w:szCs w:val="22"/>
              </w:rPr>
              <w:t>եսակը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30123C" w14:textId="77777777" w:rsidR="00F26D45" w:rsidRPr="00F26D45" w:rsidRDefault="00F26D45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Ծառայությունների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մատուցում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87353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CDD72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80AEB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F26D45" w:rsidRPr="00F26D45" w14:paraId="4943722B" w14:textId="77777777" w:rsidTr="00F26D45">
        <w:trPr>
          <w:trHeight w:val="675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177521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իրակա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F26D45">
              <w:rPr>
                <w:rFonts w:ascii="GHEA Mariam" w:hAnsi="GHEA Mariam"/>
                <w:sz w:val="22"/>
                <w:szCs w:val="22"/>
              </w:rPr>
              <w:t>նաց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F26D45">
              <w:rPr>
                <w:rFonts w:ascii="GHEA Mariam" w:hAnsi="GHEA Mariam"/>
                <w:sz w:val="22"/>
                <w:szCs w:val="22"/>
              </w:rPr>
              <w:t>նողի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F57211" w14:textId="77777777" w:rsidR="00F26D45" w:rsidRPr="00F26D45" w:rsidRDefault="00F26D45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F26D45">
              <w:rPr>
                <w:rFonts w:ascii="GHEA Mariam" w:hAnsi="GHEA Mariam"/>
                <w:iCs/>
                <w:sz w:val="22"/>
                <w:szCs w:val="22"/>
              </w:rPr>
              <w:t>կառավարություն</w:t>
            </w:r>
            <w:proofErr w:type="spellEnd"/>
            <w:r w:rsidRPr="00F26D4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5D269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5F6FC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11085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F26D45" w:rsidRPr="00F26D45" w14:paraId="0556B079" w14:textId="77777777" w:rsidTr="00F26D45">
        <w:trPr>
          <w:trHeight w:val="255"/>
        </w:trPr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7FA9C6" w14:textId="77777777" w:rsidR="00F26D45" w:rsidRPr="00F26D45" w:rsidRDefault="00F26D4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0D5B7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39D94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11746" w14:textId="77777777" w:rsidR="00F26D45" w:rsidRPr="00F26D45" w:rsidRDefault="00F26D4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F26D45" w:rsidRPr="00F26D45" w14:paraId="5FD96521" w14:textId="77777777" w:rsidTr="00F26D45">
        <w:trPr>
          <w:trHeight w:val="209"/>
        </w:trPr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BCD5D7" w14:textId="77777777" w:rsidR="00F26D45" w:rsidRPr="00F26D45" w:rsidRDefault="00F26D45" w:rsidP="00F26D45">
            <w:pPr>
              <w:rPr>
                <w:rFonts w:ascii="GHEA Mariam" w:hAnsi="GHEA Mariam"/>
                <w:sz w:val="22"/>
                <w:szCs w:val="22"/>
              </w:rPr>
            </w:pPr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sz w:val="22"/>
                <w:szCs w:val="22"/>
              </w:rPr>
              <w:t>Միջ</w:t>
            </w:r>
            <w:r w:rsidR="00B756FF">
              <w:rPr>
                <w:rFonts w:ascii="GHEA Mariam" w:hAnsi="GHEA Mariam"/>
                <w:sz w:val="22"/>
                <w:szCs w:val="22"/>
              </w:rPr>
              <w:t>ոցառման</w:t>
            </w:r>
            <w:proofErr w:type="spellEnd"/>
            <w:r w:rsidR="00B756F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B756FF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="00B756F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B756FF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="00B756F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B756FF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="00B756FF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F26D4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488AD" w14:textId="77777777" w:rsidR="00F26D45" w:rsidRPr="00F26D45" w:rsidRDefault="00F26D45" w:rsidP="00F26D4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(11,600 </w:t>
            </w:r>
            <w:proofErr w:type="spellStart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C1A16" w14:textId="77777777" w:rsidR="00F26D45" w:rsidRPr="00F26D45" w:rsidRDefault="00F26D45" w:rsidP="00F26D4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(11,600 </w:t>
            </w:r>
            <w:proofErr w:type="spellStart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16B2D" w14:textId="77777777" w:rsidR="00F26D45" w:rsidRPr="00F26D45" w:rsidRDefault="00F26D45" w:rsidP="00F26D4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(11,600 </w:t>
            </w:r>
            <w:proofErr w:type="spellStart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 w:rsidRPr="00F26D45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)</w:t>
            </w:r>
          </w:p>
        </w:tc>
      </w:tr>
    </w:tbl>
    <w:p w14:paraId="32097D47" w14:textId="77777777" w:rsidR="00F26D45" w:rsidRDefault="00F26D45" w:rsidP="00F26D45">
      <w:pPr>
        <w:tabs>
          <w:tab w:val="left" w:pos="6543"/>
        </w:tabs>
      </w:pPr>
    </w:p>
    <w:p w14:paraId="3117E1EA" w14:textId="77777777" w:rsidR="00F26D45" w:rsidRPr="00F26D45" w:rsidRDefault="00F26D45" w:rsidP="00F26D45"/>
    <w:p w14:paraId="7C428EAB" w14:textId="77777777" w:rsidR="00F26D45" w:rsidRPr="00F26D45" w:rsidRDefault="00F26D45" w:rsidP="00F26D45"/>
    <w:p w14:paraId="20682CF6" w14:textId="00255444" w:rsidR="00F26D45" w:rsidRDefault="00F26D45" w:rsidP="00F26D45"/>
    <w:p w14:paraId="57919023" w14:textId="77777777" w:rsidR="00F26D45" w:rsidRPr="00195F1B" w:rsidRDefault="00F26D45" w:rsidP="00F26D45">
      <w:pPr>
        <w:pStyle w:val="mechtex"/>
        <w:ind w:firstLine="720"/>
        <w:jc w:val="left"/>
        <w:rPr>
          <w:rFonts w:ascii="GHEA Mariam" w:hAnsi="GHEA Mariam" w:cs="Arial Armenian"/>
        </w:rPr>
      </w:pPr>
      <w:r>
        <w:t xml:space="preserve">  </w:t>
      </w:r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</w:p>
    <w:p w14:paraId="06538674" w14:textId="77777777" w:rsidR="00F26D45" w:rsidRPr="00195F1B" w:rsidRDefault="00F26D45" w:rsidP="00F26D45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 w:rsidRPr="00195F1B">
        <w:rPr>
          <w:rFonts w:ascii="GHEA Mariam" w:hAnsi="GHEA Mariam" w:cs="Sylfaen"/>
        </w:rPr>
        <w:t>ՎԱՐՉԱՊԵՏԻ ԱՇԽԱՏԱԿԱԶՄԻ</w:t>
      </w:r>
    </w:p>
    <w:p w14:paraId="4D59CDA8" w14:textId="77777777" w:rsidR="001F225D" w:rsidRPr="00F26D45" w:rsidRDefault="00F26D45" w:rsidP="00F26D45">
      <w:pPr>
        <w:pStyle w:val="mechtex"/>
        <w:ind w:firstLine="720"/>
        <w:jc w:val="left"/>
      </w:pPr>
      <w:r w:rsidRPr="00195F1B">
        <w:rPr>
          <w:rFonts w:ascii="GHEA Mariam" w:hAnsi="GHEA Mariam" w:cs="Sylfaen"/>
        </w:rPr>
        <w:t xml:space="preserve">                 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</w:p>
    <w:sectPr w:rsidR="001F225D" w:rsidRPr="00F26D45" w:rsidSect="006344A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9F18F2" w14:textId="77777777" w:rsidR="001E7089" w:rsidRDefault="001E7089">
      <w:r>
        <w:separator/>
      </w:r>
    </w:p>
  </w:endnote>
  <w:endnote w:type="continuationSeparator" w:id="0">
    <w:p w14:paraId="72F6307C" w14:textId="77777777" w:rsidR="001E7089" w:rsidRDefault="001E7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AEFCEE" w14:textId="77777777" w:rsidR="006D06CF" w:rsidRDefault="006D06C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756FF">
      <w:rPr>
        <w:noProof/>
        <w:sz w:val="18"/>
      </w:rPr>
      <w:t>voroshumKK118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6F4B2" w14:textId="77777777" w:rsidR="006D06CF" w:rsidRDefault="006D06C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756FF">
      <w:rPr>
        <w:noProof/>
        <w:sz w:val="18"/>
      </w:rPr>
      <w:t>voroshumKK118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4C6E8" w14:textId="77777777" w:rsidR="006D06CF" w:rsidRPr="004F32A6" w:rsidRDefault="001E7089" w:rsidP="004F32A6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756FF">
      <w:rPr>
        <w:noProof/>
      </w:rPr>
      <w:t>voroshumKK118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9E9C59" w14:textId="77777777" w:rsidR="001E7089" w:rsidRDefault="001E7089">
      <w:r>
        <w:separator/>
      </w:r>
    </w:p>
  </w:footnote>
  <w:footnote w:type="continuationSeparator" w:id="0">
    <w:p w14:paraId="10CBB8FC" w14:textId="77777777" w:rsidR="001E7089" w:rsidRDefault="001E7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55964D" w14:textId="77777777" w:rsidR="006D06CF" w:rsidRDefault="006D06C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B73DCB7" w14:textId="77777777" w:rsidR="006D06CF" w:rsidRDefault="006D06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3489E" w14:textId="77777777" w:rsidR="006D06CF" w:rsidRDefault="006D06C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F2C18">
      <w:rPr>
        <w:rStyle w:val="PageNumber"/>
        <w:noProof/>
      </w:rPr>
      <w:t>3</w:t>
    </w:r>
    <w:r>
      <w:rPr>
        <w:rStyle w:val="PageNumber"/>
      </w:rPr>
      <w:fldChar w:fldCharType="end"/>
    </w:r>
  </w:p>
  <w:p w14:paraId="2605D6E0" w14:textId="77777777" w:rsidR="006D06CF" w:rsidRDefault="006D06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4A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62DC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5D7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342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089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232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2A6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4A7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6CF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2EA0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91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20E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6FF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C1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45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36205D"/>
  <w15:chartTrackingRefBased/>
  <w15:docId w15:val="{CEE328B2-FEC3-41A8-BD4C-2FE8E101D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6344A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4F32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32A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0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https://mul2-moj.gov.am/tasks/99921/oneclick/608voroshum.docx?token=2d54165d7ccfbe449a63276a7acc35d8</cp:keywords>
  <dc:description/>
  <cp:lastModifiedBy>Tatevik</cp:lastModifiedBy>
  <cp:revision>4</cp:revision>
  <cp:lastPrinted>2020-04-23T10:48:00Z</cp:lastPrinted>
  <dcterms:created xsi:type="dcterms:W3CDTF">2020-04-27T08:40:00Z</dcterms:created>
  <dcterms:modified xsi:type="dcterms:W3CDTF">2020-04-27T10:40:00Z</dcterms:modified>
</cp:coreProperties>
</file>