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4A4D9" w14:textId="0A153529" w:rsidR="005F6143" w:rsidRPr="00716884" w:rsidRDefault="005F6143" w:rsidP="005F6143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716884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8</w:t>
      </w:r>
    </w:p>
    <w:p w14:paraId="4ED4D29A" w14:textId="6AA5273B" w:rsidR="005F6143" w:rsidRPr="00F94C4B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55A03982" w14:textId="4477EC1B" w:rsidR="005F6143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 </w:t>
      </w:r>
      <w:r w:rsidR="001F00FD">
        <w:rPr>
          <w:rFonts w:ascii="GHEA Mariam" w:hAnsi="GHEA Mariam"/>
          <w:spacing w:val="-2"/>
          <w:szCs w:val="22"/>
        </w:rPr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hy-AM"/>
        </w:rPr>
        <w:t>մայիսի 21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834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r>
        <w:rPr>
          <w:rFonts w:ascii="GHEA Mariam" w:hAnsi="GHEA Mariam"/>
          <w:spacing w:val="-8"/>
          <w:lang w:val="hy-AM"/>
        </w:rPr>
        <w:t xml:space="preserve">   </w:t>
      </w:r>
      <w:r w:rsidRPr="00AE1E77">
        <w:rPr>
          <w:rFonts w:ascii="GHEA Mariam" w:hAnsi="GHEA Mariam"/>
          <w:spacing w:val="-8"/>
          <w:lang w:val="hy-AM"/>
        </w:rPr>
        <w:t xml:space="preserve">  </w:t>
      </w:r>
    </w:p>
    <w:p w14:paraId="7ECB08B7" w14:textId="77777777" w:rsidR="005F6143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4E1A422D" w14:textId="77777777" w:rsidR="005F6143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tbl>
      <w:tblPr>
        <w:tblW w:w="15316" w:type="dxa"/>
        <w:tblLook w:val="04A0" w:firstRow="1" w:lastRow="0" w:firstColumn="1" w:lastColumn="0" w:noHBand="0" w:noVBand="1"/>
      </w:tblPr>
      <w:tblGrid>
        <w:gridCol w:w="1560"/>
        <w:gridCol w:w="1920"/>
        <w:gridCol w:w="1920"/>
        <w:gridCol w:w="837"/>
        <w:gridCol w:w="1520"/>
        <w:gridCol w:w="1520"/>
        <w:gridCol w:w="1520"/>
        <w:gridCol w:w="1520"/>
        <w:gridCol w:w="2999"/>
      </w:tblGrid>
      <w:tr w:rsidR="005F6143" w:rsidRPr="001F00FD" w14:paraId="407538EF" w14:textId="77777777" w:rsidTr="004826FB">
        <w:trPr>
          <w:trHeight w:val="855"/>
        </w:trPr>
        <w:tc>
          <w:tcPr>
            <w:tcW w:w="1531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98F30" w14:textId="77777777" w:rsidR="005F6143" w:rsidRPr="00002174" w:rsidRDefault="005F6143" w:rsidP="004826F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00217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  <w:r w:rsidRPr="0000217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br/>
              <w:t>N 1919-Ն ՈՐՈՇՄԱՆ N 10 ՀԱՎԵԼՎԱԾՈՒՄ ԿԱՏԱՐՎՈՂ ՓՈՓՈԽՈՒԹՅՈՒՆՆԵՐԸ ԵՎ ԼՐԱՑՈՒՄՆԵՐԸ</w:t>
            </w:r>
          </w:p>
          <w:p w14:paraId="4CA71248" w14:textId="77777777" w:rsidR="005F6143" w:rsidRPr="00C00675" w:rsidRDefault="005F6143" w:rsidP="004826F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 w:eastAsia="en-US"/>
              </w:rPr>
            </w:pPr>
          </w:p>
        </w:tc>
      </w:tr>
      <w:tr w:rsidR="005F6143" w:rsidRPr="001F00FD" w14:paraId="25345121" w14:textId="77777777" w:rsidTr="004826FB">
        <w:trPr>
          <w:trHeight w:val="408"/>
        </w:trPr>
        <w:tc>
          <w:tcPr>
            <w:tcW w:w="1531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60E6D" w14:textId="77777777" w:rsidR="005F6143" w:rsidRPr="00C00675" w:rsidRDefault="005F6143" w:rsidP="004826FB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 w:eastAsia="en-US"/>
              </w:rPr>
            </w:pPr>
          </w:p>
        </w:tc>
      </w:tr>
      <w:tr w:rsidR="005F6143" w:rsidRPr="00C00675" w14:paraId="3465EF02" w14:textId="77777777" w:rsidTr="004826FB">
        <w:trPr>
          <w:trHeight w:val="130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91742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Կոդը</w:t>
            </w:r>
            <w:proofErr w:type="spellEnd"/>
          </w:p>
        </w:tc>
        <w:tc>
          <w:tcPr>
            <w:tcW w:w="46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E28A0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9604F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Գնման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ձևը</w:t>
            </w:r>
            <w:proofErr w:type="spellEnd"/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9CE6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Չափման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միավորը</w:t>
            </w:r>
            <w:proofErr w:type="spellEnd"/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1A76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Միավորի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գինը</w:t>
            </w:r>
            <w:proofErr w:type="spellEnd"/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2B42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Քանակը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C6FB2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C0067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C00675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C00675">
              <w:rPr>
                <w:rFonts w:ascii="GHEA Mariam" w:hAnsi="GHEA Mariam" w:cs="Calibri"/>
                <w:lang w:eastAsia="en-US"/>
              </w:rPr>
              <w:t>ավելացումները</w:t>
            </w:r>
            <w:proofErr w:type="spellEnd"/>
            <w:r w:rsidRPr="00C0067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C0067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C0067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lang w:eastAsia="en-US"/>
              </w:rPr>
              <w:t>դրական</w:t>
            </w:r>
            <w:proofErr w:type="spellEnd"/>
            <w:r w:rsidRPr="00C0067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lang w:eastAsia="en-US"/>
              </w:rPr>
              <w:t>նշանով</w:t>
            </w:r>
            <w:proofErr w:type="spellEnd"/>
            <w:r w:rsidRPr="00C00675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5F6143" w:rsidRPr="00C00675" w14:paraId="0C81DFA1" w14:textId="77777777" w:rsidTr="004826FB">
        <w:trPr>
          <w:trHeight w:val="7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F66B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6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046C8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2D50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3AEA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0FBA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41EA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984DB" w14:textId="77777777" w:rsidR="005F6143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Գումարը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  <w:p w14:paraId="653A66AD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5F6143" w:rsidRPr="00C00675" w14:paraId="1CEC8EA9" w14:textId="77777777" w:rsidTr="004826FB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EE30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AB51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E9E9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8548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FBBD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60AC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663F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6ED4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A317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C00675" w14:paraId="6E06852D" w14:textId="77777777" w:rsidTr="004826FB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9B30D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C6C267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1CCA9A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5400E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6FED9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2BB9A7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0805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7</w:t>
            </w:r>
          </w:p>
        </w:tc>
      </w:tr>
      <w:tr w:rsidR="005F6143" w:rsidRPr="00C00675" w14:paraId="6A169D48" w14:textId="77777777" w:rsidTr="004826FB">
        <w:trPr>
          <w:trHeight w:val="330"/>
        </w:trPr>
        <w:tc>
          <w:tcPr>
            <w:tcW w:w="12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F5A1" w14:textId="77777777" w:rsidR="005F6143" w:rsidRPr="00C00675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C00675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կրթության</w:t>
            </w:r>
            <w:proofErr w:type="spellEnd"/>
            <w:r w:rsidRPr="00C00675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C00675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գիտության</w:t>
            </w:r>
            <w:proofErr w:type="spellEnd"/>
            <w:r w:rsidRPr="00C00675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C00675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մշակույթի</w:t>
            </w:r>
            <w:proofErr w:type="spellEnd"/>
            <w:r w:rsidRPr="00C00675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C00675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սպորտի</w:t>
            </w:r>
            <w:proofErr w:type="spellEnd"/>
            <w:r w:rsidRPr="00C00675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D2B7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374,520.5</w:t>
            </w:r>
          </w:p>
        </w:tc>
      </w:tr>
      <w:tr w:rsidR="005F6143" w:rsidRPr="00C00675" w14:paraId="7C221930" w14:textId="77777777" w:rsidTr="004826FB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B517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Բաժին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N 08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BF658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Խումբ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N 02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65049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Դաս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N 07</w:t>
            </w:r>
          </w:p>
        </w:tc>
        <w:tc>
          <w:tcPr>
            <w:tcW w:w="6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2B5FB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Հուշարձանների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մշակութային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արժեքների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վերականգնում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պահպանում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3BE1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374,520.5</w:t>
            </w:r>
          </w:p>
        </w:tc>
      </w:tr>
      <w:tr w:rsidR="005F6143" w:rsidRPr="00C00675" w14:paraId="1423423C" w14:textId="77777777" w:rsidTr="004826FB">
        <w:trPr>
          <w:trHeight w:val="10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D44FE" w14:textId="77777777" w:rsidR="005F6143" w:rsidRPr="00C00675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1075-21001</w:t>
            </w:r>
          </w:p>
        </w:tc>
        <w:tc>
          <w:tcPr>
            <w:tcW w:w="107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962C" w14:textId="77777777" w:rsidR="005F6143" w:rsidRPr="00C00675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lang w:eastAsia="en-US"/>
              </w:rPr>
              <w:t>Հուշարձանների</w:t>
            </w:r>
            <w:proofErr w:type="spellEnd"/>
            <w:r w:rsidRPr="00C0067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lang w:eastAsia="en-US"/>
              </w:rPr>
              <w:t>ամրակայում</w:t>
            </w:r>
            <w:proofErr w:type="spellEnd"/>
            <w:r w:rsidRPr="00C00675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C00675">
              <w:rPr>
                <w:rFonts w:ascii="GHEA Mariam" w:hAnsi="GHEA Mariam" w:cs="Calibri"/>
                <w:lang w:eastAsia="en-US"/>
              </w:rPr>
              <w:t>նորոգում</w:t>
            </w:r>
            <w:proofErr w:type="spellEnd"/>
            <w:r w:rsidRPr="00C00675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C00675">
              <w:rPr>
                <w:rFonts w:ascii="GHEA Mariam" w:hAnsi="GHEA Mariam" w:cs="Calibri"/>
                <w:lang w:eastAsia="en-US"/>
              </w:rPr>
              <w:t>վերականգնում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DDEA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289,248.9</w:t>
            </w:r>
          </w:p>
        </w:tc>
      </w:tr>
      <w:tr w:rsidR="005F6143" w:rsidRPr="00C00675" w14:paraId="1860E7E6" w14:textId="77777777" w:rsidTr="004826FB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0C4C0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78C221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ՄԱՍ II.  ԱՇԽԱՏԱՆՔՆԵՐ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C57AA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BC8E8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7564F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C913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B678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238,708.1</w:t>
            </w:r>
          </w:p>
        </w:tc>
      </w:tr>
      <w:tr w:rsidR="005F6143" w:rsidRPr="00C00675" w14:paraId="6FA2769D" w14:textId="77777777" w:rsidTr="004826FB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D0EE9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45451600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21EEDE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վերականգնողական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758A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B2680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0AE2E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19,240,000.0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6DE99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5CC9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19,240.0</w:t>
            </w:r>
          </w:p>
        </w:tc>
      </w:tr>
      <w:tr w:rsidR="005F6143" w:rsidRPr="00C00675" w14:paraId="65DA30E4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D5EF2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45451600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2031C6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վերականգնողական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33D2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AF6A6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525B4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1,552,554.0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45DB5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B136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1,552.6</w:t>
            </w:r>
          </w:p>
        </w:tc>
      </w:tr>
      <w:tr w:rsidR="005F6143" w:rsidRPr="00C00675" w14:paraId="4F95EB01" w14:textId="77777777" w:rsidTr="004826FB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29795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>45451600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E1987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վերականգնողական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272E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196D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E6567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9,343,091.0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51575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F8B4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9,343.1</w:t>
            </w:r>
          </w:p>
        </w:tc>
      </w:tr>
      <w:tr w:rsidR="005F6143" w:rsidRPr="00C00675" w14:paraId="1D39CB24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5687E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45451600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68F86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վերականգնողական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CFB26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B90C2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D45E9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2,265,280.0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FB08C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A77A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2,265.3</w:t>
            </w:r>
          </w:p>
        </w:tc>
      </w:tr>
      <w:tr w:rsidR="005F6143" w:rsidRPr="00C00675" w14:paraId="4CF426AB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2D30F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45451600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D7BC05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վերականգնողական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CFED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9536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DF17E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32,261,548.0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61D14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6BD8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32,261.5</w:t>
            </w:r>
          </w:p>
        </w:tc>
      </w:tr>
      <w:tr w:rsidR="005F6143" w:rsidRPr="00C00675" w14:paraId="6359838D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48DC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45451600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03F87D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վերականգնողական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0A1B7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ՀԲՄ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95D6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920F6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174,045,640.0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5EB4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D0FE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174,045.6</w:t>
            </w:r>
          </w:p>
        </w:tc>
      </w:tr>
      <w:tr w:rsidR="005F6143" w:rsidRPr="00C00675" w14:paraId="258D6619" w14:textId="77777777" w:rsidTr="004826FB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8ABE9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87F4DE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ՄԱՍ III. ԾԱՌԱՅՈՒԹՅՈՒՆՆԵՐ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9BFCA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F8BBE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0A5F4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68BE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1877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50,540.8</w:t>
            </w:r>
          </w:p>
        </w:tc>
      </w:tr>
      <w:tr w:rsidR="005F6143" w:rsidRPr="00C00675" w14:paraId="0FC36523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290E5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71241200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CD636D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նախագծերի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պատրաստում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գնահատում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C3C51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2C298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032E2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7,998,880.0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CF712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47D4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7,998.9</w:t>
            </w:r>
          </w:p>
        </w:tc>
      </w:tr>
      <w:tr w:rsidR="005F6143" w:rsidRPr="00C00675" w14:paraId="0C8791E5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B060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71241200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7A49B7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նախագծերի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պատրաստում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գնահատում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A81B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FD73F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151A5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18,553,760.0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604E7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E336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18,553.8</w:t>
            </w:r>
          </w:p>
        </w:tc>
      </w:tr>
      <w:tr w:rsidR="005F6143" w:rsidRPr="00C00675" w14:paraId="2BAF9FAC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4BAA9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71241200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A9AF47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նախագծերի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պատրաստում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գնահատում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5EE05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8E445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A1C96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17,900,000.0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76116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4647B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17,900.0</w:t>
            </w:r>
          </w:p>
        </w:tc>
      </w:tr>
      <w:tr w:rsidR="005F6143" w:rsidRPr="00C00675" w14:paraId="3760F835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D4CEC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50531140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CCBF7E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փորձաքննության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22BC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05797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D3F22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384,000.0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BB7D1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BD2C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384.0</w:t>
            </w:r>
          </w:p>
        </w:tc>
      </w:tr>
      <w:tr w:rsidR="005F6143" w:rsidRPr="00C00675" w14:paraId="1972F4AE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DE13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50531140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3A4A0F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փորձաքննության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7DC0B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16D7B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1FF92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819,200.0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64F7D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6B3E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819.2</w:t>
            </w:r>
          </w:p>
        </w:tc>
      </w:tr>
      <w:tr w:rsidR="005F6143" w:rsidRPr="00C00675" w14:paraId="1DF83D52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171CD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50531140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17C753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փորձաքննության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68CAD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F944C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92470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1,253,000.0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7CE34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E81DA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1,253.0</w:t>
            </w:r>
          </w:p>
        </w:tc>
      </w:tr>
      <w:tr w:rsidR="005F6143" w:rsidRPr="00C00675" w14:paraId="4E17ADAB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5444F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71351540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2A7C83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տեխնիկական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հսկողության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7AA6B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1BC62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502EC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141,000.0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DF35F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E62F8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141.0</w:t>
            </w:r>
          </w:p>
        </w:tc>
      </w:tr>
      <w:tr w:rsidR="005F6143" w:rsidRPr="00C00675" w14:paraId="041EEE14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E5056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98111140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C0CDD92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հեղինակային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հսկողության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CD3EC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ՄԱ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AF32D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FFB82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94,000.0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0954C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C741A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94.0</w:t>
            </w:r>
          </w:p>
        </w:tc>
      </w:tr>
      <w:tr w:rsidR="005F6143" w:rsidRPr="00C00675" w14:paraId="24DF9039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02692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71351540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F47672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տեխնիկական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հսկողության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0D13A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7616F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19E1E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46,577.0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BA09E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9E52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46.6</w:t>
            </w:r>
          </w:p>
        </w:tc>
      </w:tr>
      <w:tr w:rsidR="005F6143" w:rsidRPr="00C00675" w14:paraId="72AB08C2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CABC8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98111140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46DFAA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հեղինակային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հսկողության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F4596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ՄԱ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D7A9D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59AD2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23,288.0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15691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97EC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23.3</w:t>
            </w:r>
          </w:p>
        </w:tc>
      </w:tr>
      <w:tr w:rsidR="005F6143" w:rsidRPr="00C00675" w14:paraId="177EEB55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BDF7B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71351540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3945D3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տեխնիկական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հսկողության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8AF2F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5578C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C558D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280,293.0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0AC4D5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0B94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280.3</w:t>
            </w:r>
          </w:p>
        </w:tc>
      </w:tr>
      <w:tr w:rsidR="005F6143" w:rsidRPr="00C00675" w14:paraId="17B33868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6E90D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98111140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F79B5F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հեղինակային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հսկողության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06AE6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ՄԱ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1B5CD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82E73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140,146.0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AB55D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C847A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140.1</w:t>
            </w:r>
          </w:p>
        </w:tc>
      </w:tr>
      <w:tr w:rsidR="005F6143" w:rsidRPr="00C00675" w14:paraId="197585D2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79977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71351540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174019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տեխնիկական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հսկողության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2DF11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45CCE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90535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67,958.0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988D6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357A1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68.0</w:t>
            </w:r>
          </w:p>
        </w:tc>
      </w:tr>
      <w:tr w:rsidR="005F6143" w:rsidRPr="00C00675" w14:paraId="0A12BE1B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B83F5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98111140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223077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հեղինակային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հսկողության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9EC46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ՄԱ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9DEE6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8CA24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33,979.0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F7D7A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8637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34.0</w:t>
            </w:r>
          </w:p>
        </w:tc>
      </w:tr>
      <w:tr w:rsidR="005F6143" w:rsidRPr="00C00675" w14:paraId="0804BFD7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3C849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71351540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F74E04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տեխնիկական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հսկողության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8E3D1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8A637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D44EE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322,615.0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A13BB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F2C1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322.6</w:t>
            </w:r>
          </w:p>
        </w:tc>
      </w:tr>
      <w:tr w:rsidR="005F6143" w:rsidRPr="00C00675" w14:paraId="52359A04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059E5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98111140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C58845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հեղինակային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հսկողության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9B65A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ՄԱ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57B20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17210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306,485.0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197D2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1C1F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306.5</w:t>
            </w:r>
          </w:p>
        </w:tc>
      </w:tr>
      <w:tr w:rsidR="005F6143" w:rsidRPr="00C00675" w14:paraId="287DC026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2739A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71351540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F9C737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տեխնիկական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հսկողության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C74F4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F84BD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4272B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1,305,342.0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F74AA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B61A5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1,305.3</w:t>
            </w:r>
          </w:p>
        </w:tc>
      </w:tr>
      <w:tr w:rsidR="005F6143" w:rsidRPr="00C00675" w14:paraId="02B2CE13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13709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98111140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E94E2E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հեղինակային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հսկողության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90292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ՄԱ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455EF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182D3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870,228.0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499B0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8E840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870.2</w:t>
            </w:r>
          </w:p>
        </w:tc>
      </w:tr>
      <w:tr w:rsidR="005F6143" w:rsidRPr="00C00675" w14:paraId="5673B317" w14:textId="77777777" w:rsidTr="004826FB">
        <w:trPr>
          <w:trHeight w:val="9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854D1" w14:textId="77777777" w:rsidR="005F6143" w:rsidRPr="00C00675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lastRenderedPageBreak/>
              <w:t>1075-21003</w:t>
            </w:r>
          </w:p>
        </w:tc>
        <w:tc>
          <w:tcPr>
            <w:tcW w:w="10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AAC53" w14:textId="77777777" w:rsidR="005F6143" w:rsidRPr="00C00675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lang w:eastAsia="en-US"/>
              </w:rPr>
              <w:t>Քանդակների</w:t>
            </w:r>
            <w:proofErr w:type="spellEnd"/>
            <w:r w:rsidRPr="00C0067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lang w:eastAsia="en-US"/>
              </w:rPr>
              <w:t>պատրաստման</w:t>
            </w:r>
            <w:proofErr w:type="spellEnd"/>
            <w:r w:rsidRPr="00C00675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C00675">
              <w:rPr>
                <w:rFonts w:ascii="GHEA Mariam" w:hAnsi="GHEA Mariam" w:cs="Calibri"/>
                <w:lang w:eastAsia="en-US"/>
              </w:rPr>
              <w:t>տեղադրման</w:t>
            </w:r>
            <w:proofErr w:type="spellEnd"/>
            <w:r w:rsidRPr="00C0067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lang w:eastAsia="en-US"/>
              </w:rPr>
              <w:t>աշխատանքներ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1A0D4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8,388.0</w:t>
            </w:r>
          </w:p>
        </w:tc>
      </w:tr>
      <w:tr w:rsidR="005F6143" w:rsidRPr="00C00675" w14:paraId="0B0E2FB8" w14:textId="77777777" w:rsidTr="004826FB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AA5D89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324FD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ՄԱՍ II.  ԱՇԽԱՏԱՆՔՆԵՐ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EDE0C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92790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F7171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FD1C2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E89A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8,026.8</w:t>
            </w:r>
          </w:p>
        </w:tc>
      </w:tr>
      <w:tr w:rsidR="005F6143" w:rsidRPr="00C00675" w14:paraId="33D87A49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95C2B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45451600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61AB8C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վերականգնողական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EF01A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DF1E8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630AA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8,026,770.0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5CC5C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E71F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8,026.8</w:t>
            </w:r>
          </w:p>
        </w:tc>
      </w:tr>
      <w:tr w:rsidR="005F6143" w:rsidRPr="00C00675" w14:paraId="05270009" w14:textId="77777777" w:rsidTr="004826FB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81D43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E7458C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ՄԱՍ III. ԾԱՌԱՅՈՒԹՅՈՒՆՆԵՐ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63B3CC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F56BD4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36923D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4E90F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D8F15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361.2</w:t>
            </w:r>
          </w:p>
        </w:tc>
      </w:tr>
      <w:tr w:rsidR="005F6143" w:rsidRPr="00C00675" w14:paraId="03CB6558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8FFDC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71351540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BC634D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տեխնիկական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հսկողության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A6CA5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6D074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7DC2A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240,803.0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611FE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D3C34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240.8</w:t>
            </w:r>
          </w:p>
        </w:tc>
      </w:tr>
      <w:tr w:rsidR="005F6143" w:rsidRPr="00C00675" w14:paraId="56F500C2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B9B44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98111140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803F51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հեղինակային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հսկողության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9E86F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ՄԱ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6B448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EEC58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120,402.0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DE307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756F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120.4</w:t>
            </w:r>
          </w:p>
        </w:tc>
      </w:tr>
      <w:tr w:rsidR="005F6143" w:rsidRPr="00C00675" w14:paraId="189B45B4" w14:textId="77777777" w:rsidTr="004826FB">
        <w:trPr>
          <w:trHeight w:val="109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AFFBA" w14:textId="77777777" w:rsidR="005F6143" w:rsidRPr="00C00675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1075-21004</w:t>
            </w:r>
          </w:p>
        </w:tc>
        <w:tc>
          <w:tcPr>
            <w:tcW w:w="10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12F9A" w14:textId="77777777" w:rsidR="005F6143" w:rsidRPr="00C00675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lang w:eastAsia="en-US"/>
              </w:rPr>
              <w:t>Արձանների</w:t>
            </w:r>
            <w:proofErr w:type="spellEnd"/>
            <w:r w:rsidRPr="00C0067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lang w:eastAsia="en-US"/>
              </w:rPr>
              <w:t>պատրաստման</w:t>
            </w:r>
            <w:proofErr w:type="spellEnd"/>
            <w:r w:rsidRPr="00C00675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C00675">
              <w:rPr>
                <w:rFonts w:ascii="GHEA Mariam" w:hAnsi="GHEA Mariam" w:cs="Calibri"/>
                <w:lang w:eastAsia="en-US"/>
              </w:rPr>
              <w:t>նորոգման</w:t>
            </w:r>
            <w:proofErr w:type="spellEnd"/>
            <w:r w:rsidRPr="00C00675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C00675">
              <w:rPr>
                <w:rFonts w:ascii="GHEA Mariam" w:hAnsi="GHEA Mariam" w:cs="Calibri"/>
                <w:lang w:eastAsia="en-US"/>
              </w:rPr>
              <w:t>վերականգնման</w:t>
            </w:r>
            <w:proofErr w:type="spellEnd"/>
            <w:r w:rsidRPr="00C00675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C00675">
              <w:rPr>
                <w:rFonts w:ascii="GHEA Mariam" w:hAnsi="GHEA Mariam" w:cs="Calibri"/>
                <w:lang w:eastAsia="en-US"/>
              </w:rPr>
              <w:t>տեղադրման</w:t>
            </w:r>
            <w:proofErr w:type="spellEnd"/>
            <w:r w:rsidRPr="00C0067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lang w:eastAsia="en-US"/>
              </w:rPr>
              <w:t>աշխատանքներ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0728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76,883.6</w:t>
            </w:r>
          </w:p>
        </w:tc>
      </w:tr>
      <w:tr w:rsidR="005F6143" w:rsidRPr="00C00675" w14:paraId="52858D32" w14:textId="77777777" w:rsidTr="004826FB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DB866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27E8C3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ՄԱՍ II.  ԱՇԽԱՏԱՆՔՆԵՐ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95428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E8221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33913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8F4E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717D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74,862.4</w:t>
            </w:r>
          </w:p>
        </w:tc>
      </w:tr>
      <w:tr w:rsidR="005F6143" w:rsidRPr="00C00675" w14:paraId="05E1F1A3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68743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45451600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FFF5DA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վերականգնողական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5DDF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ՀԲՄ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91E42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AB9B1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74,862,358.0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B4D7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4132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74,862.4</w:t>
            </w:r>
          </w:p>
        </w:tc>
      </w:tr>
      <w:tr w:rsidR="005F6143" w:rsidRPr="00C00675" w14:paraId="17A4FE64" w14:textId="77777777" w:rsidTr="004826FB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FAD3E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A5F1C0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ՄԱՍ III. ԾԱՌԱՅՈՒԹՅՈՒՆՆԵՐ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381E81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F706D7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CE46FD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62C6F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34D9A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2,021.3</w:t>
            </w:r>
          </w:p>
        </w:tc>
      </w:tr>
      <w:tr w:rsidR="005F6143" w:rsidRPr="00C00675" w14:paraId="034A1A86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FF5F4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71351540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4B713F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տեխնիկական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հսկողության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47566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ԳՀ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8991C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66C7C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1,122,935.0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CBC6B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539E0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1,122.9</w:t>
            </w:r>
          </w:p>
        </w:tc>
      </w:tr>
      <w:tr w:rsidR="005F6143" w:rsidRPr="00C00675" w14:paraId="72E65CD2" w14:textId="77777777" w:rsidTr="004826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8397B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98111140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3F20360" w14:textId="77777777" w:rsidR="005F6143" w:rsidRPr="00C00675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հեղինակային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հսկողության</w:t>
            </w:r>
            <w:proofErr w:type="spellEnd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81C44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ՄԱ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144DA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0067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B4B9D" w14:textId="77777777" w:rsidR="005F6143" w:rsidRPr="00C00675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898,348.0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0BFF2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00675">
              <w:rPr>
                <w:rFonts w:ascii="GHEA Mariam" w:hAnsi="GHEA Mariam" w:cs="Calibri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6EC5" w14:textId="77777777" w:rsidR="005F6143" w:rsidRPr="00C00675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00675">
              <w:rPr>
                <w:rFonts w:ascii="GHEA Mariam" w:hAnsi="GHEA Mariam" w:cs="Calibri"/>
                <w:color w:val="000000"/>
                <w:lang w:eastAsia="en-US"/>
              </w:rPr>
              <w:t>898.3</w:t>
            </w:r>
          </w:p>
        </w:tc>
      </w:tr>
    </w:tbl>
    <w:p w14:paraId="0A83DBCE" w14:textId="77777777" w:rsidR="005F6143" w:rsidRPr="004B68F7" w:rsidRDefault="005F6143" w:rsidP="005F6143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7F941685" w14:textId="77777777" w:rsidR="005F6143" w:rsidRDefault="005F6143" w:rsidP="005F6143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6F30DE5B" w14:textId="77777777" w:rsidR="005F6143" w:rsidRDefault="005F6143" w:rsidP="005F6143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40CF3495" w14:textId="77777777" w:rsidR="005F6143" w:rsidRDefault="005F6143" w:rsidP="005F6143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682104C7" w14:textId="77777777" w:rsidR="005F6143" w:rsidRDefault="005F6143" w:rsidP="005F6143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55C13F87" w14:textId="77777777" w:rsidR="005F6143" w:rsidRDefault="005F6143" w:rsidP="005F6143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230D81FE" w14:textId="47A99775" w:rsidR="005F6143" w:rsidRPr="00DA51A7" w:rsidRDefault="005F6143" w:rsidP="001F00FD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p w14:paraId="5840A9E4" w14:textId="77777777" w:rsidR="00AE7720" w:rsidRDefault="00AE7720"/>
    <w:sectPr w:rsidR="00AE7720" w:rsidSect="001F00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560" w:right="1134" w:bottom="1560" w:left="709" w:header="720" w:footer="31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77503" w14:textId="77777777" w:rsidR="009C5EF1" w:rsidRDefault="009C5EF1" w:rsidP="005F6143">
      <w:r>
        <w:separator/>
      </w:r>
    </w:p>
  </w:endnote>
  <w:endnote w:type="continuationSeparator" w:id="0">
    <w:p w14:paraId="5EC6F937" w14:textId="77777777" w:rsidR="009C5EF1" w:rsidRDefault="009C5EF1" w:rsidP="005F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48286" w14:textId="77777777" w:rsidR="00704338" w:rsidRDefault="005F614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KA-101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F43BD" w14:textId="77777777" w:rsidR="00704338" w:rsidRPr="00516E2D" w:rsidRDefault="005F6143" w:rsidP="00996106">
    <w:pPr>
      <w:pStyle w:val="Footer"/>
      <w:rPr>
        <w:rFonts w:ascii="GHEA Mariam" w:hAnsi="GHEA Mariam" w:cs="Arial"/>
        <w:sz w:val="16"/>
        <w:szCs w:val="16"/>
        <w:lang w:val="hy-AM"/>
      </w:rPr>
    </w:pPr>
    <w:r w:rsidRPr="00516E2D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C655C" w14:textId="77777777" w:rsidR="00704338" w:rsidRPr="00D543CE" w:rsidRDefault="005F6143" w:rsidP="005F6143">
    <w:pPr>
      <w:pStyle w:val="Footer"/>
      <w:jc w:val="both"/>
      <w:rPr>
        <w:rFonts w:ascii="GHEA Mariam" w:hAnsi="GHEA Mariam" w:cs="Arial"/>
        <w:sz w:val="16"/>
        <w:szCs w:val="16"/>
        <w:lang w:val="hy-AM"/>
      </w:rPr>
    </w:pPr>
    <w:r w:rsidRPr="00C75708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E8C3A" w14:textId="77777777" w:rsidR="009C5EF1" w:rsidRDefault="009C5EF1" w:rsidP="005F6143">
      <w:r>
        <w:separator/>
      </w:r>
    </w:p>
  </w:footnote>
  <w:footnote w:type="continuationSeparator" w:id="0">
    <w:p w14:paraId="0262D27C" w14:textId="77777777" w:rsidR="009C5EF1" w:rsidRDefault="009C5EF1" w:rsidP="005F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E2056" w14:textId="77777777" w:rsidR="00704338" w:rsidRDefault="005F61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2DEB4900" w14:textId="77777777" w:rsidR="00704338" w:rsidRDefault="009C5E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D48AB" w14:textId="77777777" w:rsidR="00704338" w:rsidRDefault="005F61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2EC0">
      <w:rPr>
        <w:rStyle w:val="PageNumber"/>
        <w:noProof/>
      </w:rPr>
      <w:t>3</w:t>
    </w:r>
    <w:r>
      <w:rPr>
        <w:rStyle w:val="PageNumber"/>
      </w:rPr>
      <w:fldChar w:fldCharType="end"/>
    </w:r>
  </w:p>
  <w:p w14:paraId="5CE97EAB" w14:textId="77777777" w:rsidR="00704338" w:rsidRDefault="009C5E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C3085" w14:textId="77777777" w:rsidR="00704338" w:rsidRDefault="009C5EF1" w:rsidP="002D69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3613"/>
    <w:multiLevelType w:val="multilevel"/>
    <w:tmpl w:val="2E1AE536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0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18" w:hanging="1800"/>
      </w:pPr>
      <w:rPr>
        <w:rFonts w:hint="default"/>
        <w:b/>
      </w:r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1371"/>
    <w:multiLevelType w:val="hybridMultilevel"/>
    <w:tmpl w:val="60448C0C"/>
    <w:lvl w:ilvl="0" w:tplc="71509D9E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3F4382"/>
    <w:multiLevelType w:val="hybridMultilevel"/>
    <w:tmpl w:val="0B1EED84"/>
    <w:lvl w:ilvl="0" w:tplc="6270B6AA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0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3" w15:restartNumberingAfterBreak="0">
    <w:nsid w:val="4CB15F96"/>
    <w:multiLevelType w:val="hybridMultilevel"/>
    <w:tmpl w:val="5B40FE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6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85734"/>
    <w:multiLevelType w:val="hybridMultilevel"/>
    <w:tmpl w:val="608E8710"/>
    <w:lvl w:ilvl="0" w:tplc="553E850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9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CD2324F"/>
    <w:multiLevelType w:val="hybridMultilevel"/>
    <w:tmpl w:val="73422C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3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7B15141"/>
    <w:multiLevelType w:val="hybridMultilevel"/>
    <w:tmpl w:val="946C626E"/>
    <w:lvl w:ilvl="0" w:tplc="F0E07248">
      <w:start w:val="1"/>
      <w:numFmt w:val="decimal"/>
      <w:lvlText w:val="%1)"/>
      <w:lvlJc w:val="left"/>
      <w:pPr>
        <w:ind w:left="1696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6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C41677"/>
    <w:multiLevelType w:val="hybridMultilevel"/>
    <w:tmpl w:val="003C80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4F7CA9"/>
    <w:multiLevelType w:val="hybridMultilevel"/>
    <w:tmpl w:val="C2E45F3C"/>
    <w:lvl w:ilvl="0" w:tplc="BA8AE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26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24"/>
  </w:num>
  <w:num w:numId="9">
    <w:abstractNumId w:val="16"/>
  </w:num>
  <w:num w:numId="10">
    <w:abstractNumId w:val="14"/>
  </w:num>
  <w:num w:numId="11">
    <w:abstractNumId w:val="23"/>
  </w:num>
  <w:num w:numId="12">
    <w:abstractNumId w:val="1"/>
  </w:num>
  <w:num w:numId="13">
    <w:abstractNumId w:val="7"/>
  </w:num>
  <w:num w:numId="14">
    <w:abstractNumId w:val="11"/>
  </w:num>
  <w:num w:numId="15">
    <w:abstractNumId w:val="5"/>
  </w:num>
  <w:num w:numId="16">
    <w:abstractNumId w:val="19"/>
  </w:num>
  <w:num w:numId="17">
    <w:abstractNumId w:val="15"/>
  </w:num>
  <w:num w:numId="18">
    <w:abstractNumId w:val="9"/>
  </w:num>
  <w:num w:numId="19">
    <w:abstractNumId w:val="18"/>
  </w:num>
  <w:num w:numId="20">
    <w:abstractNumId w:val="12"/>
  </w:num>
  <w:num w:numId="21">
    <w:abstractNumId w:val="22"/>
  </w:num>
  <w:num w:numId="22">
    <w:abstractNumId w:val="8"/>
  </w:num>
  <w:num w:numId="23">
    <w:abstractNumId w:val="0"/>
  </w:num>
  <w:num w:numId="24">
    <w:abstractNumId w:val="25"/>
  </w:num>
  <w:num w:numId="25">
    <w:abstractNumId w:val="17"/>
  </w:num>
  <w:num w:numId="26">
    <w:abstractNumId w:val="29"/>
  </w:num>
  <w:num w:numId="27">
    <w:abstractNumId w:val="2"/>
  </w:num>
  <w:num w:numId="28">
    <w:abstractNumId w:val="28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EF"/>
    <w:rsid w:val="000E2555"/>
    <w:rsid w:val="001F00FD"/>
    <w:rsid w:val="00292669"/>
    <w:rsid w:val="003844EF"/>
    <w:rsid w:val="005F6143"/>
    <w:rsid w:val="008812B5"/>
    <w:rsid w:val="009C5EF1"/>
    <w:rsid w:val="00AE7720"/>
    <w:rsid w:val="00E669B8"/>
    <w:rsid w:val="00F0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9808F"/>
  <w15:chartTrackingRefBased/>
  <w15:docId w15:val="{92903B56-492B-40D5-BAB9-94531829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4E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5F6143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F6143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5F6143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5F6143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5F6143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5F6143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5F6143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5F6143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5F6143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3844EF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844EF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5F6143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5F6143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rsid w:val="005F6143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rsid w:val="005F6143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rsid w:val="005F6143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5F6143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rsid w:val="005F6143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5F6143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5F6143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5F6143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5F614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5F61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614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5F6143"/>
  </w:style>
  <w:style w:type="paragraph" w:customStyle="1" w:styleId="norm">
    <w:name w:val="norm"/>
    <w:basedOn w:val="Normal"/>
    <w:link w:val="normChar"/>
    <w:rsid w:val="005F614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5F6143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uiPriority w:val="99"/>
    <w:rsid w:val="005F6143"/>
    <w:rPr>
      <w:rFonts w:ascii="Arial Armenian" w:hAnsi="Arial Armenian"/>
      <w:sz w:val="22"/>
      <w:lang w:val="en-US" w:eastAsia="ru-RU" w:bidi="ar-SA"/>
    </w:rPr>
  </w:style>
  <w:style w:type="paragraph" w:customStyle="1" w:styleId="Style15">
    <w:name w:val="Style1.5"/>
    <w:basedOn w:val="Normal"/>
    <w:rsid w:val="005F614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F6143"/>
    <w:pPr>
      <w:jc w:val="both"/>
    </w:pPr>
  </w:style>
  <w:style w:type="paragraph" w:customStyle="1" w:styleId="russtyle">
    <w:name w:val="russtyle"/>
    <w:basedOn w:val="Normal"/>
    <w:rsid w:val="005F614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F6143"/>
    <w:rPr>
      <w:w w:val="90"/>
    </w:rPr>
  </w:style>
  <w:style w:type="paragraph" w:customStyle="1" w:styleId="Style3">
    <w:name w:val="Style3"/>
    <w:basedOn w:val="mechtex"/>
    <w:rsid w:val="005F6143"/>
    <w:rPr>
      <w:w w:val="90"/>
    </w:rPr>
  </w:style>
  <w:style w:type="paragraph" w:customStyle="1" w:styleId="Style6">
    <w:name w:val="Style6"/>
    <w:basedOn w:val="mechtex"/>
    <w:rsid w:val="005F6143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F6143"/>
    <w:rPr>
      <w:rFonts w:ascii="Cambria" w:hAnsi="Cambria"/>
      <w:smallCaps/>
      <w:color w:val="0F243E"/>
      <w:spacing w:val="20"/>
      <w:sz w:val="32"/>
      <w:szCs w:val="32"/>
      <w:lang w:val="en-US"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qFormat/>
    <w:rsid w:val="005F6143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5F6143"/>
    <w:rPr>
      <w:rFonts w:ascii="Cambria" w:hAnsi="Cambria"/>
      <w:smallCaps/>
      <w:color w:val="17365D"/>
      <w:spacing w:val="5"/>
      <w:sz w:val="72"/>
      <w:szCs w:val="72"/>
      <w:lang w:val="en-US" w:bidi="en-US"/>
    </w:rPr>
  </w:style>
  <w:style w:type="paragraph" w:styleId="Title">
    <w:name w:val="Title"/>
    <w:basedOn w:val="Normal"/>
    <w:link w:val="TitleChar"/>
    <w:qFormat/>
    <w:rsid w:val="005F6143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5F6143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character" w:customStyle="1" w:styleId="SubtitleChar">
    <w:name w:val="Subtitle Char"/>
    <w:link w:val="Subtitle"/>
    <w:locked/>
    <w:rsid w:val="005F6143"/>
    <w:rPr>
      <w:rFonts w:ascii="Calibri" w:hAnsi="Calibri"/>
      <w:smallCaps/>
      <w:color w:val="938953"/>
      <w:spacing w:val="5"/>
      <w:sz w:val="28"/>
      <w:szCs w:val="28"/>
      <w:lang w:val="en-US" w:bidi="en-US"/>
    </w:rPr>
  </w:style>
  <w:style w:type="paragraph" w:styleId="Subtitle">
    <w:name w:val="Subtitle"/>
    <w:basedOn w:val="Normal"/>
    <w:link w:val="SubtitleChar"/>
    <w:qFormat/>
    <w:rsid w:val="005F6143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5F6143"/>
    <w:rPr>
      <w:rFonts w:eastAsiaTheme="minorEastAsia"/>
      <w:color w:val="5A5A5A" w:themeColor="text1" w:themeTint="A5"/>
      <w:spacing w:val="15"/>
      <w:lang w:val="en-US" w:eastAsia="ru-RU"/>
    </w:rPr>
  </w:style>
  <w:style w:type="character" w:customStyle="1" w:styleId="BalloonTextChar">
    <w:name w:val="Balloon Text Char"/>
    <w:link w:val="BalloonText"/>
    <w:semiHidden/>
    <w:locked/>
    <w:rsid w:val="005F6143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5F6143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F6143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QuoteChar">
    <w:name w:val="Quote Char"/>
    <w:link w:val="Quote"/>
    <w:locked/>
    <w:rsid w:val="005F6143"/>
    <w:rPr>
      <w:rFonts w:ascii="Calibri" w:hAnsi="Calibri"/>
      <w:i/>
      <w:iCs/>
      <w:color w:val="5A5A5A"/>
      <w:lang w:val="en-US" w:bidi="en-US"/>
    </w:rPr>
  </w:style>
  <w:style w:type="paragraph" w:styleId="Quote">
    <w:name w:val="Quote"/>
    <w:basedOn w:val="Normal"/>
    <w:link w:val="QuoteChar"/>
    <w:qFormat/>
    <w:rsid w:val="005F6143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5F6143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character" w:customStyle="1" w:styleId="IntenseQuoteChar">
    <w:name w:val="Intense Quote Char"/>
    <w:link w:val="IntenseQuote"/>
    <w:locked/>
    <w:rsid w:val="005F6143"/>
    <w:rPr>
      <w:rFonts w:ascii="Cambria" w:hAnsi="Cambria"/>
      <w:smallCaps/>
      <w:color w:val="365F91"/>
      <w:lang w:val="en-US" w:bidi="en-US"/>
    </w:rPr>
  </w:style>
  <w:style w:type="paragraph" w:styleId="IntenseQuote">
    <w:name w:val="Intense Quote"/>
    <w:basedOn w:val="Normal"/>
    <w:link w:val="IntenseQuoteChar"/>
    <w:qFormat/>
    <w:rsid w:val="005F6143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5F6143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styleId="Strong">
    <w:name w:val="Strong"/>
    <w:uiPriority w:val="22"/>
    <w:qFormat/>
    <w:rsid w:val="005F6143"/>
    <w:rPr>
      <w:b/>
      <w:bCs w:val="0"/>
    </w:rPr>
  </w:style>
  <w:style w:type="character" w:styleId="Hyperlink">
    <w:name w:val="Hyperlink"/>
    <w:uiPriority w:val="99"/>
    <w:semiHidden/>
    <w:rsid w:val="005F6143"/>
    <w:rPr>
      <w:color w:val="0000FF"/>
      <w:u w:val="single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5F6143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5F6143"/>
    <w:rPr>
      <w:rFonts w:ascii="GHEA Grapalat" w:eastAsia="Times New Roman" w:hAnsi="GHEA Grapalat" w:cs="Times New Roman"/>
      <w:b/>
      <w:bCs/>
      <w:sz w:val="24"/>
      <w:szCs w:val="24"/>
      <w:lang w:val="en-GB"/>
    </w:rPr>
  </w:style>
  <w:style w:type="character" w:customStyle="1" w:styleId="Bodytext">
    <w:name w:val="Body text_"/>
    <w:basedOn w:val="DefaultParagraphFont"/>
    <w:link w:val="BodyText1"/>
    <w:rsid w:val="005F6143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5F6143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val="hy-AM" w:eastAsia="en-US"/>
    </w:rPr>
  </w:style>
  <w:style w:type="character" w:customStyle="1" w:styleId="Bodytext2">
    <w:name w:val="Body text (2)_"/>
    <w:basedOn w:val="DefaultParagraphFont"/>
    <w:link w:val="Bodytext20"/>
    <w:rsid w:val="005F6143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F6143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val="hy-AM" w:eastAsia="en-US"/>
    </w:rPr>
  </w:style>
  <w:style w:type="character" w:customStyle="1" w:styleId="apple-converted-space">
    <w:name w:val="apple-converted-space"/>
    <w:basedOn w:val="DefaultParagraphFont"/>
    <w:rsid w:val="005F6143"/>
  </w:style>
  <w:style w:type="paragraph" w:styleId="CommentText">
    <w:name w:val="annotation text"/>
    <w:basedOn w:val="Normal"/>
    <w:link w:val="CommentTextChar"/>
    <w:rsid w:val="005F6143"/>
  </w:style>
  <w:style w:type="character" w:customStyle="1" w:styleId="CommentTextChar">
    <w:name w:val="Comment Text Char"/>
    <w:basedOn w:val="DefaultParagraphFont"/>
    <w:link w:val="CommentText"/>
    <w:rsid w:val="005F614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F6143"/>
    <w:rPr>
      <w:rFonts w:ascii="Times Armenian" w:hAnsi="Times Armenian"/>
      <w:b/>
      <w:bCs/>
      <w:i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F6143"/>
    <w:rPr>
      <w:rFonts w:ascii="Times Armenian" w:eastAsia="Times New Roman" w:hAnsi="Times Armenian" w:cs="Times New Roman"/>
      <w:b/>
      <w:bCs/>
      <w:iCs/>
      <w:sz w:val="20"/>
      <w:szCs w:val="20"/>
      <w:lang w:val="en-US" w:eastAsia="ru-RU"/>
    </w:rPr>
  </w:style>
  <w:style w:type="character" w:styleId="Emphasis">
    <w:name w:val="Emphasis"/>
    <w:basedOn w:val="DefaultParagraphFont"/>
    <w:uiPriority w:val="20"/>
    <w:qFormat/>
    <w:rsid w:val="005F6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https://mul2-moj.gov.am/tasks/108769/oneclick/Kvoroshum834.docx?token=fbcde1a5b56fd15cffd2d5ac5ab23d81</cp:keywords>
  <dc:description/>
  <cp:lastModifiedBy>Tatevik</cp:lastModifiedBy>
  <cp:revision>7</cp:revision>
  <dcterms:created xsi:type="dcterms:W3CDTF">2020-05-27T06:39:00Z</dcterms:created>
  <dcterms:modified xsi:type="dcterms:W3CDTF">2020-05-27T08:11:00Z</dcterms:modified>
</cp:coreProperties>
</file>