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4134" w14:textId="426DDDD9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Հավելված N 9</w:t>
      </w:r>
    </w:p>
    <w:p w14:paraId="17C93BF7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1E0E1E91" w14:textId="33F8314A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A073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1EB75E1F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BA27CA3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311" w:type="dxa"/>
        <w:tblInd w:w="-350" w:type="dxa"/>
        <w:tblLook w:val="04A0" w:firstRow="1" w:lastRow="0" w:firstColumn="1" w:lastColumn="0" w:noHBand="0" w:noVBand="1"/>
      </w:tblPr>
      <w:tblGrid>
        <w:gridCol w:w="1582"/>
        <w:gridCol w:w="5608"/>
        <w:gridCol w:w="1341"/>
        <w:gridCol w:w="1170"/>
        <w:gridCol w:w="2030"/>
        <w:gridCol w:w="1128"/>
        <w:gridCol w:w="2452"/>
      </w:tblGrid>
      <w:tr w:rsidR="0074426B" w14:paraId="02111774" w14:textId="77777777" w:rsidTr="0074426B">
        <w:trPr>
          <w:trHeight w:val="1110"/>
        </w:trPr>
        <w:tc>
          <w:tcPr>
            <w:tcW w:w="15311" w:type="dxa"/>
            <w:gridSpan w:val="7"/>
            <w:vAlign w:val="center"/>
          </w:tcPr>
          <w:p w14:paraId="23946DF5" w14:textId="77777777" w:rsidR="0074426B" w:rsidRDefault="0074426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04B037C" w14:textId="77777777" w:rsidR="0074426B" w:rsidRDefault="0074426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  <w:p w14:paraId="28D1575B" w14:textId="77777777" w:rsidR="0074426B" w:rsidRDefault="0074426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4426B" w14:paraId="453B5604" w14:textId="77777777" w:rsidTr="0074426B">
        <w:trPr>
          <w:trHeight w:val="188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650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A31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98E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C78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Չափի միավորը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67E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Միավորի գինը 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EB0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4426B" w14:paraId="187D5E54" w14:textId="77777777" w:rsidTr="0074426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B59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348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B38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259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2DF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111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116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գումարը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(հազ. դրամ) </w:t>
            </w:r>
          </w:p>
        </w:tc>
      </w:tr>
      <w:tr w:rsidR="0074426B" w14:paraId="0BBCA55B" w14:textId="77777777" w:rsidTr="0074426B">
        <w:trPr>
          <w:trHeight w:val="450"/>
        </w:trPr>
        <w:tc>
          <w:tcPr>
            <w:tcW w:w="12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76D0" w14:textId="77777777" w:rsidR="0074426B" w:rsidRPr="0074426B" w:rsidRDefault="0074426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C92E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74426B" w14:paraId="51019CA9" w14:textId="77777777" w:rsidTr="0074426B">
        <w:trPr>
          <w:trHeight w:val="386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5E03" w14:textId="77777777" w:rsidR="0074426B" w:rsidRDefault="0074426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 N 04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7DA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 N 05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F3A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A62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171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6,165,281.2 </w:t>
            </w:r>
          </w:p>
        </w:tc>
      </w:tr>
      <w:tr w:rsidR="0074426B" w14:paraId="06A5F95A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D32A" w14:textId="77777777" w:rsidR="0074426B" w:rsidRDefault="0074426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CEF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E7D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6,138,897.4 </w:t>
            </w:r>
          </w:p>
        </w:tc>
      </w:tr>
      <w:tr w:rsidR="0074426B" w14:paraId="5A2F3298" w14:textId="77777777" w:rsidTr="0074426B">
        <w:trPr>
          <w:trHeight w:val="60"/>
        </w:trPr>
        <w:tc>
          <w:tcPr>
            <w:tcW w:w="12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BA7C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F62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6,092,776.0 </w:t>
            </w:r>
          </w:p>
        </w:tc>
      </w:tr>
      <w:tr w:rsidR="0074426B" w14:paraId="4A27F919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4CC8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84D8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3547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C2EF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1F25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1,199,000,000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A300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10FC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1,199,000.0 </w:t>
            </w:r>
          </w:p>
        </w:tc>
      </w:tr>
      <w:tr w:rsidR="0074426B" w14:paraId="72C8A7DF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C14D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75C8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4C54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073A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2B9F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403,600,000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53E2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F317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403,600.0 </w:t>
            </w:r>
          </w:p>
        </w:tc>
      </w:tr>
      <w:tr w:rsidR="0074426B" w14:paraId="622E589A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CFE7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AD6C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F397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C262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1830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1,006,800,000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CBF5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4787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1,006,800.0 </w:t>
            </w:r>
          </w:p>
        </w:tc>
      </w:tr>
      <w:tr w:rsidR="0074426B" w14:paraId="6148B36F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9F0F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D6E6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1FE6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96EB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A20C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1,134,600,000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83D2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E9FE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1,134,600.0 </w:t>
            </w:r>
          </w:p>
        </w:tc>
      </w:tr>
      <w:tr w:rsidR="0074426B" w14:paraId="0002F04C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89FB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3E2A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B233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1F8D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3915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1,170,928,500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AA20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6929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1,170,928.5 </w:t>
            </w:r>
          </w:p>
        </w:tc>
      </w:tr>
      <w:tr w:rsidR="0074426B" w14:paraId="5E7D53BB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938A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E21A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CD41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10C0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6958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171,000,000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305A1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BC40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171,000.0 </w:t>
            </w:r>
          </w:p>
        </w:tc>
      </w:tr>
      <w:tr w:rsidR="0074426B" w14:paraId="17FE0E15" w14:textId="77777777" w:rsidTr="0074426B">
        <w:trPr>
          <w:trHeight w:val="6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2167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3709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27F7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187D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5547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459,419,400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641C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571D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459,419.4 </w:t>
            </w:r>
          </w:p>
        </w:tc>
      </w:tr>
      <w:tr w:rsidR="0074426B" w14:paraId="0612D039" w14:textId="77777777" w:rsidTr="0074426B">
        <w:trPr>
          <w:trHeight w:val="6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EEEF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1F0B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0D644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D5EB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7B22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249,500,000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A5F0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B853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249,500.0 </w:t>
            </w:r>
          </w:p>
        </w:tc>
      </w:tr>
      <w:tr w:rsidR="0074426B" w14:paraId="58657548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ADF7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CB4D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3AF8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1595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DE24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220,181,900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FBA0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17E4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220,181.9 </w:t>
            </w:r>
          </w:p>
        </w:tc>
      </w:tr>
      <w:tr w:rsidR="0074426B" w14:paraId="5D2FFD38" w14:textId="77777777" w:rsidTr="0074426B">
        <w:trPr>
          <w:trHeight w:val="6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12AB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F927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ճանապարհների վերանորոգման աշխատանքներ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34BC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EFBF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60BE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77,746,200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455F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2E10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77,746.2 </w:t>
            </w:r>
          </w:p>
        </w:tc>
      </w:tr>
      <w:tr w:rsidR="0074426B" w14:paraId="13F19FA2" w14:textId="77777777" w:rsidTr="0074426B">
        <w:trPr>
          <w:trHeight w:val="60"/>
        </w:trPr>
        <w:tc>
          <w:tcPr>
            <w:tcW w:w="12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123D3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ՄԱՍ III. ԾԱՌԱՅՈՒԹՅՈՒՆՆԵՐ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321B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46,121.4 </w:t>
            </w:r>
          </w:p>
        </w:tc>
      </w:tr>
      <w:tr w:rsidR="0074426B" w14:paraId="6936DED7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5D33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46B6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9FFE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B097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6540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3,756,000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23C7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5F28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3,756.0 </w:t>
            </w:r>
          </w:p>
        </w:tc>
      </w:tr>
      <w:tr w:rsidR="0074426B" w14:paraId="2EB52F73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D33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71351541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6E18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6343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EACF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DC73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1,399,400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1244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9D60B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1,399.4 </w:t>
            </w:r>
          </w:p>
        </w:tc>
      </w:tr>
      <w:tr w:rsidR="0074426B" w14:paraId="2CF3F91B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A253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3ACE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C79E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E3D8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A77D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8,123,300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48E9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EC04D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8,123.3 </w:t>
            </w:r>
          </w:p>
        </w:tc>
      </w:tr>
      <w:tr w:rsidR="0074426B" w14:paraId="1645217A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83DF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D758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1DB1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EEB32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CE3E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2,699,400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FAF8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D474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2,699.4 </w:t>
            </w:r>
          </w:p>
        </w:tc>
      </w:tr>
      <w:tr w:rsidR="0074426B" w14:paraId="1FD49A26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20A5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31D8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04B7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BC70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F5D9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6,719,300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641F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DB850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6,719.3 </w:t>
            </w:r>
          </w:p>
        </w:tc>
      </w:tr>
      <w:tr w:rsidR="0074426B" w14:paraId="3F706F98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A696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AD78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B55F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D011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F1FC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8,703,300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2E21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8938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8,703.3 </w:t>
            </w:r>
          </w:p>
        </w:tc>
      </w:tr>
      <w:tr w:rsidR="0074426B" w14:paraId="105E26B7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5F3FB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DD54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AD5C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767B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1C09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7,474,300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5A7F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A4D8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7,474.3 </w:t>
            </w:r>
          </w:p>
        </w:tc>
      </w:tr>
      <w:tr w:rsidR="0074426B" w14:paraId="1DED91D2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0041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89B8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6348F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3B53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B549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1,176,500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8463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AC2B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1,176.5 </w:t>
            </w:r>
          </w:p>
        </w:tc>
      </w:tr>
      <w:tr w:rsidR="0074426B" w14:paraId="2E6467A6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FF1F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17D6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56E0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ADB8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5CEB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2,756,500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76306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EA74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2,756.5 </w:t>
            </w:r>
          </w:p>
        </w:tc>
      </w:tr>
      <w:tr w:rsidR="0074426B" w14:paraId="6B75A585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913C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7EC1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A114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62E5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D372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1,504,500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A4BD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CE54D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1,504.5 </w:t>
            </w:r>
          </w:p>
        </w:tc>
      </w:tr>
      <w:tr w:rsidR="0074426B" w14:paraId="7249725A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BC48C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FF19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5348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D221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1C0B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1,342,400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B300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F616D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1,342.4 </w:t>
            </w:r>
          </w:p>
        </w:tc>
      </w:tr>
      <w:tr w:rsidR="0074426B" w14:paraId="0466210C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4EC2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40E3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379A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FC62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28E8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466,500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1C2C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9426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466.5 </w:t>
            </w:r>
          </w:p>
        </w:tc>
      </w:tr>
      <w:tr w:rsidR="0074426B" w14:paraId="55564A02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E8DEB" w14:textId="77777777" w:rsidR="0074426B" w:rsidRDefault="0074426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1049   21002</w:t>
            </w:r>
          </w:p>
        </w:tc>
        <w:tc>
          <w:tcPr>
            <w:tcW w:w="112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751E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EDDF8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26,383.8 </w:t>
            </w:r>
          </w:p>
        </w:tc>
      </w:tr>
      <w:tr w:rsidR="0074426B" w14:paraId="09543C5D" w14:textId="77777777" w:rsidTr="0074426B">
        <w:trPr>
          <w:trHeight w:val="60"/>
        </w:trPr>
        <w:tc>
          <w:tcPr>
            <w:tcW w:w="12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2238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A45C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26,226.4 </w:t>
            </w:r>
          </w:p>
        </w:tc>
      </w:tr>
      <w:tr w:rsidR="0074426B" w14:paraId="32ADDE6E" w14:textId="77777777" w:rsidTr="0074426B">
        <w:trPr>
          <w:trHeight w:val="6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C776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45231177/581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E80EB" w14:textId="4D0FADF2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կամուրջների վերանորոգման շինարարական աշխատանքներ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475A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1C5E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3682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26,226,400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4F709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5FDFE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26,226.4 </w:t>
            </w:r>
          </w:p>
        </w:tc>
      </w:tr>
      <w:tr w:rsidR="0074426B" w14:paraId="6F6B51C8" w14:textId="77777777" w:rsidTr="0074426B">
        <w:trPr>
          <w:trHeight w:val="60"/>
        </w:trPr>
        <w:tc>
          <w:tcPr>
            <w:tcW w:w="12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ADDA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72D23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157.4 </w:t>
            </w:r>
          </w:p>
        </w:tc>
      </w:tr>
      <w:tr w:rsidR="0074426B" w14:paraId="6A9B0268" w14:textId="77777777" w:rsidTr="0074426B">
        <w:trPr>
          <w:trHeight w:val="345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D5D1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929DF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հեղինակային հսկողության ծառայություններ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84D2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45C0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B85B5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157,400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552A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1 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1ECEC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157.4 </w:t>
            </w:r>
          </w:p>
        </w:tc>
      </w:tr>
    </w:tbl>
    <w:p w14:paraId="57B84677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37438A4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2CADDD9F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251BE1C6" w14:textId="5387BCD2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9B12792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C47E02F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C70443D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09F6B7D9" w14:textId="77777777" w:rsidR="00A10B61" w:rsidRDefault="00A10B61"/>
    <w:sectPr w:rsidR="00A10B61" w:rsidSect="007442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0736"/>
    <w:rsid w:val="002A1411"/>
    <w:rsid w:val="005D2BA6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2020-06-29T05:19:00Z</dcterms:modified>
</cp:coreProperties>
</file>