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43C02" w14:textId="1C0B2A08" w:rsidR="006F2458" w:rsidRPr="00DC3AED" w:rsidRDefault="006F2458" w:rsidP="006F2458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Հավելված N 2</w:t>
      </w:r>
    </w:p>
    <w:p w14:paraId="56CEF39D" w14:textId="77777777" w:rsidR="006F2458" w:rsidRPr="00DC3AED" w:rsidRDefault="006F2458" w:rsidP="006F245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4"/>
          <w:lang w:val="hy-AM"/>
        </w:rPr>
        <w:tab/>
        <w:t xml:space="preserve">    </w:t>
      </w:r>
      <w:r w:rsidRPr="00DC3AED">
        <w:rPr>
          <w:rFonts w:ascii="GHEA Mariam" w:hAnsi="GHEA Mariam"/>
          <w:spacing w:val="4"/>
          <w:lang w:val="hy-AM"/>
        </w:rPr>
        <w:tab/>
        <w:t xml:space="preserve"> </w:t>
      </w:r>
      <w:r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5C64B489" w14:textId="47527C64" w:rsidR="00480CEF" w:rsidRDefault="006F2458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 w:rsidR="009E69B8" w:rsidRPr="009E69B8">
        <w:rPr>
          <w:rFonts w:ascii="GHEA Mariam" w:hAnsi="GHEA Mariam"/>
          <w:spacing w:val="-2"/>
          <w:lang w:val="hy-AM"/>
        </w:rPr>
        <w:t xml:space="preserve"> </w:t>
      </w:r>
      <w:r w:rsidR="00991B64">
        <w:rPr>
          <w:rFonts w:ascii="GHEA Mariam" w:hAnsi="GHEA Mariam"/>
          <w:spacing w:val="-2"/>
        </w:rPr>
        <w:t xml:space="preserve"> </w:t>
      </w:r>
      <w:r w:rsidRPr="00DC3AED">
        <w:rPr>
          <w:rFonts w:ascii="GHEA Mariam" w:hAnsi="GHEA Mariam"/>
          <w:spacing w:val="-2"/>
          <w:lang w:val="hy-AM"/>
        </w:rPr>
        <w:t xml:space="preserve"> </w:t>
      </w:r>
      <w:r w:rsidRPr="002C1FF8">
        <w:rPr>
          <w:rFonts w:ascii="GHEA Mariam" w:hAnsi="GHEA Mariam"/>
          <w:spacing w:val="-2"/>
          <w:lang w:val="hy-AM"/>
        </w:rPr>
        <w:t>օգոստոսի</w:t>
      </w:r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6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</w:t>
      </w:r>
      <w:r w:rsidR="009E69B8" w:rsidRPr="009E69B8">
        <w:rPr>
          <w:rFonts w:ascii="GHEA Mariam" w:hAnsi="GHEA Mariam"/>
          <w:lang w:val="hy-AM"/>
        </w:rPr>
        <w:t>N 1311-</w:t>
      </w:r>
      <w:r w:rsidR="009E69B8" w:rsidRPr="000B779A">
        <w:rPr>
          <w:rFonts w:ascii="GHEA Mariam" w:hAnsi="GHEA Mariam"/>
          <w:lang w:val="hy-AM"/>
        </w:rPr>
        <w:t>Ն</w:t>
      </w:r>
      <w:r w:rsidRPr="00DC3AED">
        <w:rPr>
          <w:rFonts w:ascii="GHEA Mariam" w:hAnsi="GHEA Mariam"/>
          <w:spacing w:val="-2"/>
          <w:lang w:val="hy-AM"/>
        </w:rPr>
        <w:t xml:space="preserve"> որոշման</w:t>
      </w:r>
    </w:p>
    <w:p w14:paraId="1E6ED831" w14:textId="77777777" w:rsidR="006F2458" w:rsidRDefault="006F2458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</w:p>
    <w:tbl>
      <w:tblPr>
        <w:tblW w:w="13486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850"/>
        <w:gridCol w:w="851"/>
        <w:gridCol w:w="4677"/>
        <w:gridCol w:w="2552"/>
        <w:gridCol w:w="2410"/>
        <w:gridCol w:w="19"/>
      </w:tblGrid>
      <w:tr w:rsidR="006F2458" w:rsidRPr="00381CBE" w14:paraId="5A3AA9EF" w14:textId="77777777" w:rsidTr="006F2458">
        <w:trPr>
          <w:trHeight w:val="720"/>
        </w:trPr>
        <w:tc>
          <w:tcPr>
            <w:tcW w:w="134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8A346" w14:textId="77777777" w:rsidR="00B42FE5" w:rsidRDefault="006F2458" w:rsidP="006F245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</w:pPr>
            <w:r w:rsidRPr="00B42FE5"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24C753E" w14:textId="77777777" w:rsidR="006F2458" w:rsidRPr="00B42FE5" w:rsidRDefault="00B42FE5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</w:pPr>
            <w:r w:rsidRPr="00B42FE5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N</w:t>
            </w:r>
            <w:r w:rsidR="006F2458" w:rsidRPr="00B42FE5"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  <w:t>N 3 ԵՎ 4 ՀԱՎԵԼՎԱԾՆԵՐՈՒՄ ԿԱՏԱՐՎՈՂ ՓՈՓՈԽՈՒԹՅՈՒՆՆԵՐԸ</w:t>
            </w:r>
          </w:p>
        </w:tc>
      </w:tr>
      <w:tr w:rsidR="006F2458" w:rsidRPr="002F027F" w14:paraId="3D8BD4F3" w14:textId="77777777" w:rsidTr="00B42FE5">
        <w:trPr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60A92" w14:textId="77777777" w:rsidR="006F2458" w:rsidRPr="006F2458" w:rsidRDefault="006F2458" w:rsidP="006F245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04739" w14:textId="77777777" w:rsidR="006F2458" w:rsidRPr="006F2458" w:rsidRDefault="006F2458" w:rsidP="006F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93AC9" w14:textId="77777777" w:rsidR="006F2458" w:rsidRPr="006F2458" w:rsidRDefault="006F2458" w:rsidP="006F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0C36" w14:textId="77777777" w:rsidR="006F2458" w:rsidRPr="006F2458" w:rsidRDefault="006F2458" w:rsidP="006F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E2944" w14:textId="77777777" w:rsidR="006F2458" w:rsidRPr="006F2458" w:rsidRDefault="006F2458" w:rsidP="006F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1F1A3" w14:textId="77777777" w:rsidR="006F2458" w:rsidRPr="006F2458" w:rsidRDefault="006F2458" w:rsidP="006F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4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FF58C" w14:textId="77777777" w:rsidR="006F2458" w:rsidRPr="002F027F" w:rsidRDefault="002F027F" w:rsidP="002F027F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  <w:lang w:val="hy-AM"/>
              </w:rPr>
            </w:pPr>
            <w:r w:rsidRPr="002F027F">
              <w:rPr>
                <w:rFonts w:ascii="GHEA Mariam" w:eastAsia="Times New Roman" w:hAnsi="GHEA Mariam" w:cs="Calibri"/>
                <w:lang w:val="hy-AM"/>
              </w:rPr>
              <w:t>(հազ. դրամ)</w:t>
            </w:r>
            <w:r w:rsidR="006F2458" w:rsidRPr="002F027F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</w:tr>
      <w:tr w:rsidR="006F2458" w:rsidRPr="00381CBE" w14:paraId="676BA2A7" w14:textId="77777777" w:rsidTr="00B42FE5">
        <w:trPr>
          <w:trHeight w:val="1200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546FE" w14:textId="77777777" w:rsidR="006F2458" w:rsidRPr="002F027F" w:rsidRDefault="006F2458" w:rsidP="006F245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6F2458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Pr="002F027F">
              <w:rPr>
                <w:rFonts w:ascii="GHEA Mariam" w:eastAsia="Times New Roman" w:hAnsi="GHEA Mariam" w:cs="Times New Roman"/>
                <w:lang w:val="hy-AM"/>
              </w:rPr>
              <w:t>Գործառական դասիչը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15A84" w14:textId="77777777" w:rsidR="006F2458" w:rsidRPr="002F027F" w:rsidRDefault="006F2458" w:rsidP="006F245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2F027F">
              <w:rPr>
                <w:rFonts w:ascii="GHEA Mariam" w:eastAsia="Times New Roman" w:hAnsi="GHEA Mariam" w:cs="Times New Roman"/>
                <w:lang w:val="hy-AM"/>
              </w:rPr>
              <w:t xml:space="preserve"> Ծրագրային դասիչը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A1E12" w14:textId="77777777" w:rsidR="006F2458" w:rsidRPr="00300F1A" w:rsidRDefault="006F2458" w:rsidP="006F245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2F027F">
              <w:rPr>
                <w:rFonts w:ascii="GHEA Mariam" w:eastAsia="Times New Roman" w:hAnsi="GHEA Mariam" w:cs="Times New Roman"/>
                <w:lang w:val="hy-AM"/>
              </w:rPr>
              <w:t xml:space="preserve"> Բյուջետային ծախսերի գործառական դասակարգման բաժինների, խմբերի և դասերի, բյուջետային ծ</w:t>
            </w:r>
            <w:r w:rsidRPr="00300F1A">
              <w:rPr>
                <w:rFonts w:ascii="GHEA Mariam" w:eastAsia="Times New Roman" w:hAnsi="GHEA Mariam" w:cs="Times New Roman"/>
                <w:lang w:val="hy-AM"/>
              </w:rPr>
              <w:t>րագրերի միջոցառումների,  բյուջետային հատկացումների գլխավոր կարգադրիչների անվանումները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06125" w14:textId="77777777" w:rsidR="006F2458" w:rsidRPr="00300F1A" w:rsidRDefault="002F027F" w:rsidP="00BB1BC0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300F1A">
              <w:rPr>
                <w:rFonts w:ascii="GHEA Mariam" w:eastAsia="Times New Roman" w:hAnsi="GHEA Mariam" w:cs="Times New Roman"/>
                <w:lang w:val="hy-AM"/>
              </w:rPr>
              <w:t>Ցուցանիշների փոփոխությունը (ա</w:t>
            </w:r>
            <w:r w:rsidR="006F2458" w:rsidRPr="00300F1A">
              <w:rPr>
                <w:rFonts w:ascii="GHEA Mariam" w:eastAsia="Times New Roman" w:hAnsi="GHEA Mariam" w:cs="Times New Roman"/>
                <w:lang w:val="hy-AM"/>
              </w:rPr>
              <w:t>վելացումները նշված են դրական նշանով,</w:t>
            </w:r>
            <w:r w:rsidR="00BB1BC0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="006F2458" w:rsidRPr="00300F1A">
              <w:rPr>
                <w:rFonts w:ascii="GHEA Mariam" w:eastAsia="Times New Roman" w:hAnsi="GHEA Mariam" w:cs="Times New Roman"/>
                <w:lang w:val="hy-AM"/>
              </w:rPr>
              <w:t>իսկ նվազեցումները՝ փակագծերում)</w:t>
            </w:r>
          </w:p>
        </w:tc>
      </w:tr>
      <w:tr w:rsidR="00A3382A" w:rsidRPr="006F2458" w14:paraId="006A5037" w14:textId="77777777" w:rsidTr="00B42FE5">
        <w:trPr>
          <w:gridAfter w:val="1"/>
          <w:wAfter w:w="19" w:type="dxa"/>
          <w:cantSplit/>
          <w:trHeight w:val="159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74BD52F" w14:textId="77777777" w:rsidR="00A3382A" w:rsidRDefault="00A3382A" w:rsidP="00A3382A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բ</w:t>
            </w:r>
            <w:proofErr w:type="spellStart"/>
            <w:r>
              <w:rPr>
                <w:rFonts w:ascii="GHEA Mariam" w:eastAsia="Times New Roman" w:hAnsi="GHEA Mariam" w:cs="Times New Roman"/>
              </w:rPr>
              <w:t>աժին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33E30DC" w14:textId="77777777" w:rsidR="00A3382A" w:rsidRDefault="00A3382A" w:rsidP="00A3382A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խ</w:t>
            </w:r>
            <w:proofErr w:type="spellStart"/>
            <w:r>
              <w:rPr>
                <w:rFonts w:ascii="GHEA Mariam" w:eastAsia="Times New Roman" w:hAnsi="GHEA Mariam" w:cs="Times New Roman"/>
              </w:rPr>
              <w:t>ումբ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3E53806" w14:textId="77777777" w:rsidR="00A3382A" w:rsidRDefault="00A3382A" w:rsidP="00A3382A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դ</w:t>
            </w:r>
            <w:proofErr w:type="spellStart"/>
            <w:r>
              <w:rPr>
                <w:rFonts w:ascii="GHEA Mariam" w:eastAsia="Times New Roman" w:hAnsi="GHEA Mariam" w:cs="Times New Roman"/>
              </w:rPr>
              <w:t>աս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BA2F853" w14:textId="77777777" w:rsidR="00A3382A" w:rsidRDefault="00A3382A" w:rsidP="00A3382A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ծ</w:t>
            </w:r>
            <w:proofErr w:type="spellStart"/>
            <w:r>
              <w:rPr>
                <w:rFonts w:ascii="GHEA Mariam" w:eastAsia="Times New Roman" w:hAnsi="GHEA Mariam" w:cs="Times New Roman"/>
              </w:rPr>
              <w:t>րագիր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61D6032" w14:textId="77777777" w:rsidR="00A3382A" w:rsidRDefault="00A3382A" w:rsidP="00A3382A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մ</w:t>
            </w:r>
            <w:proofErr w:type="spellStart"/>
            <w:r>
              <w:rPr>
                <w:rFonts w:ascii="GHEA Mariam" w:eastAsia="Times New Roman" w:hAnsi="GHEA Mariam" w:cs="Times New Roman"/>
              </w:rPr>
              <w:t>իջոցառում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0220C" w14:textId="77777777" w:rsidR="00A3382A" w:rsidRPr="006F2458" w:rsidRDefault="00A3382A" w:rsidP="00A3382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15EE" w14:textId="77777777" w:rsidR="00A3382A" w:rsidRPr="006F2458" w:rsidRDefault="00B42FE5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ի</w:t>
            </w:r>
            <w:proofErr w:type="spellStart"/>
            <w:r w:rsidR="00A3382A" w:rsidRPr="006F2458">
              <w:rPr>
                <w:rFonts w:ascii="GHEA Mariam" w:eastAsia="Times New Roman" w:hAnsi="GHEA Mariam" w:cs="Times New Roman"/>
              </w:rPr>
              <w:t>նն</w:t>
            </w:r>
            <w:proofErr w:type="spellEnd"/>
            <w:r w:rsidR="00A3382A"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="00A3382A" w:rsidRPr="006F2458">
              <w:rPr>
                <w:rFonts w:ascii="GHEA Mariam" w:eastAsia="Times New Roman" w:hAnsi="GHEA Mariam" w:cs="Times New Roman"/>
              </w:rPr>
              <w:t>ամիս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110B1" w14:textId="77777777" w:rsidR="00A3382A" w:rsidRPr="006F2458" w:rsidRDefault="00B42FE5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տ</w:t>
            </w:r>
            <w:proofErr w:type="spellStart"/>
            <w:r w:rsidR="00A3382A" w:rsidRPr="006F2458">
              <w:rPr>
                <w:rFonts w:ascii="GHEA Mariam" w:eastAsia="Times New Roman" w:hAnsi="GHEA Mariam" w:cs="Times New Roman"/>
              </w:rPr>
              <w:t>արի</w:t>
            </w:r>
            <w:proofErr w:type="spellEnd"/>
          </w:p>
        </w:tc>
      </w:tr>
      <w:tr w:rsidR="006F2458" w:rsidRPr="006F2458" w14:paraId="1DDE217D" w14:textId="77777777" w:rsidTr="00B42FE5">
        <w:trPr>
          <w:gridAfter w:val="1"/>
          <w:wAfter w:w="19" w:type="dxa"/>
          <w:trHeight w:val="3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3EF67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3F65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E6E97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5662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D508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654F5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6F2458">
              <w:rPr>
                <w:rFonts w:ascii="GHEA Mariam" w:eastAsia="Times New Roman" w:hAnsi="GHEA Mariam" w:cs="Times New Roman"/>
                <w:b/>
                <w:bCs/>
              </w:rPr>
              <w:t xml:space="preserve"> ԸՆԴԱՄԵՆԸ ԾԱԽՍԵՐ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260AA6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</w:rPr>
            </w:pPr>
            <w:r w:rsidRPr="00B42FE5">
              <w:rPr>
                <w:rFonts w:ascii="GHEA Mariam" w:eastAsia="Times New Roman" w:hAnsi="GHEA Mariam" w:cs="Times New Roman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7385BA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</w:rPr>
            </w:pPr>
            <w:r w:rsidRPr="00B42FE5">
              <w:rPr>
                <w:rFonts w:ascii="GHEA Mariam" w:eastAsia="Times New Roman" w:hAnsi="GHEA Mariam" w:cs="Times New Roman"/>
                <w:bCs/>
              </w:rPr>
              <w:t>-</w:t>
            </w:r>
          </w:p>
        </w:tc>
      </w:tr>
      <w:tr w:rsidR="006F2458" w:rsidRPr="006F2458" w14:paraId="5B818486" w14:textId="77777777" w:rsidTr="00B42FE5">
        <w:trPr>
          <w:gridAfter w:val="1"/>
          <w:wAfter w:w="19" w:type="dxa"/>
          <w:trHeight w:val="3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787F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8A4A4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0F62D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10AF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9D4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7DC47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A52B5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3A518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F2458" w:rsidRPr="006F2458" w14:paraId="363E80C2" w14:textId="77777777" w:rsidTr="00B42FE5">
        <w:trPr>
          <w:gridAfter w:val="1"/>
          <w:wAfter w:w="19" w:type="dxa"/>
          <w:trHeight w:val="9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5FDCC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6F2458">
              <w:rPr>
                <w:rFonts w:ascii="GHEA Mariam" w:eastAsia="Times New Roman" w:hAnsi="GHEA Mariam" w:cs="Times New Roman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62AEA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92881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39A01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7FA9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57827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6F2458">
              <w:rPr>
                <w:rFonts w:ascii="GHEA Mariam" w:eastAsia="Times New Roman" w:hAnsi="GHEA Mariam" w:cs="Times New Roman"/>
                <w:b/>
                <w:bCs/>
              </w:rPr>
              <w:t>ՀԱՍԱՐԱԿԱԿԱՆ ԿԱՐԳ,  ԱՆՎՏԱՆԳՈՒԹՅՈՒՆ ԵՎ ԴԱՏԱԿԱՆ ԳՈՐԾՈՒՆԵՈՒԹՅՈՒՆ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F4F53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</w:rPr>
            </w:pPr>
            <w:r w:rsidRPr="00B42FE5">
              <w:rPr>
                <w:rFonts w:ascii="GHEA Mariam" w:eastAsia="Times New Roman" w:hAnsi="GHEA Mariam" w:cs="Times New Roman"/>
                <w:bCs/>
              </w:rPr>
              <w:t xml:space="preserve">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դրամ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31738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</w:rPr>
            </w:pPr>
            <w:r w:rsidRPr="00B42FE5">
              <w:rPr>
                <w:rFonts w:ascii="GHEA Mariam" w:eastAsia="Times New Roman" w:hAnsi="GHEA Mariam" w:cs="Times New Roman"/>
                <w:bCs/>
              </w:rPr>
              <w:t xml:space="preserve">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դրամ</w:t>
            </w:r>
            <w:proofErr w:type="spellEnd"/>
          </w:p>
        </w:tc>
      </w:tr>
      <w:tr w:rsidR="006F2458" w:rsidRPr="006F2458" w14:paraId="2BCE2B75" w14:textId="77777777" w:rsidTr="00B42FE5">
        <w:trPr>
          <w:gridAfter w:val="1"/>
          <w:wAfter w:w="19" w:type="dxa"/>
          <w:trHeight w:val="3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E5BE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8AD6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1CF6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F04ED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CD5C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14F43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AAABD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4CFA1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F2458" w:rsidRPr="006F2458" w14:paraId="21DC3EAE" w14:textId="77777777" w:rsidTr="00B42FE5">
        <w:trPr>
          <w:gridAfter w:val="1"/>
          <w:wAfter w:w="19" w:type="dxa"/>
          <w:trHeight w:val="69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65E46C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F8D090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6F2458">
              <w:rPr>
                <w:rFonts w:ascii="GHEA Mariam" w:eastAsia="Times New Roman" w:hAnsi="GHEA Mariam" w:cs="Times New Roman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65E92C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AF140D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A1131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66F196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proofErr w:type="spellStart"/>
            <w:r w:rsidRPr="006F2458">
              <w:rPr>
                <w:rFonts w:ascii="GHEA Mariam" w:eastAsia="Times New Roman" w:hAnsi="GHEA Mariam" w:cs="Times New Roman"/>
                <w:b/>
                <w:bCs/>
              </w:rPr>
              <w:t>Դատական</w:t>
            </w:r>
            <w:proofErr w:type="spellEnd"/>
            <w:r w:rsidRPr="006F2458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b/>
                <w:bCs/>
              </w:rPr>
              <w:t>գործունեություն</w:t>
            </w:r>
            <w:proofErr w:type="spellEnd"/>
            <w:r w:rsidRPr="006F2458">
              <w:rPr>
                <w:rFonts w:ascii="GHEA Mariam" w:eastAsia="Times New Roman" w:hAnsi="GHEA Mariam" w:cs="Times New Roman"/>
                <w:b/>
                <w:bCs/>
              </w:rPr>
              <w:t xml:space="preserve"> և </w:t>
            </w:r>
            <w:proofErr w:type="spellStart"/>
            <w:r w:rsidRPr="006F2458">
              <w:rPr>
                <w:rFonts w:ascii="GHEA Mariam" w:eastAsia="Times New Roman" w:hAnsi="GHEA Mariam" w:cs="Times New Roman"/>
                <w:b/>
                <w:bCs/>
              </w:rPr>
              <w:t>իրավական</w:t>
            </w:r>
            <w:proofErr w:type="spellEnd"/>
            <w:r w:rsidRPr="006F2458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b/>
                <w:bCs/>
              </w:rPr>
              <w:t>պաշտպանություն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4EEE38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</w:rPr>
            </w:pPr>
            <w:r w:rsidRPr="00B42FE5">
              <w:rPr>
                <w:rFonts w:ascii="GHEA Mariam" w:eastAsia="Times New Roman" w:hAnsi="GHEA Mariam" w:cs="Times New Roman"/>
                <w:bCs/>
              </w:rPr>
              <w:t xml:space="preserve">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դրամ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15B561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</w:rPr>
            </w:pPr>
            <w:r w:rsidRPr="00B42FE5">
              <w:rPr>
                <w:rFonts w:ascii="GHEA Mariam" w:eastAsia="Times New Roman" w:hAnsi="GHEA Mariam" w:cs="Times New Roman"/>
                <w:bCs/>
              </w:rPr>
              <w:t xml:space="preserve">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դրամ</w:t>
            </w:r>
            <w:proofErr w:type="spellEnd"/>
          </w:p>
        </w:tc>
      </w:tr>
      <w:tr w:rsidR="006F2458" w:rsidRPr="006F2458" w14:paraId="57FCE4E6" w14:textId="77777777" w:rsidTr="00B42FE5">
        <w:trPr>
          <w:gridAfter w:val="1"/>
          <w:wAfter w:w="19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572E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63B81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9BC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176C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820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9CAE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7B00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A2D7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F2458" w:rsidRPr="006F2458" w14:paraId="384B4B5F" w14:textId="77777777" w:rsidTr="00B42FE5">
        <w:trPr>
          <w:gridAfter w:val="1"/>
          <w:wAfter w:w="19" w:type="dxa"/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40BF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9628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7444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6F2458">
              <w:rPr>
                <w:rFonts w:ascii="GHEA Mariam" w:eastAsia="Times New Roman" w:hAnsi="GHEA Mariam" w:cs="Times New Roman"/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38B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4A94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F84A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proofErr w:type="spellStart"/>
            <w:r w:rsidRPr="006F2458">
              <w:rPr>
                <w:rFonts w:ascii="GHEA Mariam" w:eastAsia="Times New Roman" w:hAnsi="GHEA Mariam" w:cs="Times New Roman"/>
                <w:b/>
                <w:bCs/>
              </w:rPr>
              <w:t>Իրավական</w:t>
            </w:r>
            <w:proofErr w:type="spellEnd"/>
            <w:r w:rsidRPr="006F2458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b/>
                <w:bCs/>
              </w:rPr>
              <w:t>պաշտպանություն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C17A2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</w:rPr>
            </w:pPr>
            <w:r w:rsidRPr="00B42FE5">
              <w:rPr>
                <w:rFonts w:ascii="GHEA Mariam" w:eastAsia="Times New Roman" w:hAnsi="GHEA Mariam" w:cs="Times New Roman"/>
                <w:bCs/>
              </w:rPr>
              <w:t xml:space="preserve">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դրամ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37924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</w:rPr>
            </w:pPr>
            <w:r w:rsidRPr="00B42FE5">
              <w:rPr>
                <w:rFonts w:ascii="GHEA Mariam" w:eastAsia="Times New Roman" w:hAnsi="GHEA Mariam" w:cs="Times New Roman"/>
                <w:bCs/>
              </w:rPr>
              <w:t xml:space="preserve">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դրամ</w:t>
            </w:r>
            <w:proofErr w:type="spellEnd"/>
          </w:p>
        </w:tc>
      </w:tr>
      <w:tr w:rsidR="006F2458" w:rsidRPr="006F2458" w14:paraId="2B12472C" w14:textId="77777777" w:rsidTr="00B42FE5">
        <w:trPr>
          <w:gridAfter w:val="1"/>
          <w:wAfter w:w="19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4791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472A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E6A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910C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6748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FA9C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E417D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313FB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F2458" w:rsidRPr="006F2458" w14:paraId="48AE504D" w14:textId="77777777" w:rsidTr="00B42FE5">
        <w:trPr>
          <w:gridAfter w:val="1"/>
          <w:wAfter w:w="19" w:type="dxa"/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254C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BBF0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AC3E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AC05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4A3C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96BE35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F2458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ՀՀ </w:t>
            </w:r>
            <w:proofErr w:type="spellStart"/>
            <w:r w:rsidRPr="006F2458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վարչապետի</w:t>
            </w:r>
            <w:proofErr w:type="spellEnd"/>
            <w:r w:rsidRPr="006F2458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աշխատակազմ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CBFF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E02F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</w:p>
        </w:tc>
      </w:tr>
      <w:tr w:rsidR="006F2458" w:rsidRPr="006F2458" w14:paraId="2E305333" w14:textId="77777777" w:rsidTr="00B42FE5">
        <w:trPr>
          <w:gridAfter w:val="1"/>
          <w:wAfter w:w="19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8305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E49FC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02FE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97D4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536A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9FA93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B6EA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FCDB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F2458" w:rsidRPr="006F2458" w14:paraId="28B31175" w14:textId="77777777" w:rsidTr="00B42FE5">
        <w:trPr>
          <w:gridAfter w:val="1"/>
          <w:wAfter w:w="19" w:type="dxa"/>
          <w:trHeight w:val="1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85E6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8F23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0F9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C5147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>1223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CB77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8505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proofErr w:type="spellStart"/>
            <w:r w:rsidRPr="006F2458">
              <w:rPr>
                <w:rFonts w:ascii="GHEA Mariam" w:eastAsia="Times New Roman" w:hAnsi="GHEA Mariam" w:cs="Times New Roman"/>
              </w:rPr>
              <w:t>Միջազգային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դատարաններում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,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միջազգային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արբիտրաժներում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և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այլ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միջազգային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ատյաններում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 ՀՀ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շահերի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ներկայացում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և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պաշտպանություն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,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դրանց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կողմից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ընդունված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վճիռների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և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որոշումների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կատարման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ապահովում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E4D8E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20C6A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</w:p>
        </w:tc>
      </w:tr>
      <w:tr w:rsidR="006F2458" w:rsidRPr="006F2458" w14:paraId="1BB06BA1" w14:textId="77777777" w:rsidTr="00B42FE5">
        <w:trPr>
          <w:gridAfter w:val="1"/>
          <w:wAfter w:w="19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6BE6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51D0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6AC3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C784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39E6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FAEF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35626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CD9E7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F2458" w:rsidRPr="006F2458" w14:paraId="2CF2B3AE" w14:textId="77777777" w:rsidTr="00B42FE5">
        <w:trPr>
          <w:gridAfter w:val="1"/>
          <w:wAfter w:w="19" w:type="dxa"/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DCADD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C7626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D5EEE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FA31A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12A0F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>11001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766F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F2458">
              <w:rPr>
                <w:rFonts w:ascii="GHEA Mariam" w:eastAsia="Times New Roman" w:hAnsi="GHEA Mariam" w:cs="Times New Roman"/>
                <w:color w:val="000000"/>
              </w:rPr>
              <w:t>Հայաստանի</w:t>
            </w:r>
            <w:proofErr w:type="spellEnd"/>
            <w:r w:rsidRPr="006F2458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color w:val="000000"/>
              </w:rPr>
              <w:t>Հանրապետության</w:t>
            </w:r>
            <w:proofErr w:type="spellEnd"/>
            <w:r w:rsidRPr="006F2458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color w:val="000000"/>
              </w:rPr>
              <w:t>շահերի</w:t>
            </w:r>
            <w:proofErr w:type="spellEnd"/>
            <w:r w:rsidRPr="006F2458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color w:val="000000"/>
              </w:rPr>
              <w:t>ներկայացմանն</w:t>
            </w:r>
            <w:proofErr w:type="spellEnd"/>
            <w:r w:rsidRPr="006F2458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color w:val="000000"/>
              </w:rPr>
              <w:t>ու</w:t>
            </w:r>
            <w:proofErr w:type="spellEnd"/>
            <w:r w:rsidRPr="006F2458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color w:val="000000"/>
              </w:rPr>
              <w:t>պաշտպանությանն</w:t>
            </w:r>
            <w:proofErr w:type="spellEnd"/>
            <w:r w:rsidRPr="006F2458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color w:val="000000"/>
              </w:rPr>
              <w:t>ուղղված</w:t>
            </w:r>
            <w:proofErr w:type="spellEnd"/>
            <w:r w:rsidRPr="006F2458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color w:val="000000"/>
              </w:rPr>
              <w:t>փաստաբանական</w:t>
            </w:r>
            <w:proofErr w:type="spellEnd"/>
            <w:r w:rsidRPr="006F2458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F2458">
              <w:rPr>
                <w:rFonts w:ascii="GHEA Mariam" w:eastAsia="Times New Roman" w:hAnsi="GHEA Mariam" w:cs="Times New Roman"/>
                <w:color w:val="000000"/>
              </w:rPr>
              <w:t>իրավաբանական</w:t>
            </w:r>
            <w:proofErr w:type="spellEnd"/>
            <w:r w:rsidRPr="006F2458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color w:val="000000"/>
              </w:rPr>
              <w:t>ծառայություններ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66361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F62EB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</w:p>
        </w:tc>
      </w:tr>
      <w:tr w:rsidR="006F2458" w:rsidRPr="006F2458" w14:paraId="4D911047" w14:textId="77777777" w:rsidTr="00B42FE5">
        <w:trPr>
          <w:gridAfter w:val="1"/>
          <w:wAfter w:w="19" w:type="dxa"/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3D9AC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295E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E2AB7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9A038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47A35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11275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`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ըստ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կատարողների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DC5C1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8603E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F2458" w:rsidRPr="006F2458" w14:paraId="18C7ADAE" w14:textId="77777777" w:rsidTr="00B42FE5">
        <w:trPr>
          <w:gridAfter w:val="1"/>
          <w:wAfter w:w="19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A40E5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8678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7C9A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00D4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AD93A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C5DE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6F2458">
              <w:rPr>
                <w:rFonts w:ascii="GHEA Mariam" w:eastAsia="Times New Roman" w:hAnsi="GHEA Mariam" w:cs="Times New Roman"/>
                <w:i/>
                <w:iCs/>
              </w:rPr>
              <w:t xml:space="preserve"> ՀՀ </w:t>
            </w:r>
            <w:proofErr w:type="spellStart"/>
            <w:r w:rsidRPr="006F2458">
              <w:rPr>
                <w:rFonts w:ascii="GHEA Mariam" w:eastAsia="Times New Roman" w:hAnsi="GHEA Mariam" w:cs="Times New Roman"/>
                <w:i/>
                <w:iCs/>
              </w:rPr>
              <w:t>վարչապետի</w:t>
            </w:r>
            <w:proofErr w:type="spellEnd"/>
            <w:r w:rsidRPr="006F2458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i/>
                <w:iCs/>
              </w:rPr>
              <w:t>աշխատակազմ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AA2CF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4B4C4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</w:p>
        </w:tc>
      </w:tr>
      <w:tr w:rsidR="006F2458" w:rsidRPr="006F2458" w14:paraId="6D09F0A2" w14:textId="77777777" w:rsidTr="00B42FE5">
        <w:trPr>
          <w:gridAfter w:val="1"/>
          <w:wAfter w:w="19" w:type="dxa"/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EA408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7AD1C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8DBB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205CD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548CA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64A85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`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բյուջետային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ծախսերի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տնտեսագիտական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դասակարգման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հոդվածներ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5A1B0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8C0D2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F2458" w:rsidRPr="006F2458" w14:paraId="0B0C82AA" w14:textId="77777777" w:rsidTr="00B42FE5">
        <w:trPr>
          <w:gridAfter w:val="1"/>
          <w:wAfter w:w="19" w:type="dxa"/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16778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B40BD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F337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6BE96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A8216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D2BF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ԸՆԴԱՄԵՆԸ ԾԱԽՍԵՐ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D198C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9DB3D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</w:p>
        </w:tc>
      </w:tr>
      <w:tr w:rsidR="006F2458" w:rsidRPr="006F2458" w14:paraId="7C8FB438" w14:textId="77777777" w:rsidTr="00B42FE5">
        <w:trPr>
          <w:gridAfter w:val="1"/>
          <w:wAfter w:w="19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D5C84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32CF7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0C0B1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D32A6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CD6CF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9882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ԸՆԹԱՑԻԿ ԾԱԽՍԵՐ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85E63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9D43C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</w:p>
        </w:tc>
      </w:tr>
      <w:tr w:rsidR="006F2458" w:rsidRPr="006F2458" w14:paraId="32683933" w14:textId="77777777" w:rsidTr="00B42FE5">
        <w:trPr>
          <w:gridAfter w:val="1"/>
          <w:wAfter w:w="19" w:type="dxa"/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1D1EA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EC45D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0132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AAFAF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2861F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19E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F2458">
              <w:rPr>
                <w:rFonts w:ascii="GHEA Mariam" w:eastAsia="Times New Roman" w:hAnsi="GHEA Mariam" w:cs="Times New Roman"/>
                <w:color w:val="000000"/>
              </w:rPr>
              <w:t xml:space="preserve"> ԱՅԼ  ԾԱԽՍԵՐ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F313A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04448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</w:p>
        </w:tc>
      </w:tr>
      <w:tr w:rsidR="006F2458" w:rsidRPr="006F2458" w14:paraId="18314094" w14:textId="77777777" w:rsidTr="00B42FE5">
        <w:trPr>
          <w:gridAfter w:val="1"/>
          <w:wAfter w:w="19" w:type="dxa"/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73876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DE608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E683F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1FA3A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94587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50A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F2458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color w:val="000000"/>
              </w:rPr>
              <w:t>Այլ</w:t>
            </w:r>
            <w:proofErr w:type="spellEnd"/>
            <w:r w:rsidRPr="006F2458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color w:val="000000"/>
              </w:rPr>
              <w:t>ծախսեր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C7715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114A2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</w:p>
        </w:tc>
      </w:tr>
      <w:tr w:rsidR="006F2458" w:rsidRPr="006F2458" w14:paraId="162A7153" w14:textId="77777777" w:rsidTr="00B42FE5">
        <w:trPr>
          <w:gridAfter w:val="1"/>
          <w:wAfter w:w="19" w:type="dxa"/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2A4F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6F2458">
              <w:rPr>
                <w:rFonts w:ascii="GHEA Mariam" w:eastAsia="Times New Roman" w:hAnsi="GHEA Mariam" w:cs="Times New Roman"/>
                <w:b/>
                <w:bCs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EE98C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795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3A58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300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C2F4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6F2458">
              <w:rPr>
                <w:rFonts w:ascii="GHEA Mariam" w:eastAsia="Times New Roman" w:hAnsi="GHEA Mariam" w:cs="Times New Roman"/>
                <w:b/>
                <w:bCs/>
              </w:rPr>
              <w:t xml:space="preserve"> ՀԻՄՆԱԿԱՆ ԲԱԺԻՆՆԵՐԻՆ ՉԴԱՍՎՈՂ ՊԱՀՈՒՍՏԱՅԻՆ ՖՈՆԴԵՐ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E3E1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</w:rPr>
            </w:pPr>
            <w:r w:rsidRPr="00B42FE5">
              <w:rPr>
                <w:rFonts w:ascii="GHEA Mariam" w:eastAsia="Times New Roman" w:hAnsi="GHEA Mariam" w:cs="Times New Roman"/>
                <w:bCs/>
              </w:rPr>
              <w:t xml:space="preserve">(142.550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1563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</w:rPr>
            </w:pPr>
            <w:r w:rsidRPr="00B42FE5">
              <w:rPr>
                <w:rFonts w:ascii="GHEA Mariam" w:eastAsia="Times New Roman" w:hAnsi="GHEA Mariam" w:cs="Times New Roman"/>
                <w:bCs/>
              </w:rPr>
              <w:t xml:space="preserve">(284.738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>)</w:t>
            </w:r>
          </w:p>
        </w:tc>
      </w:tr>
      <w:tr w:rsidR="006F2458" w:rsidRPr="006F2458" w14:paraId="57D17FBE" w14:textId="77777777" w:rsidTr="00B42FE5">
        <w:trPr>
          <w:gridAfter w:val="1"/>
          <w:wAfter w:w="19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4861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992A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B7B3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26E4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E300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C5F9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604C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3D25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F2458" w:rsidRPr="006F2458" w14:paraId="3B3F1F6A" w14:textId="77777777" w:rsidTr="00B42FE5">
        <w:trPr>
          <w:gridAfter w:val="1"/>
          <w:wAfter w:w="19" w:type="dxa"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E8AE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42C9D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6F2458">
              <w:rPr>
                <w:rFonts w:ascii="GHEA Mariam" w:eastAsia="Times New Roman" w:hAnsi="GHEA Mariam" w:cs="Times New Roman"/>
                <w:b/>
                <w:bCs/>
              </w:rPr>
              <w:t xml:space="preserve">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7BA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3A0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998E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A317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6F2458">
              <w:rPr>
                <w:rFonts w:ascii="GHEA Mariam" w:eastAsia="Times New Roman" w:hAnsi="GHEA Mariam" w:cs="Times New Roman"/>
                <w:b/>
                <w:bCs/>
              </w:rPr>
              <w:t xml:space="preserve"> ՀՀ </w:t>
            </w:r>
            <w:proofErr w:type="spellStart"/>
            <w:r w:rsidRPr="006F2458">
              <w:rPr>
                <w:rFonts w:ascii="GHEA Mariam" w:eastAsia="Times New Roman" w:hAnsi="GHEA Mariam" w:cs="Times New Roman"/>
                <w:b/>
                <w:bCs/>
              </w:rPr>
              <w:t>կառավարության</w:t>
            </w:r>
            <w:proofErr w:type="spellEnd"/>
            <w:r w:rsidRPr="006F2458">
              <w:rPr>
                <w:rFonts w:ascii="GHEA Mariam" w:eastAsia="Times New Roman" w:hAnsi="GHEA Mariam" w:cs="Times New Roman"/>
                <w:b/>
                <w:bCs/>
              </w:rPr>
              <w:t xml:space="preserve"> և </w:t>
            </w:r>
            <w:proofErr w:type="spellStart"/>
            <w:r w:rsidRPr="006F2458">
              <w:rPr>
                <w:rFonts w:ascii="GHEA Mariam" w:eastAsia="Times New Roman" w:hAnsi="GHEA Mariam" w:cs="Times New Roman"/>
                <w:b/>
                <w:bCs/>
              </w:rPr>
              <w:t>համայնքների</w:t>
            </w:r>
            <w:proofErr w:type="spellEnd"/>
            <w:r w:rsidRPr="006F2458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b/>
                <w:bCs/>
              </w:rPr>
              <w:t>պահուստային</w:t>
            </w:r>
            <w:proofErr w:type="spellEnd"/>
            <w:r w:rsidRPr="006F2458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b/>
                <w:bCs/>
              </w:rPr>
              <w:t>ֆոնդ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A6A4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</w:rPr>
            </w:pPr>
            <w:r w:rsidRPr="00B42FE5">
              <w:rPr>
                <w:rFonts w:ascii="GHEA Mariam" w:eastAsia="Times New Roman" w:hAnsi="GHEA Mariam" w:cs="Times New Roman"/>
                <w:bCs/>
              </w:rPr>
              <w:t xml:space="preserve">(142.550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589AA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</w:rPr>
            </w:pPr>
            <w:r w:rsidRPr="00B42FE5">
              <w:rPr>
                <w:rFonts w:ascii="GHEA Mariam" w:eastAsia="Times New Roman" w:hAnsi="GHEA Mariam" w:cs="Times New Roman"/>
                <w:bCs/>
              </w:rPr>
              <w:t xml:space="preserve">(284.738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>)</w:t>
            </w:r>
          </w:p>
        </w:tc>
      </w:tr>
      <w:tr w:rsidR="006F2458" w:rsidRPr="006F2458" w14:paraId="32FBC1F5" w14:textId="77777777" w:rsidTr="00B42FE5">
        <w:trPr>
          <w:gridAfter w:val="1"/>
          <w:wAfter w:w="19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0B7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760D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C10A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814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BF01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774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8F0E8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AF67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F2458" w:rsidRPr="006F2458" w14:paraId="44023658" w14:textId="77777777" w:rsidTr="00B42FE5">
        <w:trPr>
          <w:gridAfter w:val="1"/>
          <w:wAfter w:w="19" w:type="dxa"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AF0A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071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021DE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6F2458">
              <w:rPr>
                <w:rFonts w:ascii="GHEA Mariam" w:eastAsia="Times New Roman" w:hAnsi="GHEA Mariam" w:cs="Times New Roman"/>
                <w:b/>
                <w:bCs/>
              </w:rPr>
              <w:t xml:space="preserve">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23CE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6DB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54E3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6F2458">
              <w:rPr>
                <w:rFonts w:ascii="GHEA Mariam" w:eastAsia="Times New Roman" w:hAnsi="GHEA Mariam" w:cs="Times New Roman"/>
                <w:b/>
                <w:bCs/>
              </w:rPr>
              <w:t xml:space="preserve"> ՀՀ </w:t>
            </w:r>
            <w:proofErr w:type="spellStart"/>
            <w:r w:rsidRPr="006F2458">
              <w:rPr>
                <w:rFonts w:ascii="GHEA Mariam" w:eastAsia="Times New Roman" w:hAnsi="GHEA Mariam" w:cs="Times New Roman"/>
                <w:b/>
                <w:bCs/>
              </w:rPr>
              <w:t>կառավարության</w:t>
            </w:r>
            <w:proofErr w:type="spellEnd"/>
            <w:r w:rsidRPr="006F2458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b/>
                <w:bCs/>
              </w:rPr>
              <w:t>պահուստային</w:t>
            </w:r>
            <w:proofErr w:type="spellEnd"/>
            <w:r w:rsidRPr="006F2458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  <w:b/>
                <w:bCs/>
              </w:rPr>
              <w:t>ֆոնդ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338D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</w:rPr>
            </w:pPr>
            <w:r w:rsidRPr="00B42FE5">
              <w:rPr>
                <w:rFonts w:ascii="GHEA Mariam" w:eastAsia="Times New Roman" w:hAnsi="GHEA Mariam" w:cs="Times New Roman"/>
                <w:bCs/>
              </w:rPr>
              <w:t xml:space="preserve">(142.550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6CB5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</w:rPr>
            </w:pPr>
            <w:r w:rsidRPr="00B42FE5">
              <w:rPr>
                <w:rFonts w:ascii="GHEA Mariam" w:eastAsia="Times New Roman" w:hAnsi="GHEA Mariam" w:cs="Times New Roman"/>
                <w:bCs/>
              </w:rPr>
              <w:t xml:space="preserve">(284.738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>)</w:t>
            </w:r>
          </w:p>
        </w:tc>
      </w:tr>
      <w:tr w:rsidR="006F2458" w:rsidRPr="006F2458" w14:paraId="7122BCA5" w14:textId="77777777" w:rsidTr="00B42FE5">
        <w:trPr>
          <w:gridAfter w:val="1"/>
          <w:wAfter w:w="19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989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9FC20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299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A17C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1CFCA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45A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3C1B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B300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F2458" w:rsidRPr="006F2458" w14:paraId="75208BC9" w14:textId="77777777" w:rsidTr="00B42FE5">
        <w:trPr>
          <w:gridAfter w:val="1"/>
          <w:wAfter w:w="19" w:type="dxa"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083E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0791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25B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471E5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1485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9D9E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6F2458">
              <w:rPr>
                <w:rFonts w:ascii="GHEA Mariam" w:eastAsia="Times New Roman" w:hAnsi="GHEA Mariam" w:cs="Times New Roman"/>
                <w:b/>
                <w:bCs/>
              </w:rPr>
              <w:t xml:space="preserve"> ՀՀ </w:t>
            </w:r>
            <w:proofErr w:type="spellStart"/>
            <w:r w:rsidRPr="006F2458">
              <w:rPr>
                <w:rFonts w:ascii="GHEA Mariam" w:eastAsia="Times New Roman" w:hAnsi="GHEA Mariam" w:cs="Times New Roman"/>
                <w:b/>
                <w:bCs/>
              </w:rPr>
              <w:t>կառավարություն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62FB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</w:rPr>
            </w:pPr>
            <w:r w:rsidRPr="00B42FE5">
              <w:rPr>
                <w:rFonts w:ascii="GHEA Mariam" w:eastAsia="Times New Roman" w:hAnsi="GHEA Mariam" w:cs="Times New Roman"/>
                <w:bCs/>
              </w:rPr>
              <w:t xml:space="preserve">(142.550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13A6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</w:rPr>
            </w:pPr>
            <w:r w:rsidRPr="00B42FE5">
              <w:rPr>
                <w:rFonts w:ascii="GHEA Mariam" w:eastAsia="Times New Roman" w:hAnsi="GHEA Mariam" w:cs="Times New Roman"/>
                <w:bCs/>
              </w:rPr>
              <w:t xml:space="preserve">(284.738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  <w:bCs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  <w:bCs/>
              </w:rPr>
              <w:t>)</w:t>
            </w:r>
          </w:p>
        </w:tc>
      </w:tr>
      <w:tr w:rsidR="006F2458" w:rsidRPr="006F2458" w14:paraId="1E83C555" w14:textId="77777777" w:rsidTr="00B42FE5">
        <w:trPr>
          <w:gridAfter w:val="1"/>
          <w:wAfter w:w="19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9EF8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2812A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DF7A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4681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88E05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106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67A2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8360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F2458" w:rsidRPr="006F2458" w14:paraId="04BB6BA6" w14:textId="77777777" w:rsidTr="00B42FE5">
        <w:trPr>
          <w:gridAfter w:val="1"/>
          <w:wAfter w:w="19" w:type="dxa"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FDFC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778C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2F3F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414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1139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2B6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4776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ՀՀ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կառավարության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պահուստային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ֆոնդ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5341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(142.550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D933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(284.738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>)</w:t>
            </w:r>
          </w:p>
        </w:tc>
      </w:tr>
      <w:tr w:rsidR="006F2458" w:rsidRPr="006F2458" w14:paraId="11150D80" w14:textId="77777777" w:rsidTr="00B42FE5">
        <w:trPr>
          <w:gridAfter w:val="1"/>
          <w:wAfter w:w="19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64EC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6C40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CE23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C3FF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D8B6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BE78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E147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538E9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F2458" w:rsidRPr="006F2458" w14:paraId="380ABE2B" w14:textId="77777777" w:rsidTr="00B42FE5">
        <w:trPr>
          <w:gridAfter w:val="1"/>
          <w:wAfter w:w="19" w:type="dxa"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AC95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BC1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018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11201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8867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11001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C1AA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ՀՀ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կառավարության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պահուստային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ֆոնդ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8654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(142.550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09D3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(284.738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>)</w:t>
            </w:r>
          </w:p>
        </w:tc>
      </w:tr>
      <w:tr w:rsidR="006F2458" w:rsidRPr="006F2458" w14:paraId="36336826" w14:textId="77777777" w:rsidTr="00B42FE5">
        <w:trPr>
          <w:gridAfter w:val="1"/>
          <w:wAfter w:w="19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3B4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13D1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30E4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46F6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24AE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14D4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`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ըստ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կատարողների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4FF54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40C29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F2458" w:rsidRPr="006F2458" w14:paraId="33EDF0CC" w14:textId="77777777" w:rsidTr="00B42FE5">
        <w:trPr>
          <w:gridAfter w:val="1"/>
          <w:wAfter w:w="19" w:type="dxa"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38D1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A0E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F591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99D3D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CD74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3BFFF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6F2458">
              <w:rPr>
                <w:rFonts w:ascii="GHEA Mariam" w:eastAsia="Times New Roman" w:hAnsi="GHEA Mariam" w:cs="Times New Roman"/>
                <w:i/>
                <w:iCs/>
              </w:rPr>
              <w:t xml:space="preserve"> ՀՀ </w:t>
            </w:r>
            <w:proofErr w:type="spellStart"/>
            <w:r w:rsidRPr="006F2458">
              <w:rPr>
                <w:rFonts w:ascii="GHEA Mariam" w:eastAsia="Times New Roman" w:hAnsi="GHEA Mariam" w:cs="Times New Roman"/>
                <w:i/>
                <w:iCs/>
              </w:rPr>
              <w:t>կառավարություն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76D8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(142.550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3B2C" w14:textId="77777777" w:rsidR="00EA1342" w:rsidRDefault="006F2458" w:rsidP="00EA1342">
            <w:pPr>
              <w:spacing w:after="0" w:line="240" w:lineRule="auto"/>
              <w:ind w:left="-1106" w:firstLine="998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>(284.738 ԱՄՆ-ի</w:t>
            </w:r>
          </w:p>
          <w:p w14:paraId="5087E6D1" w14:textId="77777777" w:rsidR="00EA1342" w:rsidRDefault="006F2458" w:rsidP="00EA1342">
            <w:pPr>
              <w:spacing w:after="0" w:line="240" w:lineRule="auto"/>
              <w:ind w:left="-1106" w:firstLine="998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</w:p>
          <w:p w14:paraId="08AEC5FB" w14:textId="77777777" w:rsidR="006F2458" w:rsidRPr="00B42FE5" w:rsidRDefault="006F2458" w:rsidP="00EA1342">
            <w:pPr>
              <w:spacing w:after="0" w:line="240" w:lineRule="auto"/>
              <w:ind w:left="-1106" w:firstLine="998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>)</w:t>
            </w:r>
          </w:p>
        </w:tc>
      </w:tr>
      <w:tr w:rsidR="006F2458" w:rsidRPr="006F2458" w14:paraId="24B4343B" w14:textId="77777777" w:rsidTr="00B42FE5">
        <w:trPr>
          <w:gridAfter w:val="1"/>
          <w:wAfter w:w="19" w:type="dxa"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87F1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0D7A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F4DC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7935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C591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00F4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`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բյուջետային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ծախսերի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տնտեսագիտական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դասակարգման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հոդվածներ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49BD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9ADE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F2458" w:rsidRPr="006F2458" w14:paraId="190C6C44" w14:textId="77777777" w:rsidTr="00B42FE5">
        <w:trPr>
          <w:gridAfter w:val="1"/>
          <w:wAfter w:w="19" w:type="dxa"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7F65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15DD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A6C3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95AC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AF1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3E2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ԸՆԴԱՄԵՆԸ ԾԱԽՍԵՐ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4F22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(142.550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8858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(284.738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>)</w:t>
            </w:r>
          </w:p>
        </w:tc>
      </w:tr>
      <w:tr w:rsidR="006F2458" w:rsidRPr="006F2458" w14:paraId="4560B392" w14:textId="77777777" w:rsidTr="00B42FE5">
        <w:trPr>
          <w:gridAfter w:val="1"/>
          <w:wAfter w:w="19" w:type="dxa"/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2D72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1F7E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FDA4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4064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7FE91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CA08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ԸՆԹԱՑԻԿ ԾԱԽՍԵՐ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C6814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(142.550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9292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(284.738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>)</w:t>
            </w:r>
          </w:p>
        </w:tc>
      </w:tr>
      <w:tr w:rsidR="006F2458" w:rsidRPr="006F2458" w14:paraId="5F598CB8" w14:textId="77777777" w:rsidTr="00B42FE5">
        <w:trPr>
          <w:gridAfter w:val="1"/>
          <w:wAfter w:w="19" w:type="dxa"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BB4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B1C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7D28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3B26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15E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AE8B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ԱՅԼ  ԾԱԽՍԵՐ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B9A1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(142.550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12A1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(284.738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>)</w:t>
            </w:r>
          </w:p>
        </w:tc>
      </w:tr>
      <w:tr w:rsidR="006F2458" w:rsidRPr="006F2458" w14:paraId="430C5AFC" w14:textId="77777777" w:rsidTr="00B42FE5">
        <w:trPr>
          <w:gridAfter w:val="1"/>
          <w:wAfter w:w="19" w:type="dxa"/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4DC8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AA73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F1D8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ACCE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43A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9FA9" w14:textId="77777777" w:rsidR="006F2458" w:rsidRPr="006F2458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Պահուստային</w:t>
            </w:r>
            <w:proofErr w:type="spellEnd"/>
            <w:r w:rsidRPr="006F2458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6F2458">
              <w:rPr>
                <w:rFonts w:ascii="GHEA Mariam" w:eastAsia="Times New Roman" w:hAnsi="GHEA Mariam" w:cs="Times New Roman"/>
              </w:rPr>
              <w:t>միջոցներ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0D423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(142.550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70FF7" w14:textId="77777777" w:rsidR="006F2458" w:rsidRPr="00B42FE5" w:rsidRDefault="006F2458" w:rsidP="00B42FE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B42FE5">
              <w:rPr>
                <w:rFonts w:ascii="GHEA Mariam" w:eastAsia="Times New Roman" w:hAnsi="GHEA Mariam" w:cs="Times New Roman"/>
              </w:rPr>
              <w:t xml:space="preserve">(284.738 ԱՄՆ-ի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դոլարին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համարժեք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B42FE5">
              <w:rPr>
                <w:rFonts w:ascii="GHEA Mariam" w:eastAsia="Times New Roman" w:hAnsi="GHEA Mariam" w:cs="Times New Roman"/>
              </w:rPr>
              <w:t>դրամ</w:t>
            </w:r>
            <w:proofErr w:type="spellEnd"/>
            <w:r w:rsidRPr="00B42FE5">
              <w:rPr>
                <w:rFonts w:ascii="GHEA Mariam" w:eastAsia="Times New Roman" w:hAnsi="GHEA Mariam" w:cs="Times New Roman"/>
              </w:rPr>
              <w:t>)</w:t>
            </w:r>
          </w:p>
        </w:tc>
      </w:tr>
    </w:tbl>
    <w:p w14:paraId="4C0B50BC" w14:textId="77777777" w:rsidR="00B42FE5" w:rsidRDefault="00B42FE5" w:rsidP="002F027F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6925184E" w14:textId="77777777" w:rsidR="00B42FE5" w:rsidRDefault="00B42FE5" w:rsidP="002F027F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4F226AA3" w14:textId="77777777" w:rsidR="002F027F" w:rsidRDefault="002F027F" w:rsidP="002F027F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7661C42E" w14:textId="77777777" w:rsidR="00B42FE5" w:rsidRPr="00DC3AED" w:rsidRDefault="00603D30" w:rsidP="00603D30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  </w:t>
      </w:r>
      <w:r w:rsidR="00B42FE5" w:rsidRPr="00DC3AED">
        <w:rPr>
          <w:rFonts w:ascii="GHEA Mariam" w:hAnsi="GHEA Mariam" w:cs="Arial"/>
          <w:lang w:val="hy-AM"/>
        </w:rPr>
        <w:t>ՀԱՅԱՍՏԱՆԻ</w:t>
      </w:r>
      <w:r w:rsidR="00B42FE5" w:rsidRPr="00DC3AED">
        <w:rPr>
          <w:rFonts w:ascii="GHEA Mariam" w:hAnsi="GHEA Mariam" w:cs="Arial Armenian"/>
          <w:lang w:val="hy-AM"/>
        </w:rPr>
        <w:t xml:space="preserve">  </w:t>
      </w:r>
      <w:r w:rsidR="00B42FE5" w:rsidRPr="00DC3AED">
        <w:rPr>
          <w:rFonts w:ascii="GHEA Mariam" w:hAnsi="GHEA Mariam" w:cs="Arial"/>
          <w:lang w:val="hy-AM"/>
        </w:rPr>
        <w:t>ՀԱՆՐԱՊԵՏՈՒԹՅԱՆ</w:t>
      </w:r>
    </w:p>
    <w:p w14:paraId="1FB0182B" w14:textId="77777777" w:rsidR="00B42FE5" w:rsidRPr="00DC3AED" w:rsidRDefault="00B42FE5" w:rsidP="002F027F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422E2D8F" w14:textId="7C448A1C" w:rsidR="00381CBE" w:rsidRPr="002F027F" w:rsidRDefault="00B42FE5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sectPr w:rsidR="00381CBE" w:rsidRPr="002F027F" w:rsidSect="006F2458">
      <w:headerReference w:type="default" r:id="rId6"/>
      <w:footerReference w:type="default" r:id="rId7"/>
      <w:footerReference w:type="first" r:id="rId8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374B5" w14:textId="77777777" w:rsidR="006C62F6" w:rsidRDefault="006C62F6" w:rsidP="00480CEF">
      <w:pPr>
        <w:spacing w:after="0" w:line="240" w:lineRule="auto"/>
      </w:pPr>
      <w:r>
        <w:separator/>
      </w:r>
    </w:p>
  </w:endnote>
  <w:endnote w:type="continuationSeparator" w:id="0">
    <w:p w14:paraId="1E5DDE79" w14:textId="77777777" w:rsidR="006C62F6" w:rsidRDefault="006C62F6" w:rsidP="0048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4D60D" w14:textId="77777777" w:rsidR="00BB1BC0" w:rsidRPr="00300F1A" w:rsidRDefault="00BB1BC0" w:rsidP="00300F1A">
    <w:pPr>
      <w:pStyle w:val="Footer"/>
      <w:rPr>
        <w:sz w:val="18"/>
        <w:szCs w:val="18"/>
      </w:rPr>
    </w:pPr>
    <w:r w:rsidRPr="00300F1A">
      <w:rPr>
        <w:sz w:val="18"/>
        <w:szCs w:val="18"/>
      </w:rPr>
      <w:fldChar w:fldCharType="begin"/>
    </w:r>
    <w:r w:rsidRPr="00300F1A">
      <w:rPr>
        <w:sz w:val="18"/>
        <w:szCs w:val="18"/>
      </w:rPr>
      <w:instrText xml:space="preserve"> FILENAME   \* MERGEFORMAT </w:instrText>
    </w:r>
    <w:r w:rsidRPr="00300F1A">
      <w:rPr>
        <w:sz w:val="18"/>
        <w:szCs w:val="18"/>
      </w:rPr>
      <w:fldChar w:fldCharType="separate"/>
    </w:r>
    <w:r w:rsidRPr="00300F1A">
      <w:rPr>
        <w:noProof/>
        <w:sz w:val="18"/>
        <w:szCs w:val="18"/>
      </w:rPr>
      <w:t>voroshumLK-236</w:t>
    </w:r>
    <w:r w:rsidRPr="00300F1A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D936C" w14:textId="77777777" w:rsidR="00BB1BC0" w:rsidRPr="00300F1A" w:rsidRDefault="00BB1BC0" w:rsidP="00300F1A">
    <w:pPr>
      <w:pStyle w:val="Footer"/>
      <w:rPr>
        <w:sz w:val="18"/>
        <w:szCs w:val="18"/>
      </w:rPr>
    </w:pPr>
    <w:r w:rsidRPr="00300F1A">
      <w:rPr>
        <w:sz w:val="18"/>
        <w:szCs w:val="18"/>
      </w:rPr>
      <w:fldChar w:fldCharType="begin"/>
    </w:r>
    <w:r w:rsidRPr="00300F1A">
      <w:rPr>
        <w:sz w:val="18"/>
        <w:szCs w:val="18"/>
      </w:rPr>
      <w:instrText xml:space="preserve"> FILENAME   \* MERGEFORMAT </w:instrText>
    </w:r>
    <w:r w:rsidRPr="00300F1A">
      <w:rPr>
        <w:sz w:val="18"/>
        <w:szCs w:val="18"/>
      </w:rPr>
      <w:fldChar w:fldCharType="separate"/>
    </w:r>
    <w:r w:rsidRPr="00300F1A">
      <w:rPr>
        <w:noProof/>
        <w:sz w:val="18"/>
        <w:szCs w:val="18"/>
      </w:rPr>
      <w:t>voroshumLK-236</w:t>
    </w:r>
    <w:r w:rsidRPr="00300F1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0ACAD" w14:textId="77777777" w:rsidR="006C62F6" w:rsidRDefault="006C62F6" w:rsidP="00480CEF">
      <w:pPr>
        <w:spacing w:after="0" w:line="240" w:lineRule="auto"/>
      </w:pPr>
      <w:r>
        <w:separator/>
      </w:r>
    </w:p>
  </w:footnote>
  <w:footnote w:type="continuationSeparator" w:id="0">
    <w:p w14:paraId="1ABB7732" w14:textId="77777777" w:rsidR="006C62F6" w:rsidRDefault="006C62F6" w:rsidP="00480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63899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804CF8" w14:textId="77777777" w:rsidR="00BB1BC0" w:rsidRDefault="00BB1BC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6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15954B" w14:textId="77777777" w:rsidR="00BB1BC0" w:rsidRDefault="00BB1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EF"/>
    <w:rsid w:val="000D104D"/>
    <w:rsid w:val="000D339D"/>
    <w:rsid w:val="001F0BFF"/>
    <w:rsid w:val="001F4C7D"/>
    <w:rsid w:val="002F027F"/>
    <w:rsid w:val="00300F1A"/>
    <w:rsid w:val="00381CBE"/>
    <w:rsid w:val="003F262E"/>
    <w:rsid w:val="00450BBA"/>
    <w:rsid w:val="00480CEF"/>
    <w:rsid w:val="004A0A8A"/>
    <w:rsid w:val="004D4DDD"/>
    <w:rsid w:val="00603D30"/>
    <w:rsid w:val="006C62F6"/>
    <w:rsid w:val="006D2A42"/>
    <w:rsid w:val="006F2458"/>
    <w:rsid w:val="00700251"/>
    <w:rsid w:val="008C07E7"/>
    <w:rsid w:val="008C1296"/>
    <w:rsid w:val="00912F92"/>
    <w:rsid w:val="009212BD"/>
    <w:rsid w:val="00991B64"/>
    <w:rsid w:val="009E69B8"/>
    <w:rsid w:val="00A3382A"/>
    <w:rsid w:val="00AD26C3"/>
    <w:rsid w:val="00B20273"/>
    <w:rsid w:val="00B42FE5"/>
    <w:rsid w:val="00BA0BA7"/>
    <w:rsid w:val="00BB1BC0"/>
    <w:rsid w:val="00C74F02"/>
    <w:rsid w:val="00C77A4D"/>
    <w:rsid w:val="00CA0CB4"/>
    <w:rsid w:val="00CC16D6"/>
    <w:rsid w:val="00D1077C"/>
    <w:rsid w:val="00E10794"/>
    <w:rsid w:val="00E550C0"/>
    <w:rsid w:val="00EA1342"/>
    <w:rsid w:val="00EF2558"/>
    <w:rsid w:val="00E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2F46B"/>
  <w15:chartTrackingRefBased/>
  <w15:docId w15:val="{C1647358-D183-4DE3-8660-DFF3C327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480CEF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480CEF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8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CEF"/>
  </w:style>
  <w:style w:type="paragraph" w:styleId="Footer">
    <w:name w:val="footer"/>
    <w:basedOn w:val="Normal"/>
    <w:link w:val="FooterChar"/>
    <w:uiPriority w:val="99"/>
    <w:unhideWhenUsed/>
    <w:rsid w:val="0048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CEF"/>
  </w:style>
  <w:style w:type="character" w:customStyle="1" w:styleId="mechtex0">
    <w:name w:val="mechtex Знак"/>
    <w:locked/>
    <w:rsid w:val="001F0BF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https://mul2-moj.gov.am/tasks/133422/oneclick/1311.docx?token=f4e5f9a2b619b62f5d2f8559f5b2399b</cp:keywords>
  <dc:description/>
  <cp:lastModifiedBy>Lusine Khazarian</cp:lastModifiedBy>
  <cp:revision>8</cp:revision>
  <dcterms:created xsi:type="dcterms:W3CDTF">2020-08-07T12:40:00Z</dcterms:created>
  <dcterms:modified xsi:type="dcterms:W3CDTF">2020-08-10T07:29:00Z</dcterms:modified>
</cp:coreProperties>
</file>