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8F3CE" w14:textId="13798E3C" w:rsidR="008D66EF" w:rsidRDefault="00D85E4C" w:rsidP="008D66EF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 w:rsidR="00A47ECC">
        <w:rPr>
          <w:rFonts w:ascii="GHEA Mariam" w:hAnsi="GHEA Mariam"/>
          <w:spacing w:val="-8"/>
          <w:lang w:val="hy-AM"/>
        </w:rPr>
        <w:tab/>
      </w:r>
      <w:r w:rsidR="00A47ECC">
        <w:rPr>
          <w:rFonts w:ascii="GHEA Mariam" w:hAnsi="GHEA Mariam"/>
          <w:spacing w:val="-8"/>
          <w:lang w:val="hy-AM"/>
        </w:rPr>
        <w:tab/>
      </w:r>
      <w:r w:rsidR="00A47ECC">
        <w:rPr>
          <w:rFonts w:ascii="GHEA Mariam" w:hAnsi="GHEA Mariam"/>
          <w:spacing w:val="-8"/>
        </w:rPr>
        <w:t xml:space="preserve">       </w:t>
      </w:r>
      <w:r w:rsidR="008D66EF">
        <w:rPr>
          <w:rFonts w:ascii="GHEA Mariam" w:hAnsi="GHEA Mariam"/>
          <w:spacing w:val="-8"/>
          <w:lang w:val="hy-AM"/>
        </w:rPr>
        <w:t xml:space="preserve">Հավելված </w:t>
      </w:r>
      <w:r w:rsidR="008D66EF">
        <w:rPr>
          <w:rFonts w:ascii="GHEA Mariam" w:hAnsi="GHEA Mariam"/>
          <w:spacing w:val="-2"/>
          <w:szCs w:val="22"/>
          <w:lang w:val="hy-AM"/>
        </w:rPr>
        <w:t>N 2</w:t>
      </w:r>
    </w:p>
    <w:p w14:paraId="78BDF9AD" w14:textId="4F5EBF08" w:rsidR="008D66EF" w:rsidRDefault="008D66EF" w:rsidP="008D66EF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 </w:t>
      </w:r>
      <w:r>
        <w:rPr>
          <w:rFonts w:ascii="GHEA Mariam" w:hAnsi="GHEA Mariam"/>
          <w:spacing w:val="-8"/>
          <w:lang w:val="hy-AM"/>
        </w:rPr>
        <w:t>ՀՀ կառավարության 2020 թվականի</w:t>
      </w:r>
    </w:p>
    <w:p w14:paraId="2B206BDE" w14:textId="10BBE62A" w:rsidR="008D66EF" w:rsidRDefault="008D66EF" w:rsidP="008D66EF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</w:t>
      </w:r>
      <w:r w:rsidR="00A47ECC" w:rsidRPr="00A47ECC"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 xml:space="preserve">   օգոստո</w:t>
      </w:r>
      <w:r>
        <w:rPr>
          <w:rFonts w:ascii="GHEA Mariam" w:hAnsi="GHEA Mariam" w:cs="Sylfaen"/>
          <w:spacing w:val="-4"/>
          <w:szCs w:val="22"/>
          <w:lang w:val="hy-AM"/>
        </w:rPr>
        <w:t>սի 27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1410-Ն որոշման</w:t>
      </w:r>
      <w:r>
        <w:rPr>
          <w:rFonts w:ascii="GHEA Mariam" w:hAnsi="GHEA Mariam"/>
          <w:spacing w:val="-8"/>
          <w:lang w:val="hy-AM"/>
        </w:rPr>
        <w:t xml:space="preserve">     </w:t>
      </w:r>
    </w:p>
    <w:p w14:paraId="15D6ED9B" w14:textId="77777777" w:rsidR="008D66EF" w:rsidRDefault="008D66EF" w:rsidP="008D66EF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7166117F" w14:textId="77777777" w:rsidR="008D66EF" w:rsidRDefault="008D66EF" w:rsidP="008D66EF">
      <w:pPr>
        <w:pStyle w:val="mechtex"/>
        <w:rPr>
          <w:rFonts w:ascii="GHEA Mariam" w:hAnsi="GHEA Mariam" w:cs="Arial"/>
          <w:szCs w:val="22"/>
          <w:lang w:val="hy-AM" w:eastAsia="en-US"/>
        </w:rPr>
      </w:pPr>
    </w:p>
    <w:p w14:paraId="73BA2C32" w14:textId="77777777" w:rsidR="008D66EF" w:rsidRDefault="008D66EF" w:rsidP="008D66EF">
      <w:pPr>
        <w:pStyle w:val="mechtex"/>
        <w:rPr>
          <w:rFonts w:ascii="GHEA Mariam" w:hAnsi="GHEA Mariam"/>
          <w:szCs w:val="22"/>
          <w:lang w:val="hy-AM" w:eastAsia="en-US"/>
        </w:rPr>
      </w:pPr>
      <w:r>
        <w:rPr>
          <w:rFonts w:ascii="GHEA Mariam" w:hAnsi="GHEA Mariam" w:cs="Arial"/>
          <w:szCs w:val="22"/>
          <w:lang w:val="hy-AM" w:eastAsia="en-US"/>
        </w:rPr>
        <w:t>ՀԱՅԱՍՏԱՆԻ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ՀԱՆՐԱՊԵՏՈՒԹՅԱՆ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ԿԱՌԱՎԱՐՈՒԹՅԱՆ</w:t>
      </w:r>
      <w:r>
        <w:rPr>
          <w:rFonts w:ascii="GHEA Mariam" w:hAnsi="GHEA Mariam"/>
          <w:szCs w:val="22"/>
          <w:lang w:val="hy-AM" w:eastAsia="en-US"/>
        </w:rPr>
        <w:t xml:space="preserve"> 2019 </w:t>
      </w:r>
      <w:r>
        <w:rPr>
          <w:rFonts w:ascii="GHEA Mariam" w:hAnsi="GHEA Mariam" w:cs="Arial"/>
          <w:szCs w:val="22"/>
          <w:lang w:val="hy-AM" w:eastAsia="en-US"/>
        </w:rPr>
        <w:t>ԹՎԱԿԱՆԻ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ԴԵԿՏԵՄԲԵՐԻ</w:t>
      </w:r>
      <w:r>
        <w:rPr>
          <w:rFonts w:ascii="GHEA Mariam" w:hAnsi="GHEA Mariam"/>
          <w:szCs w:val="22"/>
          <w:lang w:val="hy-AM" w:eastAsia="en-US"/>
        </w:rPr>
        <w:t xml:space="preserve"> 26-</w:t>
      </w:r>
      <w:r>
        <w:rPr>
          <w:rFonts w:ascii="GHEA Mariam" w:hAnsi="GHEA Mariam" w:cs="Arial"/>
          <w:szCs w:val="22"/>
          <w:lang w:val="hy-AM" w:eastAsia="en-US"/>
        </w:rPr>
        <w:t>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zCs w:val="22"/>
          <w:lang w:val="hy-AM" w:eastAsia="en-US"/>
        </w:rPr>
        <w:t xml:space="preserve"> 1919-</w:t>
      </w:r>
      <w:r>
        <w:rPr>
          <w:rFonts w:ascii="GHEA Mariam" w:hAnsi="GHEA Mariam" w:cs="Arial"/>
          <w:szCs w:val="22"/>
          <w:lang w:val="hy-AM" w:eastAsia="en-US"/>
        </w:rPr>
        <w:t>Ն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ՈՐՈՇՄԱՆ</w:t>
      </w:r>
      <w:r>
        <w:rPr>
          <w:rFonts w:ascii="GHEA Mariam" w:hAnsi="GHEA Mariam"/>
          <w:szCs w:val="22"/>
          <w:lang w:val="hy-AM" w:eastAsia="en-US"/>
        </w:rPr>
        <w:t xml:space="preserve"> </w:t>
      </w:r>
    </w:p>
    <w:p w14:paraId="483E6C21" w14:textId="77777777" w:rsidR="008D66EF" w:rsidRDefault="008D66EF" w:rsidP="008D66EF">
      <w:pPr>
        <w:pStyle w:val="mechtex"/>
        <w:rPr>
          <w:rFonts w:ascii="GHEA Mariam" w:hAnsi="GHEA Mariam"/>
          <w:szCs w:val="22"/>
          <w:lang w:val="hy-AM" w:eastAsia="en-US"/>
        </w:rPr>
      </w:pPr>
      <w:r>
        <w:rPr>
          <w:rFonts w:ascii="GHEA Mariam" w:hAnsi="GHEA Mariam"/>
          <w:szCs w:val="22"/>
          <w:lang w:val="hy-AM" w:eastAsia="en-US"/>
        </w:rPr>
        <w:t xml:space="preserve">NN 3 </w:t>
      </w:r>
      <w:r>
        <w:rPr>
          <w:rFonts w:ascii="GHEA Mariam" w:hAnsi="GHEA Mariam" w:cs="Arial"/>
          <w:szCs w:val="22"/>
          <w:lang w:val="hy-AM" w:eastAsia="en-US"/>
        </w:rPr>
        <w:t>ԵՎ</w:t>
      </w:r>
      <w:r>
        <w:rPr>
          <w:rFonts w:ascii="GHEA Mariam" w:hAnsi="GHEA Mariam"/>
          <w:szCs w:val="22"/>
          <w:lang w:val="hy-AM" w:eastAsia="en-US"/>
        </w:rPr>
        <w:t xml:space="preserve"> 4 </w:t>
      </w:r>
      <w:r>
        <w:rPr>
          <w:rFonts w:ascii="GHEA Mariam" w:hAnsi="GHEA Mariam" w:cs="Arial"/>
          <w:szCs w:val="22"/>
          <w:lang w:val="hy-AM" w:eastAsia="en-US"/>
        </w:rPr>
        <w:t>ՀԱՎԵԼՎԱԾՆԵՐՈՒՄ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ԿԱՏԱՐՎՈՂ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ՓՈՓՈԽՈՒԹՅՈՒՆՆԵՐԸ</w:t>
      </w:r>
      <w:r>
        <w:rPr>
          <w:rFonts w:ascii="GHEA Mariam" w:hAnsi="GHEA Mariam"/>
          <w:szCs w:val="22"/>
          <w:lang w:val="hy-AM" w:eastAsia="en-US"/>
        </w:rPr>
        <w:t xml:space="preserve"> </w:t>
      </w:r>
    </w:p>
    <w:p w14:paraId="1DC71278" w14:textId="77777777" w:rsidR="008D66EF" w:rsidRDefault="008D66EF" w:rsidP="008D66EF">
      <w:pPr>
        <w:pStyle w:val="mechtex"/>
        <w:rPr>
          <w:rFonts w:ascii="GHEA Mariam" w:hAnsi="GHEA Mariam"/>
          <w:szCs w:val="22"/>
          <w:lang w:val="hy-AM" w:eastAsia="en-US"/>
        </w:rPr>
      </w:pPr>
    </w:p>
    <w:tbl>
      <w:tblPr>
        <w:tblW w:w="13683" w:type="dxa"/>
        <w:tblInd w:w="421" w:type="dxa"/>
        <w:tblLook w:val="04A0" w:firstRow="1" w:lastRow="0" w:firstColumn="1" w:lastColumn="0" w:noHBand="0" w:noVBand="1"/>
      </w:tblPr>
      <w:tblGrid>
        <w:gridCol w:w="893"/>
        <w:gridCol w:w="834"/>
        <w:gridCol w:w="657"/>
        <w:gridCol w:w="1016"/>
        <w:gridCol w:w="1436"/>
        <w:gridCol w:w="5783"/>
        <w:gridCol w:w="1960"/>
        <w:gridCol w:w="1380"/>
      </w:tblGrid>
      <w:tr w:rsidR="008D66EF" w14:paraId="55756AE0" w14:textId="77777777" w:rsidTr="008D66EF">
        <w:trPr>
          <w:trHeight w:val="1200"/>
        </w:trPr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1C4F52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1BF2CD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E7F9C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5B2550B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    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8D66EF" w14:paraId="670C7A8A" w14:textId="77777777" w:rsidTr="008D66EF">
        <w:trPr>
          <w:trHeight w:val="34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F22A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E01E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B4D8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830F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9FF4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834BF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C6CD0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730EB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D66EF" w14:paraId="4D5BA5F1" w14:textId="77777777" w:rsidTr="008D66EF">
        <w:trPr>
          <w:trHeight w:val="345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C5F1CC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ԸՆԴԱՄԵՆԸ`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A0E02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80F9D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8D66EF" w14:paraId="4E1F2B10" w14:textId="77777777" w:rsidTr="008D66EF">
        <w:trPr>
          <w:trHeight w:val="345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9F953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C729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B39D9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371E62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958CA9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2215D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ԱՌՈՂՋԱՊԱՀՈՒԹՅՈՒՆ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6AAD3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(14,735.0)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449C7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(14,735.0)</w:t>
            </w:r>
          </w:p>
        </w:tc>
      </w:tr>
      <w:tr w:rsidR="008D66EF" w14:paraId="07EFCFC6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E180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B96D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60D7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EBF491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123E0F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A80E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2FC6D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AA52E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327628A8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8E4A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95890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888C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EE1CA2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CD280C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5336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32C62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(14,735.0)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AAFC7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(14,735.0)</w:t>
            </w:r>
          </w:p>
        </w:tc>
      </w:tr>
      <w:tr w:rsidR="008D66EF" w14:paraId="1ECE79D0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73D1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215F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0A82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0B04A1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BD6171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F46E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10BA3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8205E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69547ED8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D4DC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F3E1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DF79A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1081E5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541BCF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BCA83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4D629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(14,735.0)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8C32D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(14,735.0)</w:t>
            </w:r>
          </w:p>
        </w:tc>
      </w:tr>
      <w:tr w:rsidR="008D66EF" w14:paraId="632B5EAD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1B14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BCB6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61EA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4F3900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4AC3E3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49C44B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C2925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33740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250CCACF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F72E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5B81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3BC2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376D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F11220C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3EAD9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53B0F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(14,735.0)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77914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(14,735.0)</w:t>
            </w:r>
          </w:p>
        </w:tc>
      </w:tr>
      <w:tr w:rsidR="008D66EF" w14:paraId="00026EE2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392B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1BE2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9148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4B60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F8201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624A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68986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6AEF4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1AD4D297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75F7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88D5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1DA2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1A9EA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5C96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B385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FC4AA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(14,735.0)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8954F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(14,735.0)</w:t>
            </w:r>
          </w:p>
        </w:tc>
      </w:tr>
      <w:tr w:rsidR="008D66EF" w14:paraId="088882D0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AAFE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BEB3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8635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8D65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5C7E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230E7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AF3AC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2DA97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06F21AF7" w14:textId="77777777" w:rsidTr="008D66EF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22A1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6395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3DFE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24A5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6B2F1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C20F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վերահսկման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բուժման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համալիր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929D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(14,735.0)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70B7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(14,735.0)</w:t>
            </w:r>
          </w:p>
        </w:tc>
      </w:tr>
      <w:tr w:rsidR="008D66EF" w14:paraId="18CA221A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1A39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C1CA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4E5B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C927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E40B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2BAC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A4FBC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1A881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7FA4D07E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ECA1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A444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C55B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0941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CA3E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9F3C" w14:textId="77777777" w:rsidR="008D66EF" w:rsidRDefault="008D66EF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DDC498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(14,735.0)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CBE88A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(14,735.0)</w:t>
            </w:r>
          </w:p>
        </w:tc>
      </w:tr>
      <w:tr w:rsidR="008D66EF" w14:paraId="79B09D88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7439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91B0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E4D4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7555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E8F7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1036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7E891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1F3BF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6B82DAFC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5EA0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C91C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1EB8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7A3F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9109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F16C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D65F8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(14,735.0)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DBB99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(14,735.0)</w:t>
            </w:r>
          </w:p>
        </w:tc>
      </w:tr>
      <w:tr w:rsidR="008D66EF" w14:paraId="3B4FE222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DFDF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3E43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586C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F709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D8E7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FE72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511DCD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(14,735.0)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F118C5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(14,735.0)</w:t>
            </w:r>
          </w:p>
        </w:tc>
      </w:tr>
      <w:tr w:rsidR="008D66EF" w14:paraId="24C4D8B8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FE68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9D45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3078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3240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A61A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2003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61ADC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(14,735.0)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148DB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(14,735.0)</w:t>
            </w:r>
          </w:p>
        </w:tc>
      </w:tr>
      <w:tr w:rsidR="008D66EF" w14:paraId="4998B32E" w14:textId="77777777" w:rsidTr="008D66EF">
        <w:trPr>
          <w:trHeight w:val="3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D88C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3432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4AFD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AA2B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20CB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D82C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արտահայտությամբ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նպաստներ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բյուջեից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AAF44F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(14,735.0)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B834B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(14,735.0)</w:t>
            </w:r>
          </w:p>
        </w:tc>
      </w:tr>
      <w:tr w:rsidR="008D66EF" w14:paraId="5E860C4C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CAE0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9AB6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1FD1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94D4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6541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3918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701652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(14,735.0)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5485E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(14,735.0)</w:t>
            </w:r>
          </w:p>
        </w:tc>
      </w:tr>
      <w:tr w:rsidR="008D66EF" w14:paraId="7B230931" w14:textId="77777777" w:rsidTr="008D66EF">
        <w:trPr>
          <w:trHeight w:val="345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2AAC1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A493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7BEA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9171AF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C330D3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4D801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ՀԱՍԱՐԱԿԱԿԱՆ ԿԱՐԳ, ԱՆՎՏԱՆԳՈՒԹՅՈՒՆ ԵՎ ԴԱՏԱԿԱՆ ԳՈՐԾՈՒՆԵՈՒԹՅՈՒՆ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F97E6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14,735.0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31E03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14,735.0</w:t>
            </w:r>
          </w:p>
        </w:tc>
      </w:tr>
      <w:tr w:rsidR="008D66EF" w14:paraId="13D5FD7B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8E2C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F1A5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219B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CB08E8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217EB4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91BD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1CB09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A70E22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4423EEB6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03F8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701FB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DF90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2467EF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B426BE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F4F06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ՀԱՍԱՐԱԿԱԿԱՆ ԿԱՐԳ ԵՎ  ԱՆՎՏԱՆԳՈՒԹՅՈՒՆ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7405F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14,735.0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D2FEA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14,735.0</w:t>
            </w:r>
          </w:p>
        </w:tc>
      </w:tr>
      <w:tr w:rsidR="008D66EF" w14:paraId="0B231106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99A1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8358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6FE2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8EEB53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E687CC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833D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5B9033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7FAF2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3D2686CB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D770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CFBC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F364A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328A4D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F08882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C994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F113F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14,735.0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59FF7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14,735.0</w:t>
            </w:r>
          </w:p>
        </w:tc>
      </w:tr>
      <w:tr w:rsidR="008D66EF" w14:paraId="265D7FCB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FF34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1F1E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A8B2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96BCF6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DBEC6E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013D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DE73BB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A75FF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6A610D34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6583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3977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7334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7E16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3BDF6EC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688E9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F2FED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14,735.0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CE9CC5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14,735.0</w:t>
            </w:r>
          </w:p>
        </w:tc>
      </w:tr>
      <w:tr w:rsidR="008D66EF" w14:paraId="4E59D1F1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635A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36E7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397F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A777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A2A0B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BA91C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36B17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03BFB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71859015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E882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BAE4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7361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40CB5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1095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845A1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3570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Ոստիկանության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աշխատողների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նրանց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ընտանիքի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անդամների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2DE94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14,735.0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81CC40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14,735.0</w:t>
            </w:r>
          </w:p>
        </w:tc>
      </w:tr>
      <w:tr w:rsidR="008D66EF" w14:paraId="0BB0740E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77DB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DAB6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3CE7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3A05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A2F7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ACB5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F6077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7E5D" w14:textId="77777777" w:rsidR="008D66EF" w:rsidRDefault="008D66E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D66EF" w14:paraId="3723E6FF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EE64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39BD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BF1C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5888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A3E90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D62D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B8192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14,735.0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69661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14,735.0</w:t>
            </w:r>
          </w:p>
        </w:tc>
      </w:tr>
      <w:tr w:rsidR="008D66EF" w14:paraId="305D77E8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A3B8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B6F0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0102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9241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8A00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F94A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97D2C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3F367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69C05E64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CFAF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1C3A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CAFE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37A9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0983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CC7E" w14:textId="77777777" w:rsidR="008D66EF" w:rsidRDefault="008D66EF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AD8D0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14,735.0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C71A4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14,735.0</w:t>
            </w:r>
          </w:p>
        </w:tc>
      </w:tr>
      <w:tr w:rsidR="008D66EF" w14:paraId="78E4425A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1CEA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023E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D811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F252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0E14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EA62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3898A0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428F6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092F3587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607E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ADE6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0827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9177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5F25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CAE9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D1687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14,735.0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5F043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14,735.0</w:t>
            </w:r>
          </w:p>
        </w:tc>
      </w:tr>
      <w:tr w:rsidR="008D66EF" w14:paraId="20D9CD28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20D4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6C55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FAE1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6947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6C9D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6FC5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4B3E6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14,735.0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632DA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14,735.0</w:t>
            </w:r>
          </w:p>
        </w:tc>
      </w:tr>
      <w:tr w:rsidR="008D66EF" w14:paraId="2CFD20FC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4A07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C7DC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0A2D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5696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8419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711F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019B64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14,735.0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2F8BC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14,735.0</w:t>
            </w:r>
          </w:p>
        </w:tc>
      </w:tr>
      <w:tr w:rsidR="008D66EF" w14:paraId="799D0532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317A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C534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11FC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F64B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7DEE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CF68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վճարվող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աշխատավարձեր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A883E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14,735.0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E9ACF5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14,735.0</w:t>
            </w:r>
          </w:p>
        </w:tc>
      </w:tr>
      <w:tr w:rsidR="008D66EF" w14:paraId="5094D9F3" w14:textId="77777777" w:rsidTr="008D66E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5956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E99F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4723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E368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D085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3995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Պարգևատրումներ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խրախուսումներ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վճարներ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9FCF8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14,735.0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A9FE4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14,735.0 </w:t>
            </w:r>
          </w:p>
        </w:tc>
      </w:tr>
    </w:tbl>
    <w:p w14:paraId="797A1D3C" w14:textId="77777777" w:rsidR="008D66EF" w:rsidRDefault="008D66EF" w:rsidP="008D66EF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5CC07E75" w14:textId="77777777" w:rsidR="008D66EF" w:rsidRDefault="008D66EF" w:rsidP="008D66EF">
      <w:pPr>
        <w:pStyle w:val="mechtex"/>
        <w:rPr>
          <w:rFonts w:ascii="GHEA Mariam" w:hAnsi="GHEA Mariam"/>
          <w:szCs w:val="22"/>
          <w:lang w:val="hy-AM"/>
        </w:rPr>
      </w:pPr>
    </w:p>
    <w:p w14:paraId="5FC02B7D" w14:textId="77777777" w:rsidR="008D66EF" w:rsidRDefault="008D66EF" w:rsidP="008D66EF">
      <w:pPr>
        <w:pStyle w:val="mechtex"/>
        <w:jc w:val="left"/>
        <w:rPr>
          <w:rFonts w:ascii="GHEA Mariam" w:hAnsi="GHEA Mariam" w:cs="Arial Armenian"/>
          <w:lang w:val="hy-AM"/>
        </w:rPr>
      </w:pPr>
    </w:p>
    <w:p w14:paraId="6A514435" w14:textId="77777777" w:rsidR="008D66EF" w:rsidRDefault="008D66EF" w:rsidP="008D66EF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4AB29160" w14:textId="77777777" w:rsidR="008D66EF" w:rsidRDefault="008D66EF" w:rsidP="008D66EF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ՀԱՅԱՍՏԱՆԻ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</w:p>
    <w:p w14:paraId="3F7FEDD6" w14:textId="77777777" w:rsidR="008D66EF" w:rsidRDefault="008D66EF" w:rsidP="008D66EF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ՎԱՐՉԱՊԵՏԻ ԱՇԽԱՏԱԿԱԶՄԻ </w:t>
      </w:r>
    </w:p>
    <w:p w14:paraId="29D3FC0B" w14:textId="77777777" w:rsidR="008D66EF" w:rsidRDefault="008D66EF" w:rsidP="008D66EF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sectPr w:rsidR="008D66EF" w:rsidSect="00A47ECC">
      <w:pgSz w:w="16834" w:h="11909" w:orient="landscape"/>
      <w:pgMar w:top="1560" w:right="1134" w:bottom="1419" w:left="993" w:header="720" w:footer="31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E686B"/>
    <w:rsid w:val="006F614B"/>
    <w:rsid w:val="008D66EF"/>
    <w:rsid w:val="00A10B61"/>
    <w:rsid w:val="00A47ECC"/>
    <w:rsid w:val="00D85E4C"/>
    <w:rsid w:val="00DC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F26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D66EF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D66EF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D66EF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D66EF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D66EF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D66EF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D66E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D66E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D66E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8D66EF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8D66EF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semiHidden/>
    <w:rsid w:val="008D66EF"/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semiHidden/>
    <w:rsid w:val="008D66EF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val="en-US" w:bidi="en-US"/>
    </w:rPr>
  </w:style>
  <w:style w:type="character" w:customStyle="1" w:styleId="Heading5Char">
    <w:name w:val="Heading 5 Char"/>
    <w:basedOn w:val="DefaultParagraphFont"/>
    <w:link w:val="Heading5"/>
    <w:semiHidden/>
    <w:rsid w:val="008D66EF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semiHidden/>
    <w:rsid w:val="008D66EF"/>
    <w:rPr>
      <w:rFonts w:ascii="Cambria" w:eastAsia="Times New Roman" w:hAnsi="Cambria" w:cs="Times New Roman"/>
      <w:smallCaps/>
      <w:color w:val="938953"/>
      <w:spacing w:val="20"/>
      <w:sz w:val="20"/>
      <w:szCs w:val="20"/>
      <w:lang w:val="en-US" w:bidi="en-US"/>
    </w:rPr>
  </w:style>
  <w:style w:type="character" w:customStyle="1" w:styleId="Heading7Char">
    <w:name w:val="Heading 7 Char"/>
    <w:basedOn w:val="DefaultParagraphFont"/>
    <w:link w:val="Heading7"/>
    <w:semiHidden/>
    <w:rsid w:val="008D66E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 w:eastAsia="ru-RU"/>
    </w:rPr>
  </w:style>
  <w:style w:type="character" w:customStyle="1" w:styleId="Heading8Char">
    <w:name w:val="Heading 8 Char"/>
    <w:basedOn w:val="DefaultParagraphFont"/>
    <w:link w:val="Heading8"/>
    <w:semiHidden/>
    <w:rsid w:val="008D66E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ru-RU"/>
    </w:rPr>
  </w:style>
  <w:style w:type="character" w:customStyle="1" w:styleId="Heading9Char">
    <w:name w:val="Heading 9 Char"/>
    <w:basedOn w:val="DefaultParagraphFont"/>
    <w:link w:val="Heading9"/>
    <w:semiHidden/>
    <w:rsid w:val="008D66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ru-RU"/>
    </w:rPr>
  </w:style>
  <w:style w:type="character" w:styleId="Hyperlink">
    <w:name w:val="Hyperlink"/>
    <w:semiHidden/>
    <w:unhideWhenUsed/>
    <w:rsid w:val="008D66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66EF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8D66EF"/>
    <w:rPr>
      <w:b/>
      <w:bCs w:val="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semiHidden/>
    <w:locked/>
    <w:rsid w:val="008D66EF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uiPriority w:val="99"/>
    <w:semiHidden/>
    <w:unhideWhenUsed/>
    <w:qFormat/>
    <w:rsid w:val="008D66EF"/>
    <w:pPr>
      <w:keepNext w:val="0"/>
      <w:spacing w:after="200" w:line="276" w:lineRule="auto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val="hy-AM" w:bidi="en-US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8D66EF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semiHidden/>
    <w:locked/>
    <w:rsid w:val="008D66EF"/>
    <w:rPr>
      <w:rFonts w:ascii="Arial Armenian" w:hAnsi="Arial Armenian"/>
      <w:lang w:eastAsia="ru-RU"/>
    </w:rPr>
  </w:style>
  <w:style w:type="paragraph" w:styleId="Header">
    <w:name w:val="header"/>
    <w:aliases w:val="Header Char Char Char Char,Header Char Char Char,Header Char Char,h"/>
    <w:basedOn w:val="Heading1"/>
    <w:next w:val="Normal"/>
    <w:link w:val="HeaderChar"/>
    <w:semiHidden/>
    <w:unhideWhenUsed/>
    <w:qFormat/>
    <w:rsid w:val="008D66EF"/>
    <w:pPr>
      <w:keepNext w:val="0"/>
      <w:tabs>
        <w:tab w:val="center" w:pos="4320"/>
        <w:tab w:val="right" w:pos="8640"/>
      </w:tabs>
      <w:contextualSpacing/>
      <w:jc w:val="left"/>
      <w:outlineLvl w:val="9"/>
    </w:pPr>
    <w:rPr>
      <w:rFonts w:ascii="Arial Armenian" w:eastAsiaTheme="minorHAnsi" w:hAnsi="Arial Armenian" w:cstheme="minorBidi"/>
      <w:sz w:val="22"/>
      <w:szCs w:val="22"/>
      <w:lang w:val="hy-AM" w:eastAsia="ru-RU"/>
    </w:rPr>
  </w:style>
  <w:style w:type="character" w:customStyle="1" w:styleId="HeaderChar1">
    <w:name w:val="Header Char1"/>
    <w:aliases w:val="Header Char Char Char Char Char1,Header Char Char Char Char2,Header Char Char Char2,h Char1"/>
    <w:basedOn w:val="DefaultParagraphFont"/>
    <w:semiHidden/>
    <w:rsid w:val="008D66E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8D66EF"/>
    <w:rPr>
      <w:rFonts w:ascii="Arial Armenian" w:hAnsi="Arial Armenian"/>
      <w:lang w:eastAsia="ru-RU"/>
    </w:rPr>
  </w:style>
  <w:style w:type="character" w:customStyle="1" w:styleId="TitleChar">
    <w:name w:val="Title Char"/>
    <w:link w:val="Title"/>
    <w:locked/>
    <w:rsid w:val="008D66EF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character" w:customStyle="1" w:styleId="SubtitleChar">
    <w:name w:val="Subtitle Char"/>
    <w:link w:val="Subtitle"/>
    <w:locked/>
    <w:rsid w:val="008D66EF"/>
    <w:rPr>
      <w:rFonts w:ascii="Calibri" w:hAnsi="Calibri" w:cs="Calibri"/>
      <w:smallCaps/>
      <w:color w:val="938953"/>
      <w:spacing w:val="5"/>
      <w:sz w:val="28"/>
      <w:szCs w:val="28"/>
      <w:lang w:bidi="en-US"/>
    </w:rPr>
  </w:style>
  <w:style w:type="paragraph" w:styleId="CommentText">
    <w:name w:val="annotation text"/>
    <w:basedOn w:val="Normal"/>
    <w:link w:val="CommentTextChar"/>
    <w:semiHidden/>
    <w:unhideWhenUsed/>
    <w:rsid w:val="008D66EF"/>
    <w:rPr>
      <w:rFonts w:eastAsiaTheme="minorHAnsi" w:cstheme="minorBidi"/>
      <w:sz w:val="22"/>
      <w:szCs w:val="22"/>
      <w:lang w:val="hy-AM"/>
    </w:rPr>
  </w:style>
  <w:style w:type="character" w:customStyle="1" w:styleId="CommentTextChar1">
    <w:name w:val="Comment Text Char1"/>
    <w:basedOn w:val="DefaultParagraphFont"/>
    <w:semiHidden/>
    <w:rsid w:val="008D66E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D66EF"/>
    <w:rPr>
      <w:rFonts w:ascii="Times Armenian" w:hAnsi="Times Armenian"/>
      <w:b/>
      <w:bCs/>
      <w:iCs/>
      <w:lang w:eastAsia="ru-RU"/>
    </w:rPr>
  </w:style>
  <w:style w:type="character" w:customStyle="1" w:styleId="BalloonTextChar">
    <w:name w:val="Balloon Text Char"/>
    <w:link w:val="BalloonText"/>
    <w:semiHidden/>
    <w:locked/>
    <w:rsid w:val="008D66EF"/>
    <w:rPr>
      <w:rFonts w:ascii="Tahoma" w:hAnsi="Tahoma" w:cs="Tahoma"/>
      <w:bCs/>
      <w:i/>
      <w:sz w:val="16"/>
      <w:szCs w:val="16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locked/>
    <w:rsid w:val="008D66EF"/>
    <w:rPr>
      <w:rFonts w:ascii="GHEA Grapalat" w:hAnsi="GHEA Grapalat"/>
      <w:b/>
      <w:bCs/>
      <w:sz w:val="24"/>
      <w:szCs w:val="24"/>
      <w:lang w:val="en-GB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Heading1"/>
    <w:next w:val="Normal"/>
    <w:link w:val="ListParagraphChar"/>
    <w:qFormat/>
    <w:rsid w:val="008D66EF"/>
    <w:pPr>
      <w:keepLines/>
      <w:spacing w:before="200"/>
      <w:ind w:left="720"/>
      <w:contextualSpacing/>
      <w:outlineLvl w:val="1"/>
    </w:pPr>
    <w:rPr>
      <w:rFonts w:ascii="GHEA Grapalat" w:eastAsiaTheme="minorHAnsi" w:hAnsi="GHEA Grapalat" w:cstheme="minorBidi"/>
      <w:b/>
      <w:bCs/>
      <w:szCs w:val="24"/>
      <w:lang w:val="en-GB"/>
    </w:rPr>
  </w:style>
  <w:style w:type="character" w:customStyle="1" w:styleId="QuoteChar">
    <w:name w:val="Quote Char"/>
    <w:link w:val="Quote"/>
    <w:locked/>
    <w:rsid w:val="008D66EF"/>
    <w:rPr>
      <w:rFonts w:ascii="Calibri" w:hAnsi="Calibri" w:cs="Calibri"/>
      <w:i/>
      <w:iCs/>
      <w:color w:val="5A5A5A"/>
      <w:lang w:bidi="en-US"/>
    </w:rPr>
  </w:style>
  <w:style w:type="character" w:customStyle="1" w:styleId="IntenseQuoteChar">
    <w:name w:val="Intense Quote Char"/>
    <w:link w:val="IntenseQuote"/>
    <w:locked/>
    <w:rsid w:val="008D66EF"/>
    <w:rPr>
      <w:rFonts w:ascii="Cambria" w:hAnsi="Cambria"/>
      <w:smallCaps/>
      <w:color w:val="365F91"/>
      <w:lang w:bidi="en-US"/>
    </w:rPr>
  </w:style>
  <w:style w:type="character" w:customStyle="1" w:styleId="normChar">
    <w:name w:val="norm Char"/>
    <w:link w:val="norm"/>
    <w:locked/>
    <w:rsid w:val="008D66EF"/>
    <w:rPr>
      <w:rFonts w:ascii="Arial Armenian" w:hAnsi="Arial Armenian"/>
      <w:lang w:eastAsia="ru-RU"/>
    </w:rPr>
  </w:style>
  <w:style w:type="paragraph" w:customStyle="1" w:styleId="norm">
    <w:name w:val="norm"/>
    <w:basedOn w:val="Heading1"/>
    <w:next w:val="Normal"/>
    <w:link w:val="normChar"/>
    <w:qFormat/>
    <w:rsid w:val="008D66EF"/>
    <w:pPr>
      <w:keepNext w:val="0"/>
      <w:spacing w:line="480" w:lineRule="auto"/>
      <w:ind w:firstLine="709"/>
      <w:contextualSpacing/>
      <w:jc w:val="both"/>
      <w:outlineLvl w:val="9"/>
    </w:pPr>
    <w:rPr>
      <w:rFonts w:ascii="Arial Armenian" w:eastAsiaTheme="minorHAnsi" w:hAnsi="Arial Armenian" w:cstheme="minorBidi"/>
      <w:sz w:val="22"/>
      <w:szCs w:val="22"/>
      <w:lang w:val="hy-AM" w:eastAsia="ru-RU"/>
    </w:rPr>
  </w:style>
  <w:style w:type="character" w:customStyle="1" w:styleId="mechtexChar">
    <w:name w:val="mechtex Char"/>
    <w:uiPriority w:val="99"/>
    <w:locked/>
    <w:rsid w:val="008D66EF"/>
    <w:rPr>
      <w:rFonts w:ascii="Arial Armenian" w:hAnsi="Arial Armenian"/>
      <w:lang w:eastAsia="ru-RU"/>
    </w:rPr>
  </w:style>
  <w:style w:type="paragraph" w:customStyle="1" w:styleId="Style15">
    <w:name w:val="Style1.5"/>
    <w:basedOn w:val="Heading1"/>
    <w:next w:val="Normal"/>
    <w:uiPriority w:val="99"/>
    <w:qFormat/>
    <w:rsid w:val="008D66EF"/>
    <w:pPr>
      <w:keepNext w:val="0"/>
      <w:spacing w:line="360" w:lineRule="auto"/>
      <w:ind w:firstLine="709"/>
      <w:contextualSpacing/>
      <w:jc w:val="both"/>
      <w:outlineLvl w:val="9"/>
    </w:pPr>
    <w:rPr>
      <w:rFonts w:ascii="Arial Armenian" w:hAnsi="Arial Armenian"/>
      <w:sz w:val="22"/>
      <w:lang w:eastAsia="ru-RU"/>
    </w:rPr>
  </w:style>
  <w:style w:type="paragraph" w:customStyle="1" w:styleId="Style1">
    <w:name w:val="Style1"/>
    <w:basedOn w:val="mechtex"/>
    <w:next w:val="Normal"/>
    <w:uiPriority w:val="99"/>
    <w:qFormat/>
    <w:rsid w:val="008D66EF"/>
    <w:pPr>
      <w:contextualSpacing/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Heading1"/>
    <w:next w:val="Normal"/>
    <w:uiPriority w:val="99"/>
    <w:qFormat/>
    <w:rsid w:val="008D66EF"/>
    <w:pPr>
      <w:keepNext w:val="0"/>
      <w:contextualSpacing/>
      <w:jc w:val="left"/>
      <w:outlineLvl w:val="9"/>
    </w:pPr>
    <w:rPr>
      <w:rFonts w:ascii="Russian Baltica" w:hAnsi="Russian Baltica"/>
      <w:sz w:val="22"/>
      <w:lang w:eastAsia="ru-RU"/>
    </w:rPr>
  </w:style>
  <w:style w:type="paragraph" w:customStyle="1" w:styleId="Style2">
    <w:name w:val="Style2"/>
    <w:basedOn w:val="mechtex"/>
    <w:next w:val="Normal"/>
    <w:uiPriority w:val="99"/>
    <w:qFormat/>
    <w:rsid w:val="008D66EF"/>
    <w:pPr>
      <w:contextualSpacing/>
    </w:pPr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next w:val="Normal"/>
    <w:uiPriority w:val="99"/>
    <w:qFormat/>
    <w:rsid w:val="008D66EF"/>
    <w:pPr>
      <w:contextualSpacing/>
    </w:pPr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next w:val="Normal"/>
    <w:uiPriority w:val="99"/>
    <w:qFormat/>
    <w:rsid w:val="008D66EF"/>
    <w:pPr>
      <w:contextualSpacing/>
    </w:pPr>
    <w:rPr>
      <w:rFonts w:eastAsiaTheme="minorHAnsi" w:cstheme="minorBidi"/>
      <w:szCs w:val="22"/>
      <w:lang w:val="hy-AM"/>
    </w:rPr>
  </w:style>
  <w:style w:type="character" w:customStyle="1" w:styleId="Bodytext">
    <w:name w:val="Body text_"/>
    <w:basedOn w:val="DefaultParagraphFont"/>
    <w:link w:val="BodyText1"/>
    <w:locked/>
    <w:rsid w:val="008D66EF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Heading1"/>
    <w:next w:val="Normal"/>
    <w:link w:val="Bodytext"/>
    <w:qFormat/>
    <w:rsid w:val="008D66EF"/>
    <w:pPr>
      <w:keepNext w:val="0"/>
      <w:widowControl w:val="0"/>
      <w:shd w:val="clear" w:color="auto" w:fill="FFFFFF"/>
      <w:spacing w:before="2340" w:after="180" w:line="442" w:lineRule="exact"/>
      <w:contextualSpacing/>
      <w:jc w:val="both"/>
      <w:outlineLvl w:val="9"/>
    </w:pPr>
    <w:rPr>
      <w:rFonts w:ascii="Tahoma" w:eastAsia="Tahoma" w:hAnsi="Tahoma" w:cs="Tahoma"/>
      <w:sz w:val="19"/>
      <w:szCs w:val="19"/>
      <w:lang w:val="hy-AM"/>
    </w:rPr>
  </w:style>
  <w:style w:type="character" w:customStyle="1" w:styleId="Bodytext2">
    <w:name w:val="Body text (2)_"/>
    <w:basedOn w:val="DefaultParagraphFont"/>
    <w:link w:val="Bodytext20"/>
    <w:locked/>
    <w:rsid w:val="008D66EF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Heading1"/>
    <w:next w:val="Normal"/>
    <w:link w:val="Bodytext2"/>
    <w:qFormat/>
    <w:rsid w:val="008D66EF"/>
    <w:pPr>
      <w:keepNext w:val="0"/>
      <w:widowControl w:val="0"/>
      <w:shd w:val="clear" w:color="auto" w:fill="FFFFFF"/>
      <w:spacing w:after="660" w:line="437" w:lineRule="exact"/>
      <w:contextualSpacing/>
      <w:outlineLvl w:val="9"/>
    </w:pPr>
    <w:rPr>
      <w:rFonts w:ascii="Tahoma" w:eastAsia="Tahoma" w:hAnsi="Tahoma" w:cs="Tahoma"/>
      <w:b/>
      <w:bCs/>
      <w:sz w:val="19"/>
      <w:szCs w:val="19"/>
      <w:lang w:val="hy-AM"/>
    </w:rPr>
  </w:style>
  <w:style w:type="character" w:customStyle="1" w:styleId="Heading7Char1">
    <w:name w:val="Heading 7 Char1"/>
    <w:basedOn w:val="DefaultParagraphFont"/>
    <w:semiHidden/>
    <w:rsid w:val="008D66EF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customStyle="1" w:styleId="Heading8Char1">
    <w:name w:val="Heading 8 Char1"/>
    <w:basedOn w:val="DefaultParagraphFont"/>
    <w:semiHidden/>
    <w:rsid w:val="008D66E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Heading9Char1">
    <w:name w:val="Heading 9 Char1"/>
    <w:basedOn w:val="DefaultParagraphFont"/>
    <w:semiHidden/>
    <w:rsid w:val="008D66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Footer">
    <w:name w:val="footer"/>
    <w:basedOn w:val="Normal"/>
    <w:link w:val="FooterChar"/>
    <w:semiHidden/>
    <w:unhideWhenUsed/>
    <w:rsid w:val="008D66EF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8D66E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Title">
    <w:name w:val="Title"/>
    <w:basedOn w:val="Normal"/>
    <w:next w:val="Normal"/>
    <w:link w:val="TitleChar"/>
    <w:qFormat/>
    <w:rsid w:val="008D66EF"/>
    <w:pPr>
      <w:contextualSpacing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val="hy-AM" w:eastAsia="en-US" w:bidi="en-US"/>
    </w:rPr>
  </w:style>
  <w:style w:type="character" w:customStyle="1" w:styleId="TitleChar1">
    <w:name w:val="Title Char1"/>
    <w:basedOn w:val="DefaultParagraphFont"/>
    <w:uiPriority w:val="10"/>
    <w:rsid w:val="008D66EF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paragraph" w:styleId="Subtitle">
    <w:name w:val="Subtitle"/>
    <w:basedOn w:val="Normal"/>
    <w:next w:val="Normal"/>
    <w:link w:val="SubtitleChar"/>
    <w:qFormat/>
    <w:rsid w:val="008D66EF"/>
    <w:pPr>
      <w:numPr>
        <w:ilvl w:val="1"/>
      </w:numPr>
      <w:spacing w:after="160"/>
    </w:pPr>
    <w:rPr>
      <w:rFonts w:ascii="Calibri" w:eastAsiaTheme="minorHAnsi" w:hAnsi="Calibri" w:cs="Calibri"/>
      <w:smallCaps/>
      <w:color w:val="938953"/>
      <w:spacing w:val="5"/>
      <w:sz w:val="28"/>
      <w:szCs w:val="28"/>
      <w:lang w:val="hy-AM" w:eastAsia="en-US" w:bidi="en-US"/>
    </w:rPr>
  </w:style>
  <w:style w:type="character" w:customStyle="1" w:styleId="SubtitleChar1">
    <w:name w:val="Subtitle Char1"/>
    <w:basedOn w:val="DefaultParagraphFont"/>
    <w:uiPriority w:val="11"/>
    <w:rsid w:val="008D66EF"/>
    <w:rPr>
      <w:rFonts w:eastAsiaTheme="minorEastAsia"/>
      <w:color w:val="5A5A5A" w:themeColor="text1" w:themeTint="A5"/>
      <w:spacing w:val="15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8D66EF"/>
    <w:rPr>
      <w:rFonts w:ascii="Tahoma" w:eastAsiaTheme="minorHAnsi" w:hAnsi="Tahoma" w:cs="Tahoma"/>
      <w:bCs/>
      <w:i/>
      <w:sz w:val="16"/>
      <w:szCs w:val="16"/>
      <w:lang w:val="hy-AM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8D66EF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Quote">
    <w:name w:val="Quote"/>
    <w:basedOn w:val="Normal"/>
    <w:next w:val="Normal"/>
    <w:link w:val="QuoteChar"/>
    <w:qFormat/>
    <w:rsid w:val="008D66EF"/>
    <w:pPr>
      <w:spacing w:before="200" w:after="160"/>
      <w:ind w:left="864" w:right="864"/>
      <w:jc w:val="center"/>
    </w:pPr>
    <w:rPr>
      <w:rFonts w:ascii="Calibri" w:eastAsiaTheme="minorHAnsi" w:hAnsi="Calibri" w:cs="Calibri"/>
      <w:i/>
      <w:iCs/>
      <w:color w:val="5A5A5A"/>
      <w:sz w:val="22"/>
      <w:szCs w:val="22"/>
      <w:lang w:val="hy-AM" w:eastAsia="en-US" w:bidi="en-US"/>
    </w:rPr>
  </w:style>
  <w:style w:type="character" w:customStyle="1" w:styleId="QuoteChar1">
    <w:name w:val="Quote Char1"/>
    <w:basedOn w:val="DefaultParagraphFont"/>
    <w:uiPriority w:val="29"/>
    <w:rsid w:val="008D66EF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val="en-US" w:eastAsia="ru-RU"/>
    </w:rPr>
  </w:style>
  <w:style w:type="paragraph" w:styleId="IntenseQuote">
    <w:name w:val="Intense Quote"/>
    <w:basedOn w:val="Normal"/>
    <w:next w:val="Normal"/>
    <w:link w:val="IntenseQuoteChar"/>
    <w:qFormat/>
    <w:rsid w:val="008D66E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Cambria" w:eastAsiaTheme="minorHAnsi" w:hAnsi="Cambria" w:cstheme="minorBidi"/>
      <w:smallCaps/>
      <w:color w:val="365F91"/>
      <w:sz w:val="22"/>
      <w:szCs w:val="22"/>
      <w:lang w:val="hy-AM"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8D66EF"/>
    <w:rPr>
      <w:rFonts w:ascii="Arial Armenian" w:eastAsia="Times New Roman" w:hAnsi="Arial Armenian" w:cs="Times New Roman"/>
      <w:i/>
      <w:iCs/>
      <w:color w:val="5B9BD5" w:themeColor="accent1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DefaultParagraphFont"/>
    <w:rsid w:val="008D66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6EF"/>
    <w:rPr>
      <w:rFonts w:ascii="Times Armenian" w:hAnsi="Times Armenian"/>
      <w:b/>
      <w:bCs/>
      <w:iCs/>
    </w:rPr>
  </w:style>
  <w:style w:type="character" w:customStyle="1" w:styleId="CommentSubjectChar1">
    <w:name w:val="Comment Subject Char1"/>
    <w:basedOn w:val="CommentTextChar1"/>
    <w:uiPriority w:val="99"/>
    <w:semiHidden/>
    <w:rsid w:val="008D66EF"/>
    <w:rPr>
      <w:rFonts w:ascii="Arial Armenian" w:eastAsia="Times New Roman" w:hAnsi="Arial Armenian" w:cs="Times New Roman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https://mul2-moj.gov.am/tasks/139837/oneclick/Kvoroshum1410.docx?token=37ef154e766c7df3f7a1cc5df3eb4991</cp:keywords>
  <dc:description/>
  <cp:lastModifiedBy>Arpine Khachatryan</cp:lastModifiedBy>
  <cp:revision>8</cp:revision>
  <dcterms:created xsi:type="dcterms:W3CDTF">2020-08-28T08:40:00Z</dcterms:created>
  <dcterms:modified xsi:type="dcterms:W3CDTF">2020-08-28T10:32:00Z</dcterms:modified>
</cp:coreProperties>
</file>