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9F1A8" w14:textId="77777777" w:rsidR="00CB671C" w:rsidRDefault="00CB671C" w:rsidP="00CB671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5</w:t>
      </w:r>
    </w:p>
    <w:p w14:paraId="2988A0C2" w14:textId="34DD7A13" w:rsidR="00CB671C" w:rsidRDefault="00CB671C" w:rsidP="00CB671C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       </w:t>
      </w:r>
      <w:r>
        <w:rPr>
          <w:rFonts w:ascii="GHEA Mariam" w:hAnsi="GHEA Mariam"/>
          <w:spacing w:val="-8"/>
          <w:lang w:val="hy-AM"/>
        </w:rPr>
        <w:t xml:space="preserve">  </w:t>
      </w:r>
      <w:r w:rsidR="00584CEC" w:rsidRPr="00763B41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798C0D70" w14:textId="253D003B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="00584CEC" w:rsidRPr="00584CEC">
        <w:rPr>
          <w:rFonts w:ascii="GHEA Mariam" w:hAnsi="GHEA Mariam"/>
          <w:spacing w:val="-2"/>
          <w:szCs w:val="22"/>
          <w:lang w:val="hy-AM"/>
        </w:rPr>
        <w:t xml:space="preserve">      </w:t>
      </w:r>
      <w:r w:rsidR="00584CEC" w:rsidRPr="00763B41"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Cs w:val="22"/>
          <w:lang w:val="hy-AM"/>
        </w:rPr>
        <w:t>ի N 1447-Ն որոշման</w:t>
      </w:r>
    </w:p>
    <w:p w14:paraId="0CEC6F29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657139E8" w14:textId="77777777" w:rsidR="00CB671C" w:rsidRDefault="00CB671C" w:rsidP="00CB671C">
      <w:pPr>
        <w:pStyle w:val="mechtex"/>
        <w:ind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459" w:type="dxa"/>
        <w:tblLook w:val="04A0" w:firstRow="1" w:lastRow="0" w:firstColumn="1" w:lastColumn="0" w:noHBand="0" w:noVBand="1"/>
      </w:tblPr>
      <w:tblGrid>
        <w:gridCol w:w="3544"/>
        <w:gridCol w:w="7371"/>
        <w:gridCol w:w="1985"/>
        <w:gridCol w:w="1559"/>
      </w:tblGrid>
      <w:tr w:rsidR="00CB671C" w:rsidRPr="00763B41" w14:paraId="6E6713CA" w14:textId="77777777" w:rsidTr="00CB671C">
        <w:trPr>
          <w:trHeight w:val="615"/>
        </w:trPr>
        <w:tc>
          <w:tcPr>
            <w:tcW w:w="14459" w:type="dxa"/>
            <w:gridSpan w:val="4"/>
            <w:hideMark/>
          </w:tcPr>
          <w:p w14:paraId="43C75418" w14:textId="77777777" w:rsidR="00CB671C" w:rsidRDefault="00CB671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0F1FC40" w14:textId="77777777" w:rsidR="00CB671C" w:rsidRDefault="00CB671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 9.1 ՀԱՎԵԼՎԱԾԻ NN 9.1.16 ԵՎ 9.1.20  ԱՂՅՈՒՍԱԿՆԵՐՈՒՄ ԿԱՏԱՐՎՈՂ ՓՈՓՈԽՈՒԹՅՈՒՆՆԵՐԸ   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CB671C" w:rsidRPr="00763B41" w14:paraId="5A0B93E1" w14:textId="77777777" w:rsidTr="00CB671C">
        <w:trPr>
          <w:trHeight w:val="525"/>
        </w:trPr>
        <w:tc>
          <w:tcPr>
            <w:tcW w:w="14459" w:type="dxa"/>
            <w:gridSpan w:val="4"/>
            <w:noWrap/>
            <w:vAlign w:val="bottom"/>
            <w:hideMark/>
          </w:tcPr>
          <w:p w14:paraId="036F25D8" w14:textId="77777777" w:rsidR="00CB671C" w:rsidRDefault="00CB671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ՀՀ աշխատանքի և սոցիալական հարցերի նախարարություն</w:t>
            </w:r>
          </w:p>
        </w:tc>
      </w:tr>
      <w:tr w:rsidR="00CB671C" w:rsidRPr="00763B41" w14:paraId="4F42822C" w14:textId="77777777" w:rsidTr="00CB671C">
        <w:trPr>
          <w:trHeight w:val="555"/>
        </w:trPr>
        <w:tc>
          <w:tcPr>
            <w:tcW w:w="14459" w:type="dxa"/>
            <w:gridSpan w:val="4"/>
            <w:vAlign w:val="center"/>
            <w:hideMark/>
          </w:tcPr>
          <w:p w14:paraId="0934F25D" w14:textId="77777777" w:rsidR="00CB671C" w:rsidRDefault="00CB671C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CB671C" w14:paraId="492141E1" w14:textId="77777777" w:rsidTr="00CB671C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A827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7B5AA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noWrap/>
            <w:vAlign w:val="bottom"/>
            <w:hideMark/>
          </w:tcPr>
          <w:p w14:paraId="0AF0F7E7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596314C9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261E5F69" w14:textId="77777777" w:rsidTr="00CB671C">
        <w:trPr>
          <w:trHeight w:val="6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2CEE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1032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D7848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տարեկանից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տարիքի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noWrap/>
            <w:vAlign w:val="bottom"/>
            <w:hideMark/>
          </w:tcPr>
          <w:p w14:paraId="11AC497C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198BE00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7F60CA5F" w14:textId="77777777" w:rsidTr="00CB671C">
        <w:trPr>
          <w:trHeight w:val="330"/>
        </w:trPr>
        <w:tc>
          <w:tcPr>
            <w:tcW w:w="3544" w:type="dxa"/>
            <w:noWrap/>
            <w:vAlign w:val="bottom"/>
            <w:hideMark/>
          </w:tcPr>
          <w:p w14:paraId="763F041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71" w:type="dxa"/>
            <w:noWrap/>
            <w:vAlign w:val="bottom"/>
            <w:hideMark/>
          </w:tcPr>
          <w:p w14:paraId="6A8C514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2417CF5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0790FD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041AFC03" w14:textId="77777777" w:rsidTr="00CB671C">
        <w:trPr>
          <w:trHeight w:val="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8B9C" w14:textId="77777777" w:rsidR="00CB671C" w:rsidRDefault="00CB671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8A522" w14:textId="77777777" w:rsidR="00CB671C" w:rsidRDefault="00CB671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5A23CB70" w14:textId="77777777" w:rsidR="00CB671C" w:rsidRDefault="00CB671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2A40697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5114CECD" w14:textId="77777777" w:rsidTr="00CB671C">
        <w:trPr>
          <w:trHeight w:val="88"/>
        </w:trPr>
        <w:tc>
          <w:tcPr>
            <w:tcW w:w="3544" w:type="dxa"/>
            <w:noWrap/>
            <w:vAlign w:val="bottom"/>
            <w:hideMark/>
          </w:tcPr>
          <w:p w14:paraId="1A42A34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71" w:type="dxa"/>
            <w:noWrap/>
            <w:vAlign w:val="bottom"/>
            <w:hideMark/>
          </w:tcPr>
          <w:p w14:paraId="097ED0BC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611A6C0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4DAF1711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72094ADB" w14:textId="77777777" w:rsidTr="00CB671C">
        <w:trPr>
          <w:trHeight w:val="10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705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828E6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1032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785C5FD" w14:textId="77777777" w:rsidR="00CB671C" w:rsidRDefault="00CB671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569A8B83" w14:textId="77777777" w:rsidTr="00CB671C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AC7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B3E34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E485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9868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B671C" w14:paraId="03BC6421" w14:textId="77777777" w:rsidTr="00CB671C">
        <w:trPr>
          <w:trHeight w:val="6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F4D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A8956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Տարեցների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լրացած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5D7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A78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4F7D1F4D" w14:textId="77777777" w:rsidTr="00CB671C">
        <w:trPr>
          <w:trHeight w:val="27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F75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39F86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տարեցների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լրացած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սոցիալ-հոգեբանական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բժշկ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թերապիայի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ազատ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ժամանցի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B18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0CF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6C82EE8A" w14:textId="77777777" w:rsidTr="00CB671C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B23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3793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F59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9C9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150C9BE8" w14:textId="77777777" w:rsidTr="00CB671C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271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?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3B34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389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FEF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31D43180" w14:textId="77777777" w:rsidTr="00CB671C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DA0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990EA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9231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4B3BF28F" w14:textId="77777777" w:rsidTr="00CB671C">
        <w:trPr>
          <w:trHeight w:val="27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D6EA" w14:textId="77777777" w:rsidR="00CB671C" w:rsidRP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Շուրջօրյա խնամքի բնակչության սոցիալական պաշտպանության հաստատություններում խնամվող տարեցների և հաշմանդամություն ունեցող 18 տարին լրացած անձանց (խնամվողների) թիվ, մարդ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09991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FF8E2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:rsidRPr="00763B41" w14:paraId="21B7B614" w14:textId="77777777" w:rsidTr="00CB671C">
        <w:trPr>
          <w:trHeight w:val="27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2679" w14:textId="77777777" w:rsidR="00CB671C" w:rsidRP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Տարեցների և հաշմանդամություն ունեցող 18 տարին լրացած անձանց տրամադրվող սննդամթերքի չափաքանակների և էներգետիկ արժեքի համապատասխանությունը սահմանված նվազագույն չափորոշիչներին (մոնիթորինգի և գնահատման արդյունքներ), տոկոս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D795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850FD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14:paraId="34CD4854" w14:textId="77777777" w:rsidTr="00CB671C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F1A3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2C1EC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281,961.5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4E0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281,961.5</w:t>
            </w:r>
          </w:p>
        </w:tc>
      </w:tr>
      <w:tr w:rsidR="00CB671C" w14:paraId="7BDA6D29" w14:textId="77777777" w:rsidTr="00CB671C">
        <w:trPr>
          <w:trHeight w:val="330"/>
        </w:trPr>
        <w:tc>
          <w:tcPr>
            <w:tcW w:w="3544" w:type="dxa"/>
            <w:noWrap/>
            <w:vAlign w:val="bottom"/>
            <w:hideMark/>
          </w:tcPr>
          <w:p w14:paraId="425C7EC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371" w:type="dxa"/>
            <w:noWrap/>
            <w:vAlign w:val="bottom"/>
            <w:hideMark/>
          </w:tcPr>
          <w:p w14:paraId="717978D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5C1D4E9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6B5D783B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6FBA6202" w14:textId="77777777" w:rsidTr="00CB671C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B64F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0A448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hideMark/>
          </w:tcPr>
          <w:p w14:paraId="7FBB1EBE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hideMark/>
          </w:tcPr>
          <w:p w14:paraId="48974EE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69D71624" w14:textId="77777777" w:rsidTr="00CB671C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D71E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F856B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կանանց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hideMark/>
          </w:tcPr>
          <w:p w14:paraId="1DCE4CD0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hideMark/>
          </w:tcPr>
          <w:p w14:paraId="0E659378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04E2924E" w14:textId="77777777" w:rsidTr="00CB671C">
        <w:trPr>
          <w:trHeight w:val="705"/>
        </w:trPr>
        <w:tc>
          <w:tcPr>
            <w:tcW w:w="3544" w:type="dxa"/>
            <w:hideMark/>
          </w:tcPr>
          <w:p w14:paraId="7B796214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71" w:type="dxa"/>
            <w:hideMark/>
          </w:tcPr>
          <w:p w14:paraId="7AB494E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hideMark/>
          </w:tcPr>
          <w:p w14:paraId="7CC10A4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hideMark/>
          </w:tcPr>
          <w:p w14:paraId="14B52895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7C914986" w14:textId="77777777" w:rsidTr="00CB671C">
        <w:trPr>
          <w:trHeight w:val="375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137A54" w14:textId="77777777" w:rsidR="00CB671C" w:rsidRDefault="00CB671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hideMark/>
          </w:tcPr>
          <w:p w14:paraId="1D48A0A4" w14:textId="77777777" w:rsidR="00CB671C" w:rsidRDefault="00CB671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768E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29D0BDAC" w14:textId="77777777" w:rsidTr="00CB671C">
        <w:trPr>
          <w:trHeight w:val="8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9C6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40073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1141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12298C" w14:textId="77777777" w:rsidR="00CB671C" w:rsidRDefault="00CB671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03CD2DC4" w14:textId="77777777" w:rsidTr="00CB671C">
        <w:trPr>
          <w:trHeight w:val="40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932D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06DA0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A4ED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F856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B671C" w14:paraId="5B9B76BB" w14:textId="77777777" w:rsidTr="00CB671C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62F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F52E3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935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AE3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48665560" w14:textId="77777777" w:rsidTr="00CB671C">
        <w:trPr>
          <w:trHeight w:val="3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BC5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4890F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ծնողական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դաստիարակության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մտավոր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զարգացմանը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DF7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8C7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24449410" w14:textId="77777777" w:rsidTr="00CB671C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260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DD8CC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E66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8EA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538A27CD" w14:textId="77777777" w:rsidTr="00CB671C">
        <w:trPr>
          <w:trHeight w:val="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DE0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2F043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10E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801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2D9A39D0" w14:textId="77777777" w:rsidTr="00CB671C">
        <w:trPr>
          <w:trHeight w:val="27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C79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460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EBC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1C3E3258" w14:textId="77777777" w:rsidTr="00CB671C">
        <w:trPr>
          <w:trHeight w:val="27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B875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Բնակչության սոցիալական պաշտպանության ընդհանուր տիպի և հատուկ /մասնագիտացված հաստատությունների թիվ, հատ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91674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F3196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:rsidRPr="00763B41" w14:paraId="5C35B0DA" w14:textId="77777777" w:rsidTr="00CB671C">
        <w:trPr>
          <w:trHeight w:val="27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0E32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Բնակչության սոցիալական պաշտպանության ընդհանուր տիպի և հատուկ /մասնագիտացված հաստատություններում խնամվող երեխաների թիվ, երեխա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35ECB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8684A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:rsidRPr="00763B41" w14:paraId="192A36FE" w14:textId="77777777" w:rsidTr="00CB671C">
        <w:trPr>
          <w:trHeight w:val="27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9076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Երեխաների սոցիալական զարգացման անհատական ծրագրերով ապահովվածությունը, տոկոս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8BC9C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879ED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14:paraId="60E6C800" w14:textId="77777777" w:rsidTr="00CB671C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631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տևողություն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2921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B7EA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5DB89AC5" w14:textId="77777777" w:rsidTr="00CB671C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8118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C281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209,804.6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A16C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209,804.6</w:t>
            </w:r>
          </w:p>
        </w:tc>
      </w:tr>
      <w:tr w:rsidR="00CB671C" w14:paraId="097ADAAA" w14:textId="77777777" w:rsidTr="00CB671C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668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86FFD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CE4B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6BD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5A40D9F8" w14:textId="77777777" w:rsidTr="00CB671C">
        <w:trPr>
          <w:trHeight w:val="7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65E7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926F5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1141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86F40" w14:textId="77777777" w:rsidR="00CB671C" w:rsidRDefault="00CB671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B671C" w14:paraId="35398A59" w14:textId="77777777" w:rsidTr="00CB671C">
        <w:trPr>
          <w:trHeight w:val="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D258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025E1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11007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9ED27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B9E6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B671C" w14:paraId="02B1496F" w14:textId="77777777" w:rsidTr="00CB671C">
        <w:trPr>
          <w:trHeight w:val="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4E7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959FF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48D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BC6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046C1A3A" w14:textId="77777777" w:rsidTr="00CB671C">
        <w:trPr>
          <w:trHeight w:val="82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D986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7DE58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Կյանքի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դժվարին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իրավիճակում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հայտնված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3-18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ծնողական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պ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նկատմամբ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խնամակալ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hոգաբարձու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նշանակելը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դրա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անհնարինության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հաստատություններ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տեղավորելը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BFB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CE7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6227AE15" w14:textId="77777777" w:rsidTr="00CB671C">
        <w:trPr>
          <w:trHeight w:val="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CDA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B79EC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23C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843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342035F6" w14:textId="77777777" w:rsidTr="00CB671C">
        <w:trPr>
          <w:trHeight w:val="3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4AC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6698B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990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0089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B671C" w14:paraId="4E0A186F" w14:textId="77777777" w:rsidTr="00CB671C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F3AC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AF2C1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F891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47F17579" w14:textId="77777777" w:rsidTr="00CB671C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2A45" w14:textId="77777777" w:rsidR="00CB671C" w:rsidRP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Ժամանակավոր խնամքի հաստատությունում խնամվող երեխաների թիվ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A91FF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FEA6F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:rsidRPr="00763B41" w14:paraId="4F9D9E2F" w14:textId="77777777" w:rsidTr="00CB671C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71EF" w14:textId="77777777" w:rsidR="00CB671C" w:rsidRP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Երեխաների? սոցիալական զարգացման անհատական ծրագրերով ապահովվածությունը, տոկոս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A289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F2AE6" w14:textId="77777777" w:rsidR="00CB671C" w:rsidRP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CB671C" w14:paraId="57E34C29" w14:textId="77777777" w:rsidTr="00CB671C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48BD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CB671C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տևողությունը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ամիս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5686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21D9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6A4634BC" w14:textId="77777777" w:rsidTr="00CB671C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A1ED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 xml:space="preserve"> Միջոցառման վրա կատարվող ծախսը (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9E38E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2,855.6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B8BFD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2,855.6</w:t>
            </w:r>
          </w:p>
        </w:tc>
      </w:tr>
      <w:tr w:rsidR="00CB671C" w14:paraId="1539E141" w14:textId="77777777" w:rsidTr="00CB671C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2099C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75C12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3F36E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BB73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3570E2FB" w14:textId="77777777" w:rsidTr="00CB671C">
        <w:trPr>
          <w:trHeight w:val="33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301C" w14:textId="77777777" w:rsidR="00CB671C" w:rsidRPr="00CB671C" w:rsidRDefault="00CB671C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ՀՀ աշխատանքի և սոցիալական հարցերի նախարարության սոցիալական ապահովության ծառայություն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968A" w14:textId="77777777" w:rsidR="00CB671C" w:rsidRPr="00CB671C" w:rsidRDefault="00CB671C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CB671C" w14:paraId="0D134B38" w14:textId="77777777" w:rsidTr="00CB671C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08F8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E770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192C6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87CAA" w14:textId="77777777" w:rsidR="00CB671C" w:rsidRDefault="00CB671C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B671C" w14:paraId="2557153E" w14:textId="77777777" w:rsidTr="00CB671C">
        <w:trPr>
          <w:trHeight w:val="6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656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0EB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6A70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CB671C" w14:paraId="5720A4AF" w14:textId="77777777" w:rsidTr="00CB671C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BB1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842E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80DF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D2A3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B671C" w14:paraId="2F350074" w14:textId="77777777" w:rsidTr="00CB671C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B5E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02639" w14:textId="77777777" w:rsidR="00CB671C" w:rsidRDefault="00CB671C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71600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3C7C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438C2B30" w14:textId="77777777" w:rsidTr="00CB671C">
        <w:trPr>
          <w:trHeight w:val="113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F3B15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A5F69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արտոնյալ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երկարամյա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կերա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կ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րողին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AFD43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2BD11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3E3D7A6C" w14:textId="77777777" w:rsidTr="00CB671C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AD7F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9D1E8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672FD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65F9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2830A6B6" w14:textId="77777777" w:rsidTr="00CB671C">
        <w:trPr>
          <w:trHeight w:val="19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49E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67732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առնվազն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10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տարվա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ստաժ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սանդղակի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ստաժ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արտոնյալ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երկարամյա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պահանջվող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մասնագիտությամբ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ստաժ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75CD4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11C8A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46EB83AC" w14:textId="77777777" w:rsidTr="00CB671C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00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879BB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2D392" w14:textId="77777777" w:rsidR="00CB671C" w:rsidRDefault="00CB671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671C" w14:paraId="2CDC29E2" w14:textId="77777777" w:rsidTr="00CB671C">
        <w:trPr>
          <w:trHeight w:val="33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2C15" w14:textId="77777777" w:rsidR="00CB671C" w:rsidRDefault="00CB671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Կենսաթոշակառուների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31038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(1300)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23872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(1300)</w:t>
            </w:r>
          </w:p>
        </w:tc>
      </w:tr>
      <w:tr w:rsidR="00CB671C" w14:paraId="5B2BD91E" w14:textId="77777777" w:rsidTr="00CB671C">
        <w:trPr>
          <w:trHeight w:val="345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8CFC" w14:textId="77777777" w:rsidR="00CB671C" w:rsidRPr="00CB671C" w:rsidRDefault="00CB671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</w:t>
            </w:r>
            <w:r w:rsidRPr="00CB671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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056C5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D9864" w14:textId="77777777" w:rsidR="00CB671C" w:rsidRDefault="00CB671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(494,621.7)</w:t>
            </w:r>
          </w:p>
        </w:tc>
      </w:tr>
    </w:tbl>
    <w:p w14:paraId="3C3534DB" w14:textId="77777777" w:rsidR="00CB671C" w:rsidRDefault="00CB671C" w:rsidP="00CB671C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6039910B" w14:textId="77777777" w:rsidR="00CB671C" w:rsidRDefault="00CB671C" w:rsidP="00CB671C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p w14:paraId="1B7E4AE2" w14:textId="303E9E8B" w:rsidR="00CB671C" w:rsidRDefault="00CB671C" w:rsidP="00CB671C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Sylfaen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ՀԱՆՐԱՊԵՏՈՒԹՅԱՆ</w:t>
      </w:r>
    </w:p>
    <w:p w14:paraId="570B8B8E" w14:textId="77777777" w:rsidR="00CB671C" w:rsidRDefault="00CB671C" w:rsidP="00CB671C">
      <w:pPr>
        <w:pStyle w:val="mechtex"/>
        <w:ind w:firstLine="1276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2688F916" w14:textId="6D54FC6E" w:rsidR="00117466" w:rsidRPr="00584CEC" w:rsidRDefault="00CB671C" w:rsidP="00584CEC">
      <w:pPr>
        <w:pStyle w:val="mechtex"/>
        <w:ind w:firstLine="1276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szCs w:val="22"/>
          <w:lang w:val="hy-AM"/>
        </w:rPr>
        <w:t xml:space="preserve">                 ՂԵԿԱՎԱՐ</w:t>
      </w:r>
      <w:r>
        <w:rPr>
          <w:rFonts w:ascii="GHEA Mariam" w:hAnsi="GHEA Mariam" w:cs="Arial Armenian"/>
          <w:szCs w:val="22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  <w:t xml:space="preserve">            Է</w:t>
      </w:r>
      <w:r>
        <w:rPr>
          <w:rFonts w:ascii="GHEA Mariam" w:hAnsi="GHEA Mariam" w:cs="Sylfaen"/>
          <w:szCs w:val="22"/>
          <w:lang w:val="hy-AM"/>
        </w:rPr>
        <w:t>.</w:t>
      </w:r>
      <w:r>
        <w:rPr>
          <w:rFonts w:ascii="GHEA Mariam" w:hAnsi="GHEA Mariam" w:cs="Arial Armenian"/>
          <w:szCs w:val="22"/>
          <w:lang w:val="hy-AM"/>
        </w:rPr>
        <w:t xml:space="preserve"> ԱՂԱՋԱՆ</w:t>
      </w:r>
      <w:r>
        <w:rPr>
          <w:rFonts w:ascii="GHEA Mariam" w:hAnsi="GHEA Mariam" w:cs="Sylfaen"/>
          <w:szCs w:val="22"/>
          <w:lang w:val="hy-AM"/>
        </w:rPr>
        <w:t>ՅԱՆ</w:t>
      </w:r>
    </w:p>
    <w:sectPr w:rsidR="00117466" w:rsidRPr="00584CEC" w:rsidSect="00CB67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17466"/>
    <w:rsid w:val="00584CEC"/>
    <w:rsid w:val="006F614B"/>
    <w:rsid w:val="00763B41"/>
    <w:rsid w:val="00A10B61"/>
    <w:rsid w:val="00BD451C"/>
    <w:rsid w:val="00CB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ECF2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rsid w:val="00CB67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CB671C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CB671C"/>
    <w:rPr>
      <w:rFonts w:ascii="Arial Armenian" w:hAnsi="Arial Armenian"/>
      <w:lang w:eastAsia="ru-RU"/>
    </w:rPr>
  </w:style>
  <w:style w:type="paragraph" w:customStyle="1" w:styleId="norm">
    <w:name w:val="norm"/>
    <w:basedOn w:val="Normal"/>
    <w:uiPriority w:val="99"/>
    <w:rsid w:val="00CB671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uiPriority w:val="99"/>
    <w:rsid w:val="00CB671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B671C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B671C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B671C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B671C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B671C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CB671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CB671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B671C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CB671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CB671C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B671C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6</cp:revision>
  <dcterms:created xsi:type="dcterms:W3CDTF">2020-09-04T10:49:00Z</dcterms:created>
  <dcterms:modified xsi:type="dcterms:W3CDTF">2020-09-08T13:40:00Z</dcterms:modified>
</cp:coreProperties>
</file>