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05" w:rsidRPr="00EB5FB5" w:rsidRDefault="00EB5FB5" w:rsidP="00786590">
      <w:pPr>
        <w:pStyle w:val="BodyTextIndent"/>
        <w:ind w:left="12053" w:firstLine="709"/>
        <w:jc w:val="right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        </w:t>
      </w:r>
      <w:r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</w:t>
      </w:r>
      <w:r w:rsidR="001D6605"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Հավելված </w:t>
      </w:r>
      <w:r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N 5</w:t>
      </w:r>
    </w:p>
    <w:p w:rsidR="003D0E84" w:rsidRPr="00EB5FB5" w:rsidRDefault="001D6605" w:rsidP="00786590">
      <w:pPr>
        <w:pStyle w:val="BodyTextIndent"/>
        <w:ind w:left="12053" w:firstLine="709"/>
        <w:jc w:val="right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              Աղյուսակ</w:t>
      </w:r>
      <w:r w:rsidR="003D0E84"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</w:t>
      </w:r>
      <w:r w:rsidR="00A661F7" w:rsidRPr="00EB5FB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1</w:t>
      </w:r>
    </w:p>
    <w:p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br/>
        <w:t xml:space="preserve">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225E8C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:rsidR="001D6605" w:rsidRPr="00BF68A0" w:rsidRDefault="001D6605" w:rsidP="001D6605">
      <w:pPr>
        <w:pStyle w:val="BodyTextIndent"/>
        <w:ind w:left="0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F68A0" w:rsidRPr="0064617B" w:rsidTr="00197897">
        <w:trPr>
          <w:trHeight w:val="1322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 հաղորդակ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եսակը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F68A0" w:rsidRPr="00BF68A0" w:rsidTr="00197897">
        <w:trPr>
          <w:trHeight w:val="519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BF68A0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  <w:tr w:rsidR="00BF68A0" w:rsidRPr="00BF68A0" w:rsidTr="007D4491">
        <w:trPr>
          <w:trHeight w:val="3401"/>
        </w:trPr>
        <w:tc>
          <w:tcPr>
            <w:tcW w:w="5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ամրակցված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լայնաշերտ 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կապի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ցանցեր  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BF68A0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1D6605" w:rsidRPr="00BF68A0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450</w:t>
            </w:r>
            <w:r w:rsidR="007D449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-470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EF5ACE" w:rsidRPr="00BF68A0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63561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150,000.0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15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8C5493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  <w:r w:rsidR="008C549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ED57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B77290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1D6605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:rsidR="001D6605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C7677C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530D9A" w:rsidRPr="00BF68A0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7D4491" w:rsidRPr="00BF68A0" w:rsidRDefault="007D4491" w:rsidP="007D4491">
            <w:pPr>
              <w:rPr>
                <w:color w:val="000000" w:themeColor="text1"/>
                <w:lang w:val="af-ZA"/>
              </w:rPr>
            </w:pPr>
          </w:p>
          <w:p w:rsidR="00C7677C" w:rsidRPr="00BF68A0" w:rsidRDefault="007D4491" w:rsidP="007D4491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color w:val="000000" w:themeColor="text1"/>
                <w:lang w:val="af-ZA"/>
              </w:rPr>
              <w:t>0</w:t>
            </w:r>
          </w:p>
        </w:tc>
      </w:tr>
      <w:tr w:rsidR="00BF68A0" w:rsidRPr="00BF68A0" w:rsidTr="00197897"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Ռադիոկապի շարժական ցանցեր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</w:t>
            </w:r>
            <w:r w:rsidR="0065747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ռ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ությամբ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CA2030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980D36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թր</w:t>
            </w:r>
            <w:proofErr w:type="spellEnd"/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անկային ցանցեր</w:t>
            </w: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  <w:p w:rsidR="0055323D" w:rsidRPr="00BF68A0" w:rsidRDefault="0055323D" w:rsidP="00CA2030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500" w:type="dxa"/>
          </w:tcPr>
          <w:p w:rsidR="0055323D" w:rsidRPr="00BF68A0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56834" w:rsidRPr="00BF68A0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800,000.0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850,000.0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:rsidR="0065747C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65747C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="009529A8"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400,000.0</w:t>
            </w:r>
          </w:p>
          <w:p w:rsidR="00080FB7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 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080FB7" w:rsidRPr="00BF68A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</w:t>
            </w: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9529A8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9529A8" w:rsidRPr="00BF68A0" w:rsidRDefault="009529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BF68A0" w:rsidRPr="00BF68A0" w:rsidTr="0065747C">
        <w:trPr>
          <w:trHeight w:val="2866"/>
        </w:trPr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:rsidR="00D86456" w:rsidRPr="00BF68A0" w:rsidRDefault="007D4491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</w:p>
          <w:p w:rsidR="00250D19" w:rsidRPr="00BF68A0" w:rsidRDefault="00532E5E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250D19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:rsidR="00250D19" w:rsidRPr="00BF68A0" w:rsidRDefault="00250D19" w:rsidP="00250D19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:rsidR="009529A8" w:rsidRPr="00BF68A0" w:rsidRDefault="00250D19" w:rsidP="0064617B">
            <w:pPr>
              <w:tabs>
                <w:tab w:val="left" w:pos="1245"/>
              </w:tabs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4500" w:type="dxa"/>
          </w:tcPr>
          <w:p w:rsidR="009529A8" w:rsidRPr="00BF68A0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4F7DD2" w:rsidRPr="00BF68A0" w:rsidRDefault="004F7DD2" w:rsidP="00532E5E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E65EA" w:rsidRPr="00BF68A0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25,000,000.0</w:t>
            </w:r>
          </w:p>
          <w:p w:rsidR="00532E5E" w:rsidRPr="00BF68A0" w:rsidRDefault="00532E5E" w:rsidP="00536F32">
            <w:pPr>
              <w:rPr>
                <w:color w:val="000000" w:themeColor="text1"/>
                <w:lang w:val="af-ZA"/>
              </w:rPr>
            </w:pP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af-ZA"/>
              </w:rPr>
            </w:pPr>
          </w:p>
          <w:p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:rsidR="00532E5E" w:rsidRPr="00BF68A0" w:rsidRDefault="00532E5E" w:rsidP="00532E5E">
            <w:pPr>
              <w:rPr>
                <w:color w:val="000000" w:themeColor="text1"/>
                <w:lang w:val="af-ZA"/>
              </w:rPr>
            </w:pPr>
          </w:p>
          <w:p w:rsidR="004F7DD2" w:rsidRPr="00BF68A0" w:rsidRDefault="004F7DD2" w:rsidP="00532E5E">
            <w:pPr>
              <w:jc w:val="center"/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  <w:p w:rsidR="009529A8" w:rsidRPr="00BF68A0" w:rsidRDefault="009529A8" w:rsidP="00532E5E">
            <w:pPr>
              <w:jc w:val="center"/>
              <w:rPr>
                <w:color w:val="000000" w:themeColor="text1"/>
                <w:lang w:val="af-ZA"/>
              </w:rPr>
            </w:pPr>
          </w:p>
        </w:tc>
      </w:tr>
      <w:tr w:rsidR="009529A8" w:rsidRPr="00BF68A0" w:rsidTr="00197897">
        <w:tc>
          <w:tcPr>
            <w:tcW w:w="5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529A8" w:rsidRPr="00BF68A0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DE2909" w:rsidRPr="00BF68A0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65747C" w:rsidRPr="00BF68A0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ru-RU"/>
        </w:rPr>
      </w:pPr>
    </w:p>
    <w:p w:rsidR="003F494B" w:rsidRPr="00BF68A0" w:rsidRDefault="00EB5FB5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lastRenderedPageBreak/>
        <w:t xml:space="preserve">             </w:t>
      </w:r>
    </w:p>
    <w:p w:rsidR="003F494B" w:rsidRPr="00BF68A0" w:rsidRDefault="003F494B" w:rsidP="00274FFB">
      <w:pPr>
        <w:pStyle w:val="BodyTextIndent"/>
        <w:ind w:left="12053" w:firstLine="709"/>
        <w:jc w:val="right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BF68A0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             Աղյուսակ 2</w:t>
      </w:r>
    </w:p>
    <w:p w:rsidR="003F494B" w:rsidRPr="00BF68A0" w:rsidRDefault="003F494B" w:rsidP="003F494B">
      <w:pPr>
        <w:pStyle w:val="BodyTextIndent"/>
        <w:ind w:left="0"/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</w:pP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Ռադիոհաճախականության օգտագործման վճարների`  20</w:t>
      </w:r>
      <w:r w:rsidR="00930945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="00225E8C"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2</w:t>
      </w:r>
      <w:r w:rsidRPr="00BF68A0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  թվականի համար սահմանված չափերը</w:t>
      </w:r>
    </w:p>
    <w:p w:rsidR="00A661F7" w:rsidRPr="00BF68A0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color w:val="000000" w:themeColor="text1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F68A0" w:rsidRPr="0064617B" w:rsidTr="00197897">
        <w:tc>
          <w:tcPr>
            <w:tcW w:w="702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h/h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Էլեկտրոնային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հաղորդակ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ցանցի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532E5E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տեսակը կամ ռադիոհաճախականությունների տիրույթը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Հաշվարկման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կանության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օգտա</w:t>
            </w:r>
            <w:r w:rsidR="00F4300C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գործման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վճարի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չափը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դրամ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6"/>
                <w:szCs w:val="6"/>
                <w:lang w:val="af-ZA"/>
              </w:rPr>
            </w:pPr>
          </w:p>
        </w:tc>
      </w:tr>
      <w:tr w:rsidR="00BF68A0" w:rsidRPr="00BF68A0" w:rsidTr="00197897">
        <w:tc>
          <w:tcPr>
            <w:tcW w:w="702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Ռադիոռելեային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հաղորդ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ող</w:t>
            </w:r>
            <w:r w:rsidR="007D27A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թյուն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հատված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,000.0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</w:tc>
      </w:tr>
      <w:tr w:rsidR="00BF68A0" w:rsidRPr="00BF68A0" w:rsidTr="00197897">
        <w:trPr>
          <w:trHeight w:val="2563"/>
        </w:trPr>
        <w:tc>
          <w:tcPr>
            <w:tcW w:w="702" w:type="dxa"/>
          </w:tcPr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Cs w:val="28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Անլար հասանելիության ամրակցված լայնաշերտ կապի ցանցեր  </w:t>
            </w: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Երևան քաղաքի համար</w:t>
            </w: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-  Հայաստանի Հանրապետու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softHyphen/>
              <w:t>թյան մեկ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450-470ՄՀց </w:t>
            </w: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7D4491" w:rsidRPr="00BF68A0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-  2570-2620ՄՀց 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1A0F8E" w:rsidRPr="00BF68A0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F071C9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1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ՄՀց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թյան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գոտի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br/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բազային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1D660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</w:t>
            </w: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115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17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,250.0</w:t>
            </w: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20748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536F32" w:rsidRPr="00BF68A0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65747C" w:rsidRPr="00BF68A0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="00B7062A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00.0</w:t>
            </w: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920748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1,500.000.0</w:t>
            </w:r>
          </w:p>
        </w:tc>
      </w:tr>
      <w:tr w:rsidR="00BF68A0" w:rsidRPr="00BF68A0" w:rsidTr="0065747C">
        <w:trPr>
          <w:trHeight w:val="707"/>
        </w:trPr>
        <w:tc>
          <w:tcPr>
            <w:tcW w:w="702" w:type="dxa"/>
          </w:tcPr>
          <w:p w:rsidR="00A661F7" w:rsidRPr="00BF68A0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Ռադիոկապի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(</w:t>
            </w:r>
            <w:r w:rsidR="00380713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բացառ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ու</w:t>
            </w:r>
            <w:r w:rsidR="00925EB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թյ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ամբ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proofErr w:type="spellEnd"/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յ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ին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ցանցեր</w:t>
            </w:r>
            <w:r w:rsidR="0090027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0551A2" w:rsidRPr="00BF68A0" w:rsidRDefault="000551A2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8B2DA8" w:rsidRPr="00BF68A0" w:rsidRDefault="008B2DA8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B3B4F" w:rsidRPr="00BF68A0" w:rsidRDefault="005B3B4F" w:rsidP="00900275">
            <w:pPr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900275" w:rsidRPr="00BF68A0" w:rsidRDefault="00900275" w:rsidP="00900275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- </w:t>
            </w:r>
            <w:r w:rsidR="000551A2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թր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անկա</w:t>
            </w:r>
            <w:r w:rsidR="00951844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յ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</w:t>
            </w:r>
            <w:r w:rsidR="00E75BD5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հաճախականության)</w:t>
            </w:r>
            <w:r w:rsidR="004E329D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4E329D" w:rsidRPr="00BF68A0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36F32" w:rsidRPr="00BF68A0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8B2DA8" w:rsidRPr="00BF68A0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6C3905" w:rsidRPr="00BF68A0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softHyphen/>
              <w:t>թյուն</w:t>
            </w:r>
          </w:p>
          <w:p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080FB7" w:rsidRPr="00BF68A0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BF68A0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A661F7" w:rsidRPr="00BF68A0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174B88" w:rsidRPr="00BF68A0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274FFB" w:rsidRPr="00BF68A0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30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  <w:p w:rsidR="006721F8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200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000</w:t>
            </w:r>
            <w:r w:rsidR="00274FFB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.0</w:t>
            </w:r>
          </w:p>
          <w:p w:rsidR="006721F8" w:rsidRPr="00BF68A0" w:rsidRDefault="006721F8" w:rsidP="006721F8">
            <w:pPr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4E329D" w:rsidRPr="00BF68A0" w:rsidRDefault="004E329D" w:rsidP="0065747C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4"/>
                <w:szCs w:val="4"/>
              </w:rPr>
            </w:pPr>
          </w:p>
          <w:p w:rsidR="0065747C" w:rsidRPr="00BF68A0" w:rsidRDefault="0065747C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080FB7" w:rsidRPr="00BF68A0" w:rsidRDefault="00080FB7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8B2DA8" w:rsidRPr="00BF68A0" w:rsidRDefault="008B2DA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  <w:p w:rsidR="00A661F7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15,000.0</w:t>
            </w:r>
          </w:p>
          <w:p w:rsidR="004E329D" w:rsidRPr="00BF68A0" w:rsidRDefault="004E329D" w:rsidP="00197897">
            <w:pPr>
              <w:jc w:val="center"/>
              <w:rPr>
                <w:rFonts w:ascii="GHEA Grapalat" w:hAnsi="GHEA Grapalat"/>
                <w:color w:val="000000" w:themeColor="text1"/>
                <w:sz w:val="10"/>
                <w:szCs w:val="10"/>
              </w:rPr>
            </w:pPr>
          </w:p>
          <w:p w:rsidR="006721F8" w:rsidRPr="00BF68A0" w:rsidRDefault="006721F8" w:rsidP="00197897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BF68A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100,000.0</w:t>
            </w:r>
          </w:p>
        </w:tc>
      </w:tr>
      <w:tr w:rsidR="00BF68A0" w:rsidRPr="00BF68A0" w:rsidTr="00197897">
        <w:tc>
          <w:tcPr>
            <w:tcW w:w="702" w:type="dxa"/>
          </w:tcPr>
          <w:p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536F32" w:rsidRPr="00BF68A0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Անլար հասանելիության շարժական լայնաշերտ կապի ցանցեր</w:t>
            </w:r>
          </w:p>
          <w:p w:rsidR="009E65EA" w:rsidRPr="00BF68A0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D86456" w:rsidRPr="00BF68A0" w:rsidRDefault="009E65EA" w:rsidP="00D8645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-  </w:t>
            </w:r>
            <w:r w:rsidR="00D86456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  <w:tab w:val="left" w:pos="4245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ab/>
            </w:r>
          </w:p>
          <w:p w:rsidR="00D86456" w:rsidRPr="00BF68A0" w:rsidRDefault="00D86456" w:rsidP="00D86456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2010-2025ՄՀց </w:t>
            </w:r>
          </w:p>
          <w:p w:rsidR="00A661F7" w:rsidRPr="00BF68A0" w:rsidRDefault="00D86456" w:rsidP="0064617B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16"/>
                <w:szCs w:val="16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   2500-2690ՄՀց</w:t>
            </w:r>
          </w:p>
        </w:tc>
        <w:tc>
          <w:tcPr>
            <w:tcW w:w="540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9E65EA" w:rsidRPr="00BF68A0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9E65EA" w:rsidRPr="00BF68A0" w:rsidRDefault="009E65EA" w:rsidP="009E65EA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536F32" w:rsidRPr="00BF68A0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color w:val="000000" w:themeColor="text1"/>
                <w:sz w:val="4"/>
                <w:szCs w:val="4"/>
                <w:lang w:val="af-ZA"/>
              </w:rPr>
            </w:pPr>
          </w:p>
          <w:p w:rsidR="00A661F7" w:rsidRPr="00BF68A0" w:rsidRDefault="009E65EA" w:rsidP="009E65EA">
            <w:pPr>
              <w:tabs>
                <w:tab w:val="left" w:pos="1665"/>
              </w:tabs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 ՄՀց ռադիոհաճախականության գոտի</w:t>
            </w: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536F32" w:rsidRPr="00BF68A0" w:rsidRDefault="00536F32" w:rsidP="00536F32">
            <w:pPr>
              <w:rPr>
                <w:color w:val="000000" w:themeColor="text1"/>
                <w:lang w:val="af-ZA"/>
              </w:rPr>
            </w:pPr>
          </w:p>
          <w:p w:rsidR="00A661F7" w:rsidRPr="00BF68A0" w:rsidRDefault="00536F32" w:rsidP="00536F32">
            <w:pPr>
              <w:jc w:val="center"/>
              <w:rPr>
                <w:color w:val="000000" w:themeColor="text1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BF68A0" w:rsidTr="00197897">
        <w:tc>
          <w:tcPr>
            <w:tcW w:w="702" w:type="dxa"/>
          </w:tcPr>
          <w:p w:rsidR="00A661F7" w:rsidRPr="00BF68A0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Արբանյակային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կապի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երկրային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 (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ամրակցված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շարժական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անկախ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կայանների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քանակից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,</w:t>
            </w:r>
          </w:p>
          <w:p w:rsidR="00A661F7" w:rsidRPr="00BF68A0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մեկ</w:t>
            </w:r>
            <w:r w:rsidR="00A661F7"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BF68A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BF68A0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color w:val="000000" w:themeColor="text1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</w:p>
          <w:p w:rsidR="00A661F7" w:rsidRPr="00BF68A0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50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,</w:t>
            </w: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000</w:t>
            </w:r>
            <w:r w:rsidR="00A56F6D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BF68A0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  <w:color w:val="000000" w:themeColor="text1"/>
        </w:rPr>
      </w:pPr>
    </w:p>
    <w:sectPr w:rsidR="007C4D62" w:rsidRPr="00BF68A0" w:rsidSect="00F763EC">
      <w:footerReference w:type="even" r:id="rId8"/>
      <w:footerReference w:type="default" r:id="rId9"/>
      <w:pgSz w:w="16838" w:h="11906" w:orient="landscape" w:code="9"/>
      <w:pgMar w:top="709" w:right="1134" w:bottom="1702" w:left="1134" w:header="720" w:footer="720" w:gutter="0"/>
      <w:pgNumType w:start="30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9B" w:rsidRDefault="00A9599B">
      <w:r>
        <w:separator/>
      </w:r>
    </w:p>
  </w:endnote>
  <w:endnote w:type="continuationSeparator" w:id="0">
    <w:p w:rsidR="00A9599B" w:rsidRDefault="00A9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1D6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6605" w:rsidRDefault="001D66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05" w:rsidRDefault="001D6605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r>
      <w:rPr>
        <w:rStyle w:val="PageNumber"/>
        <w:rFonts w:ascii="ArTarumianTimes" w:hAnsi="ArTarumianTimes"/>
        <w:sz w:val="20"/>
      </w:rPr>
      <w:fldChar w:fldCharType="begin"/>
    </w:r>
    <w:r>
      <w:rPr>
        <w:rStyle w:val="PageNumber"/>
        <w:rFonts w:ascii="ArTarumianTimes" w:hAnsi="ArTarumianTimes"/>
        <w:sz w:val="20"/>
      </w:rPr>
      <w:instrText xml:space="preserve">PAGE  </w:instrText>
    </w:r>
    <w:r>
      <w:rPr>
        <w:rStyle w:val="PageNumber"/>
        <w:rFonts w:ascii="ArTarumianTimes" w:hAnsi="ArTarumianTimes"/>
        <w:sz w:val="20"/>
      </w:rPr>
      <w:fldChar w:fldCharType="separate"/>
    </w:r>
    <w:r w:rsidR="00F763EC">
      <w:rPr>
        <w:rStyle w:val="PageNumber"/>
        <w:rFonts w:ascii="ArTarumianTimes" w:hAnsi="ArTarumianTimes"/>
        <w:noProof/>
        <w:sz w:val="20"/>
      </w:rPr>
      <w:t>308</w:t>
    </w:r>
    <w:r>
      <w:rPr>
        <w:rStyle w:val="PageNumber"/>
        <w:rFonts w:ascii="ArTarumianTimes" w:hAnsi="ArTarumianTimes"/>
        <w:sz w:val="20"/>
      </w:rPr>
      <w:fldChar w:fldCharType="end"/>
    </w:r>
  </w:p>
  <w:p w:rsidR="001D6605" w:rsidRDefault="001D6605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9B" w:rsidRDefault="00A9599B">
      <w:r>
        <w:separator/>
      </w:r>
    </w:p>
  </w:footnote>
  <w:footnote w:type="continuationSeparator" w:id="0">
    <w:p w:rsidR="00A9599B" w:rsidRDefault="00A95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25E8C"/>
    <w:rsid w:val="00233534"/>
    <w:rsid w:val="00233E1B"/>
    <w:rsid w:val="00240158"/>
    <w:rsid w:val="00242EF3"/>
    <w:rsid w:val="00250D19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762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1957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2E01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4617B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423C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0945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9599B"/>
    <w:rsid w:val="00AA01DA"/>
    <w:rsid w:val="00AA1316"/>
    <w:rsid w:val="00AA4212"/>
    <w:rsid w:val="00AA444B"/>
    <w:rsid w:val="00AA6766"/>
    <w:rsid w:val="00AD2D81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68A0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63E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6456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5BD5"/>
    <w:rsid w:val="00E821AA"/>
    <w:rsid w:val="00E86671"/>
    <w:rsid w:val="00E941A2"/>
    <w:rsid w:val="00EB2F51"/>
    <w:rsid w:val="00EB2F72"/>
    <w:rsid w:val="00EB5FB5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54A58"/>
    <w:rsid w:val="00F60445"/>
    <w:rsid w:val="00F65C80"/>
    <w:rsid w:val="00F66CE1"/>
    <w:rsid w:val="00F73BDB"/>
    <w:rsid w:val="00F73CBD"/>
    <w:rsid w:val="00F74FD0"/>
    <w:rsid w:val="00F763EC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C551E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link w:val="BodyTextIndentChar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250D19"/>
    <w:rPr>
      <w:rFonts w:ascii="ArTarumianTimes" w:hAnsi="ArTarumianTimes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 ² ð</vt:lpstr>
    </vt:vector>
  </TitlesOfParts>
  <Company>***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 ² ð</dc:title>
  <dc:creator>Etalon</dc:creator>
  <cp:lastModifiedBy>Marine Gochumyan</cp:lastModifiedBy>
  <cp:revision>5</cp:revision>
  <cp:lastPrinted>2021-12-10T09:03:00Z</cp:lastPrinted>
  <dcterms:created xsi:type="dcterms:W3CDTF">2021-11-29T07:25:00Z</dcterms:created>
  <dcterms:modified xsi:type="dcterms:W3CDTF">2021-12-10T09:03:00Z</dcterms:modified>
</cp:coreProperties>
</file>