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30184" w14:paraId="144D45CC" w14:textId="77777777" w:rsidTr="00F337FE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8193" w14:textId="77777777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AB83" w14:textId="77777777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F58287" w14:textId="77777777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9D48E4" w14:textId="5DECD6BE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1071.1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02101E" w14:textId="77777777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F10" w14:textId="77777777" w:rsidR="00D30184" w:rsidRDefault="00D30184" w:rsidP="00F337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30184" w:rsidRPr="00B9210D" w14:paraId="5343BEAF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737B55AF" w14:textId="77777777" w:rsidR="00D30184" w:rsidRPr="00A716CA" w:rsidRDefault="00D30184" w:rsidP="00A716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930BB7" w14:textId="77777777" w:rsidR="00D30184" w:rsidRPr="00757103" w:rsidRDefault="00D3018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ԵԱՔԴ/0233/02/11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35501B" w14:textId="77777777" w:rsidR="00D30184" w:rsidRPr="00757103" w:rsidRDefault="00D3018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4F19D7" w14:textId="77777777" w:rsidR="00D30184" w:rsidRDefault="00A716CA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D3018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3018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9284E03" w14:textId="77777777" w:rsidR="00A716CA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17-րդ</w:t>
            </w:r>
            <w:r w:rsidR="00A716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716C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29F14AA" w14:textId="66D5D039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6BE88324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A716CA">
              <w:rPr>
                <w:rFonts w:ascii="GHEA Grapalat" w:hAnsi="GHEA Grapalat"/>
                <w:color w:val="FF0000"/>
                <w:sz w:val="24"/>
              </w:rPr>
              <w:t>1071.1-</w:t>
            </w:r>
            <w:r w:rsidRPr="00A716CA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A716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16CA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A716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2C05">
              <w:rPr>
                <w:rFonts w:ascii="GHEA Grapalat" w:hAnsi="GHEA Grapalat"/>
                <w:sz w:val="24"/>
              </w:rPr>
              <w:t>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51FBDD8F" w14:textId="77777777" w:rsidR="00D30184" w:rsidRDefault="00D30184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66F9CED" w14:textId="77777777" w:rsidR="00D30184" w:rsidRDefault="00A716CA" w:rsidP="00F337F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D3018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3018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30184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42E4121B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47-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2975FC3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48-րդ, 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441A065" w14:textId="77777777" w:rsidR="00D30184" w:rsidRDefault="00D30184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BF2C05">
              <w:rPr>
                <w:rFonts w:ascii="GHEA Grapalat" w:hAnsi="GHEA Grapalat"/>
                <w:sz w:val="24"/>
              </w:rPr>
              <w:t>62-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24B31364" w14:textId="77777777" w:rsidR="00D30184" w:rsidRDefault="00D30184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4FBAEDC" w14:textId="77777777" w:rsidR="00D30184" w:rsidRPr="00F44532" w:rsidRDefault="00A716CA" w:rsidP="00F337F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Քաղաքաշինության</w:t>
              </w:r>
              <w:proofErr w:type="spellEnd"/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D30184" w:rsidRPr="00F44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D30184" w:rsidRPr="00F4453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6FE4FE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F2C05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DB0D185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17-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>, 15-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մասեր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1362AEB7" w14:textId="77777777" w:rsidR="00D30184" w:rsidRDefault="00D30184" w:rsidP="00F337FE">
            <w:pPr>
              <w:rPr>
                <w:rFonts w:ascii="GHEA Grapalat" w:hAnsi="GHEA Grapalat"/>
                <w:sz w:val="24"/>
              </w:rPr>
            </w:pPr>
            <w:r w:rsidRPr="00BF2C05">
              <w:rPr>
                <w:rFonts w:ascii="GHEA Grapalat" w:hAnsi="GHEA Grapalat"/>
                <w:sz w:val="24"/>
              </w:rPr>
              <w:t>22.1-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մաս</w:t>
            </w:r>
            <w:r w:rsidRPr="00BF2C05">
              <w:rPr>
                <w:rFonts w:ascii="GHEA Grapalat" w:hAnsi="GHEA Grapalat"/>
                <w:sz w:val="24"/>
              </w:rPr>
              <w:t xml:space="preserve">, </w:t>
            </w:r>
          </w:p>
          <w:p w14:paraId="4BD55C53" w14:textId="77777777" w:rsidR="00D30184" w:rsidRPr="00B9210D" w:rsidRDefault="00D30184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BF2C05">
              <w:rPr>
                <w:rFonts w:ascii="GHEA Grapalat" w:hAnsi="GHEA Grapalat"/>
                <w:sz w:val="24"/>
              </w:rPr>
              <w:t>23-</w:t>
            </w:r>
            <w:r>
              <w:rPr>
                <w:rFonts w:ascii="GHEA Grapalat" w:hAnsi="GHEA Grapalat"/>
                <w:sz w:val="24"/>
                <w:lang w:val="ru-RU"/>
              </w:rPr>
              <w:t>րդ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BF2C05">
              <w:rPr>
                <w:rFonts w:ascii="GHEA Grapalat" w:hAnsi="GHEA Grapalat"/>
                <w:sz w:val="24"/>
              </w:rPr>
              <w:t xml:space="preserve"> 1-</w:t>
            </w:r>
            <w:r>
              <w:rPr>
                <w:rFonts w:ascii="GHEA Grapalat" w:hAnsi="GHEA Grapalat"/>
                <w:sz w:val="24"/>
                <w:lang w:val="ru-RU"/>
              </w:rPr>
              <w:t>ին</w:t>
            </w:r>
            <w:r w:rsidRPr="00BF2C0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ru-RU"/>
              </w:rPr>
              <w:t>պարբերություն</w:t>
            </w:r>
          </w:p>
        </w:tc>
      </w:tr>
    </w:tbl>
    <w:p w14:paraId="7812CEC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E0313"/>
    <w:multiLevelType w:val="hybridMultilevel"/>
    <w:tmpl w:val="4556567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77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84"/>
    <w:rsid w:val="00A716CA"/>
    <w:rsid w:val="00D3018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A201"/>
  <w15:chartTrackingRefBased/>
  <w15:docId w15:val="{8F29288F-D767-4316-A48F-82260D3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8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18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30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9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1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2022-05-11T07:18:00Z</dcterms:created>
  <dcterms:modified xsi:type="dcterms:W3CDTF">2022-06-20T12:14:00Z</dcterms:modified>
</cp:coreProperties>
</file>