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605F3" w14:textId="77777777" w:rsidR="00D960C5" w:rsidRPr="00236485" w:rsidRDefault="00D960C5" w:rsidP="00DB3188">
      <w:pPr>
        <w:pStyle w:val="a3"/>
        <w:keepNext w:val="0"/>
        <w:keepLines w:val="0"/>
        <w:widowControl w:val="0"/>
        <w:spacing w:after="160" w:line="360" w:lineRule="auto"/>
        <w:ind w:left="5103"/>
        <w:rPr>
          <w:rFonts w:ascii="Sylfaen" w:hAnsi="Sylfaen"/>
          <w:b w:val="0"/>
          <w:sz w:val="24"/>
          <w:szCs w:val="24"/>
        </w:rPr>
      </w:pPr>
      <w:r w:rsidRPr="00236485">
        <w:rPr>
          <w:rFonts w:ascii="Sylfaen" w:hAnsi="Sylfaen"/>
          <w:b w:val="0"/>
          <w:sz w:val="24"/>
          <w:szCs w:val="24"/>
        </w:rPr>
        <w:t>ՀԱՍՏԱՏՎԱԾ ԵՆ</w:t>
      </w:r>
    </w:p>
    <w:p w14:paraId="1ABF16C4" w14:textId="77777777" w:rsidR="00D960C5" w:rsidRPr="00236485" w:rsidRDefault="00D960C5" w:rsidP="00DB3188">
      <w:pPr>
        <w:widowControl w:val="0"/>
        <w:spacing w:after="160" w:line="360" w:lineRule="auto"/>
        <w:ind w:left="5103"/>
        <w:jc w:val="center"/>
        <w:rPr>
          <w:rFonts w:ascii="Sylfaen" w:hAnsi="Sylfaen"/>
          <w:sz w:val="24"/>
          <w:szCs w:val="24"/>
        </w:rPr>
      </w:pPr>
      <w:r w:rsidRPr="00236485">
        <w:rPr>
          <w:rFonts w:ascii="Sylfaen" w:hAnsi="Sylfaen"/>
          <w:sz w:val="24"/>
          <w:szCs w:val="24"/>
        </w:rPr>
        <w:t xml:space="preserve">Եվրասիական տնտեսական հանձնաժողովի կոլեգիայի </w:t>
      </w:r>
      <w:r w:rsidR="00236485" w:rsidRPr="00236485">
        <w:rPr>
          <w:rFonts w:ascii="Sylfaen" w:hAnsi="Sylfaen"/>
          <w:sz w:val="24"/>
          <w:szCs w:val="24"/>
        </w:rPr>
        <w:br/>
      </w:r>
      <w:r w:rsidRPr="00236485">
        <w:rPr>
          <w:rFonts w:ascii="Sylfaen" w:hAnsi="Sylfaen"/>
          <w:sz w:val="24"/>
          <w:szCs w:val="24"/>
        </w:rPr>
        <w:t xml:space="preserve">2023 թվականի հունվարի 17-ի </w:t>
      </w:r>
      <w:r w:rsidR="00236485" w:rsidRPr="00236485">
        <w:rPr>
          <w:rFonts w:ascii="Sylfaen" w:hAnsi="Sylfaen"/>
          <w:sz w:val="24"/>
          <w:szCs w:val="24"/>
        </w:rPr>
        <w:br/>
      </w:r>
      <w:r w:rsidRPr="00236485">
        <w:rPr>
          <w:rFonts w:ascii="Sylfaen" w:hAnsi="Sylfaen"/>
          <w:sz w:val="24"/>
          <w:szCs w:val="24"/>
        </w:rPr>
        <w:t>թիվ 3 որոշմամբ</w:t>
      </w:r>
    </w:p>
    <w:p w14:paraId="2FD92EBA" w14:textId="77777777" w:rsidR="00D960C5" w:rsidRPr="00236485" w:rsidRDefault="00D960C5" w:rsidP="00DB3188">
      <w:pPr>
        <w:widowControl w:val="0"/>
        <w:spacing w:after="160" w:line="360" w:lineRule="auto"/>
        <w:ind w:left="4536"/>
        <w:jc w:val="center"/>
        <w:rPr>
          <w:rFonts w:ascii="Sylfaen" w:hAnsi="Sylfaen"/>
          <w:sz w:val="24"/>
          <w:szCs w:val="24"/>
        </w:rPr>
      </w:pPr>
    </w:p>
    <w:p w14:paraId="39E26106" w14:textId="77777777" w:rsidR="00D960C5" w:rsidRPr="00236485" w:rsidRDefault="00D960C5" w:rsidP="00DB3188">
      <w:pPr>
        <w:pStyle w:val="a3"/>
        <w:keepNext w:val="0"/>
        <w:keepLines w:val="0"/>
        <w:widowControl w:val="0"/>
        <w:spacing w:after="160" w:line="360" w:lineRule="auto"/>
        <w:rPr>
          <w:rFonts w:ascii="Sylfaen" w:hAnsi="Sylfaen"/>
          <w:sz w:val="24"/>
          <w:szCs w:val="24"/>
        </w:rPr>
      </w:pPr>
      <w:r w:rsidRPr="00236485">
        <w:rPr>
          <w:rFonts w:ascii="Sylfaen" w:hAnsi="Sylfaen"/>
          <w:sz w:val="24"/>
          <w:szCs w:val="24"/>
        </w:rPr>
        <w:t>Կանոններ</w:t>
      </w:r>
    </w:p>
    <w:p w14:paraId="3CB0F9A6" w14:textId="77777777" w:rsidR="00D960C5" w:rsidRPr="00236485" w:rsidRDefault="00D960C5" w:rsidP="00DB3188">
      <w:pPr>
        <w:pStyle w:val="a1"/>
        <w:widowControl w:val="0"/>
        <w:spacing w:after="160" w:line="360" w:lineRule="auto"/>
        <w:contextualSpacing w:val="0"/>
        <w:rPr>
          <w:rFonts w:ascii="Sylfaen" w:hAnsi="Sylfaen"/>
          <w:sz w:val="24"/>
          <w:szCs w:val="24"/>
        </w:rPr>
      </w:pPr>
      <w:r w:rsidRPr="00236485">
        <w:rPr>
          <w:rFonts w:ascii="Sylfaen" w:hAnsi="Sylfaen"/>
          <w:sz w:val="24"/>
          <w:szCs w:val="24"/>
        </w:rPr>
        <w:t>«Բժշկական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6C66204E" w14:textId="77777777" w:rsidR="00D960C5" w:rsidRPr="00236485" w:rsidRDefault="00D960C5" w:rsidP="00DB3188">
      <w:pPr>
        <w:pStyle w:val="a1"/>
        <w:widowControl w:val="0"/>
        <w:spacing w:after="160" w:line="346" w:lineRule="auto"/>
        <w:contextualSpacing w:val="0"/>
        <w:rPr>
          <w:rFonts w:ascii="Sylfaen" w:hAnsi="Sylfaen"/>
          <w:sz w:val="24"/>
          <w:szCs w:val="24"/>
        </w:rPr>
      </w:pPr>
    </w:p>
    <w:p w14:paraId="24F249B9" w14:textId="77777777" w:rsidR="00D960C5" w:rsidRPr="00236485" w:rsidRDefault="00D960C5" w:rsidP="00DB3188">
      <w:pPr>
        <w:pStyle w:val="Heading1"/>
        <w:keepNext w:val="0"/>
        <w:keepLines w:val="0"/>
        <w:widowControl w:val="0"/>
        <w:spacing w:before="0" w:after="160" w:line="346" w:lineRule="auto"/>
        <w:rPr>
          <w:rFonts w:ascii="Sylfaen" w:hAnsi="Sylfaen"/>
          <w:sz w:val="24"/>
          <w:szCs w:val="24"/>
        </w:rPr>
      </w:pPr>
      <w:r w:rsidRPr="00236485">
        <w:rPr>
          <w:rFonts w:ascii="Sylfaen" w:hAnsi="Sylfaen"/>
          <w:sz w:val="24"/>
          <w:szCs w:val="24"/>
        </w:rPr>
        <w:t>I. Ընդհանուր դրույթներ</w:t>
      </w:r>
    </w:p>
    <w:p w14:paraId="7E02FB92" w14:textId="77777777" w:rsidR="00D960C5" w:rsidRPr="00236485" w:rsidRDefault="00D960C5" w:rsidP="00DB3188">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t>1.</w:t>
      </w:r>
      <w:r w:rsidR="00236485" w:rsidRPr="00236485">
        <w:rPr>
          <w:rFonts w:ascii="Sylfaen" w:hAnsi="Sylfaen"/>
          <w:noProof/>
          <w:sz w:val="24"/>
        </w:rPr>
        <w:tab/>
      </w:r>
      <w:r w:rsidRPr="00236485">
        <w:rPr>
          <w:rFonts w:ascii="Sylfaen" w:hAnsi="Sylfaen"/>
          <w:noProof/>
          <w:sz w:val="24"/>
        </w:rPr>
        <w:t>Սույն կանոնները մշակվել են Եվրասիական տնտեսական միության (այսուհետ՝ Միություն) իրավունքը կազմող հետ</w:t>
      </w:r>
      <w:r w:rsidR="00782515">
        <w:rPr>
          <w:rFonts w:ascii="Sylfaen" w:hAnsi="Sylfaen"/>
          <w:noProof/>
          <w:sz w:val="24"/>
        </w:rPr>
        <w:t>եւ</w:t>
      </w:r>
      <w:r w:rsidRPr="00236485">
        <w:rPr>
          <w:rFonts w:ascii="Sylfaen" w:hAnsi="Sylfaen"/>
          <w:noProof/>
          <w:sz w:val="24"/>
        </w:rPr>
        <w:t xml:space="preserve">յալ միջազգային պայմանագրերին </w:t>
      </w:r>
      <w:r w:rsidR="00782515">
        <w:rPr>
          <w:rFonts w:ascii="Sylfaen" w:hAnsi="Sylfaen"/>
          <w:noProof/>
          <w:sz w:val="24"/>
        </w:rPr>
        <w:t>եւ</w:t>
      </w:r>
      <w:r w:rsidRPr="00236485">
        <w:rPr>
          <w:rFonts w:ascii="Sylfaen" w:hAnsi="Sylfaen"/>
          <w:noProof/>
          <w:sz w:val="24"/>
        </w:rPr>
        <w:t xml:space="preserve"> ակտերին համապատասխան.</w:t>
      </w:r>
    </w:p>
    <w:p w14:paraId="537A072D" w14:textId="77777777" w:rsidR="00D960C5" w:rsidRPr="00236485" w:rsidRDefault="00D960C5" w:rsidP="00DB3188">
      <w:pPr>
        <w:pStyle w:val="a6"/>
        <w:widowControl w:val="0"/>
        <w:spacing w:after="160" w:line="346" w:lineRule="auto"/>
        <w:ind w:firstLine="567"/>
        <w:rPr>
          <w:rFonts w:ascii="Sylfaen" w:hAnsi="Sylfaen"/>
          <w:sz w:val="24"/>
        </w:rPr>
      </w:pPr>
      <w:r w:rsidRPr="00236485">
        <w:rPr>
          <w:rFonts w:ascii="Sylfaen" w:hAnsi="Sylfaen"/>
          <w:sz w:val="24"/>
        </w:rPr>
        <w:t>«Եվրասիական տնտեսական միության մասին» 2014 թվականի մայիսի 29-ի պայմանագիր.</w:t>
      </w:r>
    </w:p>
    <w:p w14:paraId="0B721BFF" w14:textId="77777777" w:rsidR="00D960C5" w:rsidRPr="00236485" w:rsidRDefault="00D960C5" w:rsidP="00DB3188">
      <w:pPr>
        <w:pStyle w:val="a6"/>
        <w:widowControl w:val="0"/>
        <w:spacing w:after="160" w:line="346" w:lineRule="auto"/>
        <w:ind w:firstLine="567"/>
        <w:rPr>
          <w:rFonts w:ascii="Sylfaen" w:hAnsi="Sylfaen"/>
          <w:sz w:val="24"/>
        </w:rPr>
      </w:pPr>
      <w:r w:rsidRPr="00236485">
        <w:rPr>
          <w:rFonts w:ascii="Sylfaen" w:hAnsi="Sylfaen"/>
          <w:sz w:val="24"/>
        </w:rPr>
        <w:t>«Եվրասիական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2014 թվականի դեկտեմբերի 23-ի համաձայնագիր.</w:t>
      </w:r>
    </w:p>
    <w:p w14:paraId="33A8C687" w14:textId="77777777" w:rsidR="00D960C5" w:rsidRPr="00236485" w:rsidRDefault="00D960C5" w:rsidP="00DB3188">
      <w:pPr>
        <w:pStyle w:val="a6"/>
        <w:widowControl w:val="0"/>
        <w:spacing w:after="160" w:line="346" w:lineRule="auto"/>
        <w:ind w:firstLine="567"/>
        <w:rPr>
          <w:rFonts w:ascii="Sylfaen" w:hAnsi="Sylfaen"/>
          <w:sz w:val="24"/>
        </w:rPr>
      </w:pPr>
      <w:r w:rsidRPr="00236485">
        <w:rPr>
          <w:rFonts w:ascii="Sylfaen" w:hAnsi="Sylfaen"/>
          <w:sz w:val="24"/>
        </w:rPr>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14:paraId="6CD4E80E"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lastRenderedPageBreak/>
        <w:t xml:space="preserve">Եվրասիական տնտեսական հանձնաժողովի խորհրդի 2016 թվականի փետրվարի 12-ի «Բժշկական արտադրատեսակների գրանցման </w:t>
      </w:r>
      <w:r w:rsidR="00782515">
        <w:rPr>
          <w:rFonts w:ascii="Sylfaen" w:hAnsi="Sylfaen"/>
          <w:sz w:val="24"/>
        </w:rPr>
        <w:t>եւ</w:t>
      </w:r>
      <w:r w:rsidRPr="00236485">
        <w:rPr>
          <w:rFonts w:ascii="Sylfaen" w:hAnsi="Sylfaen"/>
          <w:sz w:val="24"/>
        </w:rPr>
        <w:t xml:space="preserve"> անվտանգության, որակի </w:t>
      </w:r>
      <w:r w:rsidR="00782515">
        <w:rPr>
          <w:rFonts w:ascii="Sylfaen" w:hAnsi="Sylfaen"/>
          <w:sz w:val="24"/>
        </w:rPr>
        <w:t>եւ</w:t>
      </w:r>
      <w:r w:rsidRPr="00236485">
        <w:rPr>
          <w:rFonts w:ascii="Sylfaen" w:hAnsi="Sylfaen"/>
          <w:sz w:val="24"/>
        </w:rPr>
        <w:t xml:space="preserve"> արդյունավետության փորձաքննության կանոնների մասին» թիվ 46 որոշում.</w:t>
      </w:r>
    </w:p>
    <w:p w14:paraId="3ED75813"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Եվրասիական տնտեսական հանձնաժողովի խորհրդի 2017 թվականի նոյեմբերի 10-ի «Բժշկական արտադրատեսակների կիրառման հնարավոր ռիսկով պայմանավորված՝ դրանց որակի կառավարման համակարգի ներդրմանը, պահպանմանն ու գնահատմանը ներկայացվող պահանջների մասին» թիվ 106 որոշում.</w:t>
      </w:r>
    </w:p>
    <w:p w14:paraId="665A9576"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C24B16D"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 xml:space="preserve">Եվրասիական տնտեսական հանձնաժողովի կոլեգիայի 2015 թվականի հունվարի 27-ի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66B7691A"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82515">
        <w:rPr>
          <w:rFonts w:ascii="Sylfaen" w:hAnsi="Sylfaen"/>
          <w:sz w:val="24"/>
        </w:rPr>
        <w:t>եւ</w:t>
      </w:r>
      <w:r w:rsidRPr="00236485">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54807BA"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82515">
        <w:rPr>
          <w:rFonts w:ascii="Sylfaen" w:hAnsi="Sylfaen"/>
          <w:sz w:val="24"/>
        </w:rPr>
        <w:t>եւ</w:t>
      </w:r>
      <w:r w:rsidRPr="00236485">
        <w:rPr>
          <w:rFonts w:ascii="Sylfaen" w:hAnsi="Sylfaen"/>
          <w:sz w:val="24"/>
        </w:rPr>
        <w:t xml:space="preserve"> նկարագրության մեթոդիկայի մասին» թիվ 63 որոշում.</w:t>
      </w:r>
    </w:p>
    <w:p w14:paraId="575D3905"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lastRenderedPageBreak/>
        <w:t>Եվրասիական տնտեսական հանձնաժողովի կոլեգիայի 2022 թվականի մարտի 10-ի «Բժշկական արտադրատեսակներ արտադրողների որակի կառավարման համակարգերի տեսչական ստուգման արդյունքների վերաբերյալ տեղեկությունների փոխանակում» ընդհանուր գործընթացն իրագործելու կանոնները հաստատելու մասին» թիվ 39 որոշում։</w:t>
      </w:r>
    </w:p>
    <w:p w14:paraId="2E61557A" w14:textId="77777777" w:rsidR="00D960C5" w:rsidRPr="00236485" w:rsidRDefault="00D960C5" w:rsidP="00DB3188">
      <w:pPr>
        <w:pStyle w:val="a6"/>
        <w:widowControl w:val="0"/>
        <w:spacing w:after="160"/>
        <w:ind w:firstLine="567"/>
        <w:rPr>
          <w:rFonts w:ascii="Sylfaen" w:hAnsi="Sylfaen"/>
          <w:sz w:val="24"/>
        </w:rPr>
      </w:pPr>
    </w:p>
    <w:p w14:paraId="6718E8EF"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bookmarkStart w:id="0" w:name="_Toc351924578"/>
      <w:bookmarkStart w:id="1" w:name="_Toc363227824"/>
      <w:bookmarkStart w:id="2" w:name="_Toc364113123"/>
      <w:bookmarkStart w:id="3" w:name="_Toc369270989"/>
      <w:bookmarkStart w:id="4" w:name="_Toc375908829"/>
      <w:r w:rsidRPr="00236485">
        <w:rPr>
          <w:rFonts w:ascii="Sylfaen" w:hAnsi="Sylfaen"/>
          <w:sz w:val="24"/>
          <w:szCs w:val="24"/>
        </w:rPr>
        <w:t>II. Կիրառման ոլորտը</w:t>
      </w:r>
      <w:bookmarkEnd w:id="0"/>
      <w:bookmarkEnd w:id="1"/>
      <w:bookmarkEnd w:id="2"/>
      <w:bookmarkEnd w:id="3"/>
      <w:bookmarkEnd w:id="4"/>
    </w:p>
    <w:p w14:paraId="41ACFAD5" w14:textId="77777777" w:rsidR="00D960C5" w:rsidRPr="00236485" w:rsidRDefault="00D960C5" w:rsidP="00DB3188">
      <w:pPr>
        <w:pStyle w:val="a6"/>
        <w:widowControl w:val="0"/>
        <w:tabs>
          <w:tab w:val="left" w:pos="1134"/>
        </w:tabs>
        <w:spacing w:after="160"/>
        <w:ind w:firstLine="567"/>
        <w:rPr>
          <w:rFonts w:ascii="Sylfaen" w:hAnsi="Sylfaen"/>
          <w:sz w:val="24"/>
        </w:rPr>
      </w:pPr>
      <w:bookmarkStart w:id="5" w:name="_Toc351924580"/>
      <w:r w:rsidRPr="00236485">
        <w:rPr>
          <w:rFonts w:ascii="Sylfaen" w:hAnsi="Sylfaen"/>
          <w:noProof/>
          <w:sz w:val="24"/>
        </w:rPr>
        <w:t>2.</w:t>
      </w:r>
      <w:r w:rsidR="00236485" w:rsidRPr="00236485">
        <w:rPr>
          <w:rFonts w:ascii="Sylfaen" w:hAnsi="Sylfaen"/>
          <w:noProof/>
          <w:sz w:val="24"/>
        </w:rPr>
        <w:tab/>
      </w:r>
      <w:r w:rsidRPr="00236485">
        <w:rPr>
          <w:rFonts w:ascii="Sylfaen" w:hAnsi="Sylfaen"/>
          <w:noProof/>
          <w:sz w:val="24"/>
        </w:rPr>
        <w:t>Սույն կանոնները մշակվել են «Բժշկական արտադրատեսակներ արտադրողների որակի կառավարման համակարգերի տեսչական ստուգման արդյունքների վերաբերյալ տեղեկությունների փոխանակում» ընդհանուր գործընթացի (այսուհետ՝ ընդհանուր գործընթաց) մասնակիցների միջեւ տեղեկատվական փոխգործակցության կարգն ու պայմանները՝ ներառյալ այդ ընդհանուր գործընթացի շրջանակներում կատարվող ընթացակարգերի նկարագրությունը սահմանելու նպատակով։</w:t>
      </w:r>
    </w:p>
    <w:p w14:paraId="241F8756"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sz w:val="24"/>
        </w:rPr>
        <w:t>3.</w:t>
      </w:r>
      <w:r w:rsidR="00236485" w:rsidRPr="00236485">
        <w:rPr>
          <w:rFonts w:ascii="Sylfaen" w:hAnsi="Sylfaen"/>
          <w:sz w:val="24"/>
        </w:rPr>
        <w:tab/>
      </w:r>
      <w:r w:rsidRPr="00236485">
        <w:rPr>
          <w:rFonts w:ascii="Sylfaen" w:hAnsi="Sylfaen"/>
          <w:sz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ընդհանուր գործընթացի իրագործումն ապահովող տեղեկատվական համակարգերի բաղադրիչները նախագծելիս, մշակելիս եւ լրամշակելիս։</w:t>
      </w:r>
    </w:p>
    <w:p w14:paraId="6897AC6E"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bookmarkStart w:id="6" w:name="_Toc375908830"/>
    </w:p>
    <w:p w14:paraId="1DBEEF06"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III.</w:t>
      </w:r>
      <w:bookmarkEnd w:id="6"/>
      <w:r w:rsidRPr="00236485">
        <w:rPr>
          <w:rFonts w:ascii="Sylfaen" w:hAnsi="Sylfaen"/>
          <w:sz w:val="24"/>
          <w:szCs w:val="24"/>
        </w:rPr>
        <w:t xml:space="preserve"> Հիմնական հասկացությունները</w:t>
      </w:r>
    </w:p>
    <w:bookmarkEnd w:id="5"/>
    <w:p w14:paraId="40E484B5"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4.</w:t>
      </w:r>
      <w:r w:rsidR="00236485" w:rsidRPr="00236485">
        <w:rPr>
          <w:rFonts w:ascii="Sylfaen" w:hAnsi="Sylfaen"/>
          <w:noProof/>
          <w:sz w:val="24"/>
        </w:rPr>
        <w:tab/>
      </w:r>
      <w:r w:rsidRPr="00236485">
        <w:rPr>
          <w:rFonts w:ascii="Sylfaen" w:hAnsi="Sylfaen"/>
          <w:noProof/>
          <w:sz w:val="24"/>
        </w:rPr>
        <w:t>Սույն կանոնների նպատակներով օգտագործվում են հասկացություններ, որոնք ունեն հետ</w:t>
      </w:r>
      <w:r w:rsidR="00782515">
        <w:rPr>
          <w:rFonts w:ascii="Sylfaen" w:hAnsi="Sylfaen"/>
          <w:noProof/>
          <w:sz w:val="24"/>
        </w:rPr>
        <w:t>եւ</w:t>
      </w:r>
      <w:r w:rsidRPr="00236485">
        <w:rPr>
          <w:rFonts w:ascii="Sylfaen" w:hAnsi="Sylfaen"/>
          <w:noProof/>
          <w:sz w:val="24"/>
        </w:rPr>
        <w:t>յալ իմաստը.</w:t>
      </w:r>
    </w:p>
    <w:p w14:paraId="19C3F131" w14:textId="77777777" w:rsidR="00D960C5" w:rsidRPr="00511581" w:rsidRDefault="00D960C5" w:rsidP="00DB3188">
      <w:pPr>
        <w:pStyle w:val="a6"/>
        <w:widowControl w:val="0"/>
        <w:spacing w:after="160"/>
        <w:ind w:firstLine="567"/>
        <w:rPr>
          <w:rFonts w:ascii="Sylfaen" w:hAnsi="Sylfaen"/>
          <w:sz w:val="24"/>
        </w:rPr>
      </w:pPr>
      <w:r w:rsidRPr="00236485">
        <w:rPr>
          <w:rFonts w:ascii="Sylfaen" w:hAnsi="Sylfaen"/>
          <w:b/>
          <w:sz w:val="24"/>
        </w:rPr>
        <w:t>ավտորիզացում՝</w:t>
      </w:r>
      <w:r w:rsidRPr="00236485">
        <w:rPr>
          <w:rFonts w:ascii="Sylfaen" w:hAnsi="Sylfaen"/>
          <w:sz w:val="24"/>
        </w:rPr>
        <w:t xml:space="preserve"> ընդհանուր գործընթացի մասնակցին որոշակի գործողություններ կատարելու իրավունքների տրամադրում.</w:t>
      </w:r>
    </w:p>
    <w:p w14:paraId="0D08ABB0" w14:textId="77777777" w:rsidR="00236485" w:rsidRPr="00511581" w:rsidRDefault="00236485" w:rsidP="00DB3188">
      <w:pPr>
        <w:pStyle w:val="a6"/>
        <w:widowControl w:val="0"/>
        <w:spacing w:after="160"/>
        <w:ind w:firstLine="567"/>
        <w:rPr>
          <w:rFonts w:ascii="Sylfaen" w:hAnsi="Sylfaen"/>
          <w:sz w:val="24"/>
        </w:rPr>
      </w:pPr>
    </w:p>
    <w:p w14:paraId="20AF2BF9"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b/>
          <w:sz w:val="24"/>
        </w:rPr>
        <w:lastRenderedPageBreak/>
        <w:t>տեսչական ստուգման հաշվետվություն՝</w:t>
      </w:r>
      <w:r w:rsidRPr="00236485">
        <w:rPr>
          <w:rFonts w:ascii="Sylfaen" w:hAnsi="Sylfaen"/>
          <w:sz w:val="24"/>
        </w:rPr>
        <w:t xml:space="preserve"> բժշկական արտադրատեսակներ արտադրողների որակի կառավարման համակարգերի տեսչական ստուգման արդյունքների մասին հաշվետվություն, որը պատրաստված է արտադրության տեսչական ստուգում անցկացնելու համար լիազորված կազմակերպության կողմից.</w:t>
      </w:r>
    </w:p>
    <w:p w14:paraId="7B36A94C"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b/>
          <w:sz w:val="24"/>
        </w:rPr>
        <w:t>տեսչական ստուգում իրականացնող կազմակերպությունների ցանկ՝</w:t>
      </w:r>
      <w:r w:rsidRPr="00236485">
        <w:rPr>
          <w:rFonts w:ascii="Sylfaen" w:hAnsi="Sylfaen"/>
          <w:sz w:val="24"/>
        </w:rPr>
        <w:t xml:space="preserve"> Եվրասիական տնտեսական հանձնաժողովի կողմից ձ</w:t>
      </w:r>
      <w:r w:rsidR="00782515">
        <w:rPr>
          <w:rFonts w:ascii="Sylfaen" w:hAnsi="Sylfaen"/>
          <w:sz w:val="24"/>
        </w:rPr>
        <w:t>եւ</w:t>
      </w:r>
      <w:r w:rsidRPr="00236485">
        <w:rPr>
          <w:rFonts w:ascii="Sylfaen" w:hAnsi="Sylfaen"/>
          <w:sz w:val="24"/>
        </w:rPr>
        <w:t>ավորվող ընդհանուր տեղեկատվական ռեսուրս, որը պարունակում է տեղեկություններ տեսչական ստուգում իրականացնող կազմակերպությունների մասին.</w:t>
      </w:r>
    </w:p>
    <w:p w14:paraId="7B09D180"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b/>
          <w:sz w:val="24"/>
        </w:rPr>
        <w:t>ռեֆերենտ պետություն՝</w:t>
      </w:r>
      <w:r w:rsidRPr="00236485">
        <w:rPr>
          <w:rFonts w:ascii="Sylfaen" w:hAnsi="Sylfaen"/>
          <w:sz w:val="24"/>
        </w:rPr>
        <w:t xml:space="preserve"> հայտատուի կողմից ընտրված Եվրասիական տնտեսական միության անդամ պետություն, որի լիազորված մարմինը (փորձագիտական կազմակերպությունը) իրականացնում է բժշկական արտադրատեսակի գրանցումը </w:t>
      </w:r>
      <w:r w:rsidR="00782515">
        <w:rPr>
          <w:rFonts w:ascii="Sylfaen" w:hAnsi="Sylfaen"/>
          <w:sz w:val="24"/>
        </w:rPr>
        <w:t>եւ</w:t>
      </w:r>
      <w:r w:rsidRPr="00236485">
        <w:rPr>
          <w:rFonts w:ascii="Sylfaen" w:hAnsi="Sylfaen"/>
          <w:sz w:val="24"/>
        </w:rPr>
        <w:t xml:space="preserve"> փորձաքննությունը։</w:t>
      </w:r>
    </w:p>
    <w:p w14:paraId="42B7164F"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782515">
        <w:rPr>
          <w:rFonts w:ascii="Sylfaen" w:hAnsi="Sylfaen"/>
          <w:sz w:val="24"/>
        </w:rPr>
        <w:t>եւ</w:t>
      </w:r>
      <w:r w:rsidRPr="00236485">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w:t>
      </w:r>
      <w:r w:rsidR="00236485" w:rsidRPr="00236485">
        <w:rPr>
          <w:rFonts w:ascii="Sylfaen" w:hAnsi="Sylfaen"/>
          <w:sz w:val="24"/>
        </w:rPr>
        <w:t> </w:t>
      </w:r>
      <w:r w:rsidRPr="00236485">
        <w:rPr>
          <w:rFonts w:ascii="Sylfaen" w:hAnsi="Sylfaen"/>
          <w:sz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82515">
        <w:rPr>
          <w:rFonts w:ascii="Sylfaen" w:hAnsi="Sylfaen"/>
          <w:sz w:val="24"/>
        </w:rPr>
        <w:t>եւ</w:t>
      </w:r>
      <w:r w:rsidRPr="00236485">
        <w:rPr>
          <w:rFonts w:ascii="Sylfaen" w:hAnsi="Sylfaen"/>
          <w:sz w:val="24"/>
        </w:rPr>
        <w:t xml:space="preserve"> նկարագրության մեթոդիկայով սահմանված իմաստներով։</w:t>
      </w:r>
    </w:p>
    <w:p w14:paraId="04DFA374" w14:textId="77777777" w:rsidR="00D960C5" w:rsidRPr="00236485" w:rsidRDefault="00D960C5" w:rsidP="00DB3188">
      <w:pPr>
        <w:pStyle w:val="a6"/>
        <w:widowControl w:val="0"/>
        <w:spacing w:after="160"/>
        <w:ind w:firstLine="567"/>
        <w:rPr>
          <w:rFonts w:ascii="Sylfaen" w:hAnsi="Sylfaen"/>
          <w:bCs/>
          <w:sz w:val="24"/>
        </w:rPr>
      </w:pPr>
      <w:r w:rsidRPr="00236485">
        <w:rPr>
          <w:rFonts w:ascii="Sylfaen" w:hAnsi="Sylfaen"/>
          <w:sz w:val="24"/>
        </w:rPr>
        <w:t xml:space="preserve">Սույն կանոններում օգտագործվող՝ «արտադրության տեսչական ստուգում», «տեսչական ստուգում իրականացնող կազմակերպություն» </w:t>
      </w:r>
      <w:r w:rsidR="00782515">
        <w:rPr>
          <w:rFonts w:ascii="Sylfaen" w:hAnsi="Sylfaen"/>
          <w:sz w:val="24"/>
        </w:rPr>
        <w:t>եւ</w:t>
      </w:r>
      <w:r w:rsidRPr="00236485">
        <w:rPr>
          <w:rFonts w:ascii="Sylfaen" w:hAnsi="Sylfaen"/>
          <w:sz w:val="24"/>
        </w:rPr>
        <w:t xml:space="preserve"> «բժշկական արտադրատեսակի որակի կառավարման համակարգի գնահատում» հասկացությունները գործածվում են Եվրասիական տնտեսական հանձնաժողովի խորհրդի 2017 թվականի նոյեմբերի 10-ի թիվ 106 որոշմամբ հաստատված՝ Բժշկական արտադրատեսակների կիրառման հնարավոր ռիսկով </w:t>
      </w:r>
      <w:r w:rsidRPr="00236485">
        <w:rPr>
          <w:rFonts w:ascii="Sylfaen" w:hAnsi="Sylfaen"/>
          <w:sz w:val="24"/>
        </w:rPr>
        <w:lastRenderedPageBreak/>
        <w:t>պայմանավորված՝ դրանց որակի կառավարման համակարգի ներդրմանը, պահպանմանն ու գնահատմանը ներկայացվող պահանջներով սահմանված իմաստներով։</w:t>
      </w:r>
    </w:p>
    <w:p w14:paraId="128E48F3"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p>
    <w:p w14:paraId="77914167"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IV. Ընդհանուր գործընթացի մասին հիմնական տեղեկությունները</w:t>
      </w:r>
      <w:bookmarkEnd w:id="7"/>
      <w:bookmarkEnd w:id="8"/>
      <w:bookmarkEnd w:id="9"/>
      <w:bookmarkEnd w:id="10"/>
      <w:bookmarkEnd w:id="11"/>
    </w:p>
    <w:p w14:paraId="1A87164A"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5.</w:t>
      </w:r>
      <w:r w:rsidR="00236485" w:rsidRPr="00236485">
        <w:rPr>
          <w:rFonts w:ascii="Sylfaen" w:hAnsi="Sylfaen"/>
          <w:noProof/>
          <w:sz w:val="24"/>
        </w:rPr>
        <w:tab/>
      </w:r>
      <w:r w:rsidRPr="00236485">
        <w:rPr>
          <w:rFonts w:ascii="Sylfaen" w:hAnsi="Sylfaen"/>
          <w:noProof/>
          <w:sz w:val="24"/>
        </w:rPr>
        <w:t>Ընդհանուր գործընթացի լրիվ անվանումը՝ «Բժշկական արտադրատեսակներ արտադրողների որակի կառավարման համակարգերի տեսչական ստուգման արդյունքների մասին տեղեկությունների փոխանակում»։</w:t>
      </w:r>
    </w:p>
    <w:p w14:paraId="4B6ED0C0"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sz w:val="24"/>
        </w:rPr>
        <w:t>6.</w:t>
      </w:r>
      <w:r w:rsidR="00236485" w:rsidRPr="00236485">
        <w:rPr>
          <w:rFonts w:ascii="Sylfaen" w:hAnsi="Sylfaen"/>
          <w:sz w:val="24"/>
        </w:rPr>
        <w:tab/>
      </w:r>
      <w:r w:rsidRPr="00236485">
        <w:rPr>
          <w:rFonts w:ascii="Sylfaen" w:hAnsi="Sylfaen"/>
          <w:sz w:val="24"/>
        </w:rPr>
        <w:t>Ընդհանուր գործընթացի ծածկագրային նշագիրը՝ P.MM.10, տարբերակ 0.0.1։</w:t>
      </w:r>
    </w:p>
    <w:p w14:paraId="754B349B" w14:textId="77777777" w:rsidR="00782515" w:rsidRDefault="00782515" w:rsidP="00DB3188">
      <w:pPr>
        <w:pStyle w:val="Heading2"/>
        <w:keepNext w:val="0"/>
        <w:keepLines w:val="0"/>
        <w:widowControl w:val="0"/>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p>
    <w:p w14:paraId="612E1CDC"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 xml:space="preserve">1. Ընդհանուր գործընթացի նպատակը </w:t>
      </w:r>
      <w:r w:rsidR="00782515">
        <w:rPr>
          <w:rFonts w:ascii="Sylfaen" w:hAnsi="Sylfaen"/>
          <w:sz w:val="24"/>
          <w:szCs w:val="24"/>
        </w:rPr>
        <w:t>եւ</w:t>
      </w:r>
      <w:r w:rsidRPr="00236485">
        <w:rPr>
          <w:rFonts w:ascii="Sylfaen" w:hAnsi="Sylfaen"/>
          <w:sz w:val="24"/>
          <w:szCs w:val="24"/>
        </w:rPr>
        <w:t xml:space="preserve"> խնդիրները</w:t>
      </w:r>
    </w:p>
    <w:p w14:paraId="41161C2F"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7.</w:t>
      </w:r>
      <w:r w:rsidR="00236485" w:rsidRPr="00236485">
        <w:rPr>
          <w:rFonts w:ascii="Sylfaen" w:hAnsi="Sylfaen"/>
          <w:noProof/>
          <w:sz w:val="24"/>
        </w:rPr>
        <w:tab/>
      </w:r>
      <w:r w:rsidRPr="00236485">
        <w:rPr>
          <w:rFonts w:ascii="Sylfaen" w:hAnsi="Sylfaen"/>
          <w:noProof/>
          <w:sz w:val="24"/>
        </w:rPr>
        <w:t xml:space="preserve">Ընդհանուր գործընթացի նպատակը բժշկական արտադրատեսակներ արտադրողների որակի կառավարման համակարգերի տեսչական ստուգման արդյունքներով Եվրասիական տնտեսական հանձնաժողովի խորհրդի (այսուհետ՝ Հանձնաժողով) 2016 թվականի փետրվարի 12-ի թիվ 27 որոշմամբ հաստատված՝ Բժշկական արտադրատեսակների անվտանգության </w:t>
      </w:r>
      <w:r w:rsidR="00782515">
        <w:rPr>
          <w:rFonts w:ascii="Sylfaen" w:hAnsi="Sylfaen"/>
          <w:noProof/>
          <w:sz w:val="24"/>
        </w:rPr>
        <w:t>եւ</w:t>
      </w:r>
      <w:r w:rsidRPr="00236485">
        <w:rPr>
          <w:rFonts w:ascii="Sylfaen" w:hAnsi="Sylfaen"/>
          <w:noProof/>
          <w:sz w:val="24"/>
        </w:rPr>
        <w:t xml:space="preserve"> արդյունավետության ընդհանուր պահանջներին, դրանց մակնշմանն ու շահագործման փաստաթղթերին ներկայացվող պահանջներին չհամապատասխանող բժշկական արտադրատեսակների բացթողումը շրջանառության մեջ կանխելն է։</w:t>
      </w:r>
    </w:p>
    <w:p w14:paraId="0843FF02"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sz w:val="24"/>
        </w:rPr>
        <w:t>8.</w:t>
      </w:r>
      <w:r w:rsidR="00236485" w:rsidRPr="00236485">
        <w:rPr>
          <w:rFonts w:ascii="Sylfaen" w:hAnsi="Sylfaen"/>
          <w:sz w:val="24"/>
        </w:rPr>
        <w:tab/>
      </w:r>
      <w:r w:rsidRPr="00236485">
        <w:rPr>
          <w:rFonts w:ascii="Sylfaen" w:hAnsi="Sylfaen"/>
          <w:sz w:val="24"/>
        </w:rPr>
        <w:t>Ընդհանուր գործընթացի նպատակին հասնելու համար անհրաժեշտ է լուծել հետ</w:t>
      </w:r>
      <w:r w:rsidR="00782515">
        <w:rPr>
          <w:rFonts w:ascii="Sylfaen" w:hAnsi="Sylfaen"/>
          <w:sz w:val="24"/>
        </w:rPr>
        <w:t>եւ</w:t>
      </w:r>
      <w:r w:rsidRPr="00236485">
        <w:rPr>
          <w:rFonts w:ascii="Sylfaen" w:hAnsi="Sylfaen"/>
          <w:sz w:val="24"/>
        </w:rPr>
        <w:t>յալ խնդիրները.</w:t>
      </w:r>
    </w:p>
    <w:p w14:paraId="339AB197"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sz w:val="24"/>
        </w:rPr>
        <w:t>ա)</w:t>
      </w:r>
      <w:r w:rsidR="00236485" w:rsidRPr="00236485">
        <w:rPr>
          <w:rFonts w:ascii="Sylfaen" w:hAnsi="Sylfaen"/>
          <w:sz w:val="24"/>
        </w:rPr>
        <w:tab/>
      </w:r>
      <w:r w:rsidRPr="00236485">
        <w:rPr>
          <w:rFonts w:ascii="Sylfaen" w:hAnsi="Sylfaen"/>
          <w:sz w:val="24"/>
        </w:rPr>
        <w:t>բժշկական արտադրատեսակներ արտադրողների որակի կառավարման համակարգերի տեսչական ստուգման արդյունքների, ինչպես նա</w:t>
      </w:r>
      <w:r w:rsidR="00782515">
        <w:rPr>
          <w:rFonts w:ascii="Sylfaen" w:hAnsi="Sylfaen"/>
          <w:sz w:val="24"/>
        </w:rPr>
        <w:t>եւ</w:t>
      </w:r>
      <w:r w:rsidRPr="00236485">
        <w:rPr>
          <w:rFonts w:ascii="Sylfaen" w:hAnsi="Sylfaen"/>
          <w:sz w:val="24"/>
        </w:rPr>
        <w:t xml:space="preserve"> տեսչական ստուգում իրականացնող կազմակերպություններ ուղարկվող </w:t>
      </w:r>
      <w:r w:rsidR="00782515">
        <w:rPr>
          <w:rFonts w:ascii="Sylfaen" w:hAnsi="Sylfaen"/>
          <w:sz w:val="24"/>
        </w:rPr>
        <w:t>եւ</w:t>
      </w:r>
      <w:r w:rsidRPr="00236485">
        <w:rPr>
          <w:rFonts w:ascii="Sylfaen" w:hAnsi="Sylfaen"/>
          <w:sz w:val="24"/>
        </w:rPr>
        <w:t xml:space="preserve"> տեսչական ստուգում իրականացնող կազմակերպությունների կողմից լիազորված մարմիններ </w:t>
      </w:r>
      <w:r w:rsidRPr="00236485">
        <w:rPr>
          <w:rFonts w:ascii="Sylfaen" w:hAnsi="Sylfaen"/>
          <w:sz w:val="24"/>
        </w:rPr>
        <w:lastRenderedPageBreak/>
        <w:t>ներկայացվող՝ այդպիսի տեսչական ստուգում անցկացնելու վերաբերյալ բժշկական արտադրատեսակներ արտադրողների հայտերի (այսուհետ համապատասխանաբար՝ արտադրության տեսչական ստուգում անցկացնելու մասին հայտ) մասին արդիական տեղեկություններով Եվրասիական տնտեսական միության անդամ պետությունների լիազորված մարմիններին (այսուհետ համապատասխանաբար՝ Միություն, անդամ պետություն, լիազորված մարմին) ապահովում.</w:t>
      </w:r>
    </w:p>
    <w:p w14:paraId="509BBABB" w14:textId="77777777" w:rsidR="00D960C5" w:rsidRPr="00236485" w:rsidRDefault="00D960C5" w:rsidP="00DB3188">
      <w:pPr>
        <w:pStyle w:val="a6"/>
        <w:widowControl w:val="0"/>
        <w:tabs>
          <w:tab w:val="left" w:pos="1134"/>
        </w:tabs>
        <w:spacing w:after="160"/>
        <w:ind w:firstLine="567"/>
        <w:rPr>
          <w:rStyle w:val="af"/>
          <w:rFonts w:ascii="Sylfaen" w:hAnsi="Sylfaen" w:cs="Arial"/>
          <w:color w:val="000000"/>
          <w:sz w:val="24"/>
        </w:rPr>
      </w:pPr>
      <w:r w:rsidRPr="00236485">
        <w:rPr>
          <w:rFonts w:ascii="Sylfaen" w:hAnsi="Sylfaen"/>
          <w:sz w:val="24"/>
        </w:rPr>
        <w:t>բ)</w:t>
      </w:r>
      <w:r w:rsidR="00236485" w:rsidRPr="00236485">
        <w:rPr>
          <w:rFonts w:ascii="Sylfaen" w:hAnsi="Sylfaen"/>
          <w:sz w:val="24"/>
        </w:rPr>
        <w:tab/>
      </w:r>
      <w:r w:rsidRPr="00236485">
        <w:rPr>
          <w:rFonts w:ascii="Sylfaen" w:hAnsi="Sylfaen"/>
          <w:sz w:val="24"/>
        </w:rPr>
        <w:t>Միության մաքսային տարածքում բժշկական արտադրատեսակի բացթողումը շրջանառության մեջ ժամանակին սահմանափակելու (կամ վերսկսելու) նպատակով բժշկական արտադրատեսակներ արտադրողների որակի կառավարման համակարգերի տեսչական ստուգման արդյունքում հայտնաբերված անհամապատասխանությունների (խախտումների) վերացման արդյունքների մասին լիազորված մարմինների օպերատիվ փոխադարձ ծանուցման ապահովում.</w:t>
      </w:r>
    </w:p>
    <w:p w14:paraId="01577FB7" w14:textId="77777777" w:rsidR="00D960C5" w:rsidRPr="00236485" w:rsidRDefault="00D960C5" w:rsidP="00DB3188">
      <w:pPr>
        <w:pStyle w:val="a6"/>
        <w:widowControl w:val="0"/>
        <w:tabs>
          <w:tab w:val="left" w:pos="1134"/>
        </w:tabs>
        <w:spacing w:after="160"/>
        <w:ind w:firstLine="567"/>
        <w:rPr>
          <w:rStyle w:val="af"/>
          <w:rFonts w:ascii="Sylfaen" w:hAnsi="Sylfaen" w:cs="Arial"/>
          <w:color w:val="000000"/>
          <w:sz w:val="24"/>
        </w:rPr>
      </w:pPr>
      <w:r w:rsidRPr="00236485">
        <w:rPr>
          <w:rFonts w:ascii="Sylfaen" w:hAnsi="Sylfaen"/>
          <w:sz w:val="24"/>
        </w:rPr>
        <w:t>գ)</w:t>
      </w:r>
      <w:r w:rsidR="00236485" w:rsidRPr="00236485">
        <w:rPr>
          <w:rFonts w:ascii="Sylfaen" w:hAnsi="Sylfaen"/>
          <w:sz w:val="24"/>
        </w:rPr>
        <w:tab/>
      </w:r>
      <w:r w:rsidRPr="00236485">
        <w:rPr>
          <w:rFonts w:ascii="Sylfaen" w:hAnsi="Sylfaen"/>
          <w:sz w:val="24"/>
        </w:rPr>
        <w:t>Հանձնաժողովի խորհրդի 2017 թվականի նոյեմբերի 10-ի թիվ 106 որոշմամբ հաստատված՝ Բժշկական արտադրատեսակների կիրառման հնարավոր ռիսկով պայմանավորված՝ դրանց որակի կառավարման համակարգի ներդրմանը, պահպանմանն ու գնահատմանը ներկայացվող պահանջներին բժշկական արտադրատեսակներ արտադրողների որակի կառավարման համակարգերի համապատասխանության մասին տեղեկությունների մասով շրջանառության մեջ գտնվող բժշկական արտադրատեսակների գրանցման դոսյեների արդիականացման ապահովում.</w:t>
      </w:r>
    </w:p>
    <w:p w14:paraId="14CB328D"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sz w:val="24"/>
        </w:rPr>
        <w:t>դ)</w:t>
      </w:r>
      <w:r w:rsidR="00236485" w:rsidRPr="00236485">
        <w:rPr>
          <w:rFonts w:ascii="Sylfaen" w:hAnsi="Sylfaen"/>
          <w:sz w:val="24"/>
        </w:rPr>
        <w:tab/>
      </w:r>
      <w:r w:rsidRPr="00236485">
        <w:rPr>
          <w:rFonts w:ascii="Sylfaen" w:hAnsi="Sylfaen"/>
          <w:sz w:val="24"/>
        </w:rPr>
        <w:t xml:space="preserve">գրանցված </w:t>
      </w:r>
      <w:r w:rsidR="00782515">
        <w:rPr>
          <w:rFonts w:ascii="Sylfaen" w:hAnsi="Sylfaen"/>
          <w:sz w:val="24"/>
        </w:rPr>
        <w:t>եւ</w:t>
      </w:r>
      <w:r w:rsidRPr="00236485">
        <w:rPr>
          <w:rFonts w:ascii="Sylfaen" w:hAnsi="Sylfaen"/>
          <w:sz w:val="24"/>
        </w:rPr>
        <w:t xml:space="preserve"> գրանցում անցնող բժշկական արտադրատեսակների համար՝ տեսչական ստուգման հաշվետվությունների գործողության ժամկետների ավտոմատացված հսկողության հնարավորության ապահովում.</w:t>
      </w:r>
    </w:p>
    <w:p w14:paraId="525EFF00"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sz w:val="24"/>
        </w:rPr>
        <w:t>ե)</w:t>
      </w:r>
      <w:r w:rsidR="00236485" w:rsidRPr="00236485">
        <w:rPr>
          <w:rFonts w:ascii="Sylfaen" w:hAnsi="Sylfaen"/>
          <w:sz w:val="24"/>
        </w:rPr>
        <w:tab/>
      </w:r>
      <w:r w:rsidRPr="00236485">
        <w:rPr>
          <w:rFonts w:ascii="Sylfaen" w:hAnsi="Sylfaen"/>
          <w:sz w:val="24"/>
        </w:rPr>
        <w:t>տեսչական ստուգում իրականացնող կազմակերպությունների մասին, ինչպես նա</w:t>
      </w:r>
      <w:r w:rsidR="00782515">
        <w:rPr>
          <w:rFonts w:ascii="Sylfaen" w:hAnsi="Sylfaen"/>
          <w:sz w:val="24"/>
        </w:rPr>
        <w:t>եւ</w:t>
      </w:r>
      <w:r w:rsidRPr="00236485">
        <w:rPr>
          <w:rFonts w:ascii="Sylfaen" w:hAnsi="Sylfaen"/>
          <w:sz w:val="24"/>
        </w:rPr>
        <w:t xml:space="preserve"> արտադրության տեսչական ստուգում անցկացնելու ժամանակացույցների մասին արդիական տեղեկություններին մշտական հասանելիության ապահովում բժշկական արտադրատեսակների գրանցման </w:t>
      </w:r>
      <w:r w:rsidR="00782515">
        <w:rPr>
          <w:rFonts w:ascii="Sylfaen" w:hAnsi="Sylfaen"/>
          <w:sz w:val="24"/>
        </w:rPr>
        <w:t>եւ</w:t>
      </w:r>
      <w:r w:rsidRPr="00236485">
        <w:rPr>
          <w:rFonts w:ascii="Sylfaen" w:hAnsi="Sylfaen"/>
          <w:sz w:val="24"/>
        </w:rPr>
        <w:t xml:space="preserve"> </w:t>
      </w:r>
      <w:r w:rsidRPr="00236485">
        <w:rPr>
          <w:rFonts w:ascii="Sylfaen" w:hAnsi="Sylfaen"/>
          <w:sz w:val="24"/>
        </w:rPr>
        <w:lastRenderedPageBreak/>
        <w:t>շրջանառության նկատմամբ հսկողության գործընթացի բոլոր մասնակիցների համար.</w:t>
      </w:r>
    </w:p>
    <w:p w14:paraId="216975B0" w14:textId="77777777" w:rsidR="00D960C5" w:rsidRPr="00236485" w:rsidRDefault="00D960C5" w:rsidP="00DB3188">
      <w:pPr>
        <w:pStyle w:val="a6"/>
        <w:widowControl w:val="0"/>
        <w:tabs>
          <w:tab w:val="left" w:pos="1134"/>
        </w:tabs>
        <w:spacing w:after="160"/>
        <w:ind w:firstLine="567"/>
        <w:rPr>
          <w:rStyle w:val="af"/>
          <w:rFonts w:ascii="Sylfaen" w:hAnsi="Sylfaen" w:cs="Arial"/>
          <w:color w:val="000000"/>
          <w:sz w:val="24"/>
        </w:rPr>
      </w:pPr>
      <w:r w:rsidRPr="00236485">
        <w:rPr>
          <w:rFonts w:ascii="Sylfaen" w:hAnsi="Sylfaen"/>
          <w:sz w:val="24"/>
        </w:rPr>
        <w:t>զ)</w:t>
      </w:r>
      <w:r w:rsidR="00236485" w:rsidRPr="00236485">
        <w:rPr>
          <w:rFonts w:ascii="Sylfaen" w:hAnsi="Sylfaen"/>
          <w:sz w:val="24"/>
        </w:rPr>
        <w:tab/>
      </w:r>
      <w:r w:rsidRPr="00236485">
        <w:rPr>
          <w:rFonts w:ascii="Sylfaen" w:hAnsi="Sylfaen"/>
          <w:sz w:val="24"/>
        </w:rPr>
        <w:t>Միության տեղեկատվական պորտալում հրապարակված, այդ թվում՝ մեքենաընթեռնելի ձ</w:t>
      </w:r>
      <w:r w:rsidR="00782515">
        <w:rPr>
          <w:rFonts w:ascii="Sylfaen" w:hAnsi="Sylfaen"/>
          <w:sz w:val="24"/>
        </w:rPr>
        <w:t>եւ</w:t>
      </w:r>
      <w:r w:rsidRPr="00236485">
        <w:rPr>
          <w:rFonts w:ascii="Sylfaen" w:hAnsi="Sylfaen"/>
          <w:sz w:val="24"/>
        </w:rPr>
        <w:t>ով, տեսչական ստուգում իրականացնող կազմակերպությունների ցանկի տեղեկություններին շահագրգիռ անձանց անարգել հասանելիության ապահովում։</w:t>
      </w:r>
    </w:p>
    <w:p w14:paraId="65D49217" w14:textId="77777777" w:rsidR="00D960C5" w:rsidRPr="00782515" w:rsidRDefault="00D960C5" w:rsidP="00DB3188">
      <w:pPr>
        <w:widowControl w:val="0"/>
        <w:spacing w:after="160" w:line="360" w:lineRule="auto"/>
        <w:rPr>
          <w:rFonts w:ascii="Sylfaen" w:hAnsi="Sylfaen"/>
          <w:sz w:val="24"/>
          <w:szCs w:val="24"/>
        </w:rPr>
      </w:pPr>
    </w:p>
    <w:p w14:paraId="26F55C31"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2. Ընդհանուր գործընթացի մասնակիցները</w:t>
      </w:r>
      <w:bookmarkEnd w:id="12"/>
      <w:bookmarkEnd w:id="13"/>
      <w:bookmarkEnd w:id="14"/>
      <w:bookmarkEnd w:id="15"/>
    </w:p>
    <w:p w14:paraId="2DDE837E" w14:textId="77777777" w:rsidR="00D960C5" w:rsidRPr="00236485" w:rsidRDefault="00D960C5" w:rsidP="00DB3188">
      <w:pPr>
        <w:pStyle w:val="af1"/>
        <w:widowControl w:val="0"/>
        <w:tabs>
          <w:tab w:val="left" w:pos="1276"/>
        </w:tabs>
        <w:spacing w:after="160"/>
        <w:ind w:firstLine="567"/>
        <w:outlineLvl w:val="9"/>
        <w:rPr>
          <w:rFonts w:ascii="Sylfaen" w:hAnsi="Sylfaen"/>
          <w:sz w:val="24"/>
        </w:rPr>
      </w:pPr>
      <w:r w:rsidRPr="00236485">
        <w:rPr>
          <w:rFonts w:ascii="Sylfaen" w:hAnsi="Sylfaen"/>
          <w:noProof/>
          <w:sz w:val="24"/>
        </w:rPr>
        <w:t>9.</w:t>
      </w:r>
      <w:r w:rsidR="00236485" w:rsidRPr="00236485">
        <w:rPr>
          <w:rFonts w:ascii="Sylfaen" w:hAnsi="Sylfaen"/>
          <w:noProof/>
          <w:sz w:val="24"/>
        </w:rPr>
        <w:tab/>
      </w:r>
      <w:r w:rsidRPr="00236485">
        <w:rPr>
          <w:rFonts w:ascii="Sylfaen" w:hAnsi="Sylfaen"/>
          <w:noProof/>
          <w:sz w:val="24"/>
        </w:rPr>
        <w:t>Ընդհանուր գործընթացի մասնակիցների ցանկը բերված է 1-ին աղյուսակում:</w:t>
      </w:r>
    </w:p>
    <w:p w14:paraId="4C673B62" w14:textId="77777777" w:rsidR="00236485" w:rsidRPr="00511581" w:rsidRDefault="00236485" w:rsidP="00DB3188">
      <w:pPr>
        <w:pStyle w:val="af4"/>
        <w:keepNext w:val="0"/>
        <w:keepLines w:val="0"/>
        <w:widowControl w:val="0"/>
        <w:spacing w:before="0" w:after="160" w:line="360" w:lineRule="auto"/>
        <w:rPr>
          <w:rFonts w:ascii="Sylfaen" w:hAnsi="Sylfaen"/>
          <w:sz w:val="24"/>
        </w:rPr>
      </w:pPr>
    </w:p>
    <w:p w14:paraId="2F5E0ACD"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w:t>
      </w:r>
    </w:p>
    <w:p w14:paraId="45D1190A" w14:textId="77777777" w:rsidR="00D960C5" w:rsidRPr="00236485" w:rsidRDefault="00D960C5" w:rsidP="00DB3188">
      <w:pPr>
        <w:pStyle w:val="af6"/>
        <w:keepNext w:val="0"/>
        <w:widowControl w:val="0"/>
        <w:spacing w:after="160" w:line="360" w:lineRule="auto"/>
        <w:rPr>
          <w:rFonts w:ascii="Sylfaen" w:hAnsi="Sylfaen"/>
          <w:szCs w:val="24"/>
        </w:rPr>
      </w:pPr>
      <w:bookmarkStart w:id="17" w:name="_Toc375908865"/>
      <w:r w:rsidRPr="00236485">
        <w:rPr>
          <w:rFonts w:ascii="Sylfaen" w:hAnsi="Sylfaen"/>
          <w:szCs w:val="24"/>
        </w:rPr>
        <w:t>Ընդհանուր գործընթացի մասնակիցների ցանկը</w:t>
      </w:r>
      <w:bookmarkEnd w:id="17"/>
    </w:p>
    <w:tbl>
      <w:tblPr>
        <w:tblW w:w="0" w:type="auto"/>
        <w:jc w:val="center"/>
        <w:tblLayout w:type="fixed"/>
        <w:tblLook w:val="0600" w:firstRow="0" w:lastRow="0" w:firstColumn="0" w:lastColumn="0" w:noHBand="1" w:noVBand="1"/>
      </w:tblPr>
      <w:tblGrid>
        <w:gridCol w:w="2122"/>
        <w:gridCol w:w="2551"/>
        <w:gridCol w:w="4683"/>
      </w:tblGrid>
      <w:tr w:rsidR="00D960C5" w:rsidRPr="00236485" w14:paraId="117A10B4" w14:textId="77777777" w:rsidTr="00236485">
        <w:trPr>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01BA61D0" w14:textId="77777777" w:rsidR="00D960C5" w:rsidRPr="00236485" w:rsidRDefault="00D960C5" w:rsidP="00DB3188">
            <w:pPr>
              <w:pStyle w:val="aa"/>
              <w:keepNext w:val="0"/>
              <w:keepLines w:val="0"/>
              <w:widowControl w:val="0"/>
              <w:spacing w:after="120"/>
              <w:rPr>
                <w:rFonts w:ascii="Sylfaen" w:hAnsi="Sylfaen"/>
                <w:sz w:val="20"/>
              </w:rPr>
            </w:pPr>
            <w:r w:rsidRPr="00236485">
              <w:rPr>
                <w:rFonts w:ascii="Sylfaen" w:hAnsi="Sylfaen"/>
                <w:sz w:val="20"/>
              </w:rPr>
              <w:t>Ծածկագրային նշագիրը</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6471F7C" w14:textId="77777777" w:rsidR="00D960C5" w:rsidRPr="00236485" w:rsidRDefault="00D960C5" w:rsidP="00DB3188">
            <w:pPr>
              <w:pStyle w:val="aa"/>
              <w:keepNext w:val="0"/>
              <w:keepLines w:val="0"/>
              <w:widowControl w:val="0"/>
              <w:spacing w:after="120"/>
              <w:rPr>
                <w:rFonts w:ascii="Sylfaen" w:hAnsi="Sylfaen"/>
                <w:sz w:val="20"/>
              </w:rPr>
            </w:pPr>
            <w:r w:rsidRPr="00236485">
              <w:rPr>
                <w:rFonts w:ascii="Sylfaen" w:hAnsi="Sylfaen"/>
                <w:sz w:val="20"/>
              </w:rPr>
              <w:t>Անվանումը</w:t>
            </w:r>
          </w:p>
        </w:tc>
        <w:tc>
          <w:tcPr>
            <w:tcW w:w="4683"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18FB75B" w14:textId="77777777" w:rsidR="00D960C5" w:rsidRPr="00236485" w:rsidRDefault="00D960C5" w:rsidP="00DB3188">
            <w:pPr>
              <w:pStyle w:val="aa"/>
              <w:keepNext w:val="0"/>
              <w:keepLines w:val="0"/>
              <w:widowControl w:val="0"/>
              <w:spacing w:after="120"/>
              <w:rPr>
                <w:rFonts w:ascii="Sylfaen" w:hAnsi="Sylfaen"/>
                <w:sz w:val="20"/>
              </w:rPr>
            </w:pPr>
            <w:r w:rsidRPr="00236485">
              <w:rPr>
                <w:rFonts w:ascii="Sylfaen" w:hAnsi="Sylfaen"/>
                <w:sz w:val="20"/>
              </w:rPr>
              <w:t>Նկարագրությունը</w:t>
            </w:r>
          </w:p>
        </w:tc>
      </w:tr>
      <w:tr w:rsidR="00D960C5" w:rsidRPr="00236485" w14:paraId="095BB29D" w14:textId="77777777" w:rsidTr="00236485">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2DF796C" w14:textId="77777777" w:rsidR="00D960C5" w:rsidRPr="00236485" w:rsidRDefault="00D960C5" w:rsidP="00DB3188">
            <w:pPr>
              <w:pStyle w:val="aa"/>
              <w:keepNext w:val="0"/>
              <w:keepLines w:val="0"/>
              <w:widowControl w:val="0"/>
              <w:spacing w:after="120"/>
              <w:rPr>
                <w:rFonts w:ascii="Sylfaen" w:hAnsi="Sylfaen"/>
                <w:sz w:val="20"/>
              </w:rPr>
            </w:pPr>
            <w:r w:rsidRPr="00236485">
              <w:rPr>
                <w:rFonts w:ascii="Sylfaen" w:hAnsi="Sylfaen"/>
                <w:sz w:val="20"/>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241E845" w14:textId="77777777" w:rsidR="00D960C5" w:rsidRPr="00236485" w:rsidRDefault="00D960C5" w:rsidP="00DB3188">
            <w:pPr>
              <w:pStyle w:val="aa"/>
              <w:keepNext w:val="0"/>
              <w:keepLines w:val="0"/>
              <w:widowControl w:val="0"/>
              <w:spacing w:after="120"/>
              <w:rPr>
                <w:rFonts w:ascii="Sylfaen" w:hAnsi="Sylfaen"/>
                <w:sz w:val="20"/>
              </w:rPr>
            </w:pPr>
            <w:r w:rsidRPr="00236485">
              <w:rPr>
                <w:rFonts w:ascii="Sylfaen" w:hAnsi="Sylfaen"/>
                <w:sz w:val="20"/>
              </w:rPr>
              <w:t>2</w:t>
            </w:r>
          </w:p>
        </w:tc>
        <w:tc>
          <w:tcPr>
            <w:tcW w:w="4683"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5787635" w14:textId="77777777" w:rsidR="00D960C5" w:rsidRPr="00236485" w:rsidRDefault="00D960C5" w:rsidP="00DB3188">
            <w:pPr>
              <w:pStyle w:val="aa"/>
              <w:keepNext w:val="0"/>
              <w:keepLines w:val="0"/>
              <w:widowControl w:val="0"/>
              <w:spacing w:after="120"/>
              <w:rPr>
                <w:rFonts w:ascii="Sylfaen" w:hAnsi="Sylfaen"/>
                <w:sz w:val="20"/>
              </w:rPr>
            </w:pPr>
            <w:r w:rsidRPr="00236485">
              <w:rPr>
                <w:rFonts w:ascii="Sylfaen" w:hAnsi="Sylfaen"/>
                <w:sz w:val="20"/>
              </w:rPr>
              <w:t>3</w:t>
            </w:r>
          </w:p>
        </w:tc>
      </w:tr>
      <w:tr w:rsidR="00D960C5" w:rsidRPr="00236485" w14:paraId="5DFCDB27" w14:textId="77777777" w:rsidTr="00236485">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1DDFDEF8"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P.ACT.001</w:t>
            </w:r>
          </w:p>
        </w:tc>
        <w:tc>
          <w:tcPr>
            <w:tcW w:w="2551" w:type="dxa"/>
            <w:tcBorders>
              <w:top w:val="single" w:sz="4" w:space="0" w:color="auto"/>
              <w:left w:val="single" w:sz="4" w:space="0" w:color="auto"/>
              <w:bottom w:val="single" w:sz="4" w:space="0" w:color="auto"/>
              <w:right w:val="single" w:sz="4" w:space="0" w:color="auto"/>
            </w:tcBorders>
            <w:tcMar>
              <w:top w:w="85" w:type="dxa"/>
              <w:bottom w:w="85" w:type="dxa"/>
            </w:tcMar>
          </w:tcPr>
          <w:p w14:paraId="307990D5"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noProof/>
                <w:color w:val="000000"/>
                <w:sz w:val="20"/>
                <w:szCs w:val="24"/>
              </w:rPr>
              <w:t>Հանձնաժողով</w:t>
            </w:r>
          </w:p>
        </w:tc>
        <w:tc>
          <w:tcPr>
            <w:tcW w:w="4683" w:type="dxa"/>
            <w:tcBorders>
              <w:top w:val="single" w:sz="4" w:space="0" w:color="auto"/>
              <w:left w:val="single" w:sz="4" w:space="0" w:color="auto"/>
              <w:bottom w:val="single" w:sz="4" w:space="0" w:color="auto"/>
              <w:right w:val="single" w:sz="4" w:space="0" w:color="auto"/>
            </w:tcBorders>
            <w:tcMar>
              <w:top w:w="85" w:type="dxa"/>
              <w:bottom w:w="85" w:type="dxa"/>
            </w:tcMar>
          </w:tcPr>
          <w:p w14:paraId="42B612D2"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 xml:space="preserve">լիազորված մարմինների կողմից ներկայացվող տեղեկությունների հիման վրա՝ բժշկական արտադրատեսակներ արտադրողների որակի կառավարման համակարգերի տեսչական ստուգման արդյունքների </w:t>
            </w:r>
            <w:r w:rsidR="00782515">
              <w:rPr>
                <w:rFonts w:ascii="Sylfaen" w:hAnsi="Sylfaen"/>
                <w:color w:val="000000"/>
                <w:sz w:val="20"/>
                <w:szCs w:val="24"/>
              </w:rPr>
              <w:t>եւ</w:t>
            </w:r>
            <w:r w:rsidRPr="00236485">
              <w:rPr>
                <w:rFonts w:ascii="Sylfaen" w:hAnsi="Sylfaen"/>
                <w:color w:val="000000"/>
                <w:sz w:val="20"/>
                <w:szCs w:val="24"/>
              </w:rPr>
              <w:t xml:space="preserve"> հայտերի վերաբերյալ ինդեքսային տեղեկություններ պարունակող տվյալների տեխնոլոգիական բազայի (այսուհետ՝ տվյալների տեխնոլոգիական բազա) </w:t>
            </w:r>
            <w:r w:rsidR="00782515">
              <w:rPr>
                <w:rFonts w:ascii="Sylfaen" w:hAnsi="Sylfaen"/>
                <w:color w:val="000000"/>
                <w:sz w:val="20"/>
                <w:szCs w:val="24"/>
              </w:rPr>
              <w:t>եւ</w:t>
            </w:r>
            <w:r w:rsidRPr="00236485">
              <w:rPr>
                <w:rFonts w:ascii="Sylfaen" w:hAnsi="Sylfaen"/>
                <w:color w:val="000000"/>
                <w:sz w:val="20"/>
                <w:szCs w:val="24"/>
              </w:rPr>
              <w:t xml:space="preserve"> տեսչական ստուգում իրականացնող կազմակերպությունների ցանկի ձ</w:t>
            </w:r>
            <w:r w:rsidR="00782515">
              <w:rPr>
                <w:rFonts w:ascii="Sylfaen" w:hAnsi="Sylfaen"/>
                <w:color w:val="000000"/>
                <w:sz w:val="20"/>
                <w:szCs w:val="24"/>
              </w:rPr>
              <w:t>եւ</w:t>
            </w:r>
            <w:r w:rsidRPr="00236485">
              <w:rPr>
                <w:rFonts w:ascii="Sylfaen" w:hAnsi="Sylfaen"/>
                <w:color w:val="000000"/>
                <w:sz w:val="20"/>
                <w:szCs w:val="24"/>
              </w:rPr>
              <w:t xml:space="preserve">ավորման, հարցման հիման վրա տվյալների տեխնոլոգիական բազայից </w:t>
            </w:r>
            <w:r w:rsidR="00782515">
              <w:rPr>
                <w:rFonts w:ascii="Sylfaen" w:hAnsi="Sylfaen"/>
                <w:color w:val="000000"/>
                <w:sz w:val="20"/>
                <w:szCs w:val="24"/>
              </w:rPr>
              <w:t>եւ</w:t>
            </w:r>
            <w:r w:rsidRPr="00236485">
              <w:rPr>
                <w:rFonts w:ascii="Sylfaen" w:hAnsi="Sylfaen"/>
                <w:color w:val="000000"/>
                <w:sz w:val="20"/>
                <w:szCs w:val="24"/>
              </w:rPr>
              <w:t xml:space="preserve"> տեսչական ստուգում իրականացնող կազմակերպությունների ցանկից լիազորված մարմիններին տեղեկությունների տրամադրման համար պատասխանատու, ինչպես նա</w:t>
            </w:r>
            <w:r w:rsidR="00782515">
              <w:rPr>
                <w:rFonts w:ascii="Sylfaen" w:hAnsi="Sylfaen"/>
                <w:color w:val="000000"/>
                <w:sz w:val="20"/>
                <w:szCs w:val="24"/>
              </w:rPr>
              <w:t>եւ</w:t>
            </w:r>
            <w:r w:rsidRPr="00236485">
              <w:rPr>
                <w:rFonts w:ascii="Sylfaen" w:hAnsi="Sylfaen"/>
                <w:color w:val="000000"/>
                <w:sz w:val="20"/>
                <w:szCs w:val="24"/>
              </w:rPr>
              <w:t xml:space="preserve"> տեսչական ստուգում իրականացնող կազմակերպությունների ցանկից </w:t>
            </w:r>
            <w:r w:rsidR="00782515">
              <w:rPr>
                <w:rFonts w:ascii="Sylfaen" w:hAnsi="Sylfaen"/>
                <w:color w:val="000000"/>
                <w:sz w:val="20"/>
                <w:szCs w:val="24"/>
              </w:rPr>
              <w:t>եւ</w:t>
            </w:r>
            <w:r w:rsidRPr="00236485">
              <w:rPr>
                <w:rFonts w:ascii="Sylfaen" w:hAnsi="Sylfaen"/>
                <w:color w:val="000000"/>
                <w:sz w:val="20"/>
                <w:szCs w:val="24"/>
              </w:rPr>
              <w:t xml:space="preserve"> տվյալների </w:t>
            </w:r>
            <w:r w:rsidRPr="00236485">
              <w:rPr>
                <w:rFonts w:ascii="Sylfaen" w:hAnsi="Sylfaen"/>
                <w:color w:val="000000"/>
                <w:sz w:val="20"/>
                <w:szCs w:val="24"/>
              </w:rPr>
              <w:lastRenderedPageBreak/>
              <w:t>տեխնոլոգիական բազայում առկա՝ տեսչական ստուգում անցկացնելու մասին հայտերի մասին տեղեկությունների հիման վրա ձ</w:t>
            </w:r>
            <w:r w:rsidR="00782515">
              <w:rPr>
                <w:rFonts w:ascii="Sylfaen" w:hAnsi="Sylfaen"/>
                <w:color w:val="000000"/>
                <w:sz w:val="20"/>
                <w:szCs w:val="24"/>
              </w:rPr>
              <w:t>եւ</w:t>
            </w:r>
            <w:r w:rsidRPr="00236485">
              <w:rPr>
                <w:rFonts w:ascii="Sylfaen" w:hAnsi="Sylfaen"/>
                <w:color w:val="000000"/>
                <w:sz w:val="20"/>
                <w:szCs w:val="24"/>
              </w:rPr>
              <w:t xml:space="preserve">ավորված՝ արտադրության տեսչական ստուգման ժամանակացույցի մասին արդիական տեղեկությունների Միության տեղեկատվական պորտալում հրապարակման, Միության տեղեկատվական պորտալում շահագրգիռ անձանց տեսչական ստուգում իրականացնող կազմակերպությունների ցանկից </w:t>
            </w:r>
            <w:r w:rsidR="00782515">
              <w:rPr>
                <w:rFonts w:ascii="Sylfaen" w:hAnsi="Sylfaen"/>
                <w:color w:val="000000"/>
                <w:sz w:val="20"/>
                <w:szCs w:val="24"/>
              </w:rPr>
              <w:t>եւ</w:t>
            </w:r>
            <w:r w:rsidRPr="00236485">
              <w:rPr>
                <w:rFonts w:ascii="Sylfaen" w:hAnsi="Sylfaen"/>
                <w:color w:val="000000"/>
                <w:sz w:val="20"/>
                <w:szCs w:val="24"/>
              </w:rPr>
              <w:t xml:space="preserve"> արտադրության տեսչական ստուգման ժամանակացույցից տեղեկություններ որոնելու, ստանալու </w:t>
            </w:r>
            <w:r w:rsidR="00782515">
              <w:rPr>
                <w:rFonts w:ascii="Sylfaen" w:hAnsi="Sylfaen"/>
                <w:color w:val="000000"/>
                <w:sz w:val="20"/>
                <w:szCs w:val="24"/>
              </w:rPr>
              <w:t>եւ</w:t>
            </w:r>
            <w:r w:rsidRPr="00236485">
              <w:rPr>
                <w:rFonts w:ascii="Sylfaen" w:hAnsi="Sylfaen"/>
                <w:color w:val="000000"/>
                <w:sz w:val="20"/>
                <w:szCs w:val="24"/>
              </w:rPr>
              <w:t xml:space="preserve"> մշակելու ծառայությունների տրամադրման համար պատասխանատու՝ Հանձնաժողովի կառուցվածքային ստորաբաժանումները</w:t>
            </w:r>
          </w:p>
        </w:tc>
      </w:tr>
      <w:tr w:rsidR="00D960C5" w:rsidRPr="00236485" w14:paraId="51B2E8E7" w14:textId="77777777" w:rsidTr="00236485">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48705157"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lastRenderedPageBreak/>
              <w:t>P.MM.10.ACT.001</w:t>
            </w:r>
          </w:p>
        </w:tc>
        <w:tc>
          <w:tcPr>
            <w:tcW w:w="2551" w:type="dxa"/>
            <w:tcBorders>
              <w:top w:val="single" w:sz="4" w:space="0" w:color="auto"/>
              <w:left w:val="single" w:sz="4" w:space="0" w:color="auto"/>
              <w:bottom w:val="single" w:sz="4" w:space="0" w:color="auto"/>
              <w:right w:val="single" w:sz="4" w:space="0" w:color="auto"/>
            </w:tcBorders>
            <w:tcMar>
              <w:top w:w="85" w:type="dxa"/>
              <w:bottom w:w="85" w:type="dxa"/>
            </w:tcMar>
          </w:tcPr>
          <w:p w14:paraId="17ED5F35"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noProof/>
                <w:color w:val="000000"/>
                <w:sz w:val="20"/>
                <w:szCs w:val="24"/>
              </w:rPr>
              <w:t>լիազորված մարմին</w:t>
            </w:r>
          </w:p>
        </w:tc>
        <w:tc>
          <w:tcPr>
            <w:tcW w:w="4683" w:type="dxa"/>
            <w:tcBorders>
              <w:top w:val="single" w:sz="4" w:space="0" w:color="auto"/>
              <w:left w:val="single" w:sz="4" w:space="0" w:color="auto"/>
              <w:bottom w:val="single" w:sz="4" w:space="0" w:color="auto"/>
              <w:right w:val="single" w:sz="4" w:space="0" w:color="auto"/>
            </w:tcBorders>
            <w:tcMar>
              <w:top w:w="85" w:type="dxa"/>
              <w:bottom w:w="85" w:type="dxa"/>
            </w:tcMar>
          </w:tcPr>
          <w:p w14:paraId="086A3D9D"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 xml:space="preserve">Միության անդամ պետության պետական իշխանության մարմինը, որը լիազորված է այդ պետության տարածքում բժշկական արտադրատեսակների շրջանառության ոլորտում գործունեություն իրականացնելու </w:t>
            </w:r>
            <w:r w:rsidR="00782515">
              <w:rPr>
                <w:rFonts w:ascii="Sylfaen" w:hAnsi="Sylfaen"/>
                <w:color w:val="000000"/>
                <w:sz w:val="20"/>
                <w:szCs w:val="24"/>
              </w:rPr>
              <w:t>եւ</w:t>
            </w:r>
            <w:r w:rsidRPr="00236485">
              <w:rPr>
                <w:rFonts w:ascii="Sylfaen" w:hAnsi="Sylfaen"/>
                <w:color w:val="000000"/>
                <w:sz w:val="20"/>
                <w:szCs w:val="24"/>
              </w:rPr>
              <w:t xml:space="preserve"> (կամ) համակարգելու համար, պատասխանատու է հետ</w:t>
            </w:r>
            <w:r w:rsidR="00782515">
              <w:rPr>
                <w:rFonts w:ascii="Sylfaen" w:hAnsi="Sylfaen"/>
                <w:color w:val="000000"/>
                <w:sz w:val="20"/>
                <w:szCs w:val="24"/>
              </w:rPr>
              <w:t>եւ</w:t>
            </w:r>
            <w:r w:rsidRPr="00236485">
              <w:rPr>
                <w:rFonts w:ascii="Sylfaen" w:hAnsi="Sylfaen"/>
                <w:color w:val="000000"/>
                <w:sz w:val="20"/>
                <w:szCs w:val="24"/>
              </w:rPr>
              <w:t>յալը Հանձնաժողով ներկայացնելու համար՝</w:t>
            </w:r>
          </w:p>
          <w:p w14:paraId="6ECA5CD7"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տեսչական ստուգում իրականացնող կազմակերպություններից ստացված բժշկական արտադրատեսակներ արտադրողների՝ արտադրության տեսչական ստուգում անցկացնելու մասին հայտերի, ինչպես նա</w:t>
            </w:r>
            <w:r w:rsidR="00782515">
              <w:rPr>
                <w:rFonts w:ascii="Sylfaen" w:hAnsi="Sylfaen"/>
                <w:color w:val="000000"/>
                <w:sz w:val="20"/>
                <w:szCs w:val="24"/>
              </w:rPr>
              <w:t>եւ</w:t>
            </w:r>
            <w:r w:rsidRPr="00236485">
              <w:rPr>
                <w:rFonts w:ascii="Sylfaen" w:hAnsi="Sylfaen"/>
                <w:color w:val="000000"/>
                <w:sz w:val="20"/>
                <w:szCs w:val="24"/>
              </w:rPr>
              <w:t xml:space="preserve"> այդ հայտերի կարգավիճակի մասին տեղեկություններ՝ տվյալների տեխնոլոգիական բազայում ներառելու համար.</w:t>
            </w:r>
          </w:p>
          <w:p w14:paraId="645895C5"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բժշկական արտադրատեսակներ արտադրողների որակի կառավարման համակարգերի տեսչական ստուգման արդյունքների (տեսչական ստուգման հաշվետվությունների) մասին տեղեկություններ՝ տվյալների տեխնոլոգիական բազայում ներառելու համար.</w:t>
            </w:r>
          </w:p>
          <w:p w14:paraId="35769589"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հայտնաբերված անհամապատասխանությունների չվերացման (վերացման) հետ կապված բժշկական արտադրատեսակի բացթողումը շրջանառության մեջ կասեցնելու (վերսկսելու) մասին տեղեկություններ՝ տվյալների տեխնոլոգիական բազայում ներառելու համար.</w:t>
            </w:r>
          </w:p>
          <w:p w14:paraId="215382FC"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lastRenderedPageBreak/>
              <w:t>տեսչական ստուգում իրականացնող կազմակերպությունների ցանկի ձ</w:t>
            </w:r>
            <w:r w:rsidR="00782515">
              <w:rPr>
                <w:rFonts w:ascii="Sylfaen" w:hAnsi="Sylfaen"/>
                <w:color w:val="000000"/>
                <w:sz w:val="20"/>
                <w:szCs w:val="24"/>
              </w:rPr>
              <w:t>եւ</w:t>
            </w:r>
            <w:r w:rsidRPr="00236485">
              <w:rPr>
                <w:rFonts w:ascii="Sylfaen" w:hAnsi="Sylfaen"/>
                <w:color w:val="000000"/>
                <w:sz w:val="20"/>
                <w:szCs w:val="24"/>
              </w:rPr>
              <w:t>ավորման համար տեսչական ստուգումներ անցկացնող կազմակերպությունների վերաբերյալ տեղեկություններ՝ Միության տեղեկատվական պորտալում ցանկից տեղեկությունների հրապարակման համար․</w:t>
            </w:r>
          </w:p>
          <w:p w14:paraId="1BD4CBB3"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տեսչական ստուգման ժամանակացույցի վերաբերյալ տեղեկություններ՝ Միության տեղեկատվական պորտալում ժամանակացույցից տեղեկությունների հրապարակման համար․</w:t>
            </w:r>
          </w:p>
          <w:p w14:paraId="4D9756D0"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 xml:space="preserve">հարցման հիման վրա տվյալների տեխնոլոգիական բազայից </w:t>
            </w:r>
            <w:r w:rsidR="00782515">
              <w:rPr>
                <w:rFonts w:ascii="Sylfaen" w:hAnsi="Sylfaen"/>
                <w:color w:val="000000"/>
                <w:sz w:val="20"/>
                <w:szCs w:val="24"/>
              </w:rPr>
              <w:t>եւ</w:t>
            </w:r>
            <w:r w:rsidRPr="00236485">
              <w:rPr>
                <w:rFonts w:ascii="Sylfaen" w:hAnsi="Sylfaen"/>
                <w:color w:val="000000"/>
                <w:sz w:val="20"/>
                <w:szCs w:val="24"/>
              </w:rPr>
              <w:t xml:space="preserve"> տեսչական ստուգում իրականացնող կազմակերպությունների ցանկից տեղեկություններ ստացող,</w:t>
            </w:r>
          </w:p>
          <w:p w14:paraId="41EA39A9"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ինչպես նա</w:t>
            </w:r>
            <w:r w:rsidR="00782515">
              <w:rPr>
                <w:rFonts w:ascii="Sylfaen" w:hAnsi="Sylfaen"/>
                <w:color w:val="000000"/>
                <w:sz w:val="20"/>
                <w:szCs w:val="24"/>
              </w:rPr>
              <w:t>եւ</w:t>
            </w:r>
            <w:r w:rsidRPr="00236485">
              <w:rPr>
                <w:rFonts w:ascii="Sylfaen" w:hAnsi="Sylfaen"/>
                <w:color w:val="000000"/>
                <w:sz w:val="20"/>
                <w:szCs w:val="24"/>
              </w:rPr>
              <w:t xml:space="preserve"> բժշկական արտադրատեսակի գրանցման դոսյեի արդիականացման համար՝ բժշկական արտադրատեսակը գրանցելիս որպես ռեֆերենտ հանդես եկող պետության լիազորված մարմին արտադրության տեսչական ստուգման հաշվետվությունները </w:t>
            </w:r>
            <w:r w:rsidR="00782515">
              <w:rPr>
                <w:rFonts w:ascii="Sylfaen" w:hAnsi="Sylfaen"/>
                <w:color w:val="000000"/>
                <w:sz w:val="20"/>
                <w:szCs w:val="24"/>
              </w:rPr>
              <w:t>եւ</w:t>
            </w:r>
            <w:r w:rsidRPr="00236485">
              <w:rPr>
                <w:rFonts w:ascii="Sylfaen" w:hAnsi="Sylfaen"/>
                <w:color w:val="000000"/>
                <w:sz w:val="20"/>
                <w:szCs w:val="24"/>
              </w:rPr>
              <w:t xml:space="preserve"> բժշկական արտադրատեսակներ արտադրողների որակի կառավարման համակարգերի տեսչական ստուգման ընթացքում հայտնաբերված անհամապատասխանությունները վերացնելու արդյունքների վերաբերյալ տեղեկությունները ներկայացնելու </w:t>
            </w:r>
            <w:r w:rsidR="00782515">
              <w:rPr>
                <w:rFonts w:ascii="Sylfaen" w:hAnsi="Sylfaen"/>
                <w:color w:val="000000"/>
                <w:sz w:val="20"/>
                <w:szCs w:val="24"/>
              </w:rPr>
              <w:t>եւ</w:t>
            </w:r>
            <w:r w:rsidRPr="00236485">
              <w:rPr>
                <w:rFonts w:ascii="Sylfaen" w:hAnsi="Sylfaen"/>
                <w:color w:val="000000"/>
                <w:sz w:val="20"/>
                <w:szCs w:val="24"/>
              </w:rPr>
              <w:t xml:space="preserve"> հայտնաբերված անհամապատասխանությունների չվերացման (վերացման) հետ կապված բժշկական արտադրատեսակի բացթողումը շրջանառության մեջ կասեցնելու (վերսկսելու) մասին մյուս անդամ պետությունների լիազորված մարմիններին ծանուցելու համար պատասխանատու</w:t>
            </w:r>
          </w:p>
        </w:tc>
      </w:tr>
      <w:tr w:rsidR="00D960C5" w:rsidRPr="00236485" w14:paraId="1FD00586" w14:textId="77777777" w:rsidTr="00236485">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579DBDF5"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lastRenderedPageBreak/>
              <w:t>P.MM.10.ACT.002</w:t>
            </w:r>
          </w:p>
        </w:tc>
        <w:tc>
          <w:tcPr>
            <w:tcW w:w="2551" w:type="dxa"/>
            <w:tcBorders>
              <w:top w:val="single" w:sz="4" w:space="0" w:color="auto"/>
              <w:left w:val="single" w:sz="4" w:space="0" w:color="auto"/>
              <w:bottom w:val="single" w:sz="4" w:space="0" w:color="auto"/>
              <w:right w:val="single" w:sz="4" w:space="0" w:color="auto"/>
            </w:tcBorders>
            <w:tcMar>
              <w:top w:w="85" w:type="dxa"/>
              <w:bottom w:w="85" w:type="dxa"/>
            </w:tcMar>
          </w:tcPr>
          <w:p w14:paraId="598D4A40"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noProof/>
                <w:color w:val="000000"/>
                <w:sz w:val="20"/>
                <w:szCs w:val="24"/>
              </w:rPr>
              <w:t>ռեֆերենտ պետության լիազորված մարմին</w:t>
            </w:r>
          </w:p>
        </w:tc>
        <w:tc>
          <w:tcPr>
            <w:tcW w:w="4683" w:type="dxa"/>
            <w:tcBorders>
              <w:top w:val="single" w:sz="4" w:space="0" w:color="auto"/>
              <w:left w:val="single" w:sz="4" w:space="0" w:color="auto"/>
              <w:bottom w:val="single" w:sz="4" w:space="0" w:color="auto"/>
              <w:right w:val="single" w:sz="4" w:space="0" w:color="auto"/>
            </w:tcBorders>
            <w:tcMar>
              <w:top w:w="85" w:type="dxa"/>
              <w:bottom w:w="85" w:type="dxa"/>
            </w:tcMar>
          </w:tcPr>
          <w:p w14:paraId="1C6668D2"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 xml:space="preserve">Միության անդամ պետության պետական իշխանության մարմին, որն այդ պետության տարածքում բժշկական արտադրատեսակների շրջանառության ոլորտում գործունեություն իրականացնելու </w:t>
            </w:r>
            <w:r w:rsidR="00782515">
              <w:rPr>
                <w:rFonts w:ascii="Sylfaen" w:hAnsi="Sylfaen"/>
                <w:color w:val="000000"/>
                <w:sz w:val="20"/>
                <w:szCs w:val="24"/>
              </w:rPr>
              <w:t>եւ</w:t>
            </w:r>
            <w:r w:rsidRPr="00236485">
              <w:rPr>
                <w:rFonts w:ascii="Sylfaen" w:hAnsi="Sylfaen"/>
                <w:color w:val="000000"/>
                <w:sz w:val="20"/>
                <w:szCs w:val="24"/>
              </w:rPr>
              <w:t xml:space="preserve"> (կամ) համակարգելու լիազորություն ունի, պատասխանատու է բժշկական արտադրատեսակներ արտադրողների որակի կառավարման համակարգերի ստուգման արդյունքների մասին տեղեկություններ, ինչպես նա</w:t>
            </w:r>
            <w:r w:rsidR="00782515">
              <w:rPr>
                <w:rFonts w:ascii="Sylfaen" w:hAnsi="Sylfaen"/>
                <w:color w:val="000000"/>
                <w:sz w:val="20"/>
                <w:szCs w:val="24"/>
              </w:rPr>
              <w:t>եւ</w:t>
            </w:r>
            <w:r w:rsidRPr="00236485">
              <w:rPr>
                <w:rFonts w:ascii="Sylfaen" w:hAnsi="Sylfaen"/>
                <w:color w:val="000000"/>
                <w:sz w:val="20"/>
                <w:szCs w:val="24"/>
              </w:rPr>
              <w:t xml:space="preserve"> բժշկական </w:t>
            </w:r>
            <w:r w:rsidRPr="00236485">
              <w:rPr>
                <w:rFonts w:ascii="Sylfaen" w:hAnsi="Sylfaen"/>
                <w:color w:val="000000"/>
                <w:sz w:val="20"/>
                <w:szCs w:val="24"/>
              </w:rPr>
              <w:lastRenderedPageBreak/>
              <w:t xml:space="preserve">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վերաբերյալ տեղեկություններ ստանալու համար, </w:t>
            </w:r>
            <w:r w:rsidR="00782515">
              <w:rPr>
                <w:rFonts w:ascii="Sylfaen" w:hAnsi="Sylfaen"/>
                <w:color w:val="000000"/>
                <w:sz w:val="20"/>
                <w:szCs w:val="24"/>
              </w:rPr>
              <w:t>եւ</w:t>
            </w:r>
            <w:r w:rsidRPr="00236485">
              <w:rPr>
                <w:rFonts w:ascii="Sylfaen" w:hAnsi="Sylfaen"/>
                <w:color w:val="000000"/>
                <w:sz w:val="20"/>
                <w:szCs w:val="24"/>
              </w:rPr>
              <w:t xml:space="preserve"> այդ ստացված տեղեկությունները գրանցման դոսյեում ներառելու համար</w:t>
            </w:r>
          </w:p>
        </w:tc>
      </w:tr>
      <w:tr w:rsidR="00D960C5" w:rsidRPr="00236485" w14:paraId="2195902B" w14:textId="77777777" w:rsidTr="00236485">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0A70B93A"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lastRenderedPageBreak/>
              <w:t>P.MM.10.ACT.003</w:t>
            </w:r>
          </w:p>
        </w:tc>
        <w:tc>
          <w:tcPr>
            <w:tcW w:w="2551" w:type="dxa"/>
            <w:tcBorders>
              <w:top w:val="single" w:sz="4" w:space="0" w:color="auto"/>
              <w:left w:val="single" w:sz="4" w:space="0" w:color="auto"/>
              <w:bottom w:val="single" w:sz="4" w:space="0" w:color="auto"/>
              <w:right w:val="single" w:sz="4" w:space="0" w:color="auto"/>
            </w:tcBorders>
            <w:tcMar>
              <w:top w:w="85" w:type="dxa"/>
              <w:bottom w:w="85" w:type="dxa"/>
            </w:tcMar>
          </w:tcPr>
          <w:p w14:paraId="217EADDB"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noProof/>
                <w:color w:val="000000"/>
                <w:sz w:val="20"/>
                <w:szCs w:val="24"/>
              </w:rPr>
              <w:t>ծանուցվող լիազորված մարմին</w:t>
            </w:r>
          </w:p>
        </w:tc>
        <w:tc>
          <w:tcPr>
            <w:tcW w:w="4683" w:type="dxa"/>
            <w:tcBorders>
              <w:top w:val="single" w:sz="4" w:space="0" w:color="auto"/>
              <w:left w:val="single" w:sz="4" w:space="0" w:color="auto"/>
              <w:bottom w:val="single" w:sz="4" w:space="0" w:color="auto"/>
              <w:right w:val="single" w:sz="4" w:space="0" w:color="auto"/>
            </w:tcBorders>
            <w:tcMar>
              <w:top w:w="85" w:type="dxa"/>
              <w:bottom w:w="85" w:type="dxa"/>
            </w:tcMar>
          </w:tcPr>
          <w:p w14:paraId="13E05E7D"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 xml:space="preserve">Միության անդամ պետության պետական իշխանության մարմինը, որը լիազորված է այդ պետության տարածքում բժշկական արտադրատեսակների շրջանառության ոլորտում գործունեություն իրականացնելու </w:t>
            </w:r>
            <w:r w:rsidR="00782515">
              <w:rPr>
                <w:rFonts w:ascii="Sylfaen" w:hAnsi="Sylfaen"/>
                <w:color w:val="000000"/>
                <w:sz w:val="20"/>
                <w:szCs w:val="24"/>
              </w:rPr>
              <w:t>եւ</w:t>
            </w:r>
            <w:r w:rsidRPr="00236485">
              <w:rPr>
                <w:rFonts w:ascii="Sylfaen" w:hAnsi="Sylfaen"/>
                <w:color w:val="000000"/>
                <w:sz w:val="20"/>
                <w:szCs w:val="24"/>
              </w:rPr>
              <w:t xml:space="preserve"> (կամ) համակարգելու համար, պատասխանատու է հայտնաբերված անհամապատասխանությունների չվերացման (վերացման) հետ կապված բժշկական արտադրատեսակի բացթողումը շրջանառության մեջ կասեցնելու (վերսկսելու) մասին մյուս անդամ պետությունների լիազորված մարմիններից ծանուցումներ ստանալու համար</w:t>
            </w:r>
          </w:p>
        </w:tc>
      </w:tr>
      <w:tr w:rsidR="00D960C5" w:rsidRPr="00236485" w14:paraId="6EA547C4" w14:textId="77777777" w:rsidTr="00236485">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01C8824A"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P.MM.10.ACT.004</w:t>
            </w:r>
          </w:p>
        </w:tc>
        <w:tc>
          <w:tcPr>
            <w:tcW w:w="2551" w:type="dxa"/>
            <w:tcBorders>
              <w:top w:val="single" w:sz="4" w:space="0" w:color="auto"/>
              <w:left w:val="single" w:sz="4" w:space="0" w:color="auto"/>
              <w:bottom w:val="single" w:sz="4" w:space="0" w:color="auto"/>
              <w:right w:val="single" w:sz="4" w:space="0" w:color="auto"/>
            </w:tcBorders>
            <w:tcMar>
              <w:top w:w="85" w:type="dxa"/>
              <w:bottom w:w="85" w:type="dxa"/>
            </w:tcMar>
          </w:tcPr>
          <w:p w14:paraId="043AFAFF"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noProof/>
                <w:color w:val="000000"/>
                <w:sz w:val="20"/>
                <w:szCs w:val="24"/>
              </w:rPr>
              <w:t>շահագրգիռ անձը</w:t>
            </w:r>
          </w:p>
        </w:tc>
        <w:tc>
          <w:tcPr>
            <w:tcW w:w="4683" w:type="dxa"/>
            <w:tcBorders>
              <w:top w:val="single" w:sz="4" w:space="0" w:color="auto"/>
              <w:left w:val="single" w:sz="4" w:space="0" w:color="auto"/>
              <w:bottom w:val="single" w:sz="4" w:space="0" w:color="auto"/>
              <w:right w:val="single" w:sz="4" w:space="0" w:color="auto"/>
            </w:tcBorders>
            <w:tcMar>
              <w:top w:w="85" w:type="dxa"/>
              <w:bottom w:w="85" w:type="dxa"/>
            </w:tcMar>
          </w:tcPr>
          <w:p w14:paraId="65BBBF43" w14:textId="77777777" w:rsidR="00D960C5" w:rsidRPr="00236485" w:rsidRDefault="00D960C5" w:rsidP="00DB3188">
            <w:pPr>
              <w:pStyle w:val="a8"/>
              <w:widowControl w:val="0"/>
              <w:spacing w:after="120" w:line="240" w:lineRule="auto"/>
              <w:jc w:val="left"/>
              <w:rPr>
                <w:rFonts w:ascii="Sylfaen" w:hAnsi="Sylfaen" w:cs="Arial"/>
                <w:color w:val="000000"/>
                <w:sz w:val="20"/>
                <w:szCs w:val="24"/>
              </w:rPr>
            </w:pPr>
            <w:r w:rsidRPr="00236485">
              <w:rPr>
                <w:rFonts w:ascii="Sylfaen" w:hAnsi="Sylfaen"/>
                <w:color w:val="000000"/>
                <w:sz w:val="20"/>
                <w:szCs w:val="24"/>
              </w:rPr>
              <w:t xml:space="preserve">ֆիզիկական կամ իրավաբանական անձ, որը շահագրգռված է ստանալու ստուգում անցկացնող կազմակերպությունների ցանկից </w:t>
            </w:r>
            <w:r w:rsidR="00782515">
              <w:rPr>
                <w:rFonts w:ascii="Sylfaen" w:hAnsi="Sylfaen"/>
                <w:color w:val="000000"/>
                <w:sz w:val="20"/>
                <w:szCs w:val="24"/>
              </w:rPr>
              <w:t>եւ</w:t>
            </w:r>
            <w:r w:rsidRPr="00236485">
              <w:rPr>
                <w:rFonts w:ascii="Sylfaen" w:hAnsi="Sylfaen"/>
                <w:color w:val="000000"/>
                <w:sz w:val="20"/>
                <w:szCs w:val="24"/>
              </w:rPr>
              <w:t xml:space="preserve"> արտադրության տեսչական ստուգման ժամանակացույցից տեղեկությունները, որը հարցում է կատարում </w:t>
            </w:r>
            <w:r w:rsidR="00782515">
              <w:rPr>
                <w:rFonts w:ascii="Sylfaen" w:hAnsi="Sylfaen"/>
                <w:color w:val="000000"/>
                <w:sz w:val="20"/>
                <w:szCs w:val="24"/>
              </w:rPr>
              <w:t>եւ</w:t>
            </w:r>
            <w:r w:rsidRPr="00236485">
              <w:rPr>
                <w:rFonts w:ascii="Sylfaen" w:hAnsi="Sylfaen"/>
                <w:color w:val="000000"/>
                <w:sz w:val="20"/>
                <w:szCs w:val="24"/>
              </w:rPr>
              <w:t xml:space="preserve"> ստանում է տեղեկությունները Միության տեղեկատվական պորտալում</w:t>
            </w:r>
          </w:p>
        </w:tc>
      </w:tr>
    </w:tbl>
    <w:p w14:paraId="55BF2456"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20E1D415"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3. Ընդհանուր գործընթացի կառուցվածքը</w:t>
      </w:r>
      <w:bookmarkEnd w:id="16"/>
      <w:bookmarkEnd w:id="18"/>
      <w:bookmarkEnd w:id="19"/>
      <w:bookmarkEnd w:id="20"/>
      <w:bookmarkEnd w:id="21"/>
      <w:bookmarkEnd w:id="22"/>
    </w:p>
    <w:p w14:paraId="1291DF21"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bookmarkStart w:id="23" w:name="_Toc369271002"/>
      <w:r w:rsidRPr="00236485">
        <w:rPr>
          <w:rFonts w:ascii="Sylfaen" w:hAnsi="Sylfaen"/>
          <w:noProof/>
          <w:sz w:val="24"/>
        </w:rPr>
        <w:t>10.</w:t>
      </w:r>
      <w:r w:rsidR="00236485" w:rsidRPr="00236485">
        <w:rPr>
          <w:rFonts w:ascii="Sylfaen" w:hAnsi="Sylfaen"/>
          <w:noProof/>
          <w:sz w:val="24"/>
        </w:rPr>
        <w:tab/>
      </w:r>
      <w:r w:rsidRPr="00236485">
        <w:rPr>
          <w:rFonts w:ascii="Sylfaen" w:hAnsi="Sylfaen"/>
          <w:noProof/>
          <w:sz w:val="24"/>
        </w:rPr>
        <w:t>Ընդհանուր գործընթացը՝ ըստ իր նշանակության խմբավորված հետ</w:t>
      </w:r>
      <w:r w:rsidR="00782515">
        <w:rPr>
          <w:rFonts w:ascii="Sylfaen" w:hAnsi="Sylfaen"/>
          <w:noProof/>
          <w:sz w:val="24"/>
        </w:rPr>
        <w:t>եւ</w:t>
      </w:r>
      <w:r w:rsidRPr="00236485">
        <w:rPr>
          <w:rFonts w:ascii="Sylfaen" w:hAnsi="Sylfaen"/>
          <w:noProof/>
          <w:sz w:val="24"/>
        </w:rPr>
        <w:t xml:space="preserve">յալ ընթացակարգերի </w:t>
      </w:r>
      <w:bookmarkEnd w:id="23"/>
      <w:r w:rsidRPr="00236485">
        <w:rPr>
          <w:rFonts w:ascii="Sylfaen" w:hAnsi="Sylfaen"/>
          <w:noProof/>
          <w:sz w:val="24"/>
        </w:rPr>
        <w:t>ամբողջություն է.</w:t>
      </w:r>
    </w:p>
    <w:p w14:paraId="0129C2FE" w14:textId="77777777" w:rsidR="00D960C5" w:rsidRDefault="00D960C5" w:rsidP="00DB3188">
      <w:pPr>
        <w:pStyle w:val="a6"/>
        <w:widowControl w:val="0"/>
        <w:tabs>
          <w:tab w:val="left" w:pos="1134"/>
        </w:tabs>
        <w:spacing w:after="160"/>
        <w:ind w:firstLine="567"/>
        <w:rPr>
          <w:rFonts w:ascii="Sylfaen" w:hAnsi="Sylfaen"/>
          <w:sz w:val="24"/>
        </w:rPr>
      </w:pPr>
      <w:r w:rsidRPr="00236485">
        <w:rPr>
          <w:rFonts w:ascii="Sylfaen" w:hAnsi="Sylfaen"/>
          <w:sz w:val="24"/>
        </w:rPr>
        <w:t>ա)</w:t>
      </w:r>
      <w:r w:rsidR="00236485" w:rsidRPr="00236485">
        <w:rPr>
          <w:rFonts w:ascii="Sylfaen" w:hAnsi="Sylfaen"/>
          <w:sz w:val="24"/>
        </w:rPr>
        <w:tab/>
      </w:r>
      <w:r w:rsidRPr="00236485">
        <w:rPr>
          <w:rFonts w:ascii="Sylfaen" w:hAnsi="Sylfaen"/>
          <w:sz w:val="24"/>
        </w:rPr>
        <w:t>բժշկական արտադրատեսակներ արտադրողների որակի կառավարման համակարգերի տեսչական ստուգման արդյունքների մասին տեղեկությունների փոխանակման ընթացակարգեր.</w:t>
      </w:r>
    </w:p>
    <w:p w14:paraId="3A2A411F" w14:textId="77777777" w:rsidR="00782515" w:rsidRPr="00236485" w:rsidRDefault="00782515" w:rsidP="00DB3188">
      <w:pPr>
        <w:pStyle w:val="a6"/>
        <w:widowControl w:val="0"/>
        <w:tabs>
          <w:tab w:val="left" w:pos="1134"/>
        </w:tabs>
        <w:spacing w:after="160"/>
        <w:ind w:firstLine="567"/>
        <w:rPr>
          <w:rFonts w:ascii="Sylfaen" w:hAnsi="Sylfaen"/>
          <w:sz w:val="24"/>
        </w:rPr>
      </w:pPr>
    </w:p>
    <w:p w14:paraId="02111A9C" w14:textId="77777777" w:rsidR="00D960C5" w:rsidRPr="00511581"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sz w:val="24"/>
        </w:rPr>
        <w:lastRenderedPageBreak/>
        <w:t>բ)</w:t>
      </w:r>
      <w:r w:rsidR="00236485" w:rsidRPr="00236485">
        <w:rPr>
          <w:rFonts w:ascii="Sylfaen" w:hAnsi="Sylfaen"/>
          <w:sz w:val="24"/>
        </w:rPr>
        <w:tab/>
      </w:r>
      <w:r w:rsidRPr="00236485">
        <w:rPr>
          <w:rFonts w:ascii="Sylfaen" w:hAnsi="Sylfaen"/>
          <w:sz w:val="24"/>
        </w:rPr>
        <w:t>տվյալների տեխնիկական բազայից տեղեկությունների ներկայացման ընթացակարգեր.</w:t>
      </w:r>
    </w:p>
    <w:p w14:paraId="6536712A" w14:textId="77777777" w:rsidR="00236485" w:rsidRPr="00511581" w:rsidRDefault="00236485" w:rsidP="00DB3188">
      <w:pPr>
        <w:pStyle w:val="af1"/>
        <w:widowControl w:val="0"/>
        <w:tabs>
          <w:tab w:val="left" w:pos="1134"/>
        </w:tabs>
        <w:spacing w:after="160"/>
        <w:ind w:firstLine="567"/>
        <w:outlineLvl w:val="9"/>
        <w:rPr>
          <w:rFonts w:ascii="Sylfaen" w:hAnsi="Sylfaen"/>
          <w:sz w:val="24"/>
        </w:rPr>
      </w:pPr>
    </w:p>
    <w:p w14:paraId="74A055B0"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sz w:val="24"/>
        </w:rPr>
        <w:t>գ)</w:t>
      </w:r>
      <w:r w:rsidR="00236485" w:rsidRPr="00236485">
        <w:rPr>
          <w:rFonts w:ascii="Sylfaen" w:hAnsi="Sylfaen"/>
          <w:sz w:val="24"/>
        </w:rPr>
        <w:tab/>
      </w:r>
      <w:r w:rsidRPr="00236485">
        <w:rPr>
          <w:rFonts w:ascii="Sylfaen" w:hAnsi="Sylfaen"/>
          <w:sz w:val="24"/>
        </w:rPr>
        <w:t>բժշկական արտադրատեսակի բացթողումը շրջանառության մեջ կասեցնելու (վերսկսելու) մասին ծանուցման ընթացակարգեր.</w:t>
      </w:r>
    </w:p>
    <w:p w14:paraId="46043454"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sz w:val="24"/>
        </w:rPr>
        <w:t>դ)</w:t>
      </w:r>
      <w:r w:rsidR="00236485" w:rsidRPr="00236485">
        <w:rPr>
          <w:rFonts w:ascii="Sylfaen" w:hAnsi="Sylfaen"/>
          <w:sz w:val="24"/>
        </w:rPr>
        <w:tab/>
      </w:r>
      <w:r w:rsidRPr="00236485">
        <w:rPr>
          <w:rFonts w:ascii="Sylfaen" w:hAnsi="Sylfaen"/>
          <w:sz w:val="24"/>
        </w:rPr>
        <w:t>տեսչական ստուգում իրականացնող կազմակերպությունների ցանկի ձ</w:t>
      </w:r>
      <w:r w:rsidR="00782515">
        <w:rPr>
          <w:rFonts w:ascii="Sylfaen" w:hAnsi="Sylfaen"/>
          <w:sz w:val="24"/>
        </w:rPr>
        <w:t>եւ</w:t>
      </w:r>
      <w:r w:rsidRPr="00236485">
        <w:rPr>
          <w:rFonts w:ascii="Sylfaen" w:hAnsi="Sylfaen"/>
          <w:sz w:val="24"/>
        </w:rPr>
        <w:t xml:space="preserve">ավորման </w:t>
      </w:r>
      <w:r w:rsidR="00782515">
        <w:rPr>
          <w:rFonts w:ascii="Sylfaen" w:hAnsi="Sylfaen"/>
          <w:sz w:val="24"/>
        </w:rPr>
        <w:t>եւ</w:t>
      </w:r>
      <w:r w:rsidRPr="00236485">
        <w:rPr>
          <w:rFonts w:ascii="Sylfaen" w:hAnsi="Sylfaen"/>
          <w:sz w:val="24"/>
        </w:rPr>
        <w:t xml:space="preserve"> վարման ընթացակարգեր.</w:t>
      </w:r>
    </w:p>
    <w:p w14:paraId="2A5849DE"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sz w:val="24"/>
        </w:rPr>
        <w:t>ե)</w:t>
      </w:r>
      <w:r w:rsidR="00236485" w:rsidRPr="00236485">
        <w:rPr>
          <w:rFonts w:ascii="Sylfaen" w:hAnsi="Sylfaen"/>
          <w:sz w:val="24"/>
        </w:rPr>
        <w:tab/>
      </w:r>
      <w:r w:rsidRPr="00236485">
        <w:rPr>
          <w:rFonts w:ascii="Sylfaen" w:hAnsi="Sylfaen"/>
          <w:sz w:val="24"/>
        </w:rPr>
        <w:t>տեսչական ստուգում իրականացնող կազմակերպությունների ցանկից տեղեկությունների ներկայացման ընթացակարգեր։</w:t>
      </w:r>
    </w:p>
    <w:p w14:paraId="18168AD7"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bookmarkStart w:id="24" w:name="_Toc369271004"/>
      <w:r w:rsidRPr="00236485">
        <w:rPr>
          <w:rFonts w:ascii="Sylfaen" w:hAnsi="Sylfaen"/>
          <w:noProof/>
          <w:sz w:val="24"/>
        </w:rPr>
        <w:t>11.</w:t>
      </w:r>
      <w:r w:rsidR="00236485" w:rsidRPr="00236485">
        <w:rPr>
          <w:rFonts w:ascii="Sylfaen" w:hAnsi="Sylfaen"/>
          <w:noProof/>
          <w:sz w:val="24"/>
        </w:rPr>
        <w:tab/>
      </w:r>
      <w:r w:rsidRPr="00236485">
        <w:rPr>
          <w:rFonts w:ascii="Sylfaen" w:hAnsi="Sylfaen"/>
          <w:noProof/>
          <w:sz w:val="24"/>
        </w:rPr>
        <w:t>Բժշկական արտադրատեսակները գրանցելիս արտադրության առաջնային տեսչական ստուգում, ինչպես նա</w:t>
      </w:r>
      <w:r w:rsidR="00782515">
        <w:rPr>
          <w:rFonts w:ascii="Sylfaen" w:hAnsi="Sylfaen"/>
          <w:noProof/>
          <w:sz w:val="24"/>
        </w:rPr>
        <w:t>եւ</w:t>
      </w:r>
      <w:r w:rsidRPr="00236485">
        <w:rPr>
          <w:rFonts w:ascii="Sylfaen" w:hAnsi="Sylfaen"/>
          <w:noProof/>
          <w:sz w:val="24"/>
        </w:rPr>
        <w:t xml:space="preserve"> արտադրության պարբերական (պլանային) կամ արտապլանային տեսչական ստուգում անցկացնելու հետ կապված ընթացակարգեր անցկացնելու դեպքում լիազորված մարմիններն արտադրության տեսչական ստուգման անցկացման հայտերի մասին տեղեկությունները, ինչպես նա</w:t>
      </w:r>
      <w:r w:rsidR="00782515">
        <w:rPr>
          <w:rFonts w:ascii="Sylfaen" w:hAnsi="Sylfaen"/>
          <w:noProof/>
          <w:sz w:val="24"/>
        </w:rPr>
        <w:t>եւ</w:t>
      </w:r>
      <w:r w:rsidRPr="00236485">
        <w:rPr>
          <w:rFonts w:ascii="Sylfaen" w:hAnsi="Sylfaen"/>
          <w:noProof/>
          <w:sz w:val="24"/>
        </w:rPr>
        <w:t xml:space="preserve"> արտադրության տեսչական ստուգման արդյունքների մասին տեղեկությունները ներկայացնում են Հանձնաժողով՝ տվյալների տեխնոլոգիական բազայում ներառելու համար, ինչպես նա</w:t>
      </w:r>
      <w:r w:rsidR="00782515">
        <w:rPr>
          <w:rFonts w:ascii="Sylfaen" w:hAnsi="Sylfaen"/>
          <w:noProof/>
          <w:sz w:val="24"/>
        </w:rPr>
        <w:t>եւ</w:t>
      </w:r>
      <w:r w:rsidRPr="00236485">
        <w:rPr>
          <w:rFonts w:ascii="Sylfaen" w:hAnsi="Sylfaen"/>
          <w:noProof/>
          <w:sz w:val="24"/>
        </w:rPr>
        <w:t xml:space="preserve"> այդ տեղեկությունները փոխանցվում են ռեֆերենտ պետության լիազորված մարմնին՝ արտադրության տեսչական ստուգման արդյունքների մասին տեղեկությունները, ինչպես նա</w:t>
      </w:r>
      <w:r w:rsidR="00782515">
        <w:rPr>
          <w:rFonts w:ascii="Sylfaen" w:hAnsi="Sylfaen"/>
          <w:noProof/>
          <w:sz w:val="24"/>
        </w:rPr>
        <w:t>եւ</w:t>
      </w:r>
      <w:r w:rsidRPr="00236485">
        <w:rPr>
          <w:rFonts w:ascii="Sylfaen" w:hAnsi="Sylfaen"/>
          <w:noProof/>
          <w:sz w:val="24"/>
        </w:rPr>
        <w:t xml:space="preserve"> արտադրության տեսչական ստուգման ընթացքում հայտնաբերված անհամապատասխանությունների (խախտումների) վերացման արդյունքների մասին տեղեկությունները գրանցման դոսյեում ներառելու նպատակով։</w:t>
      </w:r>
    </w:p>
    <w:p w14:paraId="33D90EA2"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Նշված տեղեկությունները ներկայացնելու անհրաժեշտության դեպքում կատարվում են բժշկական արտադրատեսակներ արտադրողների որակի կառավարման համակարգերի տեսչական ստուգման արդյունքների մասին տեղեկությունների փոխանակման ընթացակարգերի խմբում ներառված՝ ընդհանուր գործընթացի հետ</w:t>
      </w:r>
      <w:r w:rsidR="00782515">
        <w:rPr>
          <w:rFonts w:ascii="Sylfaen" w:hAnsi="Sylfaen"/>
          <w:noProof/>
          <w:sz w:val="24"/>
        </w:rPr>
        <w:t>եւ</w:t>
      </w:r>
      <w:r w:rsidRPr="00236485">
        <w:rPr>
          <w:rFonts w:ascii="Sylfaen" w:hAnsi="Sylfaen"/>
          <w:noProof/>
          <w:sz w:val="24"/>
        </w:rPr>
        <w:t>յալ ընթացակարգերը.</w:t>
      </w:r>
    </w:p>
    <w:p w14:paraId="29131CFE"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lastRenderedPageBreak/>
        <w:t>բժշկական արտադրատեսակներ արտադրողի որակի կառավարման համակարգի տեսչական ստուգման հայտի մասին տեղեկությունների ներկայացում Հանձնաժողով.</w:t>
      </w:r>
    </w:p>
    <w:p w14:paraId="5D4C0254"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w:t>
      </w:r>
    </w:p>
    <w:p w14:paraId="48024A59"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բժշկական արտադրատեսակներ արտադրողների որակի կառավարման համակարգերի տեսչական ստուգում անցկացնելու արդյունքների մասին տեղեկությունների ներկայացում.</w:t>
      </w:r>
    </w:p>
    <w:p w14:paraId="1AEB1F83"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w:t>
      </w:r>
    </w:p>
    <w:p w14:paraId="49249CA3"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Հանձնաժողովն ապահովում է տեխնոլոգիական բազայի ձ</w:t>
      </w:r>
      <w:r w:rsidR="00782515">
        <w:rPr>
          <w:rFonts w:ascii="Sylfaen" w:hAnsi="Sylfaen"/>
          <w:noProof/>
          <w:sz w:val="24"/>
        </w:rPr>
        <w:t>եւ</w:t>
      </w:r>
      <w:r w:rsidRPr="00236485">
        <w:rPr>
          <w:rFonts w:ascii="Sylfaen" w:hAnsi="Sylfaen"/>
          <w:noProof/>
          <w:sz w:val="24"/>
        </w:rPr>
        <w:t>ավորումը, նա</w:t>
      </w:r>
      <w:r w:rsidR="00782515">
        <w:rPr>
          <w:rFonts w:ascii="Sylfaen" w:hAnsi="Sylfaen"/>
          <w:noProof/>
          <w:sz w:val="24"/>
        </w:rPr>
        <w:t>եւ</w:t>
      </w:r>
      <w:r w:rsidRPr="00236485">
        <w:rPr>
          <w:rFonts w:ascii="Sylfaen" w:hAnsi="Sylfaen"/>
          <w:noProof/>
          <w:sz w:val="24"/>
        </w:rPr>
        <w:t xml:space="preserve"> ապահովում է տվյալների տեխնոլոգիական բազայում առկա տեղեկությունների հիման վրա ձ</w:t>
      </w:r>
      <w:r w:rsidR="00782515">
        <w:rPr>
          <w:rFonts w:ascii="Sylfaen" w:hAnsi="Sylfaen"/>
          <w:noProof/>
          <w:sz w:val="24"/>
        </w:rPr>
        <w:t>եւ</w:t>
      </w:r>
      <w:r w:rsidRPr="00236485">
        <w:rPr>
          <w:rFonts w:ascii="Sylfaen" w:hAnsi="Sylfaen"/>
          <w:noProof/>
          <w:sz w:val="24"/>
        </w:rPr>
        <w:t>ավորված՝ տեսչական ստուգման անցկացման հայտերի մասին տեղեկությունների հիման վրա Միության տեղեկատվական պորտալում տեսչական ստուգման ժամանակացույցի մասին տեղեկությունների հրապարակումը։</w:t>
      </w:r>
    </w:p>
    <w:p w14:paraId="1C99EDF6"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Հանձնաժողովում տվյալների տեխնոլոգիական բազայում պահվող արտադրության տեսչական ստուգման հայտերի մասին տեղեկությունները, ինչպես նա</w:t>
      </w:r>
      <w:r w:rsidR="00782515">
        <w:rPr>
          <w:rFonts w:ascii="Sylfaen" w:hAnsi="Sylfaen"/>
          <w:noProof/>
          <w:sz w:val="24"/>
        </w:rPr>
        <w:t>եւ</w:t>
      </w:r>
      <w:r w:rsidRPr="00236485">
        <w:rPr>
          <w:rFonts w:ascii="Sylfaen" w:hAnsi="Sylfaen"/>
          <w:noProof/>
          <w:sz w:val="24"/>
        </w:rPr>
        <w:t xml:space="preserve"> արտադրության տեսչական ստուգման արդյունքների մասին տեղեկությունները լիազորված մարմինների կողմից ստանալու անհրաժեշտության դեպքում կատարվում են տվյալների տեխնիկական բազայից տեղեկությունների ներկայացման ընթացակարգերի խմբում ներառված ընդհանուր գործընթացի հետ</w:t>
      </w:r>
      <w:r w:rsidR="00782515">
        <w:rPr>
          <w:rFonts w:ascii="Sylfaen" w:hAnsi="Sylfaen"/>
          <w:noProof/>
          <w:sz w:val="24"/>
        </w:rPr>
        <w:t>եւ</w:t>
      </w:r>
      <w:r w:rsidRPr="00236485">
        <w:rPr>
          <w:rFonts w:ascii="Sylfaen" w:hAnsi="Sylfaen"/>
          <w:noProof/>
          <w:sz w:val="24"/>
        </w:rPr>
        <w:t>յալ ընթացակարգերը, որոնց շրջանակներում Հանձնաժողովը լիազորված մարմինների հարցման հիման վրա ներկայացնում է համապատասխան տեղեկությունները՝</w:t>
      </w:r>
    </w:p>
    <w:p w14:paraId="584ABA8D"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lastRenderedPageBreak/>
        <w:t xml:space="preserve">տվյալների տեխնոլոգիական բազայի թարմացման ամսաթվի </w:t>
      </w:r>
      <w:r w:rsidR="00782515">
        <w:rPr>
          <w:rFonts w:ascii="Sylfaen" w:hAnsi="Sylfaen"/>
          <w:noProof/>
          <w:sz w:val="24"/>
        </w:rPr>
        <w:t>եւ</w:t>
      </w:r>
      <w:r w:rsidRPr="00236485">
        <w:rPr>
          <w:rFonts w:ascii="Sylfaen" w:hAnsi="Sylfaen"/>
          <w:noProof/>
          <w:sz w:val="24"/>
        </w:rPr>
        <w:t xml:space="preserve"> ժամի վերաբերյալ տեղեկատվության ստացում.</w:t>
      </w:r>
    </w:p>
    <w:p w14:paraId="45E3984D"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տվյալների տեխնոլոգիական բազայից տեղեկությունների ստացում.</w:t>
      </w:r>
    </w:p>
    <w:p w14:paraId="47569D16"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տվյալների տեխնոլոգիական բազայից փոփոխված տեղեկությունների ստացում.</w:t>
      </w:r>
    </w:p>
    <w:p w14:paraId="60D52A09"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ամփոփ հաշվետվության ստացում։</w:t>
      </w:r>
    </w:p>
    <w:p w14:paraId="6CBA7B53"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 xml:space="preserve">Արտադրության տեսչական ստուգման արդյունքներով հայտնաբերված անհամապատասխանությունների մասով դիտողությունները չվերացնելու կամ վերացնելու ժամկետը խախտելու առնչությամբ անդամ պետության տարածքում բժշկական արտադրատեսակի շրջանառության մեջ կասեցնելու մասին Հանձնաժողովին </w:t>
      </w:r>
      <w:r w:rsidR="00782515">
        <w:rPr>
          <w:rFonts w:ascii="Sylfaen" w:hAnsi="Sylfaen"/>
          <w:noProof/>
          <w:sz w:val="24"/>
        </w:rPr>
        <w:t>եւ</w:t>
      </w:r>
      <w:r w:rsidRPr="00236485">
        <w:rPr>
          <w:rFonts w:ascii="Sylfaen" w:hAnsi="Sylfaen"/>
          <w:noProof/>
          <w:sz w:val="24"/>
        </w:rPr>
        <w:t xml:space="preserve"> լիազորված մարմիններին տեղեկացնելու անհրաժեշտության դեպքում, ինչպես նա</w:t>
      </w:r>
      <w:r w:rsidR="00782515">
        <w:rPr>
          <w:rFonts w:ascii="Sylfaen" w:hAnsi="Sylfaen"/>
          <w:noProof/>
          <w:sz w:val="24"/>
        </w:rPr>
        <w:t>եւ</w:t>
      </w:r>
      <w:r w:rsidRPr="00236485">
        <w:rPr>
          <w:rFonts w:ascii="Sylfaen" w:hAnsi="Sylfaen"/>
          <w:noProof/>
          <w:sz w:val="24"/>
        </w:rPr>
        <w:t xml:space="preserve"> այդ խախտումները (անհամապատասխանությունները) վերացնելու առնչությամբ անդամ պետության տարածքում բժշկական արտադրատեսակի բացթողումը շրջանառության մեջ վերսկսելու մասին Հանձնաժողովին </w:t>
      </w:r>
      <w:r w:rsidR="00782515">
        <w:rPr>
          <w:rFonts w:ascii="Sylfaen" w:hAnsi="Sylfaen"/>
          <w:noProof/>
          <w:sz w:val="24"/>
        </w:rPr>
        <w:t>եւ</w:t>
      </w:r>
      <w:r w:rsidRPr="00236485">
        <w:rPr>
          <w:rFonts w:ascii="Sylfaen" w:hAnsi="Sylfaen"/>
          <w:noProof/>
          <w:sz w:val="24"/>
        </w:rPr>
        <w:t xml:space="preserve"> լիազորված մարմիններին տեղեկացնելու անհրաժեշտության դեպքում կատարվում են բժշկական արտադրատեսակի բացթողումը շրջանառության մեջ կասեցնելու (վերսկսելու) մասին ծանուցման ընթացակարգերի խմբում ներառված՝ ընդհանուր գործընթացի հետ</w:t>
      </w:r>
      <w:r w:rsidR="00782515">
        <w:rPr>
          <w:rFonts w:ascii="Sylfaen" w:hAnsi="Sylfaen"/>
          <w:noProof/>
          <w:sz w:val="24"/>
        </w:rPr>
        <w:t>եւ</w:t>
      </w:r>
      <w:r w:rsidRPr="00236485">
        <w:rPr>
          <w:rFonts w:ascii="Sylfaen" w:hAnsi="Sylfaen"/>
          <w:noProof/>
          <w:sz w:val="24"/>
        </w:rPr>
        <w:t>յալ ընթացակարգերը՝</w:t>
      </w:r>
    </w:p>
    <w:p w14:paraId="491A1A1C"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Հանձնաժողով.</w:t>
      </w:r>
    </w:p>
    <w:p w14:paraId="096880DD"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ծանուցվող լիազորված մարմին։</w:t>
      </w:r>
    </w:p>
    <w:p w14:paraId="092445DA"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 xml:space="preserve">Տեսչական ստուգում իրականացնող կազմակերպությունների ցանկում պարունակվող տեղեկություններում փոփոխություններ կատարելու անհրաժեշտության դեպքում կատարվում են տեսչական ստուգում իրականացնող </w:t>
      </w:r>
      <w:r w:rsidRPr="00236485">
        <w:rPr>
          <w:rFonts w:ascii="Sylfaen" w:hAnsi="Sylfaen"/>
          <w:noProof/>
          <w:sz w:val="24"/>
        </w:rPr>
        <w:lastRenderedPageBreak/>
        <w:t>կազմակերպությունների ցանկի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ընթացակարգերի խմբում ներառված՝ ընդհանուր գործընթացի հետ</w:t>
      </w:r>
      <w:r w:rsidR="00782515">
        <w:rPr>
          <w:rFonts w:ascii="Sylfaen" w:hAnsi="Sylfaen"/>
          <w:noProof/>
          <w:sz w:val="24"/>
        </w:rPr>
        <w:t>եւ</w:t>
      </w:r>
      <w:r w:rsidRPr="00236485">
        <w:rPr>
          <w:rFonts w:ascii="Sylfaen" w:hAnsi="Sylfaen"/>
          <w:noProof/>
          <w:sz w:val="24"/>
        </w:rPr>
        <w:t>յալ ընթացակարգերը;</w:t>
      </w:r>
    </w:p>
    <w:p w14:paraId="4F986C13"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տեսչական ստուգում իրականացնող կազմակերպությունների ցանկում տեղեկությունների ներառում.</w:t>
      </w:r>
    </w:p>
    <w:p w14:paraId="2576F15E"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տեսչական ստուգում իրականացնող կազմակերպությունների ցանկում տեղեկությունների փոփոխություն։</w:t>
      </w:r>
    </w:p>
    <w:p w14:paraId="5F165C2B"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Տեսչական ստուգում իրականացնող կազմակերպությունների ցանկի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ընթացակարգերի շրջանակներում Հանձնաժողովն ապահովում է տեսչական ստուգում իրականացնող կազմակերպությունների ցանկի հրապարակումը Միության տեղեկատվական պորտալում։</w:t>
      </w:r>
    </w:p>
    <w:p w14:paraId="77DAC039"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Լիազորված մարմինների կողմից տեսչական ստուգում իրականացնող կազմակերպությունների ցանկից Հանձնաժողովում պահվող տեղեկություններն ստանալու անհրաժեշտության դեպքում կատարվում են տեսչական ստուգում իրականացնող կազմակերպությունների ցանկից տեղեկությունների ներկայացման ընթացակարգերի խմբում ներառված՝ ընդհանուր գործընթացի հետ</w:t>
      </w:r>
      <w:r w:rsidR="00782515">
        <w:rPr>
          <w:rFonts w:ascii="Sylfaen" w:hAnsi="Sylfaen"/>
          <w:noProof/>
          <w:sz w:val="24"/>
        </w:rPr>
        <w:t>եւ</w:t>
      </w:r>
      <w:r w:rsidRPr="00236485">
        <w:rPr>
          <w:rFonts w:ascii="Sylfaen" w:hAnsi="Sylfaen"/>
          <w:noProof/>
          <w:sz w:val="24"/>
        </w:rPr>
        <w:t>յալ ընթացակարգերը, որոնց շրջանակներում Հանձնաժողովը լիազորված մարմինների հարցման հիման վրա ներկայացնում է համապատասխան տեղեկությունները՝</w:t>
      </w:r>
    </w:p>
    <w:p w14:paraId="1E0D4C69"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 xml:space="preserve">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ստացում.</w:t>
      </w:r>
    </w:p>
    <w:p w14:paraId="7F391BCD"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տեսչական ստուգում իրականացնող կազմակերպությունների ցանկից տեղեկությունների ստացում.</w:t>
      </w:r>
    </w:p>
    <w:p w14:paraId="4CEC8880"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տեսչական ստուգում իրականացնող կազմակերպությունների ցանկից փոփոխված տեղեկությունների ստացում։</w:t>
      </w:r>
    </w:p>
    <w:p w14:paraId="293D6840"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 xml:space="preserve">Լիազորված մարմինների </w:t>
      </w:r>
      <w:r w:rsidR="00782515">
        <w:rPr>
          <w:rFonts w:ascii="Sylfaen" w:hAnsi="Sylfaen"/>
          <w:noProof/>
          <w:sz w:val="24"/>
        </w:rPr>
        <w:t>եւ</w:t>
      </w:r>
      <w:r w:rsidRPr="00236485">
        <w:rPr>
          <w:rFonts w:ascii="Sylfaen" w:hAnsi="Sylfaen"/>
          <w:noProof/>
          <w:sz w:val="24"/>
        </w:rPr>
        <w:t xml:space="preserve"> Հանձնաժողովի միջ</w:t>
      </w:r>
      <w:r w:rsidR="00782515">
        <w:rPr>
          <w:rFonts w:ascii="Sylfaen" w:hAnsi="Sylfaen"/>
          <w:noProof/>
          <w:sz w:val="24"/>
        </w:rPr>
        <w:t>եւ</w:t>
      </w:r>
      <w:r w:rsidRPr="00236485">
        <w:rPr>
          <w:rFonts w:ascii="Sylfaen" w:hAnsi="Sylfaen"/>
          <w:noProof/>
          <w:sz w:val="24"/>
        </w:rPr>
        <w:t>, ինչպես նա</w:t>
      </w:r>
      <w:r w:rsidR="00782515">
        <w:rPr>
          <w:rFonts w:ascii="Sylfaen" w:hAnsi="Sylfaen"/>
          <w:noProof/>
          <w:sz w:val="24"/>
        </w:rPr>
        <w:t>եւ</w:t>
      </w:r>
      <w:r w:rsidRPr="00236485">
        <w:rPr>
          <w:rFonts w:ascii="Sylfaen" w:hAnsi="Sylfaen"/>
          <w:noProof/>
          <w:sz w:val="24"/>
        </w:rPr>
        <w:t xml:space="preserve"> լիազորված մարմինների միջ</w:t>
      </w:r>
      <w:r w:rsidR="00782515">
        <w:rPr>
          <w:rFonts w:ascii="Sylfaen" w:hAnsi="Sylfaen"/>
          <w:noProof/>
          <w:sz w:val="24"/>
        </w:rPr>
        <w:t>եւ</w:t>
      </w:r>
      <w:r w:rsidRPr="00236485">
        <w:rPr>
          <w:rFonts w:ascii="Sylfaen" w:hAnsi="Sylfaen"/>
          <w:noProof/>
          <w:sz w:val="24"/>
        </w:rPr>
        <w:t xml:space="preserve"> բժշկական արտադրատեսակներ արտադրողների որակի կառավարման համակարգերի տեսչական ստուգման արդյունքների մասին </w:t>
      </w:r>
      <w:r w:rsidRPr="00236485">
        <w:rPr>
          <w:rFonts w:ascii="Sylfaen" w:hAnsi="Sylfaen"/>
          <w:noProof/>
          <w:sz w:val="24"/>
        </w:rPr>
        <w:lastRenderedPageBreak/>
        <w:t>տեղեկությունների փոխանակման, տվյալների տեխնիկական բազայից տեղեկությունների ներկայացման, բժշկական արտադրատեսակի բացթողումը շրջանառության մեջ կասեցնելու (վերսկսելու) մասին ծանուցման, ինչպես նա</w:t>
      </w:r>
      <w:r w:rsidR="00782515">
        <w:rPr>
          <w:rFonts w:ascii="Sylfaen" w:hAnsi="Sylfaen"/>
          <w:noProof/>
          <w:sz w:val="24"/>
        </w:rPr>
        <w:t>եւ</w:t>
      </w:r>
      <w:r w:rsidRPr="00236485">
        <w:rPr>
          <w:rFonts w:ascii="Sylfaen" w:hAnsi="Sylfaen"/>
          <w:noProof/>
          <w:sz w:val="24"/>
        </w:rPr>
        <w:t xml:space="preserve"> տեսչական ստուգում իրականացնող կազմակերպությունների ցանկից տեղեկությունների ներկայացման ընթացակարգերի շրջանակներում տեղեկություններ ներկայացնելիս տեղեկատվական փոխգործակցությունն իրականացվում է ինտեգրված տեղեկատվական համակարգի օգտագործմամբ։</w:t>
      </w:r>
    </w:p>
    <w:p w14:paraId="33D5193F"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Տեսչական ստուգում իրականացնող կազմակերպությունների ցանկի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ընթացակարգերի շրջանակներում լիազորված մարմինների </w:t>
      </w:r>
      <w:r w:rsidR="00782515">
        <w:rPr>
          <w:rFonts w:ascii="Sylfaen" w:hAnsi="Sylfaen"/>
          <w:noProof/>
          <w:sz w:val="24"/>
        </w:rPr>
        <w:t>եւ</w:t>
      </w:r>
      <w:r w:rsidRPr="00236485">
        <w:rPr>
          <w:rFonts w:ascii="Sylfaen" w:hAnsi="Sylfaen"/>
          <w:noProof/>
          <w:sz w:val="24"/>
        </w:rPr>
        <w:t xml:space="preserve"> Հանձնաժողովի միջ</w:t>
      </w:r>
      <w:r w:rsidR="00782515">
        <w:rPr>
          <w:rFonts w:ascii="Sylfaen" w:hAnsi="Sylfaen"/>
          <w:noProof/>
          <w:sz w:val="24"/>
        </w:rPr>
        <w:t>եւ</w:t>
      </w:r>
      <w:r w:rsidRPr="00236485">
        <w:rPr>
          <w:rFonts w:ascii="Sylfaen" w:hAnsi="Sylfaen"/>
          <w:noProof/>
          <w:sz w:val="24"/>
        </w:rPr>
        <w:t xml:space="preserve"> տեղեկատվական փոխգործակցությունն իրականացվում է Միության տեղեկատվական պորտալում լիազորված մարմինների աշխատակիցների համար ստեղծվող՝ լիազորված մարմինների աշխատանքային գրասենյակների ծառայության օգտագործմամբ։</w:t>
      </w:r>
    </w:p>
    <w:p w14:paraId="11364FFE"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sz w:val="24"/>
        </w:rPr>
        <w:t>12.</w:t>
      </w:r>
      <w:r w:rsidR="004E797F" w:rsidRPr="004E797F">
        <w:rPr>
          <w:rFonts w:ascii="Sylfaen" w:hAnsi="Sylfaen"/>
          <w:noProof/>
          <w:sz w:val="24"/>
        </w:rPr>
        <w:tab/>
      </w:r>
      <w:r w:rsidRPr="00236485">
        <w:rPr>
          <w:rFonts w:ascii="Sylfaen" w:hAnsi="Sylfaen"/>
          <w:noProof/>
          <w:sz w:val="24"/>
        </w:rPr>
        <w:t>Ընդհանուր գործընթացի կառուցվածքի բերված նկարագրությունը ներկայացված է 1-ին նկարում։</w:t>
      </w:r>
      <w:bookmarkEnd w:id="24"/>
    </w:p>
    <w:p w14:paraId="6BA78F66"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bookmarkStart w:id="25" w:name="processPicture"/>
      <w:r>
        <w:rPr>
          <w:rFonts w:ascii="Sylfaen" w:hAnsi="Sylfaen"/>
          <w:noProof/>
          <w:sz w:val="24"/>
          <w:lang w:val="en-US" w:eastAsia="en-US" w:bidi="ar-SA"/>
        </w:rPr>
        <w:lastRenderedPageBreak/>
        <w:pict w14:anchorId="4C4DAC9C">
          <v:group id="_x0000_s2511" style="position:absolute;left:0;text-align:left;margin-left:-1.35pt;margin-top:.5pt;width:463.25pt;height:328.25pt;z-index:251729920" coordorigin="1391,1428" coordsize="9265,6565">
            <v:rect id="_x0000_s2053" style="position:absolute;left:3713;top:1428;width:1256;height:275" stroked="f">
              <v:textbox style="mso-next-textbox:#_x0000_s2053">
                <w:txbxContent>
                  <w:p w14:paraId="5996BD8A" w14:textId="77777777" w:rsidR="00A97893" w:rsidRPr="00A42DD2" w:rsidRDefault="00A97893" w:rsidP="00D960C5">
                    <w:pPr>
                      <w:jc w:val="center"/>
                      <w:rPr>
                        <w:rFonts w:ascii="Sylfaen" w:hAnsi="Sylfaen"/>
                        <w:sz w:val="10"/>
                        <w:szCs w:val="12"/>
                      </w:rPr>
                    </w:pPr>
                    <w:r w:rsidRPr="00A42DD2">
                      <w:rPr>
                        <w:rFonts w:ascii="Sylfaen" w:hAnsi="Sylfaen"/>
                        <w:sz w:val="10"/>
                      </w:rPr>
                      <w:t>«Մասնակցություն»</w:t>
                    </w:r>
                  </w:p>
                </w:txbxContent>
              </v:textbox>
            </v:rect>
            <v:rect id="_x0000_s2054" style="position:absolute;left:5988;top:1809;width:993;height:277" stroked="f">
              <v:textbox style="mso-next-textbox:#_x0000_s2054">
                <w:txbxContent>
                  <w:p w14:paraId="16A3773B" w14:textId="77777777" w:rsidR="00A97893" w:rsidRPr="004E797F" w:rsidRDefault="00A97893" w:rsidP="00D960C5">
                    <w:pPr>
                      <w:jc w:val="center"/>
                      <w:rPr>
                        <w:rFonts w:ascii="Sylfaen" w:hAnsi="Sylfaen"/>
                        <w:sz w:val="8"/>
                        <w:szCs w:val="12"/>
                      </w:rPr>
                    </w:pPr>
                    <w:r w:rsidRPr="004E797F">
                      <w:rPr>
                        <w:rFonts w:ascii="Sylfaen" w:hAnsi="Sylfaen"/>
                        <w:sz w:val="8"/>
                      </w:rPr>
                      <w:t>«Մասնակցություն»</w:t>
                    </w:r>
                  </w:p>
                </w:txbxContent>
              </v:textbox>
            </v:rect>
            <v:rect id="_x0000_s2055" style="position:absolute;left:3949;top:3306;width:1120;height:291" stroked="f">
              <v:textbox style="mso-next-textbox:#_x0000_s2055">
                <w:txbxContent>
                  <w:p w14:paraId="6666E2A3" w14:textId="77777777" w:rsidR="00A97893" w:rsidRPr="004E797F" w:rsidRDefault="00A97893" w:rsidP="00D960C5">
                    <w:pPr>
                      <w:jc w:val="center"/>
                      <w:rPr>
                        <w:rFonts w:ascii="Sylfaen" w:hAnsi="Sylfaen"/>
                        <w:sz w:val="8"/>
                        <w:szCs w:val="12"/>
                      </w:rPr>
                    </w:pPr>
                    <w:r w:rsidRPr="004E797F">
                      <w:rPr>
                        <w:rFonts w:ascii="Sylfaen" w:hAnsi="Sylfaen"/>
                        <w:sz w:val="8"/>
                      </w:rPr>
                      <w:t>«Մասնակցություն»</w:t>
                    </w:r>
                  </w:p>
                </w:txbxContent>
              </v:textbox>
            </v:rect>
            <v:rect id="_x0000_s2056" style="position:absolute;left:5973;top:3306;width:1198;height:357" stroked="f">
              <v:textbox style="mso-next-textbox:#_x0000_s2056">
                <w:txbxContent>
                  <w:p w14:paraId="7CDE840F" w14:textId="77777777" w:rsidR="00A97893" w:rsidRPr="00A42DD2" w:rsidRDefault="00A97893" w:rsidP="00D960C5">
                    <w:pPr>
                      <w:jc w:val="center"/>
                      <w:rPr>
                        <w:rFonts w:ascii="Sylfaen" w:hAnsi="Sylfaen"/>
                        <w:sz w:val="10"/>
                        <w:szCs w:val="12"/>
                      </w:rPr>
                    </w:pPr>
                    <w:r w:rsidRPr="00A42DD2">
                      <w:rPr>
                        <w:rFonts w:ascii="Sylfaen" w:hAnsi="Sylfaen"/>
                        <w:sz w:val="10"/>
                      </w:rPr>
                      <w:t>«Մասնակցություն»</w:t>
                    </w:r>
                  </w:p>
                </w:txbxContent>
              </v:textbox>
            </v:rect>
            <v:rect id="_x0000_s2057" style="position:absolute;left:3443;top:4725;width:1526;height:320" stroked="f">
              <v:textbox style="mso-next-textbox:#_x0000_s2057">
                <w:txbxContent>
                  <w:p w14:paraId="032788EB" w14:textId="77777777" w:rsidR="00A97893" w:rsidRPr="00A33968" w:rsidRDefault="00A97893" w:rsidP="00D960C5">
                    <w:pPr>
                      <w:jc w:val="center"/>
                      <w:rPr>
                        <w:rFonts w:ascii="Sylfaen" w:hAnsi="Sylfaen"/>
                        <w:sz w:val="12"/>
                        <w:szCs w:val="12"/>
                      </w:rPr>
                    </w:pPr>
                    <w:r>
                      <w:rPr>
                        <w:rFonts w:ascii="Sylfaen" w:hAnsi="Sylfaen"/>
                        <w:sz w:val="12"/>
                      </w:rPr>
                      <w:t>«Մասնակցություն»</w:t>
                    </w:r>
                  </w:p>
                </w:txbxContent>
              </v:textbox>
            </v:rect>
            <v:rect id="_x0000_s2058" style="position:absolute;left:6159;top:6479;width:1179;height:393" stroked="f">
              <v:textbox style="mso-next-textbox:#_x0000_s2058">
                <w:txbxContent>
                  <w:p w14:paraId="36C682E8" w14:textId="77777777" w:rsidR="00A97893" w:rsidRPr="004E797F" w:rsidRDefault="00A97893" w:rsidP="00D960C5">
                    <w:pPr>
                      <w:jc w:val="center"/>
                      <w:rPr>
                        <w:rFonts w:ascii="Sylfaen" w:hAnsi="Sylfaen"/>
                        <w:sz w:val="10"/>
                        <w:szCs w:val="12"/>
                      </w:rPr>
                    </w:pPr>
                    <w:r w:rsidRPr="004E797F">
                      <w:rPr>
                        <w:rFonts w:ascii="Sylfaen" w:hAnsi="Sylfaen"/>
                        <w:sz w:val="10"/>
                      </w:rPr>
                      <w:t>«Մասնակցություն»</w:t>
                    </w:r>
                  </w:p>
                </w:txbxContent>
              </v:textbox>
            </v:rect>
            <v:rect id="_x0000_s2059" style="position:absolute;left:4020;top:6562;width:1327;height:310" stroked="f">
              <v:textbox style="mso-next-textbox:#_x0000_s2059">
                <w:txbxContent>
                  <w:p w14:paraId="1B968434" w14:textId="77777777" w:rsidR="00A97893" w:rsidRPr="004E797F" w:rsidRDefault="00A97893" w:rsidP="00D960C5">
                    <w:pPr>
                      <w:jc w:val="center"/>
                      <w:rPr>
                        <w:rFonts w:ascii="Sylfaen" w:hAnsi="Sylfaen"/>
                        <w:sz w:val="10"/>
                        <w:szCs w:val="12"/>
                      </w:rPr>
                    </w:pPr>
                    <w:r w:rsidRPr="004E797F">
                      <w:rPr>
                        <w:rFonts w:ascii="Sylfaen" w:hAnsi="Sylfaen"/>
                        <w:sz w:val="10"/>
                      </w:rPr>
                      <w:t>«Մասնակցություն»</w:t>
                    </w:r>
                  </w:p>
                </w:txbxContent>
              </v:textbox>
            </v:rect>
            <v:rect id="_x0000_s2060" style="position:absolute;left:4275;top:7649;width:1072;height:334" stroked="f">
              <v:textbox style="mso-next-textbox:#_x0000_s2060">
                <w:txbxContent>
                  <w:p w14:paraId="414F8CE8" w14:textId="77777777" w:rsidR="00A97893" w:rsidRPr="004E797F" w:rsidRDefault="00A97893" w:rsidP="00D960C5">
                    <w:pPr>
                      <w:jc w:val="center"/>
                      <w:rPr>
                        <w:rFonts w:ascii="Sylfaen" w:hAnsi="Sylfaen"/>
                        <w:sz w:val="8"/>
                        <w:szCs w:val="12"/>
                      </w:rPr>
                    </w:pPr>
                    <w:r w:rsidRPr="004E797F">
                      <w:rPr>
                        <w:rFonts w:ascii="Sylfaen" w:hAnsi="Sylfaen"/>
                        <w:sz w:val="8"/>
                      </w:rPr>
                      <w:t>«Մասնակցություն»</w:t>
                    </w:r>
                  </w:p>
                </w:txbxContent>
              </v:textbox>
            </v:rect>
            <v:rect id="_x0000_s2061" style="position:absolute;left:6159;top:7649;width:1012;height:344" stroked="f">
              <v:textbox style="mso-next-textbox:#_x0000_s2061">
                <w:txbxContent>
                  <w:p w14:paraId="0218CF25" w14:textId="77777777" w:rsidR="00A97893" w:rsidRPr="004E797F" w:rsidRDefault="00A97893" w:rsidP="00D960C5">
                    <w:pPr>
                      <w:jc w:val="center"/>
                      <w:rPr>
                        <w:rFonts w:ascii="Sylfaen" w:hAnsi="Sylfaen"/>
                        <w:sz w:val="8"/>
                        <w:szCs w:val="16"/>
                      </w:rPr>
                    </w:pPr>
                    <w:r w:rsidRPr="004E797F">
                      <w:rPr>
                        <w:rFonts w:ascii="Sylfaen" w:hAnsi="Sylfaen"/>
                        <w:sz w:val="8"/>
                        <w:szCs w:val="16"/>
                      </w:rPr>
                      <w:t>«Մասնակցություն»</w:t>
                    </w:r>
                  </w:p>
                </w:txbxContent>
              </v:textbox>
            </v:rect>
            <v:rect id="_x0000_s2062" style="position:absolute;left:5973;top:1428;width:1359;height:314" stroked="f">
              <v:textbox style="mso-next-textbox:#_x0000_s2062">
                <w:txbxContent>
                  <w:p w14:paraId="0E26CC7B" w14:textId="77777777" w:rsidR="00A97893" w:rsidRPr="00A42DD2" w:rsidRDefault="00A97893" w:rsidP="00D960C5">
                    <w:pPr>
                      <w:jc w:val="center"/>
                      <w:rPr>
                        <w:rFonts w:ascii="Sylfaen" w:hAnsi="Sylfaen"/>
                        <w:sz w:val="10"/>
                        <w:szCs w:val="12"/>
                      </w:rPr>
                    </w:pPr>
                    <w:r w:rsidRPr="00A42DD2">
                      <w:rPr>
                        <w:rFonts w:ascii="Sylfaen" w:hAnsi="Sylfaen"/>
                        <w:sz w:val="10"/>
                      </w:rPr>
                      <w:t>«Մասնակցություն»</w:t>
                    </w:r>
                  </w:p>
                </w:txbxContent>
              </v:textbox>
            </v:rect>
            <v:rect id="_x0000_s2063" style="position:absolute;left:6203;top:5104;width:1498;height:253" stroked="f">
              <v:textbox style="mso-next-textbox:#_x0000_s2063">
                <w:txbxContent>
                  <w:p w14:paraId="076C5885" w14:textId="77777777" w:rsidR="00A97893" w:rsidRPr="00A42DD2" w:rsidRDefault="00A97893" w:rsidP="00D960C5">
                    <w:pPr>
                      <w:jc w:val="center"/>
                      <w:rPr>
                        <w:rFonts w:ascii="Sylfaen" w:hAnsi="Sylfaen"/>
                        <w:sz w:val="8"/>
                        <w:szCs w:val="12"/>
                      </w:rPr>
                    </w:pPr>
                    <w:r w:rsidRPr="00A42DD2">
                      <w:rPr>
                        <w:rFonts w:ascii="Sylfaen" w:hAnsi="Sylfaen"/>
                        <w:sz w:val="8"/>
                      </w:rPr>
                      <w:t>«Մասնակցություն»</w:t>
                    </w:r>
                  </w:p>
                </w:txbxContent>
              </v:textbox>
            </v:rect>
            <v:rect id="_x0000_s2064" style="position:absolute;left:6222;top:4725;width:1479;height:285" stroked="f">
              <v:textbox style="mso-next-textbox:#_x0000_s2064">
                <w:txbxContent>
                  <w:p w14:paraId="493DD39A" w14:textId="77777777" w:rsidR="00A97893" w:rsidRPr="00A33968" w:rsidRDefault="00A97893" w:rsidP="00D960C5">
                    <w:pPr>
                      <w:jc w:val="center"/>
                      <w:rPr>
                        <w:rFonts w:ascii="Sylfaen" w:hAnsi="Sylfaen"/>
                        <w:sz w:val="12"/>
                        <w:szCs w:val="12"/>
                      </w:rPr>
                    </w:pPr>
                    <w:r>
                      <w:rPr>
                        <w:rFonts w:ascii="Sylfaen" w:hAnsi="Sylfaen"/>
                        <w:sz w:val="12"/>
                      </w:rPr>
                      <w:t>«Մասնակցություն»</w:t>
                    </w:r>
                  </w:p>
                </w:txbxContent>
              </v:textbox>
            </v:rect>
            <v:rect id="_x0000_s2065" style="position:absolute;left:4639;top:1984;width:1525;height:1431" stroked="f">
              <v:textbox style="mso-next-textbox:#_x0000_s2065">
                <w:txbxContent>
                  <w:p w14:paraId="5FC6140B" w14:textId="77777777" w:rsidR="00A97893" w:rsidRPr="004E797F" w:rsidRDefault="00A97893" w:rsidP="00D960C5">
                    <w:pPr>
                      <w:spacing w:after="0" w:line="240" w:lineRule="auto"/>
                      <w:jc w:val="center"/>
                      <w:rPr>
                        <w:rFonts w:ascii="Sylfaen" w:hAnsi="Sylfaen"/>
                        <w:sz w:val="8"/>
                        <w:szCs w:val="16"/>
                      </w:rPr>
                    </w:pPr>
                    <w:r w:rsidRPr="004E797F">
                      <w:rPr>
                        <w:rFonts w:ascii="Sylfaen" w:hAnsi="Sylfaen"/>
                        <w:sz w:val="8"/>
                        <w:szCs w:val="16"/>
                      </w:rPr>
                      <w:t>Բժշկական արտադրատեսակներ արտադրողների որակի կառավարման համակարգերի տեսչական ստուգման արդյունքների մասին տեղեկությունների փոխանակման ընթացակարգերը (P.MM.10.PGR.001)</w:t>
                    </w:r>
                  </w:p>
                </w:txbxContent>
              </v:textbox>
            </v:rect>
            <v:rect id="_x0000_s2066" style="position:absolute;left:1391;top:5472;width:1051;height:449" stroked="f">
              <v:textbox style="mso-next-textbox:#_x0000_s2066">
                <w:txbxContent>
                  <w:p w14:paraId="742CBC89" w14:textId="77777777" w:rsidR="00A97893" w:rsidRPr="004E797F" w:rsidRDefault="00A97893" w:rsidP="00D960C5">
                    <w:pPr>
                      <w:spacing w:after="0" w:line="240" w:lineRule="auto"/>
                      <w:jc w:val="center"/>
                      <w:rPr>
                        <w:rFonts w:ascii="Sylfaen" w:hAnsi="Sylfaen"/>
                        <w:sz w:val="8"/>
                        <w:szCs w:val="12"/>
                      </w:rPr>
                    </w:pPr>
                    <w:r w:rsidRPr="004E797F">
                      <w:rPr>
                        <w:rFonts w:ascii="Sylfaen" w:hAnsi="Sylfaen"/>
                        <w:sz w:val="8"/>
                      </w:rPr>
                      <w:t>Հանձնաժողովը (P.ACT.001)</w:t>
                    </w:r>
                  </w:p>
                </w:txbxContent>
              </v:textbox>
            </v:rect>
            <v:rect id="_x0000_s2067" style="position:absolute;left:4942;top:3859;width:1375;height:933" stroked="f">
              <v:textbox style="mso-next-textbox:#_x0000_s2067">
                <w:txbxContent>
                  <w:p w14:paraId="73559D9E" w14:textId="77777777" w:rsidR="00A97893" w:rsidRPr="00A42DD2" w:rsidRDefault="00A97893" w:rsidP="00D960C5">
                    <w:pPr>
                      <w:spacing w:after="0" w:line="240" w:lineRule="auto"/>
                      <w:jc w:val="center"/>
                      <w:rPr>
                        <w:rFonts w:ascii="Sylfaen" w:hAnsi="Sylfaen"/>
                        <w:sz w:val="8"/>
                        <w:szCs w:val="12"/>
                      </w:rPr>
                    </w:pPr>
                    <w:r w:rsidRPr="00A42DD2">
                      <w:rPr>
                        <w:rFonts w:ascii="Sylfaen" w:hAnsi="Sylfaen"/>
                        <w:sz w:val="8"/>
                      </w:rPr>
                      <w:t>Տվյալների տեխնոլոգիական բազայից տեղեկություններ ներկայացնելու ընթացակարգերը (P.MM.10.PGR.002)</w:t>
                    </w:r>
                  </w:p>
                </w:txbxContent>
              </v:textbox>
            </v:rect>
            <v:rect id="_x0000_s2068" style="position:absolute;left:4639;top:5288;width:1678;height:1068" stroked="f">
              <v:textbox style="mso-next-textbox:#_x0000_s2068">
                <w:txbxContent>
                  <w:p w14:paraId="4BFEA974" w14:textId="77777777" w:rsidR="00A97893" w:rsidRPr="004E797F" w:rsidRDefault="00A97893" w:rsidP="00D960C5">
                    <w:pPr>
                      <w:spacing w:after="0" w:line="240" w:lineRule="auto"/>
                      <w:jc w:val="center"/>
                      <w:rPr>
                        <w:rFonts w:ascii="Sylfaen" w:hAnsi="Sylfaen"/>
                        <w:sz w:val="8"/>
                        <w:szCs w:val="12"/>
                      </w:rPr>
                    </w:pPr>
                    <w:r w:rsidRPr="004E797F">
                      <w:rPr>
                        <w:rFonts w:ascii="Sylfaen" w:hAnsi="Sylfaen"/>
                        <w:sz w:val="8"/>
                      </w:rPr>
                      <w:t>Բժշկական արտադրատեսակի բացթողումը շրջանառության մեջ կասեցնելու (վերսկսելու) մասին ծանուցման ընթացակարգերը (P.MM.10.PGR.003)</w:t>
                    </w:r>
                  </w:p>
                </w:txbxContent>
              </v:textbox>
            </v:rect>
            <v:rect id="_x0000_s2069" style="position:absolute;left:4728;top:7157;width:1885;height:566" stroked="f">
              <v:textbox style="mso-next-textbox:#_x0000_s2069">
                <w:txbxContent>
                  <w:p w14:paraId="39BE0B4B" w14:textId="77777777" w:rsidR="00A97893" w:rsidRPr="004E797F" w:rsidRDefault="00A97893" w:rsidP="00D960C5">
                    <w:pPr>
                      <w:spacing w:after="0" w:line="240" w:lineRule="auto"/>
                      <w:jc w:val="center"/>
                      <w:rPr>
                        <w:rFonts w:ascii="Sylfaen" w:hAnsi="Sylfaen"/>
                        <w:sz w:val="8"/>
                        <w:szCs w:val="16"/>
                      </w:rPr>
                    </w:pPr>
                    <w:r w:rsidRPr="004E797F">
                      <w:rPr>
                        <w:rFonts w:ascii="Sylfaen" w:hAnsi="Sylfaen"/>
                        <w:sz w:val="8"/>
                        <w:szCs w:val="16"/>
                      </w:rPr>
                      <w:t>Տեսչական ստուգում իրականացնող կազմակերպությունների ցանկի ձևավորման և վարման ընթացակարգերը (P.MM.10.PGR.004)</w:t>
                    </w:r>
                  </w:p>
                </w:txbxContent>
              </v:textbox>
            </v:rect>
            <v:rect id="_x0000_s2071" style="position:absolute;left:6222;top:6083;width:1752;height:479" stroked="f">
              <v:textbox style="mso-next-textbox:#_x0000_s2071">
                <w:txbxContent>
                  <w:p w14:paraId="5C62A043" w14:textId="77777777" w:rsidR="00A97893" w:rsidRPr="004E797F" w:rsidRDefault="00A97893" w:rsidP="00D960C5">
                    <w:pPr>
                      <w:spacing w:after="0" w:line="240" w:lineRule="auto"/>
                      <w:jc w:val="center"/>
                      <w:rPr>
                        <w:rFonts w:ascii="Sylfaen" w:hAnsi="Sylfaen"/>
                        <w:sz w:val="10"/>
                        <w:szCs w:val="12"/>
                      </w:rPr>
                    </w:pPr>
                    <w:r w:rsidRPr="004E797F">
                      <w:rPr>
                        <w:rFonts w:ascii="Sylfaen" w:hAnsi="Sylfaen"/>
                        <w:sz w:val="10"/>
                      </w:rPr>
                      <w:t>Ծանուցվող լիազորված մարմինը (P.MM.10.ACT.003)</w:t>
                    </w:r>
                  </w:p>
                </w:txbxContent>
              </v:textbox>
            </v:rect>
            <v:rect id="_x0000_s2072" style="position:absolute;left:9043;top:5472;width:1613;height:511" stroked="f">
              <v:textbox style="mso-next-textbox:#_x0000_s2072">
                <w:txbxContent>
                  <w:p w14:paraId="140830A6" w14:textId="77777777" w:rsidR="00A97893" w:rsidRPr="004E797F" w:rsidRDefault="00A97893" w:rsidP="00D960C5">
                    <w:pPr>
                      <w:spacing w:after="0" w:line="240" w:lineRule="auto"/>
                      <w:jc w:val="center"/>
                      <w:rPr>
                        <w:rFonts w:ascii="Sylfaen" w:hAnsi="Sylfaen"/>
                        <w:sz w:val="12"/>
                        <w:szCs w:val="12"/>
                      </w:rPr>
                    </w:pPr>
                    <w:r w:rsidRPr="004E797F">
                      <w:rPr>
                        <w:rFonts w:ascii="Sylfaen" w:hAnsi="Sylfaen"/>
                        <w:sz w:val="12"/>
                      </w:rPr>
                      <w:t>լիազորված մարմինը (P.MM.10.ACT.001)</w:t>
                    </w:r>
                  </w:p>
                </w:txbxContent>
              </v:textbox>
            </v:rect>
            <v:rect id="_x0000_s2073" style="position:absolute;left:6203;top:2728;width:1371;height:578" stroked="f">
              <v:textbox style="mso-next-textbox:#_x0000_s2073">
                <w:txbxContent>
                  <w:p w14:paraId="250498DA" w14:textId="77777777" w:rsidR="00A97893" w:rsidRPr="00A33968" w:rsidRDefault="00A97893" w:rsidP="00D960C5">
                    <w:pPr>
                      <w:spacing w:after="0" w:line="240" w:lineRule="auto"/>
                      <w:jc w:val="center"/>
                      <w:rPr>
                        <w:rFonts w:ascii="Sylfaen" w:hAnsi="Sylfaen"/>
                        <w:sz w:val="12"/>
                        <w:szCs w:val="12"/>
                      </w:rPr>
                    </w:pPr>
                    <w:r w:rsidRPr="00A42DD2">
                      <w:rPr>
                        <w:rFonts w:ascii="Sylfaen" w:hAnsi="Sylfaen"/>
                        <w:sz w:val="10"/>
                      </w:rPr>
                      <w:t>ռեֆերենտ պետության լիազորված մարմին (P.MM.10.ACT.002)</w:t>
                    </w:r>
                  </w:p>
                </w:txbxContent>
              </v:textbox>
            </v:rect>
          </v:group>
        </w:pict>
      </w:r>
      <w:r>
        <w:rPr>
          <w:rFonts w:ascii="Sylfaen" w:hAnsi="Sylfaen"/>
          <w:noProof/>
          <w:sz w:val="24"/>
          <w:lang w:val="en-US" w:eastAsia="en-US" w:bidi="ar-SA"/>
        </w:rPr>
        <w:pict w14:anchorId="5AE3B41D">
          <v:rect id="_x0000_s2070" style="position:absolute;left:0;text-align:left;margin-left:155.55pt;margin-top:342.65pt;width:124.6pt;height:44.35pt;z-index:251725824" stroked="f">
            <v:textbox style="mso-next-textbox:#_x0000_s2070">
              <w:txbxContent>
                <w:p w14:paraId="15829DFA" w14:textId="77777777" w:rsidR="00A97893" w:rsidRPr="004E797F" w:rsidRDefault="00A97893" w:rsidP="00D960C5">
                  <w:pPr>
                    <w:spacing w:after="0" w:line="240" w:lineRule="auto"/>
                    <w:jc w:val="center"/>
                    <w:rPr>
                      <w:rFonts w:ascii="Sylfaen" w:hAnsi="Sylfaen"/>
                      <w:sz w:val="10"/>
                      <w:szCs w:val="12"/>
                    </w:rPr>
                  </w:pPr>
                  <w:r w:rsidRPr="004E797F">
                    <w:rPr>
                      <w:rFonts w:ascii="Sylfaen" w:hAnsi="Sylfaen"/>
                      <w:sz w:val="10"/>
                    </w:rPr>
                    <w:t>Տեսչական ստուգում իրականացնող կազմակերպությունների ցանկից տեղեկությունների ներկայացման ընթացակարգերը (P.MM.10.PGR.005)</w:t>
                  </w:r>
                </w:p>
              </w:txbxContent>
            </v:textbox>
          </v:rect>
        </w:pict>
      </w:r>
      <w:r w:rsidR="00236485" w:rsidRPr="00236485">
        <w:rPr>
          <w:rFonts w:ascii="Sylfaen" w:hAnsi="Sylfaen"/>
          <w:noProof/>
          <w:sz w:val="24"/>
          <w:szCs w:val="24"/>
          <w:lang w:val="en-US" w:eastAsia="en-US" w:bidi="ar-SA"/>
        </w:rPr>
        <w:drawing>
          <wp:inline distT="0" distB="0" distL="0" distR="0" wp14:anchorId="6C819566" wp14:editId="424D543A">
            <wp:extent cx="5598635" cy="4710988"/>
            <wp:effectExtent l="19050" t="0" r="2065" b="0"/>
            <wp:docPr id="2" name="Рисунок 22"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template"/>
                    <pic:cNvPicPr>
                      <a:picLocks noChangeAspect="1" noChangeArrowheads="1"/>
                    </pic:cNvPicPr>
                  </pic:nvPicPr>
                  <pic:blipFill>
                    <a:blip r:embed="rId8" cstate="print"/>
                    <a:srcRect/>
                    <a:stretch>
                      <a:fillRect/>
                    </a:stretch>
                  </pic:blipFill>
                  <pic:spPr bwMode="auto">
                    <a:xfrm>
                      <a:off x="0" y="0"/>
                      <a:ext cx="5599353" cy="4711592"/>
                    </a:xfrm>
                    <a:prstGeom prst="rect">
                      <a:avLst/>
                    </a:prstGeom>
                    <a:noFill/>
                    <a:ln w="9525">
                      <a:noFill/>
                      <a:miter lim="800000"/>
                      <a:headEnd/>
                      <a:tailEnd/>
                    </a:ln>
                  </pic:spPr>
                </pic:pic>
              </a:graphicData>
            </a:graphic>
          </wp:inline>
        </w:drawing>
      </w:r>
    </w:p>
    <w:p w14:paraId="16352AE0" w14:textId="77777777" w:rsidR="00D960C5" w:rsidRPr="004E797F" w:rsidRDefault="00D960C5" w:rsidP="00FB5CD2">
      <w:pPr>
        <w:pStyle w:val="ab"/>
      </w:pPr>
      <w:bookmarkStart w:id="26" w:name="_Ref363494350"/>
      <w:bookmarkStart w:id="27" w:name="_Toc375908853"/>
      <w:bookmarkEnd w:id="25"/>
      <w:r w:rsidRPr="004E797F">
        <w:t>Նկար</w:t>
      </w:r>
      <w:bookmarkEnd w:id="26"/>
      <w:r w:rsidRPr="004E797F">
        <w:t xml:space="preserve"> 1. Ընդհանուր գործընթացի կառուցվածքը</w:t>
      </w:r>
      <w:bookmarkEnd w:id="27"/>
    </w:p>
    <w:p w14:paraId="10BA9FBB" w14:textId="77777777" w:rsidR="00A42DD2" w:rsidRPr="00511581" w:rsidRDefault="00A42DD2" w:rsidP="00DB3188">
      <w:pPr>
        <w:pStyle w:val="af1"/>
        <w:widowControl w:val="0"/>
        <w:tabs>
          <w:tab w:val="left" w:pos="1134"/>
        </w:tabs>
        <w:spacing w:after="160"/>
        <w:ind w:firstLine="567"/>
        <w:outlineLvl w:val="9"/>
        <w:rPr>
          <w:rFonts w:ascii="Sylfaen" w:hAnsi="Sylfaen"/>
          <w:noProof/>
          <w:sz w:val="24"/>
        </w:rPr>
      </w:pPr>
      <w:bookmarkStart w:id="28" w:name="_Toc369271005"/>
      <w:bookmarkStart w:id="29" w:name="_Toc351924591"/>
    </w:p>
    <w:p w14:paraId="628E7FEE" w14:textId="77777777" w:rsidR="00D960C5" w:rsidRPr="00236485" w:rsidRDefault="00D960C5" w:rsidP="00DB3188">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13.</w:t>
      </w:r>
      <w:r w:rsidR="00A42DD2" w:rsidRPr="00A42DD2">
        <w:rPr>
          <w:rFonts w:ascii="Sylfaen" w:hAnsi="Sylfaen"/>
          <w:noProof/>
          <w:sz w:val="24"/>
        </w:rPr>
        <w:tab/>
      </w:r>
      <w:r w:rsidRPr="00236485">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8"/>
      <w:r w:rsidRPr="00236485">
        <w:rPr>
          <w:rFonts w:ascii="Sylfaen" w:hAnsi="Sylfaen"/>
          <w:noProof/>
          <w:sz w:val="24"/>
        </w:rPr>
        <w:t xml:space="preserve"> բաժնում։</w:t>
      </w:r>
    </w:p>
    <w:p w14:paraId="0FCEB3BE" w14:textId="77777777" w:rsidR="00D960C5" w:rsidRPr="00236485" w:rsidRDefault="00D960C5" w:rsidP="00DB3188">
      <w:pPr>
        <w:pStyle w:val="af1"/>
        <w:widowControl w:val="0"/>
        <w:tabs>
          <w:tab w:val="left" w:pos="1134"/>
        </w:tabs>
        <w:spacing w:after="160"/>
        <w:ind w:firstLine="567"/>
        <w:outlineLvl w:val="9"/>
        <w:rPr>
          <w:rFonts w:ascii="Sylfaen" w:hAnsi="Sylfaen"/>
          <w:noProof/>
          <w:sz w:val="24"/>
        </w:rPr>
      </w:pPr>
      <w:bookmarkStart w:id="30" w:name="_Toc369271006"/>
      <w:r w:rsidRPr="00236485">
        <w:rPr>
          <w:rFonts w:ascii="Sylfaen" w:hAnsi="Sylfaen"/>
          <w:noProof/>
          <w:sz w:val="24"/>
        </w:rPr>
        <w:t>14.</w:t>
      </w:r>
      <w:r w:rsidR="00A42DD2" w:rsidRPr="00A42DD2">
        <w:rPr>
          <w:rFonts w:ascii="Sylfaen" w:hAnsi="Sylfaen"/>
          <w:noProof/>
          <w:sz w:val="24"/>
        </w:rPr>
        <w:tab/>
      </w:r>
      <w:r w:rsidRPr="00236485">
        <w:rPr>
          <w:rFonts w:ascii="Sylfaen" w:hAnsi="Sylfaen"/>
          <w:noProof/>
          <w:sz w:val="24"/>
        </w:rPr>
        <w:t>Ընթացակարգերի յուրաքանչյուր խմբի համար բերվում է ընդհանուր գործընթացի ընթացակարգերի միջ</w:t>
      </w:r>
      <w:r w:rsidR="00782515">
        <w:rPr>
          <w:rFonts w:ascii="Sylfaen" w:hAnsi="Sylfaen"/>
          <w:noProof/>
          <w:sz w:val="24"/>
        </w:rPr>
        <w:t>եւ</w:t>
      </w:r>
      <w:r w:rsidRPr="00236485">
        <w:rPr>
          <w:rFonts w:ascii="Sylfaen" w:hAnsi="Sylfaen"/>
          <w:noProof/>
          <w:sz w:val="24"/>
        </w:rPr>
        <w:t xml:space="preserve"> առկա կապերը </w:t>
      </w:r>
      <w:r w:rsidR="00782515">
        <w:rPr>
          <w:rFonts w:ascii="Sylfaen" w:hAnsi="Sylfaen"/>
          <w:noProof/>
          <w:sz w:val="24"/>
        </w:rPr>
        <w:t>եւ</w:t>
      </w:r>
      <w:r w:rsidRPr="00236485">
        <w:rPr>
          <w:rFonts w:ascii="Sylfaen" w:hAnsi="Sylfaen"/>
          <w:noProof/>
          <w:sz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782515">
        <w:rPr>
          <w:rFonts w:ascii="Sylfaen" w:hAnsi="Sylfaen"/>
          <w:noProof/>
          <w:sz w:val="24"/>
        </w:rPr>
        <w:t>եւ</w:t>
      </w:r>
      <w:r w:rsidRPr="00236485">
        <w:rPr>
          <w:rFonts w:ascii="Sylfaen" w:hAnsi="Sylfaen"/>
          <w:noProof/>
          <w:sz w:val="24"/>
        </w:rPr>
        <w:t xml:space="preserve"> ապահովված է տեքստային նկարագրությամբ։</w:t>
      </w:r>
      <w:bookmarkEnd w:id="30"/>
      <w:r w:rsidRPr="00236485">
        <w:rPr>
          <w:rFonts w:ascii="Sylfaen" w:hAnsi="Sylfaen"/>
          <w:sz w:val="24"/>
        </w:rPr>
        <w:t xml:space="preserve"> </w:t>
      </w:r>
    </w:p>
    <w:p w14:paraId="07D2312E" w14:textId="77777777" w:rsidR="00D960C5" w:rsidRPr="00236485" w:rsidRDefault="00D960C5" w:rsidP="00DB3188">
      <w:pPr>
        <w:pStyle w:val="af1"/>
        <w:widowControl w:val="0"/>
        <w:spacing w:after="160"/>
        <w:ind w:firstLine="567"/>
        <w:outlineLvl w:val="9"/>
        <w:rPr>
          <w:rFonts w:ascii="Sylfaen" w:hAnsi="Sylfaen"/>
          <w:noProof/>
          <w:sz w:val="24"/>
        </w:rPr>
      </w:pPr>
    </w:p>
    <w:p w14:paraId="25B56B2F" w14:textId="77777777" w:rsidR="00D960C5" w:rsidRPr="00236485" w:rsidRDefault="00D960C5" w:rsidP="00DB3188">
      <w:pPr>
        <w:pStyle w:val="af1"/>
        <w:widowControl w:val="0"/>
        <w:spacing w:after="160"/>
        <w:ind w:firstLine="0"/>
        <w:jc w:val="center"/>
        <w:outlineLvl w:val="9"/>
        <w:rPr>
          <w:rFonts w:ascii="Sylfaen" w:hAnsi="Sylfaen"/>
          <w:sz w:val="24"/>
        </w:rPr>
      </w:pPr>
      <w:bookmarkStart w:id="31" w:name="_Toc351924584"/>
      <w:bookmarkEnd w:id="29"/>
      <w:r w:rsidRPr="00236485">
        <w:rPr>
          <w:rFonts w:ascii="Sylfaen" w:hAnsi="Sylfaen"/>
          <w:noProof/>
          <w:sz w:val="24"/>
        </w:rPr>
        <w:lastRenderedPageBreak/>
        <w:t>4. Բժշկական արտադրատեսակներ արտադրողների որակի կառավարման համակարգերի տեսչական ստուգման արդյունքների մասին տեղեկությունների փոխանակման ընթացակարգերի խումբը</w:t>
      </w:r>
    </w:p>
    <w:p w14:paraId="3BDDA9C4"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15.</w:t>
      </w:r>
      <w:r w:rsidR="00A42DD2" w:rsidRPr="00A42DD2">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արդյունքների մասին տեղեկությունների փոխանակման ընթացակարգերը կատարվում են բժշկական արտադրատեսակները գրանցելիս արտադրության առաջնային տեսչական ստուգման ընթացակարգերը, ինչպես նա</w:t>
      </w:r>
      <w:r w:rsidR="00782515">
        <w:rPr>
          <w:rFonts w:ascii="Sylfaen" w:hAnsi="Sylfaen"/>
          <w:noProof/>
          <w:sz w:val="24"/>
        </w:rPr>
        <w:t>եւ</w:t>
      </w:r>
      <w:r w:rsidRPr="00236485">
        <w:rPr>
          <w:rFonts w:ascii="Sylfaen" w:hAnsi="Sylfaen"/>
          <w:noProof/>
          <w:sz w:val="24"/>
        </w:rPr>
        <w:t xml:space="preserve"> արտադրության պարբերական (պլանային) կամ արտապլանային տեսչական ստուգում անցկացնելու հետ կապված ընթացակարգերն իրականացնելիս։</w:t>
      </w:r>
    </w:p>
    <w:p w14:paraId="41C686D1"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Լիազորված մարմնի կողմից տեսչական ստուգում իրականացնող կազմակերպությունից արտադրության առաջնային (այդպիսի տեղեկությունների առկայության դեպքում), պարբերական (պլանային) կամ արտապլանային տեսչական ստուգման անցկացման հայտ ստանալու դեպքում կատարվում է «Բժշկական արտադրատեսակներ արտադրողի որակի կառավարման համակարգի տեսչական ստուգման հայտի մասին տեղեկությունների ներկայացում Հանձնաժողով» ընթացակարգը (P.MM.10.PRC.001), որի շրջանակներում այդպիսի ստացված հայտի մասին տեղեկությունները ներկայացվում են Հանձնաժողով՝ տվյալների տեխնոլոգիական բազայում ներառելու համար։</w:t>
      </w:r>
    </w:p>
    <w:p w14:paraId="782EC5C1"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Լիազորված մարմնի կողմից տեսչական ստուգում իրականացնող կազմակերպությունից արտադրության առաջնային (այդպիսի տեղեկությունների առկայության դեպքում), պարբերական (պլանային) կամ արտապլանային տեսչական ստուգում անցկացնելու մասին տեղեկատվությունը, դրա անցկացումն սկսելու մասին տեղեկատվությունը կամ «Բժշկական արտադրատեսակներ արտադրողի որակի կառավարման համակարգի տեսչական ստուգման հայտի մասին տեղեկությունների ներկայացում Հանձնաժողով» ընթացակարգի (P.MM.10.PRC.001) շրջանակներում նախկինում ներկայացված հայտի </w:t>
      </w:r>
      <w:r w:rsidRPr="00236485">
        <w:rPr>
          <w:rFonts w:ascii="Sylfaen" w:hAnsi="Sylfaen"/>
          <w:noProof/>
          <w:sz w:val="24"/>
        </w:rPr>
        <w:lastRenderedPageBreak/>
        <w:t>առնչությամբ՝ արտադրության տեսչական ստուգման անցկացումը մերժելու մասին որոշումն ստանալու դեպքում կատարվում է «Բժշկական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ընթացակարգը (P.MM.10.PRC.002), որի շրջանակներում այդպիսի հայտի փոփոխված կարգավիճակի մասին տեղեկությունները ներկայացվում են Հանձնաժողով՝ տվյալների տեխնոլոգիական բազայում ներառելու համար։</w:t>
      </w:r>
    </w:p>
    <w:p w14:paraId="35658868"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ընթացակարգի (P.MM.10.PRC.002) շրջանակներում Հանձնաժողովը լրացուցիչ ապահովում է տվյալների տեխնոլոգիական բազայում առկա՝ արտադրության տեսչական ստուգման անցկացման հայտերի մասին տեղեկությունների հիման վրա ձ</w:t>
      </w:r>
      <w:r w:rsidR="00782515">
        <w:rPr>
          <w:rFonts w:ascii="Sylfaen" w:hAnsi="Sylfaen"/>
          <w:noProof/>
          <w:sz w:val="24"/>
        </w:rPr>
        <w:t>եւ</w:t>
      </w:r>
      <w:r w:rsidRPr="00236485">
        <w:rPr>
          <w:rFonts w:ascii="Sylfaen" w:hAnsi="Sylfaen"/>
          <w:noProof/>
          <w:sz w:val="24"/>
        </w:rPr>
        <w:t>ավորված՝ արտադրության տեսչական ստուգման ժամանակացույցի մասին տեղեկությունների հրապարակումը Միության տեղեկատվական պորտալում, ինչպես նա</w:t>
      </w:r>
      <w:r w:rsidR="00782515">
        <w:rPr>
          <w:rFonts w:ascii="Sylfaen" w:hAnsi="Sylfaen"/>
          <w:noProof/>
          <w:sz w:val="24"/>
        </w:rPr>
        <w:t>եւ</w:t>
      </w:r>
      <w:r w:rsidRPr="00236485">
        <w:rPr>
          <w:rFonts w:ascii="Sylfaen" w:hAnsi="Sylfaen"/>
          <w:noProof/>
          <w:sz w:val="24"/>
        </w:rPr>
        <w:t xml:space="preserve"> ապահովում է Միության տեղեկատվական պորտալում հրապարակված՝ արտադրության տեսչական ստուգման ժամանակացույցի մասին տեղեկությունների որոնման </w:t>
      </w:r>
      <w:r w:rsidR="00782515">
        <w:rPr>
          <w:rFonts w:ascii="Sylfaen" w:hAnsi="Sylfaen"/>
          <w:noProof/>
          <w:sz w:val="24"/>
        </w:rPr>
        <w:t>եւ</w:t>
      </w:r>
      <w:r w:rsidRPr="00236485">
        <w:rPr>
          <w:rFonts w:ascii="Sylfaen" w:hAnsi="Sylfaen"/>
          <w:noProof/>
          <w:sz w:val="24"/>
        </w:rPr>
        <w:t xml:space="preserve"> շահագրգիռ անձանց ներկայացման հնարավորությունները, ներառյալ՝ որոշակի ձ</w:t>
      </w:r>
      <w:r w:rsidR="00782515">
        <w:rPr>
          <w:rFonts w:ascii="Sylfaen" w:hAnsi="Sylfaen"/>
          <w:noProof/>
          <w:sz w:val="24"/>
        </w:rPr>
        <w:t>եւ</w:t>
      </w:r>
      <w:r w:rsidRPr="00236485">
        <w:rPr>
          <w:rFonts w:ascii="Sylfaen" w:hAnsi="Sylfaen"/>
          <w:noProof/>
          <w:sz w:val="24"/>
        </w:rPr>
        <w:t>աչափերով տեղեկությունների վերբեռնման ապահովումը, այդ թվում՝ շահագրգիռ անձանց տեղեկատվական համակարգերի հարցման հիման վրա՝ տեղեկությունների ավտոմատացված մշակման համար, ինչպես նա</w:t>
      </w:r>
      <w:r w:rsidR="00782515">
        <w:rPr>
          <w:rFonts w:ascii="Sylfaen" w:hAnsi="Sylfaen"/>
          <w:noProof/>
          <w:sz w:val="24"/>
        </w:rPr>
        <w:t>եւ</w:t>
      </w:r>
      <w:r w:rsidRPr="00236485">
        <w:rPr>
          <w:rFonts w:ascii="Sylfaen" w:hAnsi="Sylfaen"/>
          <w:noProof/>
          <w:sz w:val="24"/>
        </w:rPr>
        <w:t xml:space="preserve"> Միության տեղեկատվական պորտալում հրապարակված՝ տեսչական ստուգման ժամանակացույցից տեղեկությունների թարմացմանը բաժանորդագրության ձ</w:t>
      </w:r>
      <w:r w:rsidR="00782515">
        <w:rPr>
          <w:rFonts w:ascii="Sylfaen" w:hAnsi="Sylfaen"/>
          <w:noProof/>
          <w:sz w:val="24"/>
        </w:rPr>
        <w:t>եւ</w:t>
      </w:r>
      <w:r w:rsidRPr="00236485">
        <w:rPr>
          <w:rFonts w:ascii="Sylfaen" w:hAnsi="Sylfaen"/>
          <w:noProof/>
          <w:sz w:val="24"/>
        </w:rPr>
        <w:t>ակերպումը։</w:t>
      </w:r>
    </w:p>
    <w:p w14:paraId="132ECB09"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Լիազորված մարմնի կողմից տեսչական ստուգում իրականացնող կազմակերպությունից արտադրության առաջնային, պարբերական (պլանային) կամ արտապլանային տեսչական ստուգում անցկացնելու արդյունքների մասին տեղեկություններ ստանալու դեպքում կատարվում է «Բժշկական </w:t>
      </w:r>
      <w:r w:rsidRPr="00236485">
        <w:rPr>
          <w:rFonts w:ascii="Sylfaen" w:hAnsi="Sylfaen"/>
          <w:noProof/>
          <w:sz w:val="24"/>
        </w:rPr>
        <w:lastRenderedPageBreak/>
        <w:t>արտադրատեսակներ արտադրողների որակի կառավարման համակարգերի տեսչական ստուգում անցկացնելու արդյունքների մասին տեղեկությունների ներկայացում» ընթացակարգը (P.MM.10.PRC.003), որի շրջանակներում արտադրության տեսչական ստուգման արդյունքների մասին տեղեկությունները ներկայացվում են Հանձնաժողով՝ տվյալների տեխնոլոգիական բազայում ներառելու համար, ինչպես նա</w:t>
      </w:r>
      <w:r w:rsidR="00782515">
        <w:rPr>
          <w:rFonts w:ascii="Sylfaen" w:hAnsi="Sylfaen"/>
          <w:noProof/>
          <w:sz w:val="24"/>
        </w:rPr>
        <w:t>եւ</w:t>
      </w:r>
      <w:r w:rsidRPr="00236485">
        <w:rPr>
          <w:rFonts w:ascii="Sylfaen" w:hAnsi="Sylfaen"/>
          <w:noProof/>
          <w:sz w:val="24"/>
        </w:rPr>
        <w:t xml:space="preserve"> այն դեպքում, երբ արտադրության այդ տեսչական ստուգումն անցկացվել է այն անդամ պետության տեսչական ստուգում իրականացնող կազմակերպության կողմից, որի լիազորված մարմինը չի գրանցել բժշկական արտադրատեսակը, «Բժշկական արտադրատեսակներ արտադրողների որակի կառավարման համակարգերի տեսչական ստուգում անցկացնելու արդյունքների մասին տեղեկությունների ներկայացում» ընթացակարգի (P.MM.10.PRC.003) շրջանակներում արտադրության տեսչական ստուգման արդյունքների մասին տեղեկությունները ներկայացվում են ռեֆերենտ պետության լիազորված մարմին՝ այդ տեղեկությունները գրանցման դոսյեում ներառելու համար։</w:t>
      </w:r>
    </w:p>
    <w:p w14:paraId="052FD62A"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Բժշկական արտադրատեսակներ արտադրողների որակի կառավարման համակարգերի տեսչական ստուգման ընթացքում նախկինում հայտնաբերված </w:t>
      </w:r>
      <w:r w:rsidR="00782515">
        <w:rPr>
          <w:rFonts w:ascii="Sylfaen" w:hAnsi="Sylfaen"/>
          <w:noProof/>
          <w:sz w:val="24"/>
        </w:rPr>
        <w:t>եւ</w:t>
      </w:r>
      <w:r w:rsidRPr="00236485">
        <w:rPr>
          <w:rFonts w:ascii="Sylfaen" w:hAnsi="Sylfaen"/>
          <w:noProof/>
          <w:sz w:val="24"/>
        </w:rPr>
        <w:t xml:space="preserve"> «Բժշկական արտադրատեսակներ արտադրողների որակի կառավարման համակարգերի տեսչական ստուգում անցկացնելու արդյունքների մասին տեղեկությունների ներկայացում» ընթացակարգի (P.MM.10.PRC.003) շրջանակներում ներկայացված՝ անհամապատասխանությունները (խախտումները) վերացնելու արդյունքների մասին տեղեկությունները լիազորված մարմնի կողմից տեսչական ստուգում իրականացնող կազմակերպությունից ստանալու դեպքում կատարվում է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ընթացակարգը (P.MM.10.PRC.004), որի շրջանակներում արտադրության տեսչական ստուգման արդյունքներով հայտնաբերված </w:t>
      </w:r>
      <w:r w:rsidRPr="00236485">
        <w:rPr>
          <w:rFonts w:ascii="Sylfaen" w:hAnsi="Sylfaen"/>
          <w:noProof/>
          <w:sz w:val="24"/>
        </w:rPr>
        <w:lastRenderedPageBreak/>
        <w:t>անհամապատասխանությունները (խախտումները) վերացնելու արդյունքների մասին տեղեկությունները ներկայացվում են Հանձնաժողով՝ տվյալների տեխնոլոգիական բազայում ներառելու համար, ինչպես նա</w:t>
      </w:r>
      <w:r w:rsidR="00782515">
        <w:rPr>
          <w:rFonts w:ascii="Sylfaen" w:hAnsi="Sylfaen"/>
          <w:noProof/>
          <w:sz w:val="24"/>
        </w:rPr>
        <w:t>եւ</w:t>
      </w:r>
      <w:r w:rsidRPr="00236485">
        <w:rPr>
          <w:rFonts w:ascii="Sylfaen" w:hAnsi="Sylfaen"/>
          <w:noProof/>
          <w:sz w:val="24"/>
        </w:rPr>
        <w:t xml:space="preserve"> այն դեպքում, երբ արտադրության այդ տեսչական ստուգումն անցկացրել է այն անդամ պետության տեսչական ստուգում իրականացնող կազմակերպությունը, որի լիազորված մարմինը բժշկական արտադրատեսակը չի գրանցել,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ընթացակարգի (P.MM.10.PRC.004) շրջանակներում արտադրության տեսչական ստուգման արդյունքներով հայտնաբերված անհամապատասխանությունները (խախտումները) վերացնելու արդյունքների մասին տեղեկությունները ներկայացվում են ռեֆերենտ պետության լիազորված մարմին՝ այդ տեղեկությունները գրանցման դոսյեում ներառելու համար։</w:t>
      </w:r>
    </w:p>
    <w:p w14:paraId="1737BE16"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Տեղեկությունները ներկայացվում են Եվրասիական տնտեսական հանձնաժողովի կոլեգիայի 2023 թվականի հունվարի 17-ի թիվ 3 որոշմամբ հաստատված՝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ինտեգրված տեղեկատվական համակարգի միջոցներով իրագործելիս Եվրասիական տնտեսական միության անդամ պետությունների լիազորված մարմինների </w:t>
      </w:r>
      <w:r w:rsidR="00782515">
        <w:rPr>
          <w:rFonts w:ascii="Sylfaen" w:hAnsi="Sylfaen"/>
          <w:noProof/>
          <w:sz w:val="24"/>
        </w:rPr>
        <w:t>եւ</w:t>
      </w:r>
      <w:r w:rsidRPr="00236485">
        <w:rPr>
          <w:rFonts w:ascii="Sylfaen" w:hAnsi="Sylfaen"/>
          <w:noProof/>
          <w:sz w:val="24"/>
        </w:rPr>
        <w:t xml:space="preserve"> Եվրասիական տնտեսական հանձնաժողովի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կանոնակարգին (այսուհետ՝ Լիազորված մարմինների </w:t>
      </w:r>
      <w:r w:rsidR="00782515">
        <w:rPr>
          <w:rFonts w:ascii="Sylfaen" w:hAnsi="Sylfaen"/>
          <w:noProof/>
          <w:sz w:val="24"/>
        </w:rPr>
        <w:t>եւ</w:t>
      </w:r>
      <w:r w:rsidRPr="00236485">
        <w:rPr>
          <w:rFonts w:ascii="Sylfaen" w:hAnsi="Sylfaen"/>
          <w:noProof/>
          <w:sz w:val="24"/>
        </w:rPr>
        <w:t xml:space="preserve"> Հանձնաժողովի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 </w:t>
      </w:r>
      <w:r w:rsidR="00782515">
        <w:rPr>
          <w:rFonts w:ascii="Sylfaen" w:hAnsi="Sylfaen"/>
          <w:noProof/>
          <w:sz w:val="24"/>
        </w:rPr>
        <w:t>եւ</w:t>
      </w:r>
      <w:r w:rsidRPr="00236485">
        <w:rPr>
          <w:rFonts w:ascii="Sylfaen" w:hAnsi="Sylfaen"/>
          <w:noProof/>
          <w:sz w:val="24"/>
        </w:rPr>
        <w:t xml:space="preserve"> Եվրասիական տնտեսական հանձնաժողովի կոլեգիայի 2023 թվականի հունվարի</w:t>
      </w:r>
      <w:r w:rsidR="00A42DD2" w:rsidRPr="00A42DD2">
        <w:rPr>
          <w:rFonts w:ascii="Sylfaen" w:hAnsi="Sylfaen"/>
          <w:noProof/>
          <w:sz w:val="24"/>
        </w:rPr>
        <w:t> </w:t>
      </w:r>
      <w:r w:rsidRPr="00236485">
        <w:rPr>
          <w:rFonts w:ascii="Sylfaen" w:hAnsi="Sylfaen"/>
          <w:noProof/>
          <w:sz w:val="24"/>
        </w:rPr>
        <w:t xml:space="preserve">17-ի թիվ 3 որոշմամբ հաստատված՝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w:t>
      </w:r>
      <w:r w:rsidRPr="00236485">
        <w:rPr>
          <w:rFonts w:ascii="Sylfaen" w:hAnsi="Sylfaen"/>
          <w:noProof/>
          <w:sz w:val="24"/>
        </w:rPr>
        <w:lastRenderedPageBreak/>
        <w:t>ինտեգրված տեղեկատվական համակարգի միջոցներով իրագործելիս Եվրասիական տնտեսական միության անդամ պետությունների լիազորված մարմինների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կանոնակարգին (այսուհետ՝ Լիազորված մարմինների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 համապատասխան։</w:t>
      </w:r>
    </w:p>
    <w:p w14:paraId="508407A4"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Ներկայացված տեղեկությունների ձ</w:t>
      </w:r>
      <w:r w:rsidR="00782515">
        <w:rPr>
          <w:rFonts w:ascii="Sylfaen" w:hAnsi="Sylfaen"/>
          <w:noProof/>
          <w:sz w:val="24"/>
        </w:rPr>
        <w:t>եւ</w:t>
      </w:r>
      <w:r w:rsidRPr="00236485">
        <w:rPr>
          <w:rFonts w:ascii="Sylfaen" w:hAnsi="Sylfaen"/>
          <w:noProof/>
          <w:sz w:val="24"/>
        </w:rPr>
        <w:t xml:space="preserve">աչափը </w:t>
      </w:r>
      <w:r w:rsidR="00782515">
        <w:rPr>
          <w:rFonts w:ascii="Sylfaen" w:hAnsi="Sylfaen"/>
          <w:noProof/>
          <w:sz w:val="24"/>
        </w:rPr>
        <w:t>եւ</w:t>
      </w:r>
      <w:r w:rsidRPr="00236485">
        <w:rPr>
          <w:rFonts w:ascii="Sylfaen" w:hAnsi="Sylfaen"/>
          <w:noProof/>
          <w:sz w:val="24"/>
        </w:rPr>
        <w:t xml:space="preserve"> կառուցվածքը պետք է համապատասխանեն Եվրասիական տնտեսական հանձնաժողովի կոլեգիայի 2023</w:t>
      </w:r>
      <w:r w:rsidR="00782515" w:rsidRPr="00782515">
        <w:rPr>
          <w:rFonts w:ascii="Sylfaen" w:hAnsi="Sylfaen"/>
          <w:noProof/>
          <w:sz w:val="24"/>
        </w:rPr>
        <w:t> </w:t>
      </w:r>
      <w:r w:rsidRPr="00236485">
        <w:rPr>
          <w:rFonts w:ascii="Sylfaen" w:hAnsi="Sylfaen"/>
          <w:noProof/>
          <w:sz w:val="24"/>
        </w:rPr>
        <w:t xml:space="preserve">թվականի հունվարի 17-ի թիվ 3 որոշմամբ հաստատված՝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ինտեգրված տեղեկատվական համակարգի միջոցներով իրագործելու համար օգտագործվող էլեկտրոնային փաստաթղթերի </w:t>
      </w:r>
      <w:r w:rsidR="00782515">
        <w:rPr>
          <w:rFonts w:ascii="Sylfaen" w:hAnsi="Sylfaen"/>
          <w:noProof/>
          <w:sz w:val="24"/>
        </w:rPr>
        <w:t>եւ</w:t>
      </w:r>
      <w:r w:rsidRPr="00236485">
        <w:rPr>
          <w:rFonts w:ascii="Sylfaen" w:hAnsi="Sylfaen"/>
          <w:noProof/>
          <w:sz w:val="24"/>
        </w:rPr>
        <w:t xml:space="preserve"> տեղեկությունների ձ</w:t>
      </w:r>
      <w:r w:rsidR="00782515">
        <w:rPr>
          <w:rFonts w:ascii="Sylfaen" w:hAnsi="Sylfaen"/>
          <w:noProof/>
          <w:sz w:val="24"/>
        </w:rPr>
        <w:t>եւ</w:t>
      </w:r>
      <w:r w:rsidRPr="00236485">
        <w:rPr>
          <w:rFonts w:ascii="Sylfaen" w:hAnsi="Sylfaen"/>
          <w:noProof/>
          <w:sz w:val="24"/>
        </w:rPr>
        <w:t xml:space="preserve">աչափերի ու կառուցվածքների նկարագրությանը (այսուհետ՝ Էլեկտրոնային փաստաթղթերի </w:t>
      </w:r>
      <w:r w:rsidR="00782515">
        <w:rPr>
          <w:rFonts w:ascii="Sylfaen" w:hAnsi="Sylfaen"/>
          <w:noProof/>
          <w:sz w:val="24"/>
        </w:rPr>
        <w:t>եւ</w:t>
      </w:r>
      <w:r w:rsidRPr="00236485">
        <w:rPr>
          <w:rFonts w:ascii="Sylfaen" w:hAnsi="Sylfaen"/>
          <w:noProof/>
          <w:sz w:val="24"/>
        </w:rPr>
        <w:t xml:space="preserve"> տեղեկությունների ձ</w:t>
      </w:r>
      <w:r w:rsidR="00782515">
        <w:rPr>
          <w:rFonts w:ascii="Sylfaen" w:hAnsi="Sylfaen"/>
          <w:noProof/>
          <w:sz w:val="24"/>
        </w:rPr>
        <w:t>եւ</w:t>
      </w:r>
      <w:r w:rsidRPr="00236485">
        <w:rPr>
          <w:rFonts w:ascii="Sylfaen" w:hAnsi="Sylfaen"/>
          <w:noProof/>
          <w:sz w:val="24"/>
        </w:rPr>
        <w:t>աչափերի ու կառուցվածքների նկարագրություն)։</w:t>
      </w:r>
    </w:p>
    <w:p w14:paraId="7425FA83"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16.</w:t>
      </w:r>
      <w:r w:rsidR="00A42DD2" w:rsidRPr="00A42DD2">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արդյունքների մասին տեղեկությունների փոխանակման ընթացակարգերի խմբի բերված նկարագրությունը ներկայացված է 2-րդ նկարում։</w:t>
      </w:r>
    </w:p>
    <w:p w14:paraId="70086EEB"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BA51DBF">
          <v:group id="_x0000_s2512" style="position:absolute;left:0;text-align:left;margin-left:9pt;margin-top:30.5pt;width:465pt;height:360.7pt;z-index:251748352" coordorigin="1598,2028" coordsize="9300,7214">
            <v:rect id="_x0000_s2157" style="position:absolute;left:2212;top:3220;width:1945;height:425" stroked="f">
              <v:textbox style="mso-next-textbox:#_x0000_s2157">
                <w:txbxContent>
                  <w:p w14:paraId="627122E0" w14:textId="77777777" w:rsidR="00A97893" w:rsidRPr="00A42DD2" w:rsidRDefault="00A97893" w:rsidP="00D960C5">
                    <w:pPr>
                      <w:spacing w:after="0" w:line="240" w:lineRule="auto"/>
                      <w:jc w:val="center"/>
                      <w:rPr>
                        <w:rFonts w:ascii="Sylfaen" w:hAnsi="Sylfaen"/>
                        <w:sz w:val="12"/>
                        <w:szCs w:val="16"/>
                      </w:rPr>
                    </w:pPr>
                    <w:r w:rsidRPr="00A42DD2">
                      <w:rPr>
                        <w:rFonts w:ascii="Sylfaen" w:hAnsi="Sylfaen"/>
                        <w:sz w:val="12"/>
                      </w:rPr>
                      <w:t>«Մասնակցություն»</w:t>
                    </w:r>
                  </w:p>
                </w:txbxContent>
              </v:textbox>
            </v:rect>
            <v:rect id="_x0000_s2158" style="position:absolute;left:2569;top:4272;width:1588;height:425" stroked="f">
              <v:textbox style="mso-next-textbox:#_x0000_s2158">
                <w:txbxContent>
                  <w:p w14:paraId="1070A1BF" w14:textId="77777777" w:rsidR="00A97893" w:rsidRPr="00A42DD2" w:rsidRDefault="00A97893" w:rsidP="00D960C5">
                    <w:pPr>
                      <w:spacing w:after="0" w:line="240" w:lineRule="auto"/>
                      <w:jc w:val="center"/>
                      <w:rPr>
                        <w:rFonts w:ascii="Sylfaen" w:hAnsi="Sylfaen"/>
                        <w:sz w:val="12"/>
                        <w:szCs w:val="16"/>
                      </w:rPr>
                    </w:pPr>
                    <w:r w:rsidRPr="00A42DD2">
                      <w:rPr>
                        <w:rFonts w:ascii="Sylfaen" w:hAnsi="Sylfaen"/>
                        <w:sz w:val="12"/>
                        <w:szCs w:val="16"/>
                      </w:rPr>
                      <w:t>«Մասնակցություն»</w:t>
                    </w:r>
                  </w:p>
                </w:txbxContent>
              </v:textbox>
            </v:rect>
            <v:rect id="_x0000_s2159" style="position:absolute;left:8203;top:3157;width:1854;height:425" stroked="f">
              <v:textbox style="mso-next-textbox:#_x0000_s2159">
                <w:txbxContent>
                  <w:p w14:paraId="4B76EE23" w14:textId="77777777" w:rsidR="00A97893" w:rsidRPr="00A42DD2" w:rsidRDefault="00A97893" w:rsidP="00D960C5">
                    <w:pPr>
                      <w:spacing w:after="0" w:line="240" w:lineRule="auto"/>
                      <w:jc w:val="center"/>
                      <w:rPr>
                        <w:rFonts w:ascii="Sylfaen" w:hAnsi="Sylfaen"/>
                        <w:sz w:val="12"/>
                        <w:szCs w:val="16"/>
                      </w:rPr>
                    </w:pPr>
                    <w:r w:rsidRPr="00A42DD2">
                      <w:rPr>
                        <w:rFonts w:ascii="Sylfaen" w:hAnsi="Sylfaen"/>
                        <w:sz w:val="12"/>
                      </w:rPr>
                      <w:t>«Մասնակցություն»</w:t>
                    </w:r>
                  </w:p>
                </w:txbxContent>
              </v:textbox>
            </v:rect>
            <v:rect id="_x0000_s2160" style="position:absolute;left:8016;top:4272;width:1659;height:425" stroked="f">
              <v:textbox style="mso-next-textbox:#_x0000_s2160">
                <w:txbxContent>
                  <w:p w14:paraId="3E986390" w14:textId="77777777" w:rsidR="00A97893" w:rsidRPr="00A42DD2" w:rsidRDefault="00A97893" w:rsidP="00D960C5">
                    <w:pPr>
                      <w:spacing w:after="0" w:line="240" w:lineRule="auto"/>
                      <w:jc w:val="center"/>
                      <w:rPr>
                        <w:rFonts w:ascii="Sylfaen" w:hAnsi="Sylfaen"/>
                        <w:sz w:val="12"/>
                        <w:szCs w:val="16"/>
                      </w:rPr>
                    </w:pPr>
                    <w:r w:rsidRPr="00A42DD2">
                      <w:rPr>
                        <w:rFonts w:ascii="Sylfaen" w:hAnsi="Sylfaen"/>
                        <w:sz w:val="12"/>
                        <w:szCs w:val="16"/>
                      </w:rPr>
                      <w:t>«Մասնակցություն»</w:t>
                    </w:r>
                  </w:p>
                </w:txbxContent>
              </v:textbox>
            </v:rect>
            <v:rect id="_x0000_s2161" style="position:absolute;left:6975;top:5152;width:1993;height:425" stroked="f">
              <v:textbox style="mso-next-textbox:#_x0000_s2161">
                <w:txbxContent>
                  <w:p w14:paraId="15CDC48B" w14:textId="77777777" w:rsidR="00A97893" w:rsidRPr="00F723A8" w:rsidRDefault="00A97893" w:rsidP="00D960C5">
                    <w:pPr>
                      <w:spacing w:after="0" w:line="240" w:lineRule="auto"/>
                      <w:jc w:val="center"/>
                      <w:rPr>
                        <w:rFonts w:ascii="Sylfaen" w:hAnsi="Sylfaen"/>
                        <w:sz w:val="16"/>
                        <w:szCs w:val="16"/>
                      </w:rPr>
                    </w:pPr>
                    <w:r w:rsidRPr="00A42DD2">
                      <w:rPr>
                        <w:rFonts w:ascii="Sylfaen" w:hAnsi="Sylfaen"/>
                        <w:sz w:val="12"/>
                      </w:rPr>
                      <w:t>«Մասնակցություն</w:t>
                    </w:r>
                    <w:r>
                      <w:rPr>
                        <w:rFonts w:ascii="Sylfaen" w:hAnsi="Sylfaen"/>
                        <w:sz w:val="16"/>
                      </w:rPr>
                      <w:t>»</w:t>
                    </w:r>
                  </w:p>
                </w:txbxContent>
              </v:textbox>
            </v:rect>
            <v:rect id="_x0000_s2162" style="position:absolute;left:3143;top:5152;width:1661;height:425" stroked="f">
              <v:textbox style="mso-next-textbox:#_x0000_s2162">
                <w:txbxContent>
                  <w:p w14:paraId="34F20E07" w14:textId="77777777" w:rsidR="00A97893" w:rsidRPr="00F723A8" w:rsidRDefault="00A97893" w:rsidP="00D960C5">
                    <w:pPr>
                      <w:spacing w:after="0" w:line="240" w:lineRule="auto"/>
                      <w:jc w:val="center"/>
                      <w:rPr>
                        <w:rFonts w:ascii="Sylfaen" w:hAnsi="Sylfaen"/>
                        <w:sz w:val="16"/>
                        <w:szCs w:val="16"/>
                      </w:rPr>
                    </w:pPr>
                    <w:r w:rsidRPr="00A42DD2">
                      <w:rPr>
                        <w:rFonts w:ascii="Sylfaen" w:hAnsi="Sylfaen"/>
                        <w:sz w:val="12"/>
                      </w:rPr>
                      <w:t>«Մասնակցություն</w:t>
                    </w:r>
                    <w:r>
                      <w:rPr>
                        <w:rFonts w:ascii="Sylfaen" w:hAnsi="Sylfaen"/>
                        <w:sz w:val="16"/>
                      </w:rPr>
                      <w:t>»</w:t>
                    </w:r>
                  </w:p>
                </w:txbxContent>
              </v:textbox>
            </v:rect>
            <v:rect id="_x0000_s2163" style="position:absolute;left:3245;top:5928;width:1628;height:425" stroked="f">
              <v:textbox style="mso-next-textbox:#_x0000_s2163">
                <w:txbxContent>
                  <w:p w14:paraId="344AF455" w14:textId="77777777" w:rsidR="00A97893" w:rsidRPr="00A42DD2" w:rsidRDefault="00A97893" w:rsidP="00D960C5">
                    <w:pPr>
                      <w:spacing w:after="0" w:line="240" w:lineRule="auto"/>
                      <w:jc w:val="center"/>
                      <w:rPr>
                        <w:rFonts w:ascii="Sylfaen" w:hAnsi="Sylfaen"/>
                        <w:sz w:val="12"/>
                        <w:szCs w:val="16"/>
                      </w:rPr>
                    </w:pPr>
                    <w:r w:rsidRPr="00A42DD2">
                      <w:rPr>
                        <w:rFonts w:ascii="Sylfaen" w:hAnsi="Sylfaen"/>
                        <w:sz w:val="12"/>
                        <w:szCs w:val="16"/>
                      </w:rPr>
                      <w:t>«Մասնակցություն»</w:t>
                    </w:r>
                  </w:p>
                </w:txbxContent>
              </v:textbox>
            </v:rect>
            <v:rect id="_x0000_s2164" style="position:absolute;left:6785;top:6062;width:1116;height:291" stroked="f">
              <v:textbox style="mso-next-textbox:#_x0000_s2164">
                <w:txbxContent>
                  <w:p w14:paraId="2D6E1C48" w14:textId="77777777" w:rsidR="00A97893" w:rsidRPr="00A42DD2" w:rsidRDefault="00A97893" w:rsidP="00D960C5">
                    <w:pPr>
                      <w:spacing w:after="0" w:line="240" w:lineRule="auto"/>
                      <w:jc w:val="center"/>
                      <w:rPr>
                        <w:rFonts w:ascii="Sylfaen" w:hAnsi="Sylfaen"/>
                        <w:sz w:val="8"/>
                        <w:szCs w:val="16"/>
                      </w:rPr>
                    </w:pPr>
                    <w:r w:rsidRPr="00A42DD2">
                      <w:rPr>
                        <w:rFonts w:ascii="Sylfaen" w:hAnsi="Sylfaen"/>
                        <w:sz w:val="8"/>
                      </w:rPr>
                      <w:t>«Մասնակցություն»</w:t>
                    </w:r>
                  </w:p>
                </w:txbxContent>
              </v:textbox>
            </v:rect>
            <v:rect id="_x0000_s2165" style="position:absolute;left:6693;top:6485;width:1208;height:300" stroked="f">
              <v:textbox style="mso-next-textbox:#_x0000_s2165">
                <w:txbxContent>
                  <w:p w14:paraId="4B66A5FC" w14:textId="77777777" w:rsidR="00A97893" w:rsidRPr="00A42DD2" w:rsidRDefault="00A97893" w:rsidP="00D960C5">
                    <w:pPr>
                      <w:spacing w:after="0" w:line="240" w:lineRule="auto"/>
                      <w:jc w:val="center"/>
                      <w:rPr>
                        <w:rFonts w:ascii="Sylfaen" w:hAnsi="Sylfaen"/>
                        <w:sz w:val="10"/>
                        <w:szCs w:val="16"/>
                      </w:rPr>
                    </w:pPr>
                    <w:r w:rsidRPr="00A42DD2">
                      <w:rPr>
                        <w:rFonts w:ascii="Sylfaen" w:hAnsi="Sylfaen"/>
                        <w:sz w:val="10"/>
                      </w:rPr>
                      <w:t>«Մասնակցություն»</w:t>
                    </w:r>
                  </w:p>
                </w:txbxContent>
              </v:textbox>
            </v:rect>
            <v:rect id="_x0000_s2166" style="position:absolute;left:6785;top:7361;width:2074;height:335" stroked="f">
              <v:textbox style="mso-next-textbox:#_x0000_s2166">
                <w:txbxContent>
                  <w:p w14:paraId="18B920AC" w14:textId="77777777" w:rsidR="00A97893" w:rsidRPr="00A42DD2" w:rsidRDefault="00A97893" w:rsidP="00D960C5">
                    <w:pPr>
                      <w:spacing w:after="0" w:line="240" w:lineRule="auto"/>
                      <w:jc w:val="center"/>
                      <w:rPr>
                        <w:rFonts w:ascii="Sylfaen" w:hAnsi="Sylfaen"/>
                        <w:sz w:val="10"/>
                        <w:szCs w:val="16"/>
                      </w:rPr>
                    </w:pPr>
                    <w:r w:rsidRPr="00A42DD2">
                      <w:rPr>
                        <w:rFonts w:ascii="Sylfaen" w:hAnsi="Sylfaen"/>
                        <w:sz w:val="10"/>
                      </w:rPr>
                      <w:t>«Մասնակցություն»</w:t>
                    </w:r>
                  </w:p>
                </w:txbxContent>
              </v:textbox>
            </v:rect>
            <v:rect id="_x0000_s2167" style="position:absolute;left:7407;top:6785;width:1717;height:576" stroked="f">
              <v:textbox style="mso-next-textbox:#_x0000_s2167">
                <w:txbxContent>
                  <w:p w14:paraId="23AE88F5" w14:textId="77777777" w:rsidR="00A97893" w:rsidRPr="00F723A8" w:rsidRDefault="00A97893" w:rsidP="00D960C5">
                    <w:pPr>
                      <w:spacing w:after="0" w:line="240" w:lineRule="auto"/>
                      <w:jc w:val="center"/>
                      <w:rPr>
                        <w:rFonts w:ascii="Sylfaen" w:hAnsi="Sylfaen"/>
                        <w:sz w:val="16"/>
                        <w:szCs w:val="16"/>
                      </w:rPr>
                    </w:pPr>
                    <w:r>
                      <w:rPr>
                        <w:rFonts w:ascii="Sylfaen" w:hAnsi="Sylfaen"/>
                        <w:sz w:val="12"/>
                      </w:rPr>
                      <w:t>Ռեֆերենտ պետության լիազորված մարմինը (P.ММ.ACT.002)</w:t>
                    </w:r>
                  </w:p>
                </w:txbxContent>
              </v:textbox>
            </v:rect>
            <v:rect id="_x0000_s2168" style="position:absolute;left:4742;top:8006;width:2665;height:1236" stroked="f">
              <v:textbox style="mso-next-textbox:#_x0000_s2168">
                <w:txbxContent>
                  <w:p w14:paraId="28A705B4" w14:textId="77777777" w:rsidR="00A97893" w:rsidRPr="007478D6" w:rsidRDefault="00A97893" w:rsidP="00D960C5">
                    <w:pPr>
                      <w:spacing w:after="0" w:line="240" w:lineRule="auto"/>
                      <w:jc w:val="center"/>
                      <w:rPr>
                        <w:rFonts w:ascii="Sylfaen" w:hAnsi="Sylfaen"/>
                        <w:sz w:val="10"/>
                        <w:szCs w:val="16"/>
                      </w:rPr>
                    </w:pPr>
                    <w:r w:rsidRPr="007478D6">
                      <w:rPr>
                        <w:rFonts w:ascii="Sylfaen" w:hAnsi="Sylfaen"/>
                        <w:sz w:val="10"/>
                        <w:szCs w:val="16"/>
                      </w:rPr>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w:t>
                    </w:r>
                  </w:p>
                  <w:p w14:paraId="2A9282AA" w14:textId="77777777" w:rsidR="00A97893" w:rsidRPr="007478D6" w:rsidRDefault="00A97893" w:rsidP="00D960C5">
                    <w:pPr>
                      <w:spacing w:after="0" w:line="240" w:lineRule="auto"/>
                      <w:jc w:val="center"/>
                      <w:rPr>
                        <w:rFonts w:ascii="Sylfaen" w:hAnsi="Sylfaen"/>
                        <w:sz w:val="10"/>
                        <w:szCs w:val="16"/>
                      </w:rPr>
                    </w:pPr>
                    <w:r w:rsidRPr="007478D6">
                      <w:rPr>
                        <w:rFonts w:ascii="Sylfaen" w:hAnsi="Sylfaen"/>
                        <w:sz w:val="10"/>
                        <w:szCs w:val="16"/>
                      </w:rPr>
                      <w:t>(P.ММ.10.PRC.004)</w:t>
                    </w:r>
                  </w:p>
                </w:txbxContent>
              </v:textbox>
            </v:rect>
            <v:rect id="_x0000_s2169" style="position:absolute;left:5218;top:5868;width:1757;height:1493" stroked="f">
              <v:textbox style="mso-next-textbox:#_x0000_s2169">
                <w:txbxContent>
                  <w:p w14:paraId="3A02BF2F" w14:textId="77777777" w:rsidR="00A97893" w:rsidRPr="00A42DD2" w:rsidRDefault="00A97893" w:rsidP="00D960C5">
                    <w:pPr>
                      <w:spacing w:after="0" w:line="240" w:lineRule="auto"/>
                      <w:jc w:val="center"/>
                      <w:rPr>
                        <w:rFonts w:ascii="Sylfaen" w:hAnsi="Sylfaen"/>
                        <w:sz w:val="10"/>
                        <w:szCs w:val="16"/>
                      </w:rPr>
                    </w:pPr>
                    <w:r w:rsidRPr="00A42DD2">
                      <w:rPr>
                        <w:rFonts w:ascii="Sylfaen" w:hAnsi="Sylfaen"/>
                        <w:sz w:val="10"/>
                        <w:szCs w:val="16"/>
                      </w:rPr>
                      <w:t xml:space="preserve">Բժշկական արտադրատեսակներ արտադրողների որակի կառավարման համակարգերի տեսչական ստուգում անցկացնելու արդյունքների մասին տեղեկությունների ներկայացում </w:t>
                    </w:r>
                  </w:p>
                  <w:p w14:paraId="166D2DEA" w14:textId="77777777" w:rsidR="00A97893" w:rsidRPr="00A42DD2" w:rsidRDefault="00A97893" w:rsidP="00A42DD2">
                    <w:pPr>
                      <w:spacing w:after="0" w:line="240" w:lineRule="auto"/>
                      <w:jc w:val="center"/>
                      <w:rPr>
                        <w:rFonts w:ascii="Sylfaen" w:hAnsi="Sylfaen"/>
                        <w:sz w:val="10"/>
                        <w:szCs w:val="16"/>
                        <w:lang w:val="en-US"/>
                      </w:rPr>
                    </w:pPr>
                    <w:r w:rsidRPr="00A42DD2">
                      <w:rPr>
                        <w:rFonts w:ascii="Sylfaen" w:hAnsi="Sylfaen"/>
                        <w:sz w:val="10"/>
                        <w:szCs w:val="16"/>
                      </w:rPr>
                      <w:t>(P.ММ.10.PRC.003)</w:t>
                    </w:r>
                  </w:p>
                </w:txbxContent>
              </v:textbox>
            </v:rect>
            <v:rect id="_x0000_s2170" style="position:absolute;left:5069;top:4036;width:2154;height:1299" stroked="f">
              <v:textbox style="mso-next-textbox:#_x0000_s2170">
                <w:txbxContent>
                  <w:p w14:paraId="5FDE3D8A" w14:textId="77777777" w:rsidR="00A97893" w:rsidRPr="00A42DD2" w:rsidRDefault="00A97893" w:rsidP="00D960C5">
                    <w:pPr>
                      <w:spacing w:after="0" w:line="240" w:lineRule="auto"/>
                      <w:jc w:val="center"/>
                      <w:rPr>
                        <w:rFonts w:ascii="Sylfaen" w:hAnsi="Sylfaen"/>
                        <w:sz w:val="10"/>
                        <w:szCs w:val="16"/>
                      </w:rPr>
                    </w:pPr>
                    <w:r w:rsidRPr="00A42DD2">
                      <w:rPr>
                        <w:rFonts w:ascii="Sylfaen" w:hAnsi="Sylfaen"/>
                        <w:sz w:val="10"/>
                        <w:szCs w:val="16"/>
                      </w:rPr>
                      <w:t xml:space="preserve">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w:t>
                    </w:r>
                  </w:p>
                  <w:p w14:paraId="6BEBBCF5" w14:textId="77777777" w:rsidR="00A97893" w:rsidRPr="00A42DD2" w:rsidRDefault="00A97893" w:rsidP="00D960C5">
                    <w:pPr>
                      <w:spacing w:after="0" w:line="240" w:lineRule="auto"/>
                      <w:jc w:val="center"/>
                      <w:rPr>
                        <w:rFonts w:ascii="Sylfaen" w:hAnsi="Sylfaen"/>
                        <w:sz w:val="10"/>
                        <w:szCs w:val="16"/>
                      </w:rPr>
                    </w:pPr>
                    <w:r w:rsidRPr="00A42DD2">
                      <w:rPr>
                        <w:rFonts w:ascii="Sylfaen" w:hAnsi="Sylfaen"/>
                        <w:sz w:val="10"/>
                        <w:szCs w:val="16"/>
                      </w:rPr>
                      <w:t>(P.ММ.10.PRC.002)</w:t>
                    </w:r>
                  </w:p>
                </w:txbxContent>
              </v:textbox>
            </v:rect>
            <v:rect id="_x0000_s2171" style="position:absolute;left:5069;top:2028;width:1906;height:1467" stroked="f">
              <v:textbox style="mso-next-textbox:#_x0000_s2171">
                <w:txbxContent>
                  <w:p w14:paraId="66538408" w14:textId="77777777" w:rsidR="00A97893" w:rsidRPr="00A42DD2" w:rsidRDefault="00A97893" w:rsidP="00D960C5">
                    <w:pPr>
                      <w:spacing w:after="0" w:line="240" w:lineRule="auto"/>
                      <w:jc w:val="center"/>
                      <w:rPr>
                        <w:rFonts w:ascii="Sylfaen" w:hAnsi="Sylfaen"/>
                        <w:sz w:val="10"/>
                        <w:szCs w:val="12"/>
                      </w:rPr>
                    </w:pPr>
                    <w:r w:rsidRPr="00A42DD2">
                      <w:rPr>
                        <w:rFonts w:ascii="Sylfaen" w:hAnsi="Sylfaen"/>
                        <w:sz w:val="10"/>
                      </w:rPr>
                      <w:t xml:space="preserve">Բժշկական արտադրատեսակներ արտադրողի որակի կառավարման համակարգի տեսչական ստուգման հայտի մասին տեղեկությունների ներկայացում Հանձնաժողով </w:t>
                    </w:r>
                  </w:p>
                  <w:p w14:paraId="2CFD18A6" w14:textId="77777777" w:rsidR="00A97893" w:rsidRPr="00A42DD2" w:rsidRDefault="00A97893" w:rsidP="00D960C5">
                    <w:pPr>
                      <w:spacing w:after="0" w:line="240" w:lineRule="auto"/>
                      <w:jc w:val="center"/>
                      <w:rPr>
                        <w:rFonts w:ascii="Sylfaen" w:hAnsi="Sylfaen"/>
                        <w:sz w:val="14"/>
                        <w:szCs w:val="16"/>
                      </w:rPr>
                    </w:pPr>
                    <w:r w:rsidRPr="00A42DD2">
                      <w:rPr>
                        <w:rFonts w:ascii="Sylfaen" w:hAnsi="Sylfaen"/>
                        <w:sz w:val="10"/>
                      </w:rPr>
                      <w:t>(P.ММ.10.PRC.001)</w:t>
                    </w:r>
                  </w:p>
                </w:txbxContent>
              </v:textbox>
            </v:rect>
            <v:rect id="_x0000_s2172" style="position:absolute;left:9675;top:6025;width:1223;height:687" stroked="f">
              <v:textbox style="mso-next-textbox:#_x0000_s2172">
                <w:txbxContent>
                  <w:p w14:paraId="254618F6" w14:textId="77777777" w:rsidR="00A97893" w:rsidRPr="00F723A8" w:rsidRDefault="00A97893" w:rsidP="00D960C5">
                    <w:pPr>
                      <w:spacing w:after="0" w:line="240" w:lineRule="auto"/>
                      <w:jc w:val="center"/>
                      <w:rPr>
                        <w:rFonts w:ascii="Sylfaen" w:hAnsi="Sylfaen"/>
                        <w:sz w:val="16"/>
                        <w:szCs w:val="16"/>
                      </w:rPr>
                    </w:pPr>
                    <w:r>
                      <w:rPr>
                        <w:rFonts w:ascii="Sylfaen" w:hAnsi="Sylfaen"/>
                        <w:sz w:val="12"/>
                      </w:rPr>
                      <w:t>Հանձնաժողովը (P.ACT.001)</w:t>
                    </w:r>
                  </w:p>
                </w:txbxContent>
              </v:textbox>
            </v:rect>
            <v:rect id="_x0000_s2173" style="position:absolute;left:1598;top:6025;width:1466;height:687" stroked="f">
              <v:textbox style="mso-next-textbox:#_x0000_s2173">
                <w:txbxContent>
                  <w:p w14:paraId="47FB2257" w14:textId="77777777" w:rsidR="00A97893" w:rsidRPr="00A42DD2" w:rsidRDefault="00A97893" w:rsidP="00D960C5">
                    <w:pPr>
                      <w:spacing w:after="0" w:line="240" w:lineRule="auto"/>
                      <w:jc w:val="center"/>
                      <w:rPr>
                        <w:rFonts w:ascii="Sylfaen" w:hAnsi="Sylfaen"/>
                        <w:sz w:val="14"/>
                        <w:szCs w:val="16"/>
                      </w:rPr>
                    </w:pPr>
                    <w:r w:rsidRPr="00A42DD2">
                      <w:rPr>
                        <w:rFonts w:ascii="Sylfaen" w:hAnsi="Sylfaen"/>
                        <w:sz w:val="10"/>
                      </w:rPr>
                      <w:t>Լիազորված մարմինը (P.ММ.10.ACT.001)</w:t>
                    </w:r>
                  </w:p>
                </w:txbxContent>
              </v:textbox>
            </v:rect>
          </v:group>
        </w:pict>
      </w:r>
      <w:r w:rsidR="00236485" w:rsidRPr="00236485">
        <w:rPr>
          <w:rFonts w:ascii="Sylfaen" w:hAnsi="Sylfaen"/>
          <w:noProof/>
          <w:sz w:val="24"/>
          <w:szCs w:val="24"/>
          <w:lang w:val="en-US" w:eastAsia="en-US" w:bidi="ar-SA"/>
        </w:rPr>
        <w:drawing>
          <wp:inline distT="0" distB="0" distL="0" distR="0" wp14:anchorId="7872F8B5" wp14:editId="6DBC2D2A">
            <wp:extent cx="5943600" cy="4953000"/>
            <wp:effectExtent l="19050" t="0" r="0" b="0"/>
            <wp:docPr id="3" name="Рисунок 23" descr="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template"/>
                    <pic:cNvPicPr>
                      <a:picLocks noChangeAspect="1" noChangeArrowheads="1"/>
                    </pic:cNvPicPr>
                  </pic:nvPicPr>
                  <pic:blipFill>
                    <a:blip r:embed="rId9" cstate="print"/>
                    <a:srcRect/>
                    <a:stretch>
                      <a:fillRect/>
                    </a:stretch>
                  </pic:blipFill>
                  <pic:spPr bwMode="auto">
                    <a:xfrm>
                      <a:off x="0" y="0"/>
                      <a:ext cx="5943600" cy="4953000"/>
                    </a:xfrm>
                    <a:prstGeom prst="rect">
                      <a:avLst/>
                    </a:prstGeom>
                    <a:noFill/>
                    <a:ln w="9525">
                      <a:noFill/>
                      <a:miter lim="800000"/>
                      <a:headEnd/>
                      <a:tailEnd/>
                    </a:ln>
                  </pic:spPr>
                </pic:pic>
              </a:graphicData>
            </a:graphic>
          </wp:inline>
        </w:drawing>
      </w:r>
    </w:p>
    <w:p w14:paraId="0E942CFA" w14:textId="77777777" w:rsidR="00D960C5" w:rsidRPr="00511581" w:rsidRDefault="00D960C5" w:rsidP="00FB5CD2">
      <w:pPr>
        <w:pStyle w:val="ab"/>
      </w:pPr>
      <w:r w:rsidRPr="00236485">
        <w:t>Նկար 2. Բժշկական արտադրատեսակներ արտադրողների որակի կառավարման համակարգերի տեսչական ստուգման արդյունքների մասին տեղեկությունների փոխանակման ընթացակարգերի խմբի ընդհանուր սխեման</w:t>
      </w:r>
    </w:p>
    <w:p w14:paraId="658E332F" w14:textId="77777777" w:rsidR="007478D6" w:rsidRPr="00511581" w:rsidRDefault="007478D6" w:rsidP="00DB3188">
      <w:pPr>
        <w:pStyle w:val="a6"/>
        <w:widowControl w:val="0"/>
      </w:pPr>
    </w:p>
    <w:p w14:paraId="1B4E6D0A"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17.</w:t>
      </w:r>
      <w:r w:rsidR="007478D6" w:rsidRPr="00511581">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արդյունքների մասին տեղեկությունների փոխանակման ընթացակարգերի խմբում ներառված՝ ընդհանուր գործընթացի ընթացակարգերի ցանկը բերված է 2-րդ աղյուսակում։</w:t>
      </w:r>
    </w:p>
    <w:p w14:paraId="2AB9DFBE" w14:textId="77777777" w:rsidR="007478D6" w:rsidRPr="00511581" w:rsidRDefault="007478D6" w:rsidP="00DB3188">
      <w:pPr>
        <w:pStyle w:val="af4"/>
        <w:keepNext w:val="0"/>
        <w:keepLines w:val="0"/>
        <w:widowControl w:val="0"/>
        <w:spacing w:before="0" w:after="160" w:line="360" w:lineRule="auto"/>
        <w:rPr>
          <w:rFonts w:ascii="Sylfaen" w:hAnsi="Sylfaen"/>
          <w:sz w:val="24"/>
        </w:rPr>
      </w:pPr>
    </w:p>
    <w:p w14:paraId="37C93DF6" w14:textId="77777777" w:rsidR="007478D6" w:rsidRDefault="007478D6" w:rsidP="00DB3188">
      <w:pPr>
        <w:widowControl w:val="0"/>
        <w:spacing w:after="0" w:line="240" w:lineRule="auto"/>
        <w:rPr>
          <w:rFonts w:ascii="Sylfaen" w:eastAsia="Times New Roman" w:hAnsi="Sylfaen"/>
          <w:sz w:val="24"/>
          <w:szCs w:val="24"/>
        </w:rPr>
      </w:pPr>
      <w:r>
        <w:rPr>
          <w:rFonts w:ascii="Sylfaen" w:hAnsi="Sylfaen"/>
          <w:sz w:val="24"/>
        </w:rPr>
        <w:br w:type="page"/>
      </w:r>
    </w:p>
    <w:p w14:paraId="3E5ADA36"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 xml:space="preserve">Աղյուսակ 2 </w:t>
      </w:r>
    </w:p>
    <w:p w14:paraId="3E722D46"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արտադրատեսակներ արտադրողների որակի կառավարման համակարգերի տեսչական ստուգման արդյունքների մասին տեղեկությունների փոխանակման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960C5" w:rsidRPr="007478D6" w14:paraId="0D35898F" w14:textId="77777777" w:rsidTr="00236485">
        <w:trPr>
          <w:tblHeader/>
          <w:jc w:val="center"/>
        </w:trPr>
        <w:tc>
          <w:tcPr>
            <w:tcW w:w="2415" w:type="dxa"/>
            <w:shd w:val="clear" w:color="auto" w:fill="auto"/>
            <w:tcMar>
              <w:top w:w="85" w:type="dxa"/>
              <w:bottom w:w="85" w:type="dxa"/>
            </w:tcMar>
          </w:tcPr>
          <w:p w14:paraId="3D3FA03C"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Ծածկագրային նշագիրը</w:t>
            </w:r>
          </w:p>
        </w:tc>
        <w:tc>
          <w:tcPr>
            <w:tcW w:w="3471" w:type="dxa"/>
            <w:shd w:val="clear" w:color="auto" w:fill="auto"/>
            <w:tcMar>
              <w:top w:w="85" w:type="dxa"/>
              <w:bottom w:w="85" w:type="dxa"/>
            </w:tcMar>
          </w:tcPr>
          <w:p w14:paraId="4CF2F46A"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Անվանումը</w:t>
            </w:r>
          </w:p>
        </w:tc>
        <w:tc>
          <w:tcPr>
            <w:tcW w:w="3470" w:type="dxa"/>
            <w:shd w:val="clear" w:color="auto" w:fill="auto"/>
            <w:tcMar>
              <w:top w:w="85" w:type="dxa"/>
              <w:bottom w:w="85" w:type="dxa"/>
            </w:tcMar>
          </w:tcPr>
          <w:p w14:paraId="1F975F73"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Նկարագրությունը</w:t>
            </w:r>
          </w:p>
        </w:tc>
      </w:tr>
      <w:tr w:rsidR="00D960C5" w:rsidRPr="007478D6" w14:paraId="77F46085" w14:textId="77777777" w:rsidTr="00236485">
        <w:trPr>
          <w:tblHeader/>
          <w:jc w:val="center"/>
        </w:trPr>
        <w:tc>
          <w:tcPr>
            <w:tcW w:w="2415" w:type="dxa"/>
            <w:shd w:val="clear" w:color="auto" w:fill="auto"/>
            <w:tcMar>
              <w:top w:w="85" w:type="dxa"/>
              <w:bottom w:w="85" w:type="dxa"/>
            </w:tcMar>
            <w:vAlign w:val="center"/>
          </w:tcPr>
          <w:p w14:paraId="59EAF110"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1</w:t>
            </w:r>
          </w:p>
        </w:tc>
        <w:tc>
          <w:tcPr>
            <w:tcW w:w="3471" w:type="dxa"/>
            <w:shd w:val="clear" w:color="auto" w:fill="auto"/>
            <w:tcMar>
              <w:top w:w="85" w:type="dxa"/>
              <w:bottom w:w="85" w:type="dxa"/>
            </w:tcMar>
            <w:vAlign w:val="center"/>
          </w:tcPr>
          <w:p w14:paraId="252EE2E8"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2</w:t>
            </w:r>
          </w:p>
        </w:tc>
        <w:tc>
          <w:tcPr>
            <w:tcW w:w="3470" w:type="dxa"/>
            <w:shd w:val="clear" w:color="auto" w:fill="auto"/>
            <w:tcMar>
              <w:top w:w="85" w:type="dxa"/>
              <w:bottom w:w="85" w:type="dxa"/>
            </w:tcMar>
            <w:vAlign w:val="center"/>
          </w:tcPr>
          <w:p w14:paraId="12C3ADEF"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3</w:t>
            </w:r>
          </w:p>
        </w:tc>
      </w:tr>
      <w:tr w:rsidR="00D960C5" w:rsidRPr="007478D6" w14:paraId="73CBEC30" w14:textId="77777777" w:rsidTr="00236485">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7527BF15"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P.MM.10.PRC.001 </w:t>
            </w:r>
          </w:p>
        </w:tc>
        <w:tc>
          <w:tcPr>
            <w:tcW w:w="3471" w:type="dxa"/>
            <w:tcBorders>
              <w:top w:val="single" w:sz="4" w:space="0" w:color="auto"/>
              <w:bottom w:val="single" w:sz="4" w:space="0" w:color="auto"/>
            </w:tcBorders>
            <w:shd w:val="clear" w:color="auto" w:fill="auto"/>
            <w:tcMar>
              <w:top w:w="85" w:type="dxa"/>
              <w:bottom w:w="85" w:type="dxa"/>
            </w:tcMar>
          </w:tcPr>
          <w:p w14:paraId="10DA70B5"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բժշկական արտադրատեսակներ արտադրողի որակի կառավարման համակարգի տեսչական ստուգման հայտի մասին տեղեկությունների ներկայացում Հանձնաժողով</w:t>
            </w:r>
          </w:p>
        </w:tc>
        <w:tc>
          <w:tcPr>
            <w:tcW w:w="3470" w:type="dxa"/>
            <w:tcBorders>
              <w:top w:val="single" w:sz="4" w:space="0" w:color="auto"/>
              <w:bottom w:val="single" w:sz="4" w:space="0" w:color="auto"/>
            </w:tcBorders>
            <w:shd w:val="clear" w:color="auto" w:fill="auto"/>
            <w:tcMar>
              <w:top w:w="85" w:type="dxa"/>
              <w:bottom w:w="85" w:type="dxa"/>
            </w:tcMar>
          </w:tcPr>
          <w:p w14:paraId="27228EC5"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ընթացակարգը նախատեսված է արտադրության առաջնային (այդպիսի տեղեկությունների առկայության դեպքում), պարբերական (պլանային) կամ արտապլանային տեսչական ստուգման անցկացման հայտի մասին տեղեկությունները լիազորված մարմնի կողմից Հանձնաժողով ներկայացնելու համար</w:t>
            </w:r>
          </w:p>
        </w:tc>
      </w:tr>
      <w:tr w:rsidR="00D960C5" w:rsidRPr="007478D6" w14:paraId="1996500E" w14:textId="77777777" w:rsidTr="00236485">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7130D85C"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P.MM.10.PRC.002 </w:t>
            </w:r>
          </w:p>
        </w:tc>
        <w:tc>
          <w:tcPr>
            <w:tcW w:w="3471" w:type="dxa"/>
            <w:tcBorders>
              <w:top w:val="single" w:sz="4" w:space="0" w:color="auto"/>
              <w:bottom w:val="single" w:sz="4" w:space="0" w:color="auto"/>
            </w:tcBorders>
            <w:shd w:val="clear" w:color="auto" w:fill="auto"/>
            <w:tcMar>
              <w:top w:w="85" w:type="dxa"/>
              <w:bottom w:w="85" w:type="dxa"/>
            </w:tcMar>
          </w:tcPr>
          <w:p w14:paraId="79E9230D"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w:t>
            </w:r>
          </w:p>
        </w:tc>
        <w:tc>
          <w:tcPr>
            <w:tcW w:w="3470" w:type="dxa"/>
            <w:tcBorders>
              <w:top w:val="single" w:sz="4" w:space="0" w:color="auto"/>
              <w:bottom w:val="single" w:sz="4" w:space="0" w:color="auto"/>
            </w:tcBorders>
            <w:shd w:val="clear" w:color="auto" w:fill="auto"/>
            <w:tcMar>
              <w:top w:w="85" w:type="dxa"/>
              <w:bottom w:w="85" w:type="dxa"/>
            </w:tcMar>
          </w:tcPr>
          <w:p w14:paraId="7FF29DA2"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 xml:space="preserve">ընթացակարգը նախատեսված է արտադրության առաջնային (այդպիսի տեղեկությունների առկայության դեպքում), պարբերական (պլանային) կամ արտապլանային տեսչական ստուգման անցկացման հայտի կարգավիճակը փոխելու մասին տեղեկությունները լիազորված մարմնի կողմից Հանձնաժողով ներկայացնելու </w:t>
            </w:r>
            <w:r w:rsidR="00782515">
              <w:rPr>
                <w:rFonts w:ascii="Sylfaen" w:hAnsi="Sylfaen"/>
                <w:color w:val="000000"/>
                <w:sz w:val="20"/>
                <w:szCs w:val="24"/>
              </w:rPr>
              <w:t>եւ</w:t>
            </w:r>
            <w:r w:rsidRPr="007478D6">
              <w:rPr>
                <w:rFonts w:ascii="Sylfaen" w:hAnsi="Sylfaen"/>
                <w:color w:val="000000"/>
                <w:sz w:val="20"/>
                <w:szCs w:val="24"/>
              </w:rPr>
              <w:t xml:space="preserve"> տվյալների տեխնոլոգիական բազայում ներառված՝ արտադրության տեսչական ստուգման անցկացման հայտի կարգավիճակը փոխելու մասին տեղեկությունների հիման վրա ձ</w:t>
            </w:r>
            <w:r w:rsidR="00782515">
              <w:rPr>
                <w:rFonts w:ascii="Sylfaen" w:hAnsi="Sylfaen"/>
                <w:color w:val="000000"/>
                <w:sz w:val="20"/>
                <w:szCs w:val="24"/>
              </w:rPr>
              <w:t>եւ</w:t>
            </w:r>
            <w:r w:rsidRPr="007478D6">
              <w:rPr>
                <w:rFonts w:ascii="Sylfaen" w:hAnsi="Sylfaen"/>
                <w:color w:val="000000"/>
                <w:sz w:val="20"/>
                <w:szCs w:val="24"/>
              </w:rPr>
              <w:t>ավորված՝ տեսչական ստուգման ժամանակացույցից փոփոխված տեղեկությունները Միության տեղեկատվական պորտալում հրապարակելու համար</w:t>
            </w:r>
          </w:p>
        </w:tc>
      </w:tr>
      <w:tr w:rsidR="00D960C5" w:rsidRPr="007478D6" w14:paraId="5A4D9C54" w14:textId="77777777" w:rsidTr="00236485">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3689FAD5"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lastRenderedPageBreak/>
              <w:t xml:space="preserve">P.MM.10.PRC.003 </w:t>
            </w:r>
          </w:p>
        </w:tc>
        <w:tc>
          <w:tcPr>
            <w:tcW w:w="3471" w:type="dxa"/>
            <w:tcBorders>
              <w:top w:val="single" w:sz="4" w:space="0" w:color="auto"/>
              <w:bottom w:val="single" w:sz="4" w:space="0" w:color="auto"/>
            </w:tcBorders>
            <w:shd w:val="clear" w:color="auto" w:fill="auto"/>
            <w:tcMar>
              <w:top w:w="85" w:type="dxa"/>
              <w:bottom w:w="85" w:type="dxa"/>
            </w:tcMar>
          </w:tcPr>
          <w:p w14:paraId="66689DBC"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բժշկական արտադրատեսակներ արտադրողների որակի կառավարման համակարգերի տեսչական ստուգում անցկացնելու արդյունքների մասին տեղեկությունների ներկայացում</w:t>
            </w:r>
          </w:p>
        </w:tc>
        <w:tc>
          <w:tcPr>
            <w:tcW w:w="3470" w:type="dxa"/>
            <w:tcBorders>
              <w:top w:val="single" w:sz="4" w:space="0" w:color="auto"/>
              <w:bottom w:val="single" w:sz="4" w:space="0" w:color="auto"/>
            </w:tcBorders>
            <w:shd w:val="clear" w:color="auto" w:fill="auto"/>
            <w:tcMar>
              <w:top w:w="85" w:type="dxa"/>
              <w:bottom w:w="85" w:type="dxa"/>
            </w:tcMar>
          </w:tcPr>
          <w:p w14:paraId="567825C3"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 xml:space="preserve">ընթացակարգը նախատեսված է արտադրության առաջնային, պարբերական (պլանային) կամ արտապլանային տեսչական ստուգում անցկացնելու արդյունքների մասին տեղեկությունները, որոնք այդ թվում ներառում են Որակի կառավարման համակարգին ներկայացվող պահանջներին բժշկական արտադրատեսակի որակի կառավարման համակարգի համապատասխանության կամ անհամապատասխանության մասին եզրակացությունը, լիազորված մարմնի կողմից Հանձնաժողով </w:t>
            </w:r>
            <w:r w:rsidR="00782515">
              <w:rPr>
                <w:rFonts w:ascii="Sylfaen" w:hAnsi="Sylfaen"/>
                <w:color w:val="000000"/>
                <w:sz w:val="20"/>
                <w:szCs w:val="24"/>
              </w:rPr>
              <w:t>եւ</w:t>
            </w:r>
            <w:r w:rsidRPr="007478D6">
              <w:rPr>
                <w:rFonts w:ascii="Sylfaen" w:hAnsi="Sylfaen"/>
                <w:color w:val="000000"/>
                <w:sz w:val="20"/>
                <w:szCs w:val="24"/>
              </w:rPr>
              <w:t xml:space="preserve"> անհրաժեշտության դեպքում՝ ռեֆերենտ պետության լիազորված մարմին ներկայացնելու համար։ Արտադրության պարբերական (պլանային) կամ արտապլանային տեսչական ստուգում անցկացնելու արդյունքների մասին այդ տեղեկությունները գրանցման դոսյեում ներառելու համար լիազորված մարմինը ներկայացնում է ռեֆերենտ պետության լիազորված մարմին այն դեպքում, երբ արտադրության պարբերական (պլանային) կամ արտապլանային այդ տեսչական ստուգումն անցկացվել է այն անդամ պետության տեսչական ստուգում իրականացնող կազմակերպության կողմից, որի լիազորված մարմինը բժշկական արտադրատեսակը չի գրանցել</w:t>
            </w:r>
          </w:p>
        </w:tc>
      </w:tr>
      <w:tr w:rsidR="00D960C5" w:rsidRPr="007478D6" w14:paraId="2B1259E5" w14:textId="77777777" w:rsidTr="00236485">
        <w:trPr>
          <w:jc w:val="center"/>
        </w:trPr>
        <w:tc>
          <w:tcPr>
            <w:tcW w:w="241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733155"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P.MM.10.PRC.004 </w:t>
            </w:r>
          </w:p>
        </w:tc>
        <w:tc>
          <w:tcPr>
            <w:tcW w:w="347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387C85"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w:t>
            </w:r>
            <w:r w:rsidRPr="007478D6">
              <w:rPr>
                <w:rFonts w:ascii="Sylfaen" w:hAnsi="Sylfaen"/>
                <w:noProof/>
                <w:color w:val="000000"/>
                <w:sz w:val="20"/>
                <w:szCs w:val="24"/>
              </w:rPr>
              <w:lastRenderedPageBreak/>
              <w:t>տեղեկությունների ներկայացում</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60DD0DD"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lastRenderedPageBreak/>
              <w:t xml:space="preserve">ընթացակարգը նախատեսված է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w:t>
            </w:r>
            <w:r w:rsidRPr="007478D6">
              <w:rPr>
                <w:rFonts w:ascii="Sylfaen" w:hAnsi="Sylfaen"/>
                <w:color w:val="000000"/>
                <w:sz w:val="20"/>
                <w:szCs w:val="24"/>
              </w:rPr>
              <w:lastRenderedPageBreak/>
              <w:t xml:space="preserve">արդյունքների մասին տեղեկությունները լիազորված մարմնի կողմից Հանձնաժողով </w:t>
            </w:r>
            <w:r w:rsidR="00782515">
              <w:rPr>
                <w:rFonts w:ascii="Sylfaen" w:hAnsi="Sylfaen"/>
                <w:color w:val="000000"/>
                <w:sz w:val="20"/>
                <w:szCs w:val="24"/>
              </w:rPr>
              <w:t>եւ</w:t>
            </w:r>
            <w:r w:rsidRPr="007478D6">
              <w:rPr>
                <w:rFonts w:ascii="Sylfaen" w:hAnsi="Sylfaen"/>
                <w:color w:val="000000"/>
                <w:sz w:val="20"/>
                <w:szCs w:val="24"/>
              </w:rPr>
              <w:t xml:space="preserve"> անհրաժեշտության դեպքում՝ ռեֆերենտ պետության լիազորված մարմին ներկայացնելու համար, եթե «Բժշկական արտադրատեսակներ արտադրողի որակի կառավարման համակարգերի տեսչական ստուգում անցկացնելու արդյունքների մասին տեղեկությունների ներկայացում» ընթացակարգի (P.MM.10.PRC.003) կատարման արդյունքներով այդ լիազորված մարմինը Հանձնաժողով </w:t>
            </w:r>
            <w:r w:rsidR="00782515">
              <w:rPr>
                <w:rFonts w:ascii="Sylfaen" w:hAnsi="Sylfaen"/>
                <w:color w:val="000000"/>
                <w:sz w:val="20"/>
                <w:szCs w:val="24"/>
              </w:rPr>
              <w:t>եւ</w:t>
            </w:r>
            <w:r w:rsidRPr="007478D6">
              <w:rPr>
                <w:rFonts w:ascii="Sylfaen" w:hAnsi="Sylfaen"/>
                <w:color w:val="000000"/>
                <w:sz w:val="20"/>
                <w:szCs w:val="24"/>
              </w:rPr>
              <w:t xml:space="preserve"> ռեֆերենտ պետության լիազորված մարմին է ներկայացրել արտադրության առաջնային, պարբերական (պլանային) կամ արտապլանային տեսչական ստուգում անցկացնելու արդյունքների մասին տեղեկությունները, որոնք այդ թվում ներառում են Որակի կառավարման համակարգին ներկայացվող պահանջներին բժշկական արտադրատեսակի որակի կառավարման համակարգի անհամապատասխանության մասին եզրակացությունը։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այդ տեղեկությունները գրանցման դոսյեում ներառելու համար լիազորված մարմինը ներկայացնում է ռեֆերենտ պետության լիազորված մարմին այն դեպքում, երբ արտադրության պարբերական (պլանային) կամ արտապլանային այդ տեսչական </w:t>
            </w:r>
            <w:r w:rsidRPr="007478D6">
              <w:rPr>
                <w:rFonts w:ascii="Sylfaen" w:hAnsi="Sylfaen"/>
                <w:color w:val="000000"/>
                <w:sz w:val="20"/>
                <w:szCs w:val="24"/>
              </w:rPr>
              <w:lastRenderedPageBreak/>
              <w:t>ստուգումն անցկացվել է այն անդամ պետության տեսչական ստուգում իրականացնող կազմակերպության կողմից, որի լիազորված մարմինը բժշկական արտադրատեսակը չի գրանցել։</w:t>
            </w:r>
          </w:p>
        </w:tc>
      </w:tr>
    </w:tbl>
    <w:p w14:paraId="7A0F7516" w14:textId="77777777" w:rsidR="00D960C5" w:rsidRPr="00236485" w:rsidRDefault="00D960C5" w:rsidP="00DB3188">
      <w:pPr>
        <w:widowControl w:val="0"/>
        <w:spacing w:after="160" w:line="360" w:lineRule="auto"/>
        <w:rPr>
          <w:rFonts w:ascii="Sylfaen" w:hAnsi="Sylfaen"/>
          <w:sz w:val="24"/>
          <w:szCs w:val="24"/>
        </w:rPr>
      </w:pPr>
    </w:p>
    <w:p w14:paraId="3E0BD776"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 xml:space="preserve">5. Տվյալների տեխնոլոգիական բազայից տեղեկություններ ներկայացնելու ընթացակարգերի խումբ </w:t>
      </w:r>
    </w:p>
    <w:p w14:paraId="6755971E"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18.</w:t>
      </w:r>
      <w:r w:rsidR="007478D6" w:rsidRPr="007478D6">
        <w:rPr>
          <w:rFonts w:ascii="Sylfaen" w:hAnsi="Sylfaen"/>
          <w:noProof/>
          <w:sz w:val="24"/>
        </w:rPr>
        <w:tab/>
      </w:r>
      <w:r w:rsidRPr="00236485">
        <w:rPr>
          <w:rFonts w:ascii="Sylfaen" w:hAnsi="Sylfaen"/>
          <w:noProof/>
          <w:sz w:val="24"/>
        </w:rPr>
        <w:t>Տվյալների տեխնոլոգիական բազայից տեղեկություններ ներկայացնելու ընթացակարգերը կատարվում են լիազորված մարմինների տեղեկատվական համակարգերից համապատասխան հարցումներ ստանալու դեպքում:</w:t>
      </w:r>
    </w:p>
    <w:p w14:paraId="59933E27"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Տվյալների տեխնոլոգիական բազայից տեղեկություններ ներկայացնելու ընթացակարգերի կատարման շրջանակներում մշակվում են լիազորված մարմինների տեղեկատվական համակարգերից ստացվող հարցումների հետ</w:t>
      </w:r>
      <w:r w:rsidR="00782515">
        <w:rPr>
          <w:rFonts w:ascii="Sylfaen" w:hAnsi="Sylfaen"/>
          <w:noProof/>
          <w:sz w:val="24"/>
        </w:rPr>
        <w:t>եւ</w:t>
      </w:r>
      <w:r w:rsidRPr="00236485">
        <w:rPr>
          <w:rFonts w:ascii="Sylfaen" w:hAnsi="Sylfaen"/>
          <w:noProof/>
          <w:sz w:val="24"/>
        </w:rPr>
        <w:t>յալ տեսակները.</w:t>
      </w:r>
    </w:p>
    <w:p w14:paraId="00C4395C"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տվյալների տեխնոլոգիական բազայի թարմացման ամսաթվի </w:t>
      </w:r>
      <w:r w:rsidR="00782515">
        <w:rPr>
          <w:rFonts w:ascii="Sylfaen" w:hAnsi="Sylfaen"/>
          <w:noProof/>
          <w:sz w:val="24"/>
        </w:rPr>
        <w:t>եւ</w:t>
      </w:r>
      <w:r w:rsidRPr="00236485">
        <w:rPr>
          <w:rFonts w:ascii="Sylfaen" w:hAnsi="Sylfaen"/>
          <w:noProof/>
          <w:sz w:val="24"/>
        </w:rPr>
        <w:t xml:space="preserve"> ժամի վերաբերյալ տեղեկատվության հարցում.</w:t>
      </w:r>
    </w:p>
    <w:p w14:paraId="02D93413"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տվյալների տեխնոլոգիական բազայից ամբողջ ծավալով տեղեկությունների հարցում՝ հաշվի առնելով արխիվային տվյալները, կամ որոշակի օրվա դրությամբ.</w:t>
      </w:r>
    </w:p>
    <w:p w14:paraId="61AF727A"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տվյալների տեխնոլոգիական բազայից փոփոխված տեղեկությունների հարցում.</w:t>
      </w:r>
    </w:p>
    <w:p w14:paraId="22C792CA" w14:textId="77777777" w:rsidR="00D960C5" w:rsidRPr="00236485" w:rsidRDefault="00D960C5" w:rsidP="00DB3188">
      <w:pPr>
        <w:pStyle w:val="a6"/>
        <w:widowControl w:val="0"/>
        <w:spacing w:after="160"/>
        <w:rPr>
          <w:rFonts w:ascii="Sylfaen" w:hAnsi="Sylfaen"/>
          <w:sz w:val="24"/>
        </w:rPr>
      </w:pPr>
      <w:r w:rsidRPr="00236485">
        <w:rPr>
          <w:rFonts w:ascii="Sylfaen" w:hAnsi="Sylfaen"/>
          <w:noProof/>
          <w:sz w:val="24"/>
        </w:rPr>
        <w:t>ամփոփ հաշվետվության հարցում։</w:t>
      </w:r>
    </w:p>
    <w:p w14:paraId="5D572027"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 xml:space="preserve">Տվյալների տեխնոլոգիական բազայի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հարցումը կատարվում է լիազորված մարմնի կողմից՝ լիազորված մարմնի տեղեկատվական համակարգում պահվող արտադրության </w:t>
      </w:r>
      <w:r w:rsidRPr="00236485">
        <w:rPr>
          <w:rFonts w:ascii="Sylfaen" w:hAnsi="Sylfaen"/>
          <w:noProof/>
          <w:sz w:val="24"/>
        </w:rPr>
        <w:lastRenderedPageBreak/>
        <w:t xml:space="preserve">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տեղեկությունները Հանձնաժողովում տվյալների տեխնոլոգիական բազայում պահվող՝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տեղեկությունների հետ սինքրոնացնելու անհրաժեշտությունը գնահատելու նպատակով։ Հարցումն իրականացնելիս կատարվում է «Տվյալների տեխնոլոգիական բազայի թարմացման ամսաթվի </w:t>
      </w:r>
      <w:r w:rsidR="00782515">
        <w:rPr>
          <w:rFonts w:ascii="Sylfaen" w:hAnsi="Sylfaen"/>
          <w:noProof/>
          <w:sz w:val="24"/>
        </w:rPr>
        <w:t>եւ</w:t>
      </w:r>
      <w:r w:rsidRPr="00236485">
        <w:rPr>
          <w:rFonts w:ascii="Sylfaen" w:hAnsi="Sylfaen"/>
          <w:noProof/>
          <w:sz w:val="24"/>
        </w:rPr>
        <w:t xml:space="preserve"> ժամի վերաբերյալ տեղեկատվության ստացում» ընթացակարգը (P.MM.10.PRC.005)։</w:t>
      </w:r>
    </w:p>
    <w:p w14:paraId="72797106"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 xml:space="preserve">Տվյալների տեխնոլոգիական բազայից տեղեկությունների հարցումը լիազորված մարմնի կողմից կատարվում է տվյալների տեխնոլոգիական բազայում ներառված՝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տեղեկություններն ստանալու նպատակով։ Տվյալների տեխնոլոգիական բազայում պարունակվող՝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տեղեկությունների հարցումը կատարվում է կա՛մ ամբողջ ծավալով (հաշվի առնելով վիճակագրական տվյալները), կա՛մ որոշակի ամսաթվի դրությամբ, կամ ըստ անդամ պետության ծածկագրի, կա՛մ ըստ փաստաթղթի տեսակի, համարի </w:t>
      </w:r>
      <w:r w:rsidR="00782515">
        <w:rPr>
          <w:rFonts w:ascii="Sylfaen" w:hAnsi="Sylfaen"/>
          <w:noProof/>
          <w:sz w:val="24"/>
        </w:rPr>
        <w:t>եւ</w:t>
      </w:r>
      <w:r w:rsidRPr="00236485">
        <w:rPr>
          <w:rFonts w:ascii="Sylfaen" w:hAnsi="Sylfaen"/>
          <w:noProof/>
          <w:sz w:val="24"/>
        </w:rPr>
        <w:t xml:space="preserve"> ամսաթվի։ Տվյալների տեխնոլոգիական բազայից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վերաբերյալ ամբողջ ծավալով տեղեկությունների հարցումն օգտագործվում է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վերաբերյալ տեղեկությունները լիազորված մարմնի տեղեկատվական համակարգ սկզբնական բեռնելու դեպքում, օրինակ՝ ընդհանուր գործընթացը մեկնարկելիս, ընդհանուր գործընթացի նոր մասնակցի կողմից դրան միանալիս, խափանումից հետո տեղեկատվությունը վերականգնելիս։ Արտադրության տեսչական ստուգման մասին տրված պարամետրերին համապատասխանող կոնկրետ հաշվետվությունների </w:t>
      </w:r>
      <w:r w:rsidR="00782515">
        <w:rPr>
          <w:rFonts w:ascii="Sylfaen" w:hAnsi="Sylfaen"/>
          <w:noProof/>
          <w:sz w:val="24"/>
        </w:rPr>
        <w:t>եւ</w:t>
      </w:r>
      <w:r w:rsidRPr="00236485">
        <w:rPr>
          <w:rFonts w:ascii="Sylfaen" w:hAnsi="Sylfaen"/>
          <w:noProof/>
          <w:sz w:val="24"/>
        </w:rPr>
        <w:t xml:space="preserve"> (կամ) հայտերի մասին տեղեկությունների հարցումը լիազորված մարմնի կողմից կատարվում է տվյալների տեխնոլոգիական բազայում պահվող՝ արտադրության տեսչական ստուգման մասին եզակիորեն նույնականացվող կոնկրետ հաշվետվության </w:t>
      </w:r>
      <w:r w:rsidR="00782515">
        <w:rPr>
          <w:rFonts w:ascii="Sylfaen" w:hAnsi="Sylfaen"/>
          <w:noProof/>
          <w:sz w:val="24"/>
        </w:rPr>
        <w:t>եւ</w:t>
      </w:r>
      <w:r w:rsidRPr="00236485">
        <w:rPr>
          <w:rFonts w:ascii="Sylfaen" w:hAnsi="Sylfaen"/>
          <w:noProof/>
          <w:sz w:val="24"/>
        </w:rPr>
        <w:t xml:space="preserve"> (կամ) հայտի մասին հարցում կատարելու օրվա դրությամբ արդիական տեղեկություններ ստանալու նպատակով։ Հարցում կատարելիս </w:t>
      </w:r>
      <w:r w:rsidRPr="00236485">
        <w:rPr>
          <w:rFonts w:ascii="Sylfaen" w:hAnsi="Sylfaen"/>
          <w:noProof/>
          <w:sz w:val="24"/>
        </w:rPr>
        <w:lastRenderedPageBreak/>
        <w:t xml:space="preserve">ներկայացվում են արտադրության տեսչական ստուգման հաշվետվության </w:t>
      </w:r>
      <w:r w:rsidR="00782515">
        <w:rPr>
          <w:rFonts w:ascii="Sylfaen" w:hAnsi="Sylfaen"/>
          <w:noProof/>
          <w:sz w:val="24"/>
        </w:rPr>
        <w:t>եւ</w:t>
      </w:r>
      <w:r w:rsidRPr="00236485">
        <w:rPr>
          <w:rFonts w:ascii="Sylfaen" w:hAnsi="Sylfaen"/>
          <w:noProof/>
          <w:sz w:val="24"/>
        </w:rPr>
        <w:t xml:space="preserve"> (կամ) հայտի մասին տեղեկությունները, որոնց տեսչական ստուգման հաշվետվության </w:t>
      </w:r>
      <w:r w:rsidR="00782515">
        <w:rPr>
          <w:rFonts w:ascii="Sylfaen" w:hAnsi="Sylfaen"/>
          <w:noProof/>
          <w:sz w:val="24"/>
        </w:rPr>
        <w:t>եւ</w:t>
      </w:r>
      <w:r w:rsidRPr="00236485">
        <w:rPr>
          <w:rFonts w:ascii="Sylfaen" w:hAnsi="Sylfaen"/>
          <w:noProof/>
          <w:sz w:val="24"/>
        </w:rPr>
        <w:t xml:space="preserve"> (կամ) հայտի համարը </w:t>
      </w:r>
      <w:r w:rsidR="00782515">
        <w:rPr>
          <w:rFonts w:ascii="Sylfaen" w:hAnsi="Sylfaen"/>
          <w:noProof/>
          <w:sz w:val="24"/>
        </w:rPr>
        <w:t>եւ</w:t>
      </w:r>
      <w:r w:rsidRPr="00236485">
        <w:rPr>
          <w:rFonts w:ascii="Sylfaen" w:hAnsi="Sylfaen"/>
          <w:noProof/>
          <w:sz w:val="24"/>
        </w:rPr>
        <w:t xml:space="preserve"> ամսաթիվը համապատասխանում են հարցման մեջ նշված պարամետրերին՝ հարցման մեջ նշված ամսաթվի դրությամբ։ Հարցումներ իրականացնելիս կատարվում են «Տվյալների տեխնոլոգիական բազայից տեղեկությունների ստացում» ընթացակարգերը (P.MM.10.PRC.006)։</w:t>
      </w:r>
    </w:p>
    <w:p w14:paraId="37F1F2DC"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 xml:space="preserve">Տվյալների տեխնոլոգիական բազայից փոփոխված տեղեկությունների հարցումը լիազորված մարմնի կողմից կատարվում է տվյալների տեխնոլոգիական բազայում ներառված՝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փոփոխված տեղեկություններն ստանալու նպատակով։ Հարցում կատարելիս ներկայացվում են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տեղեկություններ, որոնք ավելացվել կամ փոփոխվել են հարցման մեջ նշված ամսաթվից ու ժամից մինչ</w:t>
      </w:r>
      <w:r w:rsidR="00782515">
        <w:rPr>
          <w:rFonts w:ascii="Sylfaen" w:hAnsi="Sylfaen"/>
          <w:noProof/>
          <w:sz w:val="24"/>
        </w:rPr>
        <w:t>եւ</w:t>
      </w:r>
      <w:r w:rsidRPr="00236485">
        <w:rPr>
          <w:rFonts w:ascii="Sylfaen" w:hAnsi="Sylfaen"/>
          <w:noProof/>
          <w:sz w:val="24"/>
        </w:rPr>
        <w:t xml:space="preserve"> ինտեգրված համակարգի միջոցով հարցում կատարելու պահն ընկած ժամանակահատվածում։ Հարցումն իրականացնելիս կատարվում է «Տվյալների տեխնոլոգիական բազայից փոփոխված տեղեկությունների ստացում» ընթացակարգը (P.MM.10.PRC.007)։</w:t>
      </w:r>
    </w:p>
    <w:p w14:paraId="57FEA92D" w14:textId="77777777" w:rsidR="00D960C5" w:rsidRPr="00236485" w:rsidRDefault="00D960C5" w:rsidP="00DB3188">
      <w:pPr>
        <w:pStyle w:val="af1"/>
        <w:widowControl w:val="0"/>
        <w:spacing w:after="160" w:line="350" w:lineRule="auto"/>
        <w:ind w:firstLine="567"/>
        <w:outlineLvl w:val="9"/>
        <w:rPr>
          <w:rFonts w:ascii="Sylfaen" w:hAnsi="Sylfaen"/>
          <w:sz w:val="24"/>
        </w:rPr>
      </w:pPr>
      <w:r w:rsidRPr="00236485">
        <w:rPr>
          <w:rFonts w:ascii="Sylfaen" w:hAnsi="Sylfaen"/>
          <w:noProof/>
          <w:sz w:val="24"/>
        </w:rPr>
        <w:t>Ամփոփ հաշվետվության հարցումը կատարվում է լիազորված մարմնի կողմից արտադրության տեսչական ստուգման այն հաշվետվությունների մասին տվյալներ պարունակող հաշվետվությունից տեղեկություններ ստանալու նպատակով, որոնց գործողության ժամկետը լրացել է կամ լրանում է 30</w:t>
      </w:r>
      <w:r w:rsidR="007478D6" w:rsidRPr="007478D6">
        <w:rPr>
          <w:rFonts w:ascii="Sylfaen" w:hAnsi="Sylfaen"/>
          <w:noProof/>
          <w:sz w:val="24"/>
        </w:rPr>
        <w:t> </w:t>
      </w:r>
      <w:r w:rsidRPr="00236485">
        <w:rPr>
          <w:rFonts w:ascii="Sylfaen" w:hAnsi="Sylfaen"/>
          <w:noProof/>
          <w:sz w:val="24"/>
        </w:rPr>
        <w:t xml:space="preserve">օրացուցային օրվա ընթացքում։ Ամփոփ հաշվետվության տեղեկությունների հարցումը կարող է իրականացվել ընտրանքային՝ ըստ տեսչական ստուգման մասին հաշվետվություն ներկայացրած անդամ պետության (անդամ պետությունների), </w:t>
      </w:r>
      <w:r w:rsidR="00782515">
        <w:rPr>
          <w:rFonts w:ascii="Sylfaen" w:hAnsi="Sylfaen"/>
          <w:noProof/>
          <w:sz w:val="24"/>
        </w:rPr>
        <w:t>եւ</w:t>
      </w:r>
      <w:r w:rsidRPr="00236485">
        <w:rPr>
          <w:rFonts w:ascii="Sylfaen" w:hAnsi="Sylfaen"/>
          <w:noProof/>
          <w:sz w:val="24"/>
        </w:rPr>
        <w:t xml:space="preserve"> (կամ) ըստ ժամանակահատվածի։ Հարցում իրականացնելիս կատարվում է «Ամփոփ հաշվետվության ստացում» ընթացակարգը (P.MM.10.PRC.008)։</w:t>
      </w:r>
    </w:p>
    <w:p w14:paraId="5FAD1995" w14:textId="77777777" w:rsidR="00D960C5" w:rsidRPr="00236485" w:rsidRDefault="00D960C5" w:rsidP="00DB3188">
      <w:pPr>
        <w:pStyle w:val="af1"/>
        <w:widowControl w:val="0"/>
        <w:spacing w:after="160" w:line="350" w:lineRule="auto"/>
        <w:ind w:firstLine="567"/>
        <w:outlineLvl w:val="9"/>
        <w:rPr>
          <w:rFonts w:ascii="Sylfaen" w:hAnsi="Sylfaen"/>
          <w:noProof/>
          <w:sz w:val="24"/>
        </w:rPr>
      </w:pPr>
      <w:r w:rsidRPr="00236485">
        <w:rPr>
          <w:rFonts w:ascii="Sylfaen" w:hAnsi="Sylfaen"/>
          <w:noProof/>
          <w:sz w:val="24"/>
        </w:rPr>
        <w:t xml:space="preserve">Տեղեկությունները ներկայացվում են Լիազորված մարմինների </w:t>
      </w:r>
      <w:r w:rsidR="00782515">
        <w:rPr>
          <w:rFonts w:ascii="Sylfaen" w:hAnsi="Sylfaen"/>
          <w:noProof/>
          <w:sz w:val="24"/>
        </w:rPr>
        <w:t>եւ</w:t>
      </w:r>
      <w:r w:rsidRPr="00236485">
        <w:rPr>
          <w:rFonts w:ascii="Sylfaen" w:hAnsi="Sylfaen"/>
          <w:noProof/>
          <w:sz w:val="24"/>
        </w:rPr>
        <w:t xml:space="preserve"> Հանձնաժողովի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կանոնակարգին համապատասխան:</w:t>
      </w:r>
    </w:p>
    <w:p w14:paraId="0EBB5B19"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lastRenderedPageBreak/>
        <w:t>Ներկայացվող տեղեկությունների ձ</w:t>
      </w:r>
      <w:r w:rsidR="00782515">
        <w:rPr>
          <w:rFonts w:ascii="Sylfaen" w:hAnsi="Sylfaen"/>
          <w:noProof/>
          <w:sz w:val="24"/>
        </w:rPr>
        <w:t>եւ</w:t>
      </w:r>
      <w:r w:rsidRPr="00236485">
        <w:rPr>
          <w:rFonts w:ascii="Sylfaen" w:hAnsi="Sylfaen"/>
          <w:noProof/>
          <w:sz w:val="24"/>
        </w:rPr>
        <w:t xml:space="preserve">աչափն ու կառուցվածքը պետք է համապատասխանեն Էլեկտրոնային փաստաթղթերի </w:t>
      </w:r>
      <w:r w:rsidR="00782515">
        <w:rPr>
          <w:rFonts w:ascii="Sylfaen" w:hAnsi="Sylfaen"/>
          <w:noProof/>
          <w:sz w:val="24"/>
        </w:rPr>
        <w:t>եւ</w:t>
      </w:r>
      <w:r w:rsidRPr="00236485">
        <w:rPr>
          <w:rFonts w:ascii="Sylfaen" w:hAnsi="Sylfaen"/>
          <w:noProof/>
          <w:sz w:val="24"/>
        </w:rPr>
        <w:t xml:space="preserve"> տեղեկությունների ձ</w:t>
      </w:r>
      <w:r w:rsidR="00782515">
        <w:rPr>
          <w:rFonts w:ascii="Sylfaen" w:hAnsi="Sylfaen"/>
          <w:noProof/>
          <w:sz w:val="24"/>
        </w:rPr>
        <w:t>եւ</w:t>
      </w:r>
      <w:r w:rsidRPr="00236485">
        <w:rPr>
          <w:rFonts w:ascii="Sylfaen" w:hAnsi="Sylfaen"/>
          <w:noProof/>
          <w:sz w:val="24"/>
        </w:rPr>
        <w:t>աչափերի ու կառուցվածքների նկարագրությանը։</w:t>
      </w:r>
    </w:p>
    <w:p w14:paraId="44A28C1F" w14:textId="77777777" w:rsidR="00D960C5" w:rsidRPr="00236485" w:rsidRDefault="00000000" w:rsidP="00DB3188">
      <w:pPr>
        <w:pStyle w:val="af1"/>
        <w:widowControl w:val="0"/>
        <w:tabs>
          <w:tab w:val="left" w:pos="1134"/>
        </w:tabs>
        <w:spacing w:after="160"/>
        <w:ind w:firstLine="567"/>
        <w:outlineLvl w:val="9"/>
        <w:rPr>
          <w:rFonts w:ascii="Sylfaen" w:hAnsi="Sylfaen"/>
          <w:sz w:val="24"/>
        </w:rPr>
      </w:pPr>
      <w:r>
        <w:rPr>
          <w:rFonts w:ascii="Sylfaen" w:hAnsi="Sylfaen"/>
          <w:noProof/>
          <w:sz w:val="24"/>
          <w:lang w:val="en-US" w:eastAsia="en-US" w:bidi="ar-SA"/>
        </w:rPr>
        <w:pict w14:anchorId="671D965F">
          <v:group id="_x0000_s2513" style="position:absolute;left:0;text-align:left;margin-left:-.25pt;margin-top:52.2pt;width:454.65pt;height:299.95pt;z-index:251755520" coordorigin="1413,4044" coordsize="9093,5999">
            <v:rect id="_x0000_s2175" style="position:absolute;left:4170;top:4044;width:1549;height:353" stroked="f">
              <v:textbox style="mso-next-textbox:#_x0000_s2175">
                <w:txbxContent>
                  <w:p w14:paraId="1739BC2C" w14:textId="77777777" w:rsidR="00A97893" w:rsidRPr="007478D6" w:rsidRDefault="00A97893" w:rsidP="007478D6">
                    <w:pPr>
                      <w:jc w:val="right"/>
                      <w:rPr>
                        <w:sz w:val="18"/>
                      </w:rPr>
                    </w:pPr>
                    <w:r w:rsidRPr="007478D6">
                      <w:rPr>
                        <w:rFonts w:ascii="Sylfaen" w:hAnsi="Sylfaen"/>
                        <w:sz w:val="12"/>
                      </w:rPr>
                      <w:t>«Մասնակցություն»</w:t>
                    </w:r>
                  </w:p>
                </w:txbxContent>
              </v:textbox>
            </v:rect>
            <v:rect id="_x0000_s2176" style="position:absolute;left:6774;top:4044;width:1613;height:353" stroked="f">
              <v:textbox style="mso-next-textbox:#_x0000_s2176">
                <w:txbxContent>
                  <w:p w14:paraId="70F2BE0D" w14:textId="77777777" w:rsidR="00A97893" w:rsidRPr="007478D6" w:rsidRDefault="00A97893" w:rsidP="00D960C5">
                    <w:pPr>
                      <w:rPr>
                        <w:sz w:val="18"/>
                      </w:rPr>
                    </w:pPr>
                    <w:r w:rsidRPr="007478D6">
                      <w:rPr>
                        <w:rFonts w:ascii="Sylfaen" w:hAnsi="Sylfaen"/>
                        <w:sz w:val="12"/>
                      </w:rPr>
                      <w:t>«Մասնակցություն»</w:t>
                    </w:r>
                  </w:p>
                </w:txbxContent>
              </v:textbox>
            </v:rect>
            <v:rect id="_x0000_s2177" style="position:absolute;left:4442;top:6229;width:1233;height:274" stroked="f">
              <v:textbox style="mso-next-textbox:#_x0000_s2177">
                <w:txbxContent>
                  <w:p w14:paraId="4B81CF36" w14:textId="77777777" w:rsidR="00A97893" w:rsidRPr="007478D6" w:rsidRDefault="00A97893" w:rsidP="00D960C5">
                    <w:pPr>
                      <w:rPr>
                        <w:sz w:val="16"/>
                      </w:rPr>
                    </w:pPr>
                    <w:r w:rsidRPr="007478D6">
                      <w:rPr>
                        <w:rFonts w:ascii="Sylfaen" w:hAnsi="Sylfaen"/>
                        <w:sz w:val="10"/>
                      </w:rPr>
                      <w:t>«Մասնակցություն»</w:t>
                    </w:r>
                  </w:p>
                </w:txbxContent>
              </v:textbox>
            </v:rect>
            <v:rect id="_x0000_s2178" style="position:absolute;left:6774;top:6255;width:1864;height:248" stroked="f">
              <v:textbox style="mso-next-textbox:#_x0000_s2178">
                <w:txbxContent>
                  <w:p w14:paraId="1C94D5CF" w14:textId="77777777" w:rsidR="00A97893" w:rsidRPr="007478D6" w:rsidRDefault="00A97893" w:rsidP="00D960C5">
                    <w:pPr>
                      <w:rPr>
                        <w:sz w:val="16"/>
                      </w:rPr>
                    </w:pPr>
                    <w:r w:rsidRPr="007478D6">
                      <w:rPr>
                        <w:rFonts w:ascii="Sylfaen" w:hAnsi="Sylfaen"/>
                        <w:sz w:val="10"/>
                      </w:rPr>
                      <w:t>«Մասնակցություն»</w:t>
                    </w:r>
                  </w:p>
                </w:txbxContent>
              </v:textbox>
            </v:rect>
            <v:rect id="_x0000_s2179" style="position:absolute;left:4362;top:7828;width:1357;height:280" stroked="f">
              <v:textbox style="mso-next-textbox:#_x0000_s2179">
                <w:txbxContent>
                  <w:p w14:paraId="3654DDEC" w14:textId="77777777" w:rsidR="00A97893" w:rsidRPr="007478D6" w:rsidRDefault="00A97893" w:rsidP="007478D6">
                    <w:pPr>
                      <w:jc w:val="center"/>
                      <w:rPr>
                        <w:sz w:val="16"/>
                      </w:rPr>
                    </w:pPr>
                    <w:r w:rsidRPr="007478D6">
                      <w:rPr>
                        <w:rFonts w:ascii="Sylfaen" w:hAnsi="Sylfaen"/>
                        <w:sz w:val="10"/>
                      </w:rPr>
                      <w:t>«Մասնակցություն»</w:t>
                    </w:r>
                  </w:p>
                </w:txbxContent>
              </v:textbox>
            </v:rect>
            <v:rect id="_x0000_s2180" style="position:absolute;left:6774;top:7863;width:1277;height:245" stroked="f">
              <v:textbox style="mso-next-textbox:#_x0000_s2180">
                <w:txbxContent>
                  <w:p w14:paraId="56E335D7" w14:textId="77777777" w:rsidR="00A97893" w:rsidRPr="007478D6" w:rsidRDefault="00A97893" w:rsidP="00D960C5">
                    <w:pPr>
                      <w:rPr>
                        <w:sz w:val="16"/>
                      </w:rPr>
                    </w:pPr>
                    <w:r w:rsidRPr="007478D6">
                      <w:rPr>
                        <w:rFonts w:ascii="Sylfaen" w:hAnsi="Sylfaen"/>
                        <w:sz w:val="10"/>
                      </w:rPr>
                      <w:t>«Մասնակցություն»</w:t>
                    </w:r>
                  </w:p>
                </w:txbxContent>
              </v:textbox>
            </v:rect>
            <v:rect id="_x0000_s2181" style="position:absolute;left:4442;top:9642;width:1277;height:401" stroked="f">
              <v:textbox style="mso-next-textbox:#_x0000_s2181">
                <w:txbxContent>
                  <w:p w14:paraId="2E5C4B6A" w14:textId="77777777" w:rsidR="00A97893" w:rsidRPr="007478D6" w:rsidRDefault="00A97893" w:rsidP="007478D6">
                    <w:pPr>
                      <w:jc w:val="right"/>
                      <w:rPr>
                        <w:sz w:val="16"/>
                      </w:rPr>
                    </w:pPr>
                    <w:r w:rsidRPr="007478D6">
                      <w:rPr>
                        <w:rFonts w:ascii="Sylfaen" w:hAnsi="Sylfaen"/>
                        <w:sz w:val="10"/>
                      </w:rPr>
                      <w:t>«Մասնակցություն»</w:t>
                    </w:r>
                  </w:p>
                </w:txbxContent>
              </v:textbox>
            </v:rect>
            <v:rect id="_x0000_s2182" style="position:absolute;left:6749;top:9642;width:1302;height:385" stroked="f">
              <v:textbox style="mso-next-textbox:#_x0000_s2182">
                <w:txbxContent>
                  <w:p w14:paraId="32DBC9F6" w14:textId="77777777" w:rsidR="00A97893" w:rsidRPr="007478D6" w:rsidRDefault="00A97893" w:rsidP="00D960C5">
                    <w:pPr>
                      <w:rPr>
                        <w:sz w:val="12"/>
                        <w:szCs w:val="16"/>
                      </w:rPr>
                    </w:pPr>
                    <w:r w:rsidRPr="007478D6">
                      <w:rPr>
                        <w:rFonts w:ascii="Sylfaen" w:hAnsi="Sylfaen"/>
                        <w:sz w:val="10"/>
                        <w:szCs w:val="16"/>
                      </w:rPr>
                      <w:t>«Մասնակցություն</w:t>
                    </w:r>
                    <w:r w:rsidRPr="007478D6">
                      <w:rPr>
                        <w:rFonts w:ascii="Sylfaen" w:hAnsi="Sylfaen"/>
                        <w:sz w:val="12"/>
                        <w:szCs w:val="16"/>
                      </w:rPr>
                      <w:t>»</w:t>
                    </w:r>
                  </w:p>
                </w:txbxContent>
              </v:textbox>
            </v:rect>
            <v:rect id="_x0000_s2183" style="position:absolute;left:1413;top:7949;width:2124;height:670" stroked="f">
              <v:textbox style="mso-next-textbox:#_x0000_s2183">
                <w:txbxContent>
                  <w:p w14:paraId="02503C74" w14:textId="77777777" w:rsidR="00A97893" w:rsidRPr="00BF7C67" w:rsidRDefault="00A97893" w:rsidP="00D960C5">
                    <w:pPr>
                      <w:spacing w:after="0" w:line="240" w:lineRule="auto"/>
                      <w:jc w:val="center"/>
                    </w:pPr>
                    <w:r>
                      <w:rPr>
                        <w:rFonts w:ascii="Sylfaen" w:hAnsi="Sylfaen"/>
                        <w:sz w:val="12"/>
                      </w:rPr>
                      <w:t>Լիազորված մարմինը (P.ММ.10.ACT.001)</w:t>
                    </w:r>
                  </w:p>
                </w:txbxContent>
              </v:textbox>
            </v:rect>
            <v:rect id="_x0000_s2184" style="position:absolute;left:9066;top:7863;width:1440;height:756" stroked="f">
              <v:textbox style="mso-next-textbox:#_x0000_s2184">
                <w:txbxContent>
                  <w:p w14:paraId="3C560944" w14:textId="77777777" w:rsidR="00A97893" w:rsidRPr="00BF7C67" w:rsidRDefault="00A97893" w:rsidP="00D960C5">
                    <w:pPr>
                      <w:jc w:val="center"/>
                    </w:pPr>
                    <w:r>
                      <w:rPr>
                        <w:rFonts w:ascii="Sylfaen" w:hAnsi="Sylfaen"/>
                        <w:sz w:val="12"/>
                      </w:rPr>
                      <w:t>Հանձնաժողովը (P.ACT.001)</w:t>
                    </w:r>
                  </w:p>
                </w:txbxContent>
              </v:textbox>
            </v:rect>
            <v:rect id="_x0000_s2185" style="position:absolute;left:5176;top:8387;width:2192;height:1255" stroked="f">
              <v:textbox style="mso-next-textbox:#_x0000_s2185">
                <w:txbxContent>
                  <w:p w14:paraId="7690974C" w14:textId="77777777" w:rsidR="00A97893" w:rsidRPr="007478D6" w:rsidRDefault="00A97893" w:rsidP="00D960C5">
                    <w:pPr>
                      <w:spacing w:after="0" w:line="240" w:lineRule="auto"/>
                      <w:jc w:val="center"/>
                      <w:rPr>
                        <w:sz w:val="12"/>
                        <w:szCs w:val="16"/>
                      </w:rPr>
                    </w:pPr>
                    <w:r w:rsidRPr="007478D6">
                      <w:rPr>
                        <w:rFonts w:ascii="Sylfaen" w:hAnsi="Sylfaen"/>
                        <w:sz w:val="12"/>
                        <w:szCs w:val="16"/>
                      </w:rPr>
                      <w:t>Տվյալների տեխնոլոգիական բազայից փոփոխված տեղեկությունների ստացում (P.MM.10.PRC.007)</w:t>
                    </w:r>
                  </w:p>
                </w:txbxContent>
              </v:textbox>
            </v:rect>
            <v:rect id="_x0000_s2186" style="position:absolute;left:5054;top:4735;width:2554;height:1494" stroked="f">
              <v:textbox style="mso-next-textbox:#_x0000_s2186">
                <w:txbxContent>
                  <w:p w14:paraId="11D56213" w14:textId="77777777" w:rsidR="00A97893" w:rsidRPr="007478D6" w:rsidRDefault="00A97893" w:rsidP="00D960C5">
                    <w:pPr>
                      <w:spacing w:after="0" w:line="240" w:lineRule="auto"/>
                      <w:jc w:val="center"/>
                      <w:rPr>
                        <w:sz w:val="12"/>
                        <w:szCs w:val="16"/>
                      </w:rPr>
                    </w:pPr>
                    <w:r w:rsidRPr="007478D6">
                      <w:rPr>
                        <w:rFonts w:ascii="Sylfaen" w:hAnsi="Sylfaen"/>
                        <w:sz w:val="12"/>
                      </w:rPr>
                      <w:t>Տվյալների տեխնոլոգիական բազայի թարմացման ամսաթվի և ժամի վերաբերյալ տեղեկատվության ստացում (P.ММ.10.PRC.005)</w:t>
                    </w:r>
                  </w:p>
                </w:txbxContent>
              </v:textbox>
            </v:rect>
            <v:rect id="_x0000_s2187" style="position:absolute;left:5054;top:6808;width:2376;height:967" stroked="f">
              <v:textbox style="mso-next-textbox:#_x0000_s2187">
                <w:txbxContent>
                  <w:p w14:paraId="668CC77C" w14:textId="77777777" w:rsidR="00A97893" w:rsidRPr="007478D6" w:rsidRDefault="00A97893" w:rsidP="00D960C5">
                    <w:pPr>
                      <w:spacing w:after="0" w:line="240" w:lineRule="auto"/>
                      <w:jc w:val="center"/>
                      <w:rPr>
                        <w:sz w:val="12"/>
                        <w:szCs w:val="16"/>
                      </w:rPr>
                    </w:pPr>
                    <w:r w:rsidRPr="007478D6">
                      <w:rPr>
                        <w:rFonts w:ascii="Sylfaen" w:hAnsi="Sylfaen"/>
                        <w:sz w:val="12"/>
                      </w:rPr>
                      <w:t>Տվյալների տեխնոլոգիական բազայից տեղեկությունների ստացում (P.MM.10.PRC.006)</w:t>
                    </w:r>
                  </w:p>
                </w:txbxContent>
              </v:textbox>
            </v:rect>
          </v:group>
        </w:pict>
      </w:r>
      <w:r w:rsidR="00D960C5" w:rsidRPr="00236485">
        <w:rPr>
          <w:rFonts w:ascii="Sylfaen" w:hAnsi="Sylfaen"/>
          <w:noProof/>
          <w:sz w:val="24"/>
        </w:rPr>
        <w:t>19.</w:t>
      </w:r>
      <w:r w:rsidR="007478D6" w:rsidRPr="007478D6">
        <w:rPr>
          <w:rFonts w:ascii="Sylfaen" w:hAnsi="Sylfaen"/>
          <w:noProof/>
          <w:sz w:val="24"/>
        </w:rPr>
        <w:tab/>
      </w:r>
      <w:r w:rsidR="00D960C5" w:rsidRPr="00236485">
        <w:rPr>
          <w:rFonts w:ascii="Sylfaen" w:hAnsi="Sylfaen"/>
          <w:noProof/>
          <w:sz w:val="24"/>
        </w:rPr>
        <w:t>Տվյալների տեխնոլոգիական բազայից տեղեկություններ ներկայացնելու ընթացակարգերի խմբի բերված նկարագրությունը ներկայացված է 3-րդ նկարում։</w:t>
      </w:r>
    </w:p>
    <w:p w14:paraId="2AE66A63"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51EACED">
          <v:rect id="_x0000_s2188" style="position:absolute;left:0;text-align:left;margin-left:187.9pt;margin-top:313.6pt;width:121.6pt;height:43pt;z-index:251762688" stroked="f">
            <v:textbox style="mso-next-textbox:#_x0000_s2188">
              <w:txbxContent>
                <w:p w14:paraId="110435BA" w14:textId="77777777" w:rsidR="00A97893" w:rsidRPr="00BF7C67" w:rsidRDefault="00A97893" w:rsidP="00D960C5">
                  <w:pPr>
                    <w:spacing w:after="0" w:line="240" w:lineRule="auto"/>
                    <w:jc w:val="center"/>
                    <w:rPr>
                      <w:sz w:val="16"/>
                      <w:szCs w:val="16"/>
                    </w:rPr>
                  </w:pPr>
                  <w:r>
                    <w:rPr>
                      <w:rFonts w:ascii="Sylfaen" w:hAnsi="Sylfaen"/>
                      <w:sz w:val="16"/>
                    </w:rPr>
                    <w:t>Ամփոփ հաշվետվության ստացում (P.MM.10.PRC.008)</w:t>
                  </w:r>
                </w:p>
              </w:txbxContent>
            </v:textbox>
          </v:rect>
        </w:pict>
      </w:r>
      <w:r w:rsidR="00236485" w:rsidRPr="00236485">
        <w:rPr>
          <w:rFonts w:ascii="Sylfaen" w:hAnsi="Sylfaen"/>
          <w:noProof/>
          <w:sz w:val="24"/>
          <w:szCs w:val="24"/>
          <w:lang w:val="en-US" w:eastAsia="en-US" w:bidi="ar-SA"/>
        </w:rPr>
        <w:drawing>
          <wp:inline distT="0" distB="0" distL="0" distR="0" wp14:anchorId="34DCE7F3" wp14:editId="19BB25D4">
            <wp:extent cx="5943600" cy="4509770"/>
            <wp:effectExtent l="19050" t="0" r="0" b="0"/>
            <wp:docPr id="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0" cstate="print"/>
                    <a:srcRect/>
                    <a:stretch>
                      <a:fillRect/>
                    </a:stretch>
                  </pic:blipFill>
                  <pic:spPr bwMode="auto">
                    <a:xfrm>
                      <a:off x="0" y="0"/>
                      <a:ext cx="5943600" cy="4509770"/>
                    </a:xfrm>
                    <a:prstGeom prst="rect">
                      <a:avLst/>
                    </a:prstGeom>
                    <a:noFill/>
                    <a:ln w="9525">
                      <a:noFill/>
                      <a:miter lim="800000"/>
                      <a:headEnd/>
                      <a:tailEnd/>
                    </a:ln>
                  </pic:spPr>
                </pic:pic>
              </a:graphicData>
            </a:graphic>
          </wp:inline>
        </w:drawing>
      </w:r>
    </w:p>
    <w:p w14:paraId="648C2BBC" w14:textId="77777777" w:rsidR="00D960C5" w:rsidRPr="00511581" w:rsidRDefault="00D960C5" w:rsidP="00FB5CD2">
      <w:pPr>
        <w:pStyle w:val="ab"/>
      </w:pPr>
      <w:r w:rsidRPr="00236485">
        <w:t>Նկար 3. Տվյալների տեխնոլոգիական բազայից տեղեկություններ ներկայացնելու ընթացակարգերի խմբի ընդհանուր սխեմա</w:t>
      </w:r>
    </w:p>
    <w:p w14:paraId="7076A7FB" w14:textId="77777777" w:rsidR="007478D6" w:rsidRPr="00511581" w:rsidRDefault="007478D6" w:rsidP="00DB3188">
      <w:pPr>
        <w:pStyle w:val="a6"/>
        <w:widowControl w:val="0"/>
      </w:pPr>
    </w:p>
    <w:p w14:paraId="13173C7A"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20.</w:t>
      </w:r>
      <w:r w:rsidR="007478D6" w:rsidRPr="007478D6">
        <w:rPr>
          <w:rFonts w:ascii="Sylfaen" w:hAnsi="Sylfaen"/>
          <w:noProof/>
          <w:sz w:val="24"/>
        </w:rPr>
        <w:tab/>
      </w:r>
      <w:r w:rsidRPr="00236485">
        <w:rPr>
          <w:rFonts w:ascii="Sylfaen" w:hAnsi="Sylfaen"/>
          <w:noProof/>
          <w:sz w:val="24"/>
        </w:rPr>
        <w:t>Տվյալների տեխնոլոգիական բազայից տեղեկություններ ներկայացնելու ընթացակարգերի խմբում ներառված՝ ընդհանուր գործընթացի ընթացակարգերի ցանկը բերված է 3-րդ աղյուսակում:</w:t>
      </w:r>
    </w:p>
    <w:p w14:paraId="7D77C432" w14:textId="77777777" w:rsidR="007478D6" w:rsidRDefault="007478D6" w:rsidP="00DB3188">
      <w:pPr>
        <w:widowControl w:val="0"/>
        <w:spacing w:after="0" w:line="240" w:lineRule="auto"/>
        <w:rPr>
          <w:rFonts w:ascii="Sylfaen" w:eastAsia="Times New Roman" w:hAnsi="Sylfaen"/>
          <w:sz w:val="24"/>
          <w:szCs w:val="24"/>
        </w:rPr>
      </w:pPr>
      <w:r>
        <w:rPr>
          <w:rFonts w:ascii="Sylfaen" w:hAnsi="Sylfaen"/>
          <w:sz w:val="24"/>
        </w:rPr>
        <w:br w:type="page"/>
      </w:r>
    </w:p>
    <w:p w14:paraId="76AEB4FC"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 xml:space="preserve">Աղյուսակ 3 </w:t>
      </w:r>
    </w:p>
    <w:p w14:paraId="27622D72" w14:textId="77777777" w:rsidR="00D960C5" w:rsidRPr="00236485" w:rsidRDefault="00D960C5" w:rsidP="00DB3188">
      <w:pPr>
        <w:pStyle w:val="af6"/>
        <w:keepNext w:val="0"/>
        <w:widowControl w:val="0"/>
        <w:spacing w:after="160" w:line="360" w:lineRule="auto"/>
        <w:ind w:left="567" w:right="566"/>
        <w:rPr>
          <w:rFonts w:ascii="Sylfaen" w:hAnsi="Sylfaen"/>
          <w:szCs w:val="24"/>
        </w:rPr>
      </w:pPr>
      <w:r w:rsidRPr="00236485">
        <w:rPr>
          <w:rFonts w:ascii="Sylfaen" w:hAnsi="Sylfaen"/>
          <w:szCs w:val="24"/>
        </w:rPr>
        <w:t>Տվյալների տեխնոլոգիական բազայից տեղեկությունների ներկայացման ընթացակարգերի խմբում ներառված՝ ընդհանուր գործընթացի ընթացակարգերի 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960C5" w:rsidRPr="007478D6" w14:paraId="18870270" w14:textId="77777777" w:rsidTr="007478D6">
        <w:trPr>
          <w:tblHeader/>
          <w:jc w:val="center"/>
        </w:trPr>
        <w:tc>
          <w:tcPr>
            <w:tcW w:w="2415" w:type="dxa"/>
            <w:shd w:val="clear" w:color="auto" w:fill="auto"/>
            <w:tcMar>
              <w:top w:w="85" w:type="dxa"/>
              <w:bottom w:w="85" w:type="dxa"/>
            </w:tcMar>
          </w:tcPr>
          <w:p w14:paraId="7C7638AA"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Ծածկագրային նշագիրը</w:t>
            </w:r>
          </w:p>
        </w:tc>
        <w:tc>
          <w:tcPr>
            <w:tcW w:w="3471" w:type="dxa"/>
            <w:shd w:val="clear" w:color="auto" w:fill="auto"/>
            <w:tcMar>
              <w:top w:w="85" w:type="dxa"/>
              <w:bottom w:w="85" w:type="dxa"/>
            </w:tcMar>
          </w:tcPr>
          <w:p w14:paraId="5E68D22F"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Անվանումը</w:t>
            </w:r>
          </w:p>
        </w:tc>
        <w:tc>
          <w:tcPr>
            <w:tcW w:w="3470" w:type="dxa"/>
            <w:shd w:val="clear" w:color="auto" w:fill="auto"/>
            <w:tcMar>
              <w:top w:w="85" w:type="dxa"/>
              <w:bottom w:w="85" w:type="dxa"/>
            </w:tcMar>
          </w:tcPr>
          <w:p w14:paraId="76543BCC"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Նկարագրությունը</w:t>
            </w:r>
          </w:p>
        </w:tc>
      </w:tr>
      <w:tr w:rsidR="00D960C5" w:rsidRPr="007478D6" w14:paraId="3418CFF4" w14:textId="77777777" w:rsidTr="007478D6">
        <w:trPr>
          <w:tblHeader/>
          <w:jc w:val="center"/>
        </w:trPr>
        <w:tc>
          <w:tcPr>
            <w:tcW w:w="2415" w:type="dxa"/>
            <w:shd w:val="clear" w:color="auto" w:fill="auto"/>
            <w:tcMar>
              <w:top w:w="85" w:type="dxa"/>
              <w:bottom w:w="85" w:type="dxa"/>
            </w:tcMar>
            <w:vAlign w:val="center"/>
          </w:tcPr>
          <w:p w14:paraId="0E7549F3"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1</w:t>
            </w:r>
          </w:p>
        </w:tc>
        <w:tc>
          <w:tcPr>
            <w:tcW w:w="3471" w:type="dxa"/>
            <w:shd w:val="clear" w:color="auto" w:fill="auto"/>
            <w:tcMar>
              <w:top w:w="85" w:type="dxa"/>
              <w:bottom w:w="85" w:type="dxa"/>
            </w:tcMar>
            <w:vAlign w:val="center"/>
          </w:tcPr>
          <w:p w14:paraId="44A298CA"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2</w:t>
            </w:r>
          </w:p>
        </w:tc>
        <w:tc>
          <w:tcPr>
            <w:tcW w:w="3470" w:type="dxa"/>
            <w:shd w:val="clear" w:color="auto" w:fill="auto"/>
            <w:tcMar>
              <w:top w:w="85" w:type="dxa"/>
              <w:bottom w:w="85" w:type="dxa"/>
            </w:tcMar>
            <w:vAlign w:val="center"/>
          </w:tcPr>
          <w:p w14:paraId="2CCC48FD"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3</w:t>
            </w:r>
          </w:p>
        </w:tc>
      </w:tr>
      <w:tr w:rsidR="00D960C5" w:rsidRPr="007478D6" w14:paraId="6C6EE89F" w14:textId="77777777" w:rsidTr="007478D6">
        <w:trPr>
          <w:jc w:val="center"/>
        </w:trPr>
        <w:tc>
          <w:tcPr>
            <w:tcW w:w="2415" w:type="dxa"/>
            <w:tcBorders>
              <w:top w:val="single" w:sz="4" w:space="0" w:color="auto"/>
              <w:bottom w:val="single" w:sz="4" w:space="0" w:color="auto"/>
            </w:tcBorders>
            <w:shd w:val="clear" w:color="auto" w:fill="auto"/>
            <w:tcMar>
              <w:top w:w="85" w:type="dxa"/>
              <w:bottom w:w="85" w:type="dxa"/>
            </w:tcMar>
          </w:tcPr>
          <w:p w14:paraId="36EE8667"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P.MM.10.PRC.005 </w:t>
            </w:r>
          </w:p>
        </w:tc>
        <w:tc>
          <w:tcPr>
            <w:tcW w:w="3471" w:type="dxa"/>
            <w:tcBorders>
              <w:top w:val="single" w:sz="4" w:space="0" w:color="auto"/>
              <w:bottom w:val="single" w:sz="4" w:space="0" w:color="auto"/>
            </w:tcBorders>
            <w:shd w:val="clear" w:color="auto" w:fill="auto"/>
            <w:tcMar>
              <w:top w:w="85" w:type="dxa"/>
              <w:bottom w:w="85" w:type="dxa"/>
            </w:tcMar>
          </w:tcPr>
          <w:p w14:paraId="77A6F12F"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տվյալների տեխնոլոգիական բազայի թարմացման ամսաթվի </w:t>
            </w:r>
            <w:r w:rsidR="00782515">
              <w:rPr>
                <w:rFonts w:ascii="Sylfaen" w:hAnsi="Sylfaen"/>
                <w:noProof/>
                <w:color w:val="000000"/>
                <w:sz w:val="20"/>
                <w:szCs w:val="24"/>
              </w:rPr>
              <w:t>եւ</w:t>
            </w:r>
            <w:r w:rsidRPr="007478D6">
              <w:rPr>
                <w:rFonts w:ascii="Sylfaen" w:hAnsi="Sylfaen"/>
                <w:noProof/>
                <w:color w:val="000000"/>
                <w:sz w:val="20"/>
                <w:szCs w:val="24"/>
              </w:rPr>
              <w:t xml:space="preserve"> ժամի վերաբերյալ տեղեկատվության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5A7F9B1F"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նախատեսված է ինտեգրված համակարգի միջոցով լիազորված մարմինների տեղեկատվական համակարգերից ստացված հարցումների հիման վրա տվյալների տեխնոլոգիական բազայի թարմացման ամսաթվի ու ժամի վերաբերյալ տեղեկատվությունը ներկայացնելու համար</w:t>
            </w:r>
          </w:p>
        </w:tc>
      </w:tr>
      <w:tr w:rsidR="00D960C5" w:rsidRPr="007478D6" w14:paraId="2663B86C" w14:textId="77777777" w:rsidTr="007478D6">
        <w:trPr>
          <w:jc w:val="center"/>
        </w:trPr>
        <w:tc>
          <w:tcPr>
            <w:tcW w:w="2415" w:type="dxa"/>
            <w:tcBorders>
              <w:top w:val="single" w:sz="4" w:space="0" w:color="auto"/>
              <w:bottom w:val="single" w:sz="4" w:space="0" w:color="auto"/>
            </w:tcBorders>
            <w:shd w:val="clear" w:color="auto" w:fill="auto"/>
            <w:tcMar>
              <w:top w:w="85" w:type="dxa"/>
              <w:bottom w:w="85" w:type="dxa"/>
            </w:tcMar>
          </w:tcPr>
          <w:p w14:paraId="75DF1F55"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P.MM.10.PRC.006 </w:t>
            </w:r>
          </w:p>
        </w:tc>
        <w:tc>
          <w:tcPr>
            <w:tcW w:w="3471" w:type="dxa"/>
            <w:tcBorders>
              <w:top w:val="single" w:sz="4" w:space="0" w:color="auto"/>
              <w:bottom w:val="single" w:sz="4" w:space="0" w:color="auto"/>
            </w:tcBorders>
            <w:shd w:val="clear" w:color="auto" w:fill="auto"/>
            <w:tcMar>
              <w:top w:w="85" w:type="dxa"/>
              <w:bottom w:w="85" w:type="dxa"/>
            </w:tcMar>
          </w:tcPr>
          <w:p w14:paraId="0BC1FE96"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տվյալների տեխնոլոգիական բազայից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2C5079F7"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 xml:space="preserve">նախատեսված է ինտեգրված համակարգի միջոցով լիազորված մարմինների տեղեկատվական համակարգերից ստացված հարցումների հիման վրա տվյալների տեխնոլոգիական բազայից նշված ամսաթվի դրությամբ արդիական տեղեկություններ ներկայացնելու համար, ներառյալ՝ արտադրության տեսչական ստուգման մասին որոշակի հաշվետվության </w:t>
            </w:r>
            <w:r w:rsidR="00782515">
              <w:rPr>
                <w:rFonts w:ascii="Sylfaen" w:hAnsi="Sylfaen"/>
                <w:color w:val="000000"/>
                <w:sz w:val="20"/>
                <w:szCs w:val="24"/>
              </w:rPr>
              <w:t>եւ</w:t>
            </w:r>
            <w:r w:rsidRPr="007478D6">
              <w:rPr>
                <w:rFonts w:ascii="Sylfaen" w:hAnsi="Sylfaen"/>
                <w:color w:val="000000"/>
                <w:sz w:val="20"/>
                <w:szCs w:val="24"/>
              </w:rPr>
              <w:t xml:space="preserve"> (կամ) հայտի մասին տեղեկությունները</w:t>
            </w:r>
          </w:p>
        </w:tc>
      </w:tr>
      <w:tr w:rsidR="00D960C5" w:rsidRPr="007478D6" w14:paraId="63865A1D" w14:textId="77777777" w:rsidTr="007478D6">
        <w:trPr>
          <w:jc w:val="center"/>
        </w:trPr>
        <w:tc>
          <w:tcPr>
            <w:tcW w:w="2415" w:type="dxa"/>
            <w:tcBorders>
              <w:top w:val="single" w:sz="4" w:space="0" w:color="auto"/>
              <w:bottom w:val="single" w:sz="4" w:space="0" w:color="auto"/>
            </w:tcBorders>
            <w:shd w:val="clear" w:color="auto" w:fill="auto"/>
            <w:tcMar>
              <w:top w:w="85" w:type="dxa"/>
              <w:bottom w:w="85" w:type="dxa"/>
            </w:tcMar>
          </w:tcPr>
          <w:p w14:paraId="5AA6C9D8"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P.MM.10.PRC.007 </w:t>
            </w:r>
          </w:p>
        </w:tc>
        <w:tc>
          <w:tcPr>
            <w:tcW w:w="3471" w:type="dxa"/>
            <w:tcBorders>
              <w:top w:val="single" w:sz="4" w:space="0" w:color="auto"/>
              <w:bottom w:val="single" w:sz="4" w:space="0" w:color="auto"/>
            </w:tcBorders>
            <w:shd w:val="clear" w:color="auto" w:fill="auto"/>
            <w:tcMar>
              <w:top w:w="85" w:type="dxa"/>
              <w:bottom w:w="85" w:type="dxa"/>
            </w:tcMar>
          </w:tcPr>
          <w:p w14:paraId="4B9A4FAA"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տվյալների տեխնոլոգիական բազայից փոփոխված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79EF11AF"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 xml:space="preserve">նախատեսված է ինտեգրված համակարգի միջոցով լիազորված մարմինների տեղեկատվական համակարգերից ստացված հարցումների հիման վրա տվյալների տեխնոլոգիական բազայից փոփոխված տեղեկություններ ստանալու համար՝ լիազորված մարմնի տեղեկատվական համակարգում պարունակվող՝ արտադրության տեսչական ստուգման հաշվետվությունների </w:t>
            </w:r>
            <w:r w:rsidR="00782515">
              <w:rPr>
                <w:rFonts w:ascii="Sylfaen" w:hAnsi="Sylfaen"/>
                <w:color w:val="000000"/>
                <w:sz w:val="20"/>
                <w:szCs w:val="24"/>
              </w:rPr>
              <w:t>եւ</w:t>
            </w:r>
            <w:r w:rsidRPr="007478D6">
              <w:rPr>
                <w:rFonts w:ascii="Sylfaen" w:hAnsi="Sylfaen"/>
                <w:color w:val="000000"/>
                <w:sz w:val="20"/>
                <w:szCs w:val="24"/>
              </w:rPr>
              <w:t xml:space="preserve"> (կամ) </w:t>
            </w:r>
            <w:r w:rsidRPr="007478D6">
              <w:rPr>
                <w:rFonts w:ascii="Sylfaen" w:hAnsi="Sylfaen"/>
                <w:color w:val="000000"/>
                <w:sz w:val="20"/>
                <w:szCs w:val="24"/>
              </w:rPr>
              <w:lastRenderedPageBreak/>
              <w:t xml:space="preserve">հայտերի վերաբերյալ տեղեկությունները տվյալների տեխնոլոգիական բազայում պարունակվող՝ արտադրության տեսչական ստուգման հաշվետվությունների </w:t>
            </w:r>
            <w:r w:rsidR="00782515">
              <w:rPr>
                <w:rFonts w:ascii="Sylfaen" w:hAnsi="Sylfaen"/>
                <w:color w:val="000000"/>
                <w:sz w:val="20"/>
                <w:szCs w:val="24"/>
              </w:rPr>
              <w:t>եւ</w:t>
            </w:r>
            <w:r w:rsidRPr="007478D6">
              <w:rPr>
                <w:rFonts w:ascii="Sylfaen" w:hAnsi="Sylfaen"/>
                <w:color w:val="000000"/>
                <w:sz w:val="20"/>
                <w:szCs w:val="24"/>
              </w:rPr>
              <w:t xml:space="preserve"> (կամ) հայտերի վերաբերյալ տեղեկությունների հետ սինքրոնացնելու համար</w:t>
            </w:r>
          </w:p>
        </w:tc>
      </w:tr>
      <w:tr w:rsidR="00D960C5" w:rsidRPr="007478D6" w14:paraId="7F32BB48" w14:textId="77777777" w:rsidTr="007478D6">
        <w:trPr>
          <w:jc w:val="center"/>
        </w:trPr>
        <w:tc>
          <w:tcPr>
            <w:tcW w:w="2415" w:type="dxa"/>
            <w:tcBorders>
              <w:top w:val="single" w:sz="4" w:space="0" w:color="auto"/>
              <w:bottom w:val="single" w:sz="4" w:space="0" w:color="auto"/>
            </w:tcBorders>
            <w:shd w:val="clear" w:color="auto" w:fill="auto"/>
            <w:tcMar>
              <w:top w:w="85" w:type="dxa"/>
              <w:bottom w:w="85" w:type="dxa"/>
            </w:tcMar>
          </w:tcPr>
          <w:p w14:paraId="343BE7F9"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lastRenderedPageBreak/>
              <w:t xml:space="preserve">P.MM.10.PRC.008 </w:t>
            </w:r>
          </w:p>
        </w:tc>
        <w:tc>
          <w:tcPr>
            <w:tcW w:w="3471" w:type="dxa"/>
            <w:tcBorders>
              <w:top w:val="single" w:sz="4" w:space="0" w:color="auto"/>
              <w:bottom w:val="single" w:sz="4" w:space="0" w:color="auto"/>
            </w:tcBorders>
            <w:shd w:val="clear" w:color="auto" w:fill="auto"/>
            <w:tcMar>
              <w:top w:w="85" w:type="dxa"/>
              <w:bottom w:w="85" w:type="dxa"/>
            </w:tcMar>
          </w:tcPr>
          <w:p w14:paraId="793F0256"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ամփոփ հաշվետվության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01499701"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նախատեսված է ինտեգրված համակարգի միջոցով լիազորված մարմինների տեղեկատվական համակարգերից ստացված հարցումների հիման վրա՝ տվյալների տեխնոլոգիական բազայից տեղեկությունների հիման վրա ձ</w:t>
            </w:r>
            <w:r w:rsidR="00782515">
              <w:rPr>
                <w:rFonts w:ascii="Sylfaen" w:hAnsi="Sylfaen"/>
                <w:color w:val="000000"/>
                <w:sz w:val="20"/>
                <w:szCs w:val="24"/>
              </w:rPr>
              <w:t>եւ</w:t>
            </w:r>
            <w:r w:rsidRPr="007478D6">
              <w:rPr>
                <w:rFonts w:ascii="Sylfaen" w:hAnsi="Sylfaen"/>
                <w:color w:val="000000"/>
                <w:sz w:val="20"/>
                <w:szCs w:val="24"/>
              </w:rPr>
              <w:t xml:space="preserve">ավորված </w:t>
            </w:r>
            <w:r w:rsidR="00782515">
              <w:rPr>
                <w:rFonts w:ascii="Sylfaen" w:hAnsi="Sylfaen"/>
                <w:color w:val="000000"/>
                <w:sz w:val="20"/>
                <w:szCs w:val="24"/>
              </w:rPr>
              <w:t>եւ</w:t>
            </w:r>
            <w:r w:rsidRPr="007478D6">
              <w:rPr>
                <w:rFonts w:ascii="Sylfaen" w:hAnsi="Sylfaen"/>
                <w:color w:val="000000"/>
                <w:sz w:val="20"/>
                <w:szCs w:val="24"/>
              </w:rPr>
              <w:t xml:space="preserve"> արտադրության տեսչական ստուգման այն հաշվետվությունների մասին տվյալներ պարունակող հաշվետվությունից տեղեկությունները ներկայացնելու համար, որոնց գործողության ժամկետը լրացել է կամ լրանում է 30 օրացուցային օրվա ընթացքում</w:t>
            </w:r>
          </w:p>
        </w:tc>
      </w:tr>
    </w:tbl>
    <w:p w14:paraId="5847A2A8" w14:textId="77777777" w:rsidR="00D960C5" w:rsidRPr="00236485" w:rsidRDefault="00D960C5" w:rsidP="00DB3188">
      <w:pPr>
        <w:widowControl w:val="0"/>
        <w:spacing w:after="160" w:line="360" w:lineRule="auto"/>
        <w:rPr>
          <w:rFonts w:ascii="Sylfaen" w:hAnsi="Sylfaen"/>
          <w:sz w:val="24"/>
          <w:szCs w:val="24"/>
        </w:rPr>
      </w:pPr>
    </w:p>
    <w:p w14:paraId="4F37E2D1"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 xml:space="preserve">6. Բժշկական արտադրատեսակի բացթողումը շրջանառության մեջ կասեցնելու (վերսկսելու) մասին ծանուցման ընթացակարգերի խումբը </w:t>
      </w:r>
    </w:p>
    <w:p w14:paraId="2E055953"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21.</w:t>
      </w:r>
      <w:r w:rsidR="007478D6" w:rsidRPr="00511581">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ծանուցման ընթացակարգերը կատարվում են արտադրության տեսչական ստուգման անցկացման հետ կապված ընթացակարգերն իրականացնելիս։</w:t>
      </w:r>
    </w:p>
    <w:p w14:paraId="1E408020"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«Բժշկական արտադրատեսակի բացթողումը շրջանառության մեջ կասեցնելու (վերսկսելու) մասին տեղեկությունների ներկայացում ծանուցվող լիազորված մարմին» (P.MM.10.PRC.009) </w:t>
      </w:r>
      <w:r w:rsidR="00782515">
        <w:rPr>
          <w:rFonts w:ascii="Sylfaen" w:hAnsi="Sylfaen"/>
          <w:noProof/>
          <w:sz w:val="24"/>
        </w:rPr>
        <w:t>եւ</w:t>
      </w:r>
      <w:r w:rsidRPr="00236485">
        <w:rPr>
          <w:rFonts w:ascii="Sylfaen" w:hAnsi="Sylfaen"/>
          <w:noProof/>
          <w:sz w:val="24"/>
        </w:rPr>
        <w:t xml:space="preserve"> «Բժշկական արտադրատեսակի </w:t>
      </w:r>
      <w:r w:rsidRPr="00236485">
        <w:rPr>
          <w:rFonts w:ascii="Sylfaen" w:hAnsi="Sylfaen"/>
          <w:noProof/>
          <w:sz w:val="24"/>
        </w:rPr>
        <w:lastRenderedPageBreak/>
        <w:t>բացթողումը շրջանառության մեջ կասեցնելու (վերսկսելու) մասին տեղեկությունների ներկայացում Հանձնաժողով» (P.MM.10.PRC.010) ընթացակարգերը կատարվում են հետ</w:t>
      </w:r>
      <w:r w:rsidR="00782515">
        <w:rPr>
          <w:rFonts w:ascii="Sylfaen" w:hAnsi="Sylfaen"/>
          <w:noProof/>
          <w:sz w:val="24"/>
        </w:rPr>
        <w:t>եւ</w:t>
      </w:r>
      <w:r w:rsidRPr="00236485">
        <w:rPr>
          <w:rFonts w:ascii="Sylfaen" w:hAnsi="Sylfaen"/>
          <w:noProof/>
          <w:sz w:val="24"/>
        </w:rPr>
        <w:t>յալ դեպքերում.</w:t>
      </w:r>
    </w:p>
    <w:p w14:paraId="2B7FFD3B"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ա)</w:t>
      </w:r>
      <w:r w:rsidR="007478D6" w:rsidRPr="007478D6">
        <w:rPr>
          <w:rFonts w:ascii="Sylfaen" w:hAnsi="Sylfaen"/>
          <w:noProof/>
          <w:sz w:val="24"/>
        </w:rPr>
        <w:tab/>
      </w:r>
      <w:r w:rsidRPr="00236485">
        <w:rPr>
          <w:rFonts w:ascii="Sylfaen" w:hAnsi="Sylfaen"/>
          <w:noProof/>
          <w:sz w:val="24"/>
        </w:rPr>
        <w:t xml:space="preserve">լիազորված մարմնի կողմից տեսչական ստուգում իրականացնող կազմակերպություններից «Բժշկական արտադրատեսակներ արտադրողների որակի կառավարման համակարգերի տեսչական ստուգում անցկացնելու արդյունքների մասին տեղեկությունների ներկայացում» այն ընթացակարգի (P.MM.10.PRC.003) կատարման շրջանակներում հայտնաբերված անհամապատասխանությունների մասով դիտողությունները չվերացնելու կամ վերացնելու ժամկետները խախտելու մասին տեղեկությունները ստանալու դեպքում, որի ընթացքում ներկայացվել են արտադրության առաջնային, պարբերական (պլանային) կամ արտապլանային տեսչական ստուգում անցկացնելու արդյունքների մասին տեղեկությունները, որոնք այդ թվում ներառում են Որակի կառավարման համակարգին ներկայացվող պահանջներին բժշկական արտադրատեսակի որակի կառավարման համակարգի անհամապատասխանության մասին եզրակացությունը, </w:t>
      </w:r>
      <w:r w:rsidR="00782515">
        <w:rPr>
          <w:rFonts w:ascii="Sylfaen" w:hAnsi="Sylfaen"/>
          <w:noProof/>
          <w:sz w:val="24"/>
        </w:rPr>
        <w:t>եւ</w:t>
      </w:r>
      <w:r w:rsidRPr="00236485">
        <w:rPr>
          <w:rFonts w:ascii="Sylfaen" w:hAnsi="Sylfaen"/>
          <w:noProof/>
          <w:sz w:val="24"/>
        </w:rPr>
        <w:t xml:space="preserve"> տեսչական ստուգում իրականացնող կազմակերպություններից այդ ստացված տեղեկությունների հիման վրա լիազորված մարմնի կողմից անդամ պետության տարածքում բժշկական արտադրատեսակի բացթողումը շրջանառության մեջ այդ պետության օրենսդրությանը համապատասխան կասեցնելու մասին որոշում ընդունելու դեպքում.</w:t>
      </w:r>
    </w:p>
    <w:p w14:paraId="68227D59"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բ)</w:t>
      </w:r>
      <w:r w:rsidR="007478D6" w:rsidRPr="007478D6">
        <w:rPr>
          <w:rFonts w:ascii="Sylfaen" w:hAnsi="Sylfaen"/>
          <w:noProof/>
          <w:sz w:val="24"/>
        </w:rPr>
        <w:tab/>
      </w:r>
      <w:r w:rsidRPr="00236485">
        <w:rPr>
          <w:rFonts w:ascii="Sylfaen" w:hAnsi="Sylfaen"/>
          <w:noProof/>
          <w:sz w:val="24"/>
        </w:rPr>
        <w:t xml:space="preserve">տեսչական ստուգում իրականացնող կազմակերպություններից լիազորված մարմնի կողմից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(P.MM.10.PRC.004) ընթացակարգի շրջանակներում արտադրության տեսչական ստուգման անցկացման արդյունքներով խախտումների վերացման մասին տեղեկությունները կամ այն պատճառների վերացման մասին տեղեկություններն ստանալու դեպքում, </w:t>
      </w:r>
      <w:r w:rsidRPr="00236485">
        <w:rPr>
          <w:rFonts w:ascii="Sylfaen" w:hAnsi="Sylfaen"/>
          <w:noProof/>
          <w:sz w:val="24"/>
        </w:rPr>
        <w:lastRenderedPageBreak/>
        <w:t xml:space="preserve">որոնք հանգեցրել են վատորակ այն բժշկական արտադրատեսակների թողարկման, որոնց վերաբերյալ լիազորված մարմինը նախկինում ընդունել է որոշում անդամ պետության տարածքում բժշկական արտադրատեսակի շրջանառության մեջ բացթողումը կասեցնելու մասին, </w:t>
      </w:r>
      <w:r w:rsidR="00782515">
        <w:rPr>
          <w:rFonts w:ascii="Sylfaen" w:hAnsi="Sylfaen"/>
          <w:noProof/>
          <w:sz w:val="24"/>
        </w:rPr>
        <w:t>եւ</w:t>
      </w:r>
      <w:r w:rsidRPr="00236485">
        <w:rPr>
          <w:rFonts w:ascii="Sylfaen" w:hAnsi="Sylfaen"/>
          <w:noProof/>
          <w:sz w:val="24"/>
        </w:rPr>
        <w:t xml:space="preserve"> այդ ստացված տեղեկությունների հիման վրա լիազորված մարմնի կողմից անդամ պետության տարածքում բժշկական արտադրատեսակի բացթողումը շրջանառության մեջ այդ պետության օրենսդրությանը համապատասխան վերսկսելու մասին որոշում ընդունելու դեպքում։</w:t>
      </w:r>
    </w:p>
    <w:p w14:paraId="0E2FB306"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ծանուցվող լիազորված մարմին» ընթացակարգի (P.MM.10.PRC.009) շրջանակներում լիազորված մարմինը տեղեկացնում է մյուս անդամ պետությունների բոլոր լիազորված մարմիններին անդամ պետության տարածքում բժշկական արտադրատեսակի բացթողումը շրջանառության մեջ կասեցնելու (վերսկսելու) մասին։ Տեղեկությունները ներկայացվում են Լիազորված մարմինների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կանոնակարգին համապատասխան:</w:t>
      </w:r>
    </w:p>
    <w:p w14:paraId="56F3B20A" w14:textId="77777777" w:rsidR="00D960C5" w:rsidRPr="007478D6" w:rsidRDefault="00D960C5" w:rsidP="00DB3188">
      <w:pPr>
        <w:pStyle w:val="af1"/>
        <w:widowControl w:val="0"/>
        <w:spacing w:after="160"/>
        <w:ind w:firstLine="567"/>
        <w:outlineLvl w:val="9"/>
        <w:rPr>
          <w:rFonts w:ascii="Sylfaen" w:hAnsi="Sylfaen"/>
          <w:spacing w:val="-4"/>
          <w:sz w:val="24"/>
        </w:rPr>
      </w:pPr>
      <w:r w:rsidRPr="007478D6">
        <w:rPr>
          <w:rFonts w:ascii="Sylfaen" w:hAnsi="Sylfaen"/>
          <w:noProof/>
          <w:spacing w:val="-4"/>
          <w:sz w:val="24"/>
        </w:rPr>
        <w:t>«Բժշկական արտադրատեսակի բացթողումը շրջանառության մեջ կասեցնելու (վերսկսելու) մասին տեղեկությունների ներկայացում Հանձնաժողով» ընթացակարգի (P.MM.10.PRC.010) շրջանակներում լիազորված մարմինը տեղեկացնում է Հանձնաժողովին անդամ պետության տարածքում բժշկական արտադրատեսակի բացթողումը շրջանառության մեջ կասեցնելու (վերսկսելու) մասին։</w:t>
      </w:r>
    </w:p>
    <w:p w14:paraId="5E0200B3"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 xml:space="preserve">Տեղեկությունները ներկայացվում են Լիազորված մարմինների </w:t>
      </w:r>
      <w:r w:rsidR="00782515">
        <w:rPr>
          <w:rFonts w:ascii="Sylfaen" w:hAnsi="Sylfaen"/>
          <w:noProof/>
          <w:sz w:val="24"/>
        </w:rPr>
        <w:t>եւ</w:t>
      </w:r>
      <w:r w:rsidRPr="00236485">
        <w:rPr>
          <w:rFonts w:ascii="Sylfaen" w:hAnsi="Sylfaen"/>
          <w:noProof/>
          <w:sz w:val="24"/>
        </w:rPr>
        <w:t xml:space="preserve"> Հանձնաժողովի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կանոնակարգին </w:t>
      </w:r>
      <w:r w:rsidR="00782515">
        <w:rPr>
          <w:rFonts w:ascii="Sylfaen" w:hAnsi="Sylfaen"/>
          <w:noProof/>
          <w:sz w:val="24"/>
        </w:rPr>
        <w:t>եւ</w:t>
      </w:r>
      <w:r w:rsidRPr="00236485">
        <w:rPr>
          <w:rFonts w:ascii="Sylfaen" w:hAnsi="Sylfaen"/>
          <w:noProof/>
          <w:sz w:val="24"/>
        </w:rPr>
        <w:t xml:space="preserve"> Լիազորված մարմինների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կանոնակարգին համապատասխան։</w:t>
      </w:r>
    </w:p>
    <w:p w14:paraId="0DE1AF6B"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Ներկայացվող տեղեկությունների ձ</w:t>
      </w:r>
      <w:r w:rsidR="00782515">
        <w:rPr>
          <w:rFonts w:ascii="Sylfaen" w:hAnsi="Sylfaen"/>
          <w:noProof/>
          <w:sz w:val="24"/>
        </w:rPr>
        <w:t>եւ</w:t>
      </w:r>
      <w:r w:rsidRPr="00236485">
        <w:rPr>
          <w:rFonts w:ascii="Sylfaen" w:hAnsi="Sylfaen"/>
          <w:noProof/>
          <w:sz w:val="24"/>
        </w:rPr>
        <w:t xml:space="preserve">աչափն ու կառուցվածքը պետք է համապատասխանեն Էլեկտրոնային փաստաթղթերի </w:t>
      </w:r>
      <w:r w:rsidR="00782515">
        <w:rPr>
          <w:rFonts w:ascii="Sylfaen" w:hAnsi="Sylfaen"/>
          <w:noProof/>
          <w:sz w:val="24"/>
        </w:rPr>
        <w:t>եւ</w:t>
      </w:r>
      <w:r w:rsidRPr="00236485">
        <w:rPr>
          <w:rFonts w:ascii="Sylfaen" w:hAnsi="Sylfaen"/>
          <w:noProof/>
          <w:sz w:val="24"/>
        </w:rPr>
        <w:t xml:space="preserve"> տեղեկությունների ձ</w:t>
      </w:r>
      <w:r w:rsidR="00782515">
        <w:rPr>
          <w:rFonts w:ascii="Sylfaen" w:hAnsi="Sylfaen"/>
          <w:noProof/>
          <w:sz w:val="24"/>
        </w:rPr>
        <w:t>եւ</w:t>
      </w:r>
      <w:r w:rsidRPr="00236485">
        <w:rPr>
          <w:rFonts w:ascii="Sylfaen" w:hAnsi="Sylfaen"/>
          <w:noProof/>
          <w:sz w:val="24"/>
        </w:rPr>
        <w:t>աչափերի ու կառուցվածքների նկարագրությանը։</w:t>
      </w:r>
    </w:p>
    <w:p w14:paraId="26134DED"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22.</w:t>
      </w:r>
      <w:r w:rsidR="007478D6" w:rsidRPr="007478D6">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ծանուցման ընթացակարգերի խմբի բերված նկարագրությունը ներկայացված է 4-րդ նկարում։</w:t>
      </w:r>
    </w:p>
    <w:p w14:paraId="4DA13D76"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BA6F39B">
          <v:group id="_x0000_s2514" style="position:absolute;left:0;text-align:left;margin-left:9.05pt;margin-top:9.9pt;width:424.95pt;height:197.9pt;z-index:251772928" coordorigin="1599,3198" coordsize="8499,3958">
            <v:rect id="_x0000_s2190" style="position:absolute;left:3732;top:3198;width:1819;height:385" stroked="f">
              <v:textbox style="mso-next-textbox:#_x0000_s2190">
                <w:txbxContent>
                  <w:p w14:paraId="04A198C8" w14:textId="77777777" w:rsidR="00A97893" w:rsidRPr="007478D6" w:rsidRDefault="00A97893" w:rsidP="007478D6">
                    <w:pPr>
                      <w:jc w:val="right"/>
                      <w:rPr>
                        <w:sz w:val="18"/>
                      </w:rPr>
                    </w:pPr>
                    <w:r w:rsidRPr="007478D6">
                      <w:rPr>
                        <w:rFonts w:ascii="Sylfaen" w:hAnsi="Sylfaen"/>
                        <w:sz w:val="12"/>
                      </w:rPr>
                      <w:t>«Մասնակցություն»</w:t>
                    </w:r>
                  </w:p>
                </w:txbxContent>
              </v:textbox>
            </v:rect>
            <v:rect id="_x0000_s2191" style="position:absolute;left:6738;top:3198;width:1636;height:462" stroked="f">
              <v:textbox style="mso-next-textbox:#_x0000_s2191">
                <w:txbxContent>
                  <w:p w14:paraId="2597B085" w14:textId="77777777" w:rsidR="00A97893" w:rsidRPr="007478D6" w:rsidRDefault="00A97893" w:rsidP="007478D6">
                    <w:pPr>
                      <w:jc w:val="center"/>
                      <w:rPr>
                        <w:sz w:val="18"/>
                        <w:lang w:val="en-US"/>
                      </w:rPr>
                    </w:pPr>
                    <w:r w:rsidRPr="007478D6">
                      <w:rPr>
                        <w:rFonts w:ascii="Sylfaen" w:hAnsi="Sylfaen"/>
                        <w:sz w:val="12"/>
                      </w:rPr>
                      <w:t>«Մասնակցություն</w:t>
                    </w:r>
                  </w:p>
                </w:txbxContent>
              </v:textbox>
            </v:rect>
            <v:rect id="_x0000_s2192" style="position:absolute;left:3818;top:5910;width:1733;height:348" stroked="f">
              <v:textbox style="mso-next-textbox:#_x0000_s2192">
                <w:txbxContent>
                  <w:p w14:paraId="20F77345" w14:textId="77777777" w:rsidR="00A97893" w:rsidRPr="007478D6" w:rsidRDefault="00A97893" w:rsidP="007478D6">
                    <w:pPr>
                      <w:jc w:val="center"/>
                      <w:rPr>
                        <w:sz w:val="18"/>
                      </w:rPr>
                    </w:pPr>
                    <w:r w:rsidRPr="007478D6">
                      <w:rPr>
                        <w:rFonts w:ascii="Sylfaen" w:hAnsi="Sylfaen"/>
                        <w:sz w:val="12"/>
                      </w:rPr>
                      <w:t>«Մասնակցություն»</w:t>
                    </w:r>
                  </w:p>
                </w:txbxContent>
              </v:textbox>
            </v:rect>
            <v:rect id="_x0000_s2193" style="position:absolute;left:6738;top:5910;width:1556;height:300" stroked="f">
              <v:textbox style="mso-next-textbox:#_x0000_s2193">
                <w:txbxContent>
                  <w:p w14:paraId="418AC0DC" w14:textId="77777777" w:rsidR="00A97893" w:rsidRPr="007478D6" w:rsidRDefault="00A97893" w:rsidP="007478D6">
                    <w:pPr>
                      <w:jc w:val="center"/>
                      <w:rPr>
                        <w:sz w:val="18"/>
                      </w:rPr>
                    </w:pPr>
                    <w:r w:rsidRPr="007478D6">
                      <w:rPr>
                        <w:rFonts w:ascii="Sylfaen" w:hAnsi="Sylfaen"/>
                        <w:sz w:val="12"/>
                      </w:rPr>
                      <w:t>«Մասնակցություն»</w:t>
                    </w:r>
                  </w:p>
                </w:txbxContent>
              </v:textbox>
            </v:rect>
            <v:rect id="_x0000_s2194" style="position:absolute;left:1599;top:5503;width:2273;height:992" stroked="f">
              <v:textbox style="mso-next-textbox:#_x0000_s2194">
                <w:txbxContent>
                  <w:p w14:paraId="6EADCA30" w14:textId="77777777" w:rsidR="00A97893" w:rsidRPr="004464AB" w:rsidRDefault="00A97893" w:rsidP="00D960C5">
                    <w:pPr>
                      <w:spacing w:after="0" w:line="240" w:lineRule="auto"/>
                      <w:jc w:val="center"/>
                    </w:pPr>
                    <w:r>
                      <w:rPr>
                        <w:rFonts w:ascii="Sylfaen" w:hAnsi="Sylfaen"/>
                        <w:sz w:val="12"/>
                      </w:rPr>
                      <w:t>Լիազորված մարմինը (P.ММ.10.ACT.001)</w:t>
                    </w:r>
                  </w:p>
                </w:txbxContent>
              </v:textbox>
            </v:rect>
            <v:rect id="_x0000_s2195" style="position:absolute;left:7825;top:4258;width:2273;height:880" stroked="f">
              <v:textbox style="mso-next-textbox:#_x0000_s2195">
                <w:txbxContent>
                  <w:p w14:paraId="5AE6C85F" w14:textId="77777777" w:rsidR="00A97893" w:rsidRPr="004464AB" w:rsidRDefault="00A97893" w:rsidP="00D960C5">
                    <w:pPr>
                      <w:spacing w:after="0" w:line="240" w:lineRule="auto"/>
                      <w:jc w:val="center"/>
                    </w:pPr>
                    <w:r>
                      <w:rPr>
                        <w:rFonts w:ascii="Sylfaen" w:hAnsi="Sylfaen"/>
                        <w:sz w:val="12"/>
                      </w:rPr>
                      <w:t>Ծանուցվող լիազորված մարմինը (P.ММ.10.ACT.003)</w:t>
                    </w:r>
                  </w:p>
                </w:txbxContent>
              </v:textbox>
            </v:rect>
            <v:rect id="_x0000_s2196" style="position:absolute;left:4182;top:3928;width:3732;height:1575" stroked="f">
              <v:textbox style="mso-next-textbox:#_x0000_s2196">
                <w:txbxContent>
                  <w:p w14:paraId="72C56C38" w14:textId="77777777" w:rsidR="00A97893" w:rsidRPr="007478D6" w:rsidRDefault="00A97893" w:rsidP="00D960C5">
                    <w:pPr>
                      <w:spacing w:after="0" w:line="240" w:lineRule="auto"/>
                      <w:jc w:val="center"/>
                      <w:rPr>
                        <w:sz w:val="12"/>
                        <w:szCs w:val="16"/>
                      </w:rPr>
                    </w:pPr>
                    <w:r w:rsidRPr="007478D6">
                      <w:rPr>
                        <w:rFonts w:ascii="Sylfaen" w:hAnsi="Sylfaen"/>
                        <w:sz w:val="12"/>
                      </w:rPr>
                      <w:t>Բժշկական արտադրատեսակի բացթողումը շրջանառության մեջ կասեցնելու (վերսկսելու) մասին տեղեկությունների ներկայացում ծանուցվող լիազորված մարմին (P.ММ.10.PRC.009)</w:t>
                    </w:r>
                  </w:p>
                </w:txbxContent>
              </v:textbox>
            </v:rect>
            <v:rect id="_x0000_s2198" style="position:absolute;left:8155;top:6495;width:1509;height:661" stroked="f">
              <v:textbox style="mso-next-textbox:#_x0000_s2198">
                <w:txbxContent>
                  <w:p w14:paraId="0C020023" w14:textId="77777777" w:rsidR="00A97893" w:rsidRPr="00910145" w:rsidRDefault="00A97893" w:rsidP="00D960C5">
                    <w:pPr>
                      <w:jc w:val="center"/>
                    </w:pPr>
                    <w:r>
                      <w:rPr>
                        <w:rFonts w:ascii="Sylfaen" w:hAnsi="Sylfaen"/>
                        <w:sz w:val="12"/>
                      </w:rPr>
                      <w:t>Հանձնաժողովը (P.ACT.001)</w:t>
                    </w:r>
                  </w:p>
                </w:txbxContent>
              </v:textbox>
            </v:rect>
          </v:group>
        </w:pict>
      </w:r>
      <w:r>
        <w:rPr>
          <w:rFonts w:ascii="Sylfaen" w:hAnsi="Sylfaen"/>
          <w:noProof/>
          <w:sz w:val="24"/>
          <w:szCs w:val="24"/>
          <w:lang w:val="en-US" w:eastAsia="en-US" w:bidi="ar-SA"/>
        </w:rPr>
        <w:pict w14:anchorId="0EDC66FD">
          <v:rect id="_x0000_s2197" style="position:absolute;left:0;text-align:left;margin-left:148.25pt;margin-top:159.35pt;width:176.55pt;height:75.15pt;z-index:251770880" stroked="f">
            <v:textbox style="mso-next-textbox:#_x0000_s2197">
              <w:txbxContent>
                <w:p w14:paraId="0139BD6F" w14:textId="77777777" w:rsidR="00A97893" w:rsidRPr="007478D6" w:rsidRDefault="00A97893" w:rsidP="00D960C5">
                  <w:pPr>
                    <w:spacing w:after="0" w:line="240" w:lineRule="auto"/>
                    <w:jc w:val="center"/>
                    <w:rPr>
                      <w:sz w:val="14"/>
                      <w:szCs w:val="16"/>
                    </w:rPr>
                  </w:pPr>
                  <w:r w:rsidRPr="007478D6">
                    <w:rPr>
                      <w:rFonts w:ascii="Sylfaen" w:hAnsi="Sylfaen"/>
                      <w:sz w:val="14"/>
                    </w:rPr>
                    <w:t>Բժշկական արտադրատեսակի բացթողումը շրջանառության մեջ կասեցնելու (վերսկսելու) մասին տեղեկությունների ներկայացում Հանձնաժողով (P.MM.10.PRC.010)</w:t>
                  </w:r>
                </w:p>
              </w:txbxContent>
            </v:textbox>
          </v:rect>
        </w:pict>
      </w:r>
      <w:r w:rsidR="00236485" w:rsidRPr="00236485">
        <w:rPr>
          <w:rFonts w:ascii="Sylfaen" w:hAnsi="Sylfaen"/>
          <w:noProof/>
          <w:sz w:val="24"/>
          <w:szCs w:val="24"/>
          <w:lang w:val="en-US" w:eastAsia="en-US" w:bidi="ar-SA"/>
        </w:rPr>
        <w:drawing>
          <wp:inline distT="0" distB="0" distL="0" distR="0" wp14:anchorId="3867BE0B" wp14:editId="7EF2866E">
            <wp:extent cx="5486400" cy="2943860"/>
            <wp:effectExtent l="19050" t="0" r="0" b="0"/>
            <wp:docPr id="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 cstate="print"/>
                    <a:srcRect/>
                    <a:stretch>
                      <a:fillRect/>
                    </a:stretch>
                  </pic:blipFill>
                  <pic:spPr bwMode="auto">
                    <a:xfrm>
                      <a:off x="0" y="0"/>
                      <a:ext cx="5486400" cy="2943860"/>
                    </a:xfrm>
                    <a:prstGeom prst="rect">
                      <a:avLst/>
                    </a:prstGeom>
                    <a:noFill/>
                    <a:ln w="9525">
                      <a:noFill/>
                      <a:miter lim="800000"/>
                      <a:headEnd/>
                      <a:tailEnd/>
                    </a:ln>
                  </pic:spPr>
                </pic:pic>
              </a:graphicData>
            </a:graphic>
          </wp:inline>
        </w:drawing>
      </w:r>
    </w:p>
    <w:p w14:paraId="3DBFB2D5" w14:textId="77777777" w:rsidR="00D960C5" w:rsidRPr="00236485" w:rsidRDefault="00D960C5" w:rsidP="00FB5CD2">
      <w:pPr>
        <w:pStyle w:val="ab"/>
      </w:pPr>
      <w:r w:rsidRPr="00236485">
        <w:t>Նկար 4. Բժշկական արտադրատեսակի բացթողումը շրջանառության մեջ կասեցնելու (վերսկսելու) մասին ծանուցման ընթացակարգերի խմբի ընդհանուր սխեմա</w:t>
      </w:r>
    </w:p>
    <w:p w14:paraId="7E3C5C7B" w14:textId="77777777" w:rsidR="007478D6" w:rsidRPr="00511581" w:rsidRDefault="007478D6" w:rsidP="00DB3188">
      <w:pPr>
        <w:pStyle w:val="af1"/>
        <w:widowControl w:val="0"/>
        <w:spacing w:after="160"/>
        <w:ind w:firstLine="567"/>
        <w:outlineLvl w:val="9"/>
        <w:rPr>
          <w:rFonts w:ascii="Sylfaen" w:hAnsi="Sylfaen"/>
          <w:noProof/>
          <w:sz w:val="24"/>
        </w:rPr>
      </w:pPr>
    </w:p>
    <w:p w14:paraId="6CB4E958"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23.</w:t>
      </w:r>
      <w:r w:rsidR="007478D6" w:rsidRPr="00511581">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ծանուցման ընթացակարգերի խմբում ներառված՝ ընդհանուր գործընթացի ընթացակարգերի ցանկը բերված է 4-րդ աղյուսակում։</w:t>
      </w:r>
    </w:p>
    <w:p w14:paraId="7368CF2D" w14:textId="77777777" w:rsidR="00782515" w:rsidRPr="00782515" w:rsidRDefault="00782515" w:rsidP="00DB3188">
      <w:pPr>
        <w:pStyle w:val="af4"/>
        <w:keepNext w:val="0"/>
        <w:keepLines w:val="0"/>
        <w:widowControl w:val="0"/>
        <w:spacing w:before="0" w:after="160" w:line="360" w:lineRule="auto"/>
        <w:rPr>
          <w:rFonts w:ascii="Sylfaen" w:hAnsi="Sylfaen"/>
          <w:sz w:val="24"/>
        </w:rPr>
      </w:pPr>
    </w:p>
    <w:p w14:paraId="16E0D514" w14:textId="77777777" w:rsidR="00782515" w:rsidRDefault="00782515">
      <w:pPr>
        <w:spacing w:after="0" w:line="240" w:lineRule="auto"/>
        <w:rPr>
          <w:rFonts w:ascii="Sylfaen" w:eastAsia="Times New Roman" w:hAnsi="Sylfaen"/>
          <w:sz w:val="24"/>
          <w:szCs w:val="24"/>
        </w:rPr>
      </w:pPr>
      <w:r>
        <w:rPr>
          <w:rFonts w:ascii="Sylfaen" w:hAnsi="Sylfaen"/>
          <w:sz w:val="24"/>
        </w:rPr>
        <w:br w:type="page"/>
      </w:r>
    </w:p>
    <w:p w14:paraId="4A5B311D"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 xml:space="preserve">Աղյուսակ 4 </w:t>
      </w:r>
    </w:p>
    <w:p w14:paraId="2777FF00"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արտադրատեսակի բացթողումը շրջանառության մեջ կասեցնելու (վերսկսելու) մասին ծանուցման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960C5" w:rsidRPr="007478D6" w14:paraId="1BE7373B" w14:textId="77777777" w:rsidTr="00236485">
        <w:trPr>
          <w:tblHeader/>
          <w:jc w:val="center"/>
        </w:trPr>
        <w:tc>
          <w:tcPr>
            <w:tcW w:w="2415" w:type="dxa"/>
            <w:shd w:val="clear" w:color="auto" w:fill="auto"/>
            <w:tcMar>
              <w:top w:w="85" w:type="dxa"/>
              <w:bottom w:w="85" w:type="dxa"/>
            </w:tcMar>
          </w:tcPr>
          <w:p w14:paraId="417E7832"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Ծածկագրային նշագիրը</w:t>
            </w:r>
          </w:p>
        </w:tc>
        <w:tc>
          <w:tcPr>
            <w:tcW w:w="3471" w:type="dxa"/>
            <w:shd w:val="clear" w:color="auto" w:fill="auto"/>
            <w:tcMar>
              <w:top w:w="85" w:type="dxa"/>
              <w:bottom w:w="85" w:type="dxa"/>
            </w:tcMar>
          </w:tcPr>
          <w:p w14:paraId="2BD5DDCC"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Անվանումը</w:t>
            </w:r>
          </w:p>
        </w:tc>
        <w:tc>
          <w:tcPr>
            <w:tcW w:w="3470" w:type="dxa"/>
            <w:shd w:val="clear" w:color="auto" w:fill="auto"/>
            <w:tcMar>
              <w:top w:w="85" w:type="dxa"/>
              <w:bottom w:w="85" w:type="dxa"/>
            </w:tcMar>
          </w:tcPr>
          <w:p w14:paraId="46AAA776"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Նկարագրությունը</w:t>
            </w:r>
          </w:p>
        </w:tc>
      </w:tr>
      <w:tr w:rsidR="00D960C5" w:rsidRPr="007478D6" w14:paraId="6E8AE2CF" w14:textId="77777777" w:rsidTr="00236485">
        <w:trPr>
          <w:tblHeader/>
          <w:jc w:val="center"/>
        </w:trPr>
        <w:tc>
          <w:tcPr>
            <w:tcW w:w="2415" w:type="dxa"/>
            <w:shd w:val="clear" w:color="auto" w:fill="auto"/>
            <w:tcMar>
              <w:top w:w="85" w:type="dxa"/>
              <w:bottom w:w="85" w:type="dxa"/>
            </w:tcMar>
            <w:vAlign w:val="center"/>
          </w:tcPr>
          <w:p w14:paraId="103E925A"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1</w:t>
            </w:r>
          </w:p>
        </w:tc>
        <w:tc>
          <w:tcPr>
            <w:tcW w:w="3471" w:type="dxa"/>
            <w:shd w:val="clear" w:color="auto" w:fill="auto"/>
            <w:tcMar>
              <w:top w:w="85" w:type="dxa"/>
              <w:bottom w:w="85" w:type="dxa"/>
            </w:tcMar>
            <w:vAlign w:val="center"/>
          </w:tcPr>
          <w:p w14:paraId="4B8137D9"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2</w:t>
            </w:r>
          </w:p>
        </w:tc>
        <w:tc>
          <w:tcPr>
            <w:tcW w:w="3470" w:type="dxa"/>
            <w:shd w:val="clear" w:color="auto" w:fill="auto"/>
            <w:tcMar>
              <w:top w:w="85" w:type="dxa"/>
              <w:bottom w:w="85" w:type="dxa"/>
            </w:tcMar>
            <w:vAlign w:val="center"/>
          </w:tcPr>
          <w:p w14:paraId="37485FAB"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3</w:t>
            </w:r>
          </w:p>
        </w:tc>
      </w:tr>
      <w:tr w:rsidR="00D960C5" w:rsidRPr="007478D6" w14:paraId="5A549BA5" w14:textId="77777777" w:rsidTr="00236485">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612C082C"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P.MM.10.PRC.009 </w:t>
            </w:r>
          </w:p>
        </w:tc>
        <w:tc>
          <w:tcPr>
            <w:tcW w:w="3471" w:type="dxa"/>
            <w:tcBorders>
              <w:top w:val="single" w:sz="4" w:space="0" w:color="auto"/>
              <w:bottom w:val="single" w:sz="4" w:space="0" w:color="auto"/>
            </w:tcBorders>
            <w:shd w:val="clear" w:color="auto" w:fill="auto"/>
            <w:tcMar>
              <w:top w:w="85" w:type="dxa"/>
              <w:bottom w:w="85" w:type="dxa"/>
            </w:tcMar>
          </w:tcPr>
          <w:p w14:paraId="71426C41"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բժշկական արտադրատեսակի բացթողումը շրջանառության մեջ կասեցնելու (վերսկսելու) մասին տեղեկությունների ներկայացում ծանուցվող լիազորված մարմին</w:t>
            </w:r>
          </w:p>
        </w:tc>
        <w:tc>
          <w:tcPr>
            <w:tcW w:w="3470" w:type="dxa"/>
            <w:tcBorders>
              <w:top w:val="single" w:sz="4" w:space="0" w:color="auto"/>
              <w:bottom w:val="single" w:sz="4" w:space="0" w:color="auto"/>
            </w:tcBorders>
            <w:shd w:val="clear" w:color="auto" w:fill="auto"/>
            <w:tcMar>
              <w:top w:w="85" w:type="dxa"/>
              <w:bottom w:w="85" w:type="dxa"/>
            </w:tcMar>
          </w:tcPr>
          <w:p w14:paraId="1C3FE583"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նախատեսված է անդամ պետության տարածքում բժշկական արտադրատեսակի բացթողումը շրջանառության մեջ այդ պետության օրենսդրությանը համապատասխան կասեցնելու կամ վերսկսելու մասին տեղեկությունները լիազորված մարմնի կողմից մյուս անդամ պետությունների լիազորված մարմիններ ներկայացնելու համար</w:t>
            </w:r>
          </w:p>
        </w:tc>
      </w:tr>
      <w:tr w:rsidR="00D960C5" w:rsidRPr="007478D6" w14:paraId="38DBC3B8" w14:textId="77777777" w:rsidTr="00236485">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7AE3E699"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P.MM.10.PRC.010 </w:t>
            </w:r>
          </w:p>
        </w:tc>
        <w:tc>
          <w:tcPr>
            <w:tcW w:w="3471" w:type="dxa"/>
            <w:tcBorders>
              <w:top w:val="single" w:sz="4" w:space="0" w:color="auto"/>
              <w:bottom w:val="single" w:sz="4" w:space="0" w:color="auto"/>
            </w:tcBorders>
            <w:shd w:val="clear" w:color="auto" w:fill="auto"/>
            <w:tcMar>
              <w:top w:w="85" w:type="dxa"/>
              <w:bottom w:w="85" w:type="dxa"/>
            </w:tcMar>
          </w:tcPr>
          <w:p w14:paraId="14127DBC"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բժշկական արտադրատեսակի բացթողումը շրջանառության մեջ կասեցնելու (վերսկսելու) մասին տեղեկությունների ներկայացում Հանձնաժողով</w:t>
            </w:r>
          </w:p>
        </w:tc>
        <w:tc>
          <w:tcPr>
            <w:tcW w:w="3470" w:type="dxa"/>
            <w:tcBorders>
              <w:top w:val="single" w:sz="4" w:space="0" w:color="auto"/>
              <w:bottom w:val="single" w:sz="4" w:space="0" w:color="auto"/>
            </w:tcBorders>
            <w:shd w:val="clear" w:color="auto" w:fill="auto"/>
            <w:tcMar>
              <w:top w:w="85" w:type="dxa"/>
              <w:bottom w:w="85" w:type="dxa"/>
            </w:tcMar>
          </w:tcPr>
          <w:p w14:paraId="246E5C68"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նախատեսված է անդամ պետության տարածքում բժշկական արտադրատեսակի բացթողումը շրջանառության մեջ այդ պետության օրենսդրությանը համապատասխան կասեցնելու կամ վերսկսելու մասին տեղեկությունները լիազորված մարմնի կողմից Հանձնաժողով ներկայացնելու համար</w:t>
            </w:r>
          </w:p>
        </w:tc>
      </w:tr>
    </w:tbl>
    <w:p w14:paraId="61F03DB0" w14:textId="77777777" w:rsidR="00D960C5" w:rsidRPr="00236485" w:rsidRDefault="00D960C5" w:rsidP="00DB3188">
      <w:pPr>
        <w:widowControl w:val="0"/>
        <w:spacing w:after="160" w:line="360" w:lineRule="auto"/>
        <w:rPr>
          <w:rFonts w:ascii="Sylfaen" w:hAnsi="Sylfaen"/>
          <w:sz w:val="24"/>
          <w:szCs w:val="24"/>
        </w:rPr>
      </w:pPr>
    </w:p>
    <w:p w14:paraId="587B6C97"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7. Տեսչական ստուգում իրականացնող կազմակերպությունների ցանկի ձ</w:t>
      </w:r>
      <w:r w:rsidR="00782515">
        <w:rPr>
          <w:rFonts w:ascii="Sylfaen" w:hAnsi="Sylfaen"/>
          <w:sz w:val="24"/>
          <w:szCs w:val="24"/>
        </w:rPr>
        <w:t>եւ</w:t>
      </w:r>
      <w:r w:rsidRPr="00236485">
        <w:rPr>
          <w:rFonts w:ascii="Sylfaen" w:hAnsi="Sylfaen"/>
          <w:sz w:val="24"/>
          <w:szCs w:val="24"/>
        </w:rPr>
        <w:t xml:space="preserve">ավորման </w:t>
      </w:r>
      <w:r w:rsidR="00782515">
        <w:rPr>
          <w:rFonts w:ascii="Sylfaen" w:hAnsi="Sylfaen"/>
          <w:sz w:val="24"/>
          <w:szCs w:val="24"/>
        </w:rPr>
        <w:t>եւ</w:t>
      </w:r>
      <w:r w:rsidRPr="00236485">
        <w:rPr>
          <w:rFonts w:ascii="Sylfaen" w:hAnsi="Sylfaen"/>
          <w:sz w:val="24"/>
          <w:szCs w:val="24"/>
        </w:rPr>
        <w:t xml:space="preserve"> վարման ընթացակարգը </w:t>
      </w:r>
    </w:p>
    <w:p w14:paraId="1201CD07"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24.</w:t>
      </w:r>
      <w:r w:rsidR="007478D6" w:rsidRPr="007478D6">
        <w:rPr>
          <w:rFonts w:ascii="Sylfaen" w:hAnsi="Sylfaen"/>
          <w:noProof/>
          <w:sz w:val="24"/>
        </w:rPr>
        <w:tab/>
      </w:r>
      <w:r w:rsidRPr="00236485">
        <w:rPr>
          <w:rFonts w:ascii="Sylfaen" w:hAnsi="Sylfaen"/>
          <w:noProof/>
          <w:sz w:val="24"/>
        </w:rPr>
        <w:t>Տեսչական ստուգում իրականացնող կազմակերպությունների ցանկի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ընթացակարգերը կատարվում են Որակի կառավարման համակարգին ներկայացվող պահանջներին համապատասխանության մասով բժշկական արտադրատեսակների արտադրության տեսչական ստուգում անցկացնելու լիազորություններով անդամ պետությունների </w:t>
      </w:r>
      <w:r w:rsidRPr="00236485">
        <w:rPr>
          <w:rFonts w:ascii="Sylfaen" w:hAnsi="Sylfaen"/>
          <w:noProof/>
          <w:sz w:val="24"/>
        </w:rPr>
        <w:lastRenderedPageBreak/>
        <w:t>կազմակերպություններին լիազորված մարմինների կողմից օժտելու ընթացակարգերն իրականացնելիս։</w:t>
      </w:r>
    </w:p>
    <w:p w14:paraId="6A2335CB"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«Ինտերնետ» տեղեկատվական-հեռահաղորդակցական ցանցում լիազորված մարմինների կայքերում տեղադրվող տեսչական ստուգում իրականացնող կազմակերպությունների մասին տեղեկությունները լիազորված մարմնի կողմից ներառելիս կամ լիազորված մարմնի կողմից փոփոխելիս լիազորված մարմինը նշված տեղեկությունները ներկայացնում է Հանձնաժողով՝ տեսչական ստուգում իրականացնող կազմակերպությունների ցանկում ներառելու </w:t>
      </w:r>
      <w:r w:rsidR="00782515">
        <w:rPr>
          <w:rFonts w:ascii="Sylfaen" w:hAnsi="Sylfaen"/>
          <w:noProof/>
          <w:sz w:val="24"/>
        </w:rPr>
        <w:t>եւ</w:t>
      </w:r>
      <w:r w:rsidRPr="00236485">
        <w:rPr>
          <w:rFonts w:ascii="Sylfaen" w:hAnsi="Sylfaen"/>
          <w:noProof/>
          <w:sz w:val="24"/>
        </w:rPr>
        <w:t xml:space="preserve"> Միության տեղեկատվական պորտալում տեսչական ստուգում իրականացնող կազմակերպությունների ցանկը հրապարակելու համար։</w:t>
      </w:r>
    </w:p>
    <w:p w14:paraId="63D3AC0C"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Փոփոխությունների տեսակով պայմանավորված՝ կատարվում են տեսչական ստուգում իրականացնող կազմակերպությունների ցանկի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ընթացակարգերի խմբում ներառված հետ</w:t>
      </w:r>
      <w:r w:rsidR="00782515">
        <w:rPr>
          <w:rFonts w:ascii="Sylfaen" w:hAnsi="Sylfaen"/>
          <w:noProof/>
          <w:sz w:val="24"/>
        </w:rPr>
        <w:t>եւ</w:t>
      </w:r>
      <w:r w:rsidRPr="00236485">
        <w:rPr>
          <w:rFonts w:ascii="Sylfaen" w:hAnsi="Sylfaen"/>
          <w:noProof/>
          <w:sz w:val="24"/>
        </w:rPr>
        <w:t>յալ ընթացակարգերը.</w:t>
      </w:r>
    </w:p>
    <w:p w14:paraId="4A7C3980"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«Տեսչական ստուգում իրականացնող կազմակերպությունների ցանկում տեղեկությունների ներառում» (P.MM.10.PRC.011).</w:t>
      </w:r>
    </w:p>
    <w:p w14:paraId="1AB6C7FB"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«Տեսչական ստուգում իրականացնող կազմակերպությունների ցանկում տեղեկությունների փոփոխություն» (P.MM.08.PRC.012)։</w:t>
      </w:r>
    </w:p>
    <w:p w14:paraId="7122B1E9"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Նշված տեղեկությունները լիազորված մարմինները ներկայացնում են Հանձնաժողով՝ օգտագործելով Միության տեղեկատվական պորտալում լիազորված մարմինների աշխատակիցների համար ստեղծվող՝ լիազորված մարմինների աշխատանքային գրասենյակների ծառայությունը։</w:t>
      </w:r>
    </w:p>
    <w:p w14:paraId="5B102DA8"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Լիազորված մարմինները տեսչական ստուգում իրականացնող կազմակերպությունների ցանկում պարունակվող տեղեկություններում փոփոխություններ կատարելու օրվանից 3 աշխատանքային օրվա ընթացքում ապահովում են Միության տեղեկատվական պորտալում լիազորված մարմինների աշխատանքային գրասենյակների ծառայության օգտագործմամբ համապատասխան տեղեկատվության ներկայացումը։</w:t>
      </w:r>
    </w:p>
    <w:p w14:paraId="16B4632C"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lastRenderedPageBreak/>
        <w:t xml:space="preserve">Ներկայացվող տեղեկությունների կառուցվածքը պետք է համապատասխանի Էլեկտրոնային փաստաթղթերի </w:t>
      </w:r>
      <w:r w:rsidR="00782515">
        <w:rPr>
          <w:rFonts w:ascii="Sylfaen" w:hAnsi="Sylfaen"/>
          <w:noProof/>
          <w:sz w:val="24"/>
        </w:rPr>
        <w:t>եւ</w:t>
      </w:r>
      <w:r w:rsidRPr="00236485">
        <w:rPr>
          <w:rFonts w:ascii="Sylfaen" w:hAnsi="Sylfaen"/>
          <w:noProof/>
          <w:sz w:val="24"/>
        </w:rPr>
        <w:t xml:space="preserve"> տեղեկությունների ձ</w:t>
      </w:r>
      <w:r w:rsidR="00782515">
        <w:rPr>
          <w:rFonts w:ascii="Sylfaen" w:hAnsi="Sylfaen"/>
          <w:noProof/>
          <w:sz w:val="24"/>
        </w:rPr>
        <w:t>եւ</w:t>
      </w:r>
      <w:r w:rsidRPr="00236485">
        <w:rPr>
          <w:rFonts w:ascii="Sylfaen" w:hAnsi="Sylfaen"/>
          <w:noProof/>
          <w:sz w:val="24"/>
        </w:rPr>
        <w:t xml:space="preserve">աչափերի </w:t>
      </w:r>
      <w:r w:rsidR="00782515">
        <w:rPr>
          <w:rFonts w:ascii="Sylfaen" w:hAnsi="Sylfaen"/>
          <w:noProof/>
          <w:sz w:val="24"/>
        </w:rPr>
        <w:t>եւ</w:t>
      </w:r>
      <w:r w:rsidRPr="00236485">
        <w:rPr>
          <w:rFonts w:ascii="Sylfaen" w:hAnsi="Sylfaen"/>
          <w:noProof/>
          <w:sz w:val="24"/>
        </w:rPr>
        <w:t xml:space="preserve"> կառուցվածքների նկարագրությանը։</w:t>
      </w:r>
    </w:p>
    <w:p w14:paraId="214D39FF"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Տեսչական ստուգում իրականացնող կազմակերպությունների ցանկի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ընթացակարգերի շրջանակներում Հանձնաժողովն ապահովում է հետ</w:t>
      </w:r>
      <w:r w:rsidR="00782515">
        <w:rPr>
          <w:rFonts w:ascii="Sylfaen" w:hAnsi="Sylfaen"/>
          <w:noProof/>
          <w:sz w:val="24"/>
        </w:rPr>
        <w:t>եւ</w:t>
      </w:r>
      <w:r w:rsidRPr="00236485">
        <w:rPr>
          <w:rFonts w:ascii="Sylfaen" w:hAnsi="Sylfaen"/>
          <w:noProof/>
          <w:sz w:val="24"/>
        </w:rPr>
        <w:t>յալի իրագործումը.</w:t>
      </w:r>
    </w:p>
    <w:p w14:paraId="2AB6A928" w14:textId="77777777" w:rsidR="00D960C5" w:rsidRPr="00236485" w:rsidRDefault="00D960C5" w:rsidP="00DB3188">
      <w:pPr>
        <w:pStyle w:val="a6"/>
        <w:widowControl w:val="0"/>
        <w:spacing w:after="160"/>
        <w:ind w:firstLine="567"/>
        <w:rPr>
          <w:rFonts w:ascii="Sylfaen" w:hAnsi="Sylfaen"/>
          <w:noProof/>
          <w:sz w:val="24"/>
        </w:rPr>
      </w:pPr>
      <w:r w:rsidRPr="00236485">
        <w:rPr>
          <w:rFonts w:ascii="Sylfaen" w:hAnsi="Sylfaen"/>
          <w:noProof/>
          <w:sz w:val="24"/>
        </w:rPr>
        <w:t>Միության տեղեկատվական պորտալում տեսչական ստուգում իրականացնող կազմակերպությունների ցանկից տեղեկությունների հրապարակում.</w:t>
      </w:r>
    </w:p>
    <w:p w14:paraId="3C841BE1" w14:textId="77777777" w:rsidR="00D960C5" w:rsidRPr="00236485" w:rsidRDefault="00D960C5" w:rsidP="00DB3188">
      <w:pPr>
        <w:pStyle w:val="a6"/>
        <w:widowControl w:val="0"/>
        <w:spacing w:after="160"/>
        <w:ind w:firstLine="567"/>
        <w:rPr>
          <w:rFonts w:ascii="Sylfaen" w:hAnsi="Sylfaen"/>
          <w:noProof/>
          <w:sz w:val="24"/>
        </w:rPr>
      </w:pPr>
      <w:r w:rsidRPr="00236485">
        <w:rPr>
          <w:rFonts w:ascii="Sylfaen" w:hAnsi="Sylfaen"/>
          <w:noProof/>
          <w:sz w:val="24"/>
        </w:rPr>
        <w:t xml:space="preserve">Միության տեղեկատվական պորտալում հրապարակված՝ տեսչական ստուգում իրականացնող կազմակերպությունների ցանկից տեղեկությունները որոնելու </w:t>
      </w:r>
      <w:r w:rsidR="00782515">
        <w:rPr>
          <w:rFonts w:ascii="Sylfaen" w:hAnsi="Sylfaen"/>
          <w:noProof/>
          <w:sz w:val="24"/>
        </w:rPr>
        <w:t>եւ</w:t>
      </w:r>
      <w:r w:rsidRPr="00236485">
        <w:rPr>
          <w:rFonts w:ascii="Sylfaen" w:hAnsi="Sylfaen"/>
          <w:noProof/>
          <w:sz w:val="24"/>
        </w:rPr>
        <w:t xml:space="preserve"> շահագրգիռ անձանց ներկայացնելու հնարավորություն, ներառյալ՝ որոշակի ձ</w:t>
      </w:r>
      <w:r w:rsidR="00782515">
        <w:rPr>
          <w:rFonts w:ascii="Sylfaen" w:hAnsi="Sylfaen"/>
          <w:noProof/>
          <w:sz w:val="24"/>
        </w:rPr>
        <w:t>եւ</w:t>
      </w:r>
      <w:r w:rsidRPr="00236485">
        <w:rPr>
          <w:rFonts w:ascii="Sylfaen" w:hAnsi="Sylfaen"/>
          <w:noProof/>
          <w:sz w:val="24"/>
        </w:rPr>
        <w:t>աչափերով տեղեկությունների վերբեռնման ապահովումը, այդ թվում՝ շահագրգիռ անձանց տեղեկատվական համակարգերի հարցման հիման վրա՝ տեղեկությունների ավտոմատացված մշակման համար, ինչպես նա</w:t>
      </w:r>
      <w:r w:rsidR="00782515">
        <w:rPr>
          <w:rFonts w:ascii="Sylfaen" w:hAnsi="Sylfaen"/>
          <w:noProof/>
          <w:sz w:val="24"/>
        </w:rPr>
        <w:t>եւ</w:t>
      </w:r>
      <w:r w:rsidRPr="00236485">
        <w:rPr>
          <w:rFonts w:ascii="Sylfaen" w:hAnsi="Sylfaen"/>
          <w:noProof/>
          <w:sz w:val="24"/>
        </w:rPr>
        <w:t xml:space="preserve"> Միության տեղեկատվական պորտալում հրապարակված՝ տեսչական ստուգում իրականացնող կազմակերպությունների ցանկից տեղեկությունների թարմացմանը բաժանորդագրության ձ</w:t>
      </w:r>
      <w:r w:rsidR="00782515">
        <w:rPr>
          <w:rFonts w:ascii="Sylfaen" w:hAnsi="Sylfaen"/>
          <w:noProof/>
          <w:sz w:val="24"/>
        </w:rPr>
        <w:t>եւ</w:t>
      </w:r>
      <w:r w:rsidRPr="00236485">
        <w:rPr>
          <w:rFonts w:ascii="Sylfaen" w:hAnsi="Sylfaen"/>
          <w:noProof/>
          <w:sz w:val="24"/>
        </w:rPr>
        <w:t>ակերպում։</w:t>
      </w:r>
    </w:p>
    <w:p w14:paraId="332E50FE"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25.</w:t>
      </w:r>
      <w:r w:rsidR="007478D6" w:rsidRPr="007478D6">
        <w:rPr>
          <w:rFonts w:ascii="Sylfaen" w:hAnsi="Sylfaen"/>
          <w:noProof/>
          <w:sz w:val="24"/>
        </w:rPr>
        <w:tab/>
      </w:r>
      <w:r w:rsidRPr="00236485">
        <w:rPr>
          <w:rFonts w:ascii="Sylfaen" w:hAnsi="Sylfaen"/>
          <w:noProof/>
          <w:sz w:val="24"/>
        </w:rPr>
        <w:t>Տեսչական ստուգում իրականացնող կազմակերպությունների ցանկի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ընթացակարգերի խմբի բերված նկարագրությունը ներկայացված է 5-րդ նկարում։</w:t>
      </w:r>
    </w:p>
    <w:p w14:paraId="12E5FA57"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91C3361">
          <v:group id="_x0000_s2516" style="position:absolute;left:0;text-align:left;margin-left:4.5pt;margin-top:1.1pt;width:434.7pt;height:138.55pt;z-index:251777024" coordorigin="1508,1440" coordsize="8694,2771">
            <v:rect id="_x0000_s2200" style="position:absolute;left:3369;top:1440;width:1807;height:408" stroked="f">
              <v:textbox style="mso-next-textbox:#_x0000_s2200">
                <w:txbxContent>
                  <w:p w14:paraId="6ACE1EF1" w14:textId="77777777" w:rsidR="00A97893" w:rsidRDefault="00A97893" w:rsidP="00D960C5">
                    <w:r>
                      <w:rPr>
                        <w:rFonts w:ascii="Sylfaen" w:hAnsi="Sylfaen"/>
                        <w:sz w:val="16"/>
                      </w:rPr>
                      <w:t>«Մասնակցություն»</w:t>
                    </w:r>
                  </w:p>
                </w:txbxContent>
              </v:textbox>
            </v:rect>
            <v:rect id="_x0000_s2201" style="position:absolute;left:6847;top:1440;width:2024;height:408" stroked="f">
              <v:textbox style="mso-next-textbox:#_x0000_s2201">
                <w:txbxContent>
                  <w:p w14:paraId="304C44C2" w14:textId="77777777" w:rsidR="00A97893" w:rsidRDefault="00A97893" w:rsidP="00D960C5">
                    <w:r>
                      <w:rPr>
                        <w:rFonts w:ascii="Sylfaen" w:hAnsi="Sylfaen"/>
                        <w:sz w:val="16"/>
                      </w:rPr>
                      <w:t>«Մասնակցություն»</w:t>
                    </w:r>
                  </w:p>
                </w:txbxContent>
              </v:textbox>
            </v:rect>
            <v:rect id="_x0000_s2202" style="position:absolute;left:4171;top:2975;width:1643;height:340" stroked="f">
              <v:textbox style="mso-next-textbox:#_x0000_s2202">
                <w:txbxContent>
                  <w:p w14:paraId="28967EEB" w14:textId="77777777" w:rsidR="00A97893" w:rsidRDefault="00A97893" w:rsidP="00D960C5">
                    <w:r>
                      <w:rPr>
                        <w:rFonts w:ascii="Sylfaen" w:hAnsi="Sylfaen"/>
                        <w:sz w:val="16"/>
                      </w:rPr>
                      <w:t>«Մասնակցություն»</w:t>
                    </w:r>
                  </w:p>
                </w:txbxContent>
              </v:textbox>
            </v:rect>
            <v:rect id="_x0000_s2203" style="position:absolute;left:6181;top:2975;width:1753;height:448" stroked="f">
              <v:textbox style="mso-next-textbox:#_x0000_s2203">
                <w:txbxContent>
                  <w:p w14:paraId="191D85D8" w14:textId="77777777" w:rsidR="00A97893" w:rsidRDefault="00A97893" w:rsidP="00D960C5">
                    <w:r>
                      <w:rPr>
                        <w:rFonts w:ascii="Sylfaen" w:hAnsi="Sylfaen"/>
                        <w:sz w:val="16"/>
                      </w:rPr>
                      <w:t>«Մասնակցություն»</w:t>
                    </w:r>
                  </w:p>
                </w:txbxContent>
              </v:textbox>
            </v:rect>
            <v:rect id="_x0000_s2204" style="position:absolute;left:8300;top:3423;width:1902;height:788" stroked="f">
              <v:textbox style="mso-next-textbox:#_x0000_s2204">
                <w:txbxContent>
                  <w:p w14:paraId="6B0CDD38" w14:textId="77777777" w:rsidR="00A97893" w:rsidRPr="00511581" w:rsidRDefault="00A97893" w:rsidP="00511581">
                    <w:pPr>
                      <w:spacing w:after="0" w:line="240" w:lineRule="auto"/>
                      <w:jc w:val="center"/>
                      <w:rPr>
                        <w:rFonts w:ascii="Sylfaen" w:hAnsi="Sylfaen"/>
                        <w:sz w:val="16"/>
                        <w:szCs w:val="16"/>
                        <w:lang w:val="en-US"/>
                      </w:rPr>
                    </w:pPr>
                    <w:r>
                      <w:rPr>
                        <w:rFonts w:ascii="Sylfaen" w:hAnsi="Sylfaen"/>
                        <w:sz w:val="12"/>
                      </w:rPr>
                      <w:t>Հանձնաժողովը (P.ACT.001)</w:t>
                    </w:r>
                  </w:p>
                </w:txbxContent>
              </v:textbox>
            </v:rect>
            <v:rect id="_x0000_s2205" style="position:absolute;left:1508;top:3423;width:2287;height:788" stroked="f">
              <v:textbox style="mso-next-textbox:#_x0000_s2205">
                <w:txbxContent>
                  <w:p w14:paraId="0C7AB733" w14:textId="77777777" w:rsidR="00A97893" w:rsidRPr="00113374" w:rsidRDefault="00A97893" w:rsidP="00D960C5">
                    <w:pPr>
                      <w:spacing w:after="0" w:line="240" w:lineRule="auto"/>
                      <w:jc w:val="center"/>
                    </w:pPr>
                    <w:r>
                      <w:rPr>
                        <w:rFonts w:ascii="Sylfaen" w:hAnsi="Sylfaen"/>
                        <w:sz w:val="12"/>
                      </w:rPr>
                      <w:t>Լիազորված մարմինը (P.ММ.10.ACT.001)</w:t>
                    </w:r>
                  </w:p>
                </w:txbxContent>
              </v:textbox>
            </v:rect>
            <v:rect id="_x0000_s2206" style="position:absolute;left:4442;top:2101;width:3396;height:874" stroked="f">
              <v:textbox style="mso-next-textbox:#_x0000_s2206">
                <w:txbxContent>
                  <w:p w14:paraId="63B0CDA6" w14:textId="77777777" w:rsidR="00A97893" w:rsidRPr="00113374" w:rsidRDefault="00A97893" w:rsidP="00D960C5">
                    <w:pPr>
                      <w:spacing w:after="0" w:line="240" w:lineRule="auto"/>
                      <w:jc w:val="center"/>
                    </w:pPr>
                    <w:r>
                      <w:rPr>
                        <w:rFonts w:ascii="Sylfaen" w:hAnsi="Sylfaen"/>
                        <w:sz w:val="12"/>
                      </w:rPr>
                      <w:t>Տեսչական ստուգում իրականացնող կազմակերպությունների ցանկում տեղեկությունների ներառում (P.MM.10.PRC.011)</w:t>
                    </w:r>
                  </w:p>
                </w:txbxContent>
              </v:textbox>
            </v:rect>
          </v:group>
        </w:pict>
      </w:r>
      <w:r>
        <w:rPr>
          <w:rFonts w:ascii="Sylfaen" w:hAnsi="Sylfaen"/>
          <w:noProof/>
          <w:sz w:val="24"/>
          <w:szCs w:val="24"/>
          <w:lang w:val="en-US" w:eastAsia="en-US" w:bidi="ar-SA"/>
        </w:rPr>
        <w:pict w14:anchorId="09EBEF2D">
          <v:rect id="_x0000_s2207" style="position:absolute;left:0;text-align:left;margin-left:137.65pt;margin-top:146.45pt;width:178.6pt;height:39.4pt;z-index:251781120" stroked="f">
            <v:textbox style="mso-next-textbox:#_x0000_s2207">
              <w:txbxContent>
                <w:p w14:paraId="5247BBB5" w14:textId="77777777" w:rsidR="00A97893" w:rsidRPr="00113374" w:rsidRDefault="00A97893" w:rsidP="00D960C5">
                  <w:pPr>
                    <w:spacing w:after="0" w:line="240" w:lineRule="auto"/>
                    <w:jc w:val="center"/>
                  </w:pPr>
                  <w:r>
                    <w:rPr>
                      <w:rFonts w:ascii="Sylfaen" w:hAnsi="Sylfaen"/>
                      <w:sz w:val="12"/>
                    </w:rPr>
                    <w:t>Տեսչական ստուգում իրականացնող կազմակերպությունների ցանկում տեղեկությունների փոփոխություն (P.MM.10.PRC.012)</w:t>
                  </w:r>
                </w:p>
              </w:txbxContent>
            </v:textbox>
          </v:rect>
        </w:pict>
      </w:r>
      <w:r w:rsidR="00236485" w:rsidRPr="00236485">
        <w:rPr>
          <w:rFonts w:ascii="Sylfaen" w:hAnsi="Sylfaen"/>
          <w:noProof/>
          <w:sz w:val="24"/>
          <w:szCs w:val="24"/>
          <w:lang w:val="en-US" w:eastAsia="en-US" w:bidi="ar-SA"/>
        </w:rPr>
        <w:drawing>
          <wp:inline distT="0" distB="0" distL="0" distR="0" wp14:anchorId="3B434A25" wp14:editId="1F803B25">
            <wp:extent cx="5624830" cy="2417445"/>
            <wp:effectExtent l="19050" t="0" r="0" b="0"/>
            <wp:docPr id="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2" cstate="print"/>
                    <a:srcRect/>
                    <a:stretch>
                      <a:fillRect/>
                    </a:stretch>
                  </pic:blipFill>
                  <pic:spPr bwMode="auto">
                    <a:xfrm>
                      <a:off x="0" y="0"/>
                      <a:ext cx="5624830" cy="2417445"/>
                    </a:xfrm>
                    <a:prstGeom prst="rect">
                      <a:avLst/>
                    </a:prstGeom>
                    <a:noFill/>
                    <a:ln w="9525">
                      <a:noFill/>
                      <a:miter lim="800000"/>
                      <a:headEnd/>
                      <a:tailEnd/>
                    </a:ln>
                  </pic:spPr>
                </pic:pic>
              </a:graphicData>
            </a:graphic>
          </wp:inline>
        </w:drawing>
      </w:r>
    </w:p>
    <w:p w14:paraId="1BC19BD2" w14:textId="77777777" w:rsidR="00D960C5" w:rsidRPr="00782515" w:rsidRDefault="00D960C5" w:rsidP="00FB5CD2">
      <w:pPr>
        <w:pStyle w:val="ab"/>
      </w:pPr>
      <w:r w:rsidRPr="00236485">
        <w:t>Նկար 5. Տեսչական ստուգում իրականացնող կազմակերպությունների ցանկի ձ</w:t>
      </w:r>
      <w:r w:rsidR="00782515">
        <w:t>եւ</w:t>
      </w:r>
      <w:r w:rsidRPr="00236485">
        <w:t xml:space="preserve">ավորման </w:t>
      </w:r>
      <w:r w:rsidR="00782515">
        <w:t>եւ</w:t>
      </w:r>
      <w:r w:rsidRPr="00236485">
        <w:t xml:space="preserve"> վարման ընթացակարգերի խմբի ընդհանուր սխեմա</w:t>
      </w:r>
    </w:p>
    <w:p w14:paraId="6D839450" w14:textId="77777777" w:rsidR="00511581" w:rsidRPr="00782515" w:rsidRDefault="00511581" w:rsidP="00511581">
      <w:pPr>
        <w:pStyle w:val="a6"/>
      </w:pPr>
    </w:p>
    <w:p w14:paraId="6BDDB6C6" w14:textId="77777777" w:rsidR="00D960C5" w:rsidRPr="00236485" w:rsidRDefault="00D960C5" w:rsidP="00DB3188">
      <w:pPr>
        <w:pStyle w:val="a6"/>
        <w:widowControl w:val="0"/>
        <w:tabs>
          <w:tab w:val="left" w:pos="1134"/>
        </w:tabs>
        <w:spacing w:after="160"/>
        <w:ind w:firstLine="567"/>
        <w:rPr>
          <w:rFonts w:ascii="Sylfaen" w:hAnsi="Sylfaen"/>
          <w:sz w:val="24"/>
        </w:rPr>
      </w:pPr>
      <w:r w:rsidRPr="00236485">
        <w:rPr>
          <w:rFonts w:ascii="Sylfaen" w:hAnsi="Sylfaen"/>
          <w:noProof/>
          <w:sz w:val="24"/>
        </w:rPr>
        <w:t>26.</w:t>
      </w:r>
      <w:r w:rsidR="007478D6" w:rsidRPr="007478D6">
        <w:rPr>
          <w:rFonts w:ascii="Sylfaen" w:hAnsi="Sylfaen"/>
          <w:noProof/>
          <w:sz w:val="24"/>
        </w:rPr>
        <w:tab/>
      </w:r>
      <w:r w:rsidRPr="00236485">
        <w:rPr>
          <w:rFonts w:ascii="Sylfaen" w:hAnsi="Sylfaen"/>
          <w:noProof/>
          <w:sz w:val="24"/>
        </w:rPr>
        <w:t>Տեսչական ստուգում իրականացնող կազմակերպությունների ձ</w:t>
      </w:r>
      <w:r w:rsidR="00782515">
        <w:rPr>
          <w:rFonts w:ascii="Sylfaen" w:hAnsi="Sylfaen"/>
          <w:noProof/>
          <w:sz w:val="24"/>
        </w:rPr>
        <w:t>եւ</w:t>
      </w:r>
      <w:r w:rsidRPr="00236485">
        <w:rPr>
          <w:rFonts w:ascii="Sylfaen" w:hAnsi="Sylfaen"/>
          <w:noProof/>
          <w:sz w:val="24"/>
        </w:rPr>
        <w:t xml:space="preserve">ավորման </w:t>
      </w:r>
      <w:r w:rsidR="00782515">
        <w:rPr>
          <w:rFonts w:ascii="Sylfaen" w:hAnsi="Sylfaen"/>
          <w:noProof/>
          <w:sz w:val="24"/>
        </w:rPr>
        <w:t>եւ</w:t>
      </w:r>
      <w:r w:rsidRPr="00236485">
        <w:rPr>
          <w:rFonts w:ascii="Sylfaen" w:hAnsi="Sylfaen"/>
          <w:noProof/>
          <w:sz w:val="24"/>
        </w:rPr>
        <w:t xml:space="preserve"> վարման ընթացակարգերի խմբում ներառված՝ ընդհանուր գործընթացի ընթացակարգերի ցանկը բերված է 5-րդ աղյուսակում։</w:t>
      </w:r>
    </w:p>
    <w:p w14:paraId="33B9B18E" w14:textId="77777777" w:rsidR="007478D6" w:rsidRPr="00511581" w:rsidRDefault="007478D6" w:rsidP="00DB3188">
      <w:pPr>
        <w:pStyle w:val="af4"/>
        <w:keepNext w:val="0"/>
        <w:keepLines w:val="0"/>
        <w:widowControl w:val="0"/>
        <w:spacing w:before="0" w:after="160" w:line="360" w:lineRule="auto"/>
        <w:rPr>
          <w:rFonts w:ascii="Sylfaen" w:hAnsi="Sylfaen"/>
          <w:sz w:val="24"/>
        </w:rPr>
      </w:pPr>
    </w:p>
    <w:p w14:paraId="75DD7684"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 xml:space="preserve">Աղյուսակ 5 </w:t>
      </w:r>
    </w:p>
    <w:p w14:paraId="4C188F4D"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ձ</w:t>
      </w:r>
      <w:r w:rsidR="00782515">
        <w:rPr>
          <w:rFonts w:ascii="Sylfaen" w:hAnsi="Sylfaen"/>
          <w:szCs w:val="24"/>
        </w:rPr>
        <w:t>եւ</w:t>
      </w:r>
      <w:r w:rsidRPr="00236485">
        <w:rPr>
          <w:rFonts w:ascii="Sylfaen" w:hAnsi="Sylfaen"/>
          <w:szCs w:val="24"/>
        </w:rPr>
        <w:t xml:space="preserve">ավորման </w:t>
      </w:r>
      <w:r w:rsidR="00782515">
        <w:rPr>
          <w:rFonts w:ascii="Sylfaen" w:hAnsi="Sylfaen"/>
          <w:szCs w:val="24"/>
        </w:rPr>
        <w:t>եւ</w:t>
      </w:r>
      <w:r w:rsidRPr="00236485">
        <w:rPr>
          <w:rFonts w:ascii="Sylfaen" w:hAnsi="Sylfaen"/>
          <w:szCs w:val="24"/>
        </w:rPr>
        <w:t xml:space="preserve"> վարման ընթացակարգերի խմբում ներառված՝ ընդհանուր գործընթացի ընթացակարգերի 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960C5" w:rsidRPr="007478D6" w14:paraId="65461637" w14:textId="77777777" w:rsidTr="00511581">
        <w:trPr>
          <w:tblHeader/>
          <w:jc w:val="center"/>
        </w:trPr>
        <w:tc>
          <w:tcPr>
            <w:tcW w:w="2415" w:type="dxa"/>
            <w:shd w:val="clear" w:color="auto" w:fill="auto"/>
            <w:tcMar>
              <w:top w:w="85" w:type="dxa"/>
              <w:bottom w:w="85" w:type="dxa"/>
            </w:tcMar>
          </w:tcPr>
          <w:p w14:paraId="653E65CC"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Ծածկագրային նշագիրը</w:t>
            </w:r>
          </w:p>
        </w:tc>
        <w:tc>
          <w:tcPr>
            <w:tcW w:w="3471" w:type="dxa"/>
            <w:shd w:val="clear" w:color="auto" w:fill="auto"/>
            <w:tcMar>
              <w:top w:w="85" w:type="dxa"/>
              <w:bottom w:w="85" w:type="dxa"/>
            </w:tcMar>
          </w:tcPr>
          <w:p w14:paraId="25D4215F"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Անվանումը</w:t>
            </w:r>
          </w:p>
        </w:tc>
        <w:tc>
          <w:tcPr>
            <w:tcW w:w="3470" w:type="dxa"/>
            <w:shd w:val="clear" w:color="auto" w:fill="auto"/>
            <w:tcMar>
              <w:top w:w="85" w:type="dxa"/>
              <w:bottom w:w="85" w:type="dxa"/>
            </w:tcMar>
          </w:tcPr>
          <w:p w14:paraId="56110051"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Նկարագրությունը</w:t>
            </w:r>
          </w:p>
        </w:tc>
      </w:tr>
      <w:tr w:rsidR="00D960C5" w:rsidRPr="007478D6" w14:paraId="41169517" w14:textId="77777777" w:rsidTr="00511581">
        <w:trPr>
          <w:tblHeader/>
          <w:jc w:val="center"/>
        </w:trPr>
        <w:tc>
          <w:tcPr>
            <w:tcW w:w="2415" w:type="dxa"/>
            <w:shd w:val="clear" w:color="auto" w:fill="auto"/>
            <w:tcMar>
              <w:top w:w="85" w:type="dxa"/>
              <w:bottom w:w="85" w:type="dxa"/>
            </w:tcMar>
            <w:vAlign w:val="center"/>
          </w:tcPr>
          <w:p w14:paraId="4CCF204F"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1</w:t>
            </w:r>
          </w:p>
        </w:tc>
        <w:tc>
          <w:tcPr>
            <w:tcW w:w="3471" w:type="dxa"/>
            <w:shd w:val="clear" w:color="auto" w:fill="auto"/>
            <w:tcMar>
              <w:top w:w="85" w:type="dxa"/>
              <w:bottom w:w="85" w:type="dxa"/>
            </w:tcMar>
            <w:vAlign w:val="center"/>
          </w:tcPr>
          <w:p w14:paraId="411758DB"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2</w:t>
            </w:r>
          </w:p>
        </w:tc>
        <w:tc>
          <w:tcPr>
            <w:tcW w:w="3470" w:type="dxa"/>
            <w:shd w:val="clear" w:color="auto" w:fill="auto"/>
            <w:tcMar>
              <w:top w:w="85" w:type="dxa"/>
              <w:bottom w:w="85" w:type="dxa"/>
            </w:tcMar>
            <w:vAlign w:val="center"/>
          </w:tcPr>
          <w:p w14:paraId="37B8A173" w14:textId="77777777" w:rsidR="00D960C5" w:rsidRPr="007478D6" w:rsidRDefault="00D960C5" w:rsidP="00DB3188">
            <w:pPr>
              <w:pStyle w:val="aa"/>
              <w:keepNext w:val="0"/>
              <w:keepLines w:val="0"/>
              <w:widowControl w:val="0"/>
              <w:spacing w:after="120"/>
              <w:rPr>
                <w:rFonts w:ascii="Sylfaen" w:hAnsi="Sylfaen"/>
                <w:sz w:val="20"/>
              </w:rPr>
            </w:pPr>
            <w:r w:rsidRPr="007478D6">
              <w:rPr>
                <w:rFonts w:ascii="Sylfaen" w:hAnsi="Sylfaen"/>
                <w:sz w:val="20"/>
              </w:rPr>
              <w:t>3</w:t>
            </w:r>
          </w:p>
        </w:tc>
      </w:tr>
      <w:tr w:rsidR="00D960C5" w:rsidRPr="007478D6" w14:paraId="263B56DE" w14:textId="77777777" w:rsidTr="00511581">
        <w:trPr>
          <w:jc w:val="center"/>
        </w:trPr>
        <w:tc>
          <w:tcPr>
            <w:tcW w:w="2415" w:type="dxa"/>
            <w:tcBorders>
              <w:top w:val="single" w:sz="4" w:space="0" w:color="auto"/>
              <w:bottom w:val="single" w:sz="4" w:space="0" w:color="auto"/>
            </w:tcBorders>
            <w:shd w:val="clear" w:color="auto" w:fill="auto"/>
            <w:tcMar>
              <w:top w:w="85" w:type="dxa"/>
              <w:bottom w:w="85" w:type="dxa"/>
            </w:tcMar>
          </w:tcPr>
          <w:p w14:paraId="1A6264CE"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 xml:space="preserve">P.MM.10.PRC.011 </w:t>
            </w:r>
          </w:p>
        </w:tc>
        <w:tc>
          <w:tcPr>
            <w:tcW w:w="3471" w:type="dxa"/>
            <w:tcBorders>
              <w:top w:val="single" w:sz="4" w:space="0" w:color="auto"/>
              <w:bottom w:val="single" w:sz="4" w:space="0" w:color="auto"/>
            </w:tcBorders>
            <w:shd w:val="clear" w:color="auto" w:fill="auto"/>
            <w:tcMar>
              <w:top w:w="85" w:type="dxa"/>
              <w:bottom w:w="85" w:type="dxa"/>
            </w:tcMar>
          </w:tcPr>
          <w:p w14:paraId="4BC1F752"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տեսչական ստուգում իրականացնող կազմակերպությունների ցանկում տեղեկությունների ներառում</w:t>
            </w:r>
          </w:p>
        </w:tc>
        <w:tc>
          <w:tcPr>
            <w:tcW w:w="3470" w:type="dxa"/>
            <w:tcBorders>
              <w:top w:val="single" w:sz="4" w:space="0" w:color="auto"/>
              <w:bottom w:val="single" w:sz="4" w:space="0" w:color="auto"/>
            </w:tcBorders>
            <w:shd w:val="clear" w:color="auto" w:fill="auto"/>
            <w:tcMar>
              <w:top w:w="85" w:type="dxa"/>
              <w:bottom w:w="85" w:type="dxa"/>
            </w:tcMar>
          </w:tcPr>
          <w:p w14:paraId="6B39DF60"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 xml:space="preserve">նախատեսված է տեսչական ստուգում իրականացնող կազմակերպությունների մասին տեղեկությունները տեսչական ստուգում իրականացնող կազմակերպությունների ցանկում ներառելու </w:t>
            </w:r>
            <w:r w:rsidR="00782515">
              <w:rPr>
                <w:rFonts w:ascii="Sylfaen" w:hAnsi="Sylfaen"/>
                <w:color w:val="000000"/>
                <w:sz w:val="20"/>
                <w:szCs w:val="24"/>
              </w:rPr>
              <w:t>եւ</w:t>
            </w:r>
            <w:r w:rsidRPr="007478D6">
              <w:rPr>
                <w:rFonts w:ascii="Sylfaen" w:hAnsi="Sylfaen"/>
                <w:color w:val="000000"/>
                <w:sz w:val="20"/>
                <w:szCs w:val="24"/>
              </w:rPr>
              <w:t xml:space="preserve"> տեսչական ստուգում իրականացնող կազմակերպությունների ցանկը </w:t>
            </w:r>
            <w:r w:rsidRPr="007478D6">
              <w:rPr>
                <w:rFonts w:ascii="Sylfaen" w:hAnsi="Sylfaen"/>
                <w:color w:val="000000"/>
                <w:sz w:val="20"/>
                <w:szCs w:val="24"/>
              </w:rPr>
              <w:lastRenderedPageBreak/>
              <w:t>Միության տեղեկատվական պորտալում հրապարակելու համար</w:t>
            </w:r>
          </w:p>
        </w:tc>
      </w:tr>
      <w:tr w:rsidR="00D960C5" w:rsidRPr="007478D6" w14:paraId="27D9E91F" w14:textId="77777777" w:rsidTr="00511581">
        <w:trPr>
          <w:jc w:val="center"/>
        </w:trPr>
        <w:tc>
          <w:tcPr>
            <w:tcW w:w="2415" w:type="dxa"/>
            <w:tcBorders>
              <w:top w:val="single" w:sz="4" w:space="0" w:color="auto"/>
              <w:bottom w:val="single" w:sz="4" w:space="0" w:color="auto"/>
            </w:tcBorders>
            <w:shd w:val="clear" w:color="auto" w:fill="auto"/>
            <w:tcMar>
              <w:top w:w="85" w:type="dxa"/>
              <w:bottom w:w="85" w:type="dxa"/>
            </w:tcMar>
          </w:tcPr>
          <w:p w14:paraId="4D805931"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lastRenderedPageBreak/>
              <w:t xml:space="preserve">P.MM.10.PRC.012 </w:t>
            </w:r>
          </w:p>
        </w:tc>
        <w:tc>
          <w:tcPr>
            <w:tcW w:w="3471" w:type="dxa"/>
            <w:tcBorders>
              <w:top w:val="single" w:sz="4" w:space="0" w:color="auto"/>
              <w:bottom w:val="single" w:sz="4" w:space="0" w:color="auto"/>
            </w:tcBorders>
            <w:shd w:val="clear" w:color="auto" w:fill="auto"/>
            <w:tcMar>
              <w:top w:w="85" w:type="dxa"/>
              <w:bottom w:w="85" w:type="dxa"/>
            </w:tcMar>
          </w:tcPr>
          <w:p w14:paraId="4FEA7EC6"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noProof/>
                <w:color w:val="000000"/>
                <w:sz w:val="20"/>
                <w:szCs w:val="24"/>
              </w:rPr>
              <w:t>տեսչական ստուգում իրականացնող կազմակերպությունների ցանկում տեղեկությունների փոփոխություն</w:t>
            </w:r>
          </w:p>
        </w:tc>
        <w:tc>
          <w:tcPr>
            <w:tcW w:w="3470" w:type="dxa"/>
            <w:tcBorders>
              <w:top w:val="single" w:sz="4" w:space="0" w:color="auto"/>
              <w:bottom w:val="single" w:sz="4" w:space="0" w:color="auto"/>
            </w:tcBorders>
            <w:shd w:val="clear" w:color="auto" w:fill="auto"/>
            <w:tcMar>
              <w:top w:w="85" w:type="dxa"/>
              <w:bottom w:w="85" w:type="dxa"/>
            </w:tcMar>
          </w:tcPr>
          <w:p w14:paraId="720E40D4" w14:textId="77777777" w:rsidR="00D960C5" w:rsidRPr="007478D6" w:rsidRDefault="00D960C5" w:rsidP="00DB3188">
            <w:pPr>
              <w:pStyle w:val="a8"/>
              <w:widowControl w:val="0"/>
              <w:spacing w:after="120" w:line="240" w:lineRule="auto"/>
              <w:jc w:val="left"/>
              <w:rPr>
                <w:rFonts w:ascii="Sylfaen" w:hAnsi="Sylfaen" w:cs="Arial"/>
                <w:color w:val="000000"/>
                <w:sz w:val="20"/>
                <w:szCs w:val="24"/>
              </w:rPr>
            </w:pPr>
            <w:r w:rsidRPr="007478D6">
              <w:rPr>
                <w:rFonts w:ascii="Sylfaen" w:hAnsi="Sylfaen"/>
                <w:color w:val="000000"/>
                <w:sz w:val="20"/>
                <w:szCs w:val="24"/>
              </w:rPr>
              <w:t xml:space="preserve">նախատեսված է տեսչական ստուգում իրականացնող կազմակերպությունների ցանկում տեղեկությունները փոխելու </w:t>
            </w:r>
            <w:r w:rsidR="00782515">
              <w:rPr>
                <w:rFonts w:ascii="Sylfaen" w:hAnsi="Sylfaen"/>
                <w:color w:val="000000"/>
                <w:sz w:val="20"/>
                <w:szCs w:val="24"/>
              </w:rPr>
              <w:t>եւ</w:t>
            </w:r>
            <w:r w:rsidRPr="007478D6">
              <w:rPr>
                <w:rFonts w:ascii="Sylfaen" w:hAnsi="Sylfaen"/>
                <w:color w:val="000000"/>
                <w:sz w:val="20"/>
                <w:szCs w:val="24"/>
              </w:rPr>
              <w:t xml:space="preserve"> տեսչական ստուգում իրականացնող կազմակերպությունների ցանկից փոփոխված տեղեկությունները Միության տեղեկատվական պորտալում հրապարակելու համար</w:t>
            </w:r>
          </w:p>
        </w:tc>
      </w:tr>
    </w:tbl>
    <w:p w14:paraId="6DD11783" w14:textId="77777777" w:rsidR="00D960C5" w:rsidRPr="00236485" w:rsidRDefault="00D960C5" w:rsidP="00DB3188">
      <w:pPr>
        <w:widowControl w:val="0"/>
        <w:spacing w:after="160" w:line="360" w:lineRule="auto"/>
        <w:rPr>
          <w:rFonts w:ascii="Sylfaen" w:hAnsi="Sylfaen"/>
          <w:sz w:val="24"/>
          <w:szCs w:val="24"/>
        </w:rPr>
      </w:pPr>
    </w:p>
    <w:p w14:paraId="097FE0D9"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 xml:space="preserve">8. Տեսչական ստուգում իրականացնող կազմակերպությունների ցանկից տեղեկությունների ներկայացման ընթացակարգերի խումբը </w:t>
      </w:r>
    </w:p>
    <w:p w14:paraId="09E199CF"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27.</w:t>
      </w:r>
      <w:r w:rsidR="007478D6" w:rsidRPr="007478D6">
        <w:rPr>
          <w:rFonts w:ascii="Sylfaen" w:hAnsi="Sylfaen"/>
          <w:noProof/>
          <w:sz w:val="24"/>
        </w:rPr>
        <w:tab/>
      </w:r>
      <w:r w:rsidRPr="00236485">
        <w:rPr>
          <w:rFonts w:ascii="Sylfaen" w:hAnsi="Sylfaen"/>
          <w:noProof/>
          <w:sz w:val="24"/>
        </w:rPr>
        <w:t>Տեսչական ստուգում իրականացնող կազմակերպությունների ցանկից տեղեկություններ ներկայացնելու ընթացակարգերը կատարվում են լիազորված մարմինների տեղեկատվական համակարգերից համապատասխան հարցումներ ստանալու դեպքում։</w:t>
      </w:r>
    </w:p>
    <w:p w14:paraId="2ED65DC9"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Տեսչական ստուգում իրականացնող կազմակերպությունների ցանկից տեղեկություններ ներկայացնելու ընթացակարգերի կատարման շրջանակներում մշակվում են լիազորված մարմինների տեղեկատվական համակարգերից ստացվող հարցումների հետ</w:t>
      </w:r>
      <w:r w:rsidR="00782515">
        <w:rPr>
          <w:rFonts w:ascii="Sylfaen" w:hAnsi="Sylfaen"/>
          <w:noProof/>
          <w:sz w:val="24"/>
        </w:rPr>
        <w:t>եւ</w:t>
      </w:r>
      <w:r w:rsidRPr="00236485">
        <w:rPr>
          <w:rFonts w:ascii="Sylfaen" w:hAnsi="Sylfaen"/>
          <w:noProof/>
          <w:sz w:val="24"/>
        </w:rPr>
        <w:t>յալ տեսակները.</w:t>
      </w:r>
    </w:p>
    <w:p w14:paraId="70D8BBB6"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տեսչական ստուգում իրականացնող կազմակերպությունների ցանկի վերջին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հարցում.</w:t>
      </w:r>
    </w:p>
    <w:p w14:paraId="45A63133"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տեսչական ստուգում իրականացնող կազմակերպությունների ցանկից ամբողջ ծավալով տեղեկությունների հարցում՝ հաշվի առնելով արխիվային տվյալները, կամ որոշակի օրվա դրությամբ․</w:t>
      </w:r>
    </w:p>
    <w:p w14:paraId="13BA4394" w14:textId="77777777" w:rsidR="00D960C5" w:rsidRPr="00236485" w:rsidRDefault="00D960C5" w:rsidP="00DB3188">
      <w:pPr>
        <w:pStyle w:val="a6"/>
        <w:widowControl w:val="0"/>
        <w:spacing w:after="160" w:line="346" w:lineRule="auto"/>
        <w:ind w:firstLine="567"/>
        <w:rPr>
          <w:rFonts w:ascii="Sylfaen" w:hAnsi="Sylfaen"/>
          <w:sz w:val="24"/>
        </w:rPr>
      </w:pPr>
      <w:r w:rsidRPr="00236485">
        <w:rPr>
          <w:rFonts w:ascii="Sylfaen" w:hAnsi="Sylfaen"/>
          <w:noProof/>
          <w:sz w:val="24"/>
        </w:rPr>
        <w:lastRenderedPageBreak/>
        <w:t>տեսչական ստուգում իրականացնող կազմակերպությունների ցանկից փոփոխված տեղեկությունների հարցում։</w:t>
      </w:r>
    </w:p>
    <w:p w14:paraId="6BBF3445" w14:textId="77777777" w:rsidR="00D960C5" w:rsidRPr="00236485" w:rsidRDefault="00D960C5" w:rsidP="00DB3188">
      <w:pPr>
        <w:pStyle w:val="a6"/>
        <w:widowControl w:val="0"/>
        <w:spacing w:after="160" w:line="346" w:lineRule="auto"/>
        <w:ind w:firstLine="567"/>
        <w:rPr>
          <w:rFonts w:ascii="Sylfaen" w:hAnsi="Sylfaen"/>
          <w:sz w:val="24"/>
        </w:rPr>
      </w:pPr>
      <w:r w:rsidRPr="00782515">
        <w:rPr>
          <w:rFonts w:ascii="Sylfaen" w:hAnsi="Sylfaen"/>
          <w:noProof/>
          <w:spacing w:val="-4"/>
          <w:sz w:val="24"/>
        </w:rPr>
        <w:t xml:space="preserve">Տեսչական ստուգում իրականացնող կազմակերպությունների ցանկի վերջին թարմացման ամսաթվի </w:t>
      </w:r>
      <w:r w:rsidR="00782515" w:rsidRPr="00782515">
        <w:rPr>
          <w:rFonts w:ascii="Sylfaen" w:hAnsi="Sylfaen"/>
          <w:noProof/>
          <w:spacing w:val="-4"/>
          <w:sz w:val="24"/>
        </w:rPr>
        <w:t>եւ</w:t>
      </w:r>
      <w:r w:rsidRPr="00782515">
        <w:rPr>
          <w:rFonts w:ascii="Sylfaen" w:hAnsi="Sylfaen"/>
          <w:noProof/>
          <w:spacing w:val="-4"/>
          <w:sz w:val="24"/>
        </w:rPr>
        <w:t xml:space="preserve"> ժամի մասին տեղեկատվության հարցումը կատարվում է լիազորված մարմնի կողմից լիազորված մարմնի տեղեկատվական համակարգում</w:t>
      </w:r>
      <w:r w:rsidRPr="00236485">
        <w:rPr>
          <w:rFonts w:ascii="Sylfaen" w:hAnsi="Sylfaen"/>
          <w:noProof/>
          <w:sz w:val="24"/>
        </w:rPr>
        <w:t xml:space="preserve"> պահվող՝ տեսչական ստուգում իրականացնող կազմակերպությունների մասին տեղեկությունները տեսչական ստուգում իրականացնող կազմակերպությունների ցանկում պահվող տեղեկությունների հետ սինքրոնացնելու անհրաժեշտությունը գնահատելու նպատակով։ Հարցումն իրականացնելիս կատարվում է «Տեսչական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ստացում» ընթացակարգը (P.MM.10.PRC.013)։</w:t>
      </w:r>
    </w:p>
    <w:p w14:paraId="21451B0D" w14:textId="77777777" w:rsidR="00D960C5" w:rsidRPr="00236485" w:rsidRDefault="00D960C5" w:rsidP="00DB3188">
      <w:pPr>
        <w:pStyle w:val="af1"/>
        <w:widowControl w:val="0"/>
        <w:spacing w:after="160" w:line="346" w:lineRule="auto"/>
        <w:ind w:firstLine="567"/>
        <w:outlineLvl w:val="9"/>
        <w:rPr>
          <w:rFonts w:ascii="Sylfaen" w:hAnsi="Sylfaen"/>
          <w:sz w:val="24"/>
        </w:rPr>
      </w:pPr>
      <w:r w:rsidRPr="00236485">
        <w:rPr>
          <w:rFonts w:ascii="Sylfaen" w:hAnsi="Sylfaen"/>
          <w:noProof/>
          <w:sz w:val="24"/>
        </w:rPr>
        <w:t>Տեսչական ստուգում իրականացնող կազմակերպությունների ցանկից տեղեկությունների հարցումը կատարվում է լիազորված մարմնի կողմից տեսչական ստուգում իրականացնող կազմակերպությունների ցանկում ներառված՝ տեսչական ստուգում իրականացնող կազմակերպությունների մասին տեղեկություններն ստանալու նպատակով։ Տեսչական ստուգում իրականացնող կազմակերպությունների ցանկում պարունակվող՝ տեսչական ստուգում իրականացնող կազմակերպությունների մասին տեղեկությունների հարցումը կատարվում է կա՛մ ամբողջ ծավալով (հաշվի առնելով վիճակագրական տվյալները), կա՛մ որոշակի ամսաթվի դրությամբ, կա՛մ ըստ անդամ պետության ծածկագրի։ Տեսչական ստուգում իրականացնող կազմակերպությունների ցանկից տեսչական ստուգում իրականացնող կազմակերպությունների մասին ամբողջ ծավալով տեղեկությունների հարցումն օգտագործվում է տեսչական ստուգում իրականացնող կազմակերպությունների վերաբերյալ տեղեկությունները լիազորված մարմնի տեղեկատվական համակարգ սկզբնական բեռնելու դեպքում, օրինակ՝ ընդհանուր գործընթացը մեկնարկելիս, ընդհանուր գործընթացի նոր մասնակցի կողմից դրան միանալիս, խափանումից հետո տեղեկատվությունը վերականգնելիս։ Հարցումներ իրականացնելիս կատարվում են «Տեսչական ստուգում իրականացնող կազմակերպությունների ցանկից տեղեկությունների ստացում» ընթացակարգերը (P.MM.10.PRC.014)։</w:t>
      </w:r>
    </w:p>
    <w:p w14:paraId="732B8F6C"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lastRenderedPageBreak/>
        <w:t>Տեսչական ստուգում իրականացնող կազմակերպությունների ցանկից փոփոխված տեղեկությունների հարցումը կատարվում է լիազորված մարմնի կողմից տեսչական ստուգում իրականացնող կազմակերպությունների ցանկում ներառված՝ տեսչական ստուգում իրականացնող կազմակերպությունների մասին փոփոխված տեղեկություններն ստանալու նպատակով։ Հարցում կատարելիս ներկայացվում են տեսչական ստուգում իրականացնող կազմակերպությունների մասին տեղեկությունները, որոնք ավելացվել կամ փոփոխվել են հարցման մեջ նշված ամսաթվից ու ժամից մինչ</w:t>
      </w:r>
      <w:r w:rsidR="00782515">
        <w:rPr>
          <w:rFonts w:ascii="Sylfaen" w:hAnsi="Sylfaen"/>
          <w:noProof/>
          <w:sz w:val="24"/>
        </w:rPr>
        <w:t>եւ</w:t>
      </w:r>
      <w:r w:rsidRPr="00236485">
        <w:rPr>
          <w:rFonts w:ascii="Sylfaen" w:hAnsi="Sylfaen"/>
          <w:noProof/>
          <w:sz w:val="24"/>
        </w:rPr>
        <w:t xml:space="preserve"> ինտեգրված համակարգի միջոցով հարցում կատարելու պահն ընկած ժամանակահատվածում։ Հարցում իրականացնելիս կատարվում է «Տեսչական ստուգում իրականացնող կազմակերպությունների ցանկից փոփոխված տեղեկությունների ստացում» ընթացակարգը (P.MM.10.PRC.015)։</w:t>
      </w:r>
    </w:p>
    <w:p w14:paraId="692A09EF"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 xml:space="preserve">Տեղեկությունները ներկայացվում են Լիազորված մարմինների </w:t>
      </w:r>
      <w:r w:rsidR="00782515">
        <w:rPr>
          <w:rFonts w:ascii="Sylfaen" w:hAnsi="Sylfaen"/>
          <w:noProof/>
          <w:sz w:val="24"/>
        </w:rPr>
        <w:t>եւ</w:t>
      </w:r>
      <w:r w:rsidRPr="00236485">
        <w:rPr>
          <w:rFonts w:ascii="Sylfaen" w:hAnsi="Sylfaen"/>
          <w:noProof/>
          <w:sz w:val="24"/>
        </w:rPr>
        <w:t xml:space="preserve"> Հանձնաժողովի միջ</w:t>
      </w:r>
      <w:r w:rsidR="00782515">
        <w:rPr>
          <w:rFonts w:ascii="Sylfaen" w:hAnsi="Sylfaen"/>
          <w:noProof/>
          <w:sz w:val="24"/>
        </w:rPr>
        <w:t>եւ</w:t>
      </w:r>
      <w:r w:rsidRPr="00236485">
        <w:rPr>
          <w:rFonts w:ascii="Sylfaen" w:hAnsi="Sylfaen"/>
          <w:noProof/>
          <w:sz w:val="24"/>
        </w:rPr>
        <w:t xml:space="preserve"> տեղեկատվական փոխգործակցության կանոնակարգին համապատասխան:</w:t>
      </w:r>
    </w:p>
    <w:p w14:paraId="0CCBFEA7" w14:textId="77777777" w:rsidR="00D960C5" w:rsidRPr="00236485" w:rsidRDefault="00D960C5" w:rsidP="00DB3188">
      <w:pPr>
        <w:pStyle w:val="af1"/>
        <w:widowControl w:val="0"/>
        <w:spacing w:after="160"/>
        <w:ind w:firstLine="567"/>
        <w:outlineLvl w:val="9"/>
        <w:rPr>
          <w:rFonts w:ascii="Sylfaen" w:hAnsi="Sylfaen"/>
          <w:noProof/>
          <w:sz w:val="24"/>
        </w:rPr>
      </w:pPr>
      <w:r w:rsidRPr="00236485">
        <w:rPr>
          <w:rFonts w:ascii="Sylfaen" w:hAnsi="Sylfaen"/>
          <w:noProof/>
          <w:sz w:val="24"/>
        </w:rPr>
        <w:t>Ներկայացվող տեղեկությունների ձ</w:t>
      </w:r>
      <w:r w:rsidR="00782515">
        <w:rPr>
          <w:rFonts w:ascii="Sylfaen" w:hAnsi="Sylfaen"/>
          <w:noProof/>
          <w:sz w:val="24"/>
        </w:rPr>
        <w:t>եւ</w:t>
      </w:r>
      <w:r w:rsidRPr="00236485">
        <w:rPr>
          <w:rFonts w:ascii="Sylfaen" w:hAnsi="Sylfaen"/>
          <w:noProof/>
          <w:sz w:val="24"/>
        </w:rPr>
        <w:t xml:space="preserve">աչափն ու կառուցվածքը պետք է համապատասխանեն Էլեկտրոնային փաստաթղթերի </w:t>
      </w:r>
      <w:r w:rsidR="00782515">
        <w:rPr>
          <w:rFonts w:ascii="Sylfaen" w:hAnsi="Sylfaen"/>
          <w:noProof/>
          <w:sz w:val="24"/>
        </w:rPr>
        <w:t>եւ</w:t>
      </w:r>
      <w:r w:rsidRPr="00236485">
        <w:rPr>
          <w:rFonts w:ascii="Sylfaen" w:hAnsi="Sylfaen"/>
          <w:noProof/>
          <w:sz w:val="24"/>
        </w:rPr>
        <w:t xml:space="preserve"> տեղեկությունների ձ</w:t>
      </w:r>
      <w:r w:rsidR="00782515">
        <w:rPr>
          <w:rFonts w:ascii="Sylfaen" w:hAnsi="Sylfaen"/>
          <w:noProof/>
          <w:sz w:val="24"/>
        </w:rPr>
        <w:t>եւ</w:t>
      </w:r>
      <w:r w:rsidRPr="00236485">
        <w:rPr>
          <w:rFonts w:ascii="Sylfaen" w:hAnsi="Sylfaen"/>
          <w:noProof/>
          <w:sz w:val="24"/>
        </w:rPr>
        <w:t>աչափերի ու կառուցվածքների նկարագրությանը։</w:t>
      </w:r>
    </w:p>
    <w:p w14:paraId="08F50491"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28.</w:t>
      </w:r>
      <w:r w:rsidR="00DB3188" w:rsidRPr="00DB3188">
        <w:rPr>
          <w:rFonts w:ascii="Sylfaen" w:hAnsi="Sylfaen"/>
          <w:noProof/>
          <w:sz w:val="24"/>
        </w:rPr>
        <w:tab/>
      </w:r>
      <w:r w:rsidRPr="00236485">
        <w:rPr>
          <w:rFonts w:ascii="Sylfaen" w:hAnsi="Sylfaen"/>
          <w:noProof/>
          <w:sz w:val="24"/>
        </w:rPr>
        <w:t>Տեսչական ստուգում իրականացնող կազմակերպությունների ցանկից տեղեկությունների ներկայացման ընթացակարգերի խմբի բերված նկարագրությունը ներկայացված է 6-րդ</w:t>
      </w:r>
      <w:bookmarkStart w:id="32" w:name="_Ref361245195"/>
      <w:r w:rsidRPr="00236485">
        <w:rPr>
          <w:rFonts w:ascii="Sylfaen" w:hAnsi="Sylfaen"/>
          <w:noProof/>
          <w:sz w:val="24"/>
        </w:rPr>
        <w:t xml:space="preserve"> նկարում։</w:t>
      </w:r>
    </w:p>
    <w:p w14:paraId="3ABCF57C"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bookmarkStart w:id="33" w:name="procedureGroupPicture"/>
      <w:r>
        <w:rPr>
          <w:rFonts w:ascii="Sylfaen" w:hAnsi="Sylfaen"/>
          <w:noProof/>
          <w:sz w:val="24"/>
          <w:szCs w:val="24"/>
          <w:lang w:val="en-US" w:eastAsia="en-US" w:bidi="ar-SA"/>
        </w:rPr>
        <w:lastRenderedPageBreak/>
        <w:pict w14:anchorId="1569BBC8">
          <v:group id="_x0000_s2518" style="position:absolute;left:0;text-align:left;margin-left:.2pt;margin-top:26.25pt;width:451.25pt;height:235.75pt;z-index:251794432" coordorigin="1422,1943" coordsize="9025,4715">
            <v:rect id="_x0000_s2209" style="position:absolute;left:2554;top:1943;width:1793;height:550" stroked="f">
              <v:textbox style="mso-next-textbox:#_x0000_s2209">
                <w:txbxContent>
                  <w:p w14:paraId="7C088080" w14:textId="77777777" w:rsidR="00A97893" w:rsidRDefault="00A97893" w:rsidP="00D960C5">
                    <w:r>
                      <w:rPr>
                        <w:rFonts w:ascii="Sylfaen" w:hAnsi="Sylfaen"/>
                        <w:sz w:val="16"/>
                      </w:rPr>
                      <w:t>«Մասնակցություն»</w:t>
                    </w:r>
                  </w:p>
                </w:txbxContent>
              </v:textbox>
            </v:rect>
            <v:rect id="_x0000_s2210" style="position:absolute;left:3274;top:3620;width:1766;height:503" stroked="f">
              <v:textbox style="mso-next-textbox:#_x0000_s2210">
                <w:txbxContent>
                  <w:p w14:paraId="63ED772D" w14:textId="77777777" w:rsidR="00A97893" w:rsidRDefault="00A97893" w:rsidP="00D960C5">
                    <w:r>
                      <w:rPr>
                        <w:rFonts w:ascii="Sylfaen" w:hAnsi="Sylfaen"/>
                        <w:sz w:val="16"/>
                      </w:rPr>
                      <w:t>«Մասնակցություն»</w:t>
                    </w:r>
                  </w:p>
                </w:txbxContent>
              </v:textbox>
            </v:rect>
            <v:rect id="_x0000_s2211" style="position:absolute;left:3274;top:3179;width:1766;height:319" stroked="f">
              <v:textbox style="mso-next-textbox:#_x0000_s2211">
                <w:txbxContent>
                  <w:p w14:paraId="6B209250" w14:textId="77777777" w:rsidR="00A97893" w:rsidRDefault="00A97893" w:rsidP="00D960C5">
                    <w:r>
                      <w:rPr>
                        <w:rFonts w:ascii="Sylfaen" w:hAnsi="Sylfaen"/>
                        <w:sz w:val="16"/>
                      </w:rPr>
                      <w:t>«Մասնակցություն»</w:t>
                    </w:r>
                  </w:p>
                </w:txbxContent>
              </v:textbox>
            </v:rect>
            <v:rect id="_x0000_s2212" style="position:absolute;left:7988;top:2058;width:1992;height:435" stroked="f">
              <v:textbox style="mso-next-textbox:#_x0000_s2212">
                <w:txbxContent>
                  <w:p w14:paraId="3A9D80EC" w14:textId="77777777" w:rsidR="00A97893" w:rsidRDefault="00A97893" w:rsidP="00D960C5">
                    <w:r>
                      <w:rPr>
                        <w:rFonts w:ascii="Sylfaen" w:hAnsi="Sylfaen"/>
                        <w:sz w:val="16"/>
                      </w:rPr>
                      <w:t>«Մասնակցություն»</w:t>
                    </w:r>
                  </w:p>
                </w:txbxContent>
              </v:textbox>
            </v:rect>
            <v:rect id="_x0000_s2213" style="position:absolute;left:7146;top:3179;width:1883;height:319" stroked="f">
              <v:textbox style="mso-next-textbox:#_x0000_s2213">
                <w:txbxContent>
                  <w:p w14:paraId="708A391E" w14:textId="77777777" w:rsidR="00A97893" w:rsidRDefault="00A97893" w:rsidP="00D960C5">
                    <w:r>
                      <w:rPr>
                        <w:rFonts w:ascii="Sylfaen" w:hAnsi="Sylfaen"/>
                        <w:sz w:val="16"/>
                      </w:rPr>
                      <w:t>«Մասնակցություն»</w:t>
                    </w:r>
                  </w:p>
                </w:txbxContent>
              </v:textbox>
            </v:rect>
            <v:rect id="_x0000_s2214" style="position:absolute;left:7146;top:3620;width:1707;height:435" stroked="f">
              <v:textbox style="mso-next-textbox:#_x0000_s2214">
                <w:txbxContent>
                  <w:p w14:paraId="742771B6" w14:textId="77777777" w:rsidR="00A97893" w:rsidRDefault="00A97893" w:rsidP="00D960C5">
                    <w:r>
                      <w:rPr>
                        <w:rFonts w:ascii="Sylfaen" w:hAnsi="Sylfaen"/>
                        <w:sz w:val="16"/>
                      </w:rPr>
                      <w:t>«Մասնակցություն»</w:t>
                    </w:r>
                  </w:p>
                </w:txbxContent>
              </v:textbox>
            </v:rect>
            <v:rect id="_x0000_s2215" style="position:absolute;left:1422;top:4123;width:2083;height:801" stroked="f">
              <v:textbox style="mso-next-textbox:#_x0000_s2215">
                <w:txbxContent>
                  <w:p w14:paraId="1113959B" w14:textId="77777777" w:rsidR="00A97893" w:rsidRPr="00113374" w:rsidRDefault="00A97893" w:rsidP="00D960C5">
                    <w:pPr>
                      <w:spacing w:after="0" w:line="240" w:lineRule="auto"/>
                      <w:jc w:val="center"/>
                    </w:pPr>
                    <w:r>
                      <w:rPr>
                        <w:rFonts w:ascii="Sylfaen" w:hAnsi="Sylfaen"/>
                        <w:sz w:val="12"/>
                      </w:rPr>
                      <w:t>Լիազորված մարմինը (P.ММ.10.ACT.001)</w:t>
                    </w:r>
                  </w:p>
                </w:txbxContent>
              </v:textbox>
            </v:rect>
            <v:rect id="_x0000_s2216" style="position:absolute;left:9102;top:4123;width:1345;height:597" stroked="f">
              <v:textbox style="mso-next-textbox:#_x0000_s2216">
                <w:txbxContent>
                  <w:p w14:paraId="562E5686" w14:textId="77777777" w:rsidR="00A97893" w:rsidRDefault="00A97893" w:rsidP="00D960C5">
                    <w:pPr>
                      <w:jc w:val="center"/>
                    </w:pPr>
                    <w:r>
                      <w:rPr>
                        <w:rFonts w:ascii="Sylfaen" w:hAnsi="Sylfaen"/>
                        <w:sz w:val="12"/>
                      </w:rPr>
                      <w:t>Հանձնաժողովը (P.ACT.001)</w:t>
                    </w:r>
                  </w:p>
                </w:txbxContent>
              </v:textbox>
            </v:rect>
            <v:rect id="_x0000_s2217" style="position:absolute;left:4700;top:2058;width:2985;height:944" stroked="f">
              <v:textbox style="mso-next-textbox:#_x0000_s2217">
                <w:txbxContent>
                  <w:p w14:paraId="6683B6DF" w14:textId="77777777" w:rsidR="00A97893" w:rsidRPr="00470766" w:rsidRDefault="00A97893" w:rsidP="00D960C5">
                    <w:pPr>
                      <w:spacing w:after="0" w:line="240" w:lineRule="auto"/>
                      <w:jc w:val="center"/>
                    </w:pPr>
                    <w:r>
                      <w:rPr>
                        <w:rFonts w:ascii="Sylfaen" w:hAnsi="Sylfaen"/>
                        <w:sz w:val="12"/>
                      </w:rPr>
                      <w:t>Տեսչական ստուգում իրականացնող կազմակերպությունների ցանկի թարմացման ամսաթվի և ժամի մասին տեղեկատվության ստացում (P.MM.10.PRC.013)</w:t>
                    </w:r>
                  </w:p>
                </w:txbxContent>
              </v:textbox>
            </v:rect>
            <v:rect id="_x0000_s2218" style="position:absolute;left:4510;top:5707;width:3175;height:951" stroked="f">
              <v:textbox style="mso-next-textbox:#_x0000_s2218">
                <w:txbxContent>
                  <w:p w14:paraId="5EC4EC64" w14:textId="77777777" w:rsidR="00A97893" w:rsidRPr="00470766" w:rsidRDefault="00A97893" w:rsidP="00D960C5">
                    <w:pPr>
                      <w:spacing w:after="0" w:line="240" w:lineRule="auto"/>
                      <w:jc w:val="center"/>
                    </w:pPr>
                    <w:r>
                      <w:rPr>
                        <w:rFonts w:ascii="Sylfaen" w:hAnsi="Sylfaen"/>
                        <w:sz w:val="12"/>
                      </w:rPr>
                      <w:t>Տեսչական ստուգում իրականացնող կազմակերպությունների ցանկից փոփոխված տեղեկությունների ստացում (P.MM.10.PRC.015)</w:t>
                    </w:r>
                  </w:p>
                </w:txbxContent>
              </v:textbox>
            </v:rect>
            <v:rect id="_x0000_s2219" style="position:absolute;left:4700;top:3865;width:2985;height:951" stroked="f">
              <v:textbox style="mso-next-textbox:#_x0000_s2219">
                <w:txbxContent>
                  <w:p w14:paraId="7673DA47" w14:textId="77777777" w:rsidR="00A97893" w:rsidRPr="00470766" w:rsidRDefault="00A97893" w:rsidP="00D960C5">
                    <w:pPr>
                      <w:spacing w:after="0" w:line="240" w:lineRule="auto"/>
                      <w:jc w:val="center"/>
                    </w:pPr>
                    <w:r>
                      <w:rPr>
                        <w:rFonts w:ascii="Sylfaen" w:hAnsi="Sylfaen"/>
                        <w:sz w:val="12"/>
                      </w:rPr>
                      <w:t>Տեսչական ստուգում իրականացնող կազմակերպությունների ցանկից տեղեկությունների ստացում (P.MM.10.PRC.014)</w:t>
                    </w:r>
                  </w:p>
                </w:txbxContent>
              </v:textbox>
            </v:rect>
            <v:rect id="_x0000_s2517" style="position:absolute;left:5108;top:2853;width:2038;height:427" stroked="f"/>
          </v:group>
        </w:pict>
      </w:r>
      <w:r w:rsidR="00236485" w:rsidRPr="00236485">
        <w:rPr>
          <w:rFonts w:ascii="Sylfaen" w:hAnsi="Sylfaen"/>
          <w:noProof/>
          <w:sz w:val="24"/>
          <w:szCs w:val="24"/>
          <w:lang w:val="en-US" w:eastAsia="en-US" w:bidi="ar-SA"/>
        </w:rPr>
        <w:drawing>
          <wp:inline distT="0" distB="0" distL="0" distR="0" wp14:anchorId="1455AA1F" wp14:editId="356C1F29">
            <wp:extent cx="5943600" cy="3408045"/>
            <wp:effectExtent l="19050" t="0" r="0" b="0"/>
            <wp:docPr id="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 cstate="print"/>
                    <a:srcRect/>
                    <a:stretch>
                      <a:fillRect/>
                    </a:stretch>
                  </pic:blipFill>
                  <pic:spPr bwMode="auto">
                    <a:xfrm>
                      <a:off x="0" y="0"/>
                      <a:ext cx="5943600" cy="3408045"/>
                    </a:xfrm>
                    <a:prstGeom prst="rect">
                      <a:avLst/>
                    </a:prstGeom>
                    <a:noFill/>
                    <a:ln w="9525">
                      <a:noFill/>
                      <a:miter lim="800000"/>
                      <a:headEnd/>
                      <a:tailEnd/>
                    </a:ln>
                  </pic:spPr>
                </pic:pic>
              </a:graphicData>
            </a:graphic>
          </wp:inline>
        </w:drawing>
      </w:r>
    </w:p>
    <w:p w14:paraId="7E226278" w14:textId="77777777" w:rsidR="00D960C5" w:rsidRPr="00236485" w:rsidRDefault="00D960C5" w:rsidP="00FB5CD2">
      <w:pPr>
        <w:pStyle w:val="ab"/>
      </w:pPr>
      <w:bookmarkStart w:id="34" w:name="_Ref363494361"/>
      <w:bookmarkStart w:id="35" w:name="_Toc375908854"/>
      <w:bookmarkEnd w:id="32"/>
      <w:bookmarkEnd w:id="33"/>
      <w:r w:rsidRPr="00236485">
        <w:t>Նկար</w:t>
      </w:r>
      <w:bookmarkEnd w:id="34"/>
      <w:r w:rsidRPr="00236485">
        <w:t xml:space="preserve"> 6. Տեսչական ստուգում իրականացնող կազմակերպությունների ցանկից տեղեկություններ ներկայացնելու ընթացակարգերի խմբի </w:t>
      </w:r>
      <w:bookmarkEnd w:id="35"/>
      <w:r w:rsidRPr="00236485">
        <w:t>ընդհանուր սխեմա</w:t>
      </w:r>
    </w:p>
    <w:p w14:paraId="0828A04A" w14:textId="77777777" w:rsidR="00DB3188" w:rsidRPr="00511581" w:rsidRDefault="00DB3188" w:rsidP="00DB3188">
      <w:pPr>
        <w:pStyle w:val="af1"/>
        <w:widowControl w:val="0"/>
        <w:spacing w:after="160"/>
        <w:ind w:firstLine="567"/>
        <w:outlineLvl w:val="9"/>
        <w:rPr>
          <w:rFonts w:ascii="Sylfaen" w:hAnsi="Sylfaen"/>
          <w:noProof/>
          <w:sz w:val="24"/>
        </w:rPr>
      </w:pPr>
      <w:bookmarkStart w:id="36" w:name="_Toc369271016"/>
      <w:bookmarkStart w:id="37" w:name="_Ref363496975"/>
    </w:p>
    <w:p w14:paraId="1999F2C1"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29.</w:t>
      </w:r>
      <w:r w:rsidR="00DB3188" w:rsidRPr="00511581">
        <w:rPr>
          <w:rFonts w:ascii="Sylfaen" w:hAnsi="Sylfaen"/>
          <w:noProof/>
          <w:sz w:val="24"/>
        </w:rPr>
        <w:tab/>
      </w:r>
      <w:r w:rsidRPr="00236485">
        <w:rPr>
          <w:rFonts w:ascii="Sylfaen" w:hAnsi="Sylfaen"/>
          <w:noProof/>
          <w:sz w:val="24"/>
        </w:rPr>
        <w:t>Տեսչական ստուգում իրականացնող կազմակերպությունների ցանկից տեղեկություններ ներկայացնելու ընթացակարգերի խմբում ներառված՝ ընդհանուր գործընթացի ընթացակարգերի ցանկը բերված է 6-րդ աղյուսակում:</w:t>
      </w:r>
      <w:bookmarkEnd w:id="36"/>
    </w:p>
    <w:p w14:paraId="42028E9C" w14:textId="77777777" w:rsidR="00DB3188" w:rsidRPr="00511581" w:rsidRDefault="00DB3188" w:rsidP="00DB3188">
      <w:pPr>
        <w:pStyle w:val="af4"/>
        <w:keepNext w:val="0"/>
        <w:keepLines w:val="0"/>
        <w:widowControl w:val="0"/>
        <w:spacing w:before="0" w:after="160" w:line="360" w:lineRule="auto"/>
        <w:rPr>
          <w:rFonts w:ascii="Sylfaen" w:hAnsi="Sylfaen"/>
          <w:sz w:val="24"/>
        </w:rPr>
      </w:pPr>
    </w:p>
    <w:p w14:paraId="7725CEDC"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 xml:space="preserve">Աղյուսակ 6 </w:t>
      </w:r>
    </w:p>
    <w:bookmarkEnd w:id="37"/>
    <w:p w14:paraId="007DC61C"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տեղեկություններ ներկայացնելու ընթացակարգերի խմբում ներառված՝ ընդհանուր գործընթացի ընթացակարգերի 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960C5" w:rsidRPr="00DB3188" w14:paraId="35791E80" w14:textId="77777777" w:rsidTr="00DB3188">
        <w:trPr>
          <w:tblHeader/>
          <w:jc w:val="center"/>
        </w:trPr>
        <w:tc>
          <w:tcPr>
            <w:tcW w:w="2415" w:type="dxa"/>
            <w:shd w:val="clear" w:color="auto" w:fill="auto"/>
            <w:tcMar>
              <w:top w:w="85" w:type="dxa"/>
              <w:bottom w:w="85" w:type="dxa"/>
            </w:tcMar>
          </w:tcPr>
          <w:p w14:paraId="7425E122"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Ծածկագրային նշագիրը</w:t>
            </w:r>
          </w:p>
        </w:tc>
        <w:tc>
          <w:tcPr>
            <w:tcW w:w="3471" w:type="dxa"/>
            <w:shd w:val="clear" w:color="auto" w:fill="auto"/>
            <w:tcMar>
              <w:top w:w="85" w:type="dxa"/>
              <w:bottom w:w="85" w:type="dxa"/>
            </w:tcMar>
          </w:tcPr>
          <w:p w14:paraId="6C3AC1B2"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Անվանումը</w:t>
            </w:r>
          </w:p>
        </w:tc>
        <w:tc>
          <w:tcPr>
            <w:tcW w:w="3470" w:type="dxa"/>
            <w:shd w:val="clear" w:color="auto" w:fill="auto"/>
            <w:tcMar>
              <w:top w:w="85" w:type="dxa"/>
              <w:bottom w:w="85" w:type="dxa"/>
            </w:tcMar>
          </w:tcPr>
          <w:p w14:paraId="2525C812"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Նկարագրությունը</w:t>
            </w:r>
          </w:p>
        </w:tc>
      </w:tr>
      <w:tr w:rsidR="00D960C5" w:rsidRPr="00DB3188" w14:paraId="51858838" w14:textId="77777777" w:rsidTr="00DB3188">
        <w:trPr>
          <w:tblHeader/>
          <w:jc w:val="center"/>
        </w:trPr>
        <w:tc>
          <w:tcPr>
            <w:tcW w:w="2415" w:type="dxa"/>
            <w:shd w:val="clear" w:color="auto" w:fill="auto"/>
            <w:tcMar>
              <w:top w:w="85" w:type="dxa"/>
              <w:bottom w:w="85" w:type="dxa"/>
            </w:tcMar>
            <w:vAlign w:val="center"/>
          </w:tcPr>
          <w:p w14:paraId="0293E4AD"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1</w:t>
            </w:r>
          </w:p>
        </w:tc>
        <w:tc>
          <w:tcPr>
            <w:tcW w:w="3471" w:type="dxa"/>
            <w:shd w:val="clear" w:color="auto" w:fill="auto"/>
            <w:tcMar>
              <w:top w:w="85" w:type="dxa"/>
              <w:bottom w:w="85" w:type="dxa"/>
            </w:tcMar>
            <w:vAlign w:val="center"/>
          </w:tcPr>
          <w:p w14:paraId="7EB881F5"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3470" w:type="dxa"/>
            <w:shd w:val="clear" w:color="auto" w:fill="auto"/>
            <w:tcMar>
              <w:top w:w="85" w:type="dxa"/>
              <w:bottom w:w="85" w:type="dxa"/>
            </w:tcMar>
            <w:vAlign w:val="center"/>
          </w:tcPr>
          <w:p w14:paraId="075E8E4B"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D960C5" w:rsidRPr="00DB3188" w14:paraId="77BC8E1C" w14:textId="77777777" w:rsidTr="00DB3188">
        <w:trPr>
          <w:jc w:val="center"/>
        </w:trPr>
        <w:tc>
          <w:tcPr>
            <w:tcW w:w="2415" w:type="dxa"/>
            <w:tcBorders>
              <w:top w:val="single" w:sz="4" w:space="0" w:color="auto"/>
              <w:bottom w:val="single" w:sz="4" w:space="0" w:color="auto"/>
            </w:tcBorders>
            <w:shd w:val="clear" w:color="auto" w:fill="auto"/>
            <w:tcMar>
              <w:top w:w="85" w:type="dxa"/>
              <w:bottom w:w="85" w:type="dxa"/>
            </w:tcMar>
          </w:tcPr>
          <w:p w14:paraId="0AC7B64C"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 xml:space="preserve">P.MM.10.PRC.013 </w:t>
            </w:r>
          </w:p>
        </w:tc>
        <w:tc>
          <w:tcPr>
            <w:tcW w:w="3471" w:type="dxa"/>
            <w:tcBorders>
              <w:top w:val="single" w:sz="4" w:space="0" w:color="auto"/>
              <w:bottom w:val="single" w:sz="4" w:space="0" w:color="auto"/>
            </w:tcBorders>
            <w:shd w:val="clear" w:color="auto" w:fill="auto"/>
            <w:tcMar>
              <w:top w:w="85" w:type="dxa"/>
              <w:bottom w:w="85" w:type="dxa"/>
            </w:tcMar>
          </w:tcPr>
          <w:p w14:paraId="2AA92EF1"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 xml:space="preserve">տեսչական ստուգում իրականացնող </w:t>
            </w:r>
            <w:r w:rsidRPr="00DB3188">
              <w:rPr>
                <w:rFonts w:ascii="Sylfaen" w:hAnsi="Sylfaen"/>
                <w:noProof/>
                <w:color w:val="000000"/>
                <w:sz w:val="20"/>
                <w:szCs w:val="24"/>
              </w:rPr>
              <w:lastRenderedPageBreak/>
              <w:t xml:space="preserve">կազմակերպությունների ցանկի թարմացման ամսաթվի </w:t>
            </w:r>
            <w:r w:rsidR="00782515">
              <w:rPr>
                <w:rFonts w:ascii="Sylfaen" w:hAnsi="Sylfaen"/>
                <w:noProof/>
                <w:color w:val="000000"/>
                <w:sz w:val="20"/>
                <w:szCs w:val="24"/>
              </w:rPr>
              <w:t>եւ</w:t>
            </w:r>
            <w:r w:rsidRPr="00DB3188">
              <w:rPr>
                <w:rFonts w:ascii="Sylfaen" w:hAnsi="Sylfaen"/>
                <w:noProof/>
                <w:color w:val="000000"/>
                <w:sz w:val="20"/>
                <w:szCs w:val="24"/>
              </w:rPr>
              <w:t xml:space="preserve"> ժամի մասին տեղեկատվության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377AA945"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lastRenderedPageBreak/>
              <w:t xml:space="preserve">նախատեսված է ինտեգրված համակարգի միջոցով լիազորված </w:t>
            </w:r>
            <w:r w:rsidRPr="00DB3188">
              <w:rPr>
                <w:rFonts w:ascii="Sylfaen" w:hAnsi="Sylfaen"/>
                <w:color w:val="000000"/>
                <w:sz w:val="20"/>
                <w:szCs w:val="24"/>
              </w:rPr>
              <w:lastRenderedPageBreak/>
              <w:t>մարմինների տեղեկատվական համակարգերից ստացված հարցումների հիման վրա տեսչական ստուգում իրականացնող կազմակերպությունների ցանկի թարմացման ամսաթվի ու ժամի վերաբերյալ տեղեկատվությունը ներկայացնելու համար</w:t>
            </w:r>
          </w:p>
        </w:tc>
      </w:tr>
      <w:tr w:rsidR="00D960C5" w:rsidRPr="00DB3188" w14:paraId="5DD05E82" w14:textId="77777777" w:rsidTr="00DB3188">
        <w:trPr>
          <w:jc w:val="center"/>
        </w:trPr>
        <w:tc>
          <w:tcPr>
            <w:tcW w:w="2415" w:type="dxa"/>
            <w:tcBorders>
              <w:top w:val="single" w:sz="4" w:space="0" w:color="auto"/>
              <w:bottom w:val="single" w:sz="4" w:space="0" w:color="auto"/>
            </w:tcBorders>
            <w:shd w:val="clear" w:color="auto" w:fill="auto"/>
            <w:tcMar>
              <w:top w:w="85" w:type="dxa"/>
              <w:bottom w:w="85" w:type="dxa"/>
            </w:tcMar>
          </w:tcPr>
          <w:p w14:paraId="17A4C468"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lastRenderedPageBreak/>
              <w:t xml:space="preserve">P.MM.10.PRC.014 </w:t>
            </w:r>
          </w:p>
        </w:tc>
        <w:tc>
          <w:tcPr>
            <w:tcW w:w="3471" w:type="dxa"/>
            <w:tcBorders>
              <w:top w:val="single" w:sz="4" w:space="0" w:color="auto"/>
              <w:bottom w:val="single" w:sz="4" w:space="0" w:color="auto"/>
            </w:tcBorders>
            <w:shd w:val="clear" w:color="auto" w:fill="auto"/>
            <w:tcMar>
              <w:top w:w="85" w:type="dxa"/>
              <w:bottom w:w="85" w:type="dxa"/>
            </w:tcMar>
          </w:tcPr>
          <w:p w14:paraId="270F838E"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տեսչական ստուգում իրականացնող կազմակերպությունների ցանկից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193693CA"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նախատեսված է լիազորված մարմինների տեղեկատվական համակարգերից ստացված հարցումների հիման վրա՝ ինտեգրված համակարգի միջոցով տեսչական ստուգում իրականացնող կազմակերպությունների ցանկից նշված ամսաթվի դրությամբ արդիական տեղեկություններ ներկայացնելու համար</w:t>
            </w:r>
          </w:p>
        </w:tc>
      </w:tr>
      <w:tr w:rsidR="00D960C5" w:rsidRPr="00DB3188" w14:paraId="2034F0AB" w14:textId="77777777" w:rsidTr="00DB3188">
        <w:trPr>
          <w:jc w:val="center"/>
        </w:trPr>
        <w:tc>
          <w:tcPr>
            <w:tcW w:w="2415" w:type="dxa"/>
            <w:tcBorders>
              <w:top w:val="single" w:sz="4" w:space="0" w:color="auto"/>
              <w:bottom w:val="single" w:sz="4" w:space="0" w:color="auto"/>
            </w:tcBorders>
            <w:shd w:val="clear" w:color="auto" w:fill="auto"/>
            <w:tcMar>
              <w:top w:w="85" w:type="dxa"/>
              <w:bottom w:w="85" w:type="dxa"/>
            </w:tcMar>
          </w:tcPr>
          <w:p w14:paraId="1DC68EED"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 xml:space="preserve">P.MM.10.PRC.015 </w:t>
            </w:r>
          </w:p>
        </w:tc>
        <w:tc>
          <w:tcPr>
            <w:tcW w:w="3471" w:type="dxa"/>
            <w:tcBorders>
              <w:top w:val="single" w:sz="4" w:space="0" w:color="auto"/>
              <w:bottom w:val="single" w:sz="4" w:space="0" w:color="auto"/>
            </w:tcBorders>
            <w:shd w:val="clear" w:color="auto" w:fill="auto"/>
            <w:tcMar>
              <w:top w:w="85" w:type="dxa"/>
              <w:bottom w:w="85" w:type="dxa"/>
            </w:tcMar>
          </w:tcPr>
          <w:p w14:paraId="6565CA93"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տեսչական ստուգում իրականացնող կազմակերպությունների ցանկից փոփոխված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0D195740"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նախատեսված է ինտեգրված համակարգի միջոցով լիազորված մարմինների տեղեկատվական համակարգերից հարցումների հիման վրա տեսչական ստուգում իրականացնող կազմակերպությունների ցանկից փոփոխված տեղեկություններ ստանալու համար՝ լիազորված մարմնի տեղեկատվական համակարգում պարունակվող՝ տեսչական ստուգում իրականացնող կազմակերպությունների մասին տեղեկությունները տեսչական ստուգում իրականացնող կազմակերպությունների ցանկում պարունակվող՝ տեսչական ստուգում իրականացնող կազմակերպությունների մասին տեղեկությունների հետ սինքրոնացնելու համար</w:t>
            </w:r>
          </w:p>
        </w:tc>
      </w:tr>
    </w:tbl>
    <w:p w14:paraId="2A018F5D" w14:textId="77777777" w:rsidR="00D960C5" w:rsidRPr="00236485" w:rsidRDefault="00D960C5" w:rsidP="00DB3188">
      <w:pPr>
        <w:widowControl w:val="0"/>
        <w:spacing w:after="160" w:line="360" w:lineRule="auto"/>
        <w:rPr>
          <w:rFonts w:ascii="Sylfaen" w:hAnsi="Sylfaen"/>
          <w:sz w:val="24"/>
          <w:szCs w:val="24"/>
        </w:rPr>
      </w:pPr>
    </w:p>
    <w:p w14:paraId="18E5A1F4"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bookmarkStart w:id="38" w:name="_Toc363227840"/>
      <w:bookmarkStart w:id="39" w:name="_Toc364113135"/>
      <w:bookmarkStart w:id="40" w:name="_Toc369271024"/>
      <w:bookmarkStart w:id="41" w:name="_Toc375908837"/>
      <w:bookmarkStart w:id="42" w:name="_Toc351924587"/>
      <w:bookmarkEnd w:id="31"/>
      <w:r w:rsidRPr="00236485">
        <w:rPr>
          <w:rFonts w:ascii="Sylfaen" w:hAnsi="Sylfaen"/>
          <w:sz w:val="24"/>
          <w:szCs w:val="24"/>
        </w:rPr>
        <w:lastRenderedPageBreak/>
        <w:t>V.</w:t>
      </w:r>
      <w:bookmarkEnd w:id="38"/>
      <w:bookmarkEnd w:id="39"/>
      <w:bookmarkEnd w:id="40"/>
      <w:bookmarkEnd w:id="41"/>
      <w:r w:rsidRPr="00236485">
        <w:rPr>
          <w:rFonts w:ascii="Sylfaen" w:hAnsi="Sylfaen"/>
          <w:sz w:val="24"/>
          <w:szCs w:val="24"/>
        </w:rPr>
        <w:t xml:space="preserve"> Ընդհանուր գործընթացի տեղեկատվական օբյեկտները</w:t>
      </w:r>
    </w:p>
    <w:p w14:paraId="3C82C5D6"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bookmarkStart w:id="43" w:name="_Toc369271025"/>
      <w:r w:rsidRPr="00236485">
        <w:rPr>
          <w:rFonts w:ascii="Sylfaen" w:hAnsi="Sylfaen"/>
          <w:noProof/>
          <w:sz w:val="24"/>
        </w:rPr>
        <w:t>30.</w:t>
      </w:r>
      <w:bookmarkEnd w:id="43"/>
      <w:r w:rsidR="00DB3188" w:rsidRPr="00DB3188">
        <w:rPr>
          <w:rFonts w:ascii="Sylfaen" w:hAnsi="Sylfaen"/>
          <w:noProof/>
          <w:sz w:val="24"/>
        </w:rPr>
        <w:tab/>
      </w:r>
      <w:r w:rsidRPr="00236485">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sidR="00782515">
        <w:rPr>
          <w:rFonts w:ascii="Sylfaen" w:hAnsi="Sylfaen"/>
          <w:noProof/>
          <w:sz w:val="24"/>
        </w:rPr>
        <w:t>եւ</w:t>
      </w:r>
      <w:r w:rsidRPr="00236485">
        <w:rPr>
          <w:rFonts w:ascii="Sylfaen" w:hAnsi="Sylfaen"/>
          <w:noProof/>
          <w:sz w:val="24"/>
        </w:rPr>
        <w:t xml:space="preserve"> տեղեկատվական փոխգործակցության ընթացքում, բերված է 7-րդ աղյուսակում։</w:t>
      </w:r>
    </w:p>
    <w:p w14:paraId="7FEC856B" w14:textId="77777777" w:rsidR="00DB3188" w:rsidRPr="00511581" w:rsidRDefault="00DB3188" w:rsidP="00DB3188">
      <w:pPr>
        <w:pStyle w:val="af4"/>
        <w:keepNext w:val="0"/>
        <w:keepLines w:val="0"/>
        <w:widowControl w:val="0"/>
        <w:spacing w:before="0" w:after="160" w:line="360" w:lineRule="auto"/>
        <w:rPr>
          <w:rFonts w:ascii="Sylfaen" w:hAnsi="Sylfaen"/>
          <w:sz w:val="24"/>
        </w:rPr>
      </w:pPr>
    </w:p>
    <w:p w14:paraId="2FC7628B"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 xml:space="preserve">Աղյուսակ 7 </w:t>
      </w:r>
    </w:p>
    <w:p w14:paraId="0F1C2DF7"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Տեղեկատվական օբյեկտների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D960C5" w:rsidRPr="00DB3188" w14:paraId="001DD507" w14:textId="77777777" w:rsidTr="00DB3188">
        <w:trPr>
          <w:tblHeader/>
          <w:jc w:val="center"/>
        </w:trPr>
        <w:tc>
          <w:tcPr>
            <w:tcW w:w="2416" w:type="dxa"/>
            <w:shd w:val="clear" w:color="auto" w:fill="auto"/>
            <w:tcMar>
              <w:top w:w="85" w:type="dxa"/>
              <w:bottom w:w="85" w:type="dxa"/>
            </w:tcMar>
          </w:tcPr>
          <w:p w14:paraId="471C0A70"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Ծածկագրային նշագիրը</w:t>
            </w:r>
          </w:p>
        </w:tc>
        <w:tc>
          <w:tcPr>
            <w:tcW w:w="3470" w:type="dxa"/>
            <w:shd w:val="clear" w:color="auto" w:fill="auto"/>
            <w:tcMar>
              <w:top w:w="85" w:type="dxa"/>
              <w:bottom w:w="85" w:type="dxa"/>
            </w:tcMar>
          </w:tcPr>
          <w:p w14:paraId="19C93CE3"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Անվանումը</w:t>
            </w:r>
          </w:p>
        </w:tc>
        <w:tc>
          <w:tcPr>
            <w:tcW w:w="3470" w:type="dxa"/>
            <w:shd w:val="clear" w:color="auto" w:fill="auto"/>
            <w:tcMar>
              <w:top w:w="85" w:type="dxa"/>
              <w:bottom w:w="85" w:type="dxa"/>
            </w:tcMar>
          </w:tcPr>
          <w:p w14:paraId="58318DE8"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Նկարագրությունը</w:t>
            </w:r>
          </w:p>
        </w:tc>
      </w:tr>
      <w:tr w:rsidR="00D960C5" w:rsidRPr="00DB3188" w14:paraId="5E2E08E0" w14:textId="77777777" w:rsidTr="00DB3188">
        <w:trPr>
          <w:tblHeader/>
          <w:jc w:val="center"/>
        </w:trPr>
        <w:tc>
          <w:tcPr>
            <w:tcW w:w="2416" w:type="dxa"/>
            <w:shd w:val="clear" w:color="auto" w:fill="auto"/>
            <w:tcMar>
              <w:top w:w="85" w:type="dxa"/>
              <w:bottom w:w="85" w:type="dxa"/>
            </w:tcMar>
            <w:vAlign w:val="center"/>
          </w:tcPr>
          <w:p w14:paraId="1382158F"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1</w:t>
            </w:r>
          </w:p>
        </w:tc>
        <w:tc>
          <w:tcPr>
            <w:tcW w:w="3470" w:type="dxa"/>
            <w:shd w:val="clear" w:color="auto" w:fill="auto"/>
            <w:tcMar>
              <w:top w:w="85" w:type="dxa"/>
              <w:bottom w:w="85" w:type="dxa"/>
            </w:tcMar>
            <w:vAlign w:val="center"/>
          </w:tcPr>
          <w:p w14:paraId="0081C248"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3470" w:type="dxa"/>
            <w:shd w:val="clear" w:color="auto" w:fill="auto"/>
            <w:tcMar>
              <w:top w:w="85" w:type="dxa"/>
              <w:bottom w:w="85" w:type="dxa"/>
            </w:tcMar>
            <w:vAlign w:val="center"/>
          </w:tcPr>
          <w:p w14:paraId="0D06EFE6"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D960C5" w:rsidRPr="00DB3188" w14:paraId="28382E8C" w14:textId="77777777" w:rsidTr="00DB3188">
        <w:trPr>
          <w:jc w:val="center"/>
        </w:trPr>
        <w:tc>
          <w:tcPr>
            <w:tcW w:w="2416" w:type="dxa"/>
            <w:tcBorders>
              <w:top w:val="single" w:sz="4" w:space="0" w:color="auto"/>
              <w:bottom w:val="single" w:sz="4" w:space="0" w:color="auto"/>
            </w:tcBorders>
            <w:shd w:val="clear" w:color="auto" w:fill="auto"/>
            <w:tcMar>
              <w:top w:w="85" w:type="dxa"/>
              <w:bottom w:w="85" w:type="dxa"/>
            </w:tcMar>
          </w:tcPr>
          <w:p w14:paraId="27176B5D"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P.MM.10.BEN.001</w:t>
            </w:r>
          </w:p>
        </w:tc>
        <w:tc>
          <w:tcPr>
            <w:tcW w:w="3470" w:type="dxa"/>
            <w:tcBorders>
              <w:top w:val="single" w:sz="4" w:space="0" w:color="auto"/>
              <w:bottom w:val="single" w:sz="4" w:space="0" w:color="auto"/>
            </w:tcBorders>
            <w:shd w:val="clear" w:color="auto" w:fill="auto"/>
            <w:tcMar>
              <w:top w:w="85" w:type="dxa"/>
              <w:bottom w:w="85" w:type="dxa"/>
            </w:tcMar>
          </w:tcPr>
          <w:p w14:paraId="487E84F5"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արտադրության տեսչական ստուգման անցկացման հայտի մասին տեղեկությունները</w:t>
            </w:r>
          </w:p>
        </w:tc>
        <w:tc>
          <w:tcPr>
            <w:tcW w:w="3470" w:type="dxa"/>
            <w:tcBorders>
              <w:top w:val="single" w:sz="4" w:space="0" w:color="auto"/>
              <w:bottom w:val="single" w:sz="4" w:space="0" w:color="auto"/>
            </w:tcBorders>
            <w:shd w:val="clear" w:color="auto" w:fill="auto"/>
            <w:tcMar>
              <w:top w:w="85" w:type="dxa"/>
              <w:bottom w:w="85" w:type="dxa"/>
            </w:tcMar>
          </w:tcPr>
          <w:p w14:paraId="38BF915B"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առաջնային, պարբերական (պլանային) կամ արտապլանային տեսչական ստուգման անցկացման հայտի մասին տեղեկությունները</w:t>
            </w:r>
          </w:p>
        </w:tc>
      </w:tr>
      <w:tr w:rsidR="00D960C5" w:rsidRPr="00DB3188" w14:paraId="69BE3659" w14:textId="77777777" w:rsidTr="00DB3188">
        <w:trPr>
          <w:jc w:val="center"/>
        </w:trPr>
        <w:tc>
          <w:tcPr>
            <w:tcW w:w="2416" w:type="dxa"/>
            <w:tcBorders>
              <w:top w:val="single" w:sz="4" w:space="0" w:color="auto"/>
              <w:bottom w:val="single" w:sz="4" w:space="0" w:color="auto"/>
            </w:tcBorders>
            <w:shd w:val="clear" w:color="auto" w:fill="auto"/>
            <w:tcMar>
              <w:top w:w="85" w:type="dxa"/>
              <w:bottom w:w="85" w:type="dxa"/>
            </w:tcMar>
          </w:tcPr>
          <w:p w14:paraId="0E5E6636"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P.MM.10.BEN.002</w:t>
            </w:r>
          </w:p>
        </w:tc>
        <w:tc>
          <w:tcPr>
            <w:tcW w:w="3470" w:type="dxa"/>
            <w:tcBorders>
              <w:top w:val="single" w:sz="4" w:space="0" w:color="auto"/>
              <w:bottom w:val="single" w:sz="4" w:space="0" w:color="auto"/>
            </w:tcBorders>
            <w:shd w:val="clear" w:color="auto" w:fill="auto"/>
            <w:tcMar>
              <w:top w:w="85" w:type="dxa"/>
              <w:bottom w:w="85" w:type="dxa"/>
            </w:tcMar>
          </w:tcPr>
          <w:p w14:paraId="5683E5AE"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արտադրության տեսչական ստուգման իրականացման արդյունքների մասին տեղեկությունները</w:t>
            </w:r>
          </w:p>
        </w:tc>
        <w:tc>
          <w:tcPr>
            <w:tcW w:w="3470" w:type="dxa"/>
            <w:tcBorders>
              <w:top w:val="single" w:sz="4" w:space="0" w:color="auto"/>
              <w:bottom w:val="single" w:sz="4" w:space="0" w:color="auto"/>
            </w:tcBorders>
            <w:shd w:val="clear" w:color="auto" w:fill="auto"/>
            <w:tcMar>
              <w:top w:w="85" w:type="dxa"/>
              <w:bottom w:w="85" w:type="dxa"/>
            </w:tcMar>
          </w:tcPr>
          <w:p w14:paraId="1D0F29AB"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արտադրության առաջնային, պարբերական (պլանային) կամ արտապլանային տեսչական ստուգում անցկացնելու արդյունքների մասին տեղեկությունները, ինչպես նա</w:t>
            </w:r>
            <w:r w:rsidR="00782515">
              <w:rPr>
                <w:rFonts w:ascii="Sylfaen" w:hAnsi="Sylfaen"/>
                <w:color w:val="000000"/>
                <w:sz w:val="20"/>
                <w:szCs w:val="24"/>
              </w:rPr>
              <w:t>եւ</w:t>
            </w:r>
            <w:r w:rsidRPr="00DB3188">
              <w:rPr>
                <w:rFonts w:ascii="Sylfaen" w:hAnsi="Sylfaen"/>
                <w:color w:val="000000"/>
                <w:sz w:val="20"/>
                <w:szCs w:val="24"/>
              </w:rPr>
              <w:t xml:space="preserve">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տեղեկությունները</w:t>
            </w:r>
          </w:p>
        </w:tc>
      </w:tr>
      <w:tr w:rsidR="00D960C5" w:rsidRPr="00DB3188" w14:paraId="6E2CD589" w14:textId="77777777" w:rsidTr="00DB3188">
        <w:trPr>
          <w:jc w:val="center"/>
        </w:trPr>
        <w:tc>
          <w:tcPr>
            <w:tcW w:w="2416" w:type="dxa"/>
            <w:tcBorders>
              <w:top w:val="single" w:sz="4" w:space="0" w:color="auto"/>
              <w:bottom w:val="single" w:sz="4" w:space="0" w:color="auto"/>
            </w:tcBorders>
            <w:shd w:val="clear" w:color="auto" w:fill="auto"/>
            <w:tcMar>
              <w:top w:w="85" w:type="dxa"/>
              <w:bottom w:w="85" w:type="dxa"/>
            </w:tcMar>
          </w:tcPr>
          <w:p w14:paraId="4137DB22"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P.MM.10.BEN.003</w:t>
            </w:r>
          </w:p>
        </w:tc>
        <w:tc>
          <w:tcPr>
            <w:tcW w:w="3470" w:type="dxa"/>
            <w:tcBorders>
              <w:top w:val="single" w:sz="4" w:space="0" w:color="auto"/>
              <w:bottom w:val="single" w:sz="4" w:space="0" w:color="auto"/>
            </w:tcBorders>
            <w:shd w:val="clear" w:color="auto" w:fill="auto"/>
            <w:tcMar>
              <w:top w:w="85" w:type="dxa"/>
              <w:bottom w:w="85" w:type="dxa"/>
            </w:tcMar>
          </w:tcPr>
          <w:p w14:paraId="16DE8949"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բժշկական արտադրատեսակը շրջանառության մեջ բաց թողնելու մասին տեղեկությունները</w:t>
            </w:r>
          </w:p>
        </w:tc>
        <w:tc>
          <w:tcPr>
            <w:tcW w:w="3470" w:type="dxa"/>
            <w:tcBorders>
              <w:top w:val="single" w:sz="4" w:space="0" w:color="auto"/>
              <w:bottom w:val="single" w:sz="4" w:space="0" w:color="auto"/>
            </w:tcBorders>
            <w:shd w:val="clear" w:color="auto" w:fill="auto"/>
            <w:tcMar>
              <w:top w:w="85" w:type="dxa"/>
              <w:bottom w:w="85" w:type="dxa"/>
            </w:tcMar>
          </w:tcPr>
          <w:p w14:paraId="72457881"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անդամ պետության տարածքում բժշկական արտադրատեսակի բացթողումը շրջանառության մեջ այդ պետության օրենսդրությանը համապատասխան կասեցնելու (վերսկսելու) մասին տեղեկությունները</w:t>
            </w:r>
          </w:p>
        </w:tc>
      </w:tr>
      <w:tr w:rsidR="00D960C5" w:rsidRPr="00DB3188" w14:paraId="394E40CE" w14:textId="77777777" w:rsidTr="00DB3188">
        <w:trPr>
          <w:jc w:val="center"/>
        </w:trPr>
        <w:tc>
          <w:tcPr>
            <w:tcW w:w="2416" w:type="dxa"/>
            <w:tcBorders>
              <w:top w:val="single" w:sz="4" w:space="0" w:color="auto"/>
              <w:bottom w:val="single" w:sz="4" w:space="0" w:color="auto"/>
            </w:tcBorders>
            <w:shd w:val="clear" w:color="auto" w:fill="auto"/>
            <w:tcMar>
              <w:top w:w="85" w:type="dxa"/>
              <w:bottom w:w="85" w:type="dxa"/>
            </w:tcMar>
          </w:tcPr>
          <w:p w14:paraId="4908DF88"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lastRenderedPageBreak/>
              <w:t>P.MM.10.BEN.004</w:t>
            </w:r>
          </w:p>
        </w:tc>
        <w:tc>
          <w:tcPr>
            <w:tcW w:w="3470" w:type="dxa"/>
            <w:tcBorders>
              <w:top w:val="single" w:sz="4" w:space="0" w:color="auto"/>
              <w:bottom w:val="single" w:sz="4" w:space="0" w:color="auto"/>
            </w:tcBorders>
            <w:shd w:val="clear" w:color="auto" w:fill="auto"/>
            <w:tcMar>
              <w:top w:w="85" w:type="dxa"/>
              <w:bottom w:w="85" w:type="dxa"/>
            </w:tcMar>
          </w:tcPr>
          <w:p w14:paraId="74743A7F"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տվյալների տեխնոլոգիական բազա</w:t>
            </w:r>
          </w:p>
        </w:tc>
        <w:tc>
          <w:tcPr>
            <w:tcW w:w="3470" w:type="dxa"/>
            <w:tcBorders>
              <w:top w:val="single" w:sz="4" w:space="0" w:color="auto"/>
              <w:bottom w:val="single" w:sz="4" w:space="0" w:color="auto"/>
            </w:tcBorders>
            <w:shd w:val="clear" w:color="auto" w:fill="auto"/>
            <w:tcMar>
              <w:top w:w="85" w:type="dxa"/>
              <w:bottom w:w="85" w:type="dxa"/>
            </w:tcMar>
          </w:tcPr>
          <w:p w14:paraId="29F50F07"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տեղեկատվական ռեսուրս, որը ձ</w:t>
            </w:r>
            <w:r w:rsidR="00782515">
              <w:rPr>
                <w:rFonts w:ascii="Sylfaen" w:hAnsi="Sylfaen"/>
                <w:color w:val="000000"/>
                <w:sz w:val="20"/>
                <w:szCs w:val="24"/>
              </w:rPr>
              <w:t>եւ</w:t>
            </w:r>
            <w:r w:rsidRPr="00DB3188">
              <w:rPr>
                <w:rFonts w:ascii="Sylfaen" w:hAnsi="Sylfaen"/>
                <w:color w:val="000000"/>
                <w:sz w:val="20"/>
                <w:szCs w:val="24"/>
              </w:rPr>
              <w:t xml:space="preserve">ավորվում է Հանձնաժողովի կողմից </w:t>
            </w:r>
            <w:r w:rsidR="00782515">
              <w:rPr>
                <w:rFonts w:ascii="Sylfaen" w:hAnsi="Sylfaen"/>
                <w:color w:val="000000"/>
                <w:sz w:val="20"/>
                <w:szCs w:val="24"/>
              </w:rPr>
              <w:t>եւ</w:t>
            </w:r>
            <w:r w:rsidRPr="00DB3188">
              <w:rPr>
                <w:rFonts w:ascii="Sylfaen" w:hAnsi="Sylfaen"/>
                <w:color w:val="000000"/>
                <w:sz w:val="20"/>
                <w:szCs w:val="24"/>
              </w:rPr>
              <w:t xml:space="preserve"> պարունակում է բժշկական արտադրատեսակներ արտադրողների որակի կառավարման համակարգերի տեսչական ստուգման հայտերի </w:t>
            </w:r>
            <w:r w:rsidR="00782515">
              <w:rPr>
                <w:rFonts w:ascii="Sylfaen" w:hAnsi="Sylfaen"/>
                <w:color w:val="000000"/>
                <w:sz w:val="20"/>
                <w:szCs w:val="24"/>
              </w:rPr>
              <w:t>եւ</w:t>
            </w:r>
            <w:r w:rsidRPr="00DB3188">
              <w:rPr>
                <w:rFonts w:ascii="Sylfaen" w:hAnsi="Sylfaen"/>
                <w:color w:val="000000"/>
                <w:sz w:val="20"/>
                <w:szCs w:val="24"/>
              </w:rPr>
              <w:t xml:space="preserve"> արդյունքների մասին ինդեքսային այն տեղեկություններ, որոնք ենթակա չեն հրապարակման Միության տեղեկատվական պորտալում, ինչպես նա</w:t>
            </w:r>
            <w:r w:rsidR="00782515">
              <w:rPr>
                <w:rFonts w:ascii="Sylfaen" w:hAnsi="Sylfaen"/>
                <w:color w:val="000000"/>
                <w:sz w:val="20"/>
                <w:szCs w:val="24"/>
              </w:rPr>
              <w:t>եւ</w:t>
            </w:r>
            <w:r w:rsidRPr="00DB3188">
              <w:rPr>
                <w:rFonts w:ascii="Sylfaen" w:hAnsi="Sylfaen"/>
                <w:color w:val="000000"/>
                <w:sz w:val="20"/>
                <w:szCs w:val="24"/>
              </w:rPr>
              <w:t xml:space="preserve"> պարունակում է արտադրության տեսչական ստուգման ժամանակացույցի մասին այն տեղեկությունները, որոնք հրապարակվում են Միության տեղեկատվական պորտալում</w:t>
            </w:r>
          </w:p>
        </w:tc>
      </w:tr>
      <w:tr w:rsidR="00D960C5" w:rsidRPr="00DB3188" w14:paraId="7E6DC4AC" w14:textId="77777777" w:rsidTr="00DB3188">
        <w:trPr>
          <w:jc w:val="center"/>
        </w:trPr>
        <w:tc>
          <w:tcPr>
            <w:tcW w:w="2416" w:type="dxa"/>
            <w:tcBorders>
              <w:top w:val="single" w:sz="4" w:space="0" w:color="auto"/>
              <w:bottom w:val="single" w:sz="4" w:space="0" w:color="auto"/>
            </w:tcBorders>
            <w:shd w:val="clear" w:color="auto" w:fill="auto"/>
            <w:tcMar>
              <w:top w:w="85" w:type="dxa"/>
              <w:bottom w:w="85" w:type="dxa"/>
            </w:tcMar>
          </w:tcPr>
          <w:p w14:paraId="0A1900B2"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P.MM.10.BEN.005</w:t>
            </w:r>
          </w:p>
        </w:tc>
        <w:tc>
          <w:tcPr>
            <w:tcW w:w="3470" w:type="dxa"/>
            <w:tcBorders>
              <w:top w:val="single" w:sz="4" w:space="0" w:color="auto"/>
              <w:bottom w:val="single" w:sz="4" w:space="0" w:color="auto"/>
            </w:tcBorders>
            <w:shd w:val="clear" w:color="auto" w:fill="auto"/>
            <w:tcMar>
              <w:top w:w="85" w:type="dxa"/>
              <w:bottom w:w="85" w:type="dxa"/>
            </w:tcMar>
          </w:tcPr>
          <w:p w14:paraId="7C3C68AE"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տեսչական ստուգում իրականացնող կազմակերպությունների ցանկ</w:t>
            </w:r>
          </w:p>
        </w:tc>
        <w:tc>
          <w:tcPr>
            <w:tcW w:w="3470" w:type="dxa"/>
            <w:tcBorders>
              <w:top w:val="single" w:sz="4" w:space="0" w:color="auto"/>
              <w:bottom w:val="single" w:sz="4" w:space="0" w:color="auto"/>
            </w:tcBorders>
            <w:shd w:val="clear" w:color="auto" w:fill="auto"/>
            <w:tcMar>
              <w:top w:w="85" w:type="dxa"/>
              <w:bottom w:w="85" w:type="dxa"/>
            </w:tcMar>
          </w:tcPr>
          <w:p w14:paraId="3488C802"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տեղեկատվական ռեսուրս, որը ձ</w:t>
            </w:r>
            <w:r w:rsidR="00782515">
              <w:rPr>
                <w:rFonts w:ascii="Sylfaen" w:hAnsi="Sylfaen"/>
                <w:color w:val="000000"/>
                <w:sz w:val="20"/>
                <w:szCs w:val="24"/>
              </w:rPr>
              <w:t>եւ</w:t>
            </w:r>
            <w:r w:rsidRPr="00DB3188">
              <w:rPr>
                <w:rFonts w:ascii="Sylfaen" w:hAnsi="Sylfaen"/>
                <w:color w:val="000000"/>
                <w:sz w:val="20"/>
                <w:szCs w:val="24"/>
              </w:rPr>
              <w:t xml:space="preserve">ավորվում է Հանձնաժողովի կողմից </w:t>
            </w:r>
            <w:r w:rsidR="00782515">
              <w:rPr>
                <w:rFonts w:ascii="Sylfaen" w:hAnsi="Sylfaen"/>
                <w:color w:val="000000"/>
                <w:sz w:val="20"/>
                <w:szCs w:val="24"/>
              </w:rPr>
              <w:t>եւ</w:t>
            </w:r>
            <w:r w:rsidRPr="00DB3188">
              <w:rPr>
                <w:rFonts w:ascii="Sylfaen" w:hAnsi="Sylfaen"/>
                <w:color w:val="000000"/>
                <w:sz w:val="20"/>
                <w:szCs w:val="24"/>
              </w:rPr>
              <w:t xml:space="preserve"> պարունակում է տեսչական ստուգում իրականացնող կազմակերպությունների մասին այն տեղեկությունները, որոնք հրապարակվում են Միության տեղեկատվական պորտալում</w:t>
            </w:r>
          </w:p>
        </w:tc>
      </w:tr>
    </w:tbl>
    <w:p w14:paraId="541EF36B" w14:textId="77777777" w:rsidR="00D960C5" w:rsidRPr="00236485" w:rsidRDefault="00D960C5" w:rsidP="00DB3188">
      <w:pPr>
        <w:pStyle w:val="af1"/>
        <w:widowControl w:val="0"/>
        <w:spacing w:after="160"/>
        <w:ind w:firstLine="0"/>
        <w:jc w:val="center"/>
        <w:outlineLvl w:val="9"/>
        <w:rPr>
          <w:rFonts w:ascii="Sylfaen" w:hAnsi="Sylfaen"/>
          <w:sz w:val="24"/>
        </w:rPr>
      </w:pPr>
      <w:bookmarkStart w:id="44" w:name="_Toc365988086"/>
      <w:bookmarkStart w:id="45" w:name="_Toc365988138"/>
      <w:bookmarkStart w:id="46" w:name="_Toc366081613"/>
      <w:bookmarkStart w:id="47" w:name="_Toc366230561"/>
      <w:bookmarkStart w:id="48" w:name="_Toc363227845"/>
      <w:bookmarkStart w:id="49" w:name="_Toc364113136"/>
      <w:bookmarkStart w:id="50" w:name="_Toc369271028"/>
      <w:bookmarkStart w:id="51" w:name="_Toc375908838"/>
      <w:bookmarkEnd w:id="44"/>
      <w:bookmarkEnd w:id="45"/>
      <w:bookmarkEnd w:id="46"/>
      <w:bookmarkEnd w:id="47"/>
    </w:p>
    <w:p w14:paraId="426D304E" w14:textId="77777777" w:rsidR="00D960C5" w:rsidRPr="00236485" w:rsidRDefault="00D960C5" w:rsidP="00DB3188">
      <w:pPr>
        <w:pStyle w:val="af1"/>
        <w:widowControl w:val="0"/>
        <w:spacing w:after="160"/>
        <w:ind w:firstLine="0"/>
        <w:jc w:val="center"/>
        <w:outlineLvl w:val="9"/>
        <w:rPr>
          <w:rFonts w:ascii="Sylfaen" w:hAnsi="Sylfaen"/>
          <w:sz w:val="24"/>
        </w:rPr>
      </w:pPr>
      <w:r w:rsidRPr="00236485">
        <w:rPr>
          <w:rFonts w:ascii="Sylfaen" w:hAnsi="Sylfaen"/>
          <w:sz w:val="24"/>
        </w:rPr>
        <w:t>VI. Ընդհանուր գործընթացի մասնակիցների պատասխանատվությունը</w:t>
      </w:r>
    </w:p>
    <w:p w14:paraId="71E2F168"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31.</w:t>
      </w:r>
      <w:r w:rsidR="00DB3188" w:rsidRPr="00DB3188">
        <w:rPr>
          <w:rFonts w:ascii="Sylfaen" w:hAnsi="Sylfaen"/>
          <w:noProof/>
          <w:sz w:val="24"/>
        </w:rPr>
        <w:tab/>
      </w:r>
      <w:r w:rsidRPr="00236485">
        <w:rPr>
          <w:rFonts w:ascii="Sylfaen" w:hAnsi="Sylfaen"/>
          <w:noProof/>
          <w:sz w:val="24"/>
        </w:rPr>
        <w:t xml:space="preserve">Տեղեկատվական փոխգործակցությանը մասնակցող Հանձնաժողովի պաշտոնատար անձինք </w:t>
      </w:r>
      <w:r w:rsidR="00782515">
        <w:rPr>
          <w:rFonts w:ascii="Sylfaen" w:hAnsi="Sylfaen"/>
          <w:noProof/>
          <w:sz w:val="24"/>
        </w:rPr>
        <w:t>եւ</w:t>
      </w:r>
      <w:r w:rsidRPr="00236485">
        <w:rPr>
          <w:rFonts w:ascii="Sylfaen" w:hAnsi="Sylfaen"/>
          <w:noProof/>
          <w:sz w:val="24"/>
        </w:rPr>
        <w:t xml:space="preserve">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 կազմող այլ միջազգային պայմանագրերին </w:t>
      </w:r>
      <w:r w:rsidR="00782515">
        <w:rPr>
          <w:rFonts w:ascii="Sylfaen" w:hAnsi="Sylfaen"/>
          <w:noProof/>
          <w:sz w:val="24"/>
        </w:rPr>
        <w:t>եւ</w:t>
      </w:r>
      <w:r w:rsidRPr="00236485">
        <w:rPr>
          <w:rFonts w:ascii="Sylfaen" w:hAnsi="Sylfaen"/>
          <w:noProof/>
          <w:sz w:val="24"/>
        </w:rPr>
        <w:t xml:space="preserve"> ակտերին համապատասխան, իսկ անդամ պետությունների լիազորված </w:t>
      </w:r>
      <w:r w:rsidRPr="00236485">
        <w:rPr>
          <w:rFonts w:ascii="Sylfaen" w:hAnsi="Sylfaen"/>
          <w:noProof/>
          <w:sz w:val="24"/>
        </w:rPr>
        <w:lastRenderedPageBreak/>
        <w:t xml:space="preserve">մարմինների պաշտոնատար անձինք </w:t>
      </w:r>
      <w:r w:rsidR="00782515">
        <w:rPr>
          <w:rFonts w:ascii="Sylfaen" w:hAnsi="Sylfaen"/>
          <w:noProof/>
          <w:sz w:val="24"/>
        </w:rPr>
        <w:t>եւ</w:t>
      </w:r>
      <w:r w:rsidRPr="00236485">
        <w:rPr>
          <w:rFonts w:ascii="Sylfaen" w:hAnsi="Sylfaen"/>
          <w:noProof/>
          <w:sz w:val="24"/>
        </w:rPr>
        <w:t xml:space="preserve"> աշխատակիցները՝ անդամ պետությունների օրենսդրությանը համապատասխան։</w:t>
      </w:r>
    </w:p>
    <w:p w14:paraId="2A541127" w14:textId="77777777" w:rsidR="00782515" w:rsidRDefault="00782515" w:rsidP="00DB3188">
      <w:pPr>
        <w:pStyle w:val="af1"/>
        <w:widowControl w:val="0"/>
        <w:spacing w:after="160"/>
        <w:ind w:firstLine="0"/>
        <w:jc w:val="center"/>
        <w:outlineLvl w:val="9"/>
        <w:rPr>
          <w:rFonts w:ascii="Sylfaen" w:hAnsi="Sylfaen"/>
          <w:sz w:val="24"/>
        </w:rPr>
      </w:pPr>
    </w:p>
    <w:p w14:paraId="7622CE12" w14:textId="77777777" w:rsidR="00D960C5" w:rsidRPr="00236485" w:rsidRDefault="00D960C5" w:rsidP="00DB3188">
      <w:pPr>
        <w:pStyle w:val="af1"/>
        <w:widowControl w:val="0"/>
        <w:spacing w:after="160"/>
        <w:ind w:firstLine="0"/>
        <w:jc w:val="center"/>
        <w:outlineLvl w:val="9"/>
        <w:rPr>
          <w:rFonts w:ascii="Sylfaen" w:hAnsi="Sylfaen"/>
          <w:sz w:val="24"/>
        </w:rPr>
      </w:pPr>
      <w:r w:rsidRPr="00236485">
        <w:rPr>
          <w:rFonts w:ascii="Sylfaen" w:hAnsi="Sylfaen"/>
          <w:sz w:val="24"/>
        </w:rPr>
        <w:t>VII. Ընդհանուր գործընթացի տեղեկագրքերն ու դասակարգիչները</w:t>
      </w:r>
      <w:bookmarkEnd w:id="48"/>
      <w:bookmarkEnd w:id="49"/>
      <w:bookmarkEnd w:id="50"/>
      <w:bookmarkEnd w:id="51"/>
    </w:p>
    <w:p w14:paraId="30487EA1"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32.</w:t>
      </w:r>
      <w:r w:rsidR="00DB3188" w:rsidRPr="00DB3188">
        <w:rPr>
          <w:rFonts w:ascii="Sylfaen" w:hAnsi="Sylfaen"/>
          <w:noProof/>
          <w:sz w:val="24"/>
        </w:rPr>
        <w:tab/>
      </w:r>
      <w:r w:rsidRPr="00236485">
        <w:rPr>
          <w:rFonts w:ascii="Sylfaen" w:hAnsi="Sylfaen"/>
          <w:noProof/>
          <w:sz w:val="24"/>
        </w:rPr>
        <w:t xml:space="preserve">Ընդհանուր գործընթացի տեղեկագրքերի </w:t>
      </w:r>
      <w:r w:rsidR="00782515">
        <w:rPr>
          <w:rFonts w:ascii="Sylfaen" w:hAnsi="Sylfaen"/>
          <w:noProof/>
          <w:sz w:val="24"/>
        </w:rPr>
        <w:t>եւ</w:t>
      </w:r>
      <w:r w:rsidRPr="00236485">
        <w:rPr>
          <w:rFonts w:ascii="Sylfaen" w:hAnsi="Sylfaen"/>
          <w:noProof/>
          <w:sz w:val="24"/>
        </w:rPr>
        <w:t xml:space="preserve"> դասակարգիչների ցանկը բերված է 8-րդ աղյուսակում:</w:t>
      </w:r>
    </w:p>
    <w:p w14:paraId="682EA427" w14:textId="77777777" w:rsidR="00DB3188" w:rsidRPr="00511581" w:rsidRDefault="00DB3188" w:rsidP="00DB3188">
      <w:pPr>
        <w:pStyle w:val="af4"/>
        <w:keepNext w:val="0"/>
        <w:keepLines w:val="0"/>
        <w:widowControl w:val="0"/>
        <w:spacing w:before="0" w:after="160" w:line="360" w:lineRule="auto"/>
        <w:rPr>
          <w:rFonts w:ascii="Sylfaen" w:hAnsi="Sylfaen"/>
          <w:sz w:val="24"/>
        </w:rPr>
      </w:pPr>
    </w:p>
    <w:p w14:paraId="605C58D0"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 xml:space="preserve">Աղյուսակ 8 </w:t>
      </w:r>
    </w:p>
    <w:p w14:paraId="51C80BF0" w14:textId="77777777" w:rsidR="00DB3188" w:rsidRDefault="00D960C5" w:rsidP="00DB3188">
      <w:pPr>
        <w:pStyle w:val="af6"/>
        <w:keepNext w:val="0"/>
        <w:widowControl w:val="0"/>
        <w:spacing w:after="160" w:line="360" w:lineRule="auto"/>
        <w:rPr>
          <w:rFonts w:ascii="Sylfaen" w:hAnsi="Sylfaen"/>
          <w:szCs w:val="24"/>
        </w:rPr>
      </w:pPr>
      <w:bookmarkStart w:id="52" w:name="_Toc375908869"/>
      <w:r w:rsidRPr="00236485">
        <w:rPr>
          <w:rFonts w:ascii="Sylfaen" w:hAnsi="Sylfaen"/>
          <w:szCs w:val="24"/>
        </w:rPr>
        <w:t xml:space="preserve">Ընդհանուր գործընթացի տեղեկագրքերի </w:t>
      </w:r>
      <w:r w:rsidR="00782515">
        <w:rPr>
          <w:rFonts w:ascii="Sylfaen" w:hAnsi="Sylfaen"/>
          <w:szCs w:val="24"/>
        </w:rPr>
        <w:t>եւ</w:t>
      </w:r>
      <w:r w:rsidRPr="00236485">
        <w:rPr>
          <w:rFonts w:ascii="Sylfaen" w:hAnsi="Sylfaen"/>
          <w:szCs w:val="24"/>
        </w:rPr>
        <w:t xml:space="preserve"> դասակարգիչների ցանկը</w:t>
      </w:r>
      <w:bookmarkEnd w:id="5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8"/>
        <w:gridCol w:w="2199"/>
        <w:gridCol w:w="1622"/>
        <w:gridCol w:w="3048"/>
      </w:tblGrid>
      <w:tr w:rsidR="00D960C5" w:rsidRPr="00DB3188" w14:paraId="358C5D82" w14:textId="77777777" w:rsidTr="00A818E2">
        <w:trPr>
          <w:tblHeader/>
          <w:jc w:val="center"/>
        </w:trPr>
        <w:tc>
          <w:tcPr>
            <w:tcW w:w="1302" w:type="pct"/>
            <w:shd w:val="clear" w:color="auto" w:fill="auto"/>
            <w:tcMar>
              <w:top w:w="85" w:type="dxa"/>
              <w:bottom w:w="85" w:type="dxa"/>
            </w:tcMar>
          </w:tcPr>
          <w:p w14:paraId="027ED101"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Ծածկագրային նշագիրը</w:t>
            </w:r>
          </w:p>
        </w:tc>
        <w:tc>
          <w:tcPr>
            <w:tcW w:w="1184" w:type="pct"/>
            <w:shd w:val="clear" w:color="auto" w:fill="auto"/>
            <w:tcMar>
              <w:top w:w="85" w:type="dxa"/>
              <w:bottom w:w="85" w:type="dxa"/>
            </w:tcMar>
          </w:tcPr>
          <w:p w14:paraId="5624CC88"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Անվանումը</w:t>
            </w:r>
          </w:p>
        </w:tc>
        <w:tc>
          <w:tcPr>
            <w:tcW w:w="873" w:type="pct"/>
            <w:shd w:val="clear" w:color="auto" w:fill="auto"/>
            <w:tcMar>
              <w:top w:w="85" w:type="dxa"/>
              <w:bottom w:w="85" w:type="dxa"/>
            </w:tcMar>
          </w:tcPr>
          <w:p w14:paraId="5CC76DF3"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Տեսակը</w:t>
            </w:r>
          </w:p>
        </w:tc>
        <w:tc>
          <w:tcPr>
            <w:tcW w:w="1641" w:type="pct"/>
            <w:shd w:val="clear" w:color="auto" w:fill="auto"/>
            <w:tcMar>
              <w:top w:w="85" w:type="dxa"/>
              <w:bottom w:w="85" w:type="dxa"/>
            </w:tcMar>
          </w:tcPr>
          <w:p w14:paraId="69D1ED60"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Նկարագրությունը</w:t>
            </w:r>
          </w:p>
        </w:tc>
      </w:tr>
      <w:tr w:rsidR="00D960C5" w:rsidRPr="00DB3188" w14:paraId="2226E1B2" w14:textId="77777777" w:rsidTr="00A818E2">
        <w:trPr>
          <w:tblHeader/>
          <w:jc w:val="center"/>
        </w:trPr>
        <w:tc>
          <w:tcPr>
            <w:tcW w:w="1302" w:type="pct"/>
            <w:shd w:val="clear" w:color="auto" w:fill="auto"/>
            <w:tcMar>
              <w:top w:w="85" w:type="dxa"/>
              <w:bottom w:w="85" w:type="dxa"/>
            </w:tcMar>
            <w:vAlign w:val="center"/>
          </w:tcPr>
          <w:p w14:paraId="64EC11B3"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1</w:t>
            </w:r>
          </w:p>
        </w:tc>
        <w:tc>
          <w:tcPr>
            <w:tcW w:w="1184" w:type="pct"/>
            <w:shd w:val="clear" w:color="auto" w:fill="auto"/>
            <w:tcMar>
              <w:top w:w="85" w:type="dxa"/>
              <w:bottom w:w="85" w:type="dxa"/>
            </w:tcMar>
            <w:vAlign w:val="center"/>
          </w:tcPr>
          <w:p w14:paraId="4F6FF930"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873" w:type="pct"/>
            <w:shd w:val="clear" w:color="auto" w:fill="auto"/>
            <w:tcMar>
              <w:top w:w="85" w:type="dxa"/>
              <w:bottom w:w="85" w:type="dxa"/>
            </w:tcMar>
            <w:vAlign w:val="center"/>
          </w:tcPr>
          <w:p w14:paraId="15B77544"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3</w:t>
            </w:r>
          </w:p>
        </w:tc>
        <w:tc>
          <w:tcPr>
            <w:tcW w:w="1641" w:type="pct"/>
            <w:shd w:val="clear" w:color="auto" w:fill="auto"/>
            <w:tcMar>
              <w:top w:w="85" w:type="dxa"/>
              <w:bottom w:w="85" w:type="dxa"/>
            </w:tcMar>
            <w:vAlign w:val="center"/>
          </w:tcPr>
          <w:p w14:paraId="3A1A687A"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4</w:t>
            </w:r>
          </w:p>
        </w:tc>
      </w:tr>
      <w:tr w:rsidR="00D960C5" w:rsidRPr="00DB3188" w14:paraId="2B135089" w14:textId="77777777" w:rsidTr="00A818E2">
        <w:trPr>
          <w:jc w:val="center"/>
        </w:trPr>
        <w:tc>
          <w:tcPr>
            <w:tcW w:w="1302" w:type="pct"/>
            <w:tcBorders>
              <w:top w:val="single" w:sz="4" w:space="0" w:color="auto"/>
              <w:bottom w:val="single" w:sz="4" w:space="0" w:color="auto"/>
            </w:tcBorders>
            <w:shd w:val="clear" w:color="auto" w:fill="auto"/>
            <w:tcMar>
              <w:top w:w="85" w:type="dxa"/>
              <w:bottom w:w="85" w:type="dxa"/>
            </w:tcMar>
          </w:tcPr>
          <w:p w14:paraId="48AD272E"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 xml:space="preserve">P.CLS.019 </w:t>
            </w:r>
          </w:p>
        </w:tc>
        <w:tc>
          <w:tcPr>
            <w:tcW w:w="1184" w:type="pct"/>
            <w:tcBorders>
              <w:top w:val="single" w:sz="4" w:space="0" w:color="auto"/>
              <w:bottom w:val="single" w:sz="4" w:space="0" w:color="auto"/>
            </w:tcBorders>
            <w:shd w:val="clear" w:color="auto" w:fill="auto"/>
            <w:tcMar>
              <w:top w:w="85" w:type="dxa"/>
              <w:bottom w:w="85" w:type="dxa"/>
            </w:tcMar>
          </w:tcPr>
          <w:p w14:paraId="35C4EE6C"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աշխարհի երկրների դասակարգիչ</w:t>
            </w:r>
          </w:p>
        </w:tc>
        <w:tc>
          <w:tcPr>
            <w:tcW w:w="873" w:type="pct"/>
            <w:tcBorders>
              <w:top w:val="single" w:sz="4" w:space="0" w:color="auto"/>
              <w:bottom w:val="single" w:sz="4" w:space="0" w:color="auto"/>
            </w:tcBorders>
            <w:shd w:val="clear" w:color="auto" w:fill="auto"/>
            <w:tcMar>
              <w:top w:w="85" w:type="dxa"/>
              <w:bottom w:w="85" w:type="dxa"/>
            </w:tcMar>
          </w:tcPr>
          <w:p w14:paraId="5EFB6F7D"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դասակարգիչ</w:t>
            </w:r>
          </w:p>
        </w:tc>
        <w:tc>
          <w:tcPr>
            <w:tcW w:w="1641" w:type="pct"/>
            <w:tcBorders>
              <w:top w:val="single" w:sz="4" w:space="0" w:color="auto"/>
              <w:bottom w:val="single" w:sz="4" w:space="0" w:color="auto"/>
            </w:tcBorders>
            <w:shd w:val="clear" w:color="auto" w:fill="auto"/>
            <w:tcMar>
              <w:top w:w="85" w:type="dxa"/>
              <w:bottom w:w="85" w:type="dxa"/>
            </w:tcMar>
          </w:tcPr>
          <w:p w14:paraId="6EF0E879"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պարունակում է երկրների անվանումների ցանկը եւ դրանց ծածկագրերը՝ ISO 3166-1 ստանդարտին համապատասխան</w:t>
            </w:r>
          </w:p>
        </w:tc>
      </w:tr>
      <w:tr w:rsidR="00D960C5" w:rsidRPr="00DB3188" w14:paraId="5F2CCE54" w14:textId="77777777" w:rsidTr="00A818E2">
        <w:trPr>
          <w:jc w:val="center"/>
        </w:trPr>
        <w:tc>
          <w:tcPr>
            <w:tcW w:w="1302" w:type="pct"/>
            <w:tcBorders>
              <w:top w:val="single" w:sz="4" w:space="0" w:color="auto"/>
              <w:bottom w:val="single" w:sz="4" w:space="0" w:color="auto"/>
            </w:tcBorders>
            <w:shd w:val="clear" w:color="auto" w:fill="auto"/>
            <w:tcMar>
              <w:top w:w="85" w:type="dxa"/>
              <w:bottom w:w="85" w:type="dxa"/>
            </w:tcMar>
          </w:tcPr>
          <w:p w14:paraId="1F0564E0"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 xml:space="preserve">P.CLS.054 </w:t>
            </w:r>
          </w:p>
        </w:tc>
        <w:tc>
          <w:tcPr>
            <w:tcW w:w="1184" w:type="pct"/>
            <w:tcBorders>
              <w:top w:val="single" w:sz="4" w:space="0" w:color="auto"/>
              <w:bottom w:val="single" w:sz="4" w:space="0" w:color="auto"/>
            </w:tcBorders>
            <w:shd w:val="clear" w:color="auto" w:fill="auto"/>
            <w:tcMar>
              <w:top w:w="85" w:type="dxa"/>
              <w:bottom w:w="85" w:type="dxa"/>
            </w:tcMar>
          </w:tcPr>
          <w:p w14:paraId="2CFB9555"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կազմակերպաիրավական ձ</w:t>
            </w:r>
            <w:r w:rsidR="00782515">
              <w:rPr>
                <w:rFonts w:ascii="Sylfaen" w:hAnsi="Sylfaen"/>
                <w:noProof/>
                <w:color w:val="000000"/>
                <w:sz w:val="20"/>
                <w:szCs w:val="24"/>
              </w:rPr>
              <w:t>եւ</w:t>
            </w:r>
            <w:r w:rsidRPr="00DB3188">
              <w:rPr>
                <w:rFonts w:ascii="Sylfaen" w:hAnsi="Sylfaen"/>
                <w:noProof/>
                <w:color w:val="000000"/>
                <w:sz w:val="20"/>
                <w:szCs w:val="24"/>
              </w:rPr>
              <w:t>երի դասակարգիչ</w:t>
            </w:r>
          </w:p>
        </w:tc>
        <w:tc>
          <w:tcPr>
            <w:tcW w:w="873" w:type="pct"/>
            <w:tcBorders>
              <w:top w:val="single" w:sz="4" w:space="0" w:color="auto"/>
              <w:bottom w:val="single" w:sz="4" w:space="0" w:color="auto"/>
            </w:tcBorders>
            <w:shd w:val="clear" w:color="auto" w:fill="auto"/>
            <w:tcMar>
              <w:top w:w="85" w:type="dxa"/>
              <w:bottom w:w="85" w:type="dxa"/>
            </w:tcMar>
          </w:tcPr>
          <w:p w14:paraId="4A9C9AF2"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դասակարգիչ</w:t>
            </w:r>
          </w:p>
        </w:tc>
        <w:tc>
          <w:tcPr>
            <w:tcW w:w="1641" w:type="pct"/>
            <w:tcBorders>
              <w:top w:val="single" w:sz="4" w:space="0" w:color="auto"/>
              <w:bottom w:val="single" w:sz="4" w:space="0" w:color="auto"/>
            </w:tcBorders>
            <w:shd w:val="clear" w:color="auto" w:fill="auto"/>
            <w:tcMar>
              <w:top w:w="85" w:type="dxa"/>
              <w:bottom w:w="85" w:type="dxa"/>
            </w:tcMar>
          </w:tcPr>
          <w:p w14:paraId="74F1112C"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պարունակում է Հանձնաժողովի կոլեգիայի 2019 թվականի ապրիլի 2-ի թիվ 54 որոշմամբ հաստատված՝ կազմակերպաիրավական ձ</w:t>
            </w:r>
            <w:r w:rsidR="00782515">
              <w:rPr>
                <w:rFonts w:ascii="Sylfaen" w:hAnsi="Sylfaen"/>
                <w:color w:val="000000"/>
                <w:sz w:val="20"/>
                <w:szCs w:val="24"/>
              </w:rPr>
              <w:t>եւ</w:t>
            </w:r>
            <w:r w:rsidRPr="00DB3188">
              <w:rPr>
                <w:rFonts w:ascii="Sylfaen" w:hAnsi="Sylfaen"/>
                <w:color w:val="000000"/>
                <w:sz w:val="20"/>
                <w:szCs w:val="24"/>
              </w:rPr>
              <w:t xml:space="preserve">երի ծածկագրերի </w:t>
            </w:r>
            <w:r w:rsidR="00782515">
              <w:rPr>
                <w:rFonts w:ascii="Sylfaen" w:hAnsi="Sylfaen"/>
                <w:color w:val="000000"/>
                <w:sz w:val="20"/>
                <w:szCs w:val="24"/>
              </w:rPr>
              <w:t>եւ</w:t>
            </w:r>
            <w:r w:rsidRPr="00DB3188">
              <w:rPr>
                <w:rFonts w:ascii="Sylfaen" w:hAnsi="Sylfaen"/>
                <w:color w:val="000000"/>
                <w:sz w:val="20"/>
                <w:szCs w:val="24"/>
              </w:rPr>
              <w:t xml:space="preserve"> անվանումների ցանկը</w:t>
            </w:r>
          </w:p>
        </w:tc>
      </w:tr>
      <w:tr w:rsidR="00D960C5" w:rsidRPr="00DB3188" w14:paraId="189A7C8D" w14:textId="77777777" w:rsidTr="00A818E2">
        <w:trPr>
          <w:jc w:val="center"/>
        </w:trPr>
        <w:tc>
          <w:tcPr>
            <w:tcW w:w="1302" w:type="pct"/>
            <w:tcBorders>
              <w:top w:val="single" w:sz="4" w:space="0" w:color="auto"/>
              <w:bottom w:val="single" w:sz="4" w:space="0" w:color="auto"/>
            </w:tcBorders>
            <w:shd w:val="clear" w:color="auto" w:fill="auto"/>
            <w:tcMar>
              <w:top w:w="85" w:type="dxa"/>
              <w:bottom w:w="85" w:type="dxa"/>
            </w:tcMar>
          </w:tcPr>
          <w:p w14:paraId="54F44468"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noProof/>
                <w:color w:val="000000"/>
                <w:sz w:val="20"/>
                <w:szCs w:val="24"/>
              </w:rPr>
              <w:t xml:space="preserve">P.CLS.064 </w:t>
            </w:r>
          </w:p>
        </w:tc>
        <w:tc>
          <w:tcPr>
            <w:tcW w:w="1184" w:type="pct"/>
            <w:tcBorders>
              <w:top w:val="single" w:sz="4" w:space="0" w:color="auto"/>
              <w:bottom w:val="single" w:sz="4" w:space="0" w:color="auto"/>
            </w:tcBorders>
            <w:shd w:val="clear" w:color="auto" w:fill="auto"/>
            <w:tcMar>
              <w:top w:w="85" w:type="dxa"/>
              <w:bottom w:w="85" w:type="dxa"/>
            </w:tcMar>
          </w:tcPr>
          <w:p w14:paraId="39F1261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Եվրասիական տնտեսական միության բժշկական արտադրատեսակների անվանացանկը</w:t>
            </w:r>
          </w:p>
        </w:tc>
        <w:tc>
          <w:tcPr>
            <w:tcW w:w="873" w:type="pct"/>
            <w:tcBorders>
              <w:top w:val="single" w:sz="4" w:space="0" w:color="auto"/>
              <w:bottom w:val="single" w:sz="4" w:space="0" w:color="auto"/>
            </w:tcBorders>
            <w:shd w:val="clear" w:color="auto" w:fill="auto"/>
            <w:tcMar>
              <w:top w:w="85" w:type="dxa"/>
              <w:bottom w:w="85" w:type="dxa"/>
            </w:tcMar>
          </w:tcPr>
          <w:p w14:paraId="734F382A"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դասակարգիչ</w:t>
            </w:r>
          </w:p>
        </w:tc>
        <w:tc>
          <w:tcPr>
            <w:tcW w:w="1641" w:type="pct"/>
            <w:tcBorders>
              <w:top w:val="single" w:sz="4" w:space="0" w:color="auto"/>
              <w:bottom w:val="single" w:sz="4" w:space="0" w:color="auto"/>
            </w:tcBorders>
            <w:shd w:val="clear" w:color="auto" w:fill="auto"/>
            <w:tcMar>
              <w:top w:w="85" w:type="dxa"/>
              <w:bottom w:w="85" w:type="dxa"/>
            </w:tcMar>
          </w:tcPr>
          <w:p w14:paraId="412A8E1B"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պարունակում է բժշկական արտադրատեսակների ցանկը՝ Հանձնաժողովի կոլեգիայի 2018 թվականի ապրիլի 3-ի թիվ 46 որոշմամբ հաստատված՝ դրանց անվանացանկային անվանումների, բժշկական արտադրատեսակների ծածկագրերի </w:t>
            </w:r>
            <w:r w:rsidR="00782515">
              <w:rPr>
                <w:rFonts w:ascii="Sylfaen" w:hAnsi="Sylfaen"/>
                <w:color w:val="000000"/>
                <w:sz w:val="20"/>
                <w:szCs w:val="24"/>
              </w:rPr>
              <w:t>եւ</w:t>
            </w:r>
            <w:r w:rsidRPr="00DB3188">
              <w:rPr>
                <w:rFonts w:ascii="Sylfaen" w:hAnsi="Sylfaen"/>
                <w:color w:val="000000"/>
                <w:sz w:val="20"/>
                <w:szCs w:val="24"/>
              </w:rPr>
              <w:t xml:space="preserve"> տեսակների </w:t>
            </w:r>
            <w:r w:rsidRPr="00DB3188">
              <w:rPr>
                <w:rFonts w:ascii="Sylfaen" w:hAnsi="Sylfaen"/>
                <w:color w:val="000000"/>
                <w:sz w:val="20"/>
                <w:szCs w:val="24"/>
              </w:rPr>
              <w:lastRenderedPageBreak/>
              <w:t>նկարագրությունների նշումով</w:t>
            </w:r>
          </w:p>
        </w:tc>
      </w:tr>
      <w:tr w:rsidR="00D960C5" w:rsidRPr="00DB3188" w14:paraId="1B13E274" w14:textId="77777777" w:rsidTr="00A818E2">
        <w:trPr>
          <w:jc w:val="center"/>
        </w:trPr>
        <w:tc>
          <w:tcPr>
            <w:tcW w:w="1302" w:type="pct"/>
            <w:tcBorders>
              <w:top w:val="single" w:sz="4" w:space="0" w:color="auto"/>
              <w:bottom w:val="single" w:sz="4" w:space="0" w:color="auto"/>
            </w:tcBorders>
            <w:shd w:val="clear" w:color="auto" w:fill="auto"/>
            <w:tcMar>
              <w:top w:w="85" w:type="dxa"/>
              <w:bottom w:w="85" w:type="dxa"/>
            </w:tcMar>
          </w:tcPr>
          <w:p w14:paraId="79A8DF6C"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lastRenderedPageBreak/>
              <w:t xml:space="preserve">P.MM.06.CLS.003 </w:t>
            </w:r>
          </w:p>
        </w:tc>
        <w:tc>
          <w:tcPr>
            <w:tcW w:w="1184" w:type="pct"/>
            <w:tcBorders>
              <w:top w:val="single" w:sz="4" w:space="0" w:color="auto"/>
              <w:bottom w:val="single" w:sz="4" w:space="0" w:color="auto"/>
            </w:tcBorders>
            <w:shd w:val="clear" w:color="auto" w:fill="auto"/>
            <w:tcMar>
              <w:top w:w="85" w:type="dxa"/>
              <w:bottom w:w="85" w:type="dxa"/>
            </w:tcMar>
          </w:tcPr>
          <w:p w14:paraId="5E9026E5"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բժշկական արտադրատեսակների գրանցման հավաստագրերի կարգավիճակների դասակարգիչ</w:t>
            </w:r>
          </w:p>
        </w:tc>
        <w:tc>
          <w:tcPr>
            <w:tcW w:w="873" w:type="pct"/>
            <w:tcBorders>
              <w:top w:val="single" w:sz="4" w:space="0" w:color="auto"/>
              <w:bottom w:val="single" w:sz="4" w:space="0" w:color="auto"/>
            </w:tcBorders>
            <w:shd w:val="clear" w:color="auto" w:fill="auto"/>
            <w:tcMar>
              <w:top w:w="85" w:type="dxa"/>
              <w:bottom w:w="85" w:type="dxa"/>
            </w:tcMar>
          </w:tcPr>
          <w:p w14:paraId="5B311859"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դասակարգիչ</w:t>
            </w:r>
          </w:p>
        </w:tc>
        <w:tc>
          <w:tcPr>
            <w:tcW w:w="1641" w:type="pct"/>
            <w:tcBorders>
              <w:top w:val="single" w:sz="4" w:space="0" w:color="auto"/>
              <w:bottom w:val="single" w:sz="4" w:space="0" w:color="auto"/>
            </w:tcBorders>
            <w:shd w:val="clear" w:color="auto" w:fill="auto"/>
            <w:tcMar>
              <w:top w:w="85" w:type="dxa"/>
              <w:bottom w:w="85" w:type="dxa"/>
            </w:tcMar>
          </w:tcPr>
          <w:p w14:paraId="05800386"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պարունակում է գրանցման հավաստագրերի կարգավիճակների ծածկագրերի </w:t>
            </w:r>
            <w:r w:rsidR="00782515">
              <w:rPr>
                <w:rFonts w:ascii="Sylfaen" w:hAnsi="Sylfaen"/>
                <w:color w:val="000000"/>
                <w:sz w:val="20"/>
                <w:szCs w:val="24"/>
              </w:rPr>
              <w:t>եւ</w:t>
            </w:r>
            <w:r w:rsidRPr="00DB3188">
              <w:rPr>
                <w:rFonts w:ascii="Sylfaen" w:hAnsi="Sylfaen"/>
                <w:color w:val="000000"/>
                <w:sz w:val="20"/>
                <w:szCs w:val="24"/>
              </w:rPr>
              <w:t xml:space="preserve"> անվանումների ցանկը</w:t>
            </w:r>
          </w:p>
        </w:tc>
      </w:tr>
      <w:tr w:rsidR="00D960C5" w:rsidRPr="00DB3188" w14:paraId="4D666CEB" w14:textId="77777777" w:rsidTr="00A818E2">
        <w:trPr>
          <w:jc w:val="center"/>
        </w:trPr>
        <w:tc>
          <w:tcPr>
            <w:tcW w:w="1302" w:type="pct"/>
            <w:tcBorders>
              <w:top w:val="single" w:sz="4" w:space="0" w:color="auto"/>
              <w:bottom w:val="single" w:sz="4" w:space="0" w:color="auto"/>
            </w:tcBorders>
            <w:shd w:val="clear" w:color="auto" w:fill="auto"/>
            <w:tcMar>
              <w:top w:w="85" w:type="dxa"/>
              <w:bottom w:w="85" w:type="dxa"/>
            </w:tcMar>
          </w:tcPr>
          <w:p w14:paraId="64E34D83"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 xml:space="preserve">P.MM.10.CLS.001 </w:t>
            </w:r>
          </w:p>
        </w:tc>
        <w:tc>
          <w:tcPr>
            <w:tcW w:w="1184" w:type="pct"/>
            <w:tcBorders>
              <w:top w:val="single" w:sz="4" w:space="0" w:color="auto"/>
              <w:bottom w:val="single" w:sz="4" w:space="0" w:color="auto"/>
            </w:tcBorders>
            <w:shd w:val="clear" w:color="auto" w:fill="auto"/>
            <w:tcMar>
              <w:top w:w="85" w:type="dxa"/>
              <w:bottom w:w="85" w:type="dxa"/>
            </w:tcMar>
          </w:tcPr>
          <w:p w14:paraId="7F217E77"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բժշկական արտադրատեսակների արտադրության տեսչական ստուգման նպատակով ձ</w:t>
            </w:r>
            <w:r w:rsidR="00782515">
              <w:rPr>
                <w:rFonts w:ascii="Sylfaen" w:hAnsi="Sylfaen"/>
                <w:noProof/>
                <w:color w:val="000000"/>
                <w:sz w:val="20"/>
                <w:szCs w:val="24"/>
              </w:rPr>
              <w:t>եւ</w:t>
            </w:r>
            <w:r w:rsidRPr="00DB3188">
              <w:rPr>
                <w:rFonts w:ascii="Sylfaen" w:hAnsi="Sylfaen"/>
                <w:noProof/>
                <w:color w:val="000000"/>
                <w:sz w:val="20"/>
                <w:szCs w:val="24"/>
              </w:rPr>
              <w:t xml:space="preserve">ավորվող՝ բժշկական արտադրատեսակների խմբերի </w:t>
            </w:r>
            <w:r w:rsidR="00782515">
              <w:rPr>
                <w:rFonts w:ascii="Sylfaen" w:hAnsi="Sylfaen"/>
                <w:noProof/>
                <w:color w:val="000000"/>
                <w:sz w:val="20"/>
                <w:szCs w:val="24"/>
              </w:rPr>
              <w:t>եւ</w:t>
            </w:r>
            <w:r w:rsidRPr="00DB3188">
              <w:rPr>
                <w:rFonts w:ascii="Sylfaen" w:hAnsi="Sylfaen"/>
                <w:noProof/>
                <w:color w:val="000000"/>
                <w:sz w:val="20"/>
                <w:szCs w:val="24"/>
              </w:rPr>
              <w:t xml:space="preserve"> ենթախմբերի տեսակների դասակարգիչ</w:t>
            </w:r>
          </w:p>
        </w:tc>
        <w:tc>
          <w:tcPr>
            <w:tcW w:w="873" w:type="pct"/>
            <w:tcBorders>
              <w:top w:val="single" w:sz="4" w:space="0" w:color="auto"/>
              <w:bottom w:val="single" w:sz="4" w:space="0" w:color="auto"/>
            </w:tcBorders>
            <w:shd w:val="clear" w:color="auto" w:fill="auto"/>
            <w:tcMar>
              <w:top w:w="85" w:type="dxa"/>
              <w:bottom w:w="85" w:type="dxa"/>
            </w:tcMar>
          </w:tcPr>
          <w:p w14:paraId="42FDA04E"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դասակարգիչ</w:t>
            </w:r>
          </w:p>
        </w:tc>
        <w:tc>
          <w:tcPr>
            <w:tcW w:w="1641" w:type="pct"/>
            <w:tcBorders>
              <w:top w:val="single" w:sz="4" w:space="0" w:color="auto"/>
              <w:bottom w:val="single" w:sz="4" w:space="0" w:color="auto"/>
            </w:tcBorders>
            <w:shd w:val="clear" w:color="auto" w:fill="auto"/>
            <w:tcMar>
              <w:top w:w="85" w:type="dxa"/>
              <w:bottom w:w="85" w:type="dxa"/>
            </w:tcMar>
          </w:tcPr>
          <w:p w14:paraId="16FB9A98"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պարունակում է կիրառման հնարավոր ռիսկի 2բ </w:t>
            </w:r>
            <w:r w:rsidR="00782515">
              <w:rPr>
                <w:rFonts w:ascii="Sylfaen" w:hAnsi="Sylfaen"/>
                <w:color w:val="000000"/>
                <w:sz w:val="20"/>
                <w:szCs w:val="24"/>
              </w:rPr>
              <w:t>եւ</w:t>
            </w:r>
            <w:r w:rsidRPr="00DB3188">
              <w:rPr>
                <w:rFonts w:ascii="Sylfaen" w:hAnsi="Sylfaen"/>
                <w:color w:val="000000"/>
                <w:sz w:val="20"/>
                <w:szCs w:val="24"/>
              </w:rPr>
              <w:t xml:space="preserve"> 3-րդ դասերի բժշկական արտադրատեսակների արտադրության տեսչական ստուգման նպատակով ձ</w:t>
            </w:r>
            <w:r w:rsidR="00782515">
              <w:rPr>
                <w:rFonts w:ascii="Sylfaen" w:hAnsi="Sylfaen"/>
                <w:color w:val="000000"/>
                <w:sz w:val="20"/>
                <w:szCs w:val="24"/>
              </w:rPr>
              <w:t>եւ</w:t>
            </w:r>
            <w:r w:rsidRPr="00DB3188">
              <w:rPr>
                <w:rFonts w:ascii="Sylfaen" w:hAnsi="Sylfaen"/>
                <w:color w:val="000000"/>
                <w:sz w:val="20"/>
                <w:szCs w:val="24"/>
              </w:rPr>
              <w:t xml:space="preserve">ավորվող՝ բժշկական արտադրատեսակների խմբերի </w:t>
            </w:r>
            <w:r w:rsidR="00782515">
              <w:rPr>
                <w:rFonts w:ascii="Sylfaen" w:hAnsi="Sylfaen"/>
                <w:color w:val="000000"/>
                <w:sz w:val="20"/>
                <w:szCs w:val="24"/>
              </w:rPr>
              <w:t>եւ</w:t>
            </w:r>
            <w:r w:rsidRPr="00DB3188">
              <w:rPr>
                <w:rFonts w:ascii="Sylfaen" w:hAnsi="Sylfaen"/>
                <w:color w:val="000000"/>
                <w:sz w:val="20"/>
                <w:szCs w:val="24"/>
              </w:rPr>
              <w:t xml:space="preserve"> ենթախմբերի տեսակների ծածկագրերի </w:t>
            </w:r>
            <w:r w:rsidR="00782515">
              <w:rPr>
                <w:rFonts w:ascii="Sylfaen" w:hAnsi="Sylfaen"/>
                <w:color w:val="000000"/>
                <w:sz w:val="20"/>
                <w:szCs w:val="24"/>
              </w:rPr>
              <w:t>եւ</w:t>
            </w:r>
            <w:r w:rsidRPr="00DB3188">
              <w:rPr>
                <w:rFonts w:ascii="Sylfaen" w:hAnsi="Sylfaen"/>
                <w:color w:val="000000"/>
                <w:sz w:val="20"/>
                <w:szCs w:val="24"/>
              </w:rPr>
              <w:t xml:space="preserve"> անվանումների ցանկը</w:t>
            </w:r>
          </w:p>
        </w:tc>
      </w:tr>
      <w:tr w:rsidR="00D960C5" w:rsidRPr="00DB3188" w14:paraId="29301684" w14:textId="77777777" w:rsidTr="00A818E2">
        <w:trPr>
          <w:jc w:val="center"/>
        </w:trPr>
        <w:tc>
          <w:tcPr>
            <w:tcW w:w="1302" w:type="pct"/>
            <w:tcBorders>
              <w:top w:val="single" w:sz="4" w:space="0" w:color="auto"/>
              <w:bottom w:val="single" w:sz="4" w:space="0" w:color="auto"/>
            </w:tcBorders>
            <w:shd w:val="clear" w:color="auto" w:fill="auto"/>
            <w:tcMar>
              <w:top w:w="85" w:type="dxa"/>
              <w:bottom w:w="85" w:type="dxa"/>
            </w:tcMar>
          </w:tcPr>
          <w:p w14:paraId="6D6D59F2"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 xml:space="preserve">P.MM.10.CLS.002 </w:t>
            </w:r>
          </w:p>
        </w:tc>
        <w:tc>
          <w:tcPr>
            <w:tcW w:w="1184" w:type="pct"/>
            <w:tcBorders>
              <w:top w:val="single" w:sz="4" w:space="0" w:color="auto"/>
              <w:bottom w:val="single" w:sz="4" w:space="0" w:color="auto"/>
            </w:tcBorders>
            <w:shd w:val="clear" w:color="auto" w:fill="auto"/>
            <w:tcMar>
              <w:top w:w="85" w:type="dxa"/>
              <w:bottom w:w="85" w:type="dxa"/>
            </w:tcMar>
          </w:tcPr>
          <w:p w14:paraId="17208C4E"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բժշկական արտադրատեսակի կիրառման հնարավոր ռիսկի դասերի տեսակների ծածկագրերի տեղեկագիրք</w:t>
            </w:r>
          </w:p>
        </w:tc>
        <w:tc>
          <w:tcPr>
            <w:tcW w:w="873" w:type="pct"/>
            <w:tcBorders>
              <w:top w:val="single" w:sz="4" w:space="0" w:color="auto"/>
              <w:bottom w:val="single" w:sz="4" w:space="0" w:color="auto"/>
            </w:tcBorders>
            <w:shd w:val="clear" w:color="auto" w:fill="auto"/>
            <w:tcMar>
              <w:top w:w="85" w:type="dxa"/>
              <w:bottom w:w="85" w:type="dxa"/>
            </w:tcMar>
          </w:tcPr>
          <w:p w14:paraId="56B35BAF"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դասակարգիչ</w:t>
            </w:r>
          </w:p>
        </w:tc>
        <w:tc>
          <w:tcPr>
            <w:tcW w:w="1641" w:type="pct"/>
            <w:tcBorders>
              <w:top w:val="single" w:sz="4" w:space="0" w:color="auto"/>
              <w:bottom w:val="single" w:sz="4" w:space="0" w:color="auto"/>
            </w:tcBorders>
            <w:shd w:val="clear" w:color="auto" w:fill="auto"/>
            <w:tcMar>
              <w:top w:w="85" w:type="dxa"/>
              <w:bottom w:w="85" w:type="dxa"/>
            </w:tcMar>
          </w:tcPr>
          <w:p w14:paraId="39D13020"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պարունակում է բժշկական արտադրատեսակի կիրառման հնարավոր ռիսկի դասերի տեսակների ծածկագրերի </w:t>
            </w:r>
            <w:r w:rsidR="00782515">
              <w:rPr>
                <w:rFonts w:ascii="Sylfaen" w:hAnsi="Sylfaen"/>
                <w:color w:val="000000"/>
                <w:sz w:val="20"/>
                <w:szCs w:val="24"/>
              </w:rPr>
              <w:t>եւ</w:t>
            </w:r>
            <w:r w:rsidRPr="00DB3188">
              <w:rPr>
                <w:rFonts w:ascii="Sylfaen" w:hAnsi="Sylfaen"/>
                <w:color w:val="000000"/>
                <w:sz w:val="20"/>
                <w:szCs w:val="24"/>
              </w:rPr>
              <w:t xml:space="preserve"> անվանումների ցանկը</w:t>
            </w:r>
          </w:p>
        </w:tc>
      </w:tr>
      <w:tr w:rsidR="00D960C5" w:rsidRPr="00DB3188" w14:paraId="121CE0DE" w14:textId="77777777" w:rsidTr="00A818E2">
        <w:trPr>
          <w:jc w:val="center"/>
        </w:trPr>
        <w:tc>
          <w:tcPr>
            <w:tcW w:w="1302" w:type="pct"/>
            <w:tcBorders>
              <w:top w:val="single" w:sz="4" w:space="0" w:color="auto"/>
              <w:bottom w:val="single" w:sz="4" w:space="0" w:color="auto"/>
            </w:tcBorders>
            <w:shd w:val="clear" w:color="auto" w:fill="auto"/>
            <w:tcMar>
              <w:top w:w="85" w:type="dxa"/>
              <w:bottom w:w="85" w:type="dxa"/>
            </w:tcMar>
          </w:tcPr>
          <w:p w14:paraId="34DC861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 xml:space="preserve">P.MM.10.CLS.003 </w:t>
            </w:r>
          </w:p>
        </w:tc>
        <w:tc>
          <w:tcPr>
            <w:tcW w:w="1184" w:type="pct"/>
            <w:tcBorders>
              <w:top w:val="single" w:sz="4" w:space="0" w:color="auto"/>
              <w:bottom w:val="single" w:sz="4" w:space="0" w:color="auto"/>
            </w:tcBorders>
            <w:shd w:val="clear" w:color="auto" w:fill="auto"/>
            <w:tcMar>
              <w:top w:w="85" w:type="dxa"/>
              <w:bottom w:w="85" w:type="dxa"/>
            </w:tcMar>
          </w:tcPr>
          <w:p w14:paraId="0B110CC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 xml:space="preserve">արտադրության տեսչական ստուգման անցկացման ժամանակ գործընթացների տեսակների </w:t>
            </w:r>
            <w:r w:rsidR="00782515">
              <w:rPr>
                <w:rFonts w:ascii="Sylfaen" w:hAnsi="Sylfaen"/>
                <w:noProof/>
                <w:color w:val="000000"/>
                <w:sz w:val="20"/>
                <w:szCs w:val="24"/>
              </w:rPr>
              <w:t>եւ</w:t>
            </w:r>
            <w:r w:rsidRPr="00DB3188">
              <w:rPr>
                <w:rFonts w:ascii="Sylfaen" w:hAnsi="Sylfaen"/>
                <w:noProof/>
                <w:color w:val="000000"/>
                <w:sz w:val="20"/>
                <w:szCs w:val="24"/>
              </w:rPr>
              <w:t xml:space="preserve"> դրանց գնահատման չափորոշիչների տեղեկագիրք</w:t>
            </w:r>
          </w:p>
        </w:tc>
        <w:tc>
          <w:tcPr>
            <w:tcW w:w="873" w:type="pct"/>
            <w:tcBorders>
              <w:top w:val="single" w:sz="4" w:space="0" w:color="auto"/>
              <w:bottom w:val="single" w:sz="4" w:space="0" w:color="auto"/>
            </w:tcBorders>
            <w:shd w:val="clear" w:color="auto" w:fill="auto"/>
            <w:tcMar>
              <w:top w:w="85" w:type="dxa"/>
              <w:bottom w:w="85" w:type="dxa"/>
            </w:tcMar>
          </w:tcPr>
          <w:p w14:paraId="282401C4"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դասակարգիչ</w:t>
            </w:r>
          </w:p>
        </w:tc>
        <w:tc>
          <w:tcPr>
            <w:tcW w:w="1641" w:type="pct"/>
            <w:tcBorders>
              <w:top w:val="single" w:sz="4" w:space="0" w:color="auto"/>
              <w:bottom w:val="single" w:sz="4" w:space="0" w:color="auto"/>
            </w:tcBorders>
            <w:shd w:val="clear" w:color="auto" w:fill="auto"/>
            <w:tcMar>
              <w:top w:w="85" w:type="dxa"/>
              <w:bottom w:w="85" w:type="dxa"/>
            </w:tcMar>
          </w:tcPr>
          <w:p w14:paraId="08647D05"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պարունակում է արտադրության տեսչական ստուգման անցկացման ժամանակ գործընթացների տեսակների </w:t>
            </w:r>
            <w:r w:rsidR="00782515">
              <w:rPr>
                <w:rFonts w:ascii="Sylfaen" w:hAnsi="Sylfaen"/>
                <w:color w:val="000000"/>
                <w:sz w:val="20"/>
                <w:szCs w:val="24"/>
              </w:rPr>
              <w:t>եւ</w:t>
            </w:r>
            <w:r w:rsidRPr="00DB3188">
              <w:rPr>
                <w:rFonts w:ascii="Sylfaen" w:hAnsi="Sylfaen"/>
                <w:color w:val="000000"/>
                <w:sz w:val="20"/>
                <w:szCs w:val="24"/>
              </w:rPr>
              <w:t xml:space="preserve"> դրանց գնահատման չափորոշիչների ծածկագրերի </w:t>
            </w:r>
            <w:r w:rsidR="00782515">
              <w:rPr>
                <w:rFonts w:ascii="Sylfaen" w:hAnsi="Sylfaen"/>
                <w:color w:val="000000"/>
                <w:sz w:val="20"/>
                <w:szCs w:val="24"/>
              </w:rPr>
              <w:t>եւ</w:t>
            </w:r>
            <w:r w:rsidRPr="00DB3188">
              <w:rPr>
                <w:rFonts w:ascii="Sylfaen" w:hAnsi="Sylfaen"/>
                <w:color w:val="000000"/>
                <w:sz w:val="20"/>
                <w:szCs w:val="24"/>
              </w:rPr>
              <w:t xml:space="preserve"> անվանումների ցանկը</w:t>
            </w:r>
          </w:p>
        </w:tc>
      </w:tr>
      <w:bookmarkEnd w:id="42"/>
    </w:tbl>
    <w:p w14:paraId="78EB5307" w14:textId="77777777" w:rsidR="00DB3188" w:rsidRDefault="00DB3188" w:rsidP="00DB3188">
      <w:pPr>
        <w:pStyle w:val="Heading1"/>
        <w:keepNext w:val="0"/>
        <w:keepLines w:val="0"/>
        <w:widowControl w:val="0"/>
        <w:spacing w:before="0" w:after="160" w:line="360" w:lineRule="auto"/>
        <w:rPr>
          <w:rFonts w:ascii="Sylfaen" w:hAnsi="Sylfaen"/>
          <w:sz w:val="24"/>
          <w:szCs w:val="24"/>
        </w:rPr>
      </w:pPr>
    </w:p>
    <w:p w14:paraId="76DD1E17" w14:textId="77777777" w:rsidR="00DB3188" w:rsidRDefault="00DB3188" w:rsidP="00DB3188">
      <w:pPr>
        <w:widowControl w:val="0"/>
        <w:rPr>
          <w:rFonts w:eastAsia="Times New Roman"/>
        </w:rPr>
      </w:pPr>
      <w:r>
        <w:br w:type="page"/>
      </w:r>
    </w:p>
    <w:p w14:paraId="1BD83D96" w14:textId="77777777" w:rsidR="00D960C5" w:rsidRPr="00511581" w:rsidRDefault="00D960C5" w:rsidP="00782515">
      <w:pPr>
        <w:pStyle w:val="Heading1"/>
        <w:keepNext w:val="0"/>
        <w:keepLines w:val="0"/>
        <w:widowControl w:val="0"/>
        <w:spacing w:before="0" w:after="160" w:line="336" w:lineRule="auto"/>
        <w:rPr>
          <w:rFonts w:ascii="Sylfaen" w:hAnsi="Sylfaen"/>
          <w:sz w:val="24"/>
          <w:szCs w:val="24"/>
        </w:rPr>
      </w:pPr>
      <w:r w:rsidRPr="00236485">
        <w:rPr>
          <w:rFonts w:ascii="Sylfaen" w:hAnsi="Sylfaen"/>
          <w:sz w:val="24"/>
          <w:szCs w:val="24"/>
        </w:rPr>
        <w:lastRenderedPageBreak/>
        <w:t>VIII. Ընդհանուր գործընթացի ընթացակարգերը</w:t>
      </w:r>
    </w:p>
    <w:p w14:paraId="51BF6641" w14:textId="77777777" w:rsidR="00DB3188" w:rsidRPr="00782515" w:rsidRDefault="00DB3188" w:rsidP="00782515">
      <w:pPr>
        <w:widowControl w:val="0"/>
        <w:spacing w:after="160" w:line="336" w:lineRule="auto"/>
        <w:rPr>
          <w:sz w:val="18"/>
        </w:rPr>
      </w:pPr>
    </w:p>
    <w:p w14:paraId="36C29F62" w14:textId="77777777" w:rsidR="00D960C5" w:rsidRDefault="00D960C5" w:rsidP="00782515">
      <w:pPr>
        <w:pStyle w:val="Heading2"/>
        <w:keepNext w:val="0"/>
        <w:keepLines w:val="0"/>
        <w:widowControl w:val="0"/>
        <w:spacing w:before="0" w:after="160" w:line="336" w:lineRule="auto"/>
        <w:rPr>
          <w:rFonts w:ascii="Sylfaen" w:hAnsi="Sylfaen"/>
          <w:sz w:val="24"/>
          <w:szCs w:val="24"/>
        </w:rPr>
      </w:pPr>
      <w:r w:rsidRPr="00236485">
        <w:rPr>
          <w:rFonts w:ascii="Sylfaen" w:hAnsi="Sylfaen"/>
          <w:sz w:val="24"/>
          <w:szCs w:val="24"/>
        </w:rPr>
        <w:t>1. Բժշկական արտադրատեսակներ արտադրողների որակի կառավարման համակարգերի տեսչական ստուգման արդյունքների մասին տեղեկությունների փոխանակման ընթացակարգերը</w:t>
      </w:r>
    </w:p>
    <w:p w14:paraId="63694F49" w14:textId="77777777" w:rsidR="00782515" w:rsidRPr="00782515" w:rsidRDefault="00782515" w:rsidP="00782515">
      <w:pPr>
        <w:spacing w:after="160" w:line="336" w:lineRule="auto"/>
        <w:rPr>
          <w:rFonts w:ascii="Sylfaen" w:hAnsi="Sylfaen"/>
        </w:rPr>
      </w:pPr>
    </w:p>
    <w:p w14:paraId="5A1397CF" w14:textId="77777777" w:rsidR="00D960C5" w:rsidRPr="00236485" w:rsidRDefault="00D960C5" w:rsidP="00782515">
      <w:pPr>
        <w:pStyle w:val="Heading3"/>
        <w:keepNext w:val="0"/>
        <w:keepLines w:val="0"/>
        <w:widowControl w:val="0"/>
        <w:spacing w:before="0" w:after="160" w:line="336" w:lineRule="auto"/>
        <w:rPr>
          <w:rFonts w:ascii="Sylfaen" w:hAnsi="Sylfaen"/>
          <w:sz w:val="24"/>
          <w:szCs w:val="24"/>
        </w:rPr>
      </w:pPr>
      <w:r w:rsidRPr="00236485">
        <w:rPr>
          <w:rFonts w:ascii="Sylfaen" w:hAnsi="Sylfaen"/>
          <w:sz w:val="24"/>
          <w:szCs w:val="24"/>
        </w:rPr>
        <w:t>«Բժշկական արտադրատեսակներ արտադրողի որակի կառավարման համակարգի տեսչական ստուգման հայտի մասին տեղեկությունների ներկայացում Հանձնաժողով» ընթացակարգ (P.MM.10.PRC.001)</w:t>
      </w:r>
    </w:p>
    <w:p w14:paraId="3CB3B671" w14:textId="77777777" w:rsidR="00D960C5" w:rsidRPr="00236485" w:rsidRDefault="00D960C5" w:rsidP="00782515">
      <w:pPr>
        <w:pStyle w:val="af1"/>
        <w:widowControl w:val="0"/>
        <w:tabs>
          <w:tab w:val="left" w:pos="1134"/>
        </w:tabs>
        <w:spacing w:after="160" w:line="336" w:lineRule="auto"/>
        <w:ind w:firstLine="567"/>
        <w:outlineLvl w:val="9"/>
        <w:rPr>
          <w:rFonts w:ascii="Sylfaen" w:hAnsi="Sylfaen"/>
          <w:sz w:val="24"/>
        </w:rPr>
      </w:pPr>
      <w:r w:rsidRPr="00236485">
        <w:rPr>
          <w:rFonts w:ascii="Sylfaen" w:hAnsi="Sylfaen"/>
          <w:noProof/>
          <w:sz w:val="24"/>
        </w:rPr>
        <w:t>33.</w:t>
      </w:r>
      <w:r w:rsidR="00DB3188" w:rsidRPr="00DB3188">
        <w:rPr>
          <w:rFonts w:ascii="Sylfaen" w:hAnsi="Sylfaen"/>
          <w:noProof/>
          <w:sz w:val="24"/>
        </w:rPr>
        <w:tab/>
      </w:r>
      <w:r w:rsidRPr="00236485">
        <w:rPr>
          <w:rFonts w:ascii="Sylfaen" w:hAnsi="Sylfaen"/>
          <w:noProof/>
          <w:sz w:val="24"/>
        </w:rPr>
        <w:t>«Բժշկական արտադրատեսակներ արտադրողի որակի կառավարման համակարգի տեսչական ստուգման հայտի մասին տեղեկությունների ներկայացում Հանձնաժողով» ընթացակարգի (P.MM.10.PRC.001) կատարման սխեման ներկայացված է 7-րդ նկարում։</w:t>
      </w:r>
    </w:p>
    <w:p w14:paraId="556AE983"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FF42EB4">
          <v:group id="_x0000_s2519" style="position:absolute;left:0;text-align:left;margin-left:16.7pt;margin-top:2.45pt;width:6in;height:265.65pt;z-index:251802624" coordorigin="1752,8340" coordsize="8640,5313">
            <v:rect id="_x0000_s2221" style="position:absolute;left:2106;top:8340;width:3165;height:286" stroked="f">
              <v:textbox style="mso-next-textbox:#_x0000_s2221">
                <w:txbxContent>
                  <w:p w14:paraId="2505BC40" w14:textId="77777777" w:rsidR="00A97893" w:rsidRPr="00511581" w:rsidRDefault="00A97893" w:rsidP="00D960C5">
                    <w:pPr>
                      <w:spacing w:after="0" w:line="240" w:lineRule="auto"/>
                      <w:jc w:val="center"/>
                      <w:rPr>
                        <w:rFonts w:ascii="Sylfaen" w:hAnsi="Sylfaen"/>
                        <w:sz w:val="12"/>
                        <w:szCs w:val="16"/>
                      </w:rPr>
                    </w:pPr>
                    <w:r w:rsidRPr="00511581">
                      <w:rPr>
                        <w:rFonts w:ascii="Sylfaen" w:hAnsi="Sylfaen"/>
                        <w:sz w:val="12"/>
                      </w:rPr>
                      <w:t>Լիազորված մարմին</w:t>
                    </w:r>
                  </w:p>
                </w:txbxContent>
              </v:textbox>
            </v:rect>
            <v:rect id="_x0000_s2222" style="position:absolute;left:6969;top:8340;width:3423;height:286" stroked="f">
              <v:textbox style="mso-next-textbox:#_x0000_s2222">
                <w:txbxContent>
                  <w:p w14:paraId="5356460F" w14:textId="77777777" w:rsidR="00A97893" w:rsidRPr="00511581" w:rsidRDefault="00A97893" w:rsidP="00D960C5">
                    <w:pPr>
                      <w:spacing w:after="0" w:line="240" w:lineRule="auto"/>
                      <w:jc w:val="center"/>
                      <w:rPr>
                        <w:rFonts w:ascii="Sylfaen" w:hAnsi="Sylfaen"/>
                        <w:sz w:val="12"/>
                        <w:szCs w:val="16"/>
                      </w:rPr>
                    </w:pPr>
                    <w:r w:rsidRPr="00511581">
                      <w:rPr>
                        <w:rFonts w:ascii="Sylfaen" w:hAnsi="Sylfaen"/>
                        <w:sz w:val="12"/>
                      </w:rPr>
                      <w:t>Հանձնաժողով</w:t>
                    </w:r>
                  </w:p>
                </w:txbxContent>
              </v:textbox>
            </v:rect>
            <v:rect id="_x0000_s2223" style="position:absolute;left:6412;top:9413;width:3980;height:969" stroked="f">
              <v:textbox style="mso-next-textbox:#_x0000_s2223">
                <w:txbxContent>
                  <w:p w14:paraId="09C8BBA2" w14:textId="77777777" w:rsidR="00A97893" w:rsidRPr="00511581" w:rsidRDefault="00A97893" w:rsidP="00D960C5">
                    <w:pPr>
                      <w:spacing w:after="0" w:line="240" w:lineRule="auto"/>
                      <w:jc w:val="center"/>
                      <w:rPr>
                        <w:rFonts w:ascii="Sylfaen" w:hAnsi="Sylfaen"/>
                        <w:sz w:val="14"/>
                        <w:szCs w:val="16"/>
                      </w:rPr>
                    </w:pPr>
                    <w:r w:rsidRPr="00511581">
                      <w:rPr>
                        <w:rFonts w:ascii="Sylfaen" w:hAnsi="Sylfaen"/>
                        <w:sz w:val="14"/>
                      </w:rPr>
                      <w:t>արտադրության տեսչական ստուգման անցկացման հայտի մասին տեղեկություններ [ստացված հայտի մասին տեղեկությունները փոխանցվել են]</w:t>
                    </w:r>
                  </w:p>
                </w:txbxContent>
              </v:textbox>
            </v:rect>
            <v:rect id="_x0000_s2224" style="position:absolute;left:1752;top:11098;width:4008;height:969" stroked="f">
              <v:textbox style="mso-next-textbox:#_x0000_s2224">
                <w:txbxContent>
                  <w:p w14:paraId="5AF7A58E" w14:textId="77777777" w:rsidR="00A97893" w:rsidRPr="00511581" w:rsidRDefault="00A97893" w:rsidP="00D960C5">
                    <w:pPr>
                      <w:spacing w:after="0" w:line="240" w:lineRule="auto"/>
                      <w:jc w:val="center"/>
                      <w:rPr>
                        <w:rFonts w:ascii="Sylfaen" w:hAnsi="Sylfaen"/>
                        <w:sz w:val="14"/>
                        <w:szCs w:val="16"/>
                      </w:rPr>
                    </w:pPr>
                    <w:r w:rsidRPr="00511581">
                      <w:rPr>
                        <w:rFonts w:ascii="Sylfaen" w:hAnsi="Sylfaen"/>
                        <w:sz w:val="14"/>
                      </w:rPr>
                      <w:t xml:space="preserve"> արտադրության տեսչական ստուգման անցկացման հայտի մասին տեղեկություններ [ստացված հայտի մասին տեղեկությունները մշակվել են]</w:t>
                    </w:r>
                  </w:p>
                </w:txbxContent>
              </v:textbox>
            </v:rect>
            <v:rect id="_x0000_s2225" style="position:absolute;left:2350;top:9305;width:2989;height:1209" stroked="f">
              <v:textbox style="mso-next-textbox:#_x0000_s2225">
                <w:txbxContent>
                  <w:p w14:paraId="676AC613" w14:textId="77777777" w:rsidR="00A97893" w:rsidRPr="00511581" w:rsidRDefault="00A97893" w:rsidP="00D960C5">
                    <w:pPr>
                      <w:spacing w:after="0" w:line="240" w:lineRule="auto"/>
                      <w:jc w:val="center"/>
                      <w:rPr>
                        <w:rFonts w:ascii="Sylfaen" w:hAnsi="Sylfaen"/>
                        <w:sz w:val="14"/>
                        <w:szCs w:val="16"/>
                      </w:rPr>
                    </w:pPr>
                    <w:r w:rsidRPr="00511581">
                      <w:rPr>
                        <w:rFonts w:ascii="Sylfaen" w:hAnsi="Sylfaen"/>
                        <w:sz w:val="14"/>
                      </w:rPr>
                      <w:t>Արտադրության տեսչական ստուգման անցկացման մասին ստացված հայտի մասին տեղեկությունների ներկայացում (P.MM.10.OPR.001)</w:t>
                    </w:r>
                  </w:p>
                </w:txbxContent>
              </v:textbox>
            </v:rect>
            <v:rect id="_x0000_s2226" style="position:absolute;left:2350;top:12294;width:2989;height:1359" stroked="f">
              <v:textbox style="mso-next-textbox:#_x0000_s2226">
                <w:txbxContent>
                  <w:p w14:paraId="05ED6375" w14:textId="77777777" w:rsidR="00A97893" w:rsidRPr="00511581" w:rsidRDefault="00A97893" w:rsidP="00D960C5">
                    <w:pPr>
                      <w:spacing w:after="0" w:line="240" w:lineRule="auto"/>
                      <w:jc w:val="center"/>
                      <w:rPr>
                        <w:sz w:val="20"/>
                      </w:rPr>
                    </w:pPr>
                    <w:r w:rsidRPr="00511581">
                      <w:rPr>
                        <w:rFonts w:ascii="Sylfaen" w:hAnsi="Sylfaen"/>
                        <w:sz w:val="14"/>
                      </w:rPr>
                      <w:t>Արտադրության տեսչական ստուգման անցկացման մասին ստացված հայտի մասին տեղեկությունների մշակման արդյունքների վերաբերյալ ծանուցման ստացում (P.MM.10.OPR.003)</w:t>
                    </w:r>
                  </w:p>
                </w:txbxContent>
              </v:textbox>
            </v:rect>
            <v:rect id="_x0000_s2227" style="position:absolute;left:6969;top:10732;width:3002;height:1214" stroked="f">
              <v:textbox style="mso-next-textbox:#_x0000_s2227">
                <w:txbxContent>
                  <w:p w14:paraId="38415AAB" w14:textId="77777777" w:rsidR="00A97893" w:rsidRPr="00511581" w:rsidRDefault="00A97893" w:rsidP="00D960C5">
                    <w:pPr>
                      <w:spacing w:after="0" w:line="240" w:lineRule="auto"/>
                      <w:jc w:val="center"/>
                      <w:rPr>
                        <w:sz w:val="20"/>
                      </w:rPr>
                    </w:pPr>
                    <w:r w:rsidRPr="00511581">
                      <w:rPr>
                        <w:rFonts w:ascii="Sylfaen" w:hAnsi="Sylfaen"/>
                        <w:sz w:val="14"/>
                      </w:rPr>
                      <w:t>Արտադրության տեսչական ստուգման անցկացման մասին ստացված հայտի մասին տեղեկությունների ընդունում և մշակում (P.MM.10.OPR.002)</w:t>
                    </w:r>
                  </w:p>
                </w:txbxContent>
              </v:textbox>
            </v:rect>
          </v:group>
        </w:pict>
      </w:r>
      <w:r w:rsidR="00236485" w:rsidRPr="00236485">
        <w:rPr>
          <w:rFonts w:ascii="Sylfaen" w:hAnsi="Sylfaen"/>
          <w:noProof/>
          <w:sz w:val="24"/>
          <w:szCs w:val="24"/>
          <w:lang w:val="en-US" w:eastAsia="en-US" w:bidi="ar-SA"/>
        </w:rPr>
        <w:drawing>
          <wp:inline distT="0" distB="0" distL="0" distR="0" wp14:anchorId="25B07BD2" wp14:editId="7E8AE540">
            <wp:extent cx="5943600" cy="385826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018D25FA" w14:textId="77777777" w:rsidR="00D960C5" w:rsidRPr="00236485" w:rsidRDefault="00D960C5" w:rsidP="00FB5CD2">
      <w:pPr>
        <w:pStyle w:val="ab"/>
        <w:rPr>
          <w:rStyle w:val="af"/>
          <w:rFonts w:ascii="Sylfaen" w:hAnsi="Sylfaen"/>
        </w:rPr>
      </w:pPr>
      <w:r w:rsidRPr="00236485">
        <w:t>Նկար 7. «Բժշկական արտադրատեսակներ արտադրողի որակի կառավարման համակարգի տեսչական ստուգման հայտի մասին տեղեկությունների ներկայացում Հանձնաժողով» ընթացակարգի (P.MM.10.PRC.001) կատարման սխեմա</w:t>
      </w:r>
    </w:p>
    <w:p w14:paraId="1EF6A411"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34.</w:t>
      </w:r>
      <w:r w:rsidR="00DB3188" w:rsidRPr="00DB3188">
        <w:rPr>
          <w:rFonts w:ascii="Sylfaen" w:hAnsi="Sylfaen"/>
          <w:noProof/>
          <w:sz w:val="24"/>
        </w:rPr>
        <w:tab/>
      </w:r>
      <w:r w:rsidRPr="00236485">
        <w:rPr>
          <w:rFonts w:ascii="Sylfaen" w:hAnsi="Sylfaen"/>
          <w:noProof/>
          <w:sz w:val="24"/>
        </w:rPr>
        <w:t>«Բժշկական արտադրատեսակներ արտադրողի որակի կառավարման համակարգի տեսչական ստուգման հայտի մասին տեղեկությունների ներկայացում Հանձնաժողով» ընթացակարգը (P.MM.10.PRC.001) կատարվում է լիազորված մարմնի կողմից տեսչական ստուգում իրականացնող կազմակերպությունից արտադրության առաջնային (այդպիսի տեղեկությունների առկայության դեպքում), պարբերական (պլանային) կամ արտապլանային տեսչական ստուգման անցկացման հայտ ստանալու դեպքում։</w:t>
      </w:r>
    </w:p>
    <w:p w14:paraId="7700D526"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35.</w:t>
      </w:r>
      <w:r w:rsidR="00DB3188" w:rsidRPr="00DB3188">
        <w:rPr>
          <w:rFonts w:ascii="Sylfaen" w:hAnsi="Sylfaen"/>
          <w:noProof/>
          <w:sz w:val="24"/>
        </w:rPr>
        <w:tab/>
      </w:r>
      <w:r w:rsidRPr="00236485">
        <w:rPr>
          <w:rFonts w:ascii="Sylfaen" w:hAnsi="Sylfaen"/>
          <w:noProof/>
          <w:sz w:val="24"/>
        </w:rPr>
        <w:t>Առաջինը կատարվում է «Արտադրության տեսչական ստուգման անցկացման մասին ստացված հայտի մասին տեղեկությունների ներկայացում» գործառնությունը (P.MM.10.OPR.001), որի կատարման արդյունքներով լիազորված մարմինը Հանձնաժողով է ուղարկում արտադրության առաջնային (այդպիսի տեղեկությունների առկայության դեպքում), պարբերական (պլանային) կամ արտապլանային տեսչական ստուգման անցկացման մասին ստացված հայտի մասին տեղեկությունները:</w:t>
      </w:r>
    </w:p>
    <w:p w14:paraId="75FE0840"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36.</w:t>
      </w:r>
      <w:r w:rsidR="00DB3188" w:rsidRPr="00DB3188">
        <w:rPr>
          <w:rFonts w:ascii="Sylfaen" w:hAnsi="Sylfaen"/>
          <w:noProof/>
          <w:sz w:val="24"/>
        </w:rPr>
        <w:tab/>
      </w:r>
      <w:r w:rsidRPr="00236485">
        <w:rPr>
          <w:rFonts w:ascii="Sylfaen" w:hAnsi="Sylfaen"/>
          <w:noProof/>
          <w:sz w:val="24"/>
        </w:rPr>
        <w:t xml:space="preserve">Արտադրության տեսչական ստուգման անցկացման մասին ստացված </w:t>
      </w:r>
      <w:r w:rsidRPr="00DB3188">
        <w:rPr>
          <w:rFonts w:ascii="Sylfaen" w:hAnsi="Sylfaen"/>
          <w:noProof/>
          <w:spacing w:val="-4"/>
          <w:sz w:val="24"/>
        </w:rPr>
        <w:t>հայտի մասին տեղեկությունները Հանձնաժողովի կողմից ստանալիս կատարվում է «Արտադրության տեսչական ստուգման անցկացման մասին ստացված հայտի մասին</w:t>
      </w:r>
      <w:r w:rsidRPr="00236485">
        <w:rPr>
          <w:rFonts w:ascii="Sylfaen" w:hAnsi="Sylfaen"/>
          <w:noProof/>
          <w:sz w:val="24"/>
        </w:rPr>
        <w:t xml:space="preserve"> տեղեկությունների ընդունում </w:t>
      </w:r>
      <w:r w:rsidR="00782515">
        <w:rPr>
          <w:rFonts w:ascii="Sylfaen" w:hAnsi="Sylfaen"/>
          <w:noProof/>
          <w:sz w:val="24"/>
        </w:rPr>
        <w:t>եւ</w:t>
      </w:r>
      <w:r w:rsidRPr="00236485">
        <w:rPr>
          <w:rFonts w:ascii="Sylfaen" w:hAnsi="Sylfaen"/>
          <w:noProof/>
          <w:sz w:val="24"/>
        </w:rPr>
        <w:t xml:space="preserve"> մշակում» գործառնությունը (P.MM.10.OPR.002), որի կատարման արդյունքներով Հանձնաժողովն ստանում է նշված տեղեկությունները, կատարում է դրանց մշակումը </w:t>
      </w:r>
      <w:r w:rsidR="00782515">
        <w:rPr>
          <w:rFonts w:ascii="Sylfaen" w:hAnsi="Sylfaen"/>
          <w:noProof/>
          <w:sz w:val="24"/>
        </w:rPr>
        <w:t>եւ</w:t>
      </w:r>
      <w:r w:rsidRPr="00236485">
        <w:rPr>
          <w:rFonts w:ascii="Sylfaen" w:hAnsi="Sylfaen"/>
          <w:noProof/>
          <w:sz w:val="24"/>
        </w:rPr>
        <w:t xml:space="preserve"> ստացված հայտի մասին տեղեկությունների մշակման արդյունքների մասին ծանուցում է ուղարկում լիազորված մարմին։</w:t>
      </w:r>
    </w:p>
    <w:p w14:paraId="2D8F87FF"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37.</w:t>
      </w:r>
      <w:r w:rsidR="00DB3188" w:rsidRPr="00DB3188">
        <w:rPr>
          <w:rFonts w:ascii="Sylfaen" w:hAnsi="Sylfaen"/>
          <w:noProof/>
          <w:sz w:val="24"/>
        </w:rPr>
        <w:tab/>
      </w:r>
      <w:r w:rsidRPr="00236485">
        <w:rPr>
          <w:rFonts w:ascii="Sylfaen" w:hAnsi="Sylfaen"/>
          <w:noProof/>
          <w:sz w:val="24"/>
        </w:rPr>
        <w:t xml:space="preserve">Արտադրության տեսչական ստուգման անցկացման մասին ստացված հայտի մասին տեղեկությունների մշակման մասին ծանուցումը լիազորված մարմնի կողմից ստանալիս կատարվում է «Արտադրության տեսչական ստուգման անցկացման մասին ստացված հայտի մասին տեղեկությունների մշակման արդյունքների վերաբերյալ ծանուցման ստացում» գործառնությունը (P.MM.10.OPR.003), որի կատարման արդյունքներով տեղեկություններ ուղարկած </w:t>
      </w:r>
      <w:r w:rsidRPr="00236485">
        <w:rPr>
          <w:rFonts w:ascii="Sylfaen" w:hAnsi="Sylfaen"/>
          <w:noProof/>
          <w:sz w:val="24"/>
        </w:rPr>
        <w:lastRenderedPageBreak/>
        <w:t>լիազորված մարմինը մշակում է տեղեկությունների մշակման մասին ստացված ծանուցումը։</w:t>
      </w:r>
    </w:p>
    <w:p w14:paraId="76610824"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38.</w:t>
      </w:r>
      <w:r w:rsidR="00DB3188" w:rsidRPr="00DB3188">
        <w:rPr>
          <w:rFonts w:ascii="Sylfaen" w:hAnsi="Sylfaen"/>
          <w:noProof/>
          <w:sz w:val="24"/>
        </w:rPr>
        <w:tab/>
      </w:r>
      <w:r w:rsidRPr="00236485">
        <w:rPr>
          <w:rFonts w:ascii="Sylfaen" w:hAnsi="Sylfaen"/>
          <w:noProof/>
          <w:sz w:val="24"/>
        </w:rPr>
        <w:t>«Բժշկական արտադրատեսակներ արտադրողի որակի կառավարման համակարգի տեսչական ստուգման հայտի մասին տեղեկությունների ներկայացում Հանձնաժողով» ընթացակարգի (P.MM.10.PRC.001) կատարման արդյունքը արտադրության առաջնային (այդպիսի տեղեկություններ ներկայացնելու դեպքում), պարբերական (պլանային) կամ արտապլանային տեսչական ստուգման անցկացման հայտի մասին տեղեկությունների Հանձնաժողովի կողմից մշակումն է։</w:t>
      </w:r>
    </w:p>
    <w:p w14:paraId="03824A5D"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sz w:val="24"/>
        </w:rPr>
        <w:t>39.</w:t>
      </w:r>
      <w:r w:rsidR="00DB3188" w:rsidRPr="00DB3188">
        <w:rPr>
          <w:rFonts w:ascii="Sylfaen" w:hAnsi="Sylfaen"/>
          <w:sz w:val="24"/>
        </w:rPr>
        <w:tab/>
      </w:r>
      <w:r w:rsidRPr="00236485">
        <w:rPr>
          <w:rFonts w:ascii="Sylfaen" w:hAnsi="Sylfaen"/>
          <w:sz w:val="24"/>
        </w:rPr>
        <w:t>«Բժշկական արտադրատեսակներ արտադրողի որակի կառավարման համակարգի տեսչական ստուգման հայտի մասին տեղեկությունների ներկայացում Հանձնաժողով» ընթացակարգի (P.MM.10.PRC.001) շրջանակներում կատարվող՝ ընդհանուր գործընթացի գործառնությունների ցանկը բերված է 9-րդ աղյուսակում։</w:t>
      </w:r>
    </w:p>
    <w:p w14:paraId="386B79DF" w14:textId="77777777" w:rsidR="00DB3188" w:rsidRPr="00511581" w:rsidRDefault="00DB3188" w:rsidP="00DB3188">
      <w:pPr>
        <w:pStyle w:val="af4"/>
        <w:keepNext w:val="0"/>
        <w:keepLines w:val="0"/>
        <w:widowControl w:val="0"/>
        <w:spacing w:before="0" w:after="160" w:line="360" w:lineRule="auto"/>
        <w:rPr>
          <w:rFonts w:ascii="Sylfaen" w:hAnsi="Sylfaen"/>
          <w:sz w:val="24"/>
        </w:rPr>
      </w:pPr>
    </w:p>
    <w:p w14:paraId="0E2F40AC"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9</w:t>
      </w:r>
    </w:p>
    <w:p w14:paraId="45D0C619"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արտադրատեսակներ արտադրողի որակի կառավարման համակարգի տեսչական ստուգման հայտի մասին տեղեկությունների ներկայացում Հանձնաժողով» ընթացակարգի (P.MM.10.PRC.001) շրջանակներում կատարվող՝ ընդհանուր գործընթացի գործառնությունների 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DB3188" w14:paraId="1619442F" w14:textId="77777777" w:rsidTr="00DB3188">
        <w:trPr>
          <w:tblHeader/>
          <w:jc w:val="center"/>
        </w:trPr>
        <w:tc>
          <w:tcPr>
            <w:tcW w:w="2404" w:type="dxa"/>
            <w:shd w:val="clear" w:color="auto" w:fill="auto"/>
            <w:tcMar>
              <w:top w:w="85" w:type="dxa"/>
              <w:bottom w:w="85" w:type="dxa"/>
            </w:tcMar>
          </w:tcPr>
          <w:p w14:paraId="754C8F16"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Ծածկագրային նշագիրը</w:t>
            </w:r>
          </w:p>
        </w:tc>
        <w:tc>
          <w:tcPr>
            <w:tcW w:w="4014" w:type="dxa"/>
            <w:shd w:val="clear" w:color="auto" w:fill="auto"/>
            <w:tcMar>
              <w:top w:w="85" w:type="dxa"/>
              <w:bottom w:w="85" w:type="dxa"/>
            </w:tcMar>
          </w:tcPr>
          <w:p w14:paraId="151A2F50"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Անվանումը</w:t>
            </w:r>
          </w:p>
        </w:tc>
        <w:tc>
          <w:tcPr>
            <w:tcW w:w="2938" w:type="dxa"/>
            <w:shd w:val="clear" w:color="auto" w:fill="auto"/>
            <w:tcMar>
              <w:top w:w="85" w:type="dxa"/>
              <w:bottom w:w="85" w:type="dxa"/>
            </w:tcMar>
          </w:tcPr>
          <w:p w14:paraId="2895CE54"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Նկարագրությունը</w:t>
            </w:r>
          </w:p>
        </w:tc>
      </w:tr>
      <w:tr w:rsidR="00D960C5" w:rsidRPr="00DB3188" w14:paraId="16ECF64B" w14:textId="77777777" w:rsidTr="00DB3188">
        <w:trPr>
          <w:tblHeader/>
          <w:jc w:val="center"/>
        </w:trPr>
        <w:tc>
          <w:tcPr>
            <w:tcW w:w="2404" w:type="dxa"/>
            <w:shd w:val="clear" w:color="auto" w:fill="auto"/>
            <w:tcMar>
              <w:top w:w="85" w:type="dxa"/>
              <w:bottom w:w="85" w:type="dxa"/>
            </w:tcMar>
            <w:vAlign w:val="center"/>
          </w:tcPr>
          <w:p w14:paraId="6259867B"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1</w:t>
            </w:r>
          </w:p>
        </w:tc>
        <w:tc>
          <w:tcPr>
            <w:tcW w:w="4014" w:type="dxa"/>
            <w:shd w:val="clear" w:color="auto" w:fill="auto"/>
            <w:tcMar>
              <w:top w:w="85" w:type="dxa"/>
              <w:bottom w:w="85" w:type="dxa"/>
            </w:tcMar>
            <w:vAlign w:val="center"/>
          </w:tcPr>
          <w:p w14:paraId="1F88FA7F"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2938" w:type="dxa"/>
            <w:shd w:val="clear" w:color="auto" w:fill="auto"/>
            <w:tcMar>
              <w:top w:w="85" w:type="dxa"/>
              <w:bottom w:w="85" w:type="dxa"/>
            </w:tcMar>
            <w:vAlign w:val="center"/>
          </w:tcPr>
          <w:p w14:paraId="64FE9D7F"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D960C5" w:rsidRPr="00DB3188" w14:paraId="5F69C397" w14:textId="77777777" w:rsidTr="00DB3188">
        <w:trPr>
          <w:jc w:val="center"/>
        </w:trPr>
        <w:tc>
          <w:tcPr>
            <w:tcW w:w="2404" w:type="dxa"/>
            <w:tcBorders>
              <w:top w:val="single" w:sz="4" w:space="0" w:color="auto"/>
              <w:bottom w:val="single" w:sz="4" w:space="0" w:color="auto"/>
            </w:tcBorders>
            <w:shd w:val="clear" w:color="auto" w:fill="auto"/>
            <w:tcMar>
              <w:top w:w="85" w:type="dxa"/>
              <w:bottom w:w="85" w:type="dxa"/>
            </w:tcMar>
          </w:tcPr>
          <w:p w14:paraId="1BB156F7"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P.MM.10.OPR.001</w:t>
            </w:r>
          </w:p>
        </w:tc>
        <w:tc>
          <w:tcPr>
            <w:tcW w:w="4014" w:type="dxa"/>
            <w:tcBorders>
              <w:top w:val="single" w:sz="4" w:space="0" w:color="auto"/>
              <w:bottom w:val="single" w:sz="4" w:space="0" w:color="auto"/>
            </w:tcBorders>
            <w:shd w:val="clear" w:color="auto" w:fill="auto"/>
            <w:tcMar>
              <w:top w:w="85" w:type="dxa"/>
              <w:bottom w:w="85" w:type="dxa"/>
            </w:tcMar>
          </w:tcPr>
          <w:p w14:paraId="7D6212A6"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արտադրության տեսչական ստուգման անցկացման մասին ստացված հայտի մասին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3672711A"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բերված է սույն կանոնների 10-րդ աղյուսակում</w:t>
            </w:r>
          </w:p>
        </w:tc>
      </w:tr>
      <w:tr w:rsidR="00D960C5" w:rsidRPr="00DB3188" w14:paraId="1BA6BE5D" w14:textId="77777777" w:rsidTr="00DB3188">
        <w:trPr>
          <w:jc w:val="center"/>
        </w:trPr>
        <w:tc>
          <w:tcPr>
            <w:tcW w:w="2404" w:type="dxa"/>
            <w:tcBorders>
              <w:top w:val="single" w:sz="4" w:space="0" w:color="auto"/>
              <w:bottom w:val="single" w:sz="4" w:space="0" w:color="auto"/>
            </w:tcBorders>
            <w:shd w:val="clear" w:color="auto" w:fill="auto"/>
            <w:tcMar>
              <w:top w:w="85" w:type="dxa"/>
              <w:bottom w:w="85" w:type="dxa"/>
            </w:tcMar>
          </w:tcPr>
          <w:p w14:paraId="77816D31"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P.MM.10.OPR.002</w:t>
            </w:r>
          </w:p>
        </w:tc>
        <w:tc>
          <w:tcPr>
            <w:tcW w:w="4014" w:type="dxa"/>
            <w:tcBorders>
              <w:top w:val="single" w:sz="4" w:space="0" w:color="auto"/>
              <w:bottom w:val="single" w:sz="4" w:space="0" w:color="auto"/>
            </w:tcBorders>
            <w:shd w:val="clear" w:color="auto" w:fill="auto"/>
            <w:tcMar>
              <w:top w:w="85" w:type="dxa"/>
              <w:bottom w:w="85" w:type="dxa"/>
            </w:tcMar>
          </w:tcPr>
          <w:p w14:paraId="3B46DBE0"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 xml:space="preserve">արտադրության տեսչական ստուգման անցկացման մասին ստացված հայտի մասին տեղեկությունների ընդունում </w:t>
            </w:r>
            <w:r w:rsidR="00782515">
              <w:rPr>
                <w:rFonts w:ascii="Sylfaen" w:hAnsi="Sylfaen"/>
                <w:noProof/>
                <w:color w:val="000000"/>
                <w:sz w:val="20"/>
                <w:szCs w:val="24"/>
              </w:rPr>
              <w:t>եւ</w:t>
            </w:r>
            <w:r w:rsidRPr="00DB3188">
              <w:rPr>
                <w:rFonts w:ascii="Sylfaen" w:hAnsi="Sylfaen"/>
                <w:noProof/>
                <w:color w:val="000000"/>
                <w:sz w:val="20"/>
                <w:szCs w:val="24"/>
              </w:rPr>
              <w:t xml:space="preserve"> </w:t>
            </w:r>
            <w:r w:rsidRPr="00DB3188">
              <w:rPr>
                <w:rFonts w:ascii="Sylfaen" w:hAnsi="Sylfaen"/>
                <w:noProof/>
                <w:color w:val="000000"/>
                <w:sz w:val="20"/>
                <w:szCs w:val="24"/>
              </w:rPr>
              <w:lastRenderedPageBreak/>
              <w:t>մշակում</w:t>
            </w:r>
          </w:p>
        </w:tc>
        <w:tc>
          <w:tcPr>
            <w:tcW w:w="2938" w:type="dxa"/>
            <w:tcBorders>
              <w:top w:val="single" w:sz="4" w:space="0" w:color="auto"/>
              <w:bottom w:val="single" w:sz="4" w:space="0" w:color="auto"/>
            </w:tcBorders>
            <w:shd w:val="clear" w:color="auto" w:fill="auto"/>
            <w:tcMar>
              <w:top w:w="85" w:type="dxa"/>
              <w:bottom w:w="85" w:type="dxa"/>
            </w:tcMar>
          </w:tcPr>
          <w:p w14:paraId="286DE995"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lastRenderedPageBreak/>
              <w:t>բերված է սույն կանոնների 11-րդ աղյուսակում</w:t>
            </w:r>
          </w:p>
        </w:tc>
      </w:tr>
      <w:tr w:rsidR="00D960C5" w:rsidRPr="00DB3188" w14:paraId="4EA0F8C4" w14:textId="77777777" w:rsidTr="00DB3188">
        <w:trPr>
          <w:jc w:val="center"/>
        </w:trPr>
        <w:tc>
          <w:tcPr>
            <w:tcW w:w="2404" w:type="dxa"/>
            <w:tcBorders>
              <w:top w:val="single" w:sz="4" w:space="0" w:color="auto"/>
              <w:bottom w:val="single" w:sz="4" w:space="0" w:color="auto"/>
            </w:tcBorders>
            <w:shd w:val="clear" w:color="auto" w:fill="auto"/>
            <w:tcMar>
              <w:top w:w="85" w:type="dxa"/>
              <w:bottom w:w="85" w:type="dxa"/>
            </w:tcMar>
          </w:tcPr>
          <w:p w14:paraId="66E1C954"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P.MM.10.OPR.003</w:t>
            </w:r>
          </w:p>
        </w:tc>
        <w:tc>
          <w:tcPr>
            <w:tcW w:w="4014" w:type="dxa"/>
            <w:tcBorders>
              <w:top w:val="single" w:sz="4" w:space="0" w:color="auto"/>
              <w:bottom w:val="single" w:sz="4" w:space="0" w:color="auto"/>
            </w:tcBorders>
            <w:shd w:val="clear" w:color="auto" w:fill="auto"/>
            <w:tcMar>
              <w:top w:w="85" w:type="dxa"/>
              <w:bottom w:w="85" w:type="dxa"/>
            </w:tcMar>
          </w:tcPr>
          <w:p w14:paraId="7EF589A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արտադրության տեսչական ստուգման անցկացման մասին ստացված հայտի մասին տեղեկությունների մշակման արդյունքների վերաբերյալ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2CAEF2AF"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բերված է սույն կանոնների 12-րդ աղյուսակում</w:t>
            </w:r>
          </w:p>
        </w:tc>
      </w:tr>
    </w:tbl>
    <w:p w14:paraId="10746533" w14:textId="77777777" w:rsidR="00D960C5" w:rsidRPr="00236485" w:rsidRDefault="00D960C5" w:rsidP="00DB3188">
      <w:pPr>
        <w:widowControl w:val="0"/>
        <w:spacing w:after="160" w:line="360" w:lineRule="auto"/>
        <w:rPr>
          <w:rFonts w:ascii="Sylfaen" w:hAnsi="Sylfaen"/>
          <w:sz w:val="24"/>
          <w:szCs w:val="24"/>
        </w:rPr>
      </w:pPr>
    </w:p>
    <w:p w14:paraId="5C5B21E1"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10</w:t>
      </w:r>
    </w:p>
    <w:p w14:paraId="2F2F921A"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ստուգման անցկացման մասին ստացված հայտի մասին տեղեկությունների ներկայացում» գործառնության (P.MM.10.OPR.001)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960C5" w:rsidRPr="00DB3188" w14:paraId="7C8CCBDE" w14:textId="77777777" w:rsidTr="00DB3188">
        <w:trPr>
          <w:tblHeader/>
          <w:jc w:val="center"/>
        </w:trPr>
        <w:tc>
          <w:tcPr>
            <w:tcW w:w="1135" w:type="dxa"/>
            <w:shd w:val="clear" w:color="auto" w:fill="auto"/>
            <w:tcMar>
              <w:top w:w="85" w:type="dxa"/>
              <w:bottom w:w="85" w:type="dxa"/>
            </w:tcMar>
          </w:tcPr>
          <w:p w14:paraId="4F04AF5C" w14:textId="77777777" w:rsidR="00D960C5" w:rsidRPr="00DB3188" w:rsidRDefault="00D960C5" w:rsidP="00DB3188">
            <w:pPr>
              <w:pStyle w:val="aa"/>
              <w:keepNext w:val="0"/>
              <w:keepLines w:val="0"/>
              <w:widowControl w:val="0"/>
              <w:spacing w:after="120"/>
              <w:rPr>
                <w:rFonts w:ascii="Sylfaen" w:hAnsi="Sylfaen"/>
                <w:color w:val="auto"/>
                <w:sz w:val="20"/>
              </w:rPr>
            </w:pPr>
            <w:r w:rsidRPr="00DB3188">
              <w:rPr>
                <w:rFonts w:ascii="Sylfaen" w:hAnsi="Sylfaen"/>
                <w:color w:val="auto"/>
                <w:sz w:val="20"/>
              </w:rPr>
              <w:t>Համարը՝ ը/կ</w:t>
            </w:r>
          </w:p>
        </w:tc>
        <w:tc>
          <w:tcPr>
            <w:tcW w:w="2544" w:type="dxa"/>
            <w:shd w:val="clear" w:color="auto" w:fill="auto"/>
            <w:tcMar>
              <w:top w:w="85" w:type="dxa"/>
              <w:bottom w:w="85" w:type="dxa"/>
            </w:tcMar>
          </w:tcPr>
          <w:p w14:paraId="01C833F1"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Տարրի նշագիրը</w:t>
            </w:r>
          </w:p>
        </w:tc>
        <w:tc>
          <w:tcPr>
            <w:tcW w:w="5818" w:type="dxa"/>
            <w:shd w:val="clear" w:color="auto" w:fill="auto"/>
            <w:tcMar>
              <w:top w:w="85" w:type="dxa"/>
              <w:bottom w:w="85" w:type="dxa"/>
            </w:tcMar>
          </w:tcPr>
          <w:p w14:paraId="787D5E05"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Նկարագրությունը</w:t>
            </w:r>
          </w:p>
        </w:tc>
      </w:tr>
      <w:tr w:rsidR="00D960C5" w:rsidRPr="00DB3188" w14:paraId="17D96859" w14:textId="77777777" w:rsidTr="00DB3188">
        <w:trPr>
          <w:tblHeader/>
          <w:jc w:val="center"/>
        </w:trPr>
        <w:tc>
          <w:tcPr>
            <w:tcW w:w="1135" w:type="dxa"/>
            <w:shd w:val="clear" w:color="auto" w:fill="auto"/>
            <w:tcMar>
              <w:top w:w="85" w:type="dxa"/>
              <w:bottom w:w="85" w:type="dxa"/>
            </w:tcMar>
            <w:vAlign w:val="center"/>
          </w:tcPr>
          <w:p w14:paraId="407603B4" w14:textId="77777777" w:rsidR="00D960C5" w:rsidRPr="00DB3188" w:rsidRDefault="00D960C5" w:rsidP="00DB3188">
            <w:pPr>
              <w:pStyle w:val="aa"/>
              <w:keepNext w:val="0"/>
              <w:keepLines w:val="0"/>
              <w:widowControl w:val="0"/>
              <w:spacing w:after="120"/>
              <w:rPr>
                <w:rFonts w:ascii="Sylfaen" w:hAnsi="Sylfaen"/>
                <w:color w:val="auto"/>
                <w:sz w:val="20"/>
              </w:rPr>
            </w:pPr>
            <w:r w:rsidRPr="00DB3188">
              <w:rPr>
                <w:rFonts w:ascii="Sylfaen" w:hAnsi="Sylfaen"/>
                <w:color w:val="auto"/>
                <w:sz w:val="20"/>
              </w:rPr>
              <w:t>1</w:t>
            </w:r>
          </w:p>
        </w:tc>
        <w:tc>
          <w:tcPr>
            <w:tcW w:w="2544" w:type="dxa"/>
            <w:shd w:val="clear" w:color="auto" w:fill="auto"/>
            <w:tcMar>
              <w:top w:w="85" w:type="dxa"/>
              <w:bottom w:w="85" w:type="dxa"/>
            </w:tcMar>
            <w:vAlign w:val="center"/>
          </w:tcPr>
          <w:p w14:paraId="0A78D434"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5818" w:type="dxa"/>
            <w:shd w:val="clear" w:color="auto" w:fill="auto"/>
            <w:tcMar>
              <w:top w:w="85" w:type="dxa"/>
              <w:bottom w:w="85" w:type="dxa"/>
            </w:tcMar>
            <w:vAlign w:val="center"/>
          </w:tcPr>
          <w:p w14:paraId="58719120"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D960C5" w:rsidRPr="00DB3188" w14:paraId="4AC42A99" w14:textId="77777777" w:rsidTr="00DB3188">
        <w:trPr>
          <w:cantSplit/>
          <w:jc w:val="center"/>
        </w:trPr>
        <w:tc>
          <w:tcPr>
            <w:tcW w:w="1135" w:type="dxa"/>
            <w:tcBorders>
              <w:bottom w:val="single" w:sz="4" w:space="0" w:color="auto"/>
            </w:tcBorders>
            <w:shd w:val="clear" w:color="auto" w:fill="auto"/>
            <w:tcMar>
              <w:top w:w="85" w:type="dxa"/>
              <w:bottom w:w="85" w:type="dxa"/>
            </w:tcMar>
          </w:tcPr>
          <w:p w14:paraId="0A84CB25"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2371EF62"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64F94B21"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P.MM.10.OPR.001</w:t>
            </w:r>
          </w:p>
        </w:tc>
      </w:tr>
      <w:tr w:rsidR="00D960C5" w:rsidRPr="00DB3188" w14:paraId="29A1263B" w14:textId="77777777" w:rsidTr="00DB3188">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2A301DA"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228AF2F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4797E7B7"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արտադրության տեսչական ստուգման անցկացման մասին ստացված հայտի մասին տեղեկությունների ներկայացում</w:t>
            </w:r>
          </w:p>
        </w:tc>
      </w:tr>
      <w:tr w:rsidR="00D960C5" w:rsidRPr="00DB3188" w14:paraId="26090E09" w14:textId="77777777" w:rsidTr="00DB3188">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26447B9A"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2C469871"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Կատարող</w:t>
            </w:r>
          </w:p>
        </w:tc>
        <w:tc>
          <w:tcPr>
            <w:tcW w:w="5818" w:type="dxa"/>
            <w:shd w:val="clear" w:color="auto" w:fill="auto"/>
            <w:tcMar>
              <w:top w:w="85" w:type="dxa"/>
              <w:bottom w:w="85" w:type="dxa"/>
            </w:tcMar>
          </w:tcPr>
          <w:p w14:paraId="2B52E432"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լիազորված մարմին</w:t>
            </w:r>
          </w:p>
        </w:tc>
      </w:tr>
      <w:tr w:rsidR="00D960C5" w:rsidRPr="00DB3188" w14:paraId="1BD51EEB" w14:textId="77777777" w:rsidTr="00DB3188">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46C27C4"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043E6266"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8518E83"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կատարվում է տեսչական ստուգում իրականացնող կազմակերպության կողմից ուղարկված՝ արտադրության տեսչական ստուգման անցկացման հայտը լիազորված մարմնի կողմից ստանալիս</w:t>
            </w:r>
          </w:p>
        </w:tc>
      </w:tr>
      <w:tr w:rsidR="00D960C5" w:rsidRPr="00DB3188" w14:paraId="712239EB" w14:textId="77777777" w:rsidTr="00DB3188">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A0FE35A"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5</w:t>
            </w:r>
          </w:p>
        </w:tc>
        <w:tc>
          <w:tcPr>
            <w:tcW w:w="2544" w:type="dxa"/>
            <w:tcBorders>
              <w:left w:val="single" w:sz="4" w:space="0" w:color="auto"/>
            </w:tcBorders>
            <w:shd w:val="clear" w:color="auto" w:fill="auto"/>
            <w:tcMar>
              <w:top w:w="85" w:type="dxa"/>
              <w:bottom w:w="85" w:type="dxa"/>
            </w:tcMar>
          </w:tcPr>
          <w:p w14:paraId="2E91E690"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E46E73F"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արտադրության տեսչական ստուգման անցկացման մասին ստացված հայտի մասին տեղեկությունները Հանձնաժողով են ներկայացվում լիազորված մարմնի կողմից այդ հայտն ստանալու օրվանից 3 աշխատանքային օրվա ընթացքում։ Ներկայացվող տեղեկությունների ձ</w:t>
            </w:r>
            <w:r w:rsidR="00782515">
              <w:rPr>
                <w:rFonts w:ascii="Sylfaen" w:hAnsi="Sylfaen"/>
                <w:color w:val="000000"/>
                <w:sz w:val="20"/>
                <w:szCs w:val="24"/>
              </w:rPr>
              <w:t>եւ</w:t>
            </w:r>
            <w:r w:rsidRPr="00DB318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DB318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DB3188">
              <w:rPr>
                <w:rFonts w:ascii="Sylfaen" w:hAnsi="Sylfaen"/>
                <w:color w:val="000000"/>
                <w:sz w:val="20"/>
                <w:szCs w:val="24"/>
              </w:rPr>
              <w:t>աչափերի ու կառուցվածքների նկարագրությանը</w:t>
            </w:r>
          </w:p>
        </w:tc>
      </w:tr>
      <w:tr w:rsidR="00D960C5" w:rsidRPr="00DB3188" w14:paraId="14DBF1FF" w14:textId="77777777" w:rsidTr="00DB3188">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914EB00"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lastRenderedPageBreak/>
              <w:t>6</w:t>
            </w:r>
          </w:p>
        </w:tc>
        <w:tc>
          <w:tcPr>
            <w:tcW w:w="2544" w:type="dxa"/>
            <w:tcBorders>
              <w:left w:val="single" w:sz="4" w:space="0" w:color="auto"/>
            </w:tcBorders>
            <w:shd w:val="clear" w:color="auto" w:fill="auto"/>
            <w:tcMar>
              <w:top w:w="85" w:type="dxa"/>
              <w:bottom w:w="85" w:type="dxa"/>
            </w:tcMar>
          </w:tcPr>
          <w:p w14:paraId="428837F1"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ED6E353"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կատարողը Հանձնաժողով է ուղարկում արտադրության տեսչական ստուգման անցկացման մասին ստացված հայտի մասին տեղեկությունները՝ Լիազորված մարմինների </w:t>
            </w:r>
            <w:r w:rsidR="00782515">
              <w:rPr>
                <w:rFonts w:ascii="Sylfaen" w:hAnsi="Sylfaen"/>
                <w:color w:val="000000"/>
                <w:sz w:val="20"/>
                <w:szCs w:val="24"/>
              </w:rPr>
              <w:t>եւ</w:t>
            </w:r>
            <w:r w:rsidRPr="00DB3188">
              <w:rPr>
                <w:rFonts w:ascii="Sylfaen" w:hAnsi="Sylfaen"/>
                <w:color w:val="000000"/>
                <w:sz w:val="20"/>
                <w:szCs w:val="24"/>
              </w:rPr>
              <w:t xml:space="preserve"> Հանձնաժողովի միջ</w:t>
            </w:r>
            <w:r w:rsidR="00782515">
              <w:rPr>
                <w:rFonts w:ascii="Sylfaen" w:hAnsi="Sylfaen"/>
                <w:color w:val="000000"/>
                <w:sz w:val="20"/>
                <w:szCs w:val="24"/>
              </w:rPr>
              <w:t>եւ</w:t>
            </w:r>
            <w:r w:rsidRPr="00DB3188">
              <w:rPr>
                <w:rFonts w:ascii="Sylfaen" w:hAnsi="Sylfaen"/>
                <w:color w:val="000000"/>
                <w:sz w:val="20"/>
                <w:szCs w:val="24"/>
              </w:rPr>
              <w:t xml:space="preserve"> տեղեկատվական փոխգործակցության կանոնակարգին համապատասխան</w:t>
            </w:r>
          </w:p>
        </w:tc>
      </w:tr>
      <w:tr w:rsidR="00D960C5" w:rsidRPr="00DB3188" w14:paraId="73559397" w14:textId="77777777" w:rsidTr="00DB3188">
        <w:trPr>
          <w:cantSplit/>
          <w:jc w:val="center"/>
        </w:trPr>
        <w:tc>
          <w:tcPr>
            <w:tcW w:w="1135" w:type="dxa"/>
            <w:tcBorders>
              <w:top w:val="single" w:sz="4" w:space="0" w:color="auto"/>
            </w:tcBorders>
            <w:shd w:val="clear" w:color="auto" w:fill="auto"/>
            <w:tcMar>
              <w:top w:w="85" w:type="dxa"/>
              <w:bottom w:w="85" w:type="dxa"/>
            </w:tcMar>
          </w:tcPr>
          <w:p w14:paraId="54DF8D71"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1F41FEAC"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Արդյունքները</w:t>
            </w:r>
          </w:p>
        </w:tc>
        <w:tc>
          <w:tcPr>
            <w:tcW w:w="5818" w:type="dxa"/>
            <w:shd w:val="clear" w:color="auto" w:fill="auto"/>
            <w:tcMar>
              <w:top w:w="85" w:type="dxa"/>
              <w:bottom w:w="85" w:type="dxa"/>
            </w:tcMar>
          </w:tcPr>
          <w:p w14:paraId="41D3BF10"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արտադրության տեսչական ստուգման անցկացման մասին ստացված հայտի մասին տեղեկությունները ներկայացվել են Հանձնաժողով</w:t>
            </w:r>
          </w:p>
        </w:tc>
      </w:tr>
    </w:tbl>
    <w:p w14:paraId="350BEC56" w14:textId="77777777" w:rsidR="00D960C5" w:rsidRPr="00236485" w:rsidRDefault="00D960C5" w:rsidP="00DB3188">
      <w:pPr>
        <w:widowControl w:val="0"/>
        <w:spacing w:after="160" w:line="360" w:lineRule="auto"/>
        <w:rPr>
          <w:rFonts w:ascii="Sylfaen" w:hAnsi="Sylfaen"/>
          <w:sz w:val="24"/>
          <w:szCs w:val="24"/>
        </w:rPr>
      </w:pPr>
    </w:p>
    <w:p w14:paraId="2576690C"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11</w:t>
      </w:r>
    </w:p>
    <w:p w14:paraId="4AA8C7FA"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«Արտադրության տեսչական ստուգման անցկացման մասին ստացված հայտի մասին տեղեկությունների ընդունում </w:t>
      </w:r>
      <w:r w:rsidR="00782515">
        <w:rPr>
          <w:rFonts w:ascii="Sylfaen" w:hAnsi="Sylfaen"/>
          <w:szCs w:val="24"/>
        </w:rPr>
        <w:t>եւ</w:t>
      </w:r>
      <w:r w:rsidRPr="00236485">
        <w:rPr>
          <w:rFonts w:ascii="Sylfaen" w:hAnsi="Sylfaen"/>
          <w:szCs w:val="24"/>
        </w:rPr>
        <w:t xml:space="preserve"> մշակում» գործառնության (P.MM.10.OPR.002)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960C5" w:rsidRPr="00DB3188" w14:paraId="28BF8B78" w14:textId="77777777" w:rsidTr="00DB3188">
        <w:trPr>
          <w:tblHeader/>
          <w:jc w:val="center"/>
        </w:trPr>
        <w:tc>
          <w:tcPr>
            <w:tcW w:w="1135" w:type="dxa"/>
            <w:shd w:val="clear" w:color="auto" w:fill="auto"/>
            <w:tcMar>
              <w:top w:w="85" w:type="dxa"/>
              <w:bottom w:w="85" w:type="dxa"/>
            </w:tcMar>
          </w:tcPr>
          <w:p w14:paraId="480C9AC3" w14:textId="77777777" w:rsidR="00D960C5" w:rsidRPr="00DB3188" w:rsidRDefault="00D960C5" w:rsidP="00DB3188">
            <w:pPr>
              <w:pStyle w:val="aa"/>
              <w:keepNext w:val="0"/>
              <w:keepLines w:val="0"/>
              <w:widowControl w:val="0"/>
              <w:spacing w:after="120"/>
              <w:rPr>
                <w:rFonts w:ascii="Sylfaen" w:hAnsi="Sylfaen"/>
                <w:color w:val="auto"/>
                <w:sz w:val="20"/>
              </w:rPr>
            </w:pPr>
            <w:r w:rsidRPr="00DB3188">
              <w:rPr>
                <w:rFonts w:ascii="Sylfaen" w:hAnsi="Sylfaen"/>
                <w:color w:val="auto"/>
                <w:sz w:val="20"/>
              </w:rPr>
              <w:t>Համարը՝ ը/կ</w:t>
            </w:r>
          </w:p>
        </w:tc>
        <w:tc>
          <w:tcPr>
            <w:tcW w:w="2544" w:type="dxa"/>
            <w:shd w:val="clear" w:color="auto" w:fill="auto"/>
            <w:tcMar>
              <w:top w:w="85" w:type="dxa"/>
              <w:bottom w:w="85" w:type="dxa"/>
            </w:tcMar>
          </w:tcPr>
          <w:p w14:paraId="2699F59F"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Տարրի նշագիրը</w:t>
            </w:r>
          </w:p>
        </w:tc>
        <w:tc>
          <w:tcPr>
            <w:tcW w:w="5818" w:type="dxa"/>
            <w:shd w:val="clear" w:color="auto" w:fill="auto"/>
            <w:tcMar>
              <w:top w:w="85" w:type="dxa"/>
              <w:bottom w:w="85" w:type="dxa"/>
            </w:tcMar>
          </w:tcPr>
          <w:p w14:paraId="7B7092E0"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Նկարագրությունը</w:t>
            </w:r>
          </w:p>
        </w:tc>
      </w:tr>
      <w:tr w:rsidR="00D960C5" w:rsidRPr="00DB3188" w14:paraId="07C5FE32" w14:textId="77777777" w:rsidTr="00DB3188">
        <w:trPr>
          <w:tblHeader/>
          <w:jc w:val="center"/>
        </w:trPr>
        <w:tc>
          <w:tcPr>
            <w:tcW w:w="1135" w:type="dxa"/>
            <w:shd w:val="clear" w:color="auto" w:fill="auto"/>
            <w:tcMar>
              <w:top w:w="85" w:type="dxa"/>
              <w:bottom w:w="85" w:type="dxa"/>
            </w:tcMar>
            <w:vAlign w:val="center"/>
          </w:tcPr>
          <w:p w14:paraId="57564A3E" w14:textId="77777777" w:rsidR="00D960C5" w:rsidRPr="00DB3188" w:rsidRDefault="00D960C5" w:rsidP="00DB3188">
            <w:pPr>
              <w:pStyle w:val="aa"/>
              <w:keepNext w:val="0"/>
              <w:keepLines w:val="0"/>
              <w:widowControl w:val="0"/>
              <w:spacing w:after="120"/>
              <w:rPr>
                <w:rFonts w:ascii="Sylfaen" w:hAnsi="Sylfaen"/>
                <w:color w:val="auto"/>
                <w:sz w:val="20"/>
              </w:rPr>
            </w:pPr>
            <w:r w:rsidRPr="00DB3188">
              <w:rPr>
                <w:rFonts w:ascii="Sylfaen" w:hAnsi="Sylfaen"/>
                <w:color w:val="auto"/>
                <w:sz w:val="20"/>
              </w:rPr>
              <w:t>1</w:t>
            </w:r>
          </w:p>
        </w:tc>
        <w:tc>
          <w:tcPr>
            <w:tcW w:w="2544" w:type="dxa"/>
            <w:shd w:val="clear" w:color="auto" w:fill="auto"/>
            <w:tcMar>
              <w:top w:w="85" w:type="dxa"/>
              <w:bottom w:w="85" w:type="dxa"/>
            </w:tcMar>
            <w:vAlign w:val="center"/>
          </w:tcPr>
          <w:p w14:paraId="246B0996"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5818" w:type="dxa"/>
            <w:shd w:val="clear" w:color="auto" w:fill="auto"/>
            <w:tcMar>
              <w:top w:w="85" w:type="dxa"/>
              <w:bottom w:w="85" w:type="dxa"/>
            </w:tcMar>
            <w:vAlign w:val="center"/>
          </w:tcPr>
          <w:p w14:paraId="395B89E6"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D960C5" w:rsidRPr="00DB3188" w14:paraId="463F7DF8" w14:textId="77777777" w:rsidTr="00DB3188">
        <w:trPr>
          <w:jc w:val="center"/>
        </w:trPr>
        <w:tc>
          <w:tcPr>
            <w:tcW w:w="1135" w:type="dxa"/>
            <w:tcBorders>
              <w:bottom w:val="single" w:sz="4" w:space="0" w:color="auto"/>
            </w:tcBorders>
            <w:shd w:val="clear" w:color="auto" w:fill="auto"/>
            <w:tcMar>
              <w:top w:w="85" w:type="dxa"/>
              <w:bottom w:w="85" w:type="dxa"/>
            </w:tcMar>
          </w:tcPr>
          <w:p w14:paraId="51B57C22"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3A68187E"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6806214"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P.MM.10.OPR.002</w:t>
            </w:r>
          </w:p>
        </w:tc>
      </w:tr>
      <w:tr w:rsidR="00D960C5" w:rsidRPr="00DB3188" w14:paraId="3B6B213F" w14:textId="77777777" w:rsidTr="00DB3188">
        <w:trPr>
          <w:jc w:val="center"/>
        </w:trPr>
        <w:tc>
          <w:tcPr>
            <w:tcW w:w="1135" w:type="dxa"/>
            <w:tcBorders>
              <w:top w:val="single" w:sz="4" w:space="0" w:color="auto"/>
              <w:bottom w:val="single" w:sz="4" w:space="0" w:color="auto"/>
            </w:tcBorders>
            <w:shd w:val="clear" w:color="auto" w:fill="auto"/>
            <w:tcMar>
              <w:top w:w="85" w:type="dxa"/>
              <w:bottom w:w="85" w:type="dxa"/>
            </w:tcMar>
          </w:tcPr>
          <w:p w14:paraId="0CD071BB"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33A7D63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48D20087"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 xml:space="preserve">արտադրության տեսչական ստուգման անցկացման մասին ստացված հայտի մասին տեղեկությունների ընդունում </w:t>
            </w:r>
            <w:r w:rsidR="00782515">
              <w:rPr>
                <w:rFonts w:ascii="Sylfaen" w:hAnsi="Sylfaen"/>
                <w:noProof/>
                <w:color w:val="000000"/>
                <w:sz w:val="20"/>
                <w:szCs w:val="24"/>
              </w:rPr>
              <w:t>եւ</w:t>
            </w:r>
            <w:r w:rsidRPr="00DB3188">
              <w:rPr>
                <w:rFonts w:ascii="Sylfaen" w:hAnsi="Sylfaen"/>
                <w:noProof/>
                <w:color w:val="000000"/>
                <w:sz w:val="20"/>
                <w:szCs w:val="24"/>
              </w:rPr>
              <w:t xml:space="preserve"> մշակում</w:t>
            </w:r>
          </w:p>
        </w:tc>
      </w:tr>
      <w:tr w:rsidR="00D960C5" w:rsidRPr="00DB3188" w14:paraId="3B121917" w14:textId="77777777" w:rsidTr="00DB3188">
        <w:trPr>
          <w:jc w:val="center"/>
        </w:trPr>
        <w:tc>
          <w:tcPr>
            <w:tcW w:w="1135" w:type="dxa"/>
            <w:tcBorders>
              <w:top w:val="single" w:sz="4" w:space="0" w:color="auto"/>
              <w:bottom w:val="single" w:sz="4" w:space="0" w:color="auto"/>
            </w:tcBorders>
            <w:shd w:val="clear" w:color="auto" w:fill="auto"/>
            <w:tcMar>
              <w:top w:w="85" w:type="dxa"/>
              <w:bottom w:w="85" w:type="dxa"/>
            </w:tcMar>
          </w:tcPr>
          <w:p w14:paraId="17E73E70"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1D530C4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Կատարող</w:t>
            </w:r>
          </w:p>
        </w:tc>
        <w:tc>
          <w:tcPr>
            <w:tcW w:w="5818" w:type="dxa"/>
            <w:shd w:val="clear" w:color="auto" w:fill="auto"/>
            <w:tcMar>
              <w:top w:w="85" w:type="dxa"/>
              <w:bottom w:w="85" w:type="dxa"/>
            </w:tcMar>
          </w:tcPr>
          <w:p w14:paraId="160AE579"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Հանձնաժողով</w:t>
            </w:r>
          </w:p>
        </w:tc>
      </w:tr>
      <w:tr w:rsidR="00D960C5" w:rsidRPr="00DB3188" w14:paraId="7A73B332" w14:textId="77777777" w:rsidTr="00DB3188">
        <w:trPr>
          <w:jc w:val="center"/>
        </w:trPr>
        <w:tc>
          <w:tcPr>
            <w:tcW w:w="1135" w:type="dxa"/>
            <w:tcBorders>
              <w:top w:val="single" w:sz="4" w:space="0" w:color="auto"/>
              <w:bottom w:val="single" w:sz="4" w:space="0" w:color="auto"/>
            </w:tcBorders>
            <w:shd w:val="clear" w:color="auto" w:fill="auto"/>
            <w:tcMar>
              <w:top w:w="85" w:type="dxa"/>
              <w:bottom w:w="85" w:type="dxa"/>
            </w:tcMar>
          </w:tcPr>
          <w:p w14:paraId="405961CB"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40098BCD"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9451642"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կատարվում է արտադրության տեսչական ստուգում իրականացնելու հայտի մասին տեղեկությունները կատարողի կողմից ստանալիս («Արտադրության տեսչական ստուգման անցկացման մասին ստացված հայտի մասին տեղեկությունների ներկայացում» գործառնություն (P.MM.10.OPR.001))</w:t>
            </w:r>
          </w:p>
        </w:tc>
      </w:tr>
      <w:tr w:rsidR="00D960C5" w:rsidRPr="00DB3188" w14:paraId="180765C9" w14:textId="77777777" w:rsidTr="00DB3188">
        <w:trPr>
          <w:jc w:val="center"/>
        </w:trPr>
        <w:tc>
          <w:tcPr>
            <w:tcW w:w="1135" w:type="dxa"/>
            <w:tcBorders>
              <w:top w:val="single" w:sz="4" w:space="0" w:color="auto"/>
              <w:bottom w:val="single" w:sz="4" w:space="0" w:color="auto"/>
            </w:tcBorders>
            <w:shd w:val="clear" w:color="auto" w:fill="auto"/>
            <w:tcMar>
              <w:top w:w="85" w:type="dxa"/>
              <w:bottom w:w="85" w:type="dxa"/>
            </w:tcMar>
          </w:tcPr>
          <w:p w14:paraId="43AE8178"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5</w:t>
            </w:r>
          </w:p>
        </w:tc>
        <w:tc>
          <w:tcPr>
            <w:tcW w:w="2544" w:type="dxa"/>
            <w:tcBorders>
              <w:left w:val="single" w:sz="4" w:space="0" w:color="auto"/>
            </w:tcBorders>
            <w:shd w:val="clear" w:color="auto" w:fill="auto"/>
            <w:tcMar>
              <w:top w:w="85" w:type="dxa"/>
              <w:bottom w:w="85" w:type="dxa"/>
            </w:tcMar>
          </w:tcPr>
          <w:p w14:paraId="18A9BF9F"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4329073C"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տեղեկությունների ձ</w:t>
            </w:r>
            <w:r w:rsidR="00782515">
              <w:rPr>
                <w:rFonts w:ascii="Sylfaen" w:hAnsi="Sylfaen"/>
                <w:color w:val="000000"/>
                <w:sz w:val="20"/>
                <w:szCs w:val="24"/>
              </w:rPr>
              <w:t>եւ</w:t>
            </w:r>
            <w:r w:rsidRPr="00DB318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DB318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DB3188">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w:t>
            </w:r>
            <w:r w:rsidRPr="00DB3188">
              <w:rPr>
                <w:rFonts w:ascii="Sylfaen" w:hAnsi="Sylfaen"/>
                <w:color w:val="000000"/>
                <w:sz w:val="20"/>
                <w:szCs w:val="24"/>
              </w:rPr>
              <w:lastRenderedPageBreak/>
              <w:t xml:space="preserve">համապատասխանեն Լիազորված մարմինների </w:t>
            </w:r>
            <w:r w:rsidR="00782515">
              <w:rPr>
                <w:rFonts w:ascii="Sylfaen" w:hAnsi="Sylfaen"/>
                <w:color w:val="000000"/>
                <w:sz w:val="20"/>
                <w:szCs w:val="24"/>
              </w:rPr>
              <w:t>եւ</w:t>
            </w:r>
            <w:r w:rsidRPr="00DB3188">
              <w:rPr>
                <w:rFonts w:ascii="Sylfaen" w:hAnsi="Sylfaen"/>
                <w:color w:val="000000"/>
                <w:sz w:val="20"/>
                <w:szCs w:val="24"/>
              </w:rPr>
              <w:t xml:space="preserve"> Հանձնաժողովի միջ</w:t>
            </w:r>
            <w:r w:rsidR="00782515">
              <w:rPr>
                <w:rFonts w:ascii="Sylfaen" w:hAnsi="Sylfaen"/>
                <w:color w:val="000000"/>
                <w:sz w:val="20"/>
                <w:szCs w:val="24"/>
              </w:rPr>
              <w:t>եւ</w:t>
            </w:r>
            <w:r w:rsidRPr="00DB3188">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DB3188" w14:paraId="45795DDE" w14:textId="77777777" w:rsidTr="00DB3188">
        <w:trPr>
          <w:jc w:val="center"/>
        </w:trPr>
        <w:tc>
          <w:tcPr>
            <w:tcW w:w="1135" w:type="dxa"/>
            <w:tcBorders>
              <w:top w:val="single" w:sz="4" w:space="0" w:color="auto"/>
              <w:bottom w:val="single" w:sz="4" w:space="0" w:color="auto"/>
            </w:tcBorders>
            <w:shd w:val="clear" w:color="auto" w:fill="auto"/>
            <w:tcMar>
              <w:top w:w="85" w:type="dxa"/>
              <w:bottom w:w="85" w:type="dxa"/>
            </w:tcMar>
          </w:tcPr>
          <w:p w14:paraId="6ED89374"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lastRenderedPageBreak/>
              <w:t>6</w:t>
            </w:r>
          </w:p>
        </w:tc>
        <w:tc>
          <w:tcPr>
            <w:tcW w:w="2544" w:type="dxa"/>
            <w:tcBorders>
              <w:left w:val="single" w:sz="4" w:space="0" w:color="auto"/>
            </w:tcBorders>
            <w:shd w:val="clear" w:color="auto" w:fill="auto"/>
            <w:tcMar>
              <w:top w:w="85" w:type="dxa"/>
              <w:bottom w:w="85" w:type="dxa"/>
            </w:tcMar>
          </w:tcPr>
          <w:p w14:paraId="059DB544"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E3FA961"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կատարողն ընդունում է արտադրության տեսչական ստուգման անցկացման մասին ստացված հայտի մասին տեղեկությունները </w:t>
            </w:r>
            <w:r w:rsidR="00782515">
              <w:rPr>
                <w:rFonts w:ascii="Sylfaen" w:hAnsi="Sylfaen"/>
                <w:color w:val="000000"/>
                <w:sz w:val="20"/>
                <w:szCs w:val="24"/>
              </w:rPr>
              <w:t>եւ</w:t>
            </w:r>
            <w:r w:rsidRPr="00DB3188">
              <w:rPr>
                <w:rFonts w:ascii="Sylfaen" w:hAnsi="Sylfaen"/>
                <w:color w:val="000000"/>
                <w:sz w:val="20"/>
                <w:szCs w:val="24"/>
              </w:rPr>
              <w:t xml:space="preserve"> ստուգում դրանք՝ Լիազորված մարմինների </w:t>
            </w:r>
            <w:r w:rsidR="00782515">
              <w:rPr>
                <w:rFonts w:ascii="Sylfaen" w:hAnsi="Sylfaen"/>
                <w:color w:val="000000"/>
                <w:sz w:val="20"/>
                <w:szCs w:val="24"/>
              </w:rPr>
              <w:t>եւ</w:t>
            </w:r>
            <w:r w:rsidRPr="00DB3188">
              <w:rPr>
                <w:rFonts w:ascii="Sylfaen" w:hAnsi="Sylfaen"/>
                <w:color w:val="000000"/>
                <w:sz w:val="20"/>
                <w:szCs w:val="24"/>
              </w:rPr>
              <w:t xml:space="preserve"> Հանձնաժողովի միջ</w:t>
            </w:r>
            <w:r w:rsidR="00782515">
              <w:rPr>
                <w:rFonts w:ascii="Sylfaen" w:hAnsi="Sylfaen"/>
                <w:color w:val="000000"/>
                <w:sz w:val="20"/>
                <w:szCs w:val="24"/>
              </w:rPr>
              <w:t>եւ</w:t>
            </w:r>
            <w:r w:rsidRPr="00DB3188">
              <w:rPr>
                <w:rFonts w:ascii="Sylfaen" w:hAnsi="Sylfaen"/>
                <w:color w:val="000000"/>
                <w:sz w:val="20"/>
                <w:szCs w:val="24"/>
              </w:rPr>
              <w:t xml:space="preserve"> տեղեկատվական փոխգործակցության կանոնակարգին համապատասխան։</w:t>
            </w:r>
          </w:p>
          <w:p w14:paraId="3B51A024"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Ստուգումը հաջողությամբ կատարելու դեպքում կատարողն ստացված տեղեկությունները ներառում է տվյալների տեխնոլոգիական բազա </w:t>
            </w:r>
            <w:r w:rsidR="00782515">
              <w:rPr>
                <w:rFonts w:ascii="Sylfaen" w:hAnsi="Sylfaen"/>
                <w:color w:val="000000"/>
                <w:sz w:val="20"/>
                <w:szCs w:val="24"/>
              </w:rPr>
              <w:t>եւ</w:t>
            </w:r>
            <w:r w:rsidRPr="00DB3188">
              <w:rPr>
                <w:rFonts w:ascii="Sylfaen" w:hAnsi="Sylfaen"/>
                <w:color w:val="000000"/>
                <w:sz w:val="20"/>
                <w:szCs w:val="24"/>
              </w:rPr>
              <w:t xml:space="preserve"> ծանուցում է լիազորված մարմնին արտադրության տեսչական ստուգման անցկացման մասին ստացված հայտի մասին տեղեկությունների մշակման մասին՝ նշելով տեղեկությունների ավելացմանը համապատասխանող մշակման արդյունքի ծածկագիրը՝ Լիազորված մարմինների </w:t>
            </w:r>
            <w:r w:rsidR="00782515">
              <w:rPr>
                <w:rFonts w:ascii="Sylfaen" w:hAnsi="Sylfaen"/>
                <w:color w:val="000000"/>
                <w:sz w:val="20"/>
                <w:szCs w:val="24"/>
              </w:rPr>
              <w:t>եւ</w:t>
            </w:r>
            <w:r w:rsidRPr="00DB3188">
              <w:rPr>
                <w:rFonts w:ascii="Sylfaen" w:hAnsi="Sylfaen"/>
                <w:color w:val="000000"/>
                <w:sz w:val="20"/>
                <w:szCs w:val="24"/>
              </w:rPr>
              <w:t xml:space="preserve"> Հանձնաժողովի միջ</w:t>
            </w:r>
            <w:r w:rsidR="00782515">
              <w:rPr>
                <w:rFonts w:ascii="Sylfaen" w:hAnsi="Sylfaen"/>
                <w:color w:val="000000"/>
                <w:sz w:val="20"/>
                <w:szCs w:val="24"/>
              </w:rPr>
              <w:t>եւ</w:t>
            </w:r>
            <w:r w:rsidRPr="00DB3188">
              <w:rPr>
                <w:rFonts w:ascii="Sylfaen" w:hAnsi="Sylfaen"/>
                <w:color w:val="000000"/>
                <w:sz w:val="20"/>
                <w:szCs w:val="24"/>
              </w:rPr>
              <w:t xml:space="preserve"> տեղեկատվական փոխգործակցության կանոնակարգին համապատասխան։</w:t>
            </w:r>
          </w:p>
        </w:tc>
      </w:tr>
      <w:tr w:rsidR="00D960C5" w:rsidRPr="00DB3188" w14:paraId="2BAF9264" w14:textId="77777777" w:rsidTr="00DB3188">
        <w:trPr>
          <w:jc w:val="center"/>
        </w:trPr>
        <w:tc>
          <w:tcPr>
            <w:tcW w:w="1135" w:type="dxa"/>
            <w:tcBorders>
              <w:top w:val="single" w:sz="4" w:space="0" w:color="auto"/>
            </w:tcBorders>
            <w:shd w:val="clear" w:color="auto" w:fill="auto"/>
            <w:tcMar>
              <w:top w:w="85" w:type="dxa"/>
              <w:bottom w:w="85" w:type="dxa"/>
            </w:tcMar>
          </w:tcPr>
          <w:p w14:paraId="5C12F0DA"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5DAEC7EA"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Արդյունքները</w:t>
            </w:r>
          </w:p>
        </w:tc>
        <w:tc>
          <w:tcPr>
            <w:tcW w:w="5818" w:type="dxa"/>
            <w:shd w:val="clear" w:color="auto" w:fill="auto"/>
            <w:tcMar>
              <w:top w:w="85" w:type="dxa"/>
              <w:bottom w:w="85" w:type="dxa"/>
            </w:tcMar>
          </w:tcPr>
          <w:p w14:paraId="15384B5B"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արտադրության տեսչական ստուգման անցկացման մասին ստացված հայտի մասին տեղեկությունները մշակվել են, լիազորված մարմին է ուղարկվել ներկայացված տեղեկությունների մշակման արդյունքների մասին ծանուցումը</w:t>
            </w:r>
          </w:p>
        </w:tc>
      </w:tr>
    </w:tbl>
    <w:p w14:paraId="098FBFE0" w14:textId="77777777" w:rsidR="00D960C5" w:rsidRPr="00236485" w:rsidRDefault="00D960C5" w:rsidP="00DB3188">
      <w:pPr>
        <w:widowControl w:val="0"/>
        <w:spacing w:after="160" w:line="360" w:lineRule="auto"/>
        <w:rPr>
          <w:rFonts w:ascii="Sylfaen" w:hAnsi="Sylfaen"/>
          <w:sz w:val="24"/>
          <w:szCs w:val="24"/>
        </w:rPr>
      </w:pPr>
    </w:p>
    <w:p w14:paraId="6AC0BB08"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12</w:t>
      </w:r>
    </w:p>
    <w:p w14:paraId="7ED406C2"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ստուգման անցկացման մասին ստացված հայտի մասին տեղեկությունների մշակման արդյունքների վերաբերյալ ծանուցման ստացում» գործառնության (P.MM.10.OPR.003)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DB3188" w14:paraId="71B0C3C3" w14:textId="77777777" w:rsidTr="007F3327">
        <w:trPr>
          <w:tblHeader/>
          <w:jc w:val="center"/>
        </w:trPr>
        <w:tc>
          <w:tcPr>
            <w:tcW w:w="1128" w:type="dxa"/>
            <w:shd w:val="clear" w:color="auto" w:fill="auto"/>
            <w:tcMar>
              <w:top w:w="85" w:type="dxa"/>
              <w:bottom w:w="85" w:type="dxa"/>
            </w:tcMar>
          </w:tcPr>
          <w:p w14:paraId="27142D0D" w14:textId="77777777" w:rsidR="00D960C5" w:rsidRPr="00DB3188" w:rsidRDefault="00D960C5" w:rsidP="00DB3188">
            <w:pPr>
              <w:pStyle w:val="aa"/>
              <w:keepNext w:val="0"/>
              <w:keepLines w:val="0"/>
              <w:widowControl w:val="0"/>
              <w:spacing w:after="120"/>
              <w:rPr>
                <w:rFonts w:ascii="Sylfaen" w:hAnsi="Sylfaen"/>
                <w:color w:val="auto"/>
                <w:sz w:val="20"/>
              </w:rPr>
            </w:pPr>
            <w:r w:rsidRPr="00DB3188">
              <w:rPr>
                <w:rFonts w:ascii="Sylfaen" w:hAnsi="Sylfaen"/>
                <w:color w:val="auto"/>
                <w:sz w:val="20"/>
              </w:rPr>
              <w:t>Համարը՝ ը/կ</w:t>
            </w:r>
          </w:p>
        </w:tc>
        <w:tc>
          <w:tcPr>
            <w:tcW w:w="2835" w:type="dxa"/>
            <w:shd w:val="clear" w:color="auto" w:fill="auto"/>
            <w:tcMar>
              <w:top w:w="85" w:type="dxa"/>
              <w:bottom w:w="85" w:type="dxa"/>
            </w:tcMar>
          </w:tcPr>
          <w:p w14:paraId="4C1106D7"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Տարրի նշագիրը</w:t>
            </w:r>
          </w:p>
        </w:tc>
        <w:tc>
          <w:tcPr>
            <w:tcW w:w="5818" w:type="dxa"/>
            <w:shd w:val="clear" w:color="auto" w:fill="auto"/>
            <w:tcMar>
              <w:top w:w="85" w:type="dxa"/>
              <w:bottom w:w="85" w:type="dxa"/>
            </w:tcMar>
          </w:tcPr>
          <w:p w14:paraId="44404C02"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Նկարագրությունը</w:t>
            </w:r>
          </w:p>
        </w:tc>
      </w:tr>
      <w:tr w:rsidR="00D960C5" w:rsidRPr="00DB3188" w14:paraId="0925C7EA" w14:textId="77777777" w:rsidTr="007F3327">
        <w:trPr>
          <w:tblHeader/>
          <w:jc w:val="center"/>
        </w:trPr>
        <w:tc>
          <w:tcPr>
            <w:tcW w:w="1128" w:type="dxa"/>
            <w:shd w:val="clear" w:color="auto" w:fill="auto"/>
            <w:tcMar>
              <w:top w:w="85" w:type="dxa"/>
              <w:bottom w:w="85" w:type="dxa"/>
            </w:tcMar>
            <w:vAlign w:val="center"/>
          </w:tcPr>
          <w:p w14:paraId="25530448" w14:textId="77777777" w:rsidR="00D960C5" w:rsidRPr="00DB3188" w:rsidRDefault="00D960C5" w:rsidP="00DB3188">
            <w:pPr>
              <w:pStyle w:val="aa"/>
              <w:keepNext w:val="0"/>
              <w:keepLines w:val="0"/>
              <w:widowControl w:val="0"/>
              <w:spacing w:after="120"/>
              <w:rPr>
                <w:rFonts w:ascii="Sylfaen" w:hAnsi="Sylfaen"/>
                <w:color w:val="auto"/>
                <w:sz w:val="20"/>
              </w:rPr>
            </w:pPr>
            <w:r w:rsidRPr="00DB3188">
              <w:rPr>
                <w:rFonts w:ascii="Sylfaen" w:hAnsi="Sylfaen"/>
                <w:color w:val="auto"/>
                <w:sz w:val="20"/>
              </w:rPr>
              <w:t>1</w:t>
            </w:r>
          </w:p>
        </w:tc>
        <w:tc>
          <w:tcPr>
            <w:tcW w:w="2835" w:type="dxa"/>
            <w:shd w:val="clear" w:color="auto" w:fill="auto"/>
            <w:tcMar>
              <w:top w:w="85" w:type="dxa"/>
              <w:bottom w:w="85" w:type="dxa"/>
            </w:tcMar>
            <w:vAlign w:val="center"/>
          </w:tcPr>
          <w:p w14:paraId="7CD7FC1E"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5818" w:type="dxa"/>
            <w:shd w:val="clear" w:color="auto" w:fill="auto"/>
            <w:tcMar>
              <w:top w:w="85" w:type="dxa"/>
              <w:bottom w:w="85" w:type="dxa"/>
            </w:tcMar>
            <w:vAlign w:val="center"/>
          </w:tcPr>
          <w:p w14:paraId="04F0136C" w14:textId="77777777" w:rsidR="00D960C5" w:rsidRPr="00DB3188" w:rsidRDefault="00D960C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D960C5" w:rsidRPr="00DB3188" w14:paraId="4F02056D" w14:textId="77777777" w:rsidTr="007F3327">
        <w:trPr>
          <w:cantSplit/>
          <w:jc w:val="center"/>
        </w:trPr>
        <w:tc>
          <w:tcPr>
            <w:tcW w:w="1128" w:type="dxa"/>
            <w:tcBorders>
              <w:bottom w:val="single" w:sz="4" w:space="0" w:color="auto"/>
            </w:tcBorders>
            <w:shd w:val="clear" w:color="auto" w:fill="auto"/>
            <w:tcMar>
              <w:top w:w="85" w:type="dxa"/>
              <w:bottom w:w="85" w:type="dxa"/>
            </w:tcMar>
          </w:tcPr>
          <w:p w14:paraId="09731FE6"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09B5D66"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35AD74B"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P.MM.10.OPR.003</w:t>
            </w:r>
          </w:p>
        </w:tc>
      </w:tr>
      <w:tr w:rsidR="00D960C5" w:rsidRPr="00DB3188" w14:paraId="7290A4BC" w14:textId="77777777" w:rsidTr="007F332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B9714BF"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0E039751"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AD0AD2F"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արտադրության տեսչական ստուգման անցկացման մասին ստացված հայտի մասին տեղեկությունների մշակման արդյունքների վերաբերյալ ծանուցման ստացում</w:t>
            </w:r>
          </w:p>
        </w:tc>
      </w:tr>
      <w:tr w:rsidR="00D960C5" w:rsidRPr="00DB3188" w14:paraId="309AA889" w14:textId="77777777" w:rsidTr="007F332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20CB722"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2CDA707D"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Կատարող</w:t>
            </w:r>
          </w:p>
        </w:tc>
        <w:tc>
          <w:tcPr>
            <w:tcW w:w="5818" w:type="dxa"/>
            <w:shd w:val="clear" w:color="auto" w:fill="auto"/>
            <w:tcMar>
              <w:top w:w="85" w:type="dxa"/>
              <w:bottom w:w="85" w:type="dxa"/>
            </w:tcMar>
          </w:tcPr>
          <w:p w14:paraId="531A3CC8"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լիազորված մարմին</w:t>
            </w:r>
          </w:p>
        </w:tc>
      </w:tr>
      <w:tr w:rsidR="00D960C5" w:rsidRPr="00DB3188" w14:paraId="73E588D3" w14:textId="77777777" w:rsidTr="007F332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8406E7B"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1ADB2EF1"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5A48740"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կատարվում է արտադրության տեսչական ստուգման անցկացման մասին ստացված հայտի մասին տեղեկությունների մշակման արդյունքների վերաբերյալ ծանուցումը կատարողի կողմից ստանալիս («Արտադրության տեսչական ստուգման անցկացման մասին ստացված հայտի մասին տեղեկությունների ընդունում </w:t>
            </w:r>
            <w:r w:rsidR="00782515">
              <w:rPr>
                <w:rFonts w:ascii="Sylfaen" w:hAnsi="Sylfaen"/>
                <w:color w:val="000000"/>
                <w:sz w:val="20"/>
                <w:szCs w:val="24"/>
              </w:rPr>
              <w:t>եւ</w:t>
            </w:r>
            <w:r w:rsidRPr="00DB3188">
              <w:rPr>
                <w:rFonts w:ascii="Sylfaen" w:hAnsi="Sylfaen"/>
                <w:color w:val="000000"/>
                <w:sz w:val="20"/>
                <w:szCs w:val="24"/>
              </w:rPr>
              <w:t xml:space="preserve"> մշակում» գործառնություն (P.MM.10.OPR.002))</w:t>
            </w:r>
          </w:p>
        </w:tc>
      </w:tr>
      <w:tr w:rsidR="00D960C5" w:rsidRPr="00DB3188" w14:paraId="30CAE335" w14:textId="77777777" w:rsidTr="007F332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7BEFA0B"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048B4759"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E3CE284"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DB318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DB318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DB3188">
              <w:rPr>
                <w:rFonts w:ascii="Sylfaen" w:hAnsi="Sylfaen"/>
                <w:color w:val="000000"/>
                <w:sz w:val="20"/>
                <w:szCs w:val="24"/>
              </w:rPr>
              <w:t>աչափերի ու կառուցվածքների նկարագրությանը</w:t>
            </w:r>
          </w:p>
        </w:tc>
      </w:tr>
      <w:tr w:rsidR="00D960C5" w:rsidRPr="00DB3188" w14:paraId="100D20CD" w14:textId="77777777" w:rsidTr="007F332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27B2877"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9CC509E"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2E3DB31D"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 xml:space="preserve">կատարողն ընդունում է արտադրության տեսչական ստուգման անցկացման մասին ստացված հայտի մասին տեղեկությունների մշակման արդյունքների վերաբերյալ ծանուցումը՝ Լիազորված մարմինների </w:t>
            </w:r>
            <w:r w:rsidR="00782515">
              <w:rPr>
                <w:rFonts w:ascii="Sylfaen" w:hAnsi="Sylfaen"/>
                <w:color w:val="000000"/>
                <w:sz w:val="20"/>
                <w:szCs w:val="24"/>
              </w:rPr>
              <w:t>եւ</w:t>
            </w:r>
            <w:r w:rsidRPr="00DB3188">
              <w:rPr>
                <w:rFonts w:ascii="Sylfaen" w:hAnsi="Sylfaen"/>
                <w:color w:val="000000"/>
                <w:sz w:val="20"/>
                <w:szCs w:val="24"/>
              </w:rPr>
              <w:t xml:space="preserve"> Հանձնաժողովի միջ</w:t>
            </w:r>
            <w:r w:rsidR="00782515">
              <w:rPr>
                <w:rFonts w:ascii="Sylfaen" w:hAnsi="Sylfaen"/>
                <w:color w:val="000000"/>
                <w:sz w:val="20"/>
                <w:szCs w:val="24"/>
              </w:rPr>
              <w:t>եւ</w:t>
            </w:r>
            <w:r w:rsidRPr="00DB3188">
              <w:rPr>
                <w:rFonts w:ascii="Sylfaen" w:hAnsi="Sylfaen"/>
                <w:color w:val="000000"/>
                <w:sz w:val="20"/>
                <w:szCs w:val="24"/>
              </w:rPr>
              <w:t xml:space="preserve"> տեղեկատվական փոխգործակցության կանոնակարգին համապատասխան</w:t>
            </w:r>
          </w:p>
        </w:tc>
      </w:tr>
      <w:tr w:rsidR="00D960C5" w:rsidRPr="00DB3188" w14:paraId="6B21D50A" w14:textId="77777777" w:rsidTr="007F3327">
        <w:trPr>
          <w:cantSplit/>
          <w:jc w:val="center"/>
        </w:trPr>
        <w:tc>
          <w:tcPr>
            <w:tcW w:w="1128" w:type="dxa"/>
            <w:tcBorders>
              <w:top w:val="single" w:sz="4" w:space="0" w:color="auto"/>
            </w:tcBorders>
            <w:shd w:val="clear" w:color="auto" w:fill="auto"/>
            <w:tcMar>
              <w:top w:w="85" w:type="dxa"/>
              <w:bottom w:w="85" w:type="dxa"/>
            </w:tcMar>
          </w:tcPr>
          <w:p w14:paraId="62B013F7" w14:textId="77777777" w:rsidR="00D960C5" w:rsidRPr="00DB3188" w:rsidRDefault="00D960C5" w:rsidP="00DB3188">
            <w:pPr>
              <w:pStyle w:val="a8"/>
              <w:widowControl w:val="0"/>
              <w:spacing w:after="120" w:line="240" w:lineRule="auto"/>
              <w:rPr>
                <w:rFonts w:ascii="Sylfaen" w:hAnsi="Sylfaen" w:cs="Arial"/>
                <w:noProof/>
                <w:color w:val="000000"/>
                <w:sz w:val="20"/>
                <w:szCs w:val="24"/>
              </w:rPr>
            </w:pPr>
            <w:r w:rsidRPr="00DB318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17FACD1D" w14:textId="77777777" w:rsidR="00D960C5" w:rsidRPr="00DB3188" w:rsidRDefault="00D960C5" w:rsidP="00DB3188">
            <w:pPr>
              <w:pStyle w:val="a8"/>
              <w:widowControl w:val="0"/>
              <w:spacing w:after="120" w:line="240" w:lineRule="auto"/>
              <w:jc w:val="left"/>
              <w:rPr>
                <w:rFonts w:ascii="Sylfaen" w:hAnsi="Sylfaen" w:cs="Arial"/>
                <w:noProof/>
                <w:color w:val="000000"/>
                <w:sz w:val="20"/>
                <w:szCs w:val="24"/>
              </w:rPr>
            </w:pPr>
            <w:r w:rsidRPr="00DB3188">
              <w:rPr>
                <w:rFonts w:ascii="Sylfaen" w:hAnsi="Sylfaen"/>
                <w:noProof/>
                <w:color w:val="000000"/>
                <w:sz w:val="20"/>
                <w:szCs w:val="24"/>
              </w:rPr>
              <w:t>Արդյունքները</w:t>
            </w:r>
          </w:p>
        </w:tc>
        <w:tc>
          <w:tcPr>
            <w:tcW w:w="5818" w:type="dxa"/>
            <w:shd w:val="clear" w:color="auto" w:fill="auto"/>
            <w:tcMar>
              <w:top w:w="85" w:type="dxa"/>
              <w:bottom w:w="85" w:type="dxa"/>
            </w:tcMar>
          </w:tcPr>
          <w:p w14:paraId="0B9B97F9" w14:textId="77777777" w:rsidR="00D960C5" w:rsidRPr="00DB3188" w:rsidRDefault="00D960C5" w:rsidP="00DB3188">
            <w:pPr>
              <w:pStyle w:val="a8"/>
              <w:widowControl w:val="0"/>
              <w:spacing w:after="120" w:line="240" w:lineRule="auto"/>
              <w:jc w:val="left"/>
              <w:rPr>
                <w:rFonts w:ascii="Sylfaen" w:hAnsi="Sylfaen" w:cs="Arial"/>
                <w:color w:val="000000"/>
                <w:sz w:val="20"/>
                <w:szCs w:val="24"/>
              </w:rPr>
            </w:pPr>
            <w:r w:rsidRPr="00DB3188">
              <w:rPr>
                <w:rFonts w:ascii="Sylfaen" w:hAnsi="Sylfaen"/>
                <w:color w:val="000000"/>
                <w:sz w:val="20"/>
                <w:szCs w:val="24"/>
              </w:rPr>
              <w:t>արտադրության տեսչական ստուգման անցկացման մասին ստացված հայտի մասին տեղեկությունների Հանձնաժողովի կողմից մշակման արդյունքների վերաբերյալ ծանուցում</w:t>
            </w:r>
          </w:p>
        </w:tc>
      </w:tr>
    </w:tbl>
    <w:p w14:paraId="0BF6D992" w14:textId="77777777" w:rsidR="00D960C5" w:rsidRPr="00236485" w:rsidRDefault="00D960C5" w:rsidP="00DB3188">
      <w:pPr>
        <w:widowControl w:val="0"/>
        <w:spacing w:after="160" w:line="360" w:lineRule="auto"/>
        <w:rPr>
          <w:rFonts w:ascii="Sylfaen" w:hAnsi="Sylfaen"/>
          <w:sz w:val="24"/>
          <w:szCs w:val="24"/>
        </w:rPr>
      </w:pPr>
    </w:p>
    <w:p w14:paraId="1805701C"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 (P.MM.10.PRC.002)</w:t>
      </w:r>
    </w:p>
    <w:p w14:paraId="23AAB33F" w14:textId="77777777" w:rsidR="00D960C5" w:rsidRPr="00236485" w:rsidRDefault="00D960C5" w:rsidP="00DB3188">
      <w:pPr>
        <w:pStyle w:val="af1"/>
        <w:widowControl w:val="0"/>
        <w:tabs>
          <w:tab w:val="left" w:pos="1134"/>
        </w:tabs>
        <w:spacing w:after="160"/>
        <w:ind w:firstLine="567"/>
        <w:outlineLvl w:val="9"/>
        <w:rPr>
          <w:rFonts w:ascii="Sylfaen" w:hAnsi="Sylfaen"/>
          <w:spacing w:val="-4"/>
          <w:sz w:val="24"/>
        </w:rPr>
      </w:pPr>
      <w:r w:rsidRPr="00236485">
        <w:rPr>
          <w:rFonts w:ascii="Sylfaen" w:hAnsi="Sylfaen"/>
          <w:noProof/>
          <w:sz w:val="24"/>
        </w:rPr>
        <w:t>40.</w:t>
      </w:r>
      <w:r w:rsidR="00DB3188" w:rsidRPr="00511581">
        <w:rPr>
          <w:rFonts w:ascii="Sylfaen" w:hAnsi="Sylfaen"/>
          <w:noProof/>
          <w:sz w:val="24"/>
        </w:rPr>
        <w:tab/>
      </w:r>
      <w:r w:rsidRPr="00236485">
        <w:rPr>
          <w:rFonts w:ascii="Sylfaen" w:hAnsi="Sylfaen"/>
          <w:noProof/>
          <w:sz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ընթացակարգի (P.MM.10.PRC.002) կատարման սխեման ներկայացված է 8-րդ նկարում։</w:t>
      </w:r>
    </w:p>
    <w:p w14:paraId="66AB3FE4"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189D0C5">
          <v:group id="_x0000_s2594" style="position:absolute;left:0;text-align:left;margin-left:17.4pt;margin-top:.55pt;width:433.35pt;height:269pt;z-index:252311552" coordorigin="1766,1429" coordsize="8667,5380">
            <v:group id="_x0000_s2520" style="position:absolute;left:1766;top:1429;width:8667;height:5380" coordorigin="1766,1429" coordsize="8667,5380">
              <v:rect id="_x0000_s2229" style="position:absolute;left:2078;top:1429;width:3044;height:299" stroked="f">
                <v:textbox style="mso-next-textbox:#_x0000_s2229">
                  <w:txbxContent>
                    <w:p w14:paraId="3BF7EFAA" w14:textId="77777777" w:rsidR="00A97893" w:rsidRPr="00782515" w:rsidRDefault="00A97893" w:rsidP="00CD68F3">
                      <w:pPr>
                        <w:jc w:val="center"/>
                        <w:rPr>
                          <w:sz w:val="20"/>
                        </w:rPr>
                      </w:pPr>
                      <w:r w:rsidRPr="00782515">
                        <w:rPr>
                          <w:rFonts w:ascii="Sylfaen" w:hAnsi="Sylfaen"/>
                          <w:sz w:val="14"/>
                        </w:rPr>
                        <w:t>Լիազորված մարմին</w:t>
                      </w:r>
                    </w:p>
                  </w:txbxContent>
                </v:textbox>
              </v:rect>
              <v:rect id="_x0000_s2230" style="position:absolute;left:7173;top:1429;width:3097;height:299" stroked="f">
                <v:textbox style="mso-next-textbox:#_x0000_s2230">
                  <w:txbxContent>
                    <w:p w14:paraId="1A06D2B0" w14:textId="77777777" w:rsidR="00A97893" w:rsidRPr="00782515" w:rsidRDefault="00A97893" w:rsidP="00CD68F3">
                      <w:pPr>
                        <w:jc w:val="center"/>
                        <w:rPr>
                          <w:sz w:val="20"/>
                        </w:rPr>
                      </w:pPr>
                      <w:r w:rsidRPr="00782515">
                        <w:rPr>
                          <w:rFonts w:ascii="Sylfaen" w:hAnsi="Sylfaen"/>
                          <w:sz w:val="14"/>
                        </w:rPr>
                        <w:t>Հանձնաժողով</w:t>
                      </w:r>
                    </w:p>
                  </w:txbxContent>
                </v:textbox>
              </v:rect>
              <v:rect id="_x0000_s2231" style="position:absolute;left:1766;top:4105;width:4048;height:1057" stroked="f">
                <v:textbox style="mso-next-textbox:#_x0000_s2231">
                  <w:txbxContent>
                    <w:p w14:paraId="6E655C12" w14:textId="77777777" w:rsidR="00A97893" w:rsidRPr="00CD68F3" w:rsidRDefault="00A97893" w:rsidP="00D960C5">
                      <w:pPr>
                        <w:spacing w:after="0" w:line="240" w:lineRule="auto"/>
                        <w:jc w:val="center"/>
                        <w:rPr>
                          <w:sz w:val="20"/>
                        </w:rPr>
                      </w:pPr>
                      <w:r w:rsidRPr="00CD68F3">
                        <w:rPr>
                          <w:rFonts w:ascii="Sylfaen" w:hAnsi="Sylfaen"/>
                          <w:sz w:val="14"/>
                        </w:rPr>
                        <w:t xml:space="preserve">արտադրության տեսչական ստուգման անցկացման </w:t>
                      </w:r>
                      <w:r w:rsidRPr="00710A5E">
                        <w:rPr>
                          <w:rFonts w:ascii="Sylfaen" w:hAnsi="Sylfaen"/>
                          <w:sz w:val="14"/>
                        </w:rPr>
                        <w:t>հայտի մասին տեղեկություններ [հայտի կարգավիճակի փոփոխման մասին տեղեկությունները մշակվել են]</w:t>
                      </w:r>
                    </w:p>
                  </w:txbxContent>
                </v:textbox>
              </v:rect>
              <v:rect id="_x0000_s2232" style="position:absolute;left:2323;top:5475;width:2989;height:1334" stroked="f">
                <v:textbox style="mso-next-textbox:#_x0000_s2232">
                  <w:txbxContent>
                    <w:p w14:paraId="67D912A7" w14:textId="77777777" w:rsidR="00A97893" w:rsidRDefault="00A97893" w:rsidP="00D960C5">
                      <w:pPr>
                        <w:spacing w:after="0" w:line="240" w:lineRule="auto"/>
                        <w:jc w:val="center"/>
                      </w:pPr>
                      <w:r w:rsidRPr="00CD68F3">
                        <w:rPr>
                          <w:rFonts w:ascii="Sylfaen" w:hAnsi="Sylfaen"/>
                          <w:sz w:val="14"/>
                          <w:szCs w:val="16"/>
                        </w:rPr>
                        <w:t>Արտադրության տեսչական ստուգման անցկացման հայտի կարգավիճակի փոփոխման մասին տեղեկությունների մշակման արդյունքների վերաբերյալ ծանուցման ստացում (P.MM.10.OPR.006</w:t>
                      </w:r>
                      <w:r>
                        <w:rPr>
                          <w:rFonts w:ascii="Sylfaen" w:hAnsi="Sylfaen"/>
                          <w:sz w:val="16"/>
                        </w:rPr>
                        <w:t>)</w:t>
                      </w:r>
                    </w:p>
                  </w:txbxContent>
                </v:textbox>
              </v:rect>
              <v:rect id="_x0000_s2233" style="position:absolute;left:7073;top:3847;width:2799;height:1223" stroked="f">
                <v:textbox style="mso-next-textbox:#_x0000_s2233">
                  <w:txbxContent>
                    <w:p w14:paraId="52AA9A13" w14:textId="77777777" w:rsidR="00A97893" w:rsidRPr="0017249A" w:rsidRDefault="00A97893" w:rsidP="00D960C5">
                      <w:pPr>
                        <w:spacing w:after="0" w:line="240" w:lineRule="auto"/>
                        <w:jc w:val="center"/>
                      </w:pPr>
                      <w:r>
                        <w:rPr>
                          <w:rFonts w:ascii="Sylfaen" w:hAnsi="Sylfaen"/>
                          <w:sz w:val="16"/>
                        </w:rPr>
                        <w:t>Արտադրության տեսչական ստուգման անցկացման հայտի կարգավիճակի փոփոխման մասին տեղեկությունների ընդունում և մշակում (P.MM.10.OPR.005)</w:t>
                      </w:r>
                    </w:p>
                  </w:txbxContent>
                </v:textbox>
              </v:rect>
              <v:rect id="_x0000_s2234" style="position:absolute;left:6385;top:2448;width:4048;height:1030" stroked="f">
                <v:textbox style="mso-next-textbox:#_x0000_s2234">
                  <w:txbxContent>
                    <w:p w14:paraId="09EA50CA" w14:textId="77777777" w:rsidR="00A97893" w:rsidRPr="00CD68F3" w:rsidRDefault="00A97893" w:rsidP="00D960C5">
                      <w:pPr>
                        <w:spacing w:after="0" w:line="240" w:lineRule="auto"/>
                        <w:jc w:val="center"/>
                        <w:rPr>
                          <w:sz w:val="20"/>
                        </w:rPr>
                      </w:pPr>
                      <w:r w:rsidRPr="00CD68F3">
                        <w:rPr>
                          <w:rFonts w:ascii="Sylfaen" w:hAnsi="Sylfaen"/>
                          <w:sz w:val="14"/>
                        </w:rPr>
                        <w:t>արտադրության տեսչական ստուգման անցկացման հայտի մասին տեղեկություններ [հայտի կարգավիճակի փոփոխման մասին տեղեկությունները փոխանցվել են]</w:t>
                      </w:r>
                    </w:p>
                  </w:txbxContent>
                </v:textbox>
              </v:rect>
              <v:rect id="_x0000_s2235" style="position:absolute;left:7073;top:5586;width:2799;height:1223" stroked="f">
                <v:textbox style="mso-next-textbox:#_x0000_s2235">
                  <w:txbxContent>
                    <w:p w14:paraId="4FCDFB2A" w14:textId="77777777" w:rsidR="00A97893" w:rsidRPr="0017249A" w:rsidRDefault="00A97893" w:rsidP="00D960C5">
                      <w:pPr>
                        <w:spacing w:after="0" w:line="240" w:lineRule="auto"/>
                        <w:jc w:val="center"/>
                      </w:pPr>
                      <w:r>
                        <w:rPr>
                          <w:rFonts w:ascii="Sylfaen" w:hAnsi="Sylfaen"/>
                          <w:sz w:val="16"/>
                        </w:rPr>
                        <w:t>Արտադրության տեսչական ստուգման ժամանակացույցի հրապարակում (P.MM.10.OPR.007)</w:t>
                      </w:r>
                    </w:p>
                  </w:txbxContent>
                </v:textbox>
              </v:rect>
            </v:group>
            <v:rect id="_x0000_s2589" style="position:absolute;left:2407;top:2448;width:2905;height:1216" stroked="f">
              <v:textbox>
                <w:txbxContent>
                  <w:p w14:paraId="483018E4" w14:textId="77777777" w:rsidR="00A97893" w:rsidRPr="00710A5E" w:rsidRDefault="00A97893" w:rsidP="006F3C8B">
                    <w:pPr>
                      <w:spacing w:after="0" w:line="240" w:lineRule="auto"/>
                      <w:jc w:val="center"/>
                      <w:rPr>
                        <w:rFonts w:ascii="Sylfaen" w:hAnsi="Sylfaen"/>
                        <w:sz w:val="12"/>
                        <w:szCs w:val="16"/>
                      </w:rPr>
                    </w:pPr>
                    <w:r w:rsidRPr="00710A5E">
                      <w:rPr>
                        <w:rFonts w:ascii="Sylfaen" w:hAnsi="Sylfaen"/>
                        <w:sz w:val="12"/>
                        <w:szCs w:val="16"/>
                      </w:rPr>
                      <w:t xml:space="preserve">Արտադրության տեսչական ստուգման անցկացման հայտի կարգավիճակի փոփոխության մասին տեղեկություններ ներկայացնելը </w:t>
                    </w:r>
                    <w:r w:rsidRPr="00710A5E">
                      <w:rPr>
                        <w:rFonts w:ascii="Sylfaen" w:hAnsi="Sylfaen"/>
                        <w:noProof/>
                        <w:sz w:val="12"/>
                        <w:szCs w:val="16"/>
                      </w:rPr>
                      <w:t>(P.MM.10.</w:t>
                    </w:r>
                    <w:r w:rsidRPr="00710A5E">
                      <w:rPr>
                        <w:rFonts w:ascii="Sylfaen" w:hAnsi="Sylfaen"/>
                        <w:noProof/>
                        <w:sz w:val="12"/>
                        <w:szCs w:val="16"/>
                        <w:lang w:val="en-US"/>
                      </w:rPr>
                      <w:t>OP</w:t>
                    </w:r>
                    <w:r w:rsidRPr="00710A5E">
                      <w:rPr>
                        <w:rFonts w:ascii="Sylfaen" w:hAnsi="Sylfaen"/>
                        <w:noProof/>
                        <w:sz w:val="12"/>
                        <w:szCs w:val="16"/>
                      </w:rPr>
                      <w:t>R.004)</w:t>
                    </w:r>
                  </w:p>
                </w:txbxContent>
              </v:textbox>
            </v:rect>
          </v:group>
        </w:pict>
      </w:r>
      <w:r w:rsidR="00236485" w:rsidRPr="00236485">
        <w:rPr>
          <w:rFonts w:ascii="Sylfaen" w:hAnsi="Sylfaen"/>
          <w:noProof/>
          <w:sz w:val="24"/>
          <w:szCs w:val="24"/>
          <w:lang w:val="en-US" w:eastAsia="en-US" w:bidi="ar-SA"/>
        </w:rPr>
        <w:drawing>
          <wp:inline distT="0" distB="0" distL="0" distR="0" wp14:anchorId="0F1AED9C" wp14:editId="171A3D8F">
            <wp:extent cx="5943600" cy="3858260"/>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52BEFD05" w14:textId="77777777" w:rsidR="00D960C5" w:rsidRPr="00236485" w:rsidRDefault="00D960C5" w:rsidP="00FB5CD2">
      <w:pPr>
        <w:pStyle w:val="ab"/>
        <w:rPr>
          <w:rStyle w:val="af"/>
          <w:rFonts w:ascii="Sylfaen" w:hAnsi="Sylfaen"/>
        </w:rPr>
      </w:pPr>
      <w:r w:rsidRPr="00236485">
        <w:t>Նկար 8. «Բժշկական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ընթացակարգի (P.MM.10.PRC.002) կատարման սխեմա</w:t>
      </w:r>
    </w:p>
    <w:p w14:paraId="03FD97F0" w14:textId="77777777" w:rsidR="00DB3188" w:rsidRPr="00511581" w:rsidRDefault="00DB3188" w:rsidP="00DB3188">
      <w:pPr>
        <w:pStyle w:val="af1"/>
        <w:widowControl w:val="0"/>
        <w:spacing w:after="160"/>
        <w:ind w:firstLine="567"/>
        <w:outlineLvl w:val="9"/>
        <w:rPr>
          <w:rFonts w:ascii="Sylfaen" w:hAnsi="Sylfaen"/>
          <w:noProof/>
          <w:sz w:val="24"/>
        </w:rPr>
      </w:pPr>
    </w:p>
    <w:p w14:paraId="32BA93FA" w14:textId="77777777" w:rsidR="00D960C5" w:rsidRPr="00511581" w:rsidRDefault="00D960C5" w:rsidP="00DB3188">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41.</w:t>
      </w:r>
      <w:r w:rsidR="00DB3188" w:rsidRPr="00511581">
        <w:rPr>
          <w:rFonts w:ascii="Sylfaen" w:hAnsi="Sylfaen"/>
          <w:noProof/>
          <w:sz w:val="24"/>
        </w:rPr>
        <w:tab/>
      </w:r>
      <w:r w:rsidRPr="00236485">
        <w:rPr>
          <w:rFonts w:ascii="Sylfaen" w:hAnsi="Sylfaen"/>
          <w:noProof/>
          <w:sz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ընթացակարգը (P.MM.10.PRC.002) կատարվում է տեսչական ստուգում իրականացնող կազմակերպությունից արտադրության առաջնային (այդպիսի տեղեկությունների առկայության դեպքում), պարբերական (պլանային) կամ արտապլանային տեսչական ստուգման անցկացման մասին տեղեկատվությունը, դրա անցկացումն սկսելու մասին տեղեկատվությունը կամ արտադրության տեսչական ստուգման անցկացումը մերժելու մասին որոշումը լիազորված մարմնի կողմից ստանալու դեպքում։</w:t>
      </w:r>
    </w:p>
    <w:p w14:paraId="3ACBA3BB" w14:textId="77777777" w:rsidR="00DB3188" w:rsidRPr="00511581" w:rsidRDefault="00DB3188" w:rsidP="00DB3188">
      <w:pPr>
        <w:pStyle w:val="af1"/>
        <w:widowControl w:val="0"/>
        <w:tabs>
          <w:tab w:val="left" w:pos="1134"/>
        </w:tabs>
        <w:spacing w:after="160"/>
        <w:ind w:firstLine="567"/>
        <w:outlineLvl w:val="9"/>
        <w:rPr>
          <w:rFonts w:ascii="Sylfaen" w:hAnsi="Sylfaen"/>
          <w:sz w:val="24"/>
        </w:rPr>
      </w:pPr>
    </w:p>
    <w:p w14:paraId="31550278" w14:textId="77777777" w:rsidR="00D960C5" w:rsidRPr="00236485" w:rsidRDefault="00D960C5" w:rsidP="00DB318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42.</w:t>
      </w:r>
      <w:r w:rsidR="00DB3188" w:rsidRPr="00DB3188">
        <w:rPr>
          <w:rFonts w:ascii="Sylfaen" w:hAnsi="Sylfaen"/>
          <w:noProof/>
          <w:sz w:val="24"/>
        </w:rPr>
        <w:tab/>
      </w:r>
      <w:r w:rsidRPr="00236485">
        <w:rPr>
          <w:rFonts w:ascii="Sylfaen" w:hAnsi="Sylfaen"/>
          <w:noProof/>
          <w:sz w:val="24"/>
        </w:rPr>
        <w:t>Առաջինը կատարվում է «Արտադրության տեսչական ստուգման անցկացման հայտի կարգավիճակի փոփոխման մասին տեղեկությունների ներկայացում» գործառնությունը (P.MM.10.OPR.004), որի կատարման արդյունքներով լիազորված մարմինը Հանձնաժողով է ուղարկում արտադրության առաջնային (այդպիսի տեղեկությունների առկայության դեպքում), պարբերական (պլանային) կամ արտապլանային տեսչական ստուգման անցկացման հայտի կարգավիճակի փոփոխման մասին տեղեկությունները:</w:t>
      </w:r>
    </w:p>
    <w:p w14:paraId="254C7EA7" w14:textId="77777777" w:rsidR="00D960C5" w:rsidRPr="00236485" w:rsidRDefault="00D960C5" w:rsidP="00CD68F3">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43.</w:t>
      </w:r>
      <w:r w:rsidR="007F3327" w:rsidRPr="00511581">
        <w:rPr>
          <w:rFonts w:ascii="Sylfaen" w:hAnsi="Sylfaen"/>
          <w:noProof/>
          <w:sz w:val="24"/>
        </w:rPr>
        <w:tab/>
      </w:r>
      <w:r w:rsidRPr="00236485">
        <w:rPr>
          <w:rFonts w:ascii="Sylfaen" w:hAnsi="Sylfaen"/>
          <w:noProof/>
          <w:sz w:val="24"/>
        </w:rPr>
        <w:t xml:space="preserve">Արտադրության տեսչական ստուգման անցկացման հայտի կարգավիճակի փոփոխման մասին տեղեկությունները Հանձնաժողովի կողմից ստանալիս կատարվում է «Արտադրության տեսչական ստուգման անցկացման հայտի կարգավիճակի փոփոխման մասին տեղեկությունների ընդունում </w:t>
      </w:r>
      <w:r w:rsidR="00782515">
        <w:rPr>
          <w:rFonts w:ascii="Sylfaen" w:hAnsi="Sylfaen"/>
          <w:noProof/>
          <w:sz w:val="24"/>
        </w:rPr>
        <w:t>եւ</w:t>
      </w:r>
      <w:r w:rsidRPr="00236485">
        <w:rPr>
          <w:rFonts w:ascii="Sylfaen" w:hAnsi="Sylfaen"/>
          <w:noProof/>
          <w:sz w:val="24"/>
        </w:rPr>
        <w:t xml:space="preserve"> մշակում» գործառնությունը (P.MM.10.OPR.005), որի կատարման արդյունքներով Հանձնաժողովն ստանում է նշված տեղեկությունները, կատարում է դրանց մշակումը </w:t>
      </w:r>
      <w:r w:rsidR="00782515">
        <w:rPr>
          <w:rFonts w:ascii="Sylfaen" w:hAnsi="Sylfaen"/>
          <w:noProof/>
          <w:sz w:val="24"/>
        </w:rPr>
        <w:t>եւ</w:t>
      </w:r>
      <w:r w:rsidRPr="00236485">
        <w:rPr>
          <w:rFonts w:ascii="Sylfaen" w:hAnsi="Sylfaen"/>
          <w:noProof/>
          <w:sz w:val="24"/>
        </w:rPr>
        <w:t xml:space="preserve"> արտադրության տեսչական ստուգման անցկացման հայտի կարգավիճակի փոփոխման մասին տեղեկությունների մշակման արդյունքների վերաբերյալ ծանուցում է ուղարկում։</w:t>
      </w:r>
    </w:p>
    <w:p w14:paraId="02A383F8" w14:textId="77777777" w:rsidR="00D960C5" w:rsidRPr="00236485" w:rsidRDefault="00D960C5" w:rsidP="00CD68F3">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44.</w:t>
      </w:r>
      <w:r w:rsidR="00CD68F3" w:rsidRPr="00CD68F3">
        <w:rPr>
          <w:rFonts w:ascii="Sylfaen" w:hAnsi="Sylfaen"/>
          <w:noProof/>
          <w:sz w:val="24"/>
        </w:rPr>
        <w:tab/>
      </w:r>
      <w:r w:rsidRPr="00236485">
        <w:rPr>
          <w:rFonts w:ascii="Sylfaen" w:hAnsi="Sylfaen"/>
          <w:noProof/>
          <w:sz w:val="24"/>
        </w:rPr>
        <w:t>Արտադրության տեսչական ստուգման անցկացման հայտի կարգավիճակի փոփոխման մասին տեղեկությունների մշակման մասին ծանուցումը լիազորված մարմնի կողմից ստանալիս կատարվում է «Արտադրության տեսչական ստուգման անցկացման հայտի կարգավիճակի փոփոխման մասին տեղեկությունների մշակման արդյունքների վերաբերյալ ծանուցման ստացում» գործառնությունը (P.MM.10.OPR.006), որի կատարման արդյունքներով տեղեկություններ ուղարկած լիազորված մարմինը մշակում է տեղեկությունների մշակման մասին ստացված ծանուցումը։</w:t>
      </w:r>
    </w:p>
    <w:p w14:paraId="560A7684" w14:textId="77777777" w:rsidR="00D960C5" w:rsidRPr="00236485" w:rsidRDefault="00D960C5" w:rsidP="00CD68F3">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45.</w:t>
      </w:r>
      <w:r w:rsidR="00CD68F3" w:rsidRPr="00CD68F3">
        <w:rPr>
          <w:rFonts w:ascii="Sylfaen" w:hAnsi="Sylfaen"/>
          <w:noProof/>
          <w:sz w:val="24"/>
        </w:rPr>
        <w:tab/>
      </w:r>
      <w:r w:rsidRPr="00236485">
        <w:rPr>
          <w:rFonts w:ascii="Sylfaen" w:hAnsi="Sylfaen"/>
          <w:noProof/>
          <w:sz w:val="24"/>
        </w:rPr>
        <w:t xml:space="preserve">Արտադրության տեսչական ստուգման անցկացման հայտի կարգավիճակի փոփոխման մասին ներկայացված տեղեկությունները հաջողությամբ ստուգելու դեպքում կատարվում է «Արտադրության տեսչական ստուգման ժամանակացույցի հրապարակում» գործառնությունը </w:t>
      </w:r>
      <w:r w:rsidRPr="00236485">
        <w:rPr>
          <w:rFonts w:ascii="Sylfaen" w:hAnsi="Sylfaen"/>
          <w:noProof/>
          <w:sz w:val="24"/>
        </w:rPr>
        <w:lastRenderedPageBreak/>
        <w:t>(P.MM.08.OPR.007), որի կատարման արդյունքներով Միության տեղեկատվական պորտալում հրապարակվում է արտադրության տեսչական ստուգման թարմացված ժամանակացույցը։</w:t>
      </w:r>
    </w:p>
    <w:p w14:paraId="6A719359" w14:textId="77777777" w:rsidR="00D960C5" w:rsidRPr="00236485" w:rsidRDefault="00D960C5" w:rsidP="00CD68F3">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46.</w:t>
      </w:r>
      <w:r w:rsidR="00CD68F3" w:rsidRPr="00CD68F3">
        <w:rPr>
          <w:rFonts w:ascii="Sylfaen" w:hAnsi="Sylfaen"/>
          <w:noProof/>
          <w:sz w:val="24"/>
        </w:rPr>
        <w:tab/>
      </w:r>
      <w:r w:rsidRPr="00236485">
        <w:rPr>
          <w:rFonts w:ascii="Sylfaen" w:hAnsi="Sylfaen"/>
          <w:noProof/>
          <w:sz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ընթացակարգի (P.MM.10.PRC.002) կատարման արդյունքը արտադրության առաջնային (այդպիսի տեղեկություններ ներկայացնելու դեպքում), պարբերական (պլանային) կամ արտապլանային տեսչական ստուգման անցկացման հայտի կարգավիճակի փոփոխման մասին տեղեկությունների Հանձնաժողովի կողմից մշակումն է։</w:t>
      </w:r>
    </w:p>
    <w:p w14:paraId="222EB5AB" w14:textId="77777777" w:rsidR="00D960C5" w:rsidRPr="00236485" w:rsidRDefault="00D960C5" w:rsidP="00CD68F3">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47.</w:t>
      </w:r>
      <w:r w:rsidR="00CD68F3" w:rsidRPr="00CD68F3">
        <w:rPr>
          <w:rFonts w:ascii="Sylfaen" w:hAnsi="Sylfaen"/>
          <w:noProof/>
          <w:sz w:val="24"/>
        </w:rPr>
        <w:tab/>
      </w:r>
      <w:r w:rsidRPr="00236485">
        <w:rPr>
          <w:rFonts w:ascii="Sylfaen" w:hAnsi="Sylfaen"/>
          <w:noProof/>
          <w:sz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ընթացակարգի (P.MM.10.PRC.002) շրջանակներում կատարվող՝ ընդհանուր գործընթացի գործառնությունների ցանկը բերված է 13-րդ աղյուսակում։</w:t>
      </w:r>
    </w:p>
    <w:p w14:paraId="74FC3005" w14:textId="77777777" w:rsidR="00CD68F3" w:rsidRPr="00782515" w:rsidRDefault="00CD68F3" w:rsidP="00DB3188">
      <w:pPr>
        <w:pStyle w:val="af4"/>
        <w:keepNext w:val="0"/>
        <w:keepLines w:val="0"/>
        <w:widowControl w:val="0"/>
        <w:spacing w:before="0" w:after="160" w:line="360" w:lineRule="auto"/>
        <w:rPr>
          <w:rFonts w:ascii="Sylfaen" w:hAnsi="Sylfaen"/>
          <w:sz w:val="24"/>
        </w:rPr>
      </w:pPr>
    </w:p>
    <w:p w14:paraId="09CB13ED"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13</w:t>
      </w:r>
    </w:p>
    <w:p w14:paraId="4EC811FC"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ընթացակարգի (P.MM.10.PRC.002) շրջանակներում կատարվող՝ ընդհանուր գործընթացի գործառնությունների 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CD68F3" w14:paraId="0057F398" w14:textId="77777777" w:rsidTr="00CD68F3">
        <w:trPr>
          <w:tblHeader/>
          <w:jc w:val="center"/>
        </w:trPr>
        <w:tc>
          <w:tcPr>
            <w:tcW w:w="2404" w:type="dxa"/>
            <w:shd w:val="clear" w:color="auto" w:fill="auto"/>
            <w:tcMar>
              <w:top w:w="85" w:type="dxa"/>
              <w:bottom w:w="85" w:type="dxa"/>
            </w:tcMar>
          </w:tcPr>
          <w:p w14:paraId="6C66D4CC"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Ծածկագրային նշագիրը</w:t>
            </w:r>
          </w:p>
        </w:tc>
        <w:tc>
          <w:tcPr>
            <w:tcW w:w="4014" w:type="dxa"/>
            <w:shd w:val="clear" w:color="auto" w:fill="auto"/>
            <w:tcMar>
              <w:top w:w="85" w:type="dxa"/>
              <w:bottom w:w="85" w:type="dxa"/>
            </w:tcMar>
          </w:tcPr>
          <w:p w14:paraId="3FFE97A9"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Անվանումը</w:t>
            </w:r>
          </w:p>
        </w:tc>
        <w:tc>
          <w:tcPr>
            <w:tcW w:w="2938" w:type="dxa"/>
            <w:shd w:val="clear" w:color="auto" w:fill="auto"/>
            <w:tcMar>
              <w:top w:w="85" w:type="dxa"/>
              <w:bottom w:w="85" w:type="dxa"/>
            </w:tcMar>
          </w:tcPr>
          <w:p w14:paraId="250D0A7C"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Նկարագրությունը</w:t>
            </w:r>
          </w:p>
        </w:tc>
      </w:tr>
      <w:tr w:rsidR="00D960C5" w:rsidRPr="00CD68F3" w14:paraId="0F6462EB" w14:textId="77777777" w:rsidTr="00CD68F3">
        <w:trPr>
          <w:tblHeader/>
          <w:jc w:val="center"/>
        </w:trPr>
        <w:tc>
          <w:tcPr>
            <w:tcW w:w="2404" w:type="dxa"/>
            <w:shd w:val="clear" w:color="auto" w:fill="auto"/>
            <w:tcMar>
              <w:top w:w="85" w:type="dxa"/>
              <w:bottom w:w="85" w:type="dxa"/>
            </w:tcMar>
            <w:vAlign w:val="center"/>
          </w:tcPr>
          <w:p w14:paraId="4928B8B4"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1</w:t>
            </w:r>
          </w:p>
        </w:tc>
        <w:tc>
          <w:tcPr>
            <w:tcW w:w="4014" w:type="dxa"/>
            <w:shd w:val="clear" w:color="auto" w:fill="auto"/>
            <w:tcMar>
              <w:top w:w="85" w:type="dxa"/>
              <w:bottom w:w="85" w:type="dxa"/>
            </w:tcMar>
            <w:vAlign w:val="center"/>
          </w:tcPr>
          <w:p w14:paraId="3A42AADB"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2</w:t>
            </w:r>
          </w:p>
        </w:tc>
        <w:tc>
          <w:tcPr>
            <w:tcW w:w="2938" w:type="dxa"/>
            <w:shd w:val="clear" w:color="auto" w:fill="auto"/>
            <w:tcMar>
              <w:top w:w="85" w:type="dxa"/>
              <w:bottom w:w="85" w:type="dxa"/>
            </w:tcMar>
            <w:vAlign w:val="center"/>
          </w:tcPr>
          <w:p w14:paraId="2AA17724"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3</w:t>
            </w:r>
          </w:p>
        </w:tc>
      </w:tr>
      <w:tr w:rsidR="00D960C5" w:rsidRPr="00CD68F3" w14:paraId="66671E45" w14:textId="77777777" w:rsidTr="00CD68F3">
        <w:trPr>
          <w:jc w:val="center"/>
        </w:trPr>
        <w:tc>
          <w:tcPr>
            <w:tcW w:w="2404" w:type="dxa"/>
            <w:tcBorders>
              <w:top w:val="single" w:sz="4" w:space="0" w:color="auto"/>
              <w:bottom w:val="single" w:sz="4" w:space="0" w:color="auto"/>
            </w:tcBorders>
            <w:shd w:val="clear" w:color="auto" w:fill="auto"/>
            <w:tcMar>
              <w:top w:w="85" w:type="dxa"/>
              <w:bottom w:w="85" w:type="dxa"/>
            </w:tcMar>
          </w:tcPr>
          <w:p w14:paraId="193385C0"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P.MM.10.OPR.004</w:t>
            </w:r>
          </w:p>
        </w:tc>
        <w:tc>
          <w:tcPr>
            <w:tcW w:w="4014" w:type="dxa"/>
            <w:tcBorders>
              <w:top w:val="single" w:sz="4" w:space="0" w:color="auto"/>
              <w:bottom w:val="single" w:sz="4" w:space="0" w:color="auto"/>
            </w:tcBorders>
            <w:shd w:val="clear" w:color="auto" w:fill="auto"/>
            <w:tcMar>
              <w:top w:w="85" w:type="dxa"/>
              <w:bottom w:w="85" w:type="dxa"/>
            </w:tcMar>
          </w:tcPr>
          <w:p w14:paraId="689EC8F3"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 xml:space="preserve">արտադրության տեսչական ստուգման անցկացման հայտի կարգավիճակի փոփոխման մասին տեղեկությունների </w:t>
            </w:r>
            <w:r w:rsidRPr="00CD68F3">
              <w:rPr>
                <w:rFonts w:ascii="Sylfaen" w:hAnsi="Sylfaen"/>
                <w:noProof/>
                <w:color w:val="000000"/>
                <w:sz w:val="20"/>
                <w:szCs w:val="24"/>
              </w:rPr>
              <w:lastRenderedPageBreak/>
              <w:t>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2E9006F1"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lastRenderedPageBreak/>
              <w:t>բերված է սույն կանոնների 14-րդ աղյուսակում</w:t>
            </w:r>
          </w:p>
        </w:tc>
      </w:tr>
      <w:tr w:rsidR="00D960C5" w:rsidRPr="00CD68F3" w14:paraId="0365254A" w14:textId="77777777" w:rsidTr="00CD68F3">
        <w:trPr>
          <w:jc w:val="center"/>
        </w:trPr>
        <w:tc>
          <w:tcPr>
            <w:tcW w:w="2404" w:type="dxa"/>
            <w:tcBorders>
              <w:top w:val="single" w:sz="4" w:space="0" w:color="auto"/>
              <w:bottom w:val="single" w:sz="4" w:space="0" w:color="auto"/>
            </w:tcBorders>
            <w:shd w:val="clear" w:color="auto" w:fill="auto"/>
            <w:tcMar>
              <w:top w:w="85" w:type="dxa"/>
              <w:bottom w:w="85" w:type="dxa"/>
            </w:tcMar>
          </w:tcPr>
          <w:p w14:paraId="1D012B4A"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P.MM.10.OPR.005</w:t>
            </w:r>
          </w:p>
        </w:tc>
        <w:tc>
          <w:tcPr>
            <w:tcW w:w="4014" w:type="dxa"/>
            <w:tcBorders>
              <w:top w:val="single" w:sz="4" w:space="0" w:color="auto"/>
              <w:bottom w:val="single" w:sz="4" w:space="0" w:color="auto"/>
            </w:tcBorders>
            <w:shd w:val="clear" w:color="auto" w:fill="auto"/>
            <w:tcMar>
              <w:top w:w="85" w:type="dxa"/>
              <w:bottom w:w="85" w:type="dxa"/>
            </w:tcMar>
          </w:tcPr>
          <w:p w14:paraId="50E670C7"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 xml:space="preserve">արտադրության տեսչական ստուգման անցկացման հայտի կարգավիճակի փոփոխման մասին տեղեկությունների ընդունում </w:t>
            </w:r>
            <w:r w:rsidR="00782515">
              <w:rPr>
                <w:rFonts w:ascii="Sylfaen" w:hAnsi="Sylfaen"/>
                <w:noProof/>
                <w:color w:val="000000"/>
                <w:sz w:val="20"/>
                <w:szCs w:val="24"/>
              </w:rPr>
              <w:t>եւ</w:t>
            </w:r>
            <w:r w:rsidRPr="00CD68F3">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3381534B"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բերված է սույն կանոնների 15-րդ աղյուսակում</w:t>
            </w:r>
          </w:p>
        </w:tc>
      </w:tr>
      <w:tr w:rsidR="00D960C5" w:rsidRPr="00CD68F3" w14:paraId="6DC06185" w14:textId="77777777" w:rsidTr="00CD68F3">
        <w:trPr>
          <w:jc w:val="center"/>
        </w:trPr>
        <w:tc>
          <w:tcPr>
            <w:tcW w:w="2404" w:type="dxa"/>
            <w:tcBorders>
              <w:top w:val="single" w:sz="4" w:space="0" w:color="auto"/>
              <w:bottom w:val="single" w:sz="4" w:space="0" w:color="auto"/>
            </w:tcBorders>
            <w:shd w:val="clear" w:color="auto" w:fill="auto"/>
            <w:tcMar>
              <w:top w:w="85" w:type="dxa"/>
              <w:bottom w:w="85" w:type="dxa"/>
            </w:tcMar>
          </w:tcPr>
          <w:p w14:paraId="5A542E78"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P.MM.10.OPR.006</w:t>
            </w:r>
          </w:p>
        </w:tc>
        <w:tc>
          <w:tcPr>
            <w:tcW w:w="4014" w:type="dxa"/>
            <w:tcBorders>
              <w:top w:val="single" w:sz="4" w:space="0" w:color="auto"/>
              <w:bottom w:val="single" w:sz="4" w:space="0" w:color="auto"/>
            </w:tcBorders>
            <w:shd w:val="clear" w:color="auto" w:fill="auto"/>
            <w:tcMar>
              <w:top w:w="85" w:type="dxa"/>
              <w:bottom w:w="85" w:type="dxa"/>
            </w:tcMar>
          </w:tcPr>
          <w:p w14:paraId="6A87A056"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արտադրության տեսչական ստուգման անցկացման հայտի կարգավիճակի փոփոխման մասին տեղեկությունների մշակման արդյունքների վերաբերյալ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701EEEE9"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բերված է սույն կանոնների 16-րդ աղյուսակում</w:t>
            </w:r>
          </w:p>
        </w:tc>
      </w:tr>
      <w:tr w:rsidR="00D960C5" w:rsidRPr="00CD68F3" w14:paraId="2AE8AB12" w14:textId="77777777" w:rsidTr="00CD68F3">
        <w:trPr>
          <w:jc w:val="center"/>
        </w:trPr>
        <w:tc>
          <w:tcPr>
            <w:tcW w:w="2404" w:type="dxa"/>
            <w:tcBorders>
              <w:top w:val="single" w:sz="4" w:space="0" w:color="auto"/>
              <w:bottom w:val="single" w:sz="4" w:space="0" w:color="auto"/>
            </w:tcBorders>
            <w:shd w:val="clear" w:color="auto" w:fill="auto"/>
            <w:tcMar>
              <w:top w:w="85" w:type="dxa"/>
              <w:bottom w:w="85" w:type="dxa"/>
            </w:tcMar>
          </w:tcPr>
          <w:p w14:paraId="086A1558"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P.MM.10.OPR.007</w:t>
            </w:r>
          </w:p>
        </w:tc>
        <w:tc>
          <w:tcPr>
            <w:tcW w:w="4014" w:type="dxa"/>
            <w:tcBorders>
              <w:top w:val="single" w:sz="4" w:space="0" w:color="auto"/>
              <w:bottom w:val="single" w:sz="4" w:space="0" w:color="auto"/>
            </w:tcBorders>
            <w:shd w:val="clear" w:color="auto" w:fill="auto"/>
            <w:tcMar>
              <w:top w:w="85" w:type="dxa"/>
              <w:bottom w:w="85" w:type="dxa"/>
            </w:tcMar>
          </w:tcPr>
          <w:p w14:paraId="68C18557"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արտադրության տեսչական ստուգման ժամանակացույցի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63255988"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բերված է սույն կանոնների 17-րդ աղյուսակում</w:t>
            </w:r>
          </w:p>
        </w:tc>
      </w:tr>
    </w:tbl>
    <w:p w14:paraId="3AF7A443" w14:textId="77777777" w:rsidR="00D960C5" w:rsidRPr="00236485" w:rsidRDefault="00D960C5" w:rsidP="00DB3188">
      <w:pPr>
        <w:widowControl w:val="0"/>
        <w:spacing w:after="160" w:line="360" w:lineRule="auto"/>
        <w:rPr>
          <w:rFonts w:ascii="Sylfaen" w:hAnsi="Sylfaen"/>
          <w:sz w:val="24"/>
          <w:szCs w:val="24"/>
        </w:rPr>
      </w:pPr>
    </w:p>
    <w:p w14:paraId="4965663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14</w:t>
      </w:r>
    </w:p>
    <w:p w14:paraId="520E6D6C"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ստուգման անցկացման հայտի կարգավիճակի փոփոխման մասին տեղեկությունների ներկայացում» գործառնության (P.MM.10.OPR.004)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82"/>
        <w:gridCol w:w="2781"/>
        <w:gridCol w:w="5818"/>
      </w:tblGrid>
      <w:tr w:rsidR="00D960C5" w:rsidRPr="00CD68F3" w14:paraId="51F3460B" w14:textId="77777777" w:rsidTr="00CD68F3">
        <w:trPr>
          <w:tblHeader/>
          <w:jc w:val="center"/>
        </w:trPr>
        <w:tc>
          <w:tcPr>
            <w:tcW w:w="1182" w:type="dxa"/>
            <w:shd w:val="clear" w:color="auto" w:fill="auto"/>
            <w:tcMar>
              <w:top w:w="85" w:type="dxa"/>
              <w:bottom w:w="85" w:type="dxa"/>
            </w:tcMar>
          </w:tcPr>
          <w:p w14:paraId="0E88993C"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Համարը՝ ը/կ</w:t>
            </w:r>
          </w:p>
        </w:tc>
        <w:tc>
          <w:tcPr>
            <w:tcW w:w="2781" w:type="dxa"/>
            <w:shd w:val="clear" w:color="auto" w:fill="auto"/>
            <w:tcMar>
              <w:top w:w="85" w:type="dxa"/>
              <w:bottom w:w="85" w:type="dxa"/>
            </w:tcMar>
          </w:tcPr>
          <w:p w14:paraId="296B53D6"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Տարրի նշագիրը</w:t>
            </w:r>
          </w:p>
        </w:tc>
        <w:tc>
          <w:tcPr>
            <w:tcW w:w="5818" w:type="dxa"/>
            <w:shd w:val="clear" w:color="auto" w:fill="auto"/>
            <w:tcMar>
              <w:top w:w="85" w:type="dxa"/>
              <w:bottom w:w="85" w:type="dxa"/>
            </w:tcMar>
          </w:tcPr>
          <w:p w14:paraId="157C05B2"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Նկարագրությունը</w:t>
            </w:r>
          </w:p>
        </w:tc>
      </w:tr>
      <w:tr w:rsidR="00D960C5" w:rsidRPr="00CD68F3" w14:paraId="306FA10A" w14:textId="77777777" w:rsidTr="00CD68F3">
        <w:trPr>
          <w:tblHeader/>
          <w:jc w:val="center"/>
        </w:trPr>
        <w:tc>
          <w:tcPr>
            <w:tcW w:w="1182" w:type="dxa"/>
            <w:shd w:val="clear" w:color="auto" w:fill="auto"/>
            <w:tcMar>
              <w:top w:w="85" w:type="dxa"/>
              <w:bottom w:w="85" w:type="dxa"/>
            </w:tcMar>
            <w:vAlign w:val="center"/>
          </w:tcPr>
          <w:p w14:paraId="7CD2FFAA"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1</w:t>
            </w:r>
          </w:p>
        </w:tc>
        <w:tc>
          <w:tcPr>
            <w:tcW w:w="2781" w:type="dxa"/>
            <w:shd w:val="clear" w:color="auto" w:fill="auto"/>
            <w:tcMar>
              <w:top w:w="85" w:type="dxa"/>
              <w:bottom w:w="85" w:type="dxa"/>
            </w:tcMar>
            <w:vAlign w:val="center"/>
          </w:tcPr>
          <w:p w14:paraId="45A71DA2"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2</w:t>
            </w:r>
          </w:p>
        </w:tc>
        <w:tc>
          <w:tcPr>
            <w:tcW w:w="5818" w:type="dxa"/>
            <w:shd w:val="clear" w:color="auto" w:fill="auto"/>
            <w:tcMar>
              <w:top w:w="85" w:type="dxa"/>
              <w:bottom w:w="85" w:type="dxa"/>
            </w:tcMar>
            <w:vAlign w:val="center"/>
          </w:tcPr>
          <w:p w14:paraId="3728B9E0"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3</w:t>
            </w:r>
          </w:p>
        </w:tc>
      </w:tr>
      <w:tr w:rsidR="00D960C5" w:rsidRPr="00CD68F3" w14:paraId="28357DA9" w14:textId="77777777" w:rsidTr="00CD68F3">
        <w:trPr>
          <w:jc w:val="center"/>
        </w:trPr>
        <w:tc>
          <w:tcPr>
            <w:tcW w:w="1182" w:type="dxa"/>
            <w:tcBorders>
              <w:bottom w:val="single" w:sz="4" w:space="0" w:color="auto"/>
            </w:tcBorders>
            <w:shd w:val="clear" w:color="auto" w:fill="auto"/>
            <w:tcMar>
              <w:top w:w="85" w:type="dxa"/>
              <w:bottom w:w="85" w:type="dxa"/>
            </w:tcMar>
          </w:tcPr>
          <w:p w14:paraId="4581CE3B"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1</w:t>
            </w:r>
          </w:p>
        </w:tc>
        <w:tc>
          <w:tcPr>
            <w:tcW w:w="2781" w:type="dxa"/>
            <w:tcBorders>
              <w:left w:val="single" w:sz="4" w:space="0" w:color="auto"/>
              <w:bottom w:val="single" w:sz="4" w:space="0" w:color="auto"/>
            </w:tcBorders>
            <w:shd w:val="clear" w:color="auto" w:fill="auto"/>
            <w:tcMar>
              <w:top w:w="85" w:type="dxa"/>
              <w:bottom w:w="85" w:type="dxa"/>
            </w:tcMar>
          </w:tcPr>
          <w:p w14:paraId="1FD17FDB"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322C6E8"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P.MM.10.OPR.004</w:t>
            </w:r>
          </w:p>
        </w:tc>
      </w:tr>
      <w:tr w:rsidR="00D960C5" w:rsidRPr="00CD68F3" w14:paraId="7B89CEDD" w14:textId="77777777" w:rsidTr="00CD68F3">
        <w:trPr>
          <w:jc w:val="center"/>
        </w:trPr>
        <w:tc>
          <w:tcPr>
            <w:tcW w:w="1182" w:type="dxa"/>
            <w:tcBorders>
              <w:top w:val="single" w:sz="4" w:space="0" w:color="auto"/>
              <w:bottom w:val="single" w:sz="4" w:space="0" w:color="auto"/>
            </w:tcBorders>
            <w:shd w:val="clear" w:color="auto" w:fill="auto"/>
            <w:tcMar>
              <w:top w:w="85" w:type="dxa"/>
              <w:bottom w:w="85" w:type="dxa"/>
            </w:tcMar>
          </w:tcPr>
          <w:p w14:paraId="27228BE5"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2</w:t>
            </w:r>
          </w:p>
        </w:tc>
        <w:tc>
          <w:tcPr>
            <w:tcW w:w="2781" w:type="dxa"/>
            <w:tcBorders>
              <w:left w:val="single" w:sz="4" w:space="0" w:color="auto"/>
            </w:tcBorders>
            <w:shd w:val="clear" w:color="auto" w:fill="auto"/>
            <w:tcMar>
              <w:top w:w="85" w:type="dxa"/>
              <w:bottom w:w="85" w:type="dxa"/>
            </w:tcMar>
          </w:tcPr>
          <w:p w14:paraId="735D9F50"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69B5B912"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արտադրության տեսչական ստուգման անցկացման հայտի կարգավիճակի փոփոխման մասին տեղեկությունների ներկայացում</w:t>
            </w:r>
          </w:p>
        </w:tc>
      </w:tr>
      <w:tr w:rsidR="00D960C5" w:rsidRPr="00CD68F3" w14:paraId="62E057F5" w14:textId="77777777" w:rsidTr="00CD68F3">
        <w:trPr>
          <w:jc w:val="center"/>
        </w:trPr>
        <w:tc>
          <w:tcPr>
            <w:tcW w:w="1182" w:type="dxa"/>
            <w:tcBorders>
              <w:top w:val="single" w:sz="4" w:space="0" w:color="auto"/>
              <w:bottom w:val="single" w:sz="4" w:space="0" w:color="auto"/>
            </w:tcBorders>
            <w:shd w:val="clear" w:color="auto" w:fill="auto"/>
            <w:tcMar>
              <w:top w:w="85" w:type="dxa"/>
              <w:bottom w:w="85" w:type="dxa"/>
            </w:tcMar>
          </w:tcPr>
          <w:p w14:paraId="70D1E0A1"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3</w:t>
            </w:r>
          </w:p>
        </w:tc>
        <w:tc>
          <w:tcPr>
            <w:tcW w:w="2781" w:type="dxa"/>
            <w:tcBorders>
              <w:left w:val="single" w:sz="4" w:space="0" w:color="auto"/>
            </w:tcBorders>
            <w:shd w:val="clear" w:color="auto" w:fill="auto"/>
            <w:tcMar>
              <w:top w:w="85" w:type="dxa"/>
              <w:bottom w:w="85" w:type="dxa"/>
            </w:tcMar>
          </w:tcPr>
          <w:p w14:paraId="3EA37381"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Կատարող</w:t>
            </w:r>
          </w:p>
        </w:tc>
        <w:tc>
          <w:tcPr>
            <w:tcW w:w="5818" w:type="dxa"/>
            <w:shd w:val="clear" w:color="auto" w:fill="auto"/>
            <w:tcMar>
              <w:top w:w="85" w:type="dxa"/>
              <w:bottom w:w="85" w:type="dxa"/>
            </w:tcMar>
          </w:tcPr>
          <w:p w14:paraId="1F92EED0"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լիազորված մարմին</w:t>
            </w:r>
          </w:p>
        </w:tc>
      </w:tr>
      <w:tr w:rsidR="00D960C5" w:rsidRPr="00CD68F3" w14:paraId="34719141" w14:textId="77777777" w:rsidTr="00CD68F3">
        <w:trPr>
          <w:jc w:val="center"/>
        </w:trPr>
        <w:tc>
          <w:tcPr>
            <w:tcW w:w="1182" w:type="dxa"/>
            <w:tcBorders>
              <w:top w:val="single" w:sz="4" w:space="0" w:color="auto"/>
              <w:bottom w:val="single" w:sz="4" w:space="0" w:color="auto"/>
            </w:tcBorders>
            <w:shd w:val="clear" w:color="auto" w:fill="auto"/>
            <w:tcMar>
              <w:top w:w="85" w:type="dxa"/>
              <w:bottom w:w="85" w:type="dxa"/>
            </w:tcMar>
          </w:tcPr>
          <w:p w14:paraId="539B4D43"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4</w:t>
            </w:r>
          </w:p>
        </w:tc>
        <w:tc>
          <w:tcPr>
            <w:tcW w:w="2781" w:type="dxa"/>
            <w:tcBorders>
              <w:left w:val="single" w:sz="4" w:space="0" w:color="auto"/>
            </w:tcBorders>
            <w:shd w:val="clear" w:color="auto" w:fill="auto"/>
            <w:tcMar>
              <w:top w:w="85" w:type="dxa"/>
              <w:bottom w:w="85" w:type="dxa"/>
            </w:tcMar>
          </w:tcPr>
          <w:p w14:paraId="07EFD577"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16DCECB5"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կատարվում է՝ տեսչական ստուգում իրականացնող կազմակերպությունից արտադրության առաջնային (այդպիսի տեղեկությունների առկայության դեպքում), պարբերական (պլանային) կամ արտապլանային տեսչական ստուգման անցկացման մասին տեղեկատվությունը, դրա անցկացումն սկսելու մասին տեղեկատվությունը կամ </w:t>
            </w:r>
            <w:r w:rsidRPr="00CD68F3">
              <w:rPr>
                <w:rFonts w:ascii="Sylfaen" w:hAnsi="Sylfaen"/>
                <w:color w:val="000000"/>
                <w:sz w:val="20"/>
                <w:szCs w:val="24"/>
              </w:rPr>
              <w:lastRenderedPageBreak/>
              <w:t>արտադրության տեսչական ստուգման անցկացումը մերժելու մասին որոշումը լիազորված մարմնի կողմից ստանալու դեպքում</w:t>
            </w:r>
          </w:p>
        </w:tc>
      </w:tr>
      <w:tr w:rsidR="00D960C5" w:rsidRPr="00CD68F3" w14:paraId="6181B1E7" w14:textId="77777777" w:rsidTr="00CD68F3">
        <w:trPr>
          <w:jc w:val="center"/>
        </w:trPr>
        <w:tc>
          <w:tcPr>
            <w:tcW w:w="1182" w:type="dxa"/>
            <w:tcBorders>
              <w:top w:val="single" w:sz="4" w:space="0" w:color="auto"/>
              <w:bottom w:val="single" w:sz="4" w:space="0" w:color="auto"/>
            </w:tcBorders>
            <w:shd w:val="clear" w:color="auto" w:fill="auto"/>
            <w:tcMar>
              <w:top w:w="85" w:type="dxa"/>
              <w:bottom w:w="85" w:type="dxa"/>
            </w:tcMar>
          </w:tcPr>
          <w:p w14:paraId="03DE389E"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lastRenderedPageBreak/>
              <w:t>5</w:t>
            </w:r>
          </w:p>
        </w:tc>
        <w:tc>
          <w:tcPr>
            <w:tcW w:w="2781" w:type="dxa"/>
            <w:tcBorders>
              <w:left w:val="single" w:sz="4" w:space="0" w:color="auto"/>
            </w:tcBorders>
            <w:shd w:val="clear" w:color="auto" w:fill="auto"/>
            <w:tcMar>
              <w:top w:w="85" w:type="dxa"/>
              <w:bottom w:w="85" w:type="dxa"/>
            </w:tcMar>
          </w:tcPr>
          <w:p w14:paraId="7F2EBC3E"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3EF8953A"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արտադրության տեսչական ստուգման անցկացման հայտի կարգավիճակի փոփոխման մասին տեղեկությունները Հանձնաժողով են ներկայացվում տեսչական ստուգում իրականացնող կազմակերպությունից ստացված՝ արտադրության առաջնային (այդպիսի տեղեկությունների առկայության դեպքում), պարբերական (պլանային) կամ արտապլանային տեսչական ստուգման անցկացման մասին տեղեկատվության, դրա անցկացումն սկսելու մասին տեղեկատվության կամ արտադրության տեսչական ստուգման անցկացումը մերժելու մասին որոշման հիման վրա լիազորված մարմնի կողմից այդ հայտի կարգավիճակի փոփոխման օրվանից 1 աշխատանքային օրվա ընթացքում։ Ներկայացվող տեղեկությունների ձ</w:t>
            </w:r>
            <w:r w:rsidR="00782515">
              <w:rPr>
                <w:rFonts w:ascii="Sylfaen" w:hAnsi="Sylfaen"/>
                <w:color w:val="000000"/>
                <w:sz w:val="20"/>
                <w:szCs w:val="24"/>
              </w:rPr>
              <w:t>եւ</w:t>
            </w:r>
            <w:r w:rsidRPr="00CD68F3">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CD68F3">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CD68F3">
              <w:rPr>
                <w:rFonts w:ascii="Sylfaen" w:hAnsi="Sylfaen"/>
                <w:color w:val="000000"/>
                <w:sz w:val="20"/>
                <w:szCs w:val="24"/>
              </w:rPr>
              <w:t>աչափերի ու կառուցվածքների նկարագրությանը</w:t>
            </w:r>
          </w:p>
        </w:tc>
      </w:tr>
      <w:tr w:rsidR="00D960C5" w:rsidRPr="00CD68F3" w14:paraId="433FB471" w14:textId="77777777" w:rsidTr="00CD68F3">
        <w:trPr>
          <w:jc w:val="center"/>
        </w:trPr>
        <w:tc>
          <w:tcPr>
            <w:tcW w:w="1182" w:type="dxa"/>
            <w:tcBorders>
              <w:top w:val="single" w:sz="4" w:space="0" w:color="auto"/>
              <w:bottom w:val="single" w:sz="4" w:space="0" w:color="auto"/>
            </w:tcBorders>
            <w:shd w:val="clear" w:color="auto" w:fill="auto"/>
            <w:tcMar>
              <w:top w:w="85" w:type="dxa"/>
              <w:bottom w:w="85" w:type="dxa"/>
            </w:tcMar>
          </w:tcPr>
          <w:p w14:paraId="4792D0F8"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6</w:t>
            </w:r>
          </w:p>
        </w:tc>
        <w:tc>
          <w:tcPr>
            <w:tcW w:w="2781" w:type="dxa"/>
            <w:tcBorders>
              <w:left w:val="single" w:sz="4" w:space="0" w:color="auto"/>
            </w:tcBorders>
            <w:shd w:val="clear" w:color="auto" w:fill="auto"/>
            <w:tcMar>
              <w:top w:w="85" w:type="dxa"/>
              <w:bottom w:w="85" w:type="dxa"/>
            </w:tcMar>
          </w:tcPr>
          <w:p w14:paraId="6667A311"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0E7AF60"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կատարողը Հանձնաժողով է ուղարկում արտադրության տեսչական ստուգման անցկացման հայտի կարգավիճակի փոփոխման մասին տեղեկությունները՝ Լիազորված մարմինների </w:t>
            </w:r>
            <w:r w:rsidR="00782515">
              <w:rPr>
                <w:rFonts w:ascii="Sylfaen" w:hAnsi="Sylfaen"/>
                <w:color w:val="000000"/>
                <w:sz w:val="20"/>
                <w:szCs w:val="24"/>
              </w:rPr>
              <w:t>եւ</w:t>
            </w:r>
            <w:r w:rsidRPr="00CD68F3">
              <w:rPr>
                <w:rFonts w:ascii="Sylfaen" w:hAnsi="Sylfaen"/>
                <w:color w:val="000000"/>
                <w:sz w:val="20"/>
                <w:szCs w:val="24"/>
              </w:rPr>
              <w:t xml:space="preserve"> Հանձնաժողովի միջ</w:t>
            </w:r>
            <w:r w:rsidR="00782515">
              <w:rPr>
                <w:rFonts w:ascii="Sylfaen" w:hAnsi="Sylfaen"/>
                <w:color w:val="000000"/>
                <w:sz w:val="20"/>
                <w:szCs w:val="24"/>
              </w:rPr>
              <w:t>եւ</w:t>
            </w:r>
            <w:r w:rsidRPr="00CD68F3">
              <w:rPr>
                <w:rFonts w:ascii="Sylfaen" w:hAnsi="Sylfaen"/>
                <w:color w:val="000000"/>
                <w:sz w:val="20"/>
                <w:szCs w:val="24"/>
              </w:rPr>
              <w:t xml:space="preserve"> տեղեկատվական փոխգործակցության կանոնակարգին համապատասխան</w:t>
            </w:r>
          </w:p>
        </w:tc>
      </w:tr>
      <w:tr w:rsidR="00D960C5" w:rsidRPr="00CD68F3" w14:paraId="41B029BB" w14:textId="77777777" w:rsidTr="00CD68F3">
        <w:trPr>
          <w:jc w:val="center"/>
        </w:trPr>
        <w:tc>
          <w:tcPr>
            <w:tcW w:w="1182" w:type="dxa"/>
            <w:tcBorders>
              <w:top w:val="single" w:sz="4" w:space="0" w:color="auto"/>
            </w:tcBorders>
            <w:shd w:val="clear" w:color="auto" w:fill="auto"/>
            <w:tcMar>
              <w:top w:w="85" w:type="dxa"/>
              <w:bottom w:w="85" w:type="dxa"/>
            </w:tcMar>
          </w:tcPr>
          <w:p w14:paraId="7DFA2039"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7</w:t>
            </w:r>
          </w:p>
        </w:tc>
        <w:tc>
          <w:tcPr>
            <w:tcW w:w="2781" w:type="dxa"/>
            <w:tcBorders>
              <w:left w:val="single" w:sz="4" w:space="0" w:color="auto"/>
            </w:tcBorders>
            <w:shd w:val="clear" w:color="auto" w:fill="auto"/>
            <w:tcMar>
              <w:top w:w="85" w:type="dxa"/>
              <w:bottom w:w="85" w:type="dxa"/>
            </w:tcMar>
          </w:tcPr>
          <w:p w14:paraId="7FB32E5A"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Արդյունքները</w:t>
            </w:r>
          </w:p>
        </w:tc>
        <w:tc>
          <w:tcPr>
            <w:tcW w:w="5818" w:type="dxa"/>
            <w:shd w:val="clear" w:color="auto" w:fill="auto"/>
            <w:tcMar>
              <w:top w:w="85" w:type="dxa"/>
              <w:bottom w:w="85" w:type="dxa"/>
            </w:tcMar>
          </w:tcPr>
          <w:p w14:paraId="18063872"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արտադրության տեսչական ստուգման անցկացման հայտի կարգավիճակի փոփոխման մասին տեղեկությունները ներկայացվել են Հանձնաժողով</w:t>
            </w:r>
          </w:p>
        </w:tc>
      </w:tr>
    </w:tbl>
    <w:p w14:paraId="1E3DCD3E" w14:textId="77777777" w:rsidR="00D960C5" w:rsidRPr="00236485" w:rsidRDefault="00D960C5" w:rsidP="00DB3188">
      <w:pPr>
        <w:widowControl w:val="0"/>
        <w:spacing w:after="160" w:line="360" w:lineRule="auto"/>
        <w:rPr>
          <w:rFonts w:ascii="Sylfaen" w:hAnsi="Sylfaen"/>
          <w:sz w:val="24"/>
          <w:szCs w:val="24"/>
        </w:rPr>
      </w:pPr>
    </w:p>
    <w:p w14:paraId="43F782FD" w14:textId="77777777" w:rsidR="00CD68F3" w:rsidRDefault="00CD68F3">
      <w:pPr>
        <w:spacing w:after="0" w:line="240" w:lineRule="auto"/>
        <w:rPr>
          <w:rFonts w:ascii="Sylfaen" w:eastAsia="Times New Roman" w:hAnsi="Sylfaen"/>
          <w:sz w:val="24"/>
          <w:szCs w:val="24"/>
        </w:rPr>
      </w:pPr>
      <w:r>
        <w:rPr>
          <w:rFonts w:ascii="Sylfaen" w:hAnsi="Sylfaen"/>
          <w:sz w:val="24"/>
        </w:rPr>
        <w:br w:type="page"/>
      </w:r>
    </w:p>
    <w:p w14:paraId="0968F7FC"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15</w:t>
      </w:r>
    </w:p>
    <w:p w14:paraId="1AFE2A62"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«Արտադրության տեսչական ստուգման անցկացման հայտի կարգավիճակի փոփոխման մասին տեղեկությունների ընդունում </w:t>
      </w:r>
      <w:r w:rsidR="00782515">
        <w:rPr>
          <w:rFonts w:ascii="Sylfaen" w:hAnsi="Sylfaen"/>
          <w:szCs w:val="24"/>
        </w:rPr>
        <w:t>եւ</w:t>
      </w:r>
      <w:r w:rsidRPr="00236485">
        <w:rPr>
          <w:rFonts w:ascii="Sylfaen" w:hAnsi="Sylfaen"/>
          <w:szCs w:val="24"/>
        </w:rPr>
        <w:t xml:space="preserve"> մշակում» գործառնության (P.MM.10.OPR.005)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CD68F3" w14:paraId="1FA5BFF6" w14:textId="77777777" w:rsidTr="00CD68F3">
        <w:trPr>
          <w:tblHeader/>
          <w:jc w:val="center"/>
        </w:trPr>
        <w:tc>
          <w:tcPr>
            <w:tcW w:w="1128" w:type="dxa"/>
            <w:shd w:val="clear" w:color="auto" w:fill="auto"/>
            <w:tcMar>
              <w:top w:w="85" w:type="dxa"/>
              <w:bottom w:w="85" w:type="dxa"/>
            </w:tcMar>
          </w:tcPr>
          <w:p w14:paraId="23ACAF0B"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Համարը՝ ը/կ</w:t>
            </w:r>
          </w:p>
        </w:tc>
        <w:tc>
          <w:tcPr>
            <w:tcW w:w="2835" w:type="dxa"/>
            <w:shd w:val="clear" w:color="auto" w:fill="auto"/>
            <w:tcMar>
              <w:top w:w="85" w:type="dxa"/>
              <w:bottom w:w="85" w:type="dxa"/>
            </w:tcMar>
          </w:tcPr>
          <w:p w14:paraId="32C410BD"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Տարրի նշագիրը</w:t>
            </w:r>
          </w:p>
        </w:tc>
        <w:tc>
          <w:tcPr>
            <w:tcW w:w="5818" w:type="dxa"/>
            <w:shd w:val="clear" w:color="auto" w:fill="auto"/>
            <w:tcMar>
              <w:top w:w="85" w:type="dxa"/>
              <w:bottom w:w="85" w:type="dxa"/>
            </w:tcMar>
          </w:tcPr>
          <w:p w14:paraId="26C2F109"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Նկարագրությունը</w:t>
            </w:r>
          </w:p>
        </w:tc>
      </w:tr>
      <w:tr w:rsidR="00D960C5" w:rsidRPr="00CD68F3" w14:paraId="4B2FBAD2" w14:textId="77777777" w:rsidTr="00CD68F3">
        <w:trPr>
          <w:tblHeader/>
          <w:jc w:val="center"/>
        </w:trPr>
        <w:tc>
          <w:tcPr>
            <w:tcW w:w="1128" w:type="dxa"/>
            <w:shd w:val="clear" w:color="auto" w:fill="auto"/>
            <w:tcMar>
              <w:top w:w="85" w:type="dxa"/>
              <w:bottom w:w="85" w:type="dxa"/>
            </w:tcMar>
            <w:vAlign w:val="center"/>
          </w:tcPr>
          <w:p w14:paraId="34C2041A"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1</w:t>
            </w:r>
          </w:p>
        </w:tc>
        <w:tc>
          <w:tcPr>
            <w:tcW w:w="2835" w:type="dxa"/>
            <w:shd w:val="clear" w:color="auto" w:fill="auto"/>
            <w:tcMar>
              <w:top w:w="85" w:type="dxa"/>
              <w:bottom w:w="85" w:type="dxa"/>
            </w:tcMar>
            <w:vAlign w:val="center"/>
          </w:tcPr>
          <w:p w14:paraId="12243B14"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2</w:t>
            </w:r>
          </w:p>
        </w:tc>
        <w:tc>
          <w:tcPr>
            <w:tcW w:w="5818" w:type="dxa"/>
            <w:shd w:val="clear" w:color="auto" w:fill="auto"/>
            <w:tcMar>
              <w:top w:w="85" w:type="dxa"/>
              <w:bottom w:w="85" w:type="dxa"/>
            </w:tcMar>
            <w:vAlign w:val="center"/>
          </w:tcPr>
          <w:p w14:paraId="12FB3BBF"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3</w:t>
            </w:r>
          </w:p>
        </w:tc>
      </w:tr>
      <w:tr w:rsidR="00D960C5" w:rsidRPr="00CD68F3" w14:paraId="2C6275F1" w14:textId="77777777" w:rsidTr="00CD68F3">
        <w:trPr>
          <w:jc w:val="center"/>
        </w:trPr>
        <w:tc>
          <w:tcPr>
            <w:tcW w:w="1128" w:type="dxa"/>
            <w:tcBorders>
              <w:bottom w:val="single" w:sz="4" w:space="0" w:color="auto"/>
            </w:tcBorders>
            <w:shd w:val="clear" w:color="auto" w:fill="auto"/>
            <w:tcMar>
              <w:top w:w="85" w:type="dxa"/>
              <w:bottom w:w="85" w:type="dxa"/>
            </w:tcMar>
          </w:tcPr>
          <w:p w14:paraId="011ED91E"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77C0AAC"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CB239DC"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P.MM.10.OPR.005</w:t>
            </w:r>
          </w:p>
        </w:tc>
      </w:tr>
      <w:tr w:rsidR="00D960C5" w:rsidRPr="00CD68F3" w14:paraId="32D15A7E"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5853658B"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126B7687"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FAEDFED"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 xml:space="preserve">արտադրության տեսչական ստուգման անցկացման հայտի կարգավիճակի փոփոխման մասին տեղեկությունների ընդունում </w:t>
            </w:r>
            <w:r w:rsidR="00782515">
              <w:rPr>
                <w:rFonts w:ascii="Sylfaen" w:hAnsi="Sylfaen"/>
                <w:noProof/>
                <w:color w:val="000000"/>
                <w:sz w:val="20"/>
                <w:szCs w:val="24"/>
              </w:rPr>
              <w:t>եւ</w:t>
            </w:r>
            <w:r w:rsidRPr="00CD68F3">
              <w:rPr>
                <w:rFonts w:ascii="Sylfaen" w:hAnsi="Sylfaen"/>
                <w:noProof/>
                <w:color w:val="000000"/>
                <w:sz w:val="20"/>
                <w:szCs w:val="24"/>
              </w:rPr>
              <w:t xml:space="preserve"> մշակում</w:t>
            </w:r>
          </w:p>
        </w:tc>
      </w:tr>
      <w:tr w:rsidR="00D960C5" w:rsidRPr="00CD68F3" w14:paraId="373CA8E7"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248973FC"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483346B7"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Կատարող</w:t>
            </w:r>
          </w:p>
        </w:tc>
        <w:tc>
          <w:tcPr>
            <w:tcW w:w="5818" w:type="dxa"/>
            <w:shd w:val="clear" w:color="auto" w:fill="auto"/>
            <w:tcMar>
              <w:top w:w="85" w:type="dxa"/>
              <w:bottom w:w="85" w:type="dxa"/>
            </w:tcMar>
          </w:tcPr>
          <w:p w14:paraId="722CAED9"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Հանձնաժողով</w:t>
            </w:r>
          </w:p>
        </w:tc>
      </w:tr>
      <w:tr w:rsidR="00D960C5" w:rsidRPr="00CD68F3" w14:paraId="250A58F4"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2D287951"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04C2D246"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1098399"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կատարվում է արտադրության տեսչական ստուգման անցկացման հայտի կարգավիճակի փոփոխման մասին տեղեկությունները կատարողի կողմից ստանալիս («Արտադրության տեսչական ստուգման անցկացման հայտի կարգավիճակի փոփոխման մասին տեղեկությունների ներկայացում» գործառնություն (P.MM.10.OPR.004))</w:t>
            </w:r>
          </w:p>
        </w:tc>
      </w:tr>
      <w:tr w:rsidR="00D960C5" w:rsidRPr="00CD68F3" w14:paraId="496B6EEF"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1903505A"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2F2E39A7"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B6694E9"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տեղեկությունների ձ</w:t>
            </w:r>
            <w:r w:rsidR="00782515">
              <w:rPr>
                <w:rFonts w:ascii="Sylfaen" w:hAnsi="Sylfaen"/>
                <w:color w:val="000000"/>
                <w:sz w:val="20"/>
                <w:szCs w:val="24"/>
              </w:rPr>
              <w:t>եւ</w:t>
            </w:r>
            <w:r w:rsidRPr="00CD68F3">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CD68F3">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CD68F3">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CD68F3">
              <w:rPr>
                <w:rFonts w:ascii="Sylfaen" w:hAnsi="Sylfaen"/>
                <w:color w:val="000000"/>
                <w:sz w:val="20"/>
                <w:szCs w:val="24"/>
              </w:rPr>
              <w:t xml:space="preserve"> Հանձնաժողովի միջ</w:t>
            </w:r>
            <w:r w:rsidR="00782515">
              <w:rPr>
                <w:rFonts w:ascii="Sylfaen" w:hAnsi="Sylfaen"/>
                <w:color w:val="000000"/>
                <w:sz w:val="20"/>
                <w:szCs w:val="24"/>
              </w:rPr>
              <w:t>եւ</w:t>
            </w:r>
            <w:r w:rsidRPr="00CD68F3">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CD68F3" w14:paraId="1E3540B5"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398B9AD2"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3BBF3585"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174F0E1"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կատարողն ընդունում է արտադրության տեսչական ստուգման անցկացման հայտի կարգավիճակի փոփոխման մասին տեղեկությունները </w:t>
            </w:r>
            <w:r w:rsidR="00782515">
              <w:rPr>
                <w:rFonts w:ascii="Sylfaen" w:hAnsi="Sylfaen"/>
                <w:color w:val="000000"/>
                <w:sz w:val="20"/>
                <w:szCs w:val="24"/>
              </w:rPr>
              <w:t>եւ</w:t>
            </w:r>
            <w:r w:rsidRPr="00CD68F3">
              <w:rPr>
                <w:rFonts w:ascii="Sylfaen" w:hAnsi="Sylfaen"/>
                <w:color w:val="000000"/>
                <w:sz w:val="20"/>
                <w:szCs w:val="24"/>
              </w:rPr>
              <w:t xml:space="preserve"> ստուգում դրանք՝ Լիազորված մարմինների </w:t>
            </w:r>
            <w:r w:rsidR="00782515">
              <w:rPr>
                <w:rFonts w:ascii="Sylfaen" w:hAnsi="Sylfaen"/>
                <w:color w:val="000000"/>
                <w:sz w:val="20"/>
                <w:szCs w:val="24"/>
              </w:rPr>
              <w:t>եւ</w:t>
            </w:r>
            <w:r w:rsidRPr="00CD68F3">
              <w:rPr>
                <w:rFonts w:ascii="Sylfaen" w:hAnsi="Sylfaen"/>
                <w:color w:val="000000"/>
                <w:sz w:val="20"/>
                <w:szCs w:val="24"/>
              </w:rPr>
              <w:t xml:space="preserve"> Հանձնաժողովի միջ</w:t>
            </w:r>
            <w:r w:rsidR="00782515">
              <w:rPr>
                <w:rFonts w:ascii="Sylfaen" w:hAnsi="Sylfaen"/>
                <w:color w:val="000000"/>
                <w:sz w:val="20"/>
                <w:szCs w:val="24"/>
              </w:rPr>
              <w:t>եւ</w:t>
            </w:r>
            <w:r w:rsidRPr="00CD68F3">
              <w:rPr>
                <w:rFonts w:ascii="Sylfaen" w:hAnsi="Sylfaen"/>
                <w:color w:val="000000"/>
                <w:sz w:val="20"/>
                <w:szCs w:val="24"/>
              </w:rPr>
              <w:t xml:space="preserve"> տեղեկատվական փոխգործակցության կանոնակարգին համապատասխան։</w:t>
            </w:r>
          </w:p>
          <w:p w14:paraId="6E49BF1A"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Ստուգումը հաջողությամբ կատարելու դեպքում կատարողն ստացված տեղեկությունները ներառում է տվյալների տեխնոլոգիական բազա </w:t>
            </w:r>
            <w:r w:rsidR="00782515">
              <w:rPr>
                <w:rFonts w:ascii="Sylfaen" w:hAnsi="Sylfaen"/>
                <w:color w:val="000000"/>
                <w:sz w:val="20"/>
                <w:szCs w:val="24"/>
              </w:rPr>
              <w:t>եւ</w:t>
            </w:r>
            <w:r w:rsidRPr="00CD68F3">
              <w:rPr>
                <w:rFonts w:ascii="Sylfaen" w:hAnsi="Sylfaen"/>
                <w:color w:val="000000"/>
                <w:sz w:val="20"/>
                <w:szCs w:val="24"/>
              </w:rPr>
              <w:t xml:space="preserve"> ծանուցում է լիազորված մարմնին արտադրության տեսչական ստուգման անցկացման հայտի կարգավիճակի փոփոխման մասին տեղեկությունների մշակման մասին՝ նշելով տեղեկությունների փոփոխմանը համապատասխանող մշակման արդյունքի ծածկագիրը՝ Լիազորված մարմինների </w:t>
            </w:r>
            <w:r w:rsidR="00782515">
              <w:rPr>
                <w:rFonts w:ascii="Sylfaen" w:hAnsi="Sylfaen"/>
                <w:color w:val="000000"/>
                <w:sz w:val="20"/>
                <w:szCs w:val="24"/>
              </w:rPr>
              <w:t>եւ</w:t>
            </w:r>
            <w:r w:rsidRPr="00CD68F3">
              <w:rPr>
                <w:rFonts w:ascii="Sylfaen" w:hAnsi="Sylfaen"/>
                <w:color w:val="000000"/>
                <w:sz w:val="20"/>
                <w:szCs w:val="24"/>
              </w:rPr>
              <w:t xml:space="preserve"> Հանձնաժողովի միջ</w:t>
            </w:r>
            <w:r w:rsidR="00782515">
              <w:rPr>
                <w:rFonts w:ascii="Sylfaen" w:hAnsi="Sylfaen"/>
                <w:color w:val="000000"/>
                <w:sz w:val="20"/>
                <w:szCs w:val="24"/>
              </w:rPr>
              <w:t>եւ</w:t>
            </w:r>
            <w:r w:rsidRPr="00CD68F3">
              <w:rPr>
                <w:rFonts w:ascii="Sylfaen" w:hAnsi="Sylfaen"/>
                <w:color w:val="000000"/>
                <w:sz w:val="20"/>
                <w:szCs w:val="24"/>
              </w:rPr>
              <w:t xml:space="preserve"> </w:t>
            </w:r>
            <w:r w:rsidRPr="00CD68F3">
              <w:rPr>
                <w:rFonts w:ascii="Sylfaen" w:hAnsi="Sylfaen"/>
                <w:color w:val="000000"/>
                <w:sz w:val="20"/>
                <w:szCs w:val="24"/>
              </w:rPr>
              <w:lastRenderedPageBreak/>
              <w:t>տեղեկատվական փոխգործակցության կանոնակարգին համապատասխան։</w:t>
            </w:r>
          </w:p>
        </w:tc>
      </w:tr>
      <w:tr w:rsidR="00D960C5" w:rsidRPr="00CD68F3" w14:paraId="76828B4F" w14:textId="77777777" w:rsidTr="00CD68F3">
        <w:trPr>
          <w:jc w:val="center"/>
        </w:trPr>
        <w:tc>
          <w:tcPr>
            <w:tcW w:w="1128" w:type="dxa"/>
            <w:tcBorders>
              <w:top w:val="single" w:sz="4" w:space="0" w:color="auto"/>
            </w:tcBorders>
            <w:shd w:val="clear" w:color="auto" w:fill="auto"/>
            <w:tcMar>
              <w:top w:w="85" w:type="dxa"/>
              <w:bottom w:w="85" w:type="dxa"/>
            </w:tcMar>
          </w:tcPr>
          <w:p w14:paraId="7C0027C2"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2D022CAC"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Արդյունքները</w:t>
            </w:r>
          </w:p>
        </w:tc>
        <w:tc>
          <w:tcPr>
            <w:tcW w:w="5818" w:type="dxa"/>
            <w:shd w:val="clear" w:color="auto" w:fill="auto"/>
            <w:tcMar>
              <w:top w:w="85" w:type="dxa"/>
              <w:bottom w:w="85" w:type="dxa"/>
            </w:tcMar>
          </w:tcPr>
          <w:p w14:paraId="47788B3D"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արտադրության տեսչական ստուգման անցկացման հայտի կարգավիճակի փոփոխման մասին տեղեկությունները մշակվել են, լիազորված մարմին է ուղարկվել ներկայացված տեղեկությունների մշակման արդյունքների մասին ծանուցումը</w:t>
            </w:r>
          </w:p>
        </w:tc>
      </w:tr>
    </w:tbl>
    <w:p w14:paraId="092741F9" w14:textId="77777777" w:rsidR="00D960C5" w:rsidRPr="00236485" w:rsidRDefault="00D960C5" w:rsidP="00DB3188">
      <w:pPr>
        <w:widowControl w:val="0"/>
        <w:spacing w:after="160" w:line="360" w:lineRule="auto"/>
        <w:rPr>
          <w:rFonts w:ascii="Sylfaen" w:hAnsi="Sylfaen"/>
          <w:sz w:val="24"/>
          <w:szCs w:val="24"/>
        </w:rPr>
      </w:pPr>
    </w:p>
    <w:p w14:paraId="421AB311"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16</w:t>
      </w:r>
    </w:p>
    <w:p w14:paraId="15546334"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ստուգման անցկացման հայտի կարգավիճակի փոփոխման մասին տեղեկությունների մշակման արդյունքների վերաբերյալ ծանուցման ստացում» գործառնության (P.MM.10.OPR.006)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CD68F3" w14:paraId="204FB5A1" w14:textId="77777777" w:rsidTr="00CD68F3">
        <w:trPr>
          <w:tblHeader/>
          <w:jc w:val="center"/>
        </w:trPr>
        <w:tc>
          <w:tcPr>
            <w:tcW w:w="1128" w:type="dxa"/>
            <w:shd w:val="clear" w:color="auto" w:fill="auto"/>
            <w:tcMar>
              <w:top w:w="85" w:type="dxa"/>
              <w:bottom w:w="85" w:type="dxa"/>
            </w:tcMar>
          </w:tcPr>
          <w:p w14:paraId="616E7511"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Համարը՝ ը/կ</w:t>
            </w:r>
          </w:p>
        </w:tc>
        <w:tc>
          <w:tcPr>
            <w:tcW w:w="2835" w:type="dxa"/>
            <w:shd w:val="clear" w:color="auto" w:fill="auto"/>
            <w:tcMar>
              <w:top w:w="85" w:type="dxa"/>
              <w:bottom w:w="85" w:type="dxa"/>
            </w:tcMar>
          </w:tcPr>
          <w:p w14:paraId="658DE956"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Տարրի նշագիրը</w:t>
            </w:r>
          </w:p>
        </w:tc>
        <w:tc>
          <w:tcPr>
            <w:tcW w:w="5818" w:type="dxa"/>
            <w:shd w:val="clear" w:color="auto" w:fill="auto"/>
            <w:tcMar>
              <w:top w:w="85" w:type="dxa"/>
              <w:bottom w:w="85" w:type="dxa"/>
            </w:tcMar>
          </w:tcPr>
          <w:p w14:paraId="103D721E"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Նկարագրությունը</w:t>
            </w:r>
          </w:p>
        </w:tc>
      </w:tr>
      <w:tr w:rsidR="00D960C5" w:rsidRPr="00CD68F3" w14:paraId="7EF91C6C" w14:textId="77777777" w:rsidTr="00CD68F3">
        <w:trPr>
          <w:tblHeader/>
          <w:jc w:val="center"/>
        </w:trPr>
        <w:tc>
          <w:tcPr>
            <w:tcW w:w="1128" w:type="dxa"/>
            <w:shd w:val="clear" w:color="auto" w:fill="auto"/>
            <w:tcMar>
              <w:top w:w="85" w:type="dxa"/>
              <w:bottom w:w="85" w:type="dxa"/>
            </w:tcMar>
            <w:vAlign w:val="center"/>
          </w:tcPr>
          <w:p w14:paraId="2CF794F7"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1</w:t>
            </w:r>
          </w:p>
        </w:tc>
        <w:tc>
          <w:tcPr>
            <w:tcW w:w="2835" w:type="dxa"/>
            <w:shd w:val="clear" w:color="auto" w:fill="auto"/>
            <w:tcMar>
              <w:top w:w="85" w:type="dxa"/>
              <w:bottom w:w="85" w:type="dxa"/>
            </w:tcMar>
            <w:vAlign w:val="center"/>
          </w:tcPr>
          <w:p w14:paraId="311A9967"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2</w:t>
            </w:r>
          </w:p>
        </w:tc>
        <w:tc>
          <w:tcPr>
            <w:tcW w:w="5818" w:type="dxa"/>
            <w:shd w:val="clear" w:color="auto" w:fill="auto"/>
            <w:tcMar>
              <w:top w:w="85" w:type="dxa"/>
              <w:bottom w:w="85" w:type="dxa"/>
            </w:tcMar>
            <w:vAlign w:val="center"/>
          </w:tcPr>
          <w:p w14:paraId="647BDDCE"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3</w:t>
            </w:r>
          </w:p>
        </w:tc>
      </w:tr>
      <w:tr w:rsidR="00D960C5" w:rsidRPr="00CD68F3" w14:paraId="69FE088E" w14:textId="77777777" w:rsidTr="00CD68F3">
        <w:trPr>
          <w:jc w:val="center"/>
        </w:trPr>
        <w:tc>
          <w:tcPr>
            <w:tcW w:w="1128" w:type="dxa"/>
            <w:tcBorders>
              <w:bottom w:val="single" w:sz="4" w:space="0" w:color="auto"/>
            </w:tcBorders>
            <w:shd w:val="clear" w:color="auto" w:fill="auto"/>
            <w:tcMar>
              <w:top w:w="85" w:type="dxa"/>
              <w:bottom w:w="85" w:type="dxa"/>
            </w:tcMar>
          </w:tcPr>
          <w:p w14:paraId="35C44D5A"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46D841BF"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715F243C"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P.MM.10.OPR.006</w:t>
            </w:r>
          </w:p>
        </w:tc>
      </w:tr>
      <w:tr w:rsidR="00D960C5" w:rsidRPr="00CD68F3" w14:paraId="62215068"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519B2C0B"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48F57085"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0AEA85F2"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արտադրության տեսչական ստուգման անցկացման հայտի կարգավիճակի փոփոխման մասին տեղեկությունների մշակման արդյունքների վերաբերյալ ծանուցման ստացում</w:t>
            </w:r>
          </w:p>
        </w:tc>
      </w:tr>
      <w:tr w:rsidR="00D960C5" w:rsidRPr="00CD68F3" w14:paraId="055AA8D4"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3316882A"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027279B2"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Կատարող</w:t>
            </w:r>
          </w:p>
        </w:tc>
        <w:tc>
          <w:tcPr>
            <w:tcW w:w="5818" w:type="dxa"/>
            <w:shd w:val="clear" w:color="auto" w:fill="auto"/>
            <w:tcMar>
              <w:top w:w="85" w:type="dxa"/>
              <w:bottom w:w="85" w:type="dxa"/>
            </w:tcMar>
          </w:tcPr>
          <w:p w14:paraId="7CB34B3F"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լիազորված մարմին</w:t>
            </w:r>
          </w:p>
        </w:tc>
      </w:tr>
      <w:tr w:rsidR="00D960C5" w:rsidRPr="00CD68F3" w14:paraId="27764D21"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020B77A7"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0CFA02B6"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E46A6B5"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կատարվում է արտադրության տեսչական ստուգման անցկացման հայտի կարգավիճակի փոփոխման մասին տեղեկությունների մշակման արդյունքների վերաբերյալ ծանուցումը կատարողի կողմից ստանալիս («Արտադրության տեսչական ստուգման անցկացման հայտի կարգավիճակի փոփոխման մասին տեղեկությունների ընդունում </w:t>
            </w:r>
            <w:r w:rsidR="00782515">
              <w:rPr>
                <w:rFonts w:ascii="Sylfaen" w:hAnsi="Sylfaen"/>
                <w:color w:val="000000"/>
                <w:sz w:val="20"/>
                <w:szCs w:val="24"/>
              </w:rPr>
              <w:t>եւ</w:t>
            </w:r>
            <w:r w:rsidRPr="00CD68F3">
              <w:rPr>
                <w:rFonts w:ascii="Sylfaen" w:hAnsi="Sylfaen"/>
                <w:color w:val="000000"/>
                <w:sz w:val="20"/>
                <w:szCs w:val="24"/>
              </w:rPr>
              <w:t xml:space="preserve"> մշակում» գործառնություն (P.MM.10.OPR.005))</w:t>
            </w:r>
          </w:p>
        </w:tc>
      </w:tr>
      <w:tr w:rsidR="00D960C5" w:rsidRPr="00CD68F3" w14:paraId="096CCDC5"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0079BE63"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598995CF"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E4508BC"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CD68F3">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CD68F3">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CD68F3">
              <w:rPr>
                <w:rFonts w:ascii="Sylfaen" w:hAnsi="Sylfaen"/>
                <w:color w:val="000000"/>
                <w:sz w:val="20"/>
                <w:szCs w:val="24"/>
              </w:rPr>
              <w:t>աչափերի ու կառուցվածքների նկարագրությանը</w:t>
            </w:r>
          </w:p>
        </w:tc>
      </w:tr>
      <w:tr w:rsidR="00D960C5" w:rsidRPr="00CD68F3" w14:paraId="14875EDE"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2E1EBE42"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6C75AC96"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96AE2AF"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կատարողն ընդունում է արտադրության տեսչական ստուգման անցկացման հայտի կարգավիճակի փոփոխման մասին տեղեկությունների մշակման արդյունքների վերաբերյալ ծանուցումը՝ Լիազորված մարմինների </w:t>
            </w:r>
            <w:r w:rsidR="00782515">
              <w:rPr>
                <w:rFonts w:ascii="Sylfaen" w:hAnsi="Sylfaen"/>
                <w:color w:val="000000"/>
                <w:sz w:val="20"/>
                <w:szCs w:val="24"/>
              </w:rPr>
              <w:t>եւ</w:t>
            </w:r>
            <w:r w:rsidRPr="00CD68F3">
              <w:rPr>
                <w:rFonts w:ascii="Sylfaen" w:hAnsi="Sylfaen"/>
                <w:color w:val="000000"/>
                <w:sz w:val="20"/>
                <w:szCs w:val="24"/>
              </w:rPr>
              <w:t xml:space="preserve"> Հանձնաժողովի միջ</w:t>
            </w:r>
            <w:r w:rsidR="00782515">
              <w:rPr>
                <w:rFonts w:ascii="Sylfaen" w:hAnsi="Sylfaen"/>
                <w:color w:val="000000"/>
                <w:sz w:val="20"/>
                <w:szCs w:val="24"/>
              </w:rPr>
              <w:t>եւ</w:t>
            </w:r>
            <w:r w:rsidRPr="00CD68F3">
              <w:rPr>
                <w:rFonts w:ascii="Sylfaen" w:hAnsi="Sylfaen"/>
                <w:color w:val="000000"/>
                <w:sz w:val="20"/>
                <w:szCs w:val="24"/>
              </w:rPr>
              <w:t xml:space="preserve"> տեղեկատվական փոխգործակցության կանոնակարգին համապատասխան</w:t>
            </w:r>
          </w:p>
        </w:tc>
      </w:tr>
      <w:tr w:rsidR="00D960C5" w:rsidRPr="00CD68F3" w14:paraId="322D97FB" w14:textId="77777777" w:rsidTr="00CD68F3">
        <w:trPr>
          <w:jc w:val="center"/>
        </w:trPr>
        <w:tc>
          <w:tcPr>
            <w:tcW w:w="1128" w:type="dxa"/>
            <w:tcBorders>
              <w:top w:val="single" w:sz="4" w:space="0" w:color="auto"/>
            </w:tcBorders>
            <w:shd w:val="clear" w:color="auto" w:fill="auto"/>
            <w:tcMar>
              <w:top w:w="85" w:type="dxa"/>
              <w:bottom w:w="85" w:type="dxa"/>
            </w:tcMar>
          </w:tcPr>
          <w:p w14:paraId="284F37E7"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022056D0"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Արդյունքները</w:t>
            </w:r>
          </w:p>
        </w:tc>
        <w:tc>
          <w:tcPr>
            <w:tcW w:w="5818" w:type="dxa"/>
            <w:shd w:val="clear" w:color="auto" w:fill="auto"/>
            <w:tcMar>
              <w:top w:w="85" w:type="dxa"/>
              <w:bottom w:w="85" w:type="dxa"/>
            </w:tcMar>
          </w:tcPr>
          <w:p w14:paraId="2DAF1E63"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արտադրության տեսչական ստուգման անցկացման հայտի կարգավիճակի փոփոխման մասին տեղեկությունների Հանձնաժողովի կողմից մշակման արդյունքների վերաբերյալ ծանուցում</w:t>
            </w:r>
          </w:p>
        </w:tc>
      </w:tr>
    </w:tbl>
    <w:p w14:paraId="1A2C44C3" w14:textId="77777777" w:rsidR="00D960C5" w:rsidRPr="00236485" w:rsidRDefault="00D960C5" w:rsidP="00DB3188">
      <w:pPr>
        <w:widowControl w:val="0"/>
        <w:spacing w:after="160" w:line="360" w:lineRule="auto"/>
        <w:rPr>
          <w:rFonts w:ascii="Sylfaen" w:hAnsi="Sylfaen"/>
          <w:sz w:val="24"/>
          <w:szCs w:val="24"/>
        </w:rPr>
      </w:pPr>
    </w:p>
    <w:p w14:paraId="2F56B8BE"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17</w:t>
      </w:r>
    </w:p>
    <w:p w14:paraId="2CFA2AF0"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ստուգման ժամանակացույցի հրապարակում» գործառնության (P.MM.08.OPR.007)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CD68F3" w14:paraId="08910F7F" w14:textId="77777777" w:rsidTr="00CD68F3">
        <w:trPr>
          <w:tblHeader/>
          <w:jc w:val="center"/>
        </w:trPr>
        <w:tc>
          <w:tcPr>
            <w:tcW w:w="1128" w:type="dxa"/>
            <w:shd w:val="clear" w:color="auto" w:fill="auto"/>
            <w:tcMar>
              <w:top w:w="85" w:type="dxa"/>
              <w:bottom w:w="85" w:type="dxa"/>
            </w:tcMar>
          </w:tcPr>
          <w:p w14:paraId="144E11D5"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Համարը՝ ը/կ</w:t>
            </w:r>
          </w:p>
        </w:tc>
        <w:tc>
          <w:tcPr>
            <w:tcW w:w="2835" w:type="dxa"/>
            <w:shd w:val="clear" w:color="auto" w:fill="auto"/>
            <w:tcMar>
              <w:top w:w="85" w:type="dxa"/>
              <w:bottom w:w="85" w:type="dxa"/>
            </w:tcMar>
          </w:tcPr>
          <w:p w14:paraId="120EC74A"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Տարրի նշագիրը</w:t>
            </w:r>
          </w:p>
        </w:tc>
        <w:tc>
          <w:tcPr>
            <w:tcW w:w="5818" w:type="dxa"/>
            <w:shd w:val="clear" w:color="auto" w:fill="auto"/>
            <w:tcMar>
              <w:top w:w="85" w:type="dxa"/>
              <w:bottom w:w="85" w:type="dxa"/>
            </w:tcMar>
          </w:tcPr>
          <w:p w14:paraId="5C000A1E"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Նկարագրությունը</w:t>
            </w:r>
          </w:p>
        </w:tc>
      </w:tr>
      <w:tr w:rsidR="00D960C5" w:rsidRPr="00CD68F3" w14:paraId="0DBC1737" w14:textId="77777777" w:rsidTr="00CD68F3">
        <w:trPr>
          <w:tblHeader/>
          <w:jc w:val="center"/>
        </w:trPr>
        <w:tc>
          <w:tcPr>
            <w:tcW w:w="1128" w:type="dxa"/>
            <w:shd w:val="clear" w:color="auto" w:fill="auto"/>
            <w:tcMar>
              <w:top w:w="85" w:type="dxa"/>
              <w:bottom w:w="85" w:type="dxa"/>
            </w:tcMar>
            <w:vAlign w:val="center"/>
          </w:tcPr>
          <w:p w14:paraId="400C3282" w14:textId="77777777" w:rsidR="00D960C5" w:rsidRPr="00CD68F3" w:rsidRDefault="00D960C5" w:rsidP="00CD68F3">
            <w:pPr>
              <w:pStyle w:val="aa"/>
              <w:keepNext w:val="0"/>
              <w:keepLines w:val="0"/>
              <w:widowControl w:val="0"/>
              <w:spacing w:after="120"/>
              <w:rPr>
                <w:rFonts w:ascii="Sylfaen" w:hAnsi="Sylfaen"/>
                <w:color w:val="auto"/>
                <w:sz w:val="20"/>
              </w:rPr>
            </w:pPr>
            <w:r w:rsidRPr="00CD68F3">
              <w:rPr>
                <w:rFonts w:ascii="Sylfaen" w:hAnsi="Sylfaen"/>
                <w:color w:val="auto"/>
                <w:sz w:val="20"/>
              </w:rPr>
              <w:t>1</w:t>
            </w:r>
          </w:p>
        </w:tc>
        <w:tc>
          <w:tcPr>
            <w:tcW w:w="2835" w:type="dxa"/>
            <w:shd w:val="clear" w:color="auto" w:fill="auto"/>
            <w:tcMar>
              <w:top w:w="85" w:type="dxa"/>
              <w:bottom w:w="85" w:type="dxa"/>
            </w:tcMar>
            <w:vAlign w:val="center"/>
          </w:tcPr>
          <w:p w14:paraId="2EFA87FC"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2</w:t>
            </w:r>
          </w:p>
        </w:tc>
        <w:tc>
          <w:tcPr>
            <w:tcW w:w="5818" w:type="dxa"/>
            <w:shd w:val="clear" w:color="auto" w:fill="auto"/>
            <w:tcMar>
              <w:top w:w="85" w:type="dxa"/>
              <w:bottom w:w="85" w:type="dxa"/>
            </w:tcMar>
            <w:vAlign w:val="center"/>
          </w:tcPr>
          <w:p w14:paraId="5C3F9175" w14:textId="77777777" w:rsidR="00D960C5" w:rsidRPr="00CD68F3" w:rsidRDefault="00D960C5" w:rsidP="00CD68F3">
            <w:pPr>
              <w:pStyle w:val="aa"/>
              <w:keepNext w:val="0"/>
              <w:keepLines w:val="0"/>
              <w:widowControl w:val="0"/>
              <w:spacing w:after="120"/>
              <w:rPr>
                <w:rFonts w:ascii="Sylfaen" w:hAnsi="Sylfaen"/>
                <w:sz w:val="20"/>
              </w:rPr>
            </w:pPr>
            <w:r w:rsidRPr="00CD68F3">
              <w:rPr>
                <w:rFonts w:ascii="Sylfaen" w:hAnsi="Sylfaen"/>
                <w:sz w:val="20"/>
              </w:rPr>
              <w:t>3</w:t>
            </w:r>
          </w:p>
        </w:tc>
      </w:tr>
      <w:tr w:rsidR="00D960C5" w:rsidRPr="00CD68F3" w14:paraId="1001934A" w14:textId="77777777" w:rsidTr="00CD68F3">
        <w:trPr>
          <w:jc w:val="center"/>
        </w:trPr>
        <w:tc>
          <w:tcPr>
            <w:tcW w:w="1128" w:type="dxa"/>
            <w:tcBorders>
              <w:bottom w:val="single" w:sz="4" w:space="0" w:color="auto"/>
            </w:tcBorders>
            <w:shd w:val="clear" w:color="auto" w:fill="auto"/>
            <w:tcMar>
              <w:top w:w="85" w:type="dxa"/>
              <w:bottom w:w="85" w:type="dxa"/>
            </w:tcMar>
          </w:tcPr>
          <w:p w14:paraId="03D34711"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B59FF7C"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6AB2D9C"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P.MM.10.OPR.007</w:t>
            </w:r>
          </w:p>
        </w:tc>
      </w:tr>
      <w:tr w:rsidR="00D960C5" w:rsidRPr="00CD68F3" w14:paraId="39F4EB8A"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277C3AA7"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63E2D80E"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087848E"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արտադրության տեսչական ստուգման ժամանակացույցի հրապարակում</w:t>
            </w:r>
          </w:p>
        </w:tc>
      </w:tr>
      <w:tr w:rsidR="00D960C5" w:rsidRPr="00CD68F3" w14:paraId="2FF3606B"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03FCF091"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19A59F94"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Կատարող</w:t>
            </w:r>
          </w:p>
        </w:tc>
        <w:tc>
          <w:tcPr>
            <w:tcW w:w="5818" w:type="dxa"/>
            <w:shd w:val="clear" w:color="auto" w:fill="auto"/>
            <w:tcMar>
              <w:top w:w="85" w:type="dxa"/>
              <w:bottom w:w="85" w:type="dxa"/>
            </w:tcMar>
          </w:tcPr>
          <w:p w14:paraId="01E7AD63"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Հանձնաժողով</w:t>
            </w:r>
          </w:p>
        </w:tc>
      </w:tr>
      <w:tr w:rsidR="00D960C5" w:rsidRPr="00CD68F3" w14:paraId="5CBD696C"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26C6BE38"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317C308E"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045F72A2"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կատարվում է արտադրության տեսչական ստուգման անցկացման հայտի կարգավիճակի փոփոխման մասին տեղեկությունների ստուգումը հաջողությամբ կատարելու դեպքում («Արտադրության տեսչական ստուգման անցկացման հայտի կարգավիճակի փոփոխման մասին տեղեկությունների ընդունում </w:t>
            </w:r>
            <w:r w:rsidR="00782515">
              <w:rPr>
                <w:rFonts w:ascii="Sylfaen" w:hAnsi="Sylfaen"/>
                <w:color w:val="000000"/>
                <w:sz w:val="20"/>
                <w:szCs w:val="24"/>
              </w:rPr>
              <w:t>եւ</w:t>
            </w:r>
            <w:r w:rsidRPr="00CD68F3">
              <w:rPr>
                <w:rFonts w:ascii="Sylfaen" w:hAnsi="Sylfaen"/>
                <w:color w:val="000000"/>
                <w:sz w:val="20"/>
                <w:szCs w:val="24"/>
              </w:rPr>
              <w:t xml:space="preserve"> մշակում» գործառնություն (P.MM.10.OPR.005))</w:t>
            </w:r>
          </w:p>
        </w:tc>
      </w:tr>
      <w:tr w:rsidR="00D960C5" w:rsidRPr="00CD68F3" w14:paraId="618A385E"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69823364"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42FA7764"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DC31F08"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noProof/>
                <w:color w:val="000000"/>
                <w:sz w:val="20"/>
                <w:szCs w:val="24"/>
              </w:rPr>
              <w:t>-</w:t>
            </w:r>
          </w:p>
        </w:tc>
      </w:tr>
      <w:tr w:rsidR="00D960C5" w:rsidRPr="00CD68F3" w14:paraId="13AEC782" w14:textId="77777777" w:rsidTr="00CD68F3">
        <w:trPr>
          <w:jc w:val="center"/>
        </w:trPr>
        <w:tc>
          <w:tcPr>
            <w:tcW w:w="1128" w:type="dxa"/>
            <w:tcBorders>
              <w:top w:val="single" w:sz="4" w:space="0" w:color="auto"/>
              <w:bottom w:val="single" w:sz="4" w:space="0" w:color="auto"/>
            </w:tcBorders>
            <w:shd w:val="clear" w:color="auto" w:fill="auto"/>
            <w:tcMar>
              <w:top w:w="85" w:type="dxa"/>
              <w:bottom w:w="85" w:type="dxa"/>
            </w:tcMar>
          </w:tcPr>
          <w:p w14:paraId="0EA14C69"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5CFD1EF3"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5994311"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 xml:space="preserve">կատարողը Միության տեղեկատվական պորտալում հրապարակում է արտադրության տեսչական ստուգման </w:t>
            </w:r>
            <w:r w:rsidRPr="00CD68F3">
              <w:rPr>
                <w:rFonts w:ascii="Sylfaen" w:hAnsi="Sylfaen"/>
                <w:color w:val="000000"/>
                <w:sz w:val="20"/>
                <w:szCs w:val="24"/>
              </w:rPr>
              <w:lastRenderedPageBreak/>
              <w:t>թարմացված ժամանակացույցը, որը ձ</w:t>
            </w:r>
            <w:r w:rsidR="00782515">
              <w:rPr>
                <w:rFonts w:ascii="Sylfaen" w:hAnsi="Sylfaen"/>
                <w:color w:val="000000"/>
                <w:sz w:val="20"/>
                <w:szCs w:val="24"/>
              </w:rPr>
              <w:t>եւ</w:t>
            </w:r>
            <w:r w:rsidRPr="00CD68F3">
              <w:rPr>
                <w:rFonts w:ascii="Sylfaen" w:hAnsi="Sylfaen"/>
                <w:color w:val="000000"/>
                <w:sz w:val="20"/>
                <w:szCs w:val="24"/>
              </w:rPr>
              <w:t xml:space="preserve">ավորվել է ներկայացված </w:t>
            </w:r>
            <w:r w:rsidR="00782515">
              <w:rPr>
                <w:rFonts w:ascii="Sylfaen" w:hAnsi="Sylfaen"/>
                <w:color w:val="000000"/>
                <w:sz w:val="20"/>
                <w:szCs w:val="24"/>
              </w:rPr>
              <w:t>եւ</w:t>
            </w:r>
            <w:r w:rsidRPr="00CD68F3">
              <w:rPr>
                <w:rFonts w:ascii="Sylfaen" w:hAnsi="Sylfaen"/>
                <w:color w:val="000000"/>
                <w:sz w:val="20"/>
                <w:szCs w:val="24"/>
              </w:rPr>
              <w:t xml:space="preserve"> տվյալների տեխնոլոգիական բազայում ներառված՝ տեսչական ստուգման անցկացման հայտի կարգավիճակի փոփոխման մասին տեղեկությունների հիման վրա</w:t>
            </w:r>
          </w:p>
        </w:tc>
      </w:tr>
      <w:tr w:rsidR="00D960C5" w:rsidRPr="00CD68F3" w14:paraId="25CB52D4" w14:textId="77777777" w:rsidTr="00CD68F3">
        <w:trPr>
          <w:jc w:val="center"/>
        </w:trPr>
        <w:tc>
          <w:tcPr>
            <w:tcW w:w="1128" w:type="dxa"/>
            <w:tcBorders>
              <w:top w:val="single" w:sz="4" w:space="0" w:color="auto"/>
            </w:tcBorders>
            <w:shd w:val="clear" w:color="auto" w:fill="auto"/>
            <w:tcMar>
              <w:top w:w="85" w:type="dxa"/>
              <w:bottom w:w="85" w:type="dxa"/>
            </w:tcMar>
          </w:tcPr>
          <w:p w14:paraId="33288218" w14:textId="77777777" w:rsidR="00D960C5" w:rsidRPr="00CD68F3" w:rsidRDefault="00D960C5" w:rsidP="00CD68F3">
            <w:pPr>
              <w:pStyle w:val="a8"/>
              <w:widowControl w:val="0"/>
              <w:spacing w:after="120" w:line="240" w:lineRule="auto"/>
              <w:rPr>
                <w:rFonts w:ascii="Sylfaen" w:hAnsi="Sylfaen" w:cs="Arial"/>
                <w:noProof/>
                <w:color w:val="000000"/>
                <w:sz w:val="20"/>
                <w:szCs w:val="24"/>
              </w:rPr>
            </w:pPr>
            <w:r w:rsidRPr="00CD68F3">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3413B194" w14:textId="77777777" w:rsidR="00D960C5" w:rsidRPr="00CD68F3" w:rsidRDefault="00D960C5" w:rsidP="00CD68F3">
            <w:pPr>
              <w:pStyle w:val="a8"/>
              <w:widowControl w:val="0"/>
              <w:spacing w:after="120" w:line="240" w:lineRule="auto"/>
              <w:jc w:val="left"/>
              <w:rPr>
                <w:rFonts w:ascii="Sylfaen" w:hAnsi="Sylfaen" w:cs="Arial"/>
                <w:noProof/>
                <w:color w:val="000000"/>
                <w:sz w:val="20"/>
                <w:szCs w:val="24"/>
              </w:rPr>
            </w:pPr>
            <w:r w:rsidRPr="00CD68F3">
              <w:rPr>
                <w:rFonts w:ascii="Sylfaen" w:hAnsi="Sylfaen"/>
                <w:noProof/>
                <w:color w:val="000000"/>
                <w:sz w:val="20"/>
                <w:szCs w:val="24"/>
              </w:rPr>
              <w:t>Արդյունքները</w:t>
            </w:r>
          </w:p>
        </w:tc>
        <w:tc>
          <w:tcPr>
            <w:tcW w:w="5818" w:type="dxa"/>
            <w:shd w:val="clear" w:color="auto" w:fill="auto"/>
            <w:tcMar>
              <w:top w:w="85" w:type="dxa"/>
              <w:bottom w:w="85" w:type="dxa"/>
            </w:tcMar>
          </w:tcPr>
          <w:p w14:paraId="729052F4" w14:textId="77777777" w:rsidR="00D960C5" w:rsidRPr="00CD68F3" w:rsidRDefault="00D960C5" w:rsidP="00CD68F3">
            <w:pPr>
              <w:pStyle w:val="a8"/>
              <w:widowControl w:val="0"/>
              <w:spacing w:after="120" w:line="240" w:lineRule="auto"/>
              <w:jc w:val="left"/>
              <w:rPr>
                <w:rFonts w:ascii="Sylfaen" w:hAnsi="Sylfaen" w:cs="Arial"/>
                <w:color w:val="000000"/>
                <w:sz w:val="20"/>
                <w:szCs w:val="24"/>
              </w:rPr>
            </w:pPr>
            <w:r w:rsidRPr="00CD68F3">
              <w:rPr>
                <w:rFonts w:ascii="Sylfaen" w:hAnsi="Sylfaen"/>
                <w:color w:val="000000"/>
                <w:sz w:val="20"/>
                <w:szCs w:val="24"/>
              </w:rPr>
              <w:t>արտադրության տեսչական ստուգման թարմացված ժամանակացույցը հրապարակվել է Միության տեղեկատվական պորտալում</w:t>
            </w:r>
          </w:p>
        </w:tc>
      </w:tr>
    </w:tbl>
    <w:p w14:paraId="04354FFC" w14:textId="77777777" w:rsidR="00D960C5" w:rsidRPr="00236485" w:rsidRDefault="00D960C5" w:rsidP="00DB3188">
      <w:pPr>
        <w:widowControl w:val="0"/>
        <w:spacing w:after="160" w:line="360" w:lineRule="auto"/>
        <w:rPr>
          <w:rFonts w:ascii="Sylfaen" w:hAnsi="Sylfaen"/>
          <w:sz w:val="24"/>
          <w:szCs w:val="24"/>
        </w:rPr>
      </w:pPr>
    </w:p>
    <w:p w14:paraId="0C4A162C"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«Բժշկական արտադրատեսակներ արտադրողների որակի կառավարման համակարգերի տեսչական ստուգման անցկացման արդյունքների մասին տեղեկությունների ներկայացում» ընթացակարգ (P.MM.10.PRC.003)</w:t>
      </w:r>
    </w:p>
    <w:p w14:paraId="11413C20" w14:textId="77777777" w:rsidR="00D960C5" w:rsidRPr="00236485" w:rsidRDefault="00D960C5" w:rsidP="00CD68F3">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48.</w:t>
      </w:r>
      <w:r w:rsidR="00CD68F3" w:rsidRPr="00CD68F3">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անցկացման արդյունքների մասին տեղեկությունների ներկայացում» ընթացակարգի (P.MM.10.PRC.003) կատարման սխեման ներկայացված է 9-րդ նկարում։</w:t>
      </w:r>
    </w:p>
    <w:p w14:paraId="0EAC5C90" w14:textId="77777777" w:rsidR="00D960C5" w:rsidRPr="00236485" w:rsidRDefault="00000000" w:rsidP="00FB5CD2">
      <w:pPr>
        <w:pStyle w:val="ab"/>
        <w:rPr>
          <w:rStyle w:val="af"/>
          <w:rFonts w:ascii="Sylfaen" w:hAnsi="Sylfaen"/>
        </w:rPr>
      </w:pPr>
      <w:r>
        <w:rPr>
          <w:noProof/>
          <w:lang w:val="en-US" w:eastAsia="en-US" w:bidi="ar-SA"/>
        </w:rPr>
        <w:lastRenderedPageBreak/>
        <w:pict w14:anchorId="64B86027">
          <v:group id="_x0000_s2580" style="position:absolute;left:0;text-align:left;margin-left:9.25pt;margin-top:3.15pt;width:454.4pt;height:422.45pt;z-index:252232704" coordorigin="1603,1481" coordsize="9088,8449">
            <v:rect id="_x0000_s2237" style="position:absolute;left:1685;top:1481;width:2839;height:299" stroked="f">
              <v:textbox style="mso-next-textbox:#_x0000_s2237">
                <w:txbxContent>
                  <w:p w14:paraId="0FC0619A" w14:textId="77777777" w:rsidR="00A97893" w:rsidRPr="00660F8A" w:rsidRDefault="00A97893" w:rsidP="00CD68F3">
                    <w:pPr>
                      <w:jc w:val="center"/>
                      <w:rPr>
                        <w:sz w:val="18"/>
                      </w:rPr>
                    </w:pPr>
                    <w:r w:rsidRPr="00660F8A">
                      <w:rPr>
                        <w:rFonts w:ascii="Sylfaen" w:hAnsi="Sylfaen"/>
                        <w:sz w:val="12"/>
                      </w:rPr>
                      <w:t>Լիազորված մարմին</w:t>
                    </w:r>
                  </w:p>
                </w:txbxContent>
              </v:textbox>
            </v:rect>
            <v:rect id="_x0000_s2238" style="position:absolute;left:5257;top:1481;width:2486;height:299" stroked="f">
              <v:textbox style="mso-next-textbox:#_x0000_s2238">
                <w:txbxContent>
                  <w:p w14:paraId="0E96CF25" w14:textId="77777777" w:rsidR="00A97893" w:rsidRPr="00660F8A" w:rsidRDefault="00A97893" w:rsidP="00CD68F3">
                    <w:pPr>
                      <w:jc w:val="center"/>
                      <w:rPr>
                        <w:sz w:val="18"/>
                      </w:rPr>
                    </w:pPr>
                    <w:r w:rsidRPr="00660F8A">
                      <w:rPr>
                        <w:rFonts w:ascii="Sylfaen" w:hAnsi="Sylfaen"/>
                        <w:sz w:val="12"/>
                      </w:rPr>
                      <w:t>Հանձնաժողով</w:t>
                    </w:r>
                  </w:p>
                </w:txbxContent>
              </v:textbox>
            </v:rect>
            <v:rect id="_x0000_s2239" style="position:absolute;left:7947;top:1481;width:2744;height:299" stroked="f">
              <v:textbox style="mso-next-textbox:#_x0000_s2239">
                <w:txbxContent>
                  <w:p w14:paraId="65D22CEA" w14:textId="77777777" w:rsidR="00A97893" w:rsidRPr="00CD68F3" w:rsidRDefault="00A97893" w:rsidP="00D960C5">
                    <w:pPr>
                      <w:spacing w:after="0" w:line="240" w:lineRule="auto"/>
                      <w:jc w:val="center"/>
                      <w:rPr>
                        <w:sz w:val="18"/>
                      </w:rPr>
                    </w:pPr>
                    <w:r w:rsidRPr="00CD68F3">
                      <w:rPr>
                        <w:rFonts w:ascii="Sylfaen" w:hAnsi="Sylfaen"/>
                        <w:sz w:val="12"/>
                      </w:rPr>
                      <w:t>Ռեֆերենտ պետության լիազորված մարմին</w:t>
                    </w:r>
                  </w:p>
                </w:txbxContent>
              </v:textbox>
            </v:rect>
            <v:rect id="_x0000_s2240" style="position:absolute;left:1860;top:3360;width:2772;height:688" stroked="f">
              <v:textbox style="mso-next-textbox:#_x0000_s2240">
                <w:txbxContent>
                  <w:p w14:paraId="0D94ADAC" w14:textId="77777777" w:rsidR="00A97893" w:rsidRPr="00CD68F3" w:rsidRDefault="00A97893" w:rsidP="00D960C5">
                    <w:pPr>
                      <w:spacing w:after="0" w:line="240" w:lineRule="auto"/>
                      <w:jc w:val="center"/>
                      <w:rPr>
                        <w:sz w:val="10"/>
                        <w:szCs w:val="12"/>
                      </w:rPr>
                    </w:pPr>
                    <w:r w:rsidRPr="00CD68F3">
                      <w:rPr>
                        <w:rFonts w:ascii="Sylfaen" w:hAnsi="Sylfaen"/>
                        <w:sz w:val="10"/>
                      </w:rPr>
                      <w:t xml:space="preserve"> արտադրության տեսչական ստուգում անցկացնելու արդյունքների մասին տեղեկություններ [տեսչական ստուգման արդյունքների մասին տեղեկությունները մշակվել են Հանձնաժողովի կողմից]</w:t>
                    </w:r>
                  </w:p>
                </w:txbxContent>
              </v:textbox>
            </v:rect>
            <v:rect id="_x0000_s2241" style="position:absolute;left:5121;top:2160;width:2622;height:720" stroked="f">
              <v:textbox style="mso-next-textbox:#_x0000_s2241">
                <w:txbxContent>
                  <w:p w14:paraId="31201BD0" w14:textId="77777777" w:rsidR="00A97893" w:rsidRPr="00CD68F3" w:rsidRDefault="00A97893" w:rsidP="00D960C5">
                    <w:pPr>
                      <w:spacing w:after="0" w:line="240" w:lineRule="auto"/>
                      <w:jc w:val="center"/>
                      <w:rPr>
                        <w:sz w:val="8"/>
                        <w:szCs w:val="12"/>
                      </w:rPr>
                    </w:pPr>
                    <w:r w:rsidRPr="00CD68F3">
                      <w:rPr>
                        <w:rFonts w:ascii="Sylfaen" w:hAnsi="Sylfaen"/>
                        <w:sz w:val="8"/>
                      </w:rPr>
                      <w:t xml:space="preserve"> արտադրության տեսչական ստուգում անցկացնելու արդյունքների մասին տեղեկություններ [տեսչական ստուգման արդյունքների մասին տեղեկությունները փոխանցվել են Հանձնաժողով]</w:t>
                    </w:r>
                  </w:p>
                </w:txbxContent>
              </v:textbox>
            </v:rect>
            <v:rect id="_x0000_s2242" style="position:absolute;left:2141;top:2160;width:2179;height:880" stroked="f">
              <v:textbox style="mso-next-textbox:#_x0000_s2242">
                <w:txbxContent>
                  <w:p w14:paraId="6C52D83A" w14:textId="77777777" w:rsidR="00A97893" w:rsidRPr="00F5454A" w:rsidRDefault="00A97893" w:rsidP="00D960C5">
                    <w:pPr>
                      <w:spacing w:after="0" w:line="240" w:lineRule="auto"/>
                      <w:jc w:val="center"/>
                      <w:rPr>
                        <w:sz w:val="12"/>
                        <w:szCs w:val="12"/>
                      </w:rPr>
                    </w:pPr>
                    <w:r w:rsidRPr="00CD68F3">
                      <w:rPr>
                        <w:rFonts w:ascii="Sylfaen" w:hAnsi="Sylfaen"/>
                        <w:sz w:val="10"/>
                      </w:rPr>
                      <w:t>Արտադրության տեսչական ստուգում անցկացնելու արդյունքների մասին տեղեկությունների ներկայացում Հանձնաժողով (P.MM.10.OPR.008</w:t>
                    </w:r>
                    <w:r>
                      <w:rPr>
                        <w:rFonts w:ascii="Sylfaen" w:hAnsi="Sylfaen"/>
                        <w:sz w:val="12"/>
                      </w:rPr>
                      <w:t>)</w:t>
                    </w:r>
                  </w:p>
                </w:txbxContent>
              </v:textbox>
            </v:rect>
            <v:rect id="_x0000_s2243" style="position:absolute;left:5257;top:3360;width:2173;height:810" stroked="f">
              <v:textbox style="mso-next-textbox:#_x0000_s2243">
                <w:txbxContent>
                  <w:p w14:paraId="081B7BAE" w14:textId="77777777" w:rsidR="00A97893" w:rsidRPr="00F5454A" w:rsidRDefault="00A97893" w:rsidP="00D960C5">
                    <w:pPr>
                      <w:spacing w:after="0" w:line="240" w:lineRule="auto"/>
                      <w:jc w:val="center"/>
                      <w:rPr>
                        <w:sz w:val="12"/>
                        <w:szCs w:val="12"/>
                      </w:rPr>
                    </w:pPr>
                    <w:r w:rsidRPr="00CD68F3">
                      <w:rPr>
                        <w:rFonts w:ascii="Sylfaen" w:hAnsi="Sylfaen"/>
                        <w:sz w:val="10"/>
                      </w:rPr>
                      <w:t xml:space="preserve">Արտադրության տեսչական ստուգում անցկացնելու արդյունքների մասին տեղեկությունների ընդունում և մշակում Հանձնաժողովի կողմից </w:t>
                    </w:r>
                    <w:r>
                      <w:rPr>
                        <w:rFonts w:ascii="Sylfaen" w:hAnsi="Sylfaen"/>
                        <w:sz w:val="12"/>
                      </w:rPr>
                      <w:t>(P.MM.10.OPR.009)</w:t>
                    </w:r>
                  </w:p>
                </w:txbxContent>
              </v:textbox>
            </v:rect>
            <v:rect id="_x0000_s2244" style="position:absolute;left:2296;top:4340;width:2154;height:958" stroked="f">
              <v:textbox style="mso-next-textbox:#_x0000_s2244">
                <w:txbxContent>
                  <w:p w14:paraId="2850F819" w14:textId="77777777" w:rsidR="00A97893" w:rsidRPr="00CD68F3" w:rsidRDefault="00A97893" w:rsidP="00D960C5">
                    <w:pPr>
                      <w:spacing w:after="0" w:line="240" w:lineRule="auto"/>
                      <w:jc w:val="center"/>
                      <w:rPr>
                        <w:sz w:val="10"/>
                        <w:szCs w:val="16"/>
                      </w:rPr>
                    </w:pPr>
                    <w:r w:rsidRPr="00CD68F3">
                      <w:rPr>
                        <w:rFonts w:ascii="Sylfaen" w:hAnsi="Sylfaen"/>
                        <w:sz w:val="10"/>
                        <w:szCs w:val="16"/>
                      </w:rPr>
                      <w:t>Արտադրության տեսչական ստուգում անցկացնելու արդյունքների մասին տեղեկությունները Հանձնաժողովի կողմից մշակվելու վերաբերյալ ծանուցման ստացում (P.MM.10.OPR.010)</w:t>
                    </w:r>
                  </w:p>
                </w:txbxContent>
              </v:textbox>
            </v:rect>
            <v:rect id="_x0000_s2245" style="position:absolute;left:1603;top:5393;width:1549;height:856" stroked="f">
              <v:textbox style="mso-next-textbox:#_x0000_s2245">
                <w:txbxContent>
                  <w:p w14:paraId="5D41419A" w14:textId="77777777" w:rsidR="00A97893" w:rsidRPr="00CD68F3" w:rsidRDefault="00A97893" w:rsidP="00D960C5">
                    <w:pPr>
                      <w:spacing w:after="0" w:line="240" w:lineRule="auto"/>
                      <w:jc w:val="center"/>
                      <w:rPr>
                        <w:sz w:val="20"/>
                      </w:rPr>
                    </w:pPr>
                    <w:r w:rsidRPr="00CD68F3">
                      <w:rPr>
                        <w:rFonts w:ascii="Sylfaen" w:hAnsi="Sylfaen"/>
                        <w:sz w:val="10"/>
                      </w:rPr>
                      <w:t>[լիազորված մարմինը ռեֆերենտ պետության լիազորված մարմին է]</w:t>
                    </w:r>
                  </w:p>
                </w:txbxContent>
              </v:textbox>
            </v:rect>
            <v:rect id="_x0000_s2246" style="position:absolute;left:3286;top:5393;width:1442;height:856" stroked="f">
              <v:textbox style="mso-next-textbox:#_x0000_s2246">
                <w:txbxContent>
                  <w:p w14:paraId="354DBCC3" w14:textId="77777777" w:rsidR="00A97893" w:rsidRPr="00CD68F3" w:rsidRDefault="00A97893" w:rsidP="00D960C5">
                    <w:pPr>
                      <w:spacing w:after="0" w:line="240" w:lineRule="auto"/>
                      <w:jc w:val="center"/>
                      <w:rPr>
                        <w:sz w:val="20"/>
                      </w:rPr>
                    </w:pPr>
                    <w:r w:rsidRPr="00CD68F3">
                      <w:rPr>
                        <w:rFonts w:ascii="Sylfaen" w:hAnsi="Sylfaen"/>
                        <w:sz w:val="10"/>
                      </w:rPr>
                      <w:t>[լիազորված մարմինը ռեֆերենտ պետության լիազորված մարմին չէ]</w:t>
                    </w:r>
                  </w:p>
                </w:txbxContent>
              </v:textbox>
            </v:rect>
            <v:rect id="_x0000_s2247" style="position:absolute;left:2141;top:6320;width:2105;height:1138" stroked="f">
              <v:textbox style="mso-next-textbox:#_x0000_s2247">
                <w:txbxContent>
                  <w:p w14:paraId="3B0C9E15" w14:textId="77777777" w:rsidR="00A97893" w:rsidRPr="00CD68F3" w:rsidRDefault="00A97893" w:rsidP="00D960C5">
                    <w:pPr>
                      <w:spacing w:after="0" w:line="240" w:lineRule="auto"/>
                      <w:jc w:val="center"/>
                      <w:rPr>
                        <w:sz w:val="10"/>
                        <w:szCs w:val="12"/>
                      </w:rPr>
                    </w:pPr>
                    <w:r w:rsidRPr="00CD68F3">
                      <w:rPr>
                        <w:rFonts w:ascii="Sylfaen" w:hAnsi="Sylfaen"/>
                        <w:sz w:val="10"/>
                      </w:rPr>
                      <w:t>Արտադրության տեսչական ստուգում անցկացնելու արդյունքների մասին տեղեկությունների ներկայացում ռեֆերենտ պետության լիազորված մարմին (P.MM.10.OPR.011)</w:t>
                    </w:r>
                  </w:p>
                </w:txbxContent>
              </v:textbox>
            </v:rect>
            <v:rect id="_x0000_s2248" style="position:absolute;left:8229;top:6520;width:2346;height:741" stroked="f">
              <v:textbox style="mso-next-textbox:#_x0000_s2248">
                <w:txbxContent>
                  <w:p w14:paraId="5B9F2013" w14:textId="77777777" w:rsidR="00A97893" w:rsidRPr="00660F8A" w:rsidRDefault="00A97893" w:rsidP="00D960C5">
                    <w:pPr>
                      <w:spacing w:after="0" w:line="240" w:lineRule="auto"/>
                      <w:jc w:val="center"/>
                      <w:rPr>
                        <w:sz w:val="8"/>
                        <w:szCs w:val="12"/>
                      </w:rPr>
                    </w:pPr>
                    <w:r w:rsidRPr="00660F8A">
                      <w:rPr>
                        <w:rFonts w:ascii="Sylfaen" w:hAnsi="Sylfaen"/>
                        <w:sz w:val="8"/>
                      </w:rPr>
                      <w:t xml:space="preserve"> արտադրության տեսչական ստուգում անցկացնելու արդյունքների մասին տեղեկություններ [տեսչական ստուգման արդյունքների մասին տեղեկությունները փոխանցվել են]</w:t>
                    </w:r>
                  </w:p>
                </w:txbxContent>
              </v:textbox>
            </v:rect>
            <v:rect id="_x0000_s2249" style="position:absolute;left:1838;top:7710;width:2612;height:760" stroked="f">
              <v:textbox style="mso-next-textbox:#_x0000_s2249">
                <w:txbxContent>
                  <w:p w14:paraId="10A50002" w14:textId="77777777" w:rsidR="00A97893" w:rsidRPr="00CD68F3" w:rsidRDefault="00A97893" w:rsidP="00D960C5">
                    <w:pPr>
                      <w:spacing w:after="0" w:line="240" w:lineRule="auto"/>
                      <w:jc w:val="center"/>
                      <w:rPr>
                        <w:sz w:val="8"/>
                        <w:szCs w:val="16"/>
                      </w:rPr>
                    </w:pPr>
                    <w:r w:rsidRPr="00CD68F3">
                      <w:rPr>
                        <w:rFonts w:ascii="Sylfaen" w:hAnsi="Sylfaen"/>
                        <w:sz w:val="8"/>
                        <w:szCs w:val="16"/>
                      </w:rPr>
                      <w:t xml:space="preserve"> արտադրության տեսչական ստուգում անցկացնելու արդյունքների մասին տեղեկություններ [տեսչական ստուգման արդյունքների մասին տեղեկությունները մշակվել են]</w:t>
                    </w:r>
                  </w:p>
                </w:txbxContent>
              </v:textbox>
            </v:rect>
            <v:rect id="_x0000_s2250" style="position:absolute;left:2141;top:8820;width:2179;height:1110" stroked="f">
              <v:textbox style="mso-next-textbox:#_x0000_s2250">
                <w:txbxContent>
                  <w:p w14:paraId="3E3580C2" w14:textId="77777777" w:rsidR="00A97893" w:rsidRPr="00CD68F3" w:rsidRDefault="00A97893" w:rsidP="00D960C5">
                    <w:pPr>
                      <w:spacing w:after="0" w:line="240" w:lineRule="auto"/>
                      <w:jc w:val="center"/>
                      <w:rPr>
                        <w:sz w:val="10"/>
                        <w:szCs w:val="12"/>
                      </w:rPr>
                    </w:pPr>
                    <w:r w:rsidRPr="00CD68F3">
                      <w:rPr>
                        <w:rFonts w:ascii="Sylfaen" w:hAnsi="Sylfaen"/>
                        <w:sz w:val="10"/>
                      </w:rPr>
                      <w:t>Արտադրության տեսչական ստուգում անցկացնելու արդյունքների մասին տեղեկությունների մշակման մասին ծանուցման ստացում (P.MM.10.OPR.013)</w:t>
                    </w:r>
                  </w:p>
                </w:txbxContent>
              </v:textbox>
            </v:rect>
            <v:rect id="_x0000_s2251" style="position:absolute;left:8321;top:7560;width:2119;height:1110" stroked="f">
              <v:textbox style="mso-next-textbox:#_x0000_s2251">
                <w:txbxContent>
                  <w:p w14:paraId="0830E45F" w14:textId="77777777" w:rsidR="00A97893" w:rsidRPr="00F5454A" w:rsidRDefault="00A97893" w:rsidP="00D960C5">
                    <w:pPr>
                      <w:spacing w:after="0" w:line="240" w:lineRule="auto"/>
                      <w:jc w:val="center"/>
                      <w:rPr>
                        <w:sz w:val="12"/>
                        <w:szCs w:val="12"/>
                      </w:rPr>
                    </w:pPr>
                    <w:r>
                      <w:rPr>
                        <w:rFonts w:ascii="Sylfaen" w:hAnsi="Sylfaen"/>
                        <w:sz w:val="12"/>
                      </w:rPr>
                      <w:t>Արտադրության տեսչական ստուգում անցկացնելու արդյունքների մասին տեղեկությունների ընդունում և մշակում (P.MM.10.OPR.012)</w:t>
                    </w:r>
                  </w:p>
                </w:txbxContent>
              </v:textbox>
            </v:rect>
          </v:group>
        </w:pict>
      </w:r>
      <w:r w:rsidR="00236485" w:rsidRPr="00236485">
        <w:rPr>
          <w:noProof/>
          <w:lang w:val="en-US" w:eastAsia="en-US" w:bidi="ar-SA"/>
        </w:rPr>
        <w:drawing>
          <wp:inline distT="0" distB="0" distL="0" distR="0" wp14:anchorId="104DA3C5" wp14:editId="0D9069C0">
            <wp:extent cx="5943600" cy="5826125"/>
            <wp:effectExtent l="1905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srcRect/>
                    <a:stretch>
                      <a:fillRect/>
                    </a:stretch>
                  </pic:blipFill>
                  <pic:spPr bwMode="auto">
                    <a:xfrm>
                      <a:off x="0" y="0"/>
                      <a:ext cx="5943600" cy="5826125"/>
                    </a:xfrm>
                    <a:prstGeom prst="rect">
                      <a:avLst/>
                    </a:prstGeom>
                    <a:noFill/>
                    <a:ln w="9525">
                      <a:noFill/>
                      <a:miter lim="800000"/>
                      <a:headEnd/>
                      <a:tailEnd/>
                    </a:ln>
                  </pic:spPr>
                </pic:pic>
              </a:graphicData>
            </a:graphic>
          </wp:inline>
        </w:drawing>
      </w:r>
      <w:r w:rsidR="00D960C5" w:rsidRPr="00236485">
        <w:t>Նկար 9. «Բժշկական արտադրատեսակներ արտադրողների որակի կառավարման համակարգերի տեսչական ստուգման անցկացման արդյունքների մասին տեղեկությունների ներկայացում» ընթացակարգի (P.MM.10.PRC.003) կատարման սխեմա</w:t>
      </w:r>
    </w:p>
    <w:p w14:paraId="0567B7FD" w14:textId="77777777" w:rsidR="00747C80" w:rsidRPr="00782515" w:rsidRDefault="00747C80" w:rsidP="00747C80">
      <w:pPr>
        <w:pStyle w:val="af1"/>
        <w:widowControl w:val="0"/>
        <w:spacing w:line="240" w:lineRule="auto"/>
        <w:ind w:firstLine="567"/>
        <w:outlineLvl w:val="9"/>
        <w:rPr>
          <w:rFonts w:ascii="Sylfaen" w:hAnsi="Sylfaen"/>
          <w:noProof/>
        </w:rPr>
      </w:pPr>
    </w:p>
    <w:p w14:paraId="770A16CF"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 xml:space="preserve">49. «Բժշկական արտադրատեսակներ արտադրողների որակի կառավարման </w:t>
      </w:r>
      <w:r w:rsidRPr="00747C80">
        <w:rPr>
          <w:rFonts w:ascii="Sylfaen" w:hAnsi="Sylfaen"/>
          <w:noProof/>
          <w:spacing w:val="-4"/>
          <w:sz w:val="24"/>
        </w:rPr>
        <w:t>համակարգերի տեսչական ստուգման անցկացման արդյունքների մասին տեղեկությունների ներկայացում» ընթացակարգը (P.MM.10.PRC.003) կատարվում է տեսչական</w:t>
      </w:r>
      <w:r w:rsidRPr="00236485">
        <w:rPr>
          <w:rFonts w:ascii="Sylfaen" w:hAnsi="Sylfaen"/>
          <w:noProof/>
          <w:sz w:val="24"/>
        </w:rPr>
        <w:t xml:space="preserve"> ստուգում իրականացնող կազմակերպությունից արտադրության առաջնային, պարբերական (պլանային) կամ արտապլանային տեսչական ստուգման անցկացման արդյունքների մասին տեղեկատվությունը լիազորված մարմնի կողմից ստանալու դեպքում։</w:t>
      </w:r>
    </w:p>
    <w:p w14:paraId="591A025A"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50.</w:t>
      </w:r>
      <w:r w:rsidR="00747C80" w:rsidRPr="00747C80">
        <w:rPr>
          <w:rFonts w:ascii="Sylfaen" w:hAnsi="Sylfaen"/>
          <w:noProof/>
          <w:sz w:val="24"/>
        </w:rPr>
        <w:tab/>
      </w:r>
      <w:r w:rsidRPr="00236485">
        <w:rPr>
          <w:rFonts w:ascii="Sylfaen" w:hAnsi="Sylfaen"/>
          <w:noProof/>
          <w:sz w:val="24"/>
        </w:rPr>
        <w:t>Առաջինը կատարվում է «Արտադրության տեսչական ստուգում անցկացնելու արդյունքների մասին տեղեկությունների ներկայացում Հանձնաժողով» գործառնությունը (P.MM.10.OPR.008), որի կատարման արդյունքներով լիազորված մարմինը Հանձնաժողով է ուղարկում արտադրության տեսչական ստուգման անցկացման արդյունքների մասին տեղեկությունները։</w:t>
      </w:r>
    </w:p>
    <w:p w14:paraId="55D919F9" w14:textId="77777777" w:rsidR="00D960C5" w:rsidRPr="00236485" w:rsidRDefault="00D960C5" w:rsidP="00747C80">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51.</w:t>
      </w:r>
      <w:r w:rsidR="00747C80" w:rsidRPr="00747C80">
        <w:rPr>
          <w:rFonts w:ascii="Sylfaen" w:hAnsi="Sylfaen"/>
          <w:noProof/>
          <w:sz w:val="24"/>
        </w:rPr>
        <w:tab/>
      </w:r>
      <w:r w:rsidRPr="00236485">
        <w:rPr>
          <w:rFonts w:ascii="Sylfaen" w:hAnsi="Sylfaen"/>
          <w:noProof/>
          <w:sz w:val="24"/>
        </w:rPr>
        <w:t xml:space="preserve">Արտադրության տեսչական ստուգման անցկացման արդյունքների մասին տեղեկությունները Հանձնաժողովի կողմից ստանալու դեպքում կատարվում է «Արտադրության տեսչական ստուգում անցկացնելու արդյունքների մասին տեղեկությունների ընդունում </w:t>
      </w:r>
      <w:r w:rsidR="00782515">
        <w:rPr>
          <w:rFonts w:ascii="Sylfaen" w:hAnsi="Sylfaen"/>
          <w:noProof/>
          <w:sz w:val="24"/>
        </w:rPr>
        <w:t>եւ</w:t>
      </w:r>
      <w:r w:rsidRPr="00236485">
        <w:rPr>
          <w:rFonts w:ascii="Sylfaen" w:hAnsi="Sylfaen"/>
          <w:noProof/>
          <w:sz w:val="24"/>
        </w:rPr>
        <w:t xml:space="preserve"> մշակում Հանձնաժողովի կողմից» գործառնությունը (P.MM.10.OPR.009), որի կատարման արդյունքներով Հանձնաժողովն ստանում է նշված տեղեկությունները, կատարում է դրանց մշակումը </w:t>
      </w:r>
      <w:r w:rsidR="00782515">
        <w:rPr>
          <w:rFonts w:ascii="Sylfaen" w:hAnsi="Sylfaen"/>
          <w:noProof/>
          <w:sz w:val="24"/>
        </w:rPr>
        <w:t>եւ</w:t>
      </w:r>
      <w:r w:rsidRPr="00236485">
        <w:rPr>
          <w:rFonts w:ascii="Sylfaen" w:hAnsi="Sylfaen"/>
          <w:noProof/>
          <w:sz w:val="24"/>
        </w:rPr>
        <w:t xml:space="preserve"> լիազորված մարմին է ուղարկում ներկայացված տեղեկությունների մշակման մասին ծանուցումը:</w:t>
      </w:r>
    </w:p>
    <w:p w14:paraId="04C65926" w14:textId="77777777" w:rsidR="00D960C5" w:rsidRPr="00236485" w:rsidRDefault="00D960C5" w:rsidP="00747C80">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52.</w:t>
      </w:r>
      <w:r w:rsidR="00747C80" w:rsidRPr="00747C80">
        <w:rPr>
          <w:rFonts w:ascii="Sylfaen" w:hAnsi="Sylfaen"/>
          <w:noProof/>
          <w:sz w:val="24"/>
        </w:rPr>
        <w:tab/>
      </w:r>
      <w:r w:rsidRPr="00236485">
        <w:rPr>
          <w:rFonts w:ascii="Sylfaen" w:hAnsi="Sylfaen"/>
          <w:noProof/>
          <w:sz w:val="24"/>
        </w:rPr>
        <w:t>Արտադրության տեսչական ստուգման անցկացման արդյունքների մասին տեղեկությունների մշակման մասին ծանուցումը լիազորված մարմնի կողմից ստանալու դեպքում կատարվում է «Արտադրության տեսչական ստուգում անցկացնելու արդյունքների մասին տեղեկությունները Հանձնաժողովի կողմից մշակվելու վերաբերյալ ծանուցման ստացում» գործառնությունը (P.MM.10.OPR.010), որի կատարման արդյունքներով տեղեկություններն ուղարկած լիազորված մարմինը մշակում է տեղեկությունների մշակման մասին ստացված ծանուցումը:</w:t>
      </w:r>
    </w:p>
    <w:p w14:paraId="4856CBAA" w14:textId="77777777" w:rsidR="00D960C5" w:rsidRPr="00236485" w:rsidRDefault="00D960C5" w:rsidP="00747C80">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53.</w:t>
      </w:r>
      <w:r w:rsidR="00747C80" w:rsidRPr="00747C80">
        <w:rPr>
          <w:rFonts w:ascii="Sylfaen" w:hAnsi="Sylfaen"/>
          <w:noProof/>
          <w:sz w:val="24"/>
        </w:rPr>
        <w:tab/>
      </w:r>
      <w:r w:rsidRPr="00236485">
        <w:rPr>
          <w:rFonts w:ascii="Sylfaen" w:hAnsi="Sylfaen"/>
          <w:noProof/>
          <w:sz w:val="24"/>
        </w:rPr>
        <w:t xml:space="preserve">Այն դեպքում, երբ արտադրության տեսչական ստուգման անցկացման արդյունքների մասին տեղեկությունները ներկայացվում են ռեֆերենտ պետության լիազորված մարմին հանդիսացող լիազորված մարմնի կողմից, ապա այդ լիազորված մարմնի կողմից արտադրության տեսչական ստուգում անցկացնելու արդյունքների մասին տեղեկությունները Հանձնաժողովի կողմից մշակվելու վերաբերյալ ծանուցումն ստանալուց հետո «Բժշկական արտադրատեսակներ արտադրողների որակի կառավարման համակարգերի տեսչական ստուգման </w:t>
      </w:r>
      <w:r w:rsidRPr="00236485">
        <w:rPr>
          <w:rFonts w:ascii="Sylfaen" w:hAnsi="Sylfaen"/>
          <w:noProof/>
          <w:sz w:val="24"/>
        </w:rPr>
        <w:lastRenderedPageBreak/>
        <w:t>անցկացման արդյունքների մասին տեղեկությունների ներկայացում» ընթացակարգը (P.MM.10.PRC.003) ավարտվում է։</w:t>
      </w:r>
    </w:p>
    <w:p w14:paraId="44D00FD3" w14:textId="77777777" w:rsidR="00D960C5" w:rsidRPr="00236485" w:rsidRDefault="00D960C5" w:rsidP="00747C80">
      <w:pPr>
        <w:pStyle w:val="af1"/>
        <w:widowControl w:val="0"/>
        <w:spacing w:after="160" w:line="346" w:lineRule="auto"/>
        <w:ind w:firstLine="567"/>
        <w:outlineLvl w:val="9"/>
        <w:rPr>
          <w:rFonts w:ascii="Sylfaen" w:hAnsi="Sylfaen"/>
          <w:noProof/>
          <w:sz w:val="24"/>
        </w:rPr>
      </w:pPr>
      <w:r w:rsidRPr="00236485">
        <w:rPr>
          <w:rFonts w:ascii="Sylfaen" w:hAnsi="Sylfaen"/>
          <w:noProof/>
          <w:sz w:val="24"/>
        </w:rPr>
        <w:t>Այն դեպքում, երբ արտադրության տեսչական ստուգման անցկացման արդյունքների մասին տեղեկությունները ներկայացվում են ռեֆերենտ պետության լիազորված մարմին չհանդիսացող լիազորված մարմնի կողմից, ապա այդ լիազորված մարմնի կողմից արտադրության տեսչական ստուգում անցկացնելու արդյունքների մասին տեղեկությունները Հանձնաժողովի կողմից մշակվելու վերաբերյալ ծանուցումն ստանալուց հետո կատարվում է «Արտադրության տեսչական ստուգում անցկացնելու արդյունքների մասին տեղեկությունների ներկայացում ռեֆերենտ պետության լիազորված մարմին» գործառնությունը (P.MM.10.OPR.011), որի կատարման արդյունքներով լիազորված մարմինը ռեֆերենտ պետության լիազորված մարմին է ուղարկում արտադրության տեսչական ստուգման անցկացման արդյունքների վերաբերյալ տեղեկությունները՝ գրանցման դոսյեի մեջ ներառելու համար։</w:t>
      </w:r>
    </w:p>
    <w:p w14:paraId="7CFBEE09" w14:textId="77777777" w:rsidR="00D960C5" w:rsidRPr="00236485" w:rsidRDefault="00D960C5" w:rsidP="00747C80">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t>54.</w:t>
      </w:r>
      <w:r w:rsidR="00747C80" w:rsidRPr="00747C80">
        <w:rPr>
          <w:rFonts w:ascii="Sylfaen" w:hAnsi="Sylfaen"/>
          <w:noProof/>
          <w:sz w:val="24"/>
        </w:rPr>
        <w:tab/>
      </w:r>
      <w:r w:rsidRPr="00236485">
        <w:rPr>
          <w:rFonts w:ascii="Sylfaen" w:hAnsi="Sylfaen"/>
          <w:noProof/>
          <w:sz w:val="24"/>
        </w:rPr>
        <w:t xml:space="preserve">Արտադրության տեսչական ստուգման անցկացման արդյունքների մասին տեղեկությունները ռեֆերենտ պետության լիազորված մարմնի կողմից ստանալու դեպքում կատարվում է «Արտադրության տեսչական ստուգում անցկացնելու արդյունքների մասին տեղեկությունների ընդունում </w:t>
      </w:r>
      <w:r w:rsidR="00782515">
        <w:rPr>
          <w:rFonts w:ascii="Sylfaen" w:hAnsi="Sylfaen"/>
          <w:noProof/>
          <w:sz w:val="24"/>
        </w:rPr>
        <w:t>եւ</w:t>
      </w:r>
      <w:r w:rsidRPr="00236485">
        <w:rPr>
          <w:rFonts w:ascii="Sylfaen" w:hAnsi="Sylfaen"/>
          <w:noProof/>
          <w:sz w:val="24"/>
        </w:rPr>
        <w:t xml:space="preserve"> մշակում» գործառնությունը (P.MM.10.OPR.012), որի կատարման արդյունքներով ռեֆերենտ պետության լիազորված մարմինն ստանում է նշված տեղեկությունները, կատարում է դրանց մշակումը </w:t>
      </w:r>
      <w:r w:rsidR="00782515">
        <w:rPr>
          <w:rFonts w:ascii="Sylfaen" w:hAnsi="Sylfaen"/>
          <w:noProof/>
          <w:sz w:val="24"/>
        </w:rPr>
        <w:t>եւ</w:t>
      </w:r>
      <w:r w:rsidRPr="00236485">
        <w:rPr>
          <w:rFonts w:ascii="Sylfaen" w:hAnsi="Sylfaen"/>
          <w:noProof/>
          <w:sz w:val="24"/>
        </w:rPr>
        <w:t xml:space="preserve"> լիազորված մարմին է ուղարկում ներկայացված տեղեկությունների մշակման մասին ծանուցումը:</w:t>
      </w:r>
    </w:p>
    <w:p w14:paraId="67E7CE0C" w14:textId="77777777" w:rsidR="00D960C5" w:rsidRPr="00236485" w:rsidRDefault="00D960C5" w:rsidP="00747C80">
      <w:pPr>
        <w:pStyle w:val="af1"/>
        <w:widowControl w:val="0"/>
        <w:tabs>
          <w:tab w:val="left" w:pos="1134"/>
        </w:tabs>
        <w:spacing w:after="160" w:line="346" w:lineRule="auto"/>
        <w:ind w:firstLine="567"/>
        <w:outlineLvl w:val="9"/>
        <w:rPr>
          <w:rFonts w:ascii="Sylfaen" w:hAnsi="Sylfaen"/>
          <w:noProof/>
          <w:sz w:val="24"/>
        </w:rPr>
      </w:pPr>
      <w:r w:rsidRPr="00236485">
        <w:rPr>
          <w:rFonts w:ascii="Sylfaen" w:hAnsi="Sylfaen"/>
          <w:noProof/>
          <w:sz w:val="24"/>
        </w:rPr>
        <w:t>55.</w:t>
      </w:r>
      <w:r w:rsidR="00747C80" w:rsidRPr="00747C80">
        <w:rPr>
          <w:rFonts w:ascii="Sylfaen" w:hAnsi="Sylfaen"/>
          <w:noProof/>
          <w:sz w:val="24"/>
        </w:rPr>
        <w:tab/>
      </w:r>
      <w:r w:rsidRPr="00236485">
        <w:rPr>
          <w:rFonts w:ascii="Sylfaen" w:hAnsi="Sylfaen"/>
          <w:noProof/>
          <w:sz w:val="24"/>
        </w:rPr>
        <w:t>Արտադրության տեսչական ստուգման անցկացման արդյունքների մասին տեղեկությունների մշակման մասին ծանուցումը լիազորված մարմնի կողմից ստանալու դեպքում կատարվում է «Արտադրության տեսչական ստուգում անցկացնելու արդյունքների մասին տեղեկությունները մշակվելու վերաբերյալ ծանուցման ստացում» գործառնությունը (P.MM.10.OPR.013), որի կատարման արդյունքներով տեղեկություններն ուղարկած լիազորված մարմինը մշակում է տեղեկությունների մշակման մասին ստացված ծանուցումը:</w:t>
      </w:r>
    </w:p>
    <w:p w14:paraId="42D88916"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56.</w:t>
      </w:r>
      <w:r w:rsidR="00747C80" w:rsidRPr="00747C80">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անցկացման արդյունքների մասին տեղեկությունների ներկայացում» ընթացակարգի (P.MM.10.PRC.003) կատարման արդյունքը արտադրության առաջնային, պարբերական (պլանային) կամ արտապլանային տեսչական ստուգման անցկացման արդյունքների մասին տեղեկությունների Հանձնաժողովի կողմից մշակումն է, ինչպես նա</w:t>
      </w:r>
      <w:r w:rsidR="00782515">
        <w:rPr>
          <w:rFonts w:ascii="Sylfaen" w:hAnsi="Sylfaen"/>
          <w:noProof/>
          <w:sz w:val="24"/>
        </w:rPr>
        <w:t>եւ</w:t>
      </w:r>
      <w:r w:rsidRPr="00236485">
        <w:rPr>
          <w:rFonts w:ascii="Sylfaen" w:hAnsi="Sylfaen"/>
          <w:noProof/>
          <w:sz w:val="24"/>
        </w:rPr>
        <w:t xml:space="preserve"> անհրաժեշտության դեպքում ռեֆերենտ պետության լիազորված մարմնի կողմից՝ պարբերական (պլանային) կամ արտապլանային տեսչական ստուգման անցկացման արդյունքների մասին տեղեկությունների մշակումն է </w:t>
      </w:r>
      <w:r w:rsidR="00782515">
        <w:rPr>
          <w:rFonts w:ascii="Sylfaen" w:hAnsi="Sylfaen"/>
          <w:noProof/>
          <w:sz w:val="24"/>
        </w:rPr>
        <w:t>եւ</w:t>
      </w:r>
      <w:r w:rsidRPr="00236485">
        <w:rPr>
          <w:rFonts w:ascii="Sylfaen" w:hAnsi="Sylfaen"/>
          <w:noProof/>
          <w:sz w:val="24"/>
        </w:rPr>
        <w:t xml:space="preserve"> դրանք գրանցման դոսյեի մեջ ներառումն է։</w:t>
      </w:r>
    </w:p>
    <w:p w14:paraId="080FEBF5"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57.</w:t>
      </w:r>
      <w:r w:rsidR="00747C80" w:rsidRPr="00747C80">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անցկացման արդյունքների մասին տեղեկությունների ներկայացում» ընթացակարգի (P.MM.10.PRC.003) շրջանակներում կատարվող՝ ընդհանուր գործընթացի գործառնությունների ցանկը բերված է 18-րդ աղյուսակում։</w:t>
      </w:r>
    </w:p>
    <w:p w14:paraId="65DBDD1C" w14:textId="77777777" w:rsidR="00747C80" w:rsidRPr="00782515" w:rsidRDefault="00747C80" w:rsidP="00DB3188">
      <w:pPr>
        <w:pStyle w:val="af4"/>
        <w:keepNext w:val="0"/>
        <w:keepLines w:val="0"/>
        <w:widowControl w:val="0"/>
        <w:spacing w:before="0" w:after="160" w:line="360" w:lineRule="auto"/>
        <w:rPr>
          <w:rFonts w:ascii="Sylfaen" w:hAnsi="Sylfaen"/>
          <w:sz w:val="24"/>
        </w:rPr>
      </w:pPr>
    </w:p>
    <w:p w14:paraId="3EBE637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18</w:t>
      </w:r>
    </w:p>
    <w:p w14:paraId="28FAECCE"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արտադրատեսակներ արտադրողների որակի կառավարման համակարգերի տեսչական ստուգման անցկացման արդյունքների մասին տեղեկությունների ներկայացում» ընթացակարգի (P.MM.10.PRC.003)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747C80" w14:paraId="5A214DB9" w14:textId="77777777" w:rsidTr="00747C80">
        <w:trPr>
          <w:cantSplit/>
          <w:tblHeader/>
          <w:jc w:val="center"/>
        </w:trPr>
        <w:tc>
          <w:tcPr>
            <w:tcW w:w="2404" w:type="dxa"/>
            <w:shd w:val="clear" w:color="auto" w:fill="auto"/>
            <w:tcMar>
              <w:top w:w="85" w:type="dxa"/>
              <w:bottom w:w="85" w:type="dxa"/>
            </w:tcMar>
          </w:tcPr>
          <w:p w14:paraId="3D5B5821"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Ծածկագրային նշագիրը</w:t>
            </w:r>
          </w:p>
        </w:tc>
        <w:tc>
          <w:tcPr>
            <w:tcW w:w="4014" w:type="dxa"/>
            <w:shd w:val="clear" w:color="auto" w:fill="auto"/>
            <w:tcMar>
              <w:top w:w="85" w:type="dxa"/>
              <w:bottom w:w="85" w:type="dxa"/>
            </w:tcMar>
          </w:tcPr>
          <w:p w14:paraId="7450B3CA"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Անվանումը</w:t>
            </w:r>
          </w:p>
        </w:tc>
        <w:tc>
          <w:tcPr>
            <w:tcW w:w="2938" w:type="dxa"/>
            <w:shd w:val="clear" w:color="auto" w:fill="auto"/>
            <w:tcMar>
              <w:top w:w="85" w:type="dxa"/>
              <w:bottom w:w="85" w:type="dxa"/>
            </w:tcMar>
          </w:tcPr>
          <w:p w14:paraId="570E495D"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709DC6E4" w14:textId="77777777" w:rsidTr="00747C80">
        <w:trPr>
          <w:cantSplit/>
          <w:tblHeader/>
          <w:jc w:val="center"/>
        </w:trPr>
        <w:tc>
          <w:tcPr>
            <w:tcW w:w="2404" w:type="dxa"/>
            <w:shd w:val="clear" w:color="auto" w:fill="auto"/>
            <w:tcMar>
              <w:top w:w="85" w:type="dxa"/>
              <w:bottom w:w="85" w:type="dxa"/>
            </w:tcMar>
            <w:vAlign w:val="center"/>
          </w:tcPr>
          <w:p w14:paraId="4AAFA359"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1</w:t>
            </w:r>
          </w:p>
        </w:tc>
        <w:tc>
          <w:tcPr>
            <w:tcW w:w="4014" w:type="dxa"/>
            <w:shd w:val="clear" w:color="auto" w:fill="auto"/>
            <w:tcMar>
              <w:top w:w="85" w:type="dxa"/>
              <w:bottom w:w="85" w:type="dxa"/>
            </w:tcMar>
            <w:vAlign w:val="center"/>
          </w:tcPr>
          <w:p w14:paraId="4F1A71CF"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2938" w:type="dxa"/>
            <w:shd w:val="clear" w:color="auto" w:fill="auto"/>
            <w:tcMar>
              <w:top w:w="85" w:type="dxa"/>
              <w:bottom w:w="85" w:type="dxa"/>
            </w:tcMar>
            <w:vAlign w:val="center"/>
          </w:tcPr>
          <w:p w14:paraId="448D024B"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25292521" w14:textId="77777777" w:rsidTr="00747C80">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FE41C4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P.MM.10.OPR.008</w:t>
            </w:r>
          </w:p>
        </w:tc>
        <w:tc>
          <w:tcPr>
            <w:tcW w:w="4014" w:type="dxa"/>
            <w:tcBorders>
              <w:top w:val="single" w:sz="4" w:space="0" w:color="auto"/>
              <w:bottom w:val="single" w:sz="4" w:space="0" w:color="auto"/>
            </w:tcBorders>
            <w:shd w:val="clear" w:color="auto" w:fill="auto"/>
            <w:tcMar>
              <w:top w:w="85" w:type="dxa"/>
              <w:bottom w:w="85" w:type="dxa"/>
            </w:tcMar>
          </w:tcPr>
          <w:p w14:paraId="1D1CB42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արտադրության տեսչական ստուգում անցկացնելու արդյունքների մասին տեղեկությունների ներկայացում Հանձնաժողով</w:t>
            </w:r>
          </w:p>
        </w:tc>
        <w:tc>
          <w:tcPr>
            <w:tcW w:w="2938" w:type="dxa"/>
            <w:tcBorders>
              <w:top w:val="single" w:sz="4" w:space="0" w:color="auto"/>
              <w:bottom w:val="single" w:sz="4" w:space="0" w:color="auto"/>
            </w:tcBorders>
            <w:shd w:val="clear" w:color="auto" w:fill="auto"/>
            <w:tcMar>
              <w:top w:w="85" w:type="dxa"/>
              <w:bottom w:w="85" w:type="dxa"/>
            </w:tcMar>
          </w:tcPr>
          <w:p w14:paraId="7138A54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19-րդ աղյուսակում</w:t>
            </w:r>
          </w:p>
        </w:tc>
      </w:tr>
      <w:tr w:rsidR="00D960C5" w:rsidRPr="00747C80" w14:paraId="182A2261" w14:textId="77777777" w:rsidTr="00747C80">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6822D8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lastRenderedPageBreak/>
              <w:t>P.MM.10.OPR.009</w:t>
            </w:r>
          </w:p>
        </w:tc>
        <w:tc>
          <w:tcPr>
            <w:tcW w:w="4014" w:type="dxa"/>
            <w:tcBorders>
              <w:top w:val="single" w:sz="4" w:space="0" w:color="auto"/>
              <w:bottom w:val="single" w:sz="4" w:space="0" w:color="auto"/>
            </w:tcBorders>
            <w:shd w:val="clear" w:color="auto" w:fill="auto"/>
            <w:tcMar>
              <w:top w:w="85" w:type="dxa"/>
              <w:bottom w:w="85" w:type="dxa"/>
            </w:tcMar>
          </w:tcPr>
          <w:p w14:paraId="3B19FD1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արտադրության տեսչական ստուգում անցկացնելու արդյունքների մասին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 Հանձնաժողովի կողմից</w:t>
            </w:r>
          </w:p>
        </w:tc>
        <w:tc>
          <w:tcPr>
            <w:tcW w:w="2938" w:type="dxa"/>
            <w:tcBorders>
              <w:top w:val="single" w:sz="4" w:space="0" w:color="auto"/>
              <w:bottom w:val="single" w:sz="4" w:space="0" w:color="auto"/>
            </w:tcBorders>
            <w:shd w:val="clear" w:color="auto" w:fill="auto"/>
            <w:tcMar>
              <w:top w:w="85" w:type="dxa"/>
              <w:bottom w:w="85" w:type="dxa"/>
            </w:tcMar>
          </w:tcPr>
          <w:p w14:paraId="6F0E71A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20-րդ աղյուսակում</w:t>
            </w:r>
          </w:p>
        </w:tc>
      </w:tr>
      <w:tr w:rsidR="00D960C5" w:rsidRPr="00747C80" w14:paraId="10E6CA90" w14:textId="77777777" w:rsidTr="00747C80">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375A48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P.MM.10.OPR.010</w:t>
            </w:r>
          </w:p>
        </w:tc>
        <w:tc>
          <w:tcPr>
            <w:tcW w:w="4014" w:type="dxa"/>
            <w:tcBorders>
              <w:top w:val="single" w:sz="4" w:space="0" w:color="auto"/>
              <w:bottom w:val="single" w:sz="4" w:space="0" w:color="auto"/>
            </w:tcBorders>
            <w:shd w:val="clear" w:color="auto" w:fill="auto"/>
            <w:tcMar>
              <w:top w:w="85" w:type="dxa"/>
              <w:bottom w:w="85" w:type="dxa"/>
            </w:tcMar>
          </w:tcPr>
          <w:p w14:paraId="7334A45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արտադրության տեսչական ստուգում իրականացնելու արդյունքների մասին տեղեկությունները Հանձնաժողովի կողմից մշակվելու վերաբերյալ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4592197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21-րդ աղյուսակում</w:t>
            </w:r>
          </w:p>
        </w:tc>
      </w:tr>
      <w:tr w:rsidR="00D960C5" w:rsidRPr="00747C80" w14:paraId="307D302E" w14:textId="77777777" w:rsidTr="00747C80">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0F5A6D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P.MM.10.OPR.011</w:t>
            </w:r>
          </w:p>
        </w:tc>
        <w:tc>
          <w:tcPr>
            <w:tcW w:w="4014" w:type="dxa"/>
            <w:tcBorders>
              <w:top w:val="single" w:sz="4" w:space="0" w:color="auto"/>
              <w:bottom w:val="single" w:sz="4" w:space="0" w:color="auto"/>
            </w:tcBorders>
            <w:shd w:val="clear" w:color="auto" w:fill="auto"/>
            <w:tcMar>
              <w:top w:w="85" w:type="dxa"/>
              <w:bottom w:w="85" w:type="dxa"/>
            </w:tcMar>
          </w:tcPr>
          <w:p w14:paraId="6B0F6119"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արտադրության տեսչական ստուգում անցկացնելու արդյունքների մասին տեղեկությունների ներկայացում ռեֆերենտ պետության լիազորված մարմին</w:t>
            </w:r>
          </w:p>
        </w:tc>
        <w:tc>
          <w:tcPr>
            <w:tcW w:w="2938" w:type="dxa"/>
            <w:tcBorders>
              <w:top w:val="single" w:sz="4" w:space="0" w:color="auto"/>
              <w:bottom w:val="single" w:sz="4" w:space="0" w:color="auto"/>
            </w:tcBorders>
            <w:shd w:val="clear" w:color="auto" w:fill="auto"/>
            <w:tcMar>
              <w:top w:w="85" w:type="dxa"/>
              <w:bottom w:w="85" w:type="dxa"/>
            </w:tcMar>
          </w:tcPr>
          <w:p w14:paraId="480CDCB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22-րդ աղյուսակում</w:t>
            </w:r>
          </w:p>
        </w:tc>
      </w:tr>
      <w:tr w:rsidR="00D960C5" w:rsidRPr="00747C80" w14:paraId="09DAA7CE" w14:textId="77777777" w:rsidTr="00747C80">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DAE0F4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P.MM.10.OPR.012</w:t>
            </w:r>
          </w:p>
        </w:tc>
        <w:tc>
          <w:tcPr>
            <w:tcW w:w="4014" w:type="dxa"/>
            <w:tcBorders>
              <w:top w:val="single" w:sz="4" w:space="0" w:color="auto"/>
              <w:bottom w:val="single" w:sz="4" w:space="0" w:color="auto"/>
            </w:tcBorders>
            <w:shd w:val="clear" w:color="auto" w:fill="auto"/>
            <w:tcMar>
              <w:top w:w="85" w:type="dxa"/>
              <w:bottom w:w="85" w:type="dxa"/>
            </w:tcMar>
          </w:tcPr>
          <w:p w14:paraId="298DFED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արտադրության տեսչական ստուգում անցկացնելու արդյունքների մասին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4775B62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23-րդ աղյուսակում</w:t>
            </w:r>
          </w:p>
        </w:tc>
      </w:tr>
      <w:tr w:rsidR="00D960C5" w:rsidRPr="00747C80" w14:paraId="108ED50B" w14:textId="77777777" w:rsidTr="00747C80">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46439F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P.MM.10.OPR.013</w:t>
            </w:r>
          </w:p>
        </w:tc>
        <w:tc>
          <w:tcPr>
            <w:tcW w:w="4014" w:type="dxa"/>
            <w:tcBorders>
              <w:top w:val="single" w:sz="4" w:space="0" w:color="auto"/>
              <w:bottom w:val="single" w:sz="4" w:space="0" w:color="auto"/>
            </w:tcBorders>
            <w:shd w:val="clear" w:color="auto" w:fill="auto"/>
            <w:tcMar>
              <w:top w:w="85" w:type="dxa"/>
              <w:bottom w:w="85" w:type="dxa"/>
            </w:tcMar>
          </w:tcPr>
          <w:p w14:paraId="340F9D8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արտադրության տեսչական ստուգում անցկացնելու արդյունքների մասին տեղեկությունների մշակման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561C239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24-րդ աղյուսակում</w:t>
            </w:r>
          </w:p>
        </w:tc>
      </w:tr>
    </w:tbl>
    <w:p w14:paraId="528FB168" w14:textId="77777777" w:rsidR="00D960C5" w:rsidRPr="00236485" w:rsidRDefault="00D960C5" w:rsidP="00DB3188">
      <w:pPr>
        <w:widowControl w:val="0"/>
        <w:spacing w:after="160" w:line="360" w:lineRule="auto"/>
        <w:rPr>
          <w:rFonts w:ascii="Sylfaen" w:hAnsi="Sylfaen"/>
          <w:sz w:val="24"/>
          <w:szCs w:val="24"/>
        </w:rPr>
      </w:pPr>
    </w:p>
    <w:p w14:paraId="6D95B546"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19</w:t>
      </w:r>
    </w:p>
    <w:p w14:paraId="23583E1C"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ստուգում անցկացնելու արդյունքների մասին տեղեկությունների ներկայացում Հանձնաժողով» գործառնության (P.MM.10.OPR.008)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747C80" w14:paraId="236CBB60" w14:textId="77777777" w:rsidTr="00747C80">
        <w:trPr>
          <w:tblHeader/>
          <w:jc w:val="center"/>
        </w:trPr>
        <w:tc>
          <w:tcPr>
            <w:tcW w:w="1128" w:type="dxa"/>
            <w:shd w:val="clear" w:color="auto" w:fill="auto"/>
            <w:tcMar>
              <w:top w:w="85" w:type="dxa"/>
              <w:bottom w:w="85" w:type="dxa"/>
            </w:tcMar>
          </w:tcPr>
          <w:p w14:paraId="0B537F6F"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1D4C6ED6"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1844D359"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572A8FB9" w14:textId="77777777" w:rsidTr="00747C80">
        <w:trPr>
          <w:tblHeader/>
          <w:jc w:val="center"/>
        </w:trPr>
        <w:tc>
          <w:tcPr>
            <w:tcW w:w="1128" w:type="dxa"/>
            <w:shd w:val="clear" w:color="auto" w:fill="auto"/>
            <w:tcMar>
              <w:top w:w="85" w:type="dxa"/>
              <w:bottom w:w="85" w:type="dxa"/>
            </w:tcMar>
            <w:vAlign w:val="center"/>
          </w:tcPr>
          <w:p w14:paraId="1D5D14A3"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16ED84FD"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3113943C"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5EB6301A" w14:textId="77777777" w:rsidTr="00747C80">
        <w:trPr>
          <w:jc w:val="center"/>
        </w:trPr>
        <w:tc>
          <w:tcPr>
            <w:tcW w:w="1128" w:type="dxa"/>
            <w:tcBorders>
              <w:bottom w:val="single" w:sz="4" w:space="0" w:color="auto"/>
            </w:tcBorders>
            <w:shd w:val="clear" w:color="auto" w:fill="auto"/>
            <w:tcMar>
              <w:top w:w="85" w:type="dxa"/>
              <w:bottom w:w="85" w:type="dxa"/>
            </w:tcMar>
          </w:tcPr>
          <w:p w14:paraId="16D8827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B11523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28CCD8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P.MM.10.OPR.008</w:t>
            </w:r>
          </w:p>
        </w:tc>
      </w:tr>
      <w:tr w:rsidR="00D960C5" w:rsidRPr="00747C80" w14:paraId="6A207414"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0E6030C9"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1B3C529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Գործառնության </w:t>
            </w:r>
            <w:r w:rsidRPr="00747C80">
              <w:rPr>
                <w:rFonts w:ascii="Sylfaen" w:hAnsi="Sylfaen"/>
                <w:noProof/>
                <w:color w:val="000000"/>
                <w:sz w:val="20"/>
                <w:szCs w:val="24"/>
              </w:rPr>
              <w:lastRenderedPageBreak/>
              <w:t>անվանումը</w:t>
            </w:r>
          </w:p>
        </w:tc>
        <w:tc>
          <w:tcPr>
            <w:tcW w:w="5818" w:type="dxa"/>
            <w:shd w:val="clear" w:color="auto" w:fill="auto"/>
            <w:tcMar>
              <w:top w:w="85" w:type="dxa"/>
              <w:bottom w:w="85" w:type="dxa"/>
            </w:tcMar>
          </w:tcPr>
          <w:p w14:paraId="7439D80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lastRenderedPageBreak/>
              <w:t xml:space="preserve">արտադրության տեսչական ստուգում անցկացնելու արդյունքների մասին տեղեկությունների ներկայացում </w:t>
            </w:r>
            <w:r w:rsidRPr="00747C80">
              <w:rPr>
                <w:rFonts w:ascii="Sylfaen" w:hAnsi="Sylfaen"/>
                <w:noProof/>
                <w:color w:val="000000"/>
                <w:sz w:val="20"/>
                <w:szCs w:val="24"/>
              </w:rPr>
              <w:lastRenderedPageBreak/>
              <w:t>Հանձնաժողով</w:t>
            </w:r>
          </w:p>
        </w:tc>
      </w:tr>
      <w:tr w:rsidR="00D960C5" w:rsidRPr="00747C80" w14:paraId="692AD798"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7A121BAC"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3</w:t>
            </w:r>
          </w:p>
        </w:tc>
        <w:tc>
          <w:tcPr>
            <w:tcW w:w="2835" w:type="dxa"/>
            <w:tcBorders>
              <w:left w:val="single" w:sz="4" w:space="0" w:color="auto"/>
            </w:tcBorders>
            <w:shd w:val="clear" w:color="auto" w:fill="auto"/>
            <w:tcMar>
              <w:top w:w="85" w:type="dxa"/>
              <w:bottom w:w="85" w:type="dxa"/>
            </w:tcMar>
          </w:tcPr>
          <w:p w14:paraId="23BC91B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142EF99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7CCD640E"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2B9DE113"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62D05D3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E959DA3"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տեսչական ստուգում իրականացնող կազմակերպությունից արտադրության առաջնային, պարբերական (պլանային) կամ արտապլանային տեսչական ստուգման անցկացման արդյունքների մասին տեղեկատվությունը լիազորված մարմնի կողմից ստանալիս</w:t>
            </w:r>
          </w:p>
        </w:tc>
      </w:tr>
      <w:tr w:rsidR="00D960C5" w:rsidRPr="00747C80" w14:paraId="53D5BA21"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6E847860"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6B0AEE7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D6C15BE"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ստուգման անցկացման արդյունքների մասին տեղեկությունները Հանձնաժողով են ներկայացվում լիազորված մարմնի կողմից այդ տեղեկություններն ստանալու օրվանից 3 աշխատանքային օրվա ընթացքում։</w:t>
            </w:r>
          </w:p>
          <w:p w14:paraId="568AD5E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color w:val="000000"/>
                <w:sz w:val="20"/>
                <w:szCs w:val="24"/>
              </w:rPr>
              <w:t>Արտադրության տեսչական ստուգման անցկացման արդյունքների մասին տեղեկություններում կազմում, բացառությամբ արտադրության առաջնային տեսչական ստուգման մասին տեղեկությունների, նշվում են Միության շրջանակներում գրանցված՝ բժշկական արտադրատեսակների միասնական ռեեստրից բժշկական արտադրատեսակների գրանցման հավաստագրերի վերաբերյալ տեղեկությունները։ Արտադրության առաջնային տեսչական ստուգման անցկացման արդյունքների մասին տեղեկությունների կազմում նշվում են բժշկական արտադրատեսակի գրանցման դիմումի համարի մասին տեղեկությունները՝ Միության շրջանակներում գրանցված բժշկական արտադրատեսակների միասնական ռեեստրի տեղեկությունների համաձայն։</w:t>
            </w:r>
          </w:p>
          <w:p w14:paraId="273C6AB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w:t>
            </w:r>
          </w:p>
        </w:tc>
      </w:tr>
      <w:tr w:rsidR="00D960C5" w:rsidRPr="00747C80" w14:paraId="02ED2B33"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495255CF"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6B2CD8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44837A07"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կատարողն արտադրության տեսչական ստուգման արդյունքների մասին տեղեկություններն ուղարկում է Հանձնաժողով՝ Լիազորված մարմինների եւ Հանձնաժողովի միջեւ տեղեկատվական փոխգործակցության կանոնակարգին համապատասխան</w:t>
            </w:r>
          </w:p>
        </w:tc>
      </w:tr>
      <w:tr w:rsidR="00D960C5" w:rsidRPr="00747C80" w14:paraId="57CD2C22" w14:textId="77777777" w:rsidTr="00747C80">
        <w:trPr>
          <w:jc w:val="center"/>
        </w:trPr>
        <w:tc>
          <w:tcPr>
            <w:tcW w:w="1128" w:type="dxa"/>
            <w:tcBorders>
              <w:top w:val="single" w:sz="4" w:space="0" w:color="auto"/>
            </w:tcBorders>
            <w:shd w:val="clear" w:color="auto" w:fill="auto"/>
            <w:tcMar>
              <w:top w:w="85" w:type="dxa"/>
              <w:bottom w:w="85" w:type="dxa"/>
            </w:tcMar>
          </w:tcPr>
          <w:p w14:paraId="5F9EF008"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6F6B5F1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052AD8D6"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ստուգման անցկացման արդյունքների մասին տեղեկությունները ներկայացվել են Հանձնաժողով</w:t>
            </w:r>
          </w:p>
        </w:tc>
      </w:tr>
    </w:tbl>
    <w:p w14:paraId="7522FC80" w14:textId="77777777" w:rsidR="00D960C5" w:rsidRPr="00236485" w:rsidRDefault="00D960C5" w:rsidP="00DB3188">
      <w:pPr>
        <w:widowControl w:val="0"/>
        <w:spacing w:after="160" w:line="360" w:lineRule="auto"/>
        <w:rPr>
          <w:rFonts w:ascii="Sylfaen" w:hAnsi="Sylfaen"/>
          <w:sz w:val="24"/>
          <w:szCs w:val="24"/>
        </w:rPr>
      </w:pPr>
    </w:p>
    <w:p w14:paraId="5A3DA6C5"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20</w:t>
      </w:r>
    </w:p>
    <w:p w14:paraId="0A33BF8B"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«Արտադրության տեսչական ստուգում անցկացնելու արդյունքների մասին տեղեկությունների ընդունում </w:t>
      </w:r>
      <w:r w:rsidR="00782515">
        <w:rPr>
          <w:rFonts w:ascii="Sylfaen" w:hAnsi="Sylfaen"/>
          <w:szCs w:val="24"/>
        </w:rPr>
        <w:t>եւ</w:t>
      </w:r>
      <w:r w:rsidRPr="00236485">
        <w:rPr>
          <w:rFonts w:ascii="Sylfaen" w:hAnsi="Sylfaen"/>
          <w:szCs w:val="24"/>
        </w:rPr>
        <w:t xml:space="preserve"> մշակում Հանձնաժողովի կողմից» գործառնության (P.MM.10.OPR.009)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D960C5" w:rsidRPr="00747C80" w14:paraId="24582FC6" w14:textId="77777777" w:rsidTr="00747C80">
        <w:trPr>
          <w:tblHeader/>
          <w:jc w:val="center"/>
        </w:trPr>
        <w:tc>
          <w:tcPr>
            <w:tcW w:w="1269" w:type="dxa"/>
            <w:shd w:val="clear" w:color="auto" w:fill="auto"/>
            <w:tcMar>
              <w:top w:w="85" w:type="dxa"/>
              <w:bottom w:w="85" w:type="dxa"/>
            </w:tcMar>
          </w:tcPr>
          <w:p w14:paraId="7E47E127"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26959513"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5384AFC6"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243A10E3" w14:textId="77777777" w:rsidTr="00747C80">
        <w:trPr>
          <w:tblHeader/>
          <w:jc w:val="center"/>
        </w:trPr>
        <w:tc>
          <w:tcPr>
            <w:tcW w:w="1269" w:type="dxa"/>
            <w:shd w:val="clear" w:color="auto" w:fill="auto"/>
            <w:tcMar>
              <w:top w:w="85" w:type="dxa"/>
              <w:bottom w:w="85" w:type="dxa"/>
            </w:tcMar>
            <w:vAlign w:val="center"/>
          </w:tcPr>
          <w:p w14:paraId="662D8788"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7BB56CFB"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7A22CDB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572A4BD3" w14:textId="77777777" w:rsidTr="00747C80">
        <w:trPr>
          <w:jc w:val="center"/>
        </w:trPr>
        <w:tc>
          <w:tcPr>
            <w:tcW w:w="1269" w:type="dxa"/>
            <w:tcBorders>
              <w:bottom w:val="single" w:sz="4" w:space="0" w:color="auto"/>
            </w:tcBorders>
            <w:shd w:val="clear" w:color="auto" w:fill="auto"/>
            <w:tcMar>
              <w:top w:w="85" w:type="dxa"/>
              <w:bottom w:w="85" w:type="dxa"/>
            </w:tcMar>
          </w:tcPr>
          <w:p w14:paraId="62A6AB9B"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F123CA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69AE1A0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P.MM.10.OPR.009</w:t>
            </w:r>
          </w:p>
        </w:tc>
      </w:tr>
      <w:tr w:rsidR="00D960C5" w:rsidRPr="00747C80" w14:paraId="78323A92" w14:textId="77777777" w:rsidTr="00747C80">
        <w:trPr>
          <w:jc w:val="center"/>
        </w:trPr>
        <w:tc>
          <w:tcPr>
            <w:tcW w:w="1269" w:type="dxa"/>
            <w:tcBorders>
              <w:top w:val="single" w:sz="4" w:space="0" w:color="auto"/>
              <w:bottom w:val="single" w:sz="4" w:space="0" w:color="auto"/>
            </w:tcBorders>
            <w:shd w:val="clear" w:color="auto" w:fill="auto"/>
            <w:tcMar>
              <w:top w:w="85" w:type="dxa"/>
              <w:bottom w:w="85" w:type="dxa"/>
            </w:tcMar>
          </w:tcPr>
          <w:p w14:paraId="0CABB519"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324F329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2354684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արտադրության տեսչական ստուգում անցկացնելու արդյունքների մասին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 Հանձնաժողովի կողմից</w:t>
            </w:r>
          </w:p>
        </w:tc>
      </w:tr>
      <w:tr w:rsidR="00D960C5" w:rsidRPr="00747C80" w14:paraId="5AF6E918" w14:textId="77777777" w:rsidTr="00747C80">
        <w:trPr>
          <w:jc w:val="center"/>
        </w:trPr>
        <w:tc>
          <w:tcPr>
            <w:tcW w:w="1269" w:type="dxa"/>
            <w:tcBorders>
              <w:top w:val="single" w:sz="4" w:space="0" w:color="auto"/>
              <w:bottom w:val="single" w:sz="4" w:space="0" w:color="auto"/>
            </w:tcBorders>
            <w:shd w:val="clear" w:color="auto" w:fill="auto"/>
            <w:tcMar>
              <w:top w:w="85" w:type="dxa"/>
              <w:bottom w:w="85" w:type="dxa"/>
            </w:tcMar>
          </w:tcPr>
          <w:p w14:paraId="39FDE2C2"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5BF0FFB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478F2E7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Հանձնաժողով</w:t>
            </w:r>
          </w:p>
        </w:tc>
      </w:tr>
      <w:tr w:rsidR="00D960C5" w:rsidRPr="00747C80" w14:paraId="007168B8" w14:textId="77777777" w:rsidTr="00747C80">
        <w:trPr>
          <w:jc w:val="center"/>
        </w:trPr>
        <w:tc>
          <w:tcPr>
            <w:tcW w:w="1269" w:type="dxa"/>
            <w:tcBorders>
              <w:top w:val="single" w:sz="4" w:space="0" w:color="auto"/>
              <w:bottom w:val="single" w:sz="4" w:space="0" w:color="auto"/>
            </w:tcBorders>
            <w:shd w:val="clear" w:color="auto" w:fill="auto"/>
            <w:tcMar>
              <w:top w:w="85" w:type="dxa"/>
              <w:bottom w:w="85" w:type="dxa"/>
            </w:tcMar>
          </w:tcPr>
          <w:p w14:paraId="4D59115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6CFB055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5094A39"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արտադրության տեսչական ստուգման արդյունքների մասին տեղեկությունները կատարողի կողմից ստանալիս («Արտադրության տեսչական ստուգում անցկացնելու արդյունքների մասին տեղեկությունների ներկայացում Հանձնաժողով» գործառնություն (P.MM.10.OPR.008))</w:t>
            </w:r>
          </w:p>
        </w:tc>
      </w:tr>
      <w:tr w:rsidR="00D960C5" w:rsidRPr="00747C80" w14:paraId="1B36679C" w14:textId="77777777" w:rsidTr="00747C80">
        <w:trPr>
          <w:jc w:val="center"/>
        </w:trPr>
        <w:tc>
          <w:tcPr>
            <w:tcW w:w="1269" w:type="dxa"/>
            <w:tcBorders>
              <w:top w:val="single" w:sz="4" w:space="0" w:color="auto"/>
              <w:bottom w:val="single" w:sz="4" w:space="0" w:color="auto"/>
            </w:tcBorders>
            <w:shd w:val="clear" w:color="auto" w:fill="auto"/>
            <w:tcMar>
              <w:top w:w="85" w:type="dxa"/>
              <w:bottom w:w="85" w:type="dxa"/>
            </w:tcMar>
          </w:tcPr>
          <w:p w14:paraId="19CAFFA3"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1BBDCAD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5B1A4E30"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747C80">
              <w:rPr>
                <w:rFonts w:ascii="Sylfaen" w:hAnsi="Sylfaen"/>
                <w:color w:val="000000"/>
                <w:sz w:val="20"/>
                <w:szCs w:val="24"/>
              </w:rPr>
              <w:t xml:space="preserve"> Հանձնաժողովի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747C80" w14:paraId="1BAE393E" w14:textId="77777777" w:rsidTr="00747C80">
        <w:trPr>
          <w:jc w:val="center"/>
        </w:trPr>
        <w:tc>
          <w:tcPr>
            <w:tcW w:w="1269" w:type="dxa"/>
            <w:tcBorders>
              <w:top w:val="single" w:sz="4" w:space="0" w:color="auto"/>
              <w:bottom w:val="single" w:sz="4" w:space="0" w:color="auto"/>
            </w:tcBorders>
            <w:shd w:val="clear" w:color="auto" w:fill="auto"/>
            <w:tcMar>
              <w:top w:w="85" w:type="dxa"/>
              <w:bottom w:w="85" w:type="dxa"/>
            </w:tcMar>
          </w:tcPr>
          <w:p w14:paraId="1131978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368DDC7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B4EDE2C"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կատարողն ընդունում է արտադրության տեսչական ստուգման անցկացման մասին արդյունքների մասին տեղեկությունները </w:t>
            </w:r>
            <w:r w:rsidR="00782515">
              <w:rPr>
                <w:rFonts w:ascii="Sylfaen" w:hAnsi="Sylfaen"/>
                <w:color w:val="000000"/>
                <w:sz w:val="20"/>
                <w:szCs w:val="24"/>
              </w:rPr>
              <w:t>եւ</w:t>
            </w:r>
            <w:r w:rsidRPr="00747C80">
              <w:rPr>
                <w:rFonts w:ascii="Sylfaen" w:hAnsi="Sylfaen"/>
                <w:color w:val="000000"/>
                <w:sz w:val="20"/>
                <w:szCs w:val="24"/>
              </w:rPr>
              <w:t xml:space="preserve"> ստուգում դրանք՝ Լիազորված մարմինների </w:t>
            </w:r>
            <w:r w:rsidR="00782515">
              <w:rPr>
                <w:rFonts w:ascii="Sylfaen" w:hAnsi="Sylfaen"/>
                <w:color w:val="000000"/>
                <w:sz w:val="20"/>
                <w:szCs w:val="24"/>
              </w:rPr>
              <w:t>եւ</w:t>
            </w:r>
            <w:r w:rsidRPr="00747C80">
              <w:rPr>
                <w:rFonts w:ascii="Sylfaen" w:hAnsi="Sylfaen"/>
                <w:color w:val="000000"/>
                <w:sz w:val="20"/>
                <w:szCs w:val="24"/>
              </w:rPr>
              <w:t xml:space="preserve"> Հանձնաժողովի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կատարողը ծանուցում է լիազորված մարմնին արտադրության տեսչական ստուգման անցկացման արդյունքների մասին տեղեկությունների մշակման մասին՝ նշելով տեղեկությունների ավելացմանը համապատասխանող տեղեկությունների մշակման արդյունքի ծածկագիրը՝ Լիազորված մարմինների եւ Հանձնաժողովի միջեւ տեղեկատվական փոխգործակցության կանոնակարգին </w:t>
            </w:r>
            <w:r w:rsidRPr="00747C80">
              <w:rPr>
                <w:rFonts w:ascii="Sylfaen" w:hAnsi="Sylfaen"/>
                <w:color w:val="000000"/>
                <w:sz w:val="20"/>
                <w:szCs w:val="24"/>
              </w:rPr>
              <w:lastRenderedPageBreak/>
              <w:t>համապատասխան</w:t>
            </w:r>
          </w:p>
        </w:tc>
      </w:tr>
      <w:tr w:rsidR="00D960C5" w:rsidRPr="00747C80" w14:paraId="006F2DBD" w14:textId="77777777" w:rsidTr="00747C80">
        <w:trPr>
          <w:jc w:val="center"/>
        </w:trPr>
        <w:tc>
          <w:tcPr>
            <w:tcW w:w="1269" w:type="dxa"/>
            <w:tcBorders>
              <w:top w:val="single" w:sz="4" w:space="0" w:color="auto"/>
            </w:tcBorders>
            <w:shd w:val="clear" w:color="auto" w:fill="auto"/>
            <w:tcMar>
              <w:top w:w="85" w:type="dxa"/>
              <w:bottom w:w="85" w:type="dxa"/>
            </w:tcMar>
          </w:tcPr>
          <w:p w14:paraId="05D6D1B9"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1D3863A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1753AF0C"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ստուգման անցկացման արդյունքների մասին տեղեկությունները Հանձնաժողովի կողմից մշակվել են, ներկայացված տեղեկությունների մշակման մասին ծանուցումն ուղարկվել է լիազորված մարմին</w:t>
            </w:r>
          </w:p>
        </w:tc>
      </w:tr>
    </w:tbl>
    <w:p w14:paraId="443A5EFC" w14:textId="77777777" w:rsidR="00D960C5" w:rsidRPr="00236485" w:rsidRDefault="00D960C5" w:rsidP="00DB3188">
      <w:pPr>
        <w:widowControl w:val="0"/>
        <w:spacing w:after="160" w:line="360" w:lineRule="auto"/>
        <w:rPr>
          <w:rFonts w:ascii="Sylfaen" w:hAnsi="Sylfaen"/>
          <w:sz w:val="24"/>
          <w:szCs w:val="24"/>
        </w:rPr>
      </w:pPr>
    </w:p>
    <w:p w14:paraId="0E5AD3A6"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21</w:t>
      </w:r>
    </w:p>
    <w:p w14:paraId="4D764E09"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ստուգում անցկացնելու արդյունքների մասին տեղեկությունները Հանձնաժողովի կողմից մշակվելու վերաբերյալ ծանուցման ստացում» գործառնության (P.MM.10.OPR.010)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747C80" w14:paraId="13F8F9D0" w14:textId="77777777" w:rsidTr="00747C80">
        <w:trPr>
          <w:tblHeader/>
          <w:jc w:val="center"/>
        </w:trPr>
        <w:tc>
          <w:tcPr>
            <w:tcW w:w="1127" w:type="dxa"/>
            <w:shd w:val="clear" w:color="auto" w:fill="auto"/>
            <w:tcMar>
              <w:top w:w="85" w:type="dxa"/>
              <w:bottom w:w="85" w:type="dxa"/>
            </w:tcMar>
          </w:tcPr>
          <w:p w14:paraId="4E9C9B17"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68F6A9CE"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59DD259E"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03C92E40" w14:textId="77777777" w:rsidTr="00747C80">
        <w:trPr>
          <w:tblHeader/>
          <w:jc w:val="center"/>
        </w:trPr>
        <w:tc>
          <w:tcPr>
            <w:tcW w:w="1127" w:type="dxa"/>
            <w:shd w:val="clear" w:color="auto" w:fill="auto"/>
            <w:tcMar>
              <w:top w:w="85" w:type="dxa"/>
              <w:bottom w:w="85" w:type="dxa"/>
            </w:tcMar>
            <w:vAlign w:val="center"/>
          </w:tcPr>
          <w:p w14:paraId="51946B1E"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45DE2D79"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7783510C"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3EE6348B" w14:textId="77777777" w:rsidTr="00747C80">
        <w:trPr>
          <w:cantSplit/>
          <w:jc w:val="center"/>
        </w:trPr>
        <w:tc>
          <w:tcPr>
            <w:tcW w:w="1127" w:type="dxa"/>
            <w:tcBorders>
              <w:bottom w:val="single" w:sz="4" w:space="0" w:color="auto"/>
            </w:tcBorders>
            <w:shd w:val="clear" w:color="auto" w:fill="auto"/>
            <w:tcMar>
              <w:top w:w="85" w:type="dxa"/>
              <w:bottom w:w="85" w:type="dxa"/>
            </w:tcMar>
          </w:tcPr>
          <w:p w14:paraId="58000E83"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539997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5DC08CC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P.MM.10.OPR.010</w:t>
            </w:r>
          </w:p>
        </w:tc>
      </w:tr>
      <w:tr w:rsidR="00D960C5" w:rsidRPr="00747C80" w14:paraId="2C6DEC84"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07A8872"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17D14FF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53F656D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արտադրության տեսչական ստուգում անցկացնելու արդյունքների մասին տեղեկությունները Հանձնաժողովի կողմից մշակվելու վերաբերյալ ծանուցման ստացում</w:t>
            </w:r>
          </w:p>
        </w:tc>
      </w:tr>
      <w:tr w:rsidR="00D960C5" w:rsidRPr="00747C80" w14:paraId="14118E9D"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017543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6A0616F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06AC1E4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42761966"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098DF33"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03B769E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E670D4D"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կատարվում է արտադրության տեսչական ստուգման արդյունքների մասին ծանուցումը կատարողի կողմից ստանալիս («Արտադրության տեսչական ստուգում անցկացնելու արդյունքների մասին տեղեկությունների ընդունում </w:t>
            </w:r>
            <w:r w:rsidR="00782515">
              <w:rPr>
                <w:rFonts w:ascii="Sylfaen" w:hAnsi="Sylfaen"/>
                <w:color w:val="000000"/>
                <w:sz w:val="20"/>
                <w:szCs w:val="24"/>
              </w:rPr>
              <w:t>եւ</w:t>
            </w:r>
            <w:r w:rsidRPr="00747C80">
              <w:rPr>
                <w:rFonts w:ascii="Sylfaen" w:hAnsi="Sylfaen"/>
                <w:color w:val="000000"/>
                <w:sz w:val="20"/>
                <w:szCs w:val="24"/>
              </w:rPr>
              <w:t xml:space="preserve"> մշակում Հանձնաժողովի կողմից» գործառնություն (P.MM.10.OPR.009))</w:t>
            </w:r>
          </w:p>
        </w:tc>
      </w:tr>
      <w:tr w:rsidR="00D960C5" w:rsidRPr="00747C80" w14:paraId="0ADE15AC"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7B9311D"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269DF99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57D8182"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w:t>
            </w:r>
          </w:p>
        </w:tc>
      </w:tr>
      <w:tr w:rsidR="00D960C5" w:rsidRPr="00747C80" w14:paraId="78612CB9"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4F218DE"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56B0A4A9"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51A9C115"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կատարողն ընդունում է ծանուցումը՝ Լիազորված մարմինների եւ Հանձնաժողովի միջեւ տեղեկատվական փոխգործակցության կանոնակարգին համապատասխան</w:t>
            </w:r>
          </w:p>
        </w:tc>
      </w:tr>
      <w:tr w:rsidR="00D960C5" w:rsidRPr="00747C80" w14:paraId="11ADCDA2" w14:textId="77777777" w:rsidTr="00747C80">
        <w:trPr>
          <w:cantSplit/>
          <w:jc w:val="center"/>
        </w:trPr>
        <w:tc>
          <w:tcPr>
            <w:tcW w:w="1127" w:type="dxa"/>
            <w:tcBorders>
              <w:top w:val="single" w:sz="4" w:space="0" w:color="auto"/>
            </w:tcBorders>
            <w:shd w:val="clear" w:color="auto" w:fill="auto"/>
            <w:tcMar>
              <w:top w:w="85" w:type="dxa"/>
              <w:bottom w:w="85" w:type="dxa"/>
            </w:tcMar>
          </w:tcPr>
          <w:p w14:paraId="42FDBD3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1B50417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70EB65D0"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ստուգում անցկացնելու արդյունքների մասին տեղեկությունները Հանձնաժողովի կողմից մշակվելու վերաբերյալ ծանուցում</w:t>
            </w:r>
          </w:p>
        </w:tc>
      </w:tr>
    </w:tbl>
    <w:p w14:paraId="53B67713" w14:textId="77777777" w:rsidR="00D960C5" w:rsidRPr="00236485" w:rsidRDefault="00D960C5" w:rsidP="00DB3188">
      <w:pPr>
        <w:widowControl w:val="0"/>
        <w:spacing w:after="160" w:line="360" w:lineRule="auto"/>
        <w:rPr>
          <w:rFonts w:ascii="Sylfaen" w:hAnsi="Sylfaen"/>
          <w:sz w:val="24"/>
          <w:szCs w:val="24"/>
        </w:rPr>
      </w:pPr>
    </w:p>
    <w:p w14:paraId="1A02E8B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22</w:t>
      </w:r>
    </w:p>
    <w:p w14:paraId="7CA6CC5B"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ստուգում անցկացնելու արդյունքների մասին տեղեկությունների ներկայացում ռեֆերենտ պետության լիազորված մարմին» գործառնության (P.MM.10.OPR.011)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747C80" w14:paraId="5796E6F4" w14:textId="77777777" w:rsidTr="00747C80">
        <w:trPr>
          <w:tblHeader/>
          <w:jc w:val="center"/>
        </w:trPr>
        <w:tc>
          <w:tcPr>
            <w:tcW w:w="1128" w:type="dxa"/>
            <w:shd w:val="clear" w:color="auto" w:fill="auto"/>
            <w:tcMar>
              <w:top w:w="85" w:type="dxa"/>
              <w:bottom w:w="85" w:type="dxa"/>
            </w:tcMar>
          </w:tcPr>
          <w:p w14:paraId="25FAC662"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209952E1"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350D3AD6"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060236E9" w14:textId="77777777" w:rsidTr="00747C80">
        <w:trPr>
          <w:tblHeader/>
          <w:jc w:val="center"/>
        </w:trPr>
        <w:tc>
          <w:tcPr>
            <w:tcW w:w="1128" w:type="dxa"/>
            <w:shd w:val="clear" w:color="auto" w:fill="auto"/>
            <w:tcMar>
              <w:top w:w="85" w:type="dxa"/>
              <w:bottom w:w="85" w:type="dxa"/>
            </w:tcMar>
            <w:vAlign w:val="center"/>
          </w:tcPr>
          <w:p w14:paraId="5326F5DB"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18B2BCE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1C04FA47"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602BE02F" w14:textId="77777777" w:rsidTr="00747C80">
        <w:trPr>
          <w:cantSplit/>
          <w:jc w:val="center"/>
        </w:trPr>
        <w:tc>
          <w:tcPr>
            <w:tcW w:w="1128" w:type="dxa"/>
            <w:tcBorders>
              <w:bottom w:val="single" w:sz="4" w:space="0" w:color="auto"/>
            </w:tcBorders>
            <w:shd w:val="clear" w:color="auto" w:fill="auto"/>
            <w:tcMar>
              <w:top w:w="85" w:type="dxa"/>
              <w:bottom w:w="85" w:type="dxa"/>
            </w:tcMar>
          </w:tcPr>
          <w:p w14:paraId="1E01363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F892D2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C95F6D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P.MM.10.OPR.011</w:t>
            </w:r>
          </w:p>
        </w:tc>
      </w:tr>
      <w:tr w:rsidR="00D960C5" w:rsidRPr="00747C80" w14:paraId="0E41502D"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E4466DC"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712ABC1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0F7ECB1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արտադրության տեսչական ստուգում անցկացնելու արդյունքների մասին տեղեկությունների ներկայացում ռեֆերենտ պետության լիազորված մարմին</w:t>
            </w:r>
          </w:p>
        </w:tc>
      </w:tr>
      <w:tr w:rsidR="00D960C5" w:rsidRPr="00747C80" w14:paraId="65CF9773"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AAD91A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6FB8D209"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205E898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56AE91C3"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7F1FD9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4999F8B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2E6AE04"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արտադրության տեսչական ստուգման անցկացման արդյունքների մասին տեղեկությունները Հանձնաժողովի կողմից մշակվելու մասին ծանուցումը («Արտադրության տեսչական ստուգում անցկացնելու արդյունքների մասին տեղեկությունները Հանձնաժողովի կողմից մշակվելու վերաբերյալ ծանուցման ստացում» գործառնություն (P.MM.10.OPR.010)) կատարողի կողմից ստանալուց հետ այն դեպքում, երբ արտադրության տեսչական ստուգման անցկացման արդյունքների մասին տեղեկությունները ներկայացվում են ռեֆերենտ պետության լիազորված մարմին հանդիսացող լիազորված մարմնի կողմից</w:t>
            </w:r>
          </w:p>
        </w:tc>
      </w:tr>
      <w:tr w:rsidR="00D960C5" w:rsidRPr="00747C80" w14:paraId="60A19F11"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21ADC88"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5</w:t>
            </w:r>
          </w:p>
        </w:tc>
        <w:tc>
          <w:tcPr>
            <w:tcW w:w="2835" w:type="dxa"/>
            <w:tcBorders>
              <w:left w:val="single" w:sz="4" w:space="0" w:color="auto"/>
            </w:tcBorders>
            <w:shd w:val="clear" w:color="auto" w:fill="auto"/>
            <w:tcMar>
              <w:top w:w="85" w:type="dxa"/>
              <w:bottom w:w="85" w:type="dxa"/>
            </w:tcMar>
          </w:tcPr>
          <w:p w14:paraId="5B8AF61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D0FC265"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ստուգման անցկացման արդյունքների մասին տեղեկությունները գրանցման դոսյեում ներառելու համար ներկայացվում են տեսչական ստուգման մասին հաշվետվությունը ձ</w:t>
            </w:r>
            <w:r w:rsidR="00782515">
              <w:rPr>
                <w:rFonts w:ascii="Sylfaen" w:hAnsi="Sylfaen"/>
                <w:color w:val="000000"/>
                <w:sz w:val="20"/>
                <w:szCs w:val="24"/>
              </w:rPr>
              <w:t>եւ</w:t>
            </w:r>
            <w:r w:rsidRPr="00747C80">
              <w:rPr>
                <w:rFonts w:ascii="Sylfaen" w:hAnsi="Sylfaen"/>
                <w:color w:val="000000"/>
                <w:sz w:val="20"/>
                <w:szCs w:val="24"/>
              </w:rPr>
              <w:t>ակերպելու օրվանից 15 աշխատանքային օրվա ընթացքում։ Ներկայացվող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w:t>
            </w:r>
          </w:p>
        </w:tc>
      </w:tr>
      <w:tr w:rsidR="00D960C5" w:rsidRPr="00747C80" w14:paraId="51BDEE5B"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3602B1D"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0B62CC8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84C49F3"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կատարողը ռեֆերենտ պետության լիազորված մարմին է ուղարկում անհամապատասխանությունները (խախտումները) վերացնելու վերաբերյալ տեղեկությունները՝ գրանցման դոսյեի մեջ ներառելու համար՝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w:t>
            </w:r>
          </w:p>
        </w:tc>
      </w:tr>
      <w:tr w:rsidR="00D960C5" w:rsidRPr="00747C80" w14:paraId="19387053" w14:textId="77777777" w:rsidTr="00747C80">
        <w:trPr>
          <w:cantSplit/>
          <w:jc w:val="center"/>
        </w:trPr>
        <w:tc>
          <w:tcPr>
            <w:tcW w:w="1128" w:type="dxa"/>
            <w:tcBorders>
              <w:top w:val="single" w:sz="4" w:space="0" w:color="auto"/>
            </w:tcBorders>
            <w:shd w:val="clear" w:color="auto" w:fill="auto"/>
            <w:tcMar>
              <w:top w:w="85" w:type="dxa"/>
              <w:bottom w:w="85" w:type="dxa"/>
            </w:tcMar>
          </w:tcPr>
          <w:p w14:paraId="7E6DF54B"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5B682F1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46E34E1C"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ստուգում անցկացնելու արդյունքների մասին տեղեկությունները գրանցման դոսյեում ներառելու համար ներկայացվել են ռեֆերենտ պետության լիազորված մարմին</w:t>
            </w:r>
          </w:p>
        </w:tc>
      </w:tr>
    </w:tbl>
    <w:p w14:paraId="2539E610" w14:textId="77777777" w:rsidR="00D960C5" w:rsidRPr="00236485" w:rsidRDefault="00D960C5" w:rsidP="00DB3188">
      <w:pPr>
        <w:widowControl w:val="0"/>
        <w:spacing w:after="160" w:line="360" w:lineRule="auto"/>
        <w:rPr>
          <w:rFonts w:ascii="Sylfaen" w:hAnsi="Sylfaen"/>
          <w:sz w:val="24"/>
          <w:szCs w:val="24"/>
        </w:rPr>
      </w:pPr>
    </w:p>
    <w:p w14:paraId="393BB95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23</w:t>
      </w:r>
    </w:p>
    <w:p w14:paraId="43425463"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«Արտադրության տեսչական ստուգում անցկացնելու արդյունքների մասին տեղեկությունների ընդունում </w:t>
      </w:r>
      <w:r w:rsidR="00782515">
        <w:rPr>
          <w:rFonts w:ascii="Sylfaen" w:hAnsi="Sylfaen"/>
          <w:szCs w:val="24"/>
        </w:rPr>
        <w:t>եւ</w:t>
      </w:r>
      <w:r w:rsidRPr="00236485">
        <w:rPr>
          <w:rFonts w:ascii="Sylfaen" w:hAnsi="Sylfaen"/>
          <w:szCs w:val="24"/>
        </w:rPr>
        <w:t xml:space="preserve"> մշակում» գործառնության (P.MM.10.OPR.012)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747C80" w14:paraId="4F0128F7" w14:textId="77777777" w:rsidTr="00747C80">
        <w:trPr>
          <w:tblHeader/>
          <w:jc w:val="center"/>
        </w:trPr>
        <w:tc>
          <w:tcPr>
            <w:tcW w:w="1128" w:type="dxa"/>
            <w:shd w:val="clear" w:color="auto" w:fill="auto"/>
            <w:tcMar>
              <w:top w:w="85" w:type="dxa"/>
              <w:bottom w:w="85" w:type="dxa"/>
            </w:tcMar>
          </w:tcPr>
          <w:p w14:paraId="62AC37A0"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03DED0EB"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1601680B"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6F2F5240" w14:textId="77777777" w:rsidTr="00747C80">
        <w:trPr>
          <w:tblHeader/>
          <w:jc w:val="center"/>
        </w:trPr>
        <w:tc>
          <w:tcPr>
            <w:tcW w:w="1128" w:type="dxa"/>
            <w:shd w:val="clear" w:color="auto" w:fill="auto"/>
            <w:tcMar>
              <w:top w:w="85" w:type="dxa"/>
              <w:bottom w:w="85" w:type="dxa"/>
            </w:tcMar>
            <w:vAlign w:val="center"/>
          </w:tcPr>
          <w:p w14:paraId="7A8D63B1"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1D3686F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4FE3BF50"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17065A1B" w14:textId="77777777" w:rsidTr="00747C80">
        <w:trPr>
          <w:cantSplit/>
          <w:jc w:val="center"/>
        </w:trPr>
        <w:tc>
          <w:tcPr>
            <w:tcW w:w="1128" w:type="dxa"/>
            <w:tcBorders>
              <w:bottom w:val="single" w:sz="4" w:space="0" w:color="auto"/>
            </w:tcBorders>
            <w:shd w:val="clear" w:color="auto" w:fill="auto"/>
            <w:tcMar>
              <w:top w:w="85" w:type="dxa"/>
              <w:bottom w:w="85" w:type="dxa"/>
            </w:tcMar>
          </w:tcPr>
          <w:p w14:paraId="05735A90"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565FCC9"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49F86E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P.MM.10.OPR.012</w:t>
            </w:r>
          </w:p>
        </w:tc>
      </w:tr>
      <w:tr w:rsidR="00D960C5" w:rsidRPr="00747C80" w14:paraId="36EC9327"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9BB74A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5777295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17B014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արտադրության տեսչական ստուգում անցկացնելու արդյունքների մասին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w:t>
            </w:r>
          </w:p>
        </w:tc>
      </w:tr>
      <w:tr w:rsidR="00D960C5" w:rsidRPr="00747C80" w14:paraId="658764EF"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CD605E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29AD346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74BF2F5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ռեֆերենտ պետության լիազորված մարմին</w:t>
            </w:r>
          </w:p>
        </w:tc>
      </w:tr>
      <w:tr w:rsidR="00D960C5" w:rsidRPr="00747C80" w14:paraId="2AE6E975"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638005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4</w:t>
            </w:r>
          </w:p>
        </w:tc>
        <w:tc>
          <w:tcPr>
            <w:tcW w:w="2835" w:type="dxa"/>
            <w:tcBorders>
              <w:left w:val="single" w:sz="4" w:space="0" w:color="auto"/>
            </w:tcBorders>
            <w:shd w:val="clear" w:color="auto" w:fill="auto"/>
            <w:tcMar>
              <w:top w:w="85" w:type="dxa"/>
              <w:bottom w:w="85" w:type="dxa"/>
            </w:tcMar>
          </w:tcPr>
          <w:p w14:paraId="7D70CE95"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BB21BF1"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արտադրության տեսչական ստուգում անցկացնելու արդյունքների մասին տեղեկությունները՝ գրանցման դոսյեում ներառելու համար կատարողի կողմից ստանալիս («Արտադրության տեսչական ստուգում անցկացնելու արդյունքների մասին տեղեկությունների ներկայացում ռեֆերենտ պետության լիազորված մարմին» գործառնություն (P.MM.10.OPR.011))</w:t>
            </w:r>
          </w:p>
        </w:tc>
      </w:tr>
      <w:tr w:rsidR="00D960C5" w:rsidRPr="00747C80" w14:paraId="006A4B0D"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796FF8C"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76D69A1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1E2447E"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միջեւ տեղեկատվական փոխգործակցության կանոնակարգի IX բաժնով նախատեսված պահանջներին</w:t>
            </w:r>
          </w:p>
        </w:tc>
      </w:tr>
      <w:tr w:rsidR="00D960C5" w:rsidRPr="00747C80" w14:paraId="236048EB"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8CDEAD2"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5EB63D8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10623A39"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կատարողն ընդունում է արտադրության տեսչական ստուգում անցկացնելու մասին արդյունքների մասին տեղեկությունները </w:t>
            </w:r>
            <w:r w:rsidR="00782515">
              <w:rPr>
                <w:rFonts w:ascii="Sylfaen" w:hAnsi="Sylfaen"/>
                <w:color w:val="000000"/>
                <w:sz w:val="20"/>
                <w:szCs w:val="24"/>
              </w:rPr>
              <w:t>եւ</w:t>
            </w:r>
            <w:r w:rsidRPr="00747C80">
              <w:rPr>
                <w:rFonts w:ascii="Sylfaen" w:hAnsi="Sylfaen"/>
                <w:color w:val="000000"/>
                <w:sz w:val="20"/>
                <w:szCs w:val="24"/>
              </w:rPr>
              <w:t xml:space="preserve"> ստուգում դրանք՝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կատարողը ներառում է արտադրության տեսչական ստուգում անցկացնելու արդյունքների մասին տեղեկությունները գրանցման դոսյեում </w:t>
            </w:r>
            <w:r w:rsidR="00782515">
              <w:rPr>
                <w:rFonts w:ascii="Sylfaen" w:hAnsi="Sylfaen"/>
                <w:color w:val="000000"/>
                <w:sz w:val="20"/>
                <w:szCs w:val="24"/>
              </w:rPr>
              <w:t>եւ</w:t>
            </w:r>
            <w:r w:rsidRPr="00747C80">
              <w:rPr>
                <w:rFonts w:ascii="Sylfaen" w:hAnsi="Sylfaen"/>
                <w:color w:val="000000"/>
                <w:sz w:val="20"/>
                <w:szCs w:val="24"/>
              </w:rPr>
              <w:t xml:space="preserve"> ծանուցում է լիազորված մարմնին արտադրության տեսչական ստուգում անցկացնելու արդյունքների մասին տեղեկությունները մշակելու մասին՝ նշելով տեղեկությունների լրացմանը համապատասխանող՝ տեղեկությունների մշակման արդյունքի ծածկագիրը՝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w:t>
            </w:r>
          </w:p>
        </w:tc>
      </w:tr>
      <w:tr w:rsidR="00D960C5" w:rsidRPr="00747C80" w14:paraId="44A71347" w14:textId="77777777" w:rsidTr="00747C80">
        <w:trPr>
          <w:cantSplit/>
          <w:jc w:val="center"/>
        </w:trPr>
        <w:tc>
          <w:tcPr>
            <w:tcW w:w="1128" w:type="dxa"/>
            <w:tcBorders>
              <w:top w:val="single" w:sz="4" w:space="0" w:color="auto"/>
            </w:tcBorders>
            <w:shd w:val="clear" w:color="auto" w:fill="auto"/>
            <w:tcMar>
              <w:top w:w="85" w:type="dxa"/>
              <w:bottom w:w="85" w:type="dxa"/>
            </w:tcMar>
          </w:tcPr>
          <w:p w14:paraId="3FDA194A"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2D09156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508620D9"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ստուգում անցկացնելու արդյունքների մասին տեղեկությունները գրանցման դոսյեում ներառելու համար մշակվել են, լիազորված մարմին է ուղարկվել ներկայացված տեղեկությունների մշակման մասին ծանուցումը</w:t>
            </w:r>
          </w:p>
        </w:tc>
      </w:tr>
    </w:tbl>
    <w:p w14:paraId="589B5A97" w14:textId="77777777" w:rsidR="00D960C5" w:rsidRPr="00236485" w:rsidRDefault="00D960C5" w:rsidP="00DB3188">
      <w:pPr>
        <w:widowControl w:val="0"/>
        <w:spacing w:after="160" w:line="360" w:lineRule="auto"/>
        <w:rPr>
          <w:rFonts w:ascii="Sylfaen" w:hAnsi="Sylfaen"/>
          <w:sz w:val="24"/>
          <w:szCs w:val="24"/>
        </w:rPr>
      </w:pPr>
    </w:p>
    <w:p w14:paraId="5AEF3DDA" w14:textId="77777777" w:rsidR="00747C80" w:rsidRDefault="00747C80">
      <w:pPr>
        <w:spacing w:after="0" w:line="240" w:lineRule="auto"/>
        <w:rPr>
          <w:rFonts w:ascii="Sylfaen" w:eastAsia="Times New Roman" w:hAnsi="Sylfaen"/>
          <w:sz w:val="24"/>
          <w:szCs w:val="24"/>
        </w:rPr>
      </w:pPr>
      <w:r>
        <w:rPr>
          <w:rFonts w:ascii="Sylfaen" w:hAnsi="Sylfaen"/>
          <w:sz w:val="24"/>
        </w:rPr>
        <w:br w:type="page"/>
      </w:r>
    </w:p>
    <w:p w14:paraId="2724BCB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24</w:t>
      </w:r>
    </w:p>
    <w:p w14:paraId="4768C798"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«Արտադրության տեսչական ստուգում անցկացնելու արդյունքների մասին տեղեկությունները մշակվելու վերաբերյալ ծանուցման ստացում» գործառնության (P.MM.10.OPR.013)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747C80" w14:paraId="0B88E901" w14:textId="77777777" w:rsidTr="00747C80">
        <w:trPr>
          <w:tblHeader/>
          <w:jc w:val="center"/>
        </w:trPr>
        <w:tc>
          <w:tcPr>
            <w:tcW w:w="1127" w:type="dxa"/>
            <w:shd w:val="clear" w:color="auto" w:fill="auto"/>
            <w:tcMar>
              <w:top w:w="85" w:type="dxa"/>
              <w:bottom w:w="85" w:type="dxa"/>
            </w:tcMar>
          </w:tcPr>
          <w:p w14:paraId="19BDE983"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25B41185"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0810E75F"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08C83441" w14:textId="77777777" w:rsidTr="00747C80">
        <w:trPr>
          <w:tblHeader/>
          <w:jc w:val="center"/>
        </w:trPr>
        <w:tc>
          <w:tcPr>
            <w:tcW w:w="1127" w:type="dxa"/>
            <w:shd w:val="clear" w:color="auto" w:fill="auto"/>
            <w:tcMar>
              <w:top w:w="85" w:type="dxa"/>
              <w:bottom w:w="85" w:type="dxa"/>
            </w:tcMar>
            <w:vAlign w:val="center"/>
          </w:tcPr>
          <w:p w14:paraId="1E5F7567"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4F27A01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3E34C076"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38B2D1BB" w14:textId="77777777" w:rsidTr="00747C80">
        <w:trPr>
          <w:cantSplit/>
          <w:jc w:val="center"/>
        </w:trPr>
        <w:tc>
          <w:tcPr>
            <w:tcW w:w="1127" w:type="dxa"/>
            <w:tcBorders>
              <w:bottom w:val="single" w:sz="4" w:space="0" w:color="auto"/>
            </w:tcBorders>
            <w:shd w:val="clear" w:color="auto" w:fill="auto"/>
            <w:tcMar>
              <w:top w:w="85" w:type="dxa"/>
              <w:bottom w:w="85" w:type="dxa"/>
            </w:tcMar>
          </w:tcPr>
          <w:p w14:paraId="03895CBC"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47B757D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5FB187C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P.MM.10.OPR.013</w:t>
            </w:r>
          </w:p>
        </w:tc>
      </w:tr>
      <w:tr w:rsidR="00D960C5" w:rsidRPr="00747C80" w14:paraId="28352773"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F24D71D"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035D47C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2C96973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արտադրության տեսչական ստուգում անցկացնելու արդյունքների մասին տեղեկությունները մշակվելու վերաբերյալ ծանուցման ստացում</w:t>
            </w:r>
          </w:p>
        </w:tc>
      </w:tr>
      <w:tr w:rsidR="00D960C5" w:rsidRPr="00747C80" w14:paraId="72994B09"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A373F45"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5483016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40D97CE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51985D83"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DE07D0B"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282A1B0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25C14D6"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կատարվում է արտադրության տեսչական ստուգում անցկացնելու արդյունքների մասին տեղեկությունների մշակման արդյունքների մասին ծանուցումը՝ գրանցման դոսյեում ներառելու համար կատարողի կողմից ստանալիս («Արտադրության տեսչական ստուգում անցկացնելու արդյունքների մասին տեղեկությունների ընդունում </w:t>
            </w:r>
            <w:r w:rsidR="00782515">
              <w:rPr>
                <w:rFonts w:ascii="Sylfaen" w:hAnsi="Sylfaen"/>
                <w:color w:val="000000"/>
                <w:sz w:val="20"/>
                <w:szCs w:val="24"/>
              </w:rPr>
              <w:t>եւ</w:t>
            </w:r>
            <w:r w:rsidRPr="00747C80">
              <w:rPr>
                <w:rFonts w:ascii="Sylfaen" w:hAnsi="Sylfaen"/>
                <w:color w:val="000000"/>
                <w:sz w:val="20"/>
                <w:szCs w:val="24"/>
              </w:rPr>
              <w:t xml:space="preserve"> մշակում» գործառնություն (P.MM.10.OPR.012))</w:t>
            </w:r>
          </w:p>
        </w:tc>
      </w:tr>
      <w:tr w:rsidR="00D960C5" w:rsidRPr="00747C80" w14:paraId="0CFBCF8A"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D484986"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393978D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CDD9DCE"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ներկայացված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747C80" w14:paraId="1325AB47"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355A398"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771DC7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624217D"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կատարողն ընդունում է ծանուցումը՝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w:t>
            </w:r>
          </w:p>
        </w:tc>
      </w:tr>
      <w:tr w:rsidR="00D960C5" w:rsidRPr="00747C80" w14:paraId="6DB17231" w14:textId="77777777" w:rsidTr="00747C80">
        <w:trPr>
          <w:cantSplit/>
          <w:jc w:val="center"/>
        </w:trPr>
        <w:tc>
          <w:tcPr>
            <w:tcW w:w="1127" w:type="dxa"/>
            <w:tcBorders>
              <w:top w:val="single" w:sz="4" w:space="0" w:color="auto"/>
            </w:tcBorders>
            <w:shd w:val="clear" w:color="auto" w:fill="auto"/>
            <w:tcMar>
              <w:top w:w="85" w:type="dxa"/>
              <w:bottom w:w="85" w:type="dxa"/>
            </w:tcMar>
          </w:tcPr>
          <w:p w14:paraId="272887BB"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58EBC89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687BBA92"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գրանցման դոսյեում ներառելու համար արտադրության տեսչական ստուգում անցկացնելու արդյունքների մասին տեղեկությունները ռեֆերենտ պետության լիազորված մարմնի կողմից մշակվելու մասին ծանուցումն ստացվել է</w:t>
            </w:r>
          </w:p>
        </w:tc>
      </w:tr>
    </w:tbl>
    <w:p w14:paraId="4B76A501" w14:textId="77777777" w:rsidR="00D960C5" w:rsidRPr="00236485" w:rsidRDefault="00D960C5" w:rsidP="00DB3188">
      <w:pPr>
        <w:widowControl w:val="0"/>
        <w:spacing w:after="160" w:line="360" w:lineRule="auto"/>
        <w:rPr>
          <w:rFonts w:ascii="Sylfaen" w:hAnsi="Sylfaen"/>
          <w:sz w:val="24"/>
          <w:szCs w:val="24"/>
        </w:rPr>
      </w:pPr>
    </w:p>
    <w:p w14:paraId="21A50416" w14:textId="77777777" w:rsidR="00747C80" w:rsidRDefault="00747C80">
      <w:pPr>
        <w:spacing w:after="0" w:line="240" w:lineRule="auto"/>
        <w:rPr>
          <w:rFonts w:ascii="Sylfaen" w:eastAsia="Times New Roman" w:hAnsi="Sylfaen"/>
          <w:bCs/>
          <w:color w:val="000000"/>
          <w:sz w:val="24"/>
          <w:szCs w:val="24"/>
        </w:rPr>
      </w:pPr>
      <w:r>
        <w:rPr>
          <w:rFonts w:ascii="Sylfaen" w:hAnsi="Sylfaen"/>
          <w:sz w:val="24"/>
          <w:szCs w:val="24"/>
        </w:rPr>
        <w:br w:type="page"/>
      </w:r>
    </w:p>
    <w:p w14:paraId="529A88F9"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 (P.MM.10.PRC.004)</w:t>
      </w:r>
    </w:p>
    <w:p w14:paraId="0D858F27"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58.</w:t>
      </w:r>
      <w:r w:rsidR="00747C80" w:rsidRPr="00747C80">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ընթացակարգի (P.MM.10.PRC.004) կատարման սխեման ներկայացված է 10-րդ նկարում։</w:t>
      </w:r>
    </w:p>
    <w:p w14:paraId="57D184B6"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7835B287">
          <v:group id="_x0000_s2581" style="position:absolute;left:0;text-align:left;margin-left:8.1pt;margin-top:4.25pt;width:454.45pt;height:436.35pt;z-index:252250112" coordorigin="1580,1503" coordsize="9089,8727">
            <v:rect id="_x0000_s2253" style="position:absolute;left:2041;top:1503;width:2379;height:513" stroked="f">
              <v:textbox style="mso-next-textbox:#_x0000_s2253">
                <w:txbxContent>
                  <w:p w14:paraId="1623F2F9" w14:textId="77777777" w:rsidR="00A97893" w:rsidRDefault="00A97893" w:rsidP="00660F8A">
                    <w:pPr>
                      <w:jc w:val="center"/>
                    </w:pPr>
                    <w:r>
                      <w:rPr>
                        <w:rFonts w:ascii="Sylfaen" w:hAnsi="Sylfaen"/>
                        <w:sz w:val="16"/>
                      </w:rPr>
                      <w:t>Լիազորված մարմին</w:t>
                    </w:r>
                  </w:p>
                </w:txbxContent>
              </v:textbox>
            </v:rect>
            <v:rect id="_x0000_s2254" style="position:absolute;left:5823;top:1578;width:1627;height:438" stroked="f">
              <v:textbox style="mso-next-textbox:#_x0000_s2254">
                <w:txbxContent>
                  <w:p w14:paraId="6479C6EE" w14:textId="77777777" w:rsidR="00A97893" w:rsidRDefault="00A97893" w:rsidP="00660F8A">
                    <w:pPr>
                      <w:jc w:val="center"/>
                    </w:pPr>
                    <w:r>
                      <w:rPr>
                        <w:rFonts w:ascii="Sylfaen" w:hAnsi="Sylfaen"/>
                        <w:sz w:val="16"/>
                      </w:rPr>
                      <w:t>Հանձնաժողով</w:t>
                    </w:r>
                  </w:p>
                </w:txbxContent>
              </v:textbox>
            </v:rect>
            <v:rect id="_x0000_s2255" style="position:absolute;left:8114;top:1503;width:2555;height:513" stroked="f">
              <v:textbox style="mso-next-textbox:#_x0000_s2255">
                <w:txbxContent>
                  <w:p w14:paraId="39564961" w14:textId="77777777" w:rsidR="00A97893" w:rsidRPr="00660F8A" w:rsidRDefault="00A97893" w:rsidP="00D960C5">
                    <w:pPr>
                      <w:spacing w:after="0" w:line="240" w:lineRule="auto"/>
                      <w:jc w:val="center"/>
                      <w:rPr>
                        <w:sz w:val="20"/>
                      </w:rPr>
                    </w:pPr>
                    <w:r w:rsidRPr="00660F8A">
                      <w:rPr>
                        <w:rFonts w:ascii="Sylfaen" w:hAnsi="Sylfaen"/>
                        <w:sz w:val="14"/>
                      </w:rPr>
                      <w:t>Ռեֆերենտ պետության լիազորված մարմին</w:t>
                    </w:r>
                  </w:p>
                </w:txbxContent>
              </v:textbox>
            </v:rect>
            <v:rect id="_x0000_s2256" style="position:absolute;left:2276;top:2569;width:2232;height:899" stroked="f">
              <v:textbox style="mso-next-textbox:#_x0000_s2256">
                <w:txbxContent>
                  <w:p w14:paraId="33F19D98" w14:textId="77777777" w:rsidR="00A97893" w:rsidRPr="00660F8A" w:rsidRDefault="00A97893" w:rsidP="00D960C5">
                    <w:pPr>
                      <w:spacing w:after="0" w:line="240" w:lineRule="auto"/>
                      <w:jc w:val="center"/>
                      <w:rPr>
                        <w:sz w:val="20"/>
                      </w:rPr>
                    </w:pPr>
                    <w:r w:rsidRPr="00660F8A">
                      <w:rPr>
                        <w:rFonts w:ascii="Sylfaen" w:hAnsi="Sylfaen"/>
                        <w:sz w:val="10"/>
                      </w:rPr>
                      <w:t>Անհամապատասխանությունները (խախտումները) վերացնելու արդյունքների մասին տեղեկությունների ներկայացում Հանձնաժողով (P.MM.10.OPR.014)</w:t>
                    </w:r>
                  </w:p>
                </w:txbxContent>
              </v:textbox>
            </v:rect>
            <v:rect id="_x0000_s2257" style="position:absolute;left:5495;top:3532;width:2143;height:938" stroked="f">
              <v:textbox style="mso-next-textbox:#_x0000_s2257">
                <w:txbxContent>
                  <w:p w14:paraId="0CAF1CB2" w14:textId="77777777" w:rsidR="00A97893" w:rsidRPr="00660F8A" w:rsidRDefault="00A97893" w:rsidP="00D960C5">
                    <w:pPr>
                      <w:spacing w:after="0" w:line="240" w:lineRule="auto"/>
                      <w:jc w:val="center"/>
                      <w:rPr>
                        <w:sz w:val="10"/>
                        <w:szCs w:val="12"/>
                      </w:rPr>
                    </w:pPr>
                    <w:r w:rsidRPr="00660F8A">
                      <w:rPr>
                        <w:rFonts w:ascii="Sylfaen" w:hAnsi="Sylfaen"/>
                        <w:sz w:val="10"/>
                      </w:rPr>
                      <w:t>Անհամապատասխանությունները (խախտումները) վերացնելու արդյունքների մասին տեղեկությունների ընդունում և մշակում Հանձնաժողովի կողմից (P.MM.10.OPR.015)</w:t>
                    </w:r>
                  </w:p>
                </w:txbxContent>
              </v:textbox>
            </v:rect>
            <v:rect id="_x0000_s2258" style="position:absolute;left:5422;top:2569;width:2340;height:749" stroked="f">
              <v:textbox style="mso-next-textbox:#_x0000_s2258">
                <w:txbxContent>
                  <w:p w14:paraId="716D16E3" w14:textId="77777777" w:rsidR="00A97893" w:rsidRPr="00660F8A" w:rsidRDefault="00A97893" w:rsidP="00D960C5">
                    <w:pPr>
                      <w:spacing w:after="0" w:line="240" w:lineRule="auto"/>
                      <w:jc w:val="center"/>
                      <w:rPr>
                        <w:sz w:val="8"/>
                        <w:szCs w:val="16"/>
                      </w:rPr>
                    </w:pPr>
                    <w:r w:rsidRPr="00660F8A">
                      <w:rPr>
                        <w:rFonts w:ascii="Sylfaen" w:hAnsi="Sylfaen"/>
                        <w:sz w:val="8"/>
                        <w:szCs w:val="16"/>
                      </w:rPr>
                      <w:t xml:space="preserve"> արտադրության տեսչական ստուգում անցկացնելու արդյունքների մասին տեղեկություններ [խախտումները վերացնելու մասին տեղեկությունները փոխանցվել են Հանձնաժողով]</w:t>
                    </w:r>
                  </w:p>
                </w:txbxContent>
              </v:textbox>
            </v:rect>
            <v:rect id="_x0000_s2259" style="position:absolute;left:2205;top:3720;width:2303;height:750" stroked="f">
              <v:textbox style="mso-next-textbox:#_x0000_s2259">
                <w:txbxContent>
                  <w:p w14:paraId="746A11E3" w14:textId="77777777" w:rsidR="00A97893" w:rsidRPr="00660F8A" w:rsidRDefault="00A97893" w:rsidP="00D960C5">
                    <w:pPr>
                      <w:spacing w:after="0" w:line="240" w:lineRule="auto"/>
                      <w:jc w:val="center"/>
                      <w:rPr>
                        <w:sz w:val="8"/>
                        <w:szCs w:val="16"/>
                      </w:rPr>
                    </w:pPr>
                    <w:r w:rsidRPr="00660F8A">
                      <w:rPr>
                        <w:rFonts w:ascii="Sylfaen" w:hAnsi="Sylfaen"/>
                        <w:sz w:val="8"/>
                        <w:szCs w:val="16"/>
                      </w:rPr>
                      <w:t xml:space="preserve"> արտադրության տեսչական ստուգում անցկացնելու արդյունքների մասին տեղեկություններ [խախտումները վերացնելու մասին տեղեկությունները մշակվել են Հանձնաժողովի կողմից]</w:t>
                    </w:r>
                  </w:p>
                </w:txbxContent>
              </v:textbox>
            </v:rect>
            <v:rect id="_x0000_s2260" style="position:absolute;left:2407;top:4723;width:2209;height:933" stroked="f">
              <v:textbox style="mso-next-textbox:#_x0000_s2260">
                <w:txbxContent>
                  <w:p w14:paraId="593A3AC1" w14:textId="77777777" w:rsidR="00A97893" w:rsidRPr="00660F8A" w:rsidRDefault="00A97893" w:rsidP="00D960C5">
                    <w:pPr>
                      <w:spacing w:after="0" w:line="240" w:lineRule="auto"/>
                      <w:jc w:val="center"/>
                      <w:rPr>
                        <w:sz w:val="10"/>
                        <w:szCs w:val="16"/>
                      </w:rPr>
                    </w:pPr>
                    <w:r w:rsidRPr="00660F8A">
                      <w:rPr>
                        <w:rFonts w:ascii="Sylfaen" w:hAnsi="Sylfaen"/>
                        <w:sz w:val="10"/>
                        <w:szCs w:val="16"/>
                      </w:rPr>
                      <w:t>Անհամապատասխանությունները (խախտումները) վերացնելու արդյունքների մասին տեղեկությունները Հանձնաժողովի կողմից մշակվելու վերաբերյալ ծանուցման ստացում (P.MM.10.OPR.016)</w:t>
                    </w:r>
                  </w:p>
                </w:txbxContent>
              </v:textbox>
            </v:rect>
            <v:rect id="_x0000_s2261" style="position:absolute;left:1580;top:5760;width:1384;height:740" stroked="f">
              <v:textbox style="mso-next-textbox:#_x0000_s2261">
                <w:txbxContent>
                  <w:p w14:paraId="019DB55B" w14:textId="77777777" w:rsidR="00A97893" w:rsidRPr="00660F8A" w:rsidRDefault="00A97893" w:rsidP="00D960C5">
                    <w:pPr>
                      <w:spacing w:after="0" w:line="240" w:lineRule="auto"/>
                      <w:jc w:val="center"/>
                      <w:rPr>
                        <w:sz w:val="20"/>
                      </w:rPr>
                    </w:pPr>
                    <w:r w:rsidRPr="00660F8A">
                      <w:rPr>
                        <w:rFonts w:ascii="Sylfaen" w:hAnsi="Sylfaen"/>
                        <w:sz w:val="10"/>
                      </w:rPr>
                      <w:t>[լիազորված մարմինը ռեֆերենտ պետության լիազորված մարմին է]</w:t>
                    </w:r>
                  </w:p>
                </w:txbxContent>
              </v:textbox>
            </v:rect>
            <v:rect id="_x0000_s2262" style="position:absolute;left:3421;top:5760;width:1717;height:841" stroked="f">
              <v:textbox style="mso-next-textbox:#_x0000_s2262">
                <w:txbxContent>
                  <w:p w14:paraId="19BCE206" w14:textId="77777777" w:rsidR="00A97893" w:rsidRPr="00660F8A" w:rsidRDefault="00A97893" w:rsidP="00D960C5">
                    <w:pPr>
                      <w:spacing w:after="0" w:line="240" w:lineRule="auto"/>
                      <w:jc w:val="center"/>
                      <w:rPr>
                        <w:sz w:val="20"/>
                      </w:rPr>
                    </w:pPr>
                    <w:r w:rsidRPr="00660F8A">
                      <w:rPr>
                        <w:rFonts w:ascii="Sylfaen" w:hAnsi="Sylfaen"/>
                        <w:sz w:val="10"/>
                      </w:rPr>
                      <w:t>[լիազորված մարմինը ռեֆերենտ պետության լիազորված մարմին չէ]</w:t>
                    </w:r>
                  </w:p>
                </w:txbxContent>
              </v:textbox>
            </v:rect>
            <v:rect id="_x0000_s2263" style="position:absolute;left:2534;top:6670;width:1974;height:1187" stroked="f">
              <v:textbox style="mso-next-textbox:#_x0000_s2263">
                <w:txbxContent>
                  <w:p w14:paraId="3D371022" w14:textId="77777777" w:rsidR="00A97893" w:rsidRPr="00660F8A" w:rsidRDefault="00A97893" w:rsidP="00D960C5">
                    <w:pPr>
                      <w:spacing w:after="0" w:line="240" w:lineRule="auto"/>
                      <w:jc w:val="center"/>
                      <w:rPr>
                        <w:sz w:val="20"/>
                      </w:rPr>
                    </w:pPr>
                    <w:r w:rsidRPr="00660F8A">
                      <w:rPr>
                        <w:rFonts w:ascii="Sylfaen" w:hAnsi="Sylfaen"/>
                        <w:sz w:val="10"/>
                      </w:rPr>
                      <w:t>Անհամապատասխանությունները (խախտումները) վերացնելու արդյունքների վերաբերյալ տեղեկությունների ներկայացում ռեֆերենտ պետության լիազորված մարմին (P.MM.10.OPR.017)</w:t>
                    </w:r>
                  </w:p>
                </w:txbxContent>
              </v:textbox>
            </v:rect>
            <v:rect id="_x0000_s2264" style="position:absolute;left:2407;top:8087;width:2281;height:714" stroked="f">
              <v:textbox style="mso-next-textbox:#_x0000_s2264">
                <w:txbxContent>
                  <w:p w14:paraId="43345097" w14:textId="77777777" w:rsidR="00A97893" w:rsidRPr="00660F8A" w:rsidRDefault="00A97893" w:rsidP="00D960C5">
                    <w:pPr>
                      <w:spacing w:after="0" w:line="240" w:lineRule="auto"/>
                      <w:jc w:val="center"/>
                      <w:rPr>
                        <w:sz w:val="8"/>
                        <w:szCs w:val="16"/>
                      </w:rPr>
                    </w:pPr>
                    <w:r w:rsidRPr="00660F8A">
                      <w:rPr>
                        <w:rFonts w:ascii="Sylfaen" w:hAnsi="Sylfaen"/>
                        <w:sz w:val="8"/>
                        <w:szCs w:val="16"/>
                      </w:rPr>
                      <w:t xml:space="preserve"> արտադրության տեսչական ստուգում անցկացնելու արդյունքների մասին տեղեկություններ [խախտումները վերացնելու մասին տեղեկությունները մշակվել են]</w:t>
                    </w:r>
                  </w:p>
                </w:txbxContent>
              </v:textbox>
            </v:rect>
            <v:rect id="_x0000_s2265" style="position:absolute;left:8237;top:6843;width:2281;height:783" stroked="f">
              <v:textbox style="mso-next-textbox:#_x0000_s2265">
                <w:txbxContent>
                  <w:p w14:paraId="500A0C29" w14:textId="77777777" w:rsidR="00A97893" w:rsidRDefault="00A97893" w:rsidP="00D960C5">
                    <w:pPr>
                      <w:spacing w:after="0" w:line="240" w:lineRule="auto"/>
                      <w:jc w:val="center"/>
                    </w:pPr>
                    <w:r>
                      <w:rPr>
                        <w:rFonts w:ascii="Sylfaen" w:hAnsi="Sylfaen"/>
                        <w:sz w:val="12"/>
                      </w:rPr>
                      <w:t xml:space="preserve"> արտադրության տեսչական ստուգում անցկացնելու արդյունքների մասին տեղեկություններ [խախտումները վերացնելու մասին տեղեկությունները փոխանցվել են]</w:t>
                    </w:r>
                  </w:p>
                </w:txbxContent>
              </v:textbox>
            </v:rect>
            <v:rect id="_x0000_s2266" style="position:absolute;left:8237;top:8087;width:2158;height:783" stroked="f">
              <v:textbox style="mso-next-textbox:#_x0000_s2266">
                <w:txbxContent>
                  <w:p w14:paraId="7AD5E0B4" w14:textId="77777777" w:rsidR="00A97893" w:rsidRPr="00F5454A" w:rsidRDefault="00A97893" w:rsidP="00D960C5">
                    <w:pPr>
                      <w:spacing w:after="0" w:line="240" w:lineRule="auto"/>
                      <w:jc w:val="center"/>
                      <w:rPr>
                        <w:sz w:val="12"/>
                        <w:szCs w:val="12"/>
                      </w:rPr>
                    </w:pPr>
                    <w:r>
                      <w:rPr>
                        <w:rFonts w:ascii="Sylfaen" w:hAnsi="Sylfaen"/>
                        <w:sz w:val="12"/>
                      </w:rPr>
                      <w:t>Անհամապատասխանությունները (խախտումները) վերացնելու արդյունքների մասին տեղեկությունների ընդունում և մշակում (P.MM.10.OPR.018)</w:t>
                    </w:r>
                  </w:p>
                  <w:p w14:paraId="7A1A6594" w14:textId="77777777" w:rsidR="00A97893" w:rsidRPr="00F85DD5" w:rsidRDefault="00A97893" w:rsidP="00D960C5"/>
                </w:txbxContent>
              </v:textbox>
            </v:rect>
            <v:rect id="_x0000_s2267" style="position:absolute;left:2480;top:9147;width:2028;height:1083" stroked="f">
              <v:textbox style="mso-next-textbox:#_x0000_s2267">
                <w:txbxContent>
                  <w:p w14:paraId="65172BAB" w14:textId="77777777" w:rsidR="00A97893" w:rsidRPr="00660F8A" w:rsidRDefault="00A97893" w:rsidP="00D960C5">
                    <w:pPr>
                      <w:spacing w:after="0" w:line="240" w:lineRule="auto"/>
                      <w:jc w:val="center"/>
                      <w:rPr>
                        <w:sz w:val="20"/>
                      </w:rPr>
                    </w:pPr>
                    <w:r w:rsidRPr="00660F8A">
                      <w:rPr>
                        <w:rFonts w:ascii="Sylfaen" w:hAnsi="Sylfaen"/>
                        <w:sz w:val="10"/>
                      </w:rPr>
                      <w:t>Անհամապատասխանությունները (խախտումները) վերացնելու արդյունքների մասին տեղեկությունների մշակման մասին ծանուցման ստացում (P.MM.10.OPR.019)</w:t>
                    </w:r>
                  </w:p>
                </w:txbxContent>
              </v:textbox>
            </v:rect>
            <v:rect id="_x0000_s2578" style="position:absolute;left:2868;top:6128;width:481;height:473" stroked="f"/>
          </v:group>
        </w:pict>
      </w:r>
      <w:r w:rsidR="00236485" w:rsidRPr="00236485">
        <w:rPr>
          <w:rFonts w:ascii="Sylfaen" w:hAnsi="Sylfaen"/>
          <w:noProof/>
          <w:sz w:val="24"/>
          <w:szCs w:val="24"/>
          <w:lang w:val="en-US" w:eastAsia="en-US" w:bidi="ar-SA"/>
        </w:rPr>
        <w:drawing>
          <wp:inline distT="0" distB="0" distL="0" distR="0" wp14:anchorId="3F0EE5B2" wp14:editId="398EB2DC">
            <wp:extent cx="5929630" cy="6033770"/>
            <wp:effectExtent l="1905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a:stretch>
                      <a:fillRect/>
                    </a:stretch>
                  </pic:blipFill>
                  <pic:spPr bwMode="auto">
                    <a:xfrm>
                      <a:off x="0" y="0"/>
                      <a:ext cx="5929630" cy="6033770"/>
                    </a:xfrm>
                    <a:prstGeom prst="rect">
                      <a:avLst/>
                    </a:prstGeom>
                    <a:noFill/>
                    <a:ln w="9525">
                      <a:noFill/>
                      <a:miter lim="800000"/>
                      <a:headEnd/>
                      <a:tailEnd/>
                    </a:ln>
                  </pic:spPr>
                </pic:pic>
              </a:graphicData>
            </a:graphic>
          </wp:inline>
        </w:drawing>
      </w:r>
    </w:p>
    <w:p w14:paraId="1BDD2724" w14:textId="77777777" w:rsidR="00D960C5" w:rsidRPr="00236485" w:rsidRDefault="00D960C5" w:rsidP="00FB5CD2">
      <w:pPr>
        <w:pStyle w:val="ab"/>
        <w:rPr>
          <w:rStyle w:val="af"/>
          <w:rFonts w:ascii="Sylfaen" w:hAnsi="Sylfaen"/>
        </w:rPr>
      </w:pPr>
      <w:r w:rsidRPr="00236485">
        <w:t>Նկար 10.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ընթացակարգի (P.MM.10.PRC.004) կատարման սխեմա</w:t>
      </w:r>
    </w:p>
    <w:p w14:paraId="0E334E92" w14:textId="77777777" w:rsidR="002A2AE8" w:rsidRPr="006F3C8B" w:rsidRDefault="002A2AE8" w:rsidP="00747C80">
      <w:pPr>
        <w:pStyle w:val="af1"/>
        <w:widowControl w:val="0"/>
        <w:tabs>
          <w:tab w:val="left" w:pos="1134"/>
        </w:tabs>
        <w:spacing w:after="160"/>
        <w:ind w:firstLine="567"/>
        <w:outlineLvl w:val="9"/>
        <w:rPr>
          <w:rFonts w:ascii="Sylfaen" w:hAnsi="Sylfaen"/>
          <w:noProof/>
          <w:sz w:val="24"/>
        </w:rPr>
      </w:pPr>
    </w:p>
    <w:p w14:paraId="6159FD3F"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59.</w:t>
      </w:r>
      <w:r w:rsidR="00747C80" w:rsidRPr="00747C80">
        <w:rPr>
          <w:rFonts w:ascii="Sylfaen" w:hAnsi="Sylfaen"/>
          <w:noProof/>
          <w:sz w:val="24"/>
        </w:rPr>
        <w:tab/>
      </w:r>
      <w:r w:rsidRPr="00236485">
        <w:rPr>
          <w:rFonts w:ascii="Sylfaen" w:hAnsi="Sylfaen"/>
          <w:noProof/>
          <w:sz w:val="24"/>
        </w:rPr>
        <w:t xml:space="preserve">«Բժշկական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ընթացակարգը (P.MM.10.PRC.004) </w:t>
      </w:r>
      <w:r w:rsidRPr="00236485">
        <w:rPr>
          <w:rFonts w:ascii="Sylfaen" w:hAnsi="Sylfaen"/>
          <w:noProof/>
          <w:sz w:val="24"/>
        </w:rPr>
        <w:lastRenderedPageBreak/>
        <w:t>կատարվում է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տեղեկությունները տեսչական ստուգում իրականացնող կազմակերպությունից լիազորված մարմնի կողմից ստանալու դեպքում։</w:t>
      </w:r>
    </w:p>
    <w:p w14:paraId="54553B4B"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60.</w:t>
      </w:r>
      <w:r w:rsidR="00747C80" w:rsidRPr="00747C80">
        <w:rPr>
          <w:rFonts w:ascii="Sylfaen" w:hAnsi="Sylfaen"/>
          <w:noProof/>
          <w:sz w:val="24"/>
        </w:rPr>
        <w:tab/>
      </w:r>
      <w:r w:rsidRPr="00236485">
        <w:rPr>
          <w:rFonts w:ascii="Sylfaen" w:hAnsi="Sylfaen"/>
          <w:noProof/>
          <w:sz w:val="24"/>
        </w:rPr>
        <w:t>Առաջինը կատարվում է «Անհամապատասխանությունները (խախտումները) վերացնելու արդյունքների մասին տեղեկությունների ներկայացում Հանձնաժողով» գործառնությունը (P.MM.10.OPR.014), որի կատարման արդյունքներով լիազորված մարմինը Հանձնաժողով է ուղարկում անհամապատասխանությունները (խախտումները) վերացնելու արդյունքների մասին տեղեկությունները։</w:t>
      </w:r>
    </w:p>
    <w:p w14:paraId="64D08B2E" w14:textId="77777777" w:rsidR="00D960C5" w:rsidRPr="00236485" w:rsidRDefault="00D960C5" w:rsidP="00747C80">
      <w:pPr>
        <w:pStyle w:val="af1"/>
        <w:widowControl w:val="0"/>
        <w:tabs>
          <w:tab w:val="left" w:pos="1134"/>
        </w:tabs>
        <w:spacing w:after="160"/>
        <w:ind w:firstLine="567"/>
        <w:outlineLvl w:val="9"/>
        <w:rPr>
          <w:rFonts w:ascii="Sylfaen" w:hAnsi="Sylfaen"/>
          <w:noProof/>
          <w:sz w:val="24"/>
        </w:rPr>
      </w:pPr>
      <w:bookmarkStart w:id="53" w:name="_Toc369271044"/>
      <w:r w:rsidRPr="00236485">
        <w:rPr>
          <w:rFonts w:ascii="Sylfaen" w:hAnsi="Sylfaen"/>
          <w:noProof/>
          <w:sz w:val="24"/>
        </w:rPr>
        <w:t>61.</w:t>
      </w:r>
      <w:r w:rsidR="00747C80" w:rsidRPr="00747C80">
        <w:rPr>
          <w:rFonts w:ascii="Sylfaen" w:hAnsi="Sylfaen"/>
          <w:noProof/>
          <w:sz w:val="24"/>
        </w:rPr>
        <w:tab/>
      </w:r>
      <w:r w:rsidRPr="00236485">
        <w:rPr>
          <w:rFonts w:ascii="Sylfaen" w:hAnsi="Sylfaen"/>
          <w:noProof/>
          <w:sz w:val="24"/>
        </w:rPr>
        <w:t xml:space="preserve">Անհամապատասխանությունները (խախտումները) վերացնելու արդյունքների մասին տեղեկությունները Հանձնաժողովի կողմից ստանալու դեպքում կատարվում է «Անհամապատասխանությունները (խախտումները) վերացնելու արդյունքների մասին տեղեկությունների ընդունում </w:t>
      </w:r>
      <w:r w:rsidR="00782515">
        <w:rPr>
          <w:rFonts w:ascii="Sylfaen" w:hAnsi="Sylfaen"/>
          <w:noProof/>
          <w:sz w:val="24"/>
        </w:rPr>
        <w:t>եւ</w:t>
      </w:r>
      <w:r w:rsidRPr="00236485">
        <w:rPr>
          <w:rFonts w:ascii="Sylfaen" w:hAnsi="Sylfaen"/>
          <w:noProof/>
          <w:sz w:val="24"/>
        </w:rPr>
        <w:t xml:space="preserve"> մշակում </w:t>
      </w:r>
      <w:r w:rsidRPr="00747C80">
        <w:rPr>
          <w:rFonts w:ascii="Sylfaen" w:hAnsi="Sylfaen"/>
          <w:noProof/>
          <w:spacing w:val="-4"/>
          <w:sz w:val="24"/>
        </w:rPr>
        <w:t xml:space="preserve">Հանձնաժողովի կողմից» գործառնությունը (P.MM.10.OPR.015), որի կատարման արդյունքներով Հանձնաժողովն ստանում է նշված տեղեկությունները, կատարում է դրանց մշակումը </w:t>
      </w:r>
      <w:r w:rsidR="00782515">
        <w:rPr>
          <w:rFonts w:ascii="Sylfaen" w:hAnsi="Sylfaen"/>
          <w:noProof/>
          <w:spacing w:val="-4"/>
          <w:sz w:val="24"/>
        </w:rPr>
        <w:t>եւ</w:t>
      </w:r>
      <w:r w:rsidRPr="00747C80">
        <w:rPr>
          <w:rFonts w:ascii="Sylfaen" w:hAnsi="Sylfaen"/>
          <w:noProof/>
          <w:spacing w:val="-4"/>
          <w:sz w:val="24"/>
        </w:rPr>
        <w:t xml:space="preserve"> լիազորված մարմին է ուղարկում ներկայացված տեղեկությունների</w:t>
      </w:r>
      <w:r w:rsidRPr="00236485">
        <w:rPr>
          <w:rFonts w:ascii="Sylfaen" w:hAnsi="Sylfaen"/>
          <w:noProof/>
          <w:sz w:val="24"/>
        </w:rPr>
        <w:t xml:space="preserve"> մշակման մասին ծանուցումը:</w:t>
      </w:r>
    </w:p>
    <w:p w14:paraId="2F7842DF" w14:textId="77777777" w:rsidR="00D960C5" w:rsidRPr="006F3C8B" w:rsidRDefault="00D960C5" w:rsidP="00747C80">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62.</w:t>
      </w:r>
      <w:r w:rsidR="00747C80" w:rsidRPr="00747C80">
        <w:rPr>
          <w:rFonts w:ascii="Sylfaen" w:hAnsi="Sylfaen"/>
          <w:noProof/>
          <w:sz w:val="24"/>
        </w:rPr>
        <w:tab/>
      </w:r>
      <w:r w:rsidRPr="00236485">
        <w:rPr>
          <w:rFonts w:ascii="Sylfaen" w:hAnsi="Sylfaen"/>
          <w:noProof/>
          <w:sz w:val="24"/>
        </w:rPr>
        <w:t>Անհամապատասխանությունները (խախտումները) վերացնելու արդյունքների մասին տեղեկությունները մշակելու մասին ծանուցումը լիազորված մարմնի կողմից ստանալու դեպքում կատարվում է «Անհամապատասխանությունները (խախտումները) վերացնելու արդյունքների մասին տեղեկությունները Հանձնաժողովի կողմից մշակվելու վերաբերյալ ծանուցման ստացում» գործառնությունը (P.MM.10.OPR.016), որի կատարման արդյունքներով տեղեկություններն ուղարկած լիազորված մարմինը մշակում է տեղեկությունների մշակման մասին ստացված ծանուցումը:</w:t>
      </w:r>
    </w:p>
    <w:p w14:paraId="33AA32B7" w14:textId="77777777" w:rsidR="002A2AE8" w:rsidRPr="006F3C8B" w:rsidRDefault="002A2AE8" w:rsidP="00747C80">
      <w:pPr>
        <w:pStyle w:val="af1"/>
        <w:widowControl w:val="0"/>
        <w:tabs>
          <w:tab w:val="left" w:pos="1134"/>
        </w:tabs>
        <w:spacing w:after="160"/>
        <w:ind w:firstLine="567"/>
        <w:outlineLvl w:val="9"/>
        <w:rPr>
          <w:rFonts w:ascii="Sylfaen" w:hAnsi="Sylfaen"/>
          <w:sz w:val="24"/>
        </w:rPr>
      </w:pPr>
    </w:p>
    <w:p w14:paraId="236857D2" w14:textId="77777777" w:rsidR="00D960C5" w:rsidRPr="00236485" w:rsidRDefault="00D960C5" w:rsidP="00747C80">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lastRenderedPageBreak/>
        <w:t>63.</w:t>
      </w:r>
      <w:r w:rsidR="00747C80" w:rsidRPr="00747C80">
        <w:rPr>
          <w:rFonts w:ascii="Sylfaen" w:hAnsi="Sylfaen"/>
          <w:noProof/>
          <w:sz w:val="24"/>
        </w:rPr>
        <w:tab/>
      </w:r>
      <w:r w:rsidRPr="00236485">
        <w:rPr>
          <w:rFonts w:ascii="Sylfaen" w:hAnsi="Sylfaen"/>
          <w:noProof/>
          <w:sz w:val="24"/>
        </w:rPr>
        <w:t>Այն դեպքում, երբ անհամապատասխանությունները (խախտումները) վերացնելու արդյունքների մասին տեղեկությունները ներկայացվում են ռեֆերենտ պետության լիազորված մարմին հանդիսացող լիազորված մարմնի կողմից, ապա այդ լիազորված մարմնի կողմից անհամապատասխանությունները (խախտումները) վերացնելու արդյունքների մասին տեղեկությունները Հանձնաժողովի կողմից մշակվելու վերաբերյալ ծանուցումն ստանալուց հետո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ընթացակարգը (P.MM.10.PRC.004) ավարտվում է։</w:t>
      </w:r>
    </w:p>
    <w:p w14:paraId="74FDD5BF"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noProof/>
          <w:sz w:val="24"/>
        </w:rPr>
        <w:t>Այն դեպքում, երբ անհամապատասխանությունները (խախտումները) վերացնելու արդյունքների մասին տեղեկությունները ներկայացվում են ռեֆերենտ պետության լիազորված մարմին չհանդիսացող լիազորված մարմնի կողմից, ապա այդ լիազորված մարմնի կողմից անհամապատասխանությունները (խախտումները) վերացնելու արդյունքների մասին տեղեկությունները Հանձնաժողովի կողմից մշակվելու վերաբերյալ ծանուցումն ստանալուց հետո կատարվում է «Անհամապատասխանությունները (խախտումները) վերացնելու արդյունքների վերաբերյալ տեղեկությունների ներկայացում ռեֆերենտ պետության լիազորված մարմին» գործառնությունը (P.MM.10.OPR.017), որի կատարման արդյունքներով լիազորված մարմինը ռեֆերենտ պետության լիազորված մարմին է ուղարկում անհամապատասխանությունները (խախտումները) վերացնելու արդյունքների մասին տեղեկությունները՝ գրանցման դոսյեի մեջ ներառելու համար։</w:t>
      </w:r>
    </w:p>
    <w:p w14:paraId="48FE0502" w14:textId="77777777" w:rsidR="00D960C5" w:rsidRPr="00236485" w:rsidRDefault="00D960C5" w:rsidP="002A2AE8">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64.</w:t>
      </w:r>
      <w:r w:rsidR="00747C80" w:rsidRPr="00747C80">
        <w:rPr>
          <w:rFonts w:ascii="Sylfaen" w:hAnsi="Sylfaen"/>
          <w:noProof/>
          <w:sz w:val="24"/>
        </w:rPr>
        <w:tab/>
      </w:r>
      <w:r w:rsidRPr="00236485">
        <w:rPr>
          <w:rFonts w:ascii="Sylfaen" w:hAnsi="Sylfaen"/>
          <w:noProof/>
          <w:sz w:val="24"/>
        </w:rPr>
        <w:t xml:space="preserve">Անհամապատասխանությունները (խախտումները) վերացնելու արդյունքների մասին տեղեկությունները ռեֆերենտ պետության լիազորված մարմնի կողմից ստանալու դեպքում կատարվում է «Անհամապատասխանությունները (խախտումները) վերացնելու արդյունքների մասին տեղեկությունների ընդունում </w:t>
      </w:r>
      <w:r w:rsidR="00782515">
        <w:rPr>
          <w:rFonts w:ascii="Sylfaen" w:hAnsi="Sylfaen"/>
          <w:noProof/>
          <w:sz w:val="24"/>
        </w:rPr>
        <w:t>եւ</w:t>
      </w:r>
      <w:r w:rsidRPr="00236485">
        <w:rPr>
          <w:rFonts w:ascii="Sylfaen" w:hAnsi="Sylfaen"/>
          <w:noProof/>
          <w:sz w:val="24"/>
        </w:rPr>
        <w:t xml:space="preserve"> մշակում» գործառնությունը </w:t>
      </w:r>
      <w:r w:rsidRPr="00236485">
        <w:rPr>
          <w:rFonts w:ascii="Sylfaen" w:hAnsi="Sylfaen"/>
          <w:noProof/>
          <w:sz w:val="24"/>
        </w:rPr>
        <w:lastRenderedPageBreak/>
        <w:t xml:space="preserve">(P.MM.10.OPR.018), որի կատարման արդյունքներով ռեֆերենտ պետության լիազորված մարմինն ստանում է նշված տեղեկությունները, կատարում է դրանց մշակումը </w:t>
      </w:r>
      <w:r w:rsidR="00782515">
        <w:rPr>
          <w:rFonts w:ascii="Sylfaen" w:hAnsi="Sylfaen"/>
          <w:noProof/>
          <w:sz w:val="24"/>
        </w:rPr>
        <w:t>եւ</w:t>
      </w:r>
      <w:r w:rsidRPr="00236485">
        <w:rPr>
          <w:rFonts w:ascii="Sylfaen" w:hAnsi="Sylfaen"/>
          <w:noProof/>
          <w:sz w:val="24"/>
        </w:rPr>
        <w:t xml:space="preserve"> լիազորված մարմին է ուղարկում ներկայացված տեղեկությունների մշակման մասին ծանուցումը:</w:t>
      </w:r>
    </w:p>
    <w:p w14:paraId="54130B0C" w14:textId="77777777" w:rsidR="00D960C5" w:rsidRPr="00236485" w:rsidRDefault="00D960C5" w:rsidP="002A2AE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65.</w:t>
      </w:r>
      <w:r w:rsidR="00747C80" w:rsidRPr="00747C80">
        <w:rPr>
          <w:rFonts w:ascii="Sylfaen" w:hAnsi="Sylfaen"/>
          <w:noProof/>
          <w:sz w:val="24"/>
        </w:rPr>
        <w:tab/>
      </w:r>
      <w:r w:rsidRPr="00236485">
        <w:rPr>
          <w:rFonts w:ascii="Sylfaen" w:hAnsi="Sylfaen"/>
          <w:noProof/>
          <w:sz w:val="24"/>
        </w:rPr>
        <w:t>Անհամապատասխանությունները (խախտումները) վերացնելու արդյունքների մասին տեղեկությունները մշակելու մասին ծանուցումը լիազորված մարմնի կողմից ստանալու դեպքում կատարվում է «Անհամապատասխանությունները (խախտումները) վերացնելու արդյունքների մասին տեղեկությունները մշակվելու վերաբերյալ ծանուցման ստացում» գործառնությունը (P.MM.10.OPR.019), որի կատարման արդյունքներով տեղեկություններն ուղարկած լիազորված մարմինը մշակում է տեղեկությունների մշակման մասին ստացված ծանուցումը:</w:t>
      </w:r>
    </w:p>
    <w:p w14:paraId="799BA5B8" w14:textId="77777777" w:rsidR="00D960C5" w:rsidRPr="00236485" w:rsidRDefault="00D960C5" w:rsidP="002A2AE8">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66.</w:t>
      </w:r>
      <w:r w:rsidR="00747C80" w:rsidRPr="00747C80">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ընթացակարգի (P.MM.10.PRC.004) արդյունքը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Հանձնաժողովի կողմից մշակելն է, ինչպես նա</w:t>
      </w:r>
      <w:r w:rsidR="00782515">
        <w:rPr>
          <w:rFonts w:ascii="Sylfaen" w:hAnsi="Sylfaen"/>
          <w:noProof/>
          <w:sz w:val="24"/>
        </w:rPr>
        <w:t>եւ</w:t>
      </w:r>
      <w:r w:rsidRPr="00236485">
        <w:rPr>
          <w:rFonts w:ascii="Sylfaen" w:hAnsi="Sylfaen"/>
          <w:noProof/>
          <w:sz w:val="24"/>
        </w:rPr>
        <w:t xml:space="preserve"> անհրաժեշտության դեպքում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ռեֆերենտ պետության լիազորված մարմնի կողմից մշակելն է՝ գրանցման դոսյեում ներառելու համար։</w:t>
      </w:r>
    </w:p>
    <w:p w14:paraId="6331864B" w14:textId="77777777" w:rsidR="00D960C5" w:rsidRPr="00236485" w:rsidRDefault="00D960C5" w:rsidP="002A2AE8">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67.</w:t>
      </w:r>
      <w:r w:rsidR="00747C80" w:rsidRPr="00747C80">
        <w:rPr>
          <w:rFonts w:ascii="Sylfaen" w:hAnsi="Sylfaen"/>
          <w:noProof/>
          <w:sz w:val="24"/>
        </w:rPr>
        <w:tab/>
      </w:r>
      <w:r w:rsidRPr="00236485">
        <w:rPr>
          <w:rFonts w:ascii="Sylfaen" w:hAnsi="Sylfaen"/>
          <w:noProof/>
          <w:sz w:val="24"/>
        </w:rPr>
        <w:t xml:space="preserve">«Բժշկական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w:t>
      </w:r>
      <w:r w:rsidRPr="00236485">
        <w:rPr>
          <w:rFonts w:ascii="Sylfaen" w:hAnsi="Sylfaen"/>
          <w:noProof/>
          <w:sz w:val="24"/>
        </w:rPr>
        <w:lastRenderedPageBreak/>
        <w:t>մասին տեղեկությունների ներկայացում» ընթացակարգի (P.MM.10.PRC.004) շրջանակներում կատարվող՝ ընդհանուր գործընթացի գործառնությունների ցանկը բերված է 25-րդ աղյուսակում։</w:t>
      </w:r>
    </w:p>
    <w:p w14:paraId="7DF9CE39" w14:textId="77777777" w:rsidR="002A2AE8" w:rsidRPr="006F3C8B" w:rsidRDefault="002A2AE8" w:rsidP="00DB3188">
      <w:pPr>
        <w:pStyle w:val="af4"/>
        <w:keepNext w:val="0"/>
        <w:keepLines w:val="0"/>
        <w:widowControl w:val="0"/>
        <w:spacing w:before="0" w:after="160" w:line="360" w:lineRule="auto"/>
        <w:rPr>
          <w:rFonts w:ascii="Sylfaen" w:hAnsi="Sylfaen"/>
          <w:sz w:val="24"/>
        </w:rPr>
      </w:pPr>
    </w:p>
    <w:p w14:paraId="73695EE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25</w:t>
      </w:r>
    </w:p>
    <w:p w14:paraId="2C69FFCF"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ընթացակարգի (P.MM.10.PRC.004)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747C80" w14:paraId="00FCCA30" w14:textId="77777777" w:rsidTr="00236485">
        <w:trPr>
          <w:tblHeader/>
          <w:jc w:val="center"/>
        </w:trPr>
        <w:tc>
          <w:tcPr>
            <w:tcW w:w="2404" w:type="dxa"/>
            <w:shd w:val="clear" w:color="auto" w:fill="auto"/>
            <w:tcMar>
              <w:top w:w="85" w:type="dxa"/>
              <w:bottom w:w="85" w:type="dxa"/>
            </w:tcMar>
          </w:tcPr>
          <w:p w14:paraId="79877DD7"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Ծածկագրային նշագիրը</w:t>
            </w:r>
          </w:p>
        </w:tc>
        <w:tc>
          <w:tcPr>
            <w:tcW w:w="4014" w:type="dxa"/>
            <w:shd w:val="clear" w:color="auto" w:fill="auto"/>
            <w:tcMar>
              <w:top w:w="85" w:type="dxa"/>
              <w:bottom w:w="85" w:type="dxa"/>
            </w:tcMar>
          </w:tcPr>
          <w:p w14:paraId="5DF3928C"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Անվանումը</w:t>
            </w:r>
          </w:p>
        </w:tc>
        <w:tc>
          <w:tcPr>
            <w:tcW w:w="2938" w:type="dxa"/>
            <w:shd w:val="clear" w:color="auto" w:fill="auto"/>
            <w:tcMar>
              <w:top w:w="85" w:type="dxa"/>
              <w:bottom w:w="85" w:type="dxa"/>
            </w:tcMar>
          </w:tcPr>
          <w:p w14:paraId="6449DEFF"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69484C6E" w14:textId="77777777" w:rsidTr="00236485">
        <w:trPr>
          <w:tblHeader/>
          <w:jc w:val="center"/>
        </w:trPr>
        <w:tc>
          <w:tcPr>
            <w:tcW w:w="2404" w:type="dxa"/>
            <w:shd w:val="clear" w:color="auto" w:fill="auto"/>
            <w:tcMar>
              <w:top w:w="85" w:type="dxa"/>
              <w:bottom w:w="85" w:type="dxa"/>
            </w:tcMar>
            <w:vAlign w:val="center"/>
          </w:tcPr>
          <w:p w14:paraId="7CE535FA"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1</w:t>
            </w:r>
          </w:p>
        </w:tc>
        <w:tc>
          <w:tcPr>
            <w:tcW w:w="4014" w:type="dxa"/>
            <w:shd w:val="clear" w:color="auto" w:fill="auto"/>
            <w:tcMar>
              <w:top w:w="85" w:type="dxa"/>
              <w:bottom w:w="85" w:type="dxa"/>
            </w:tcMar>
            <w:vAlign w:val="center"/>
          </w:tcPr>
          <w:p w14:paraId="0054ADEA"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2938" w:type="dxa"/>
            <w:shd w:val="clear" w:color="auto" w:fill="auto"/>
            <w:tcMar>
              <w:top w:w="85" w:type="dxa"/>
              <w:bottom w:w="85" w:type="dxa"/>
            </w:tcMar>
            <w:vAlign w:val="center"/>
          </w:tcPr>
          <w:p w14:paraId="4BA08CD9"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0B8AF282"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5A8F9E5"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P.MM.10.OPR.014</w:t>
            </w:r>
          </w:p>
        </w:tc>
        <w:tc>
          <w:tcPr>
            <w:tcW w:w="4014" w:type="dxa"/>
            <w:tcBorders>
              <w:top w:val="single" w:sz="4" w:space="0" w:color="auto"/>
              <w:bottom w:val="single" w:sz="4" w:space="0" w:color="auto"/>
            </w:tcBorders>
            <w:shd w:val="clear" w:color="auto" w:fill="auto"/>
            <w:tcMar>
              <w:top w:w="85" w:type="dxa"/>
              <w:bottom w:w="85" w:type="dxa"/>
            </w:tcMar>
          </w:tcPr>
          <w:p w14:paraId="0E87892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մասին տեղեկությունների ներկայացում Հանձնաժողով</w:t>
            </w:r>
          </w:p>
        </w:tc>
        <w:tc>
          <w:tcPr>
            <w:tcW w:w="2938" w:type="dxa"/>
            <w:tcBorders>
              <w:top w:val="single" w:sz="4" w:space="0" w:color="auto"/>
              <w:bottom w:val="single" w:sz="4" w:space="0" w:color="auto"/>
            </w:tcBorders>
            <w:shd w:val="clear" w:color="auto" w:fill="auto"/>
            <w:tcMar>
              <w:top w:w="85" w:type="dxa"/>
              <w:bottom w:w="85" w:type="dxa"/>
            </w:tcMar>
          </w:tcPr>
          <w:p w14:paraId="00A66C0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26-րդ աղյուսակում</w:t>
            </w:r>
          </w:p>
        </w:tc>
      </w:tr>
      <w:tr w:rsidR="00D960C5" w:rsidRPr="00747C80" w14:paraId="48C12825"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C860DE9"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P.MM.10.OPR.015</w:t>
            </w:r>
          </w:p>
        </w:tc>
        <w:tc>
          <w:tcPr>
            <w:tcW w:w="4014" w:type="dxa"/>
            <w:tcBorders>
              <w:top w:val="single" w:sz="4" w:space="0" w:color="auto"/>
              <w:bottom w:val="single" w:sz="4" w:space="0" w:color="auto"/>
            </w:tcBorders>
            <w:shd w:val="clear" w:color="auto" w:fill="auto"/>
            <w:tcMar>
              <w:top w:w="85" w:type="dxa"/>
              <w:bottom w:w="85" w:type="dxa"/>
            </w:tcMar>
          </w:tcPr>
          <w:p w14:paraId="6DD0A12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անհամապատասխանությունները (խախտումները) վերացնելու արդյունքների մասին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 Հանձնաժողովի կողմից</w:t>
            </w:r>
          </w:p>
        </w:tc>
        <w:tc>
          <w:tcPr>
            <w:tcW w:w="2938" w:type="dxa"/>
            <w:tcBorders>
              <w:top w:val="single" w:sz="4" w:space="0" w:color="auto"/>
              <w:bottom w:val="single" w:sz="4" w:space="0" w:color="auto"/>
            </w:tcBorders>
            <w:shd w:val="clear" w:color="auto" w:fill="auto"/>
            <w:tcMar>
              <w:top w:w="85" w:type="dxa"/>
              <w:bottom w:w="85" w:type="dxa"/>
            </w:tcMar>
          </w:tcPr>
          <w:p w14:paraId="77C4822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27-րդ աղյուսակում</w:t>
            </w:r>
          </w:p>
        </w:tc>
      </w:tr>
      <w:tr w:rsidR="00D960C5" w:rsidRPr="00747C80" w14:paraId="12CFFBFB"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52DEC8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P.MM.10.OPR.016</w:t>
            </w:r>
          </w:p>
        </w:tc>
        <w:tc>
          <w:tcPr>
            <w:tcW w:w="4014" w:type="dxa"/>
            <w:tcBorders>
              <w:top w:val="single" w:sz="4" w:space="0" w:color="auto"/>
              <w:bottom w:val="single" w:sz="4" w:space="0" w:color="auto"/>
            </w:tcBorders>
            <w:shd w:val="clear" w:color="auto" w:fill="auto"/>
            <w:tcMar>
              <w:top w:w="85" w:type="dxa"/>
              <w:bottom w:w="85" w:type="dxa"/>
            </w:tcMar>
          </w:tcPr>
          <w:p w14:paraId="3DD7F61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մասին տեղեկությունները Հանձնաժողովի կողմից մշակվելու վերաբերյալ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2109DF8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28-րդ աղյուսակում</w:t>
            </w:r>
          </w:p>
        </w:tc>
      </w:tr>
      <w:tr w:rsidR="00D960C5" w:rsidRPr="00747C80" w14:paraId="20511B15"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00294C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P.MM.10.OPR.017</w:t>
            </w:r>
          </w:p>
        </w:tc>
        <w:tc>
          <w:tcPr>
            <w:tcW w:w="4014" w:type="dxa"/>
            <w:tcBorders>
              <w:top w:val="single" w:sz="4" w:space="0" w:color="auto"/>
              <w:bottom w:val="single" w:sz="4" w:space="0" w:color="auto"/>
            </w:tcBorders>
            <w:shd w:val="clear" w:color="auto" w:fill="auto"/>
            <w:tcMar>
              <w:top w:w="85" w:type="dxa"/>
              <w:bottom w:w="85" w:type="dxa"/>
            </w:tcMar>
          </w:tcPr>
          <w:p w14:paraId="0E12E39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վերաբերյալ տեղեկությունների ներկայացում ռեֆերենտ պետության լիազորված մարմին</w:t>
            </w:r>
          </w:p>
        </w:tc>
        <w:tc>
          <w:tcPr>
            <w:tcW w:w="2938" w:type="dxa"/>
            <w:tcBorders>
              <w:top w:val="single" w:sz="4" w:space="0" w:color="auto"/>
              <w:bottom w:val="single" w:sz="4" w:space="0" w:color="auto"/>
            </w:tcBorders>
            <w:shd w:val="clear" w:color="auto" w:fill="auto"/>
            <w:tcMar>
              <w:top w:w="85" w:type="dxa"/>
              <w:bottom w:w="85" w:type="dxa"/>
            </w:tcMar>
          </w:tcPr>
          <w:p w14:paraId="05B232B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29-րդ աղյուսակում</w:t>
            </w:r>
          </w:p>
        </w:tc>
      </w:tr>
      <w:tr w:rsidR="00D960C5" w:rsidRPr="00747C80" w14:paraId="444E4996"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288C4B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lastRenderedPageBreak/>
              <w:t>P.MM.10.OPR.018</w:t>
            </w:r>
          </w:p>
        </w:tc>
        <w:tc>
          <w:tcPr>
            <w:tcW w:w="4014" w:type="dxa"/>
            <w:tcBorders>
              <w:top w:val="single" w:sz="4" w:space="0" w:color="auto"/>
              <w:bottom w:val="single" w:sz="4" w:space="0" w:color="auto"/>
            </w:tcBorders>
            <w:shd w:val="clear" w:color="auto" w:fill="auto"/>
            <w:tcMar>
              <w:top w:w="85" w:type="dxa"/>
              <w:bottom w:w="85" w:type="dxa"/>
            </w:tcMar>
          </w:tcPr>
          <w:p w14:paraId="33EFF41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անհամապատասխանությունները (խախտումները) վերացնելու արդյունքների վերաբերյալ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17737B4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30-րդ աղյուսակում</w:t>
            </w:r>
          </w:p>
        </w:tc>
      </w:tr>
      <w:tr w:rsidR="00D960C5" w:rsidRPr="00747C80" w14:paraId="7CEA553E"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A69C8B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P.MM.10.OPR.019</w:t>
            </w:r>
          </w:p>
        </w:tc>
        <w:tc>
          <w:tcPr>
            <w:tcW w:w="4014" w:type="dxa"/>
            <w:tcBorders>
              <w:top w:val="single" w:sz="4" w:space="0" w:color="auto"/>
              <w:bottom w:val="single" w:sz="4" w:space="0" w:color="auto"/>
            </w:tcBorders>
            <w:shd w:val="clear" w:color="auto" w:fill="auto"/>
            <w:tcMar>
              <w:top w:w="85" w:type="dxa"/>
              <w:bottom w:w="85" w:type="dxa"/>
            </w:tcMar>
          </w:tcPr>
          <w:p w14:paraId="1745404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մասին տեղեկությունները Հանձնաժողովի կողմից մշակվելու վերաբերյալ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56BF1DE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31-րդ աղյուսակում</w:t>
            </w:r>
          </w:p>
        </w:tc>
      </w:tr>
    </w:tbl>
    <w:p w14:paraId="44D52C2D" w14:textId="77777777" w:rsidR="002A2AE8" w:rsidRPr="006F3C8B" w:rsidRDefault="002A2AE8" w:rsidP="00DB3188">
      <w:pPr>
        <w:pStyle w:val="af4"/>
        <w:keepNext w:val="0"/>
        <w:keepLines w:val="0"/>
        <w:widowControl w:val="0"/>
        <w:spacing w:before="0" w:after="160" w:line="360" w:lineRule="auto"/>
        <w:rPr>
          <w:rFonts w:ascii="Sylfaen" w:hAnsi="Sylfaen"/>
          <w:sz w:val="24"/>
        </w:rPr>
      </w:pPr>
    </w:p>
    <w:p w14:paraId="410C8F8B"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26</w:t>
      </w:r>
    </w:p>
    <w:p w14:paraId="19EB8F21"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«Անհամապատասխանությունները (խախտումները) վերացնելու արդյունքների մասին տեղեկությունների ներկայացում Հանձնաժողով» գործառնության (P.MM.10.OPR.014)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747C80" w14:paraId="32B5F0FC" w14:textId="77777777" w:rsidTr="00747C80">
        <w:trPr>
          <w:tblHeader/>
          <w:jc w:val="center"/>
        </w:trPr>
        <w:tc>
          <w:tcPr>
            <w:tcW w:w="1127" w:type="dxa"/>
            <w:shd w:val="clear" w:color="auto" w:fill="auto"/>
            <w:tcMar>
              <w:top w:w="85" w:type="dxa"/>
              <w:bottom w:w="85" w:type="dxa"/>
            </w:tcMar>
          </w:tcPr>
          <w:p w14:paraId="7CDEB156"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064633F8"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4E447128"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7CE03073" w14:textId="77777777" w:rsidTr="00747C80">
        <w:trPr>
          <w:tblHeader/>
          <w:jc w:val="center"/>
        </w:trPr>
        <w:tc>
          <w:tcPr>
            <w:tcW w:w="1127" w:type="dxa"/>
            <w:shd w:val="clear" w:color="auto" w:fill="auto"/>
            <w:tcMar>
              <w:top w:w="85" w:type="dxa"/>
              <w:bottom w:w="85" w:type="dxa"/>
            </w:tcMar>
            <w:vAlign w:val="center"/>
          </w:tcPr>
          <w:p w14:paraId="08EACB24"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327FE485"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6F6E7DE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401D5A21" w14:textId="77777777" w:rsidTr="00747C80">
        <w:trPr>
          <w:cantSplit/>
          <w:jc w:val="center"/>
        </w:trPr>
        <w:tc>
          <w:tcPr>
            <w:tcW w:w="1127" w:type="dxa"/>
            <w:tcBorders>
              <w:bottom w:val="single" w:sz="4" w:space="0" w:color="auto"/>
            </w:tcBorders>
            <w:shd w:val="clear" w:color="auto" w:fill="auto"/>
            <w:tcMar>
              <w:top w:w="85" w:type="dxa"/>
              <w:bottom w:w="85" w:type="dxa"/>
            </w:tcMar>
          </w:tcPr>
          <w:p w14:paraId="3FAF949A"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4DE4B64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5A31B5E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P.MM.10.OPR.014</w:t>
            </w:r>
          </w:p>
        </w:tc>
      </w:tr>
      <w:tr w:rsidR="00D960C5" w:rsidRPr="00747C80" w14:paraId="79E5BE24"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11788B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3EE3CCF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4439D679"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մասին տեղեկությունների ներկայացում Հանձնաժողով</w:t>
            </w:r>
          </w:p>
        </w:tc>
      </w:tr>
      <w:tr w:rsidR="00D960C5" w:rsidRPr="00747C80" w14:paraId="5295BD84"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DBC514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C8707B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233F686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05A710E8"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594595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3733C65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584C640C"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տեղեկությունները տեսչական ստուգում իրականացնող կազմակերպությունից լիազորված մարմնի կողմից ստանալիս</w:t>
            </w:r>
          </w:p>
        </w:tc>
      </w:tr>
      <w:tr w:rsidR="00D960C5" w:rsidRPr="00747C80" w14:paraId="6B623ADE"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5404103"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5</w:t>
            </w:r>
          </w:p>
        </w:tc>
        <w:tc>
          <w:tcPr>
            <w:tcW w:w="2835" w:type="dxa"/>
            <w:tcBorders>
              <w:left w:val="single" w:sz="4" w:space="0" w:color="auto"/>
            </w:tcBorders>
            <w:shd w:val="clear" w:color="auto" w:fill="auto"/>
            <w:tcMar>
              <w:top w:w="85" w:type="dxa"/>
              <w:bottom w:w="85" w:type="dxa"/>
            </w:tcMar>
          </w:tcPr>
          <w:p w14:paraId="3D0AFAC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943E408"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անհամապատասխանությունները (խախտումները) վերացնելու արդյունքների մասին տեղեկությունները Հանձնաժողով են ներկայացվում՝ Որակի կառավարման համակարգին ներկայացվող պահանջներին բժշկական արտադրատեսակի որակի կառավարման համակարգի անհամապատասխանության մասին եզրակացություն պարունակող՝ տեսչական ստուգման մասին համապատասխան հաշվետվությունը ձ</w:t>
            </w:r>
            <w:r w:rsidR="00782515">
              <w:rPr>
                <w:rFonts w:ascii="Sylfaen" w:hAnsi="Sylfaen"/>
                <w:color w:val="000000"/>
                <w:sz w:val="20"/>
                <w:szCs w:val="24"/>
              </w:rPr>
              <w:t>եւ</w:t>
            </w:r>
            <w:r w:rsidRPr="00747C80">
              <w:rPr>
                <w:rFonts w:ascii="Sylfaen" w:hAnsi="Sylfaen"/>
                <w:color w:val="000000"/>
                <w:sz w:val="20"/>
                <w:szCs w:val="24"/>
              </w:rPr>
              <w:t>ակերպելու օրվանից ոչ ուշ, քան 30 օրացուցային օրվա ընթացքում։</w:t>
            </w:r>
          </w:p>
          <w:p w14:paraId="6C90002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w:t>
            </w:r>
          </w:p>
        </w:tc>
      </w:tr>
      <w:tr w:rsidR="00D960C5" w:rsidRPr="00747C80" w14:paraId="395F85B9" w14:textId="77777777" w:rsidTr="00747C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279561A"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3E8FC3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4C216D00"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կատարողն անհամապատասխանությունները (խախտումները) վերացնելու արդյունքների մասին տեղեկություններն ուղարկում է Հանձնաժողով՝ Լիազորված մարմինների եւ Հանձնաժողովի միջեւ տեղեկատվական փոխգործակցության կանոնակարգին համապատասխան</w:t>
            </w:r>
          </w:p>
        </w:tc>
      </w:tr>
      <w:tr w:rsidR="00D960C5" w:rsidRPr="00747C80" w14:paraId="53299236" w14:textId="77777777" w:rsidTr="00747C80">
        <w:trPr>
          <w:cantSplit/>
          <w:jc w:val="center"/>
        </w:trPr>
        <w:tc>
          <w:tcPr>
            <w:tcW w:w="1127" w:type="dxa"/>
            <w:tcBorders>
              <w:top w:val="single" w:sz="4" w:space="0" w:color="auto"/>
            </w:tcBorders>
            <w:shd w:val="clear" w:color="auto" w:fill="auto"/>
            <w:tcMar>
              <w:top w:w="85" w:type="dxa"/>
              <w:bottom w:w="85" w:type="dxa"/>
            </w:tcMar>
          </w:tcPr>
          <w:p w14:paraId="2099D330"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4847AF2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011664E7"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անհամապատասխանությունները (խախտումները) վերացնելու արդյունքների մասին տեղեկությունները ներկայացվել են Հանձնաժողով</w:t>
            </w:r>
          </w:p>
        </w:tc>
      </w:tr>
    </w:tbl>
    <w:p w14:paraId="7CDB0678" w14:textId="77777777" w:rsidR="00D960C5" w:rsidRPr="00236485" w:rsidRDefault="00D960C5" w:rsidP="00DB3188">
      <w:pPr>
        <w:widowControl w:val="0"/>
        <w:spacing w:after="160" w:line="360" w:lineRule="auto"/>
        <w:rPr>
          <w:rFonts w:ascii="Sylfaen" w:hAnsi="Sylfaen"/>
          <w:sz w:val="24"/>
          <w:szCs w:val="24"/>
        </w:rPr>
      </w:pPr>
    </w:p>
    <w:p w14:paraId="799421A0"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27</w:t>
      </w:r>
    </w:p>
    <w:p w14:paraId="42DAF707"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«Անհամապատասխանությունները (խախտումները) վերացնելու արդյունքների մասին տեղեկությունների ընդունում </w:t>
      </w:r>
      <w:r w:rsidR="00782515">
        <w:rPr>
          <w:rFonts w:ascii="Sylfaen" w:hAnsi="Sylfaen"/>
          <w:szCs w:val="24"/>
        </w:rPr>
        <w:t>եւ</w:t>
      </w:r>
      <w:r w:rsidRPr="00236485">
        <w:rPr>
          <w:rFonts w:ascii="Sylfaen" w:hAnsi="Sylfaen"/>
          <w:szCs w:val="24"/>
        </w:rPr>
        <w:t xml:space="preserve"> մշակում Հանձնաժողովի կողմից» գործառնության (P.MM.10.OPR.015)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747C80" w14:paraId="2BE3F914" w14:textId="77777777" w:rsidTr="00747C80">
        <w:trPr>
          <w:tblHeader/>
          <w:jc w:val="center"/>
        </w:trPr>
        <w:tc>
          <w:tcPr>
            <w:tcW w:w="1128" w:type="dxa"/>
            <w:shd w:val="clear" w:color="auto" w:fill="auto"/>
            <w:tcMar>
              <w:top w:w="85" w:type="dxa"/>
              <w:bottom w:w="85" w:type="dxa"/>
            </w:tcMar>
          </w:tcPr>
          <w:p w14:paraId="6543A3C7"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6EEEFA2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60FED95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52E01D5A" w14:textId="77777777" w:rsidTr="00747C80">
        <w:trPr>
          <w:tblHeader/>
          <w:jc w:val="center"/>
        </w:trPr>
        <w:tc>
          <w:tcPr>
            <w:tcW w:w="1128" w:type="dxa"/>
            <w:shd w:val="clear" w:color="auto" w:fill="auto"/>
            <w:tcMar>
              <w:top w:w="85" w:type="dxa"/>
              <w:bottom w:w="85" w:type="dxa"/>
            </w:tcMar>
            <w:vAlign w:val="center"/>
          </w:tcPr>
          <w:p w14:paraId="63D74962"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55271BA1"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585BBFF6"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635B3C56" w14:textId="77777777" w:rsidTr="00747C80">
        <w:trPr>
          <w:cantSplit/>
          <w:jc w:val="center"/>
        </w:trPr>
        <w:tc>
          <w:tcPr>
            <w:tcW w:w="1128" w:type="dxa"/>
            <w:tcBorders>
              <w:bottom w:val="single" w:sz="4" w:space="0" w:color="auto"/>
            </w:tcBorders>
            <w:shd w:val="clear" w:color="auto" w:fill="auto"/>
            <w:tcMar>
              <w:top w:w="85" w:type="dxa"/>
              <w:bottom w:w="85" w:type="dxa"/>
            </w:tcMar>
          </w:tcPr>
          <w:p w14:paraId="7AD2EF7E"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93AA0E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93B4F3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P.MM.10.OPR.015</w:t>
            </w:r>
          </w:p>
        </w:tc>
      </w:tr>
      <w:tr w:rsidR="00D960C5" w:rsidRPr="00747C80" w14:paraId="7228EE2B"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E268808"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673D7E1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D1BE4E5"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անհամապատասխանությունները (խախտումները) վերացնելու արդյունքների մասին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 Հանձնաժողովի կողմից</w:t>
            </w:r>
          </w:p>
        </w:tc>
      </w:tr>
      <w:tr w:rsidR="00D960C5" w:rsidRPr="00747C80" w14:paraId="1251DC19"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745E4AE"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3</w:t>
            </w:r>
          </w:p>
        </w:tc>
        <w:tc>
          <w:tcPr>
            <w:tcW w:w="2835" w:type="dxa"/>
            <w:tcBorders>
              <w:left w:val="single" w:sz="4" w:space="0" w:color="auto"/>
            </w:tcBorders>
            <w:shd w:val="clear" w:color="auto" w:fill="auto"/>
            <w:tcMar>
              <w:top w:w="85" w:type="dxa"/>
              <w:bottom w:w="85" w:type="dxa"/>
            </w:tcMar>
          </w:tcPr>
          <w:p w14:paraId="3F62A0D5"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45C0D90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Հանձնաժողով</w:t>
            </w:r>
          </w:p>
        </w:tc>
      </w:tr>
      <w:tr w:rsidR="00D960C5" w:rsidRPr="00747C80" w14:paraId="0438B01A"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97571AA"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599664A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99FD844"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անհամապատասխանությունները (խախտումները) վերացնելու արդյունքների մասին տեղեկությունները կատարողի կողմից ստանալիս («Անհամապատասխանությունները (խախտումները) վերացնելու արդյունքների մասին տեղեկությունների ներկայացում Հանձնաժողով» գործառնություն (P.MM.10.OPR.014))</w:t>
            </w:r>
          </w:p>
        </w:tc>
      </w:tr>
      <w:tr w:rsidR="00D960C5" w:rsidRPr="00747C80" w14:paraId="2F289FBB"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DC8919E"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6287086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15A457C"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747C80">
              <w:rPr>
                <w:rFonts w:ascii="Sylfaen" w:hAnsi="Sylfaen"/>
                <w:color w:val="000000"/>
                <w:sz w:val="20"/>
                <w:szCs w:val="24"/>
              </w:rPr>
              <w:t xml:space="preserve"> Հանձնաժողովի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747C80" w14:paraId="22BE97D9"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484A22C"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2F4E58A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BAB3935"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կատարողն ընդունում է անհամապատասխանությունները (խախտումները) վերացնելու արդյունքների մասին տեղեկությունները </w:t>
            </w:r>
            <w:r w:rsidR="00782515">
              <w:rPr>
                <w:rFonts w:ascii="Sylfaen" w:hAnsi="Sylfaen"/>
                <w:color w:val="000000"/>
                <w:sz w:val="20"/>
                <w:szCs w:val="24"/>
              </w:rPr>
              <w:t>եւ</w:t>
            </w:r>
            <w:r w:rsidRPr="00747C80">
              <w:rPr>
                <w:rFonts w:ascii="Sylfaen" w:hAnsi="Sylfaen"/>
                <w:color w:val="000000"/>
                <w:sz w:val="20"/>
                <w:szCs w:val="24"/>
              </w:rPr>
              <w:t xml:space="preserve"> ստուգում դրանք՝ Լիազորված մարմինների </w:t>
            </w:r>
            <w:r w:rsidR="00782515">
              <w:rPr>
                <w:rFonts w:ascii="Sylfaen" w:hAnsi="Sylfaen"/>
                <w:color w:val="000000"/>
                <w:sz w:val="20"/>
                <w:szCs w:val="24"/>
              </w:rPr>
              <w:t>եւ</w:t>
            </w:r>
            <w:r w:rsidRPr="00747C80">
              <w:rPr>
                <w:rFonts w:ascii="Sylfaen" w:hAnsi="Sylfaen"/>
                <w:color w:val="000000"/>
                <w:sz w:val="20"/>
                <w:szCs w:val="24"/>
              </w:rPr>
              <w:t xml:space="preserve"> Հանձնաժողովի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կատարողը ծանուցում է լիազորված մարմնին անհամապատասխանությունները (խախտումները) վերացնելու արդյունքների մասին տեղեկությունների մշակման մասին՝ նշելով տեղեկությունների ավելացմանը համապատասխանող տեղեկությունների մշակման արդյունքի ծածկագիրը՝ Լիազորված մարմինների եւ Հանձնաժողովի միջեւ տեղեկատվական փոխգործակցության կանոնակարգին համապատասխան</w:t>
            </w:r>
          </w:p>
        </w:tc>
      </w:tr>
      <w:tr w:rsidR="00D960C5" w:rsidRPr="00747C80" w14:paraId="278F3A44" w14:textId="77777777" w:rsidTr="00747C80">
        <w:trPr>
          <w:cantSplit/>
          <w:jc w:val="center"/>
        </w:trPr>
        <w:tc>
          <w:tcPr>
            <w:tcW w:w="1128" w:type="dxa"/>
            <w:tcBorders>
              <w:top w:val="single" w:sz="4" w:space="0" w:color="auto"/>
            </w:tcBorders>
            <w:shd w:val="clear" w:color="auto" w:fill="auto"/>
            <w:tcMar>
              <w:top w:w="85" w:type="dxa"/>
              <w:bottom w:w="85" w:type="dxa"/>
            </w:tcMar>
          </w:tcPr>
          <w:p w14:paraId="04D42166"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5911F70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213FCC59"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անհամապատասխանությունները (խախտումները) վերացնելու արդյունքների մասին տեղեկությունները Հանձնաժողովի կողմից մշակվել են, ներկայացված տեղեկությունների մշակման մասին ծանուցումն ուղարկվել է լիազորված մարմին</w:t>
            </w:r>
          </w:p>
        </w:tc>
      </w:tr>
    </w:tbl>
    <w:p w14:paraId="3CBB0491" w14:textId="77777777" w:rsidR="00D960C5" w:rsidRPr="00236485" w:rsidRDefault="00D960C5" w:rsidP="00DB3188">
      <w:pPr>
        <w:widowControl w:val="0"/>
        <w:spacing w:after="160" w:line="360" w:lineRule="auto"/>
        <w:rPr>
          <w:rFonts w:ascii="Sylfaen" w:hAnsi="Sylfaen"/>
          <w:sz w:val="24"/>
          <w:szCs w:val="24"/>
        </w:rPr>
      </w:pPr>
    </w:p>
    <w:p w14:paraId="6DAAFB8D" w14:textId="77777777" w:rsidR="002A2AE8" w:rsidRDefault="002A2AE8">
      <w:pPr>
        <w:spacing w:after="0" w:line="240" w:lineRule="auto"/>
        <w:rPr>
          <w:rFonts w:ascii="Sylfaen" w:eastAsia="Times New Roman" w:hAnsi="Sylfaen"/>
          <w:sz w:val="24"/>
          <w:szCs w:val="24"/>
        </w:rPr>
      </w:pPr>
      <w:r>
        <w:rPr>
          <w:rFonts w:ascii="Sylfaen" w:hAnsi="Sylfaen"/>
          <w:sz w:val="24"/>
        </w:rPr>
        <w:br w:type="page"/>
      </w:r>
    </w:p>
    <w:p w14:paraId="538137FF"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28</w:t>
      </w:r>
    </w:p>
    <w:p w14:paraId="1F4E2182"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«Անհամապատասխանությունները (խախտումները) վերացնելու արդյունքների մասին տեղեկությունները Հանձնաժողովի կողմից մշակվելու վերաբերյալ ծանուցման ստացում» գործառնության (P.MM.10.OPR.016)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747C80" w14:paraId="4EA119C9" w14:textId="77777777" w:rsidTr="00747C80">
        <w:trPr>
          <w:tblHeader/>
          <w:jc w:val="center"/>
        </w:trPr>
        <w:tc>
          <w:tcPr>
            <w:tcW w:w="1128" w:type="dxa"/>
            <w:shd w:val="clear" w:color="auto" w:fill="auto"/>
            <w:tcMar>
              <w:top w:w="85" w:type="dxa"/>
              <w:bottom w:w="85" w:type="dxa"/>
            </w:tcMar>
          </w:tcPr>
          <w:p w14:paraId="136832F9"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1F783D85"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62DCE098"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35E8D4B7" w14:textId="77777777" w:rsidTr="00747C80">
        <w:trPr>
          <w:tblHeader/>
          <w:jc w:val="center"/>
        </w:trPr>
        <w:tc>
          <w:tcPr>
            <w:tcW w:w="1128" w:type="dxa"/>
            <w:shd w:val="clear" w:color="auto" w:fill="auto"/>
            <w:tcMar>
              <w:top w:w="85" w:type="dxa"/>
              <w:bottom w:w="85" w:type="dxa"/>
            </w:tcMar>
            <w:vAlign w:val="center"/>
          </w:tcPr>
          <w:p w14:paraId="15670372"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2BFBF49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7BE25BCD"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5474A058" w14:textId="77777777" w:rsidTr="00747C80">
        <w:trPr>
          <w:cantSplit/>
          <w:jc w:val="center"/>
        </w:trPr>
        <w:tc>
          <w:tcPr>
            <w:tcW w:w="1128" w:type="dxa"/>
            <w:tcBorders>
              <w:bottom w:val="single" w:sz="4" w:space="0" w:color="auto"/>
            </w:tcBorders>
            <w:shd w:val="clear" w:color="auto" w:fill="auto"/>
            <w:tcMar>
              <w:top w:w="85" w:type="dxa"/>
              <w:bottom w:w="85" w:type="dxa"/>
            </w:tcMar>
          </w:tcPr>
          <w:p w14:paraId="40353318"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3F5E58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B74372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P.MM.10.OPR.016</w:t>
            </w:r>
          </w:p>
        </w:tc>
      </w:tr>
      <w:tr w:rsidR="00D960C5" w:rsidRPr="00747C80" w14:paraId="76432DF8"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9382D42"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1B2CF5E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26E33A6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մասին տեղեկությունները Հանձնաժողովի կողմից մշակվելու վերաբերյալ ծանուցման ստացում</w:t>
            </w:r>
          </w:p>
        </w:tc>
      </w:tr>
      <w:tr w:rsidR="00D960C5" w:rsidRPr="00747C80" w14:paraId="3A09F8BE"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A476CAC"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7120B369"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0E8FB47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03E92805"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B985283"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0DA23BF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3E42EEE"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կատարվում է անհամապատասխանությունները (խախտումները) վերացնելու արդյունքների մասին տեղեկությունների մշակման արդյունքների մասին ծանուցումը կատարողի կողմից ստանալիս («Անհամապատասխանությունները (խախտումները) վերացնելու արդյունքների մասին տեղեկությունների ընդունում </w:t>
            </w:r>
            <w:r w:rsidR="00782515">
              <w:rPr>
                <w:rFonts w:ascii="Sylfaen" w:hAnsi="Sylfaen"/>
                <w:color w:val="000000"/>
                <w:sz w:val="20"/>
                <w:szCs w:val="24"/>
              </w:rPr>
              <w:t>եւ</w:t>
            </w:r>
            <w:r w:rsidRPr="00747C80">
              <w:rPr>
                <w:rFonts w:ascii="Sylfaen" w:hAnsi="Sylfaen"/>
                <w:color w:val="000000"/>
                <w:sz w:val="20"/>
                <w:szCs w:val="24"/>
              </w:rPr>
              <w:t xml:space="preserve"> մշակում Հանձնաժողովի կողմից» գործառնություն (P.MM.10.OPR.015))</w:t>
            </w:r>
          </w:p>
        </w:tc>
      </w:tr>
      <w:tr w:rsidR="00D960C5" w:rsidRPr="00747C80" w14:paraId="7F049C86"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2B10D3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7D543F0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40215A2"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w:t>
            </w:r>
          </w:p>
        </w:tc>
      </w:tr>
      <w:tr w:rsidR="00D960C5" w:rsidRPr="00747C80" w14:paraId="68B313D4"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EF5B51E"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6332243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15A4A74E"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կատարողն ընդունում է ծանուցումը՝ Լիազորված մարմինների եւ Հանձնաժողովի միջեւ տեղեկատվական փոխգործակցության կանոնակարգին համապատասխան</w:t>
            </w:r>
          </w:p>
        </w:tc>
      </w:tr>
      <w:tr w:rsidR="00D960C5" w:rsidRPr="00747C80" w14:paraId="2391743C" w14:textId="77777777" w:rsidTr="00747C80">
        <w:trPr>
          <w:cantSplit/>
          <w:jc w:val="center"/>
        </w:trPr>
        <w:tc>
          <w:tcPr>
            <w:tcW w:w="1128" w:type="dxa"/>
            <w:tcBorders>
              <w:top w:val="single" w:sz="4" w:space="0" w:color="auto"/>
            </w:tcBorders>
            <w:shd w:val="clear" w:color="auto" w:fill="auto"/>
            <w:tcMar>
              <w:top w:w="85" w:type="dxa"/>
              <w:bottom w:w="85" w:type="dxa"/>
            </w:tcMar>
          </w:tcPr>
          <w:p w14:paraId="390CAA92"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35F874D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17A80340"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անհամապատասխանությունները (խախտումները) վերացնելու արդյունքների մասին տեղեկությունները Հանձնաժողովի կողմից մշակվելու վերաբերյալ ծանուցում</w:t>
            </w:r>
          </w:p>
        </w:tc>
      </w:tr>
    </w:tbl>
    <w:p w14:paraId="1E24EE4D" w14:textId="77777777" w:rsidR="00D960C5" w:rsidRPr="00236485" w:rsidRDefault="00D960C5" w:rsidP="00DB3188">
      <w:pPr>
        <w:widowControl w:val="0"/>
        <w:spacing w:after="160" w:line="360" w:lineRule="auto"/>
        <w:rPr>
          <w:rFonts w:ascii="Sylfaen" w:hAnsi="Sylfaen"/>
          <w:sz w:val="24"/>
          <w:szCs w:val="24"/>
        </w:rPr>
      </w:pPr>
    </w:p>
    <w:p w14:paraId="09D6C4E9" w14:textId="77777777" w:rsidR="002A2AE8" w:rsidRDefault="002A2AE8">
      <w:pPr>
        <w:spacing w:after="0" w:line="240" w:lineRule="auto"/>
        <w:rPr>
          <w:rFonts w:ascii="Sylfaen" w:eastAsia="Times New Roman" w:hAnsi="Sylfaen"/>
          <w:sz w:val="24"/>
          <w:szCs w:val="24"/>
        </w:rPr>
      </w:pPr>
      <w:r>
        <w:rPr>
          <w:rFonts w:ascii="Sylfaen" w:hAnsi="Sylfaen"/>
          <w:sz w:val="24"/>
        </w:rPr>
        <w:br w:type="page"/>
      </w:r>
    </w:p>
    <w:p w14:paraId="0F4CD65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29</w:t>
      </w:r>
    </w:p>
    <w:p w14:paraId="11C6B9B2"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«Անհամապատասխանությունները (խախտումները) վերացնելու արդյունքների վերաբերյալ տեղեկությունների ներկայացում ռեֆերենտ պետության լիազորված մարմին» գործառնության (P.MM.10.OPR.017)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747C80" w14:paraId="7839E277" w14:textId="77777777" w:rsidTr="00747C80">
        <w:trPr>
          <w:tblHeader/>
          <w:jc w:val="center"/>
        </w:trPr>
        <w:tc>
          <w:tcPr>
            <w:tcW w:w="1128" w:type="dxa"/>
            <w:shd w:val="clear" w:color="auto" w:fill="auto"/>
            <w:tcMar>
              <w:top w:w="85" w:type="dxa"/>
              <w:bottom w:w="85" w:type="dxa"/>
            </w:tcMar>
          </w:tcPr>
          <w:p w14:paraId="0FCE9418"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03141991"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35256FAC"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15913EB0" w14:textId="77777777" w:rsidTr="00747C80">
        <w:trPr>
          <w:tblHeader/>
          <w:jc w:val="center"/>
        </w:trPr>
        <w:tc>
          <w:tcPr>
            <w:tcW w:w="1128" w:type="dxa"/>
            <w:shd w:val="clear" w:color="auto" w:fill="auto"/>
            <w:tcMar>
              <w:top w:w="85" w:type="dxa"/>
              <w:bottom w:w="85" w:type="dxa"/>
            </w:tcMar>
            <w:vAlign w:val="center"/>
          </w:tcPr>
          <w:p w14:paraId="5FB1DCED"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457546F1"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3F2F5308"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2ECC48E4" w14:textId="77777777" w:rsidTr="00747C80">
        <w:trPr>
          <w:cantSplit/>
          <w:jc w:val="center"/>
        </w:trPr>
        <w:tc>
          <w:tcPr>
            <w:tcW w:w="1128" w:type="dxa"/>
            <w:tcBorders>
              <w:bottom w:val="single" w:sz="4" w:space="0" w:color="auto"/>
            </w:tcBorders>
            <w:shd w:val="clear" w:color="auto" w:fill="auto"/>
            <w:tcMar>
              <w:top w:w="85" w:type="dxa"/>
              <w:bottom w:w="85" w:type="dxa"/>
            </w:tcMar>
          </w:tcPr>
          <w:p w14:paraId="001EA52E"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2B394E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E6333F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P.MM.10.OPR.017</w:t>
            </w:r>
          </w:p>
        </w:tc>
      </w:tr>
      <w:tr w:rsidR="00D960C5" w:rsidRPr="00747C80" w14:paraId="7E0BECBE"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E153056"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3DEC4775"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2C7E22DB"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վերաբերյալ տեղեկությունների ներկայացում ռեֆերենտ պետության լիազորված մարմին</w:t>
            </w:r>
          </w:p>
        </w:tc>
      </w:tr>
      <w:tr w:rsidR="00D960C5" w:rsidRPr="00747C80" w14:paraId="37A26277"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A86364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79DD020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2EA2D3C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3E52861D"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BA8306A"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2E5653C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0D8200E"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անհամապատասխանությունները (խախտումները) վերացնելու արդյունքների մասին տեղեկությունները Հանձնաժողովի կողմից մշակվելու վերաբերյալ ծանուցումը («Անհամապատասխանությունները (խախտումները) վերացնելու արդյունքների մասին տեղեկությունները Հանձնաժողովի կողմից մշակվելու վերաբերյալ ծանուցման ստացում» գործառնություն (P.MM.10.OPR.016)) կատարողի կողմից ստանալուց հետո այն դեպքում, երբ անհամապատասխանությունները (խախտումները) վերացնելու արդյունքների մասին տեղեկությունները ներկայացվում են ռեֆերենտ պետության լիազորված մարմին չհանդիսացող լիազորված մարմնի կողմից</w:t>
            </w:r>
          </w:p>
        </w:tc>
      </w:tr>
      <w:tr w:rsidR="00D960C5" w:rsidRPr="00747C80" w14:paraId="3E082932"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EEFD5E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51ED26A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1F0AFB5"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անհամապատասխանությունները (խախտումները) վերացնելու արդյունքների մասին տեղեկությունները գրանցման դոսյեում ներառելու համար ներկայացվում են Որակի կառավարման համակարգին ներկայացվող պահանջներին բժշկական արտադրատեսակի որակի կառավարման համակարգի անհամապատասխանության մասին եզրակացություն պարունակող՝ տեսչական ստուգման մասին համապատասխան հաշվետվությունը ձ</w:t>
            </w:r>
            <w:r w:rsidR="00782515">
              <w:rPr>
                <w:rFonts w:ascii="Sylfaen" w:hAnsi="Sylfaen"/>
                <w:color w:val="000000"/>
                <w:sz w:val="20"/>
                <w:szCs w:val="24"/>
              </w:rPr>
              <w:t>եւ</w:t>
            </w:r>
            <w:r w:rsidRPr="00747C80">
              <w:rPr>
                <w:rFonts w:ascii="Sylfaen" w:hAnsi="Sylfaen"/>
                <w:color w:val="000000"/>
                <w:sz w:val="20"/>
                <w:szCs w:val="24"/>
              </w:rPr>
              <w:t>ակերպելու օրվանից ոչ ուշ, քան 30 օրացուցային օրվա ընթացքում։</w:t>
            </w:r>
          </w:p>
          <w:p w14:paraId="599180D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w:t>
            </w:r>
          </w:p>
        </w:tc>
      </w:tr>
      <w:tr w:rsidR="00D960C5" w:rsidRPr="00747C80" w14:paraId="6CF3B569" w14:textId="77777777" w:rsidTr="00747C80">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5A213762"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47568AB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5E1529DC"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կատարողը ռեֆերենտ պետության լիազորված մարմին է ուղարկում տեսչական ստուգում անցկացնելու արդյունքների մասին տեղեկությունները՝ գրանցման դոսյեի մեջ ներառելու համար՝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w:t>
            </w:r>
          </w:p>
        </w:tc>
      </w:tr>
      <w:tr w:rsidR="00D960C5" w:rsidRPr="00747C80" w14:paraId="2C65D442" w14:textId="77777777" w:rsidTr="00747C80">
        <w:trPr>
          <w:cantSplit/>
          <w:jc w:val="center"/>
        </w:trPr>
        <w:tc>
          <w:tcPr>
            <w:tcW w:w="1128" w:type="dxa"/>
            <w:tcBorders>
              <w:top w:val="single" w:sz="4" w:space="0" w:color="auto"/>
            </w:tcBorders>
            <w:shd w:val="clear" w:color="auto" w:fill="auto"/>
            <w:tcMar>
              <w:top w:w="85" w:type="dxa"/>
              <w:bottom w:w="85" w:type="dxa"/>
            </w:tcMar>
          </w:tcPr>
          <w:p w14:paraId="5C836AD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38A690F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691381C2"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անհամապատասխանությունները (խախտումները) վերացնելու արդյունքների մասին տեղեկությունները՝ գրանցման դոսյեում ներառելու համար ներկայացվել են ռեֆերենտ պետության լիազորված մարմին</w:t>
            </w:r>
          </w:p>
        </w:tc>
      </w:tr>
    </w:tbl>
    <w:p w14:paraId="598CA737" w14:textId="77777777" w:rsidR="00D960C5" w:rsidRPr="00236485" w:rsidRDefault="00D960C5" w:rsidP="00DB3188">
      <w:pPr>
        <w:widowControl w:val="0"/>
        <w:spacing w:after="160" w:line="360" w:lineRule="auto"/>
        <w:rPr>
          <w:rFonts w:ascii="Sylfaen" w:hAnsi="Sylfaen"/>
          <w:sz w:val="24"/>
          <w:szCs w:val="24"/>
        </w:rPr>
      </w:pPr>
    </w:p>
    <w:p w14:paraId="03F7CE83"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30</w:t>
      </w:r>
    </w:p>
    <w:p w14:paraId="54BA2FC9"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«Անհամապատասխանությունները (խախտումները) վերացնելու արդյունքների մասին տեղեկությունների ընդունում </w:t>
      </w:r>
      <w:r w:rsidR="00782515">
        <w:rPr>
          <w:rFonts w:ascii="Sylfaen" w:hAnsi="Sylfaen"/>
          <w:szCs w:val="24"/>
        </w:rPr>
        <w:t>եւ</w:t>
      </w:r>
      <w:r w:rsidRPr="00236485">
        <w:rPr>
          <w:rFonts w:ascii="Sylfaen" w:hAnsi="Sylfaen"/>
          <w:szCs w:val="24"/>
        </w:rPr>
        <w:t xml:space="preserve"> մշակում» գործառնության (P.MM.10.OPR.018)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747C80" w14:paraId="57DA4ED3" w14:textId="77777777" w:rsidTr="00747C80">
        <w:trPr>
          <w:tblHeader/>
          <w:jc w:val="center"/>
        </w:trPr>
        <w:tc>
          <w:tcPr>
            <w:tcW w:w="1128" w:type="dxa"/>
            <w:shd w:val="clear" w:color="auto" w:fill="auto"/>
            <w:tcMar>
              <w:top w:w="85" w:type="dxa"/>
              <w:bottom w:w="85" w:type="dxa"/>
            </w:tcMar>
          </w:tcPr>
          <w:p w14:paraId="05C814B4"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67CEF955"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0A4017B6"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523BBF74" w14:textId="77777777" w:rsidTr="00747C80">
        <w:trPr>
          <w:tblHeader/>
          <w:jc w:val="center"/>
        </w:trPr>
        <w:tc>
          <w:tcPr>
            <w:tcW w:w="1128" w:type="dxa"/>
            <w:shd w:val="clear" w:color="auto" w:fill="auto"/>
            <w:tcMar>
              <w:top w:w="85" w:type="dxa"/>
              <w:bottom w:w="85" w:type="dxa"/>
            </w:tcMar>
            <w:vAlign w:val="center"/>
          </w:tcPr>
          <w:p w14:paraId="6D0EC6D9"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6AEF56A2"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7ADB82F4"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6C8E4128" w14:textId="77777777" w:rsidTr="00747C80">
        <w:trPr>
          <w:jc w:val="center"/>
        </w:trPr>
        <w:tc>
          <w:tcPr>
            <w:tcW w:w="1128" w:type="dxa"/>
            <w:tcBorders>
              <w:bottom w:val="single" w:sz="4" w:space="0" w:color="auto"/>
            </w:tcBorders>
            <w:shd w:val="clear" w:color="auto" w:fill="auto"/>
            <w:tcMar>
              <w:top w:w="85" w:type="dxa"/>
              <w:bottom w:w="85" w:type="dxa"/>
            </w:tcMar>
          </w:tcPr>
          <w:p w14:paraId="592CA5DF"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0E448F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70CFBCE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P.MM.10.OPR.018</w:t>
            </w:r>
          </w:p>
        </w:tc>
      </w:tr>
      <w:tr w:rsidR="00D960C5" w:rsidRPr="00747C80" w14:paraId="08113BF7"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28667C9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7EC582D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A396CD6"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 xml:space="preserve">անհամապատասխանությունները (խախտումները) վերացնելու արդյունքների վերաբերյալ տեղեկությունների ընդունում </w:t>
            </w:r>
            <w:r w:rsidR="00782515">
              <w:rPr>
                <w:rFonts w:ascii="Sylfaen" w:hAnsi="Sylfaen"/>
                <w:noProof/>
                <w:color w:val="000000"/>
                <w:sz w:val="20"/>
                <w:szCs w:val="24"/>
              </w:rPr>
              <w:t>եւ</w:t>
            </w:r>
            <w:r w:rsidRPr="00747C80">
              <w:rPr>
                <w:rFonts w:ascii="Sylfaen" w:hAnsi="Sylfaen"/>
                <w:noProof/>
                <w:color w:val="000000"/>
                <w:sz w:val="20"/>
                <w:szCs w:val="24"/>
              </w:rPr>
              <w:t xml:space="preserve"> մշակում</w:t>
            </w:r>
          </w:p>
        </w:tc>
      </w:tr>
      <w:tr w:rsidR="00D960C5" w:rsidRPr="00747C80" w14:paraId="6093B6FC"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18362DB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718403F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709A0A8D"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ռեֆերենտ պետության լիազորված մարմին</w:t>
            </w:r>
          </w:p>
        </w:tc>
      </w:tr>
      <w:tr w:rsidR="00D960C5" w:rsidRPr="00747C80" w14:paraId="7FB85EA2"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1DDFD3D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2ECDAC7A"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35E9CF6"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կատարվում է արտադրության տեսչական ստուգում անցկացնելու արդյունքների մասին տեղեկությունները՝ գրանցման դոսյեում ներառելու համար կատարողի կողմից ստանալիս («Արտադրության տեսչական ստուգում անցկացնելու արդյունքների մասին տեղեկությունների ներկայացում ռեֆերենտ պետության լիազորված մարմին» գործառնություն (P.MM.10.OPR.011))</w:t>
            </w:r>
          </w:p>
        </w:tc>
      </w:tr>
      <w:tr w:rsidR="00D960C5" w:rsidRPr="00747C80" w14:paraId="68DAB859"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5F1361D0"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059C573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59CB5723"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աչափերի ու կառուցվածքների </w:t>
            </w:r>
            <w:r w:rsidRPr="00747C80">
              <w:rPr>
                <w:rFonts w:ascii="Sylfaen" w:hAnsi="Sylfaen"/>
                <w:color w:val="000000"/>
                <w:sz w:val="20"/>
                <w:szCs w:val="24"/>
              </w:rPr>
              <w:lastRenderedPageBreak/>
              <w:t>նկարագրությանը։ Էլեկտրոնային փաստաթղթի (տեղեկությունների) վավերապայմանները պետք է համապատասխանեն լիազորված մարմինների միջեւ տեղեկատվական փոխգործակցության կանոնակարգի IX բաժնով նախատեսված պահանջներին</w:t>
            </w:r>
          </w:p>
        </w:tc>
      </w:tr>
      <w:tr w:rsidR="00D960C5" w:rsidRPr="00747C80" w14:paraId="6A14DF3E" w14:textId="77777777" w:rsidTr="00747C80">
        <w:trPr>
          <w:jc w:val="center"/>
        </w:trPr>
        <w:tc>
          <w:tcPr>
            <w:tcW w:w="1128" w:type="dxa"/>
            <w:tcBorders>
              <w:top w:val="single" w:sz="4" w:space="0" w:color="auto"/>
              <w:bottom w:val="single" w:sz="4" w:space="0" w:color="auto"/>
            </w:tcBorders>
            <w:shd w:val="clear" w:color="auto" w:fill="auto"/>
            <w:tcMar>
              <w:top w:w="85" w:type="dxa"/>
              <w:bottom w:w="85" w:type="dxa"/>
            </w:tcMar>
          </w:tcPr>
          <w:p w14:paraId="29DF17FC"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6EA7D65E"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7D7BA5A"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կատարողն ընդունում է անհամապատասխանությունները (խախտումները) վերացնելու արդյունքների մասին տեղեկությունները </w:t>
            </w:r>
            <w:r w:rsidR="00782515">
              <w:rPr>
                <w:rFonts w:ascii="Sylfaen" w:hAnsi="Sylfaen"/>
                <w:color w:val="000000"/>
                <w:sz w:val="20"/>
                <w:szCs w:val="24"/>
              </w:rPr>
              <w:t>եւ</w:t>
            </w:r>
            <w:r w:rsidRPr="00747C80">
              <w:rPr>
                <w:rFonts w:ascii="Sylfaen" w:hAnsi="Sylfaen"/>
                <w:color w:val="000000"/>
                <w:sz w:val="20"/>
                <w:szCs w:val="24"/>
              </w:rPr>
              <w:t xml:space="preserve"> ստուգում դրանք՝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 Ստուգումը հաջողությամբ կատարելու դեպքում կատարողը ներառում է անհամապատասխանությունները (խախտումները) վերացնելու արդյունքների մասին տեղեկությունները գրանցման դոսյեում </w:t>
            </w:r>
            <w:r w:rsidR="00782515">
              <w:rPr>
                <w:rFonts w:ascii="Sylfaen" w:hAnsi="Sylfaen"/>
                <w:color w:val="000000"/>
                <w:sz w:val="20"/>
                <w:szCs w:val="24"/>
              </w:rPr>
              <w:t>եւ</w:t>
            </w:r>
            <w:r w:rsidRPr="00747C80">
              <w:rPr>
                <w:rFonts w:ascii="Sylfaen" w:hAnsi="Sylfaen"/>
                <w:color w:val="000000"/>
                <w:sz w:val="20"/>
                <w:szCs w:val="24"/>
              </w:rPr>
              <w:t xml:space="preserve"> ծանուցում է լիազորված մարմնին անհամապատասխանությունները (խախտումները) վերացնելու արդյունքների մասին տեղեկությունները մշակելու մասին՝ նշելով տեղեկությունների լրացմանը համապատասխանող՝ տեղեկությունների մշակման արդյունքի ծածկագիրը՝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w:t>
            </w:r>
          </w:p>
        </w:tc>
      </w:tr>
      <w:tr w:rsidR="00D960C5" w:rsidRPr="00747C80" w14:paraId="1CACF3CB" w14:textId="77777777" w:rsidTr="00747C80">
        <w:trPr>
          <w:jc w:val="center"/>
        </w:trPr>
        <w:tc>
          <w:tcPr>
            <w:tcW w:w="1128" w:type="dxa"/>
            <w:tcBorders>
              <w:top w:val="single" w:sz="4" w:space="0" w:color="auto"/>
            </w:tcBorders>
            <w:shd w:val="clear" w:color="auto" w:fill="auto"/>
            <w:tcMar>
              <w:top w:w="85" w:type="dxa"/>
              <w:bottom w:w="85" w:type="dxa"/>
            </w:tcMar>
          </w:tcPr>
          <w:p w14:paraId="3DC5317A"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5107FAF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3A34F522"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արտադրության տեսչական ստուգում անցկացնելու արդյունքների մասին տեղեկությունները գրանցման դոսյեում ներառելու համար մշակվել են, լիազորված մարմին է ուղարկվել ներկայացված տեղեկությունների մշակման մասին ծանուցումը</w:t>
            </w:r>
          </w:p>
        </w:tc>
      </w:tr>
    </w:tbl>
    <w:p w14:paraId="32116F70" w14:textId="77777777" w:rsidR="00D960C5" w:rsidRPr="00236485" w:rsidRDefault="00D960C5" w:rsidP="00DB3188">
      <w:pPr>
        <w:widowControl w:val="0"/>
        <w:spacing w:after="160" w:line="360" w:lineRule="auto"/>
        <w:rPr>
          <w:rFonts w:ascii="Sylfaen" w:hAnsi="Sylfaen"/>
          <w:sz w:val="24"/>
          <w:szCs w:val="24"/>
        </w:rPr>
      </w:pPr>
    </w:p>
    <w:p w14:paraId="61ECFA78"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31</w:t>
      </w:r>
    </w:p>
    <w:p w14:paraId="5B51C52E"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«Անհամապատասխանությունները (խախտումները) վերացնելու արդյունքների մասին տեղեկությունները մշակվելու վերաբերյալ ծանուցման ստացում» գործառնության (P.MM.10.OPR.019)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747C80" w14:paraId="5D2F66A0" w14:textId="77777777" w:rsidTr="00747C80">
        <w:trPr>
          <w:tblHeader/>
          <w:jc w:val="center"/>
        </w:trPr>
        <w:tc>
          <w:tcPr>
            <w:tcW w:w="1127" w:type="dxa"/>
            <w:shd w:val="clear" w:color="auto" w:fill="auto"/>
            <w:tcMar>
              <w:top w:w="85" w:type="dxa"/>
              <w:bottom w:w="85" w:type="dxa"/>
            </w:tcMar>
          </w:tcPr>
          <w:p w14:paraId="6B064BA7"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6B912C9E"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3B69996B"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47C25406" w14:textId="77777777" w:rsidTr="00747C80">
        <w:trPr>
          <w:tblHeader/>
          <w:jc w:val="center"/>
        </w:trPr>
        <w:tc>
          <w:tcPr>
            <w:tcW w:w="1127" w:type="dxa"/>
            <w:shd w:val="clear" w:color="auto" w:fill="auto"/>
            <w:tcMar>
              <w:top w:w="85" w:type="dxa"/>
              <w:bottom w:w="85" w:type="dxa"/>
            </w:tcMar>
            <w:vAlign w:val="center"/>
          </w:tcPr>
          <w:p w14:paraId="7E80F046"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338E99B4"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00AB5401"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3BEB804F" w14:textId="77777777" w:rsidTr="00747C80">
        <w:trPr>
          <w:jc w:val="center"/>
        </w:trPr>
        <w:tc>
          <w:tcPr>
            <w:tcW w:w="1127" w:type="dxa"/>
            <w:tcBorders>
              <w:bottom w:val="single" w:sz="4" w:space="0" w:color="auto"/>
            </w:tcBorders>
            <w:shd w:val="clear" w:color="auto" w:fill="auto"/>
            <w:tcMar>
              <w:top w:w="85" w:type="dxa"/>
              <w:bottom w:w="85" w:type="dxa"/>
            </w:tcMar>
          </w:tcPr>
          <w:p w14:paraId="051E43B9"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7518D17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5428CA7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P.MM.10.OPR.019</w:t>
            </w:r>
          </w:p>
        </w:tc>
      </w:tr>
      <w:tr w:rsidR="00D960C5" w:rsidRPr="00747C80" w14:paraId="5C531F7E" w14:textId="77777777" w:rsidTr="00747C80">
        <w:trPr>
          <w:jc w:val="center"/>
        </w:trPr>
        <w:tc>
          <w:tcPr>
            <w:tcW w:w="1127" w:type="dxa"/>
            <w:tcBorders>
              <w:top w:val="single" w:sz="4" w:space="0" w:color="auto"/>
              <w:bottom w:val="single" w:sz="4" w:space="0" w:color="auto"/>
            </w:tcBorders>
            <w:shd w:val="clear" w:color="auto" w:fill="auto"/>
            <w:tcMar>
              <w:top w:w="85" w:type="dxa"/>
              <w:bottom w:w="85" w:type="dxa"/>
            </w:tcMar>
          </w:tcPr>
          <w:p w14:paraId="54A62B11"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05CF194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508593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անհամապատասխանությունները (խախտումները) վերացնելու արդյունքների մասին տեղեկությունները մշակվելու վերաբերյալ ծանուցման ստացում</w:t>
            </w:r>
          </w:p>
        </w:tc>
      </w:tr>
      <w:tr w:rsidR="00D960C5" w:rsidRPr="00747C80" w14:paraId="0F667F49" w14:textId="77777777" w:rsidTr="00747C80">
        <w:trPr>
          <w:jc w:val="center"/>
        </w:trPr>
        <w:tc>
          <w:tcPr>
            <w:tcW w:w="1127" w:type="dxa"/>
            <w:tcBorders>
              <w:top w:val="single" w:sz="4" w:space="0" w:color="auto"/>
              <w:bottom w:val="single" w:sz="4" w:space="0" w:color="auto"/>
            </w:tcBorders>
            <w:shd w:val="clear" w:color="auto" w:fill="auto"/>
            <w:tcMar>
              <w:top w:w="85" w:type="dxa"/>
              <w:bottom w:w="85" w:type="dxa"/>
            </w:tcMar>
          </w:tcPr>
          <w:p w14:paraId="7BEC0B7F"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2982087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7C8B847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514BD85A" w14:textId="77777777" w:rsidTr="00747C80">
        <w:trPr>
          <w:jc w:val="center"/>
        </w:trPr>
        <w:tc>
          <w:tcPr>
            <w:tcW w:w="1127" w:type="dxa"/>
            <w:tcBorders>
              <w:top w:val="single" w:sz="4" w:space="0" w:color="auto"/>
              <w:bottom w:val="single" w:sz="4" w:space="0" w:color="auto"/>
            </w:tcBorders>
            <w:shd w:val="clear" w:color="auto" w:fill="auto"/>
            <w:tcMar>
              <w:top w:w="85" w:type="dxa"/>
              <w:bottom w:w="85" w:type="dxa"/>
            </w:tcMar>
          </w:tcPr>
          <w:p w14:paraId="6A2DDF45"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7CDB4C67"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040F12AB"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կատարվում է անհամապատասխանությունները (խախտումները) վերացնելու արդյունքների մասին ծանուցումը՝ գրանցման դոսյեում ներառելու համար կատարողի կողմից ստանալիս («Անհամապատասխանությունները (խախտումները) վերացնելու արդյունքների մասին տեղեկությունների ընդունում </w:t>
            </w:r>
            <w:r w:rsidR="00782515">
              <w:rPr>
                <w:rFonts w:ascii="Sylfaen" w:hAnsi="Sylfaen"/>
                <w:color w:val="000000"/>
                <w:sz w:val="20"/>
                <w:szCs w:val="24"/>
              </w:rPr>
              <w:t>եւ</w:t>
            </w:r>
            <w:r w:rsidRPr="00747C80">
              <w:rPr>
                <w:rFonts w:ascii="Sylfaen" w:hAnsi="Sylfaen"/>
                <w:color w:val="000000"/>
                <w:sz w:val="20"/>
                <w:szCs w:val="24"/>
              </w:rPr>
              <w:t xml:space="preserve"> մշակում» գործառնություն (P.MM.10.OPR.018))</w:t>
            </w:r>
          </w:p>
        </w:tc>
      </w:tr>
      <w:tr w:rsidR="00D960C5" w:rsidRPr="00747C80" w14:paraId="0D11E3C8" w14:textId="77777777" w:rsidTr="00747C80">
        <w:trPr>
          <w:jc w:val="center"/>
        </w:trPr>
        <w:tc>
          <w:tcPr>
            <w:tcW w:w="1127" w:type="dxa"/>
            <w:tcBorders>
              <w:top w:val="single" w:sz="4" w:space="0" w:color="auto"/>
              <w:bottom w:val="single" w:sz="4" w:space="0" w:color="auto"/>
            </w:tcBorders>
            <w:shd w:val="clear" w:color="auto" w:fill="auto"/>
            <w:tcMar>
              <w:top w:w="85" w:type="dxa"/>
              <w:bottom w:w="85" w:type="dxa"/>
            </w:tcMar>
          </w:tcPr>
          <w:p w14:paraId="65B7D14E"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57E58AA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C052966"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ներկայացված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747C80" w14:paraId="79847ACC" w14:textId="77777777" w:rsidTr="00747C80">
        <w:trPr>
          <w:jc w:val="center"/>
        </w:trPr>
        <w:tc>
          <w:tcPr>
            <w:tcW w:w="1127" w:type="dxa"/>
            <w:tcBorders>
              <w:top w:val="single" w:sz="4" w:space="0" w:color="auto"/>
              <w:bottom w:val="single" w:sz="4" w:space="0" w:color="auto"/>
            </w:tcBorders>
            <w:shd w:val="clear" w:color="auto" w:fill="auto"/>
            <w:tcMar>
              <w:top w:w="85" w:type="dxa"/>
              <w:bottom w:w="85" w:type="dxa"/>
            </w:tcMar>
          </w:tcPr>
          <w:p w14:paraId="025C2C34"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2518716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5C24958"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կատարողն ընդունում է ծանուցումը՝ Լիազորված մարմինների միջ</w:t>
            </w:r>
            <w:r w:rsidR="00782515">
              <w:rPr>
                <w:rFonts w:ascii="Sylfaen" w:hAnsi="Sylfaen"/>
                <w:color w:val="000000"/>
                <w:sz w:val="20"/>
                <w:szCs w:val="24"/>
              </w:rPr>
              <w:t>եւ</w:t>
            </w:r>
            <w:r w:rsidRPr="00747C80">
              <w:rPr>
                <w:rFonts w:ascii="Sylfaen" w:hAnsi="Sylfaen"/>
                <w:color w:val="000000"/>
                <w:sz w:val="20"/>
                <w:szCs w:val="24"/>
              </w:rPr>
              <w:t xml:space="preserve"> տեղեկատվական փոխգործակցության կանոնակարգին համապատասխան</w:t>
            </w:r>
          </w:p>
        </w:tc>
      </w:tr>
      <w:tr w:rsidR="00D960C5" w:rsidRPr="00747C80" w14:paraId="58E7F910" w14:textId="77777777" w:rsidTr="00747C80">
        <w:trPr>
          <w:jc w:val="center"/>
        </w:trPr>
        <w:tc>
          <w:tcPr>
            <w:tcW w:w="1127" w:type="dxa"/>
            <w:tcBorders>
              <w:top w:val="single" w:sz="4" w:space="0" w:color="auto"/>
            </w:tcBorders>
            <w:shd w:val="clear" w:color="auto" w:fill="auto"/>
            <w:tcMar>
              <w:top w:w="85" w:type="dxa"/>
              <w:bottom w:w="85" w:type="dxa"/>
            </w:tcMar>
          </w:tcPr>
          <w:p w14:paraId="6A67EF66"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30580FA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3D5DF760"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գրանցման դոսյեում ներառելու համար արտադրության տեսչական ստուգում անցկացնելու արդյունքների մասին տեղեկությունները մշակվելու մասին ծանուցումն ստացվել է</w:t>
            </w:r>
          </w:p>
        </w:tc>
      </w:tr>
    </w:tbl>
    <w:p w14:paraId="564AB6D3" w14:textId="77777777" w:rsidR="00D960C5" w:rsidRPr="00236485" w:rsidRDefault="00D960C5" w:rsidP="00DB3188">
      <w:pPr>
        <w:widowControl w:val="0"/>
        <w:spacing w:after="160" w:line="360" w:lineRule="auto"/>
        <w:rPr>
          <w:rFonts w:ascii="Sylfaen" w:hAnsi="Sylfaen"/>
          <w:sz w:val="24"/>
          <w:szCs w:val="24"/>
        </w:rPr>
      </w:pPr>
    </w:p>
    <w:p w14:paraId="0B549898" w14:textId="77777777" w:rsidR="00D960C5" w:rsidRPr="0078251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2. Տվյալների տեխնոլոգիական բազայից տեղեկություններ ներկայացնելու ընթացակարգերը</w:t>
      </w:r>
    </w:p>
    <w:p w14:paraId="476EADD3" w14:textId="77777777" w:rsidR="00747C80" w:rsidRPr="00782515" w:rsidRDefault="00747C80" w:rsidP="00747C80"/>
    <w:p w14:paraId="7C0F50BD"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«Տվյալների տեխնոլոգիական բազայի թարմացման ամսաթվի եւ ժամի մասին տեղեկատվության ստացում» ընթացակարգ (P.MM.10.PRC.005)</w:t>
      </w:r>
    </w:p>
    <w:p w14:paraId="729961BC"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68.</w:t>
      </w:r>
      <w:r w:rsidR="00747C80" w:rsidRPr="00747C80">
        <w:rPr>
          <w:rFonts w:ascii="Sylfaen" w:hAnsi="Sylfaen"/>
          <w:noProof/>
          <w:sz w:val="24"/>
        </w:rPr>
        <w:tab/>
      </w:r>
      <w:r w:rsidRPr="00236485">
        <w:rPr>
          <w:rFonts w:ascii="Sylfaen" w:hAnsi="Sylfaen"/>
          <w:noProof/>
          <w:sz w:val="24"/>
        </w:rPr>
        <w:t>«Տվյալների տեխնոլոգիական բազայի թարմացման ամսաթվի եւ ժամի մասին տեղեկատվության ստացում» ընթացակարգի (P.MM.10.PRC.005) կատարման սխեման ներկայացված է 11-րդ նկարում։</w:t>
      </w:r>
    </w:p>
    <w:p w14:paraId="01476BE7"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270698E">
          <v:group id="_x0000_s2577" style="position:absolute;left:0;text-align:left;margin-left:23.75pt;margin-top:2.25pt;width:412.05pt;height:261.7pt;z-index:252198912" coordorigin="1893,1463" coordsize="8241,5234">
            <v:rect id="_x0000_s2269" style="position:absolute;left:2201;top:1463;width:3247;height:265" stroked="f">
              <v:textbox style="mso-next-textbox:#_x0000_s2269">
                <w:txbxContent>
                  <w:p w14:paraId="3EFCF0ED" w14:textId="77777777" w:rsidR="00A97893" w:rsidRPr="00660F8A" w:rsidRDefault="00A97893" w:rsidP="00660F8A">
                    <w:pPr>
                      <w:jc w:val="center"/>
                      <w:rPr>
                        <w:sz w:val="18"/>
                      </w:rPr>
                    </w:pPr>
                    <w:r w:rsidRPr="00660F8A">
                      <w:rPr>
                        <w:rFonts w:ascii="Sylfaen" w:hAnsi="Sylfaen"/>
                        <w:sz w:val="12"/>
                      </w:rPr>
                      <w:t>Լիազորված մարմին</w:t>
                    </w:r>
                  </w:p>
                </w:txbxContent>
              </v:textbox>
            </v:rect>
            <v:rect id="_x0000_s2270" style="position:absolute;left:7431;top:1463;width:2500;height:265" stroked="f">
              <v:textbox style="mso-next-textbox:#_x0000_s2270">
                <w:txbxContent>
                  <w:p w14:paraId="69287B13" w14:textId="77777777" w:rsidR="00A97893" w:rsidRPr="00660F8A" w:rsidRDefault="00A97893" w:rsidP="00660F8A">
                    <w:pPr>
                      <w:jc w:val="center"/>
                      <w:rPr>
                        <w:sz w:val="18"/>
                      </w:rPr>
                    </w:pPr>
                    <w:r w:rsidRPr="00660F8A">
                      <w:rPr>
                        <w:rFonts w:ascii="Sylfaen" w:hAnsi="Sylfaen"/>
                        <w:sz w:val="12"/>
                      </w:rPr>
                      <w:t>Հանձնաժողով</w:t>
                    </w:r>
                  </w:p>
                </w:txbxContent>
              </v:textbox>
            </v:rect>
            <v:rect id="_x0000_s2271" style="position:absolute;left:2513;top:2377;width:2935;height:1286" stroked="f">
              <v:textbox style="mso-next-textbox:#_x0000_s2271">
                <w:txbxContent>
                  <w:p w14:paraId="024169C1" w14:textId="77777777" w:rsidR="00A97893" w:rsidRPr="00660F8A" w:rsidRDefault="00A97893" w:rsidP="00D960C5">
                    <w:pPr>
                      <w:spacing w:after="0" w:line="240" w:lineRule="auto"/>
                      <w:jc w:val="center"/>
                      <w:rPr>
                        <w:rFonts w:ascii="Sylfaen" w:hAnsi="Sylfaen"/>
                        <w:sz w:val="14"/>
                        <w:szCs w:val="16"/>
                      </w:rPr>
                    </w:pPr>
                    <w:r w:rsidRPr="00660F8A">
                      <w:rPr>
                        <w:rFonts w:ascii="Sylfaen" w:hAnsi="Sylfaen"/>
                        <w:sz w:val="14"/>
                      </w:rPr>
                      <w:t>Տվյալների տեխնոլոգիական բազայի թարմացման ամսաթվի եւ ժամի մասին տեղեկատվության հարցում (P.MM.10.OPR.020)</w:t>
                    </w:r>
                  </w:p>
                </w:txbxContent>
              </v:textbox>
            </v:rect>
            <v:rect id="_x0000_s2272" style="position:absolute;left:6969;top:3858;width:2962;height:1291" stroked="f">
              <v:textbox style="mso-next-textbox:#_x0000_s2272">
                <w:txbxContent>
                  <w:p w14:paraId="0B0DA571" w14:textId="77777777" w:rsidR="00A97893" w:rsidRPr="00B61309" w:rsidRDefault="00A97893" w:rsidP="00D960C5">
                    <w:pPr>
                      <w:spacing w:after="0" w:line="240" w:lineRule="auto"/>
                      <w:jc w:val="center"/>
                      <w:rPr>
                        <w:rFonts w:ascii="Sylfaen" w:hAnsi="Sylfaen"/>
                        <w:sz w:val="16"/>
                        <w:szCs w:val="16"/>
                      </w:rPr>
                    </w:pPr>
                    <w:r>
                      <w:rPr>
                        <w:rFonts w:ascii="Sylfaen" w:hAnsi="Sylfaen"/>
                        <w:sz w:val="16"/>
                      </w:rPr>
                      <w:t>Տվյալների տեխնոլոգիական բազայի թարմացման ամսաթվի եւ ժամի մասին տեղեկատվության մշակում եւ ներկայացում (P.MM.10.OPR.021)</w:t>
                    </w:r>
                  </w:p>
                </w:txbxContent>
              </v:textbox>
            </v:rect>
            <v:rect id="_x0000_s2273" style="position:absolute;left:2486;top:5487;width:2848;height:1210" stroked="f">
              <v:textbox style="mso-next-textbox:#_x0000_s2273">
                <w:txbxContent>
                  <w:p w14:paraId="37F9A263" w14:textId="77777777" w:rsidR="00A97893" w:rsidRPr="00B61309" w:rsidRDefault="00A97893" w:rsidP="00D960C5">
                    <w:pPr>
                      <w:spacing w:after="0" w:line="240" w:lineRule="auto"/>
                      <w:jc w:val="center"/>
                      <w:rPr>
                        <w:rFonts w:ascii="Sylfaen" w:hAnsi="Sylfaen"/>
                        <w:sz w:val="16"/>
                        <w:szCs w:val="16"/>
                      </w:rPr>
                    </w:pPr>
                    <w:r>
                      <w:rPr>
                        <w:rFonts w:ascii="Sylfaen" w:hAnsi="Sylfaen"/>
                        <w:sz w:val="16"/>
                      </w:rPr>
                      <w:t>Տվյալների տեխնոլոգիական բազայի թարմացման ամսաթվի եւ ժամի մասին տեղեկատվության ընդունում եւ մշակում (P.MM.10.OPR.022)</w:t>
                    </w:r>
                  </w:p>
                </w:txbxContent>
              </v:textbox>
            </v:rect>
            <v:rect id="_x0000_s2274" style="position:absolute;left:6679;top:2529;width:3455;height:899" stroked="f">
              <v:textbox style="mso-next-textbox:#_x0000_s2274">
                <w:txbxContent>
                  <w:p w14:paraId="2B789069" w14:textId="77777777" w:rsidR="00A97893" w:rsidRPr="00660F8A" w:rsidRDefault="00A97893" w:rsidP="00D960C5">
                    <w:pPr>
                      <w:spacing w:after="0" w:line="240" w:lineRule="auto"/>
                      <w:jc w:val="center"/>
                      <w:rPr>
                        <w:rFonts w:ascii="Sylfaen" w:hAnsi="Sylfaen"/>
                        <w:sz w:val="14"/>
                        <w:szCs w:val="16"/>
                      </w:rPr>
                    </w:pPr>
                    <w:r w:rsidRPr="00660F8A">
                      <w:rPr>
                        <w:rFonts w:ascii="Sylfaen" w:hAnsi="Sylfaen"/>
                        <w:sz w:val="14"/>
                      </w:rPr>
                      <w:t>տվյալների տեխնոլոգիական բազա [թարմացման ամսաթիվն ու ժամը հարցվել է]</w:t>
                    </w:r>
                  </w:p>
                </w:txbxContent>
              </v:textbox>
            </v:rect>
            <v:rect id="_x0000_s2275" style="position:absolute;left:1893;top:4254;width:3745;height:818" stroked="f">
              <v:textbox style="mso-next-textbox:#_x0000_s2275">
                <w:txbxContent>
                  <w:p w14:paraId="42DA7231" w14:textId="77777777" w:rsidR="00A97893" w:rsidRPr="00B61309" w:rsidRDefault="00A97893" w:rsidP="00D960C5">
                    <w:pPr>
                      <w:spacing w:after="0" w:line="240" w:lineRule="auto"/>
                      <w:jc w:val="center"/>
                      <w:rPr>
                        <w:rFonts w:ascii="Sylfaen" w:hAnsi="Sylfaen"/>
                        <w:sz w:val="16"/>
                        <w:szCs w:val="16"/>
                      </w:rPr>
                    </w:pPr>
                    <w:r>
                      <w:rPr>
                        <w:rFonts w:ascii="Sylfaen" w:hAnsi="Sylfaen"/>
                        <w:sz w:val="16"/>
                      </w:rPr>
                      <w:t>տվյալների տեխնոլոգիական բազա [թարմացման ամսաթիվն ու ժամը ներկայացվել են]</w:t>
                    </w:r>
                  </w:p>
                </w:txbxContent>
              </v:textbox>
            </v:rect>
          </v:group>
        </w:pict>
      </w:r>
      <w:r w:rsidR="00236485" w:rsidRPr="00236485">
        <w:rPr>
          <w:rFonts w:ascii="Sylfaen" w:hAnsi="Sylfaen"/>
          <w:noProof/>
          <w:sz w:val="24"/>
          <w:szCs w:val="24"/>
          <w:lang w:val="en-US" w:eastAsia="en-US" w:bidi="ar-SA"/>
        </w:rPr>
        <w:drawing>
          <wp:inline distT="0" distB="0" distL="0" distR="0" wp14:anchorId="1D8E38F1" wp14:editId="742B2C8C">
            <wp:extent cx="5943600" cy="3858260"/>
            <wp:effectExtent l="1905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2C03211C" w14:textId="77777777" w:rsidR="00D960C5" w:rsidRPr="00236485" w:rsidRDefault="00D960C5" w:rsidP="00FB5CD2">
      <w:pPr>
        <w:pStyle w:val="ab"/>
        <w:rPr>
          <w:rStyle w:val="af"/>
          <w:rFonts w:ascii="Sylfaen" w:hAnsi="Sylfaen"/>
        </w:rPr>
      </w:pPr>
      <w:r w:rsidRPr="00236485">
        <w:t>Նկար 11. «Տվյալների տեխնոլոգիական բազայի թարմացման ամսաթվի եւ ժամի մասին տեղեկատվության ստացում» ընթացակարգի (P.MM.10.PRC.005) կատարման սխեմա</w:t>
      </w:r>
    </w:p>
    <w:p w14:paraId="0F19FEC0" w14:textId="77777777" w:rsidR="00747C80" w:rsidRPr="00782515" w:rsidRDefault="00747C80" w:rsidP="00DB3188">
      <w:pPr>
        <w:pStyle w:val="af1"/>
        <w:widowControl w:val="0"/>
        <w:spacing w:after="160"/>
        <w:ind w:firstLine="567"/>
        <w:outlineLvl w:val="9"/>
        <w:rPr>
          <w:rFonts w:ascii="Sylfaen" w:hAnsi="Sylfaen"/>
          <w:noProof/>
          <w:sz w:val="24"/>
        </w:rPr>
      </w:pPr>
    </w:p>
    <w:p w14:paraId="734EC6FA"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69.</w:t>
      </w:r>
      <w:r w:rsidR="00747C80" w:rsidRPr="00782515">
        <w:rPr>
          <w:rFonts w:ascii="Sylfaen" w:hAnsi="Sylfaen"/>
          <w:noProof/>
          <w:sz w:val="24"/>
        </w:rPr>
        <w:tab/>
      </w:r>
      <w:r w:rsidRPr="00236485">
        <w:rPr>
          <w:rFonts w:ascii="Sylfaen" w:hAnsi="Sylfaen"/>
          <w:noProof/>
          <w:sz w:val="24"/>
        </w:rPr>
        <w:t xml:space="preserve">«Տվյալների տեխնոլոգիական բազայի թարմացման ամսաթվի եւ ժամի մասին տեղեկատվության ստացում» ընթացակարգը (P.MM.10.PRC.005) կատարվում է՝ լիազորված մարմնի տեղեկատվական համակարգում պահվող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տեղեկությունները Հանձնաժողովում տվյալների տեխնոլոգիական բազայում պահվող՝ արտադրության տեսչական ստուգման հայտերի </w:t>
      </w:r>
      <w:r w:rsidR="00782515">
        <w:rPr>
          <w:rFonts w:ascii="Sylfaen" w:hAnsi="Sylfaen"/>
          <w:noProof/>
          <w:sz w:val="24"/>
        </w:rPr>
        <w:t>եւ</w:t>
      </w:r>
      <w:r w:rsidRPr="00236485">
        <w:rPr>
          <w:rFonts w:ascii="Sylfaen" w:hAnsi="Sylfaen"/>
          <w:noProof/>
          <w:sz w:val="24"/>
        </w:rPr>
        <w:t xml:space="preserve"> արդյունքների մասին տեղեկությունների հետ սինքրոնացնելու անհրաժեշտությունը գնահատելու նպատակով։</w:t>
      </w:r>
    </w:p>
    <w:p w14:paraId="3034685C"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70.</w:t>
      </w:r>
      <w:r w:rsidR="00747C80" w:rsidRPr="00747C80">
        <w:rPr>
          <w:rFonts w:ascii="Sylfaen" w:hAnsi="Sylfaen"/>
          <w:noProof/>
          <w:sz w:val="24"/>
        </w:rPr>
        <w:tab/>
      </w:r>
      <w:r w:rsidRPr="00236485">
        <w:rPr>
          <w:rFonts w:ascii="Sylfaen" w:hAnsi="Sylfaen"/>
          <w:noProof/>
          <w:sz w:val="24"/>
        </w:rPr>
        <w:t xml:space="preserve">Առաջինը կատարվում է «Տվյալների տեխնոլոգիական բազայի թարմացման ամսաթվի եւ ժամի մասին տեղեկատվության հարցում» գործառնությունը (P.MM.10.OPR.020), որի կատարման արդյունքներով լիազորված մարմինը Հանձնաժողով է ուղարկում տվյալների տեխնոլոգիական բազայի </w:t>
      </w:r>
      <w:r w:rsidRPr="00236485">
        <w:rPr>
          <w:rFonts w:ascii="Sylfaen" w:hAnsi="Sylfaen"/>
          <w:noProof/>
          <w:sz w:val="24"/>
        </w:rPr>
        <w:lastRenderedPageBreak/>
        <w:t>թարմացման ամսաթվի եւ ժամի վերաբերյալ տեղեկատվություն ներկայացնելու հարցում։</w:t>
      </w:r>
    </w:p>
    <w:p w14:paraId="65945322"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71.</w:t>
      </w:r>
      <w:r w:rsidR="00747C80" w:rsidRPr="00747C80">
        <w:rPr>
          <w:rFonts w:ascii="Sylfaen" w:hAnsi="Sylfaen"/>
          <w:noProof/>
          <w:sz w:val="24"/>
        </w:rPr>
        <w:tab/>
      </w:r>
      <w:r w:rsidRPr="00236485">
        <w:rPr>
          <w:rFonts w:ascii="Sylfaen" w:hAnsi="Sylfaen"/>
          <w:noProof/>
          <w:sz w:val="24"/>
        </w:rPr>
        <w:t>Հանձնաժողովի կողմից տվյալների տեխնոլոգիական բազայի թարմացման ամսաթվի եւ ժամի վերաբերյալ տեղեկատվության հարցումն ստանալիս կատարվում է «Տվյալների տեխնոլոգիական բազայի թարմացման ամսաթվի եւ ժամի վերաբերյալ տեղեկատվության մշակում եւ ներկայացում» գործառնությունը (P.MM.10.OPR.021), որի կատարման արդյունքներով Հանձնաժողովը լիազորված մարմին է ուղարկում տվյալների տեխնոլոգիական բազայի թարմացման ամսաթվի եւ ժամի վերաբերյալ տեղեկատվությունը:</w:t>
      </w:r>
    </w:p>
    <w:p w14:paraId="064624A9"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72.</w:t>
      </w:r>
      <w:r w:rsidR="00747C80" w:rsidRPr="00747C80">
        <w:rPr>
          <w:rFonts w:ascii="Sylfaen" w:hAnsi="Sylfaen"/>
          <w:noProof/>
          <w:sz w:val="24"/>
        </w:rPr>
        <w:tab/>
      </w:r>
      <w:r w:rsidRPr="00236485">
        <w:rPr>
          <w:rFonts w:ascii="Sylfaen" w:hAnsi="Sylfaen"/>
          <w:noProof/>
          <w:sz w:val="24"/>
        </w:rPr>
        <w:t>Լիազորված մարմնի կողմից տվյալների տեխնոլոգիական բազայի թարմացման ամսաթվի եւ ժամի վերաբերյալ տեղեկատվությունն ստանալիս կատարվում է «Տվյալների տեխնոլոգիական բազայի թարմացման ամսաթվի եւ ժամի մասին տեղեկատվության ընդունում եւ մշակում» գործառնությունը (P.MM.10.OPR.022), որի կատարման արդյունքներով տվյալների տեխնոլոգիական բազայի թարմացման ամսաթվի եւ ժամի վերաբերյալ տեղեկատվության հարցում արած լիազորված մարմինը կատարում է ստացված տեղեկատվության մշակումը:</w:t>
      </w:r>
    </w:p>
    <w:p w14:paraId="4BF90AAF" w14:textId="77777777" w:rsidR="00D960C5" w:rsidRPr="00236485" w:rsidRDefault="00D960C5" w:rsidP="00747C80">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73.</w:t>
      </w:r>
      <w:r w:rsidR="00747C80" w:rsidRPr="00747C80">
        <w:rPr>
          <w:rFonts w:ascii="Sylfaen" w:hAnsi="Sylfaen"/>
          <w:noProof/>
          <w:sz w:val="24"/>
        </w:rPr>
        <w:tab/>
      </w:r>
      <w:r w:rsidRPr="00236485">
        <w:rPr>
          <w:rFonts w:ascii="Sylfaen" w:hAnsi="Sylfaen"/>
          <w:noProof/>
          <w:sz w:val="24"/>
        </w:rPr>
        <w:t>«Տվյալների տեխնոլոգիական բազայի թարմացման ամսաթվի եւ ժամի վերաբերյալ տեղեկատվության ստացում» ընթացակարգի (P.MM.10.PRC.005) կատարման արդյունքը լիազորված մարմնի կողմից տվյալների տեխնոլոգիական բազայի թարմացման ամսաթվի եւ ժամի մասին տեղեկատվության ստացումն է։</w:t>
      </w:r>
    </w:p>
    <w:p w14:paraId="2C1BCA9F" w14:textId="77777777" w:rsidR="00D960C5" w:rsidRPr="00236485" w:rsidRDefault="00D960C5" w:rsidP="00747C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74.</w:t>
      </w:r>
      <w:r w:rsidR="00747C80" w:rsidRPr="00747C80">
        <w:rPr>
          <w:rFonts w:ascii="Sylfaen" w:hAnsi="Sylfaen"/>
          <w:noProof/>
          <w:sz w:val="24"/>
        </w:rPr>
        <w:tab/>
      </w:r>
      <w:r w:rsidRPr="00236485">
        <w:rPr>
          <w:rFonts w:ascii="Sylfaen" w:hAnsi="Sylfaen"/>
          <w:noProof/>
          <w:sz w:val="24"/>
        </w:rPr>
        <w:t>«Տվյալների տեխնոլոգիական բազայի թարմացման ամսաթվի եւ ժամի վերաբերյալ տեղեկատվության ստացում» ընթացակարգի (P.MM.10.PRC.005) շրջանակներում կատարվող՝ ընդհանուր գործընթացի գործառնությունների ցանկը բերված է 32-րդ աղյուսակում։</w:t>
      </w:r>
    </w:p>
    <w:p w14:paraId="4138F095" w14:textId="77777777" w:rsidR="00747C80" w:rsidRDefault="00747C80">
      <w:pPr>
        <w:spacing w:after="0" w:line="240" w:lineRule="auto"/>
        <w:rPr>
          <w:rFonts w:ascii="Sylfaen" w:eastAsia="Times New Roman" w:hAnsi="Sylfaen"/>
          <w:sz w:val="24"/>
          <w:szCs w:val="24"/>
        </w:rPr>
      </w:pPr>
      <w:r>
        <w:rPr>
          <w:rFonts w:ascii="Sylfaen" w:hAnsi="Sylfaen"/>
          <w:sz w:val="24"/>
        </w:rPr>
        <w:br w:type="page"/>
      </w:r>
    </w:p>
    <w:p w14:paraId="40724E2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32</w:t>
      </w:r>
    </w:p>
    <w:p w14:paraId="7C2D400D"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 թարմացման ամսաթվի եւ ժամի վերաբերյալ տեղեկատվության ստացում» ընթացակարգի (P.MM.10.PRC.005)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747C80" w14:paraId="0B15A1FF" w14:textId="77777777" w:rsidTr="00236485">
        <w:trPr>
          <w:tblHeader/>
          <w:jc w:val="center"/>
        </w:trPr>
        <w:tc>
          <w:tcPr>
            <w:tcW w:w="2404" w:type="dxa"/>
            <w:shd w:val="clear" w:color="auto" w:fill="auto"/>
            <w:tcMar>
              <w:top w:w="85" w:type="dxa"/>
              <w:bottom w:w="85" w:type="dxa"/>
            </w:tcMar>
          </w:tcPr>
          <w:p w14:paraId="6EFF25A9"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Ծածկագրային նշագիրը</w:t>
            </w:r>
          </w:p>
        </w:tc>
        <w:tc>
          <w:tcPr>
            <w:tcW w:w="4014" w:type="dxa"/>
            <w:shd w:val="clear" w:color="auto" w:fill="auto"/>
            <w:tcMar>
              <w:top w:w="85" w:type="dxa"/>
              <w:bottom w:w="85" w:type="dxa"/>
            </w:tcMar>
          </w:tcPr>
          <w:p w14:paraId="4D54B6CF"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Անվանումը</w:t>
            </w:r>
          </w:p>
        </w:tc>
        <w:tc>
          <w:tcPr>
            <w:tcW w:w="2938" w:type="dxa"/>
            <w:shd w:val="clear" w:color="auto" w:fill="auto"/>
            <w:tcMar>
              <w:top w:w="85" w:type="dxa"/>
              <w:bottom w:w="85" w:type="dxa"/>
            </w:tcMar>
          </w:tcPr>
          <w:p w14:paraId="45F60B20"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79CFB1AC" w14:textId="77777777" w:rsidTr="00236485">
        <w:trPr>
          <w:tblHeader/>
          <w:jc w:val="center"/>
        </w:trPr>
        <w:tc>
          <w:tcPr>
            <w:tcW w:w="2404" w:type="dxa"/>
            <w:shd w:val="clear" w:color="auto" w:fill="auto"/>
            <w:tcMar>
              <w:top w:w="85" w:type="dxa"/>
              <w:bottom w:w="85" w:type="dxa"/>
            </w:tcMar>
            <w:vAlign w:val="center"/>
          </w:tcPr>
          <w:p w14:paraId="57F45F2B"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1</w:t>
            </w:r>
          </w:p>
        </w:tc>
        <w:tc>
          <w:tcPr>
            <w:tcW w:w="4014" w:type="dxa"/>
            <w:shd w:val="clear" w:color="auto" w:fill="auto"/>
            <w:tcMar>
              <w:top w:w="85" w:type="dxa"/>
              <w:bottom w:w="85" w:type="dxa"/>
            </w:tcMar>
            <w:vAlign w:val="center"/>
          </w:tcPr>
          <w:p w14:paraId="54F3E2EA"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2938" w:type="dxa"/>
            <w:shd w:val="clear" w:color="auto" w:fill="auto"/>
            <w:tcMar>
              <w:top w:w="85" w:type="dxa"/>
              <w:bottom w:w="85" w:type="dxa"/>
            </w:tcMar>
            <w:vAlign w:val="center"/>
          </w:tcPr>
          <w:p w14:paraId="2B55133C"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0A1765D4"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FDFFB4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P.MM.10.OPR.020</w:t>
            </w:r>
          </w:p>
        </w:tc>
        <w:tc>
          <w:tcPr>
            <w:tcW w:w="4014" w:type="dxa"/>
            <w:tcBorders>
              <w:top w:val="single" w:sz="4" w:space="0" w:color="auto"/>
              <w:bottom w:val="single" w:sz="4" w:space="0" w:color="auto"/>
            </w:tcBorders>
            <w:shd w:val="clear" w:color="auto" w:fill="auto"/>
            <w:tcMar>
              <w:top w:w="85" w:type="dxa"/>
              <w:bottom w:w="85" w:type="dxa"/>
            </w:tcMar>
          </w:tcPr>
          <w:p w14:paraId="3EB702D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տվյալների տեխնոլոգիական բազայի թարմացման ամսաթվի եւ ժամի մասին տեղեկատվության հարցում</w:t>
            </w:r>
          </w:p>
        </w:tc>
        <w:tc>
          <w:tcPr>
            <w:tcW w:w="2938" w:type="dxa"/>
            <w:tcBorders>
              <w:top w:val="single" w:sz="4" w:space="0" w:color="auto"/>
              <w:bottom w:val="single" w:sz="4" w:space="0" w:color="auto"/>
            </w:tcBorders>
            <w:shd w:val="clear" w:color="auto" w:fill="auto"/>
            <w:tcMar>
              <w:top w:w="85" w:type="dxa"/>
              <w:bottom w:w="85" w:type="dxa"/>
            </w:tcMar>
          </w:tcPr>
          <w:p w14:paraId="0DF4F99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33-րդ աղյուսակում</w:t>
            </w:r>
          </w:p>
        </w:tc>
      </w:tr>
      <w:tr w:rsidR="00D960C5" w:rsidRPr="00747C80" w14:paraId="5A83A611"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EAA3F4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P.MM.10.OPR.021</w:t>
            </w:r>
          </w:p>
        </w:tc>
        <w:tc>
          <w:tcPr>
            <w:tcW w:w="4014" w:type="dxa"/>
            <w:tcBorders>
              <w:top w:val="single" w:sz="4" w:space="0" w:color="auto"/>
              <w:bottom w:val="single" w:sz="4" w:space="0" w:color="auto"/>
            </w:tcBorders>
            <w:shd w:val="clear" w:color="auto" w:fill="auto"/>
            <w:tcMar>
              <w:top w:w="85" w:type="dxa"/>
              <w:bottom w:w="85" w:type="dxa"/>
            </w:tcMar>
          </w:tcPr>
          <w:p w14:paraId="244B12D0"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տվյալների տեխնոլոգիական բազայի թարմացման ամսաթվի եւ ժամի վերաբերյալ տեղեկատվության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6F1D84F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34-րդ աղյուսակում</w:t>
            </w:r>
          </w:p>
        </w:tc>
      </w:tr>
      <w:tr w:rsidR="00D960C5" w:rsidRPr="00747C80" w14:paraId="43D15791"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786B105"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P.MM.10.OPR.022</w:t>
            </w:r>
          </w:p>
        </w:tc>
        <w:tc>
          <w:tcPr>
            <w:tcW w:w="4014" w:type="dxa"/>
            <w:tcBorders>
              <w:top w:val="single" w:sz="4" w:space="0" w:color="auto"/>
              <w:bottom w:val="single" w:sz="4" w:space="0" w:color="auto"/>
            </w:tcBorders>
            <w:shd w:val="clear" w:color="auto" w:fill="auto"/>
            <w:tcMar>
              <w:top w:w="85" w:type="dxa"/>
              <w:bottom w:w="85" w:type="dxa"/>
            </w:tcMar>
          </w:tcPr>
          <w:p w14:paraId="5541D44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տվյալների տեխնոլոգիական բազայի թարմացման ամսաթվի եւ ժամի վերաբերյալ տեղեկատվության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597A4C63"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բերված է սույն կանոնների 35-րդ աղյուսակում</w:t>
            </w:r>
          </w:p>
        </w:tc>
      </w:tr>
    </w:tbl>
    <w:p w14:paraId="51193B34" w14:textId="77777777" w:rsidR="00D960C5" w:rsidRPr="00236485" w:rsidRDefault="00D960C5" w:rsidP="00DB3188">
      <w:pPr>
        <w:widowControl w:val="0"/>
        <w:spacing w:after="160" w:line="360" w:lineRule="auto"/>
        <w:rPr>
          <w:rFonts w:ascii="Sylfaen" w:hAnsi="Sylfaen"/>
          <w:sz w:val="24"/>
          <w:szCs w:val="24"/>
        </w:rPr>
      </w:pPr>
    </w:p>
    <w:p w14:paraId="50011873"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33</w:t>
      </w:r>
    </w:p>
    <w:p w14:paraId="5513D675"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 թարմացման ամսաթվի եւ ժամի վերաբերյալ տեղեկատվության հարցում» գործառնության (P.MM.10.OPR.020) նկարագրություն</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D960C5" w:rsidRPr="00747C80" w14:paraId="6E1FE41A" w14:textId="77777777" w:rsidTr="004F021C">
        <w:trPr>
          <w:tblHeader/>
          <w:jc w:val="center"/>
        </w:trPr>
        <w:tc>
          <w:tcPr>
            <w:tcW w:w="1269" w:type="dxa"/>
            <w:shd w:val="clear" w:color="auto" w:fill="auto"/>
            <w:tcMar>
              <w:top w:w="85" w:type="dxa"/>
              <w:bottom w:w="85" w:type="dxa"/>
            </w:tcMar>
          </w:tcPr>
          <w:p w14:paraId="751728CF"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Համարը՝ ը/կ</w:t>
            </w:r>
          </w:p>
        </w:tc>
        <w:tc>
          <w:tcPr>
            <w:tcW w:w="2835" w:type="dxa"/>
            <w:shd w:val="clear" w:color="auto" w:fill="auto"/>
            <w:tcMar>
              <w:top w:w="85" w:type="dxa"/>
              <w:bottom w:w="85" w:type="dxa"/>
            </w:tcMar>
          </w:tcPr>
          <w:p w14:paraId="14857308"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Տարրի նշագիրը</w:t>
            </w:r>
          </w:p>
        </w:tc>
        <w:tc>
          <w:tcPr>
            <w:tcW w:w="5818" w:type="dxa"/>
            <w:shd w:val="clear" w:color="auto" w:fill="auto"/>
            <w:tcMar>
              <w:top w:w="85" w:type="dxa"/>
              <w:bottom w:w="85" w:type="dxa"/>
            </w:tcMar>
          </w:tcPr>
          <w:p w14:paraId="5E9AA7B0"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Նկարագրությունը</w:t>
            </w:r>
          </w:p>
        </w:tc>
      </w:tr>
      <w:tr w:rsidR="00D960C5" w:rsidRPr="00747C80" w14:paraId="3468FDBC" w14:textId="77777777" w:rsidTr="004F021C">
        <w:trPr>
          <w:tblHeader/>
          <w:jc w:val="center"/>
        </w:trPr>
        <w:tc>
          <w:tcPr>
            <w:tcW w:w="1269" w:type="dxa"/>
            <w:shd w:val="clear" w:color="auto" w:fill="auto"/>
            <w:tcMar>
              <w:top w:w="85" w:type="dxa"/>
              <w:bottom w:w="85" w:type="dxa"/>
            </w:tcMar>
            <w:vAlign w:val="center"/>
          </w:tcPr>
          <w:p w14:paraId="587E9921" w14:textId="77777777" w:rsidR="00D960C5" w:rsidRPr="00747C80" w:rsidRDefault="00D960C5" w:rsidP="00747C80">
            <w:pPr>
              <w:pStyle w:val="aa"/>
              <w:keepNext w:val="0"/>
              <w:keepLines w:val="0"/>
              <w:widowControl w:val="0"/>
              <w:spacing w:after="120"/>
              <w:rPr>
                <w:rFonts w:ascii="Sylfaen" w:hAnsi="Sylfaen"/>
                <w:color w:val="auto"/>
                <w:sz w:val="20"/>
              </w:rPr>
            </w:pPr>
            <w:r w:rsidRPr="00747C80">
              <w:rPr>
                <w:rFonts w:ascii="Sylfaen" w:hAnsi="Sylfaen"/>
                <w:color w:val="auto"/>
                <w:sz w:val="20"/>
              </w:rPr>
              <w:t>1</w:t>
            </w:r>
          </w:p>
        </w:tc>
        <w:tc>
          <w:tcPr>
            <w:tcW w:w="2835" w:type="dxa"/>
            <w:shd w:val="clear" w:color="auto" w:fill="auto"/>
            <w:tcMar>
              <w:top w:w="85" w:type="dxa"/>
              <w:bottom w:w="85" w:type="dxa"/>
            </w:tcMar>
            <w:vAlign w:val="center"/>
          </w:tcPr>
          <w:p w14:paraId="0BC55F2F"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2</w:t>
            </w:r>
          </w:p>
        </w:tc>
        <w:tc>
          <w:tcPr>
            <w:tcW w:w="5818" w:type="dxa"/>
            <w:shd w:val="clear" w:color="auto" w:fill="auto"/>
            <w:tcMar>
              <w:top w:w="85" w:type="dxa"/>
              <w:bottom w:w="85" w:type="dxa"/>
            </w:tcMar>
            <w:vAlign w:val="center"/>
          </w:tcPr>
          <w:p w14:paraId="2DE13989" w14:textId="77777777" w:rsidR="00D960C5" w:rsidRPr="00747C80" w:rsidRDefault="00D960C5" w:rsidP="00747C80">
            <w:pPr>
              <w:pStyle w:val="aa"/>
              <w:keepNext w:val="0"/>
              <w:keepLines w:val="0"/>
              <w:widowControl w:val="0"/>
              <w:spacing w:after="120"/>
              <w:rPr>
                <w:rFonts w:ascii="Sylfaen" w:hAnsi="Sylfaen"/>
                <w:sz w:val="20"/>
              </w:rPr>
            </w:pPr>
            <w:r w:rsidRPr="00747C80">
              <w:rPr>
                <w:rFonts w:ascii="Sylfaen" w:hAnsi="Sylfaen"/>
                <w:sz w:val="20"/>
              </w:rPr>
              <w:t>3</w:t>
            </w:r>
          </w:p>
        </w:tc>
      </w:tr>
      <w:tr w:rsidR="00D960C5" w:rsidRPr="00747C80" w14:paraId="5B21398D" w14:textId="77777777" w:rsidTr="004F021C">
        <w:trPr>
          <w:jc w:val="center"/>
        </w:trPr>
        <w:tc>
          <w:tcPr>
            <w:tcW w:w="1269" w:type="dxa"/>
            <w:tcBorders>
              <w:bottom w:val="single" w:sz="4" w:space="0" w:color="auto"/>
            </w:tcBorders>
            <w:shd w:val="clear" w:color="auto" w:fill="auto"/>
            <w:tcMar>
              <w:top w:w="85" w:type="dxa"/>
              <w:bottom w:w="85" w:type="dxa"/>
            </w:tcMar>
          </w:tcPr>
          <w:p w14:paraId="3ADADB48"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791B25A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1808955"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P.MM.10.OPR.020</w:t>
            </w:r>
          </w:p>
        </w:tc>
      </w:tr>
      <w:tr w:rsidR="00D960C5" w:rsidRPr="00747C80" w14:paraId="36F797A8"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24A9AE7D"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1C97CA3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0634E9BC"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տվյալների տեխնոլոգիական բազայի թարմացման ամսաթվի եւ ժամի մասին տեղեկատվության հարցում</w:t>
            </w:r>
          </w:p>
        </w:tc>
      </w:tr>
      <w:tr w:rsidR="00D960C5" w:rsidRPr="00747C80" w14:paraId="28E75F56"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5381D103"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63C36C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Կատարող</w:t>
            </w:r>
          </w:p>
        </w:tc>
        <w:tc>
          <w:tcPr>
            <w:tcW w:w="5818" w:type="dxa"/>
            <w:shd w:val="clear" w:color="auto" w:fill="auto"/>
            <w:tcMar>
              <w:top w:w="85" w:type="dxa"/>
              <w:bottom w:w="85" w:type="dxa"/>
            </w:tcMar>
          </w:tcPr>
          <w:p w14:paraId="3F0E7691"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լիազորված մարմին</w:t>
            </w:r>
          </w:p>
        </w:tc>
      </w:tr>
      <w:tr w:rsidR="00D960C5" w:rsidRPr="00747C80" w14:paraId="760489FF"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4F4124BB"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112B0682"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AA56445"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 xml:space="preserve">կատարվում է տվյալների տեխնոլոգիական բազայի թարմացման ամսաթվի եւ ժամի վերաբերյալ </w:t>
            </w:r>
            <w:r w:rsidRPr="00747C80">
              <w:rPr>
                <w:rFonts w:ascii="Sylfaen" w:hAnsi="Sylfaen"/>
                <w:color w:val="000000"/>
                <w:sz w:val="20"/>
                <w:szCs w:val="24"/>
              </w:rPr>
              <w:lastRenderedPageBreak/>
              <w:t>տեղեկատվություն ստանալու անհրաժեշտության դեպքում</w:t>
            </w:r>
          </w:p>
        </w:tc>
      </w:tr>
      <w:tr w:rsidR="00D960C5" w:rsidRPr="00747C80" w14:paraId="3BC430FA"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272F0129"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lastRenderedPageBreak/>
              <w:t>5</w:t>
            </w:r>
          </w:p>
        </w:tc>
        <w:tc>
          <w:tcPr>
            <w:tcW w:w="2835" w:type="dxa"/>
            <w:tcBorders>
              <w:left w:val="single" w:sz="4" w:space="0" w:color="auto"/>
            </w:tcBorders>
            <w:shd w:val="clear" w:color="auto" w:fill="auto"/>
            <w:tcMar>
              <w:top w:w="85" w:type="dxa"/>
              <w:bottom w:w="85" w:type="dxa"/>
            </w:tcMar>
          </w:tcPr>
          <w:p w14:paraId="514C4FBF"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79C21A8"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747C80">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747C80">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747C80">
              <w:rPr>
                <w:rFonts w:ascii="Sylfaen" w:hAnsi="Sylfaen"/>
                <w:color w:val="000000"/>
                <w:sz w:val="20"/>
                <w:szCs w:val="24"/>
              </w:rPr>
              <w:t>աչափերի ու կառուցվածքների նկարագրությանը</w:t>
            </w:r>
          </w:p>
        </w:tc>
      </w:tr>
      <w:tr w:rsidR="00D960C5" w:rsidRPr="00747C80" w14:paraId="35D0F518"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7097C5E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09901C04"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88F8AE9"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կատարողը ձեւավորում եւ Հանձնաժողով է ուղարկում տվյալների տեխնոլոգիական բազայի թարմացման ամսաթվի եւ ժամի մասին տեղեկատվության հարցումը՝ Լիազորված մարմինների եւ Հանձնաժողովի միջեւ տեղեկատվական փոխգործակցության կանոնակարգին համապատասխան</w:t>
            </w:r>
          </w:p>
        </w:tc>
      </w:tr>
      <w:tr w:rsidR="00D960C5" w:rsidRPr="00747C80" w14:paraId="5D390B4A" w14:textId="77777777" w:rsidTr="004F021C">
        <w:trPr>
          <w:jc w:val="center"/>
        </w:trPr>
        <w:tc>
          <w:tcPr>
            <w:tcW w:w="1269" w:type="dxa"/>
            <w:tcBorders>
              <w:top w:val="single" w:sz="4" w:space="0" w:color="auto"/>
            </w:tcBorders>
            <w:shd w:val="clear" w:color="auto" w:fill="auto"/>
            <w:tcMar>
              <w:top w:w="85" w:type="dxa"/>
              <w:bottom w:w="85" w:type="dxa"/>
            </w:tcMar>
          </w:tcPr>
          <w:p w14:paraId="2C577BA7" w14:textId="77777777" w:rsidR="00D960C5" w:rsidRPr="00747C80" w:rsidRDefault="00D960C5" w:rsidP="00747C80">
            <w:pPr>
              <w:pStyle w:val="a8"/>
              <w:widowControl w:val="0"/>
              <w:spacing w:after="120" w:line="240" w:lineRule="auto"/>
              <w:rPr>
                <w:rFonts w:ascii="Sylfaen" w:hAnsi="Sylfaen" w:cs="Arial"/>
                <w:noProof/>
                <w:color w:val="000000"/>
                <w:sz w:val="20"/>
                <w:szCs w:val="24"/>
              </w:rPr>
            </w:pPr>
            <w:r w:rsidRPr="00747C80">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332F78A8" w14:textId="77777777" w:rsidR="00D960C5" w:rsidRPr="00747C80" w:rsidRDefault="00D960C5" w:rsidP="00747C80">
            <w:pPr>
              <w:pStyle w:val="a8"/>
              <w:widowControl w:val="0"/>
              <w:spacing w:after="120" w:line="240" w:lineRule="auto"/>
              <w:jc w:val="left"/>
              <w:rPr>
                <w:rFonts w:ascii="Sylfaen" w:hAnsi="Sylfaen" w:cs="Arial"/>
                <w:noProof/>
                <w:color w:val="000000"/>
                <w:sz w:val="20"/>
                <w:szCs w:val="24"/>
              </w:rPr>
            </w:pPr>
            <w:r w:rsidRPr="00747C80">
              <w:rPr>
                <w:rFonts w:ascii="Sylfaen" w:hAnsi="Sylfaen"/>
                <w:noProof/>
                <w:color w:val="000000"/>
                <w:sz w:val="20"/>
                <w:szCs w:val="24"/>
              </w:rPr>
              <w:t>Արդյունքները</w:t>
            </w:r>
          </w:p>
        </w:tc>
        <w:tc>
          <w:tcPr>
            <w:tcW w:w="5818" w:type="dxa"/>
            <w:shd w:val="clear" w:color="auto" w:fill="auto"/>
            <w:tcMar>
              <w:top w:w="85" w:type="dxa"/>
              <w:bottom w:w="85" w:type="dxa"/>
            </w:tcMar>
          </w:tcPr>
          <w:p w14:paraId="3F348758" w14:textId="77777777" w:rsidR="00D960C5" w:rsidRPr="00747C80" w:rsidRDefault="00D960C5" w:rsidP="00747C80">
            <w:pPr>
              <w:pStyle w:val="a8"/>
              <w:widowControl w:val="0"/>
              <w:spacing w:after="120" w:line="240" w:lineRule="auto"/>
              <w:jc w:val="left"/>
              <w:rPr>
                <w:rFonts w:ascii="Sylfaen" w:hAnsi="Sylfaen" w:cs="Arial"/>
                <w:color w:val="000000"/>
                <w:sz w:val="20"/>
                <w:szCs w:val="24"/>
              </w:rPr>
            </w:pPr>
            <w:r w:rsidRPr="00747C80">
              <w:rPr>
                <w:rFonts w:ascii="Sylfaen" w:hAnsi="Sylfaen"/>
                <w:color w:val="000000"/>
                <w:sz w:val="20"/>
                <w:szCs w:val="24"/>
              </w:rPr>
              <w:t>տվյալների տեխնոլոգիական բազայի թարմացման ամսաթվի եւ ժամի մասին տեղեկատվություն ստանալու հարցումն ուղարկվել է Հանձնաժողով</w:t>
            </w:r>
          </w:p>
        </w:tc>
      </w:tr>
    </w:tbl>
    <w:p w14:paraId="70730B4B" w14:textId="77777777" w:rsidR="00D960C5" w:rsidRPr="00236485" w:rsidRDefault="00D960C5" w:rsidP="00DB3188">
      <w:pPr>
        <w:widowControl w:val="0"/>
        <w:spacing w:after="160" w:line="360" w:lineRule="auto"/>
        <w:rPr>
          <w:rFonts w:ascii="Sylfaen" w:hAnsi="Sylfaen"/>
          <w:sz w:val="24"/>
          <w:szCs w:val="24"/>
        </w:rPr>
      </w:pPr>
    </w:p>
    <w:p w14:paraId="08852E4A"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34</w:t>
      </w:r>
    </w:p>
    <w:p w14:paraId="784D920A"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 թարմացման ամսաթվի եւ ժամի վերաբերյալ տեղեկատվության մշակում եւ ներկայացում» գործառնության (P.MM.10.OPR.021)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4F021C" w14:paraId="58927CAC" w14:textId="77777777" w:rsidTr="004F021C">
        <w:trPr>
          <w:tblHeader/>
          <w:jc w:val="center"/>
        </w:trPr>
        <w:tc>
          <w:tcPr>
            <w:tcW w:w="1127" w:type="dxa"/>
            <w:shd w:val="clear" w:color="auto" w:fill="auto"/>
            <w:tcMar>
              <w:top w:w="85" w:type="dxa"/>
              <w:bottom w:w="85" w:type="dxa"/>
            </w:tcMar>
          </w:tcPr>
          <w:p w14:paraId="52E87C92"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3BFFDF75"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622C4CFD"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2ADF76E2" w14:textId="77777777" w:rsidTr="004F021C">
        <w:trPr>
          <w:tblHeader/>
          <w:jc w:val="center"/>
        </w:trPr>
        <w:tc>
          <w:tcPr>
            <w:tcW w:w="1127" w:type="dxa"/>
            <w:shd w:val="clear" w:color="auto" w:fill="auto"/>
            <w:tcMar>
              <w:top w:w="85" w:type="dxa"/>
              <w:bottom w:w="85" w:type="dxa"/>
            </w:tcMar>
            <w:vAlign w:val="center"/>
          </w:tcPr>
          <w:p w14:paraId="06C5A882"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67DE246B"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5028089E"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68B57A22" w14:textId="77777777" w:rsidTr="004F021C">
        <w:trPr>
          <w:jc w:val="center"/>
        </w:trPr>
        <w:tc>
          <w:tcPr>
            <w:tcW w:w="1127" w:type="dxa"/>
            <w:tcBorders>
              <w:bottom w:val="single" w:sz="4" w:space="0" w:color="auto"/>
            </w:tcBorders>
            <w:shd w:val="clear" w:color="auto" w:fill="auto"/>
            <w:tcMar>
              <w:top w:w="85" w:type="dxa"/>
              <w:bottom w:w="85" w:type="dxa"/>
            </w:tcMar>
          </w:tcPr>
          <w:p w14:paraId="59E07BA4"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3F41D9E"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721047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P.MM.10.OPR.021</w:t>
            </w:r>
          </w:p>
        </w:tc>
      </w:tr>
      <w:tr w:rsidR="00D960C5" w:rsidRPr="004F021C" w14:paraId="2EA3C12B"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151B64F0"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56FC04F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D57069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 թարմացման ամսաթվի եւ ժամի վերաբերյալ տեղեկատվության մշակում եւ ներկայացում</w:t>
            </w:r>
          </w:p>
        </w:tc>
      </w:tr>
      <w:tr w:rsidR="00D960C5" w:rsidRPr="004F021C" w14:paraId="127A13D3"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5B3655F4"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4E8C487B"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76C5848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Հանձնաժողով</w:t>
            </w:r>
          </w:p>
        </w:tc>
      </w:tr>
      <w:tr w:rsidR="00D960C5" w:rsidRPr="004F021C" w14:paraId="57CFA148"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705744F7"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5EFDA43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3921F82"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կատարվում է տվյալների տեխնոլոգիական բազայի թարմացման ամսաթվի եւ ժամի վերաբերյալ տեղեկատվության հարցումն ստանալիս («Տվյալների տեխնոլոգիական բազայի թարմացման ամսաթվի եւ ժամի վերաբերյալ տեղեկատվության հարցում» գործառնություն </w:t>
            </w:r>
            <w:r w:rsidRPr="004F021C">
              <w:rPr>
                <w:rFonts w:ascii="Sylfaen" w:hAnsi="Sylfaen"/>
                <w:color w:val="000000"/>
                <w:sz w:val="20"/>
                <w:szCs w:val="24"/>
              </w:rPr>
              <w:lastRenderedPageBreak/>
              <w:t>(P.MM.10.OPR.020))</w:t>
            </w:r>
          </w:p>
        </w:tc>
      </w:tr>
      <w:tr w:rsidR="00D960C5" w:rsidRPr="004F021C" w14:paraId="28E5C5F7"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536B25F1"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5</w:t>
            </w:r>
          </w:p>
        </w:tc>
        <w:tc>
          <w:tcPr>
            <w:tcW w:w="2835" w:type="dxa"/>
            <w:tcBorders>
              <w:left w:val="single" w:sz="4" w:space="0" w:color="auto"/>
            </w:tcBorders>
            <w:shd w:val="clear" w:color="auto" w:fill="auto"/>
            <w:tcMar>
              <w:top w:w="85" w:type="dxa"/>
              <w:bottom w:w="85" w:type="dxa"/>
            </w:tcMar>
          </w:tcPr>
          <w:p w14:paraId="509B5FC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3B604D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4F021C">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4F021C" w14:paraId="771D9A30"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11E85E63"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1A79C4A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4C79CF1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780BC8A7"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Ստուգումը հաջողությամբ կատարելու դեպքում կատարողն ուղարկում է հարցման պատասխանը՝ Լիազորված մարմինների եւ Հանձնաժողովի միջեւ տեղեկատվական փոխգործակցության կանոնակարգին համապատասխան։</w:t>
            </w:r>
          </w:p>
        </w:tc>
      </w:tr>
      <w:tr w:rsidR="00D960C5" w:rsidRPr="004F021C" w14:paraId="50765402" w14:textId="77777777" w:rsidTr="004F021C">
        <w:trPr>
          <w:jc w:val="center"/>
        </w:trPr>
        <w:tc>
          <w:tcPr>
            <w:tcW w:w="1127" w:type="dxa"/>
            <w:tcBorders>
              <w:top w:val="single" w:sz="4" w:space="0" w:color="auto"/>
            </w:tcBorders>
            <w:shd w:val="clear" w:color="auto" w:fill="auto"/>
            <w:tcMar>
              <w:top w:w="85" w:type="dxa"/>
              <w:bottom w:w="85" w:type="dxa"/>
            </w:tcMar>
          </w:tcPr>
          <w:p w14:paraId="45B11674"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35B7331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502FAFC1"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 թարմացման ամսաթվի եւ ժամի վերաբերյալ տեղեկատվությունը ներկայացվել է լիազորված մարմին</w:t>
            </w:r>
          </w:p>
        </w:tc>
      </w:tr>
    </w:tbl>
    <w:p w14:paraId="6681A2D9" w14:textId="77777777" w:rsidR="00D960C5" w:rsidRPr="00236485" w:rsidRDefault="00D960C5" w:rsidP="00DB3188">
      <w:pPr>
        <w:widowControl w:val="0"/>
        <w:spacing w:after="160" w:line="360" w:lineRule="auto"/>
        <w:rPr>
          <w:rFonts w:ascii="Sylfaen" w:hAnsi="Sylfaen"/>
          <w:sz w:val="24"/>
          <w:szCs w:val="24"/>
        </w:rPr>
      </w:pPr>
    </w:p>
    <w:p w14:paraId="16513BAC"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35</w:t>
      </w:r>
    </w:p>
    <w:p w14:paraId="456AEAFC"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 թարմացման ամսաթվի եւ ժամի վերաբերյալ տեղեկատվության ընդունում եւ մշակում» գործառնության (P.MM.10.OPR.022)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4F021C" w14:paraId="2D0E3080" w14:textId="77777777" w:rsidTr="004F021C">
        <w:trPr>
          <w:tblHeader/>
          <w:jc w:val="center"/>
        </w:trPr>
        <w:tc>
          <w:tcPr>
            <w:tcW w:w="1127" w:type="dxa"/>
            <w:shd w:val="clear" w:color="auto" w:fill="auto"/>
            <w:tcMar>
              <w:top w:w="85" w:type="dxa"/>
              <w:bottom w:w="85" w:type="dxa"/>
            </w:tcMar>
          </w:tcPr>
          <w:p w14:paraId="31C5938C"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03BA3F13"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1B126DE2"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242913AE" w14:textId="77777777" w:rsidTr="004F021C">
        <w:trPr>
          <w:tblHeader/>
          <w:jc w:val="center"/>
        </w:trPr>
        <w:tc>
          <w:tcPr>
            <w:tcW w:w="1127" w:type="dxa"/>
            <w:shd w:val="clear" w:color="auto" w:fill="auto"/>
            <w:tcMar>
              <w:top w:w="85" w:type="dxa"/>
              <w:bottom w:w="85" w:type="dxa"/>
            </w:tcMar>
            <w:vAlign w:val="center"/>
          </w:tcPr>
          <w:p w14:paraId="14675739"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5B89EC70"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55407082"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75FF5587" w14:textId="77777777" w:rsidTr="004F021C">
        <w:trPr>
          <w:cantSplit/>
          <w:jc w:val="center"/>
        </w:trPr>
        <w:tc>
          <w:tcPr>
            <w:tcW w:w="1127" w:type="dxa"/>
            <w:tcBorders>
              <w:bottom w:val="single" w:sz="4" w:space="0" w:color="auto"/>
            </w:tcBorders>
            <w:shd w:val="clear" w:color="auto" w:fill="auto"/>
            <w:tcMar>
              <w:top w:w="85" w:type="dxa"/>
              <w:bottom w:w="85" w:type="dxa"/>
            </w:tcMar>
          </w:tcPr>
          <w:p w14:paraId="56E4B5A1"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F18BCE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313B47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P.MM.10.OPR.022</w:t>
            </w:r>
          </w:p>
        </w:tc>
      </w:tr>
      <w:tr w:rsidR="00D960C5" w:rsidRPr="004F021C" w14:paraId="170FC096"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F81187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7695B51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68516EAD"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 թարմացման ամսաթվի եւ ժամի վերաբերյալ տեղեկատվության ընդունում եւ մշակում</w:t>
            </w:r>
          </w:p>
        </w:tc>
      </w:tr>
      <w:tr w:rsidR="00D960C5" w:rsidRPr="004F021C" w14:paraId="0FC3E994"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25BF6E2"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3</w:t>
            </w:r>
          </w:p>
        </w:tc>
        <w:tc>
          <w:tcPr>
            <w:tcW w:w="2835" w:type="dxa"/>
            <w:tcBorders>
              <w:left w:val="single" w:sz="4" w:space="0" w:color="auto"/>
            </w:tcBorders>
            <w:shd w:val="clear" w:color="auto" w:fill="auto"/>
            <w:tcMar>
              <w:top w:w="85" w:type="dxa"/>
              <w:bottom w:w="85" w:type="dxa"/>
            </w:tcMar>
          </w:tcPr>
          <w:p w14:paraId="2D1B2561"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0575B59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լիազորված մարմին</w:t>
            </w:r>
          </w:p>
        </w:tc>
      </w:tr>
      <w:tr w:rsidR="00D960C5" w:rsidRPr="004F021C" w14:paraId="12339C9A"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9E47B13"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7D527D7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0A417D8"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կատարվում է տվյալների տեխնոլոգիական բազայի թարմացման ամսաթվի եւ ժամի վերաբերյալ տեղեկատվությունը կատարողի կողմից ստանալիս («Տվյալների տեխնոլոգիական բազայի թարմացման ամսաթվի եւ ժամի վերաբերյալ տեղեկատվության մշակում եւ ներկայացում» գործառնություն (P.MM.10.OPR.021))</w:t>
            </w:r>
          </w:p>
        </w:tc>
      </w:tr>
      <w:tr w:rsidR="00D960C5" w:rsidRPr="004F021C" w14:paraId="6BFCACF2"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10B7F55"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1120D35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3358AD4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4F021C" w14:paraId="55C833F8"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783C18A"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4A4AE4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CBE2617"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կատարողն իրականացնում է տվյալների տեխնոլոգիական բազայի թարմացման ամսաթվի եւ ժամի վերաբերյալ ստացված տեղեկատվության մշակումը</w:t>
            </w:r>
          </w:p>
        </w:tc>
      </w:tr>
      <w:tr w:rsidR="00D960C5" w:rsidRPr="004F021C" w14:paraId="25EF4666" w14:textId="77777777" w:rsidTr="004F021C">
        <w:trPr>
          <w:cantSplit/>
          <w:jc w:val="center"/>
        </w:trPr>
        <w:tc>
          <w:tcPr>
            <w:tcW w:w="1127" w:type="dxa"/>
            <w:tcBorders>
              <w:top w:val="single" w:sz="4" w:space="0" w:color="auto"/>
            </w:tcBorders>
            <w:shd w:val="clear" w:color="auto" w:fill="auto"/>
            <w:tcMar>
              <w:top w:w="85" w:type="dxa"/>
              <w:bottom w:w="85" w:type="dxa"/>
            </w:tcMar>
          </w:tcPr>
          <w:p w14:paraId="7C7E956B"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1F37326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2394FE5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 թարմացման ամսաթվի եւ ժամի վերաբերյալ տեղեկատվությունն ստացվել է</w:t>
            </w:r>
          </w:p>
        </w:tc>
      </w:tr>
    </w:tbl>
    <w:p w14:paraId="676C8042" w14:textId="77777777" w:rsidR="00D960C5" w:rsidRPr="00236485" w:rsidRDefault="00D960C5" w:rsidP="00DB3188">
      <w:pPr>
        <w:widowControl w:val="0"/>
        <w:spacing w:after="160" w:line="360" w:lineRule="auto"/>
        <w:rPr>
          <w:rFonts w:ascii="Sylfaen" w:hAnsi="Sylfaen"/>
          <w:sz w:val="24"/>
          <w:szCs w:val="24"/>
        </w:rPr>
      </w:pPr>
    </w:p>
    <w:p w14:paraId="48814F93"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«Տվյալների տեխնոլոգիական բազայից տեղեկությունների ստացում» ընթացակարգ (P.MM.10.PRC.006)</w:t>
      </w:r>
    </w:p>
    <w:p w14:paraId="23D68DF3"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75.</w:t>
      </w:r>
      <w:r w:rsidR="004F021C" w:rsidRPr="004F021C">
        <w:rPr>
          <w:rFonts w:ascii="Sylfaen" w:hAnsi="Sylfaen"/>
          <w:noProof/>
          <w:sz w:val="24"/>
        </w:rPr>
        <w:tab/>
      </w:r>
      <w:r w:rsidRPr="00236485">
        <w:rPr>
          <w:rFonts w:ascii="Sylfaen" w:hAnsi="Sylfaen"/>
          <w:noProof/>
          <w:sz w:val="24"/>
        </w:rPr>
        <w:t>«Տվյալների տեխնոլոգիական բազայից տեղեկությունների ստացում» ընթացակարգի (P.MM.10.PRC.006) կատարման սխեման ներկայացված է 12-րդ նկարում։</w:t>
      </w:r>
    </w:p>
    <w:p w14:paraId="79106B0E"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758DD23">
          <v:group id="_x0000_s2576" style="position:absolute;left:0;text-align:left;margin-left:24.5pt;margin-top:2.85pt;width:425.9pt;height:264.95pt;z-index:252190720" coordorigin="1908,1475" coordsize="8518,5299">
            <v:rect id="_x0000_s2148" style="position:absolute;left:2424;top:1475;width:2976;height:288" stroked="f">
              <v:textbox style="mso-next-textbox:#_x0000_s2148">
                <w:txbxContent>
                  <w:p w14:paraId="3FA01495" w14:textId="77777777" w:rsidR="00A97893" w:rsidRPr="00FB5CD2" w:rsidRDefault="00A97893" w:rsidP="00FB5CD2">
                    <w:pPr>
                      <w:jc w:val="center"/>
                      <w:rPr>
                        <w:rFonts w:ascii="Sylfaen" w:hAnsi="Sylfaen"/>
                        <w:sz w:val="12"/>
                        <w:szCs w:val="16"/>
                      </w:rPr>
                    </w:pPr>
                    <w:r w:rsidRPr="00FB5CD2">
                      <w:rPr>
                        <w:rFonts w:ascii="Sylfaen" w:hAnsi="Sylfaen"/>
                        <w:sz w:val="12"/>
                      </w:rPr>
                      <w:t>լիազորված մարմին</w:t>
                    </w:r>
                  </w:p>
                  <w:p w14:paraId="7B426BF8" w14:textId="77777777" w:rsidR="00A97893" w:rsidRDefault="00A97893" w:rsidP="00D960C5"/>
                </w:txbxContent>
              </v:textbox>
            </v:rect>
            <v:rect id="_x0000_s2149" style="position:absolute;left:6900;top:1475;width:3324;height:288" stroked="f">
              <v:textbox style="mso-next-textbox:#_x0000_s2149">
                <w:txbxContent>
                  <w:p w14:paraId="152B097E" w14:textId="77777777" w:rsidR="00A97893" w:rsidRPr="00FB5CD2" w:rsidRDefault="00A97893" w:rsidP="00D960C5">
                    <w:pPr>
                      <w:jc w:val="center"/>
                      <w:rPr>
                        <w:rFonts w:ascii="Sylfaen" w:hAnsi="Sylfaen"/>
                        <w:sz w:val="12"/>
                        <w:szCs w:val="16"/>
                      </w:rPr>
                    </w:pPr>
                    <w:r w:rsidRPr="00FB5CD2">
                      <w:rPr>
                        <w:rFonts w:ascii="Sylfaen" w:hAnsi="Sylfaen"/>
                        <w:sz w:val="12"/>
                      </w:rPr>
                      <w:t xml:space="preserve"> Հանձնաժողով</w:t>
                    </w:r>
                  </w:p>
                  <w:p w14:paraId="2F17E4F7" w14:textId="77777777" w:rsidR="00A97893" w:rsidRDefault="00A97893" w:rsidP="00D960C5"/>
                </w:txbxContent>
              </v:textbox>
            </v:rect>
            <v:rect id="_x0000_s2150" style="position:absolute;left:2640;top:2448;width:2496;height:936" stroked="f">
              <v:textbox style="mso-next-textbox:#_x0000_s2150">
                <w:txbxContent>
                  <w:p w14:paraId="1AC54F7E" w14:textId="77777777" w:rsidR="00A97893" w:rsidRPr="001C2CAF" w:rsidRDefault="00A97893" w:rsidP="00D960C5">
                    <w:pPr>
                      <w:spacing w:after="0" w:line="240" w:lineRule="auto"/>
                      <w:jc w:val="center"/>
                    </w:pPr>
                    <w:r>
                      <w:rPr>
                        <w:rFonts w:ascii="Sylfaen" w:hAnsi="Sylfaen"/>
                        <w:sz w:val="16"/>
                      </w:rPr>
                      <w:t>Տվյալների տեխնոլոգիական բազայից տեղեկությունների հարցում (P.MM.10.OPR.023)</w:t>
                    </w:r>
                  </w:p>
                </w:txbxContent>
              </v:textbox>
            </v:rect>
            <v:rect id="_x0000_s2151" style="position:absolute;left:7176;top:3960;width:2720;height:1128" stroked="f">
              <v:textbox style="mso-next-textbox:#_x0000_s2151">
                <w:txbxContent>
                  <w:p w14:paraId="47758AB7" w14:textId="77777777" w:rsidR="00A97893" w:rsidRPr="00FB5CD2" w:rsidRDefault="00A97893" w:rsidP="00D960C5">
                    <w:pPr>
                      <w:spacing w:after="0" w:line="240" w:lineRule="auto"/>
                      <w:jc w:val="center"/>
                      <w:rPr>
                        <w:sz w:val="20"/>
                      </w:rPr>
                    </w:pPr>
                    <w:r w:rsidRPr="00FB5CD2">
                      <w:rPr>
                        <w:rFonts w:ascii="Sylfaen" w:hAnsi="Sylfaen"/>
                        <w:sz w:val="14"/>
                      </w:rPr>
                      <w:t>Տվյալների տեխնոլոգիական բազայից տեղեկությունների մշակում եւ ներկայացում (P.MM.10.OPR.024)</w:t>
                    </w:r>
                  </w:p>
                </w:txbxContent>
              </v:textbox>
            </v:rect>
            <v:rect id="_x0000_s2152" style="position:absolute;left:2532;top:5688;width:2744;height:1086" stroked="f">
              <v:textbox style="mso-next-textbox:#_x0000_s2152">
                <w:txbxContent>
                  <w:p w14:paraId="4A52AE95" w14:textId="77777777" w:rsidR="00A97893" w:rsidRPr="001C2CAF" w:rsidRDefault="00A97893" w:rsidP="00D960C5">
                    <w:pPr>
                      <w:spacing w:after="0" w:line="240" w:lineRule="auto"/>
                      <w:jc w:val="center"/>
                    </w:pPr>
                    <w:r>
                      <w:rPr>
                        <w:rFonts w:ascii="Sylfaen" w:hAnsi="Sylfaen"/>
                        <w:sz w:val="16"/>
                      </w:rPr>
                      <w:t>Տվյալների տեխնոլոգիական բազայից տեղեկությունների ընդունում և մշակում (P.MM.10.OPR.025)</w:t>
                    </w:r>
                  </w:p>
                </w:txbxContent>
              </v:textbox>
            </v:rect>
            <v:rect id="_x0000_s2153" style="position:absolute;left:2004;top:3790;width:3708;height:518" stroked="f">
              <v:textbox style="mso-next-textbox:#_x0000_s2153">
                <w:txbxContent>
                  <w:p w14:paraId="685563C3" w14:textId="77777777" w:rsidR="00A97893" w:rsidRPr="00FB5CD2" w:rsidRDefault="00A97893" w:rsidP="00D960C5">
                    <w:pPr>
                      <w:spacing w:after="0" w:line="240" w:lineRule="auto"/>
                      <w:jc w:val="center"/>
                      <w:rPr>
                        <w:sz w:val="20"/>
                      </w:rPr>
                    </w:pPr>
                    <w:r w:rsidRPr="00FB5CD2">
                      <w:rPr>
                        <w:rFonts w:ascii="Sylfaen" w:hAnsi="Sylfaen"/>
                        <w:sz w:val="14"/>
                      </w:rPr>
                      <w:t>տվյալների տեխնոլոգիական բազա [տեղեկությունները ներկայացվել են]</w:t>
                    </w:r>
                  </w:p>
                </w:txbxContent>
              </v:textbox>
            </v:rect>
            <v:rect id="_x0000_s2154" style="position:absolute;left:6600;top:2638;width:3826;height:554" stroked="f">
              <v:textbox style="mso-next-textbox:#_x0000_s2154">
                <w:txbxContent>
                  <w:p w14:paraId="0D4546F8" w14:textId="77777777" w:rsidR="00A97893" w:rsidRPr="00FB5CD2" w:rsidRDefault="00A97893" w:rsidP="00D960C5">
                    <w:pPr>
                      <w:spacing w:after="0" w:line="240" w:lineRule="auto"/>
                      <w:jc w:val="center"/>
                      <w:rPr>
                        <w:sz w:val="20"/>
                      </w:rPr>
                    </w:pPr>
                    <w:r w:rsidRPr="00FB5CD2">
                      <w:rPr>
                        <w:rFonts w:ascii="Sylfaen" w:hAnsi="Sylfaen"/>
                        <w:sz w:val="14"/>
                      </w:rPr>
                      <w:t>տվյալների տեխնոլոգիական բազա [տեղեկությունները հարցվել է]</w:t>
                    </w:r>
                  </w:p>
                </w:txbxContent>
              </v:textbox>
            </v:rect>
            <v:rect id="_x0000_s2155" style="position:absolute;left:1908;top:4643;width:3708;height:529" stroked="f">
              <v:textbox style="mso-next-textbox:#_x0000_s2155">
                <w:txbxContent>
                  <w:p w14:paraId="2D08F2BF" w14:textId="77777777" w:rsidR="00A97893" w:rsidRPr="00FB5CD2" w:rsidRDefault="00A97893" w:rsidP="00D960C5">
                    <w:pPr>
                      <w:spacing w:after="0" w:line="240" w:lineRule="auto"/>
                      <w:jc w:val="center"/>
                      <w:rPr>
                        <w:sz w:val="20"/>
                      </w:rPr>
                    </w:pPr>
                    <w:r w:rsidRPr="00FB5CD2">
                      <w:rPr>
                        <w:rFonts w:ascii="Sylfaen" w:hAnsi="Sylfaen"/>
                        <w:sz w:val="14"/>
                      </w:rPr>
                      <w:t>տվյալների տեխնոլոգիական բազա [տեղեկությունները բացակայում են]</w:t>
                    </w:r>
                  </w:p>
                </w:txbxContent>
              </v:textbox>
            </v:rect>
          </v:group>
        </w:pict>
      </w:r>
      <w:r w:rsidR="00236485" w:rsidRPr="00236485">
        <w:rPr>
          <w:rFonts w:ascii="Sylfaen" w:hAnsi="Sylfaen"/>
          <w:noProof/>
          <w:sz w:val="24"/>
          <w:szCs w:val="24"/>
          <w:lang w:val="en-US" w:eastAsia="en-US" w:bidi="ar-SA"/>
        </w:rPr>
        <w:drawing>
          <wp:inline distT="0" distB="0" distL="0" distR="0" wp14:anchorId="67285F4E" wp14:editId="12DD1A24">
            <wp:extent cx="5943600" cy="3858260"/>
            <wp:effectExtent l="1905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05E7F8BE" w14:textId="77777777" w:rsidR="00D960C5" w:rsidRPr="00236485" w:rsidRDefault="00D960C5" w:rsidP="00FB5CD2">
      <w:pPr>
        <w:pStyle w:val="ab"/>
        <w:rPr>
          <w:rStyle w:val="af"/>
          <w:rFonts w:ascii="Sylfaen" w:hAnsi="Sylfaen"/>
        </w:rPr>
      </w:pPr>
      <w:r w:rsidRPr="00236485">
        <w:t>Նկար 12. «Տվյալների տեխնոլոգիական բազայից տեղեկությունների ստացում» ընթացակարգի (P.MM.10.PRC.006) կատարման սխեմա</w:t>
      </w:r>
    </w:p>
    <w:p w14:paraId="2F3E3FDB" w14:textId="77777777" w:rsidR="004F021C" w:rsidRPr="00782515" w:rsidRDefault="004F021C" w:rsidP="00DB3188">
      <w:pPr>
        <w:pStyle w:val="af1"/>
        <w:widowControl w:val="0"/>
        <w:spacing w:after="160"/>
        <w:ind w:firstLine="567"/>
        <w:outlineLvl w:val="9"/>
        <w:rPr>
          <w:rFonts w:ascii="Sylfaen" w:hAnsi="Sylfaen"/>
          <w:noProof/>
          <w:sz w:val="24"/>
        </w:rPr>
      </w:pPr>
    </w:p>
    <w:p w14:paraId="02247C32"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76.</w:t>
      </w:r>
      <w:r w:rsidR="004F021C" w:rsidRPr="00782515">
        <w:rPr>
          <w:rFonts w:ascii="Sylfaen" w:hAnsi="Sylfaen"/>
          <w:noProof/>
          <w:sz w:val="24"/>
        </w:rPr>
        <w:tab/>
      </w:r>
      <w:r w:rsidRPr="00236485">
        <w:rPr>
          <w:rFonts w:ascii="Sylfaen" w:hAnsi="Sylfaen"/>
          <w:noProof/>
          <w:sz w:val="24"/>
        </w:rPr>
        <w:t xml:space="preserve">«Տվյալների տեխնոլոգիական բազայից տեղեկությունների ստացում» ընթացակարգը (P.MM.10.PRC.006) կատարվում է լիազորված մարմնի կողմից տվյալների տեխնոլոգիական բազայից՝ նշված ամսաթվի դրությամբ արդիական տեղեկությունները՝ ներառյալ արտադրության տեսչական ստուգման մասին որոշակի հաշվետվության </w:t>
      </w:r>
      <w:r w:rsidR="00782515">
        <w:rPr>
          <w:rFonts w:ascii="Sylfaen" w:hAnsi="Sylfaen"/>
          <w:noProof/>
          <w:sz w:val="24"/>
        </w:rPr>
        <w:t>եւ</w:t>
      </w:r>
      <w:r w:rsidRPr="00236485">
        <w:rPr>
          <w:rFonts w:ascii="Sylfaen" w:hAnsi="Sylfaen"/>
          <w:noProof/>
          <w:sz w:val="24"/>
        </w:rPr>
        <w:t xml:space="preserve"> (կամ) հայտի մասին տեղեկություններն ստանալու նպատակով։</w:t>
      </w:r>
    </w:p>
    <w:p w14:paraId="4CBD3027" w14:textId="77777777" w:rsidR="00D960C5" w:rsidRPr="006F3C8B" w:rsidRDefault="00D960C5" w:rsidP="004F021C">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77.</w:t>
      </w:r>
      <w:r w:rsidR="004F021C" w:rsidRPr="004F021C">
        <w:rPr>
          <w:rFonts w:ascii="Sylfaen" w:hAnsi="Sylfaen"/>
          <w:noProof/>
          <w:sz w:val="24"/>
        </w:rPr>
        <w:tab/>
      </w:r>
      <w:r w:rsidRPr="00236485">
        <w:rPr>
          <w:rFonts w:ascii="Sylfaen" w:hAnsi="Sylfaen"/>
          <w:noProof/>
          <w:sz w:val="24"/>
        </w:rPr>
        <w:t>Առաջինը կատարվում է «Տվյալների տեխնոլոգիական բազայից տեղեկությունների հարցում» գործառնությունը (P.MM.10.OPR.023), որի կատարման արդյունքներով լիազորված մարմինը Հանձնաժողով է ուղարկում տվյալների տեխնոլոգիական բազայից տեղեկություններ ներկայացնելու հարցումը։</w:t>
      </w:r>
    </w:p>
    <w:p w14:paraId="10ED2589" w14:textId="77777777" w:rsidR="002A2AE8" w:rsidRPr="006F3C8B" w:rsidRDefault="002A2AE8" w:rsidP="004F021C">
      <w:pPr>
        <w:pStyle w:val="af1"/>
        <w:widowControl w:val="0"/>
        <w:tabs>
          <w:tab w:val="left" w:pos="1134"/>
        </w:tabs>
        <w:spacing w:after="160"/>
        <w:ind w:firstLine="567"/>
        <w:outlineLvl w:val="9"/>
        <w:rPr>
          <w:rFonts w:ascii="Sylfaen" w:hAnsi="Sylfaen"/>
          <w:sz w:val="24"/>
        </w:rPr>
      </w:pPr>
    </w:p>
    <w:p w14:paraId="74C5A952"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78.</w:t>
      </w:r>
      <w:r w:rsidR="004F021C" w:rsidRPr="004F021C">
        <w:rPr>
          <w:rFonts w:ascii="Sylfaen" w:hAnsi="Sylfaen"/>
          <w:noProof/>
          <w:sz w:val="24"/>
        </w:rPr>
        <w:tab/>
      </w:r>
      <w:r w:rsidRPr="00236485">
        <w:rPr>
          <w:rFonts w:ascii="Sylfaen" w:hAnsi="Sylfaen"/>
          <w:noProof/>
          <w:sz w:val="24"/>
        </w:rPr>
        <w:t>Տվյալների տեխնոլոգիական բազայից տեղեկություններ ներկայացնելու հարցումը Հանձնաժողովի կողմից ստանալու դեպքում կատարվում է «Տվյալների տեխնոլոգիական բազայից տեղեկությունների մշակում եւ ներկայացում» գործառնությունը (P.MM.10.OPR.024), որի կատարման արդյունքներով Հանձնաժողովը լիազորված մարմին է ուղարկում տվյալների տեխնոլոգիական բազայից հարցվող տեղեկությունները։ Տվյալների տեխնոլոգիական բազայում հարցվող տեղեկությունների բացակայության դեպքում Հանձնաժողովը լիազորված մարմին է ուղարկում հարցման պարամետրերը բավարարող տեղեկությունների բացակայության մասին ծանուցումը։</w:t>
      </w:r>
    </w:p>
    <w:p w14:paraId="5DFDA39A"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79.</w:t>
      </w:r>
      <w:r w:rsidR="004F021C" w:rsidRPr="004F021C">
        <w:rPr>
          <w:rFonts w:ascii="Sylfaen" w:hAnsi="Sylfaen"/>
          <w:noProof/>
          <w:sz w:val="24"/>
        </w:rPr>
        <w:tab/>
      </w:r>
      <w:r w:rsidRPr="00236485">
        <w:rPr>
          <w:rFonts w:ascii="Sylfaen" w:hAnsi="Sylfaen"/>
          <w:noProof/>
          <w:sz w:val="24"/>
        </w:rPr>
        <w:t xml:space="preserve">Լիազորված մարմնի կողմից տվյալների տեխնոլոգիական բազայից տեղեկությունները կամ հարցման պարամետրերը բավարարող տեղեկությունների բացակայության մասին ծանուցումն ստանալիս կատարվում է «Տվյալների տեխնոլոգիական բազայից տեղեկությունների ընդունում </w:t>
      </w:r>
      <w:r w:rsidR="00782515">
        <w:rPr>
          <w:rFonts w:ascii="Sylfaen" w:hAnsi="Sylfaen"/>
          <w:noProof/>
          <w:sz w:val="24"/>
        </w:rPr>
        <w:t>եւ</w:t>
      </w:r>
      <w:r w:rsidRPr="00236485">
        <w:rPr>
          <w:rFonts w:ascii="Sylfaen" w:hAnsi="Sylfaen"/>
          <w:noProof/>
          <w:sz w:val="24"/>
        </w:rPr>
        <w:t xml:space="preserve"> մշակում» գործառնությունը (P.MM.10.OPR.025), որի կատարման արդյունքներով տվյալների տեխնոլոգիական բազայից տեղեկություններ ներկայացնելու հարցում ուղարկած լիազորված մարմինը կատարում է տվյալների տեխնոլոգիական բազայից ստացված տեղեկությունների </w:t>
      </w:r>
      <w:r w:rsidR="00782515">
        <w:rPr>
          <w:rFonts w:ascii="Sylfaen" w:hAnsi="Sylfaen"/>
          <w:noProof/>
          <w:sz w:val="24"/>
        </w:rPr>
        <w:t>եւ</w:t>
      </w:r>
      <w:r w:rsidRPr="00236485">
        <w:rPr>
          <w:rFonts w:ascii="Sylfaen" w:hAnsi="Sylfaen"/>
          <w:noProof/>
          <w:sz w:val="24"/>
        </w:rPr>
        <w:t xml:space="preserve"> հարցման պարամետրերը բավարարող տեղեկությունների բացակայության մասին ծանուցման ընդունում </w:t>
      </w:r>
      <w:r w:rsidR="00782515">
        <w:rPr>
          <w:rFonts w:ascii="Sylfaen" w:hAnsi="Sylfaen"/>
          <w:noProof/>
          <w:sz w:val="24"/>
        </w:rPr>
        <w:t>եւ</w:t>
      </w:r>
      <w:r w:rsidRPr="00236485">
        <w:rPr>
          <w:rFonts w:ascii="Sylfaen" w:hAnsi="Sylfaen"/>
          <w:noProof/>
          <w:sz w:val="24"/>
        </w:rPr>
        <w:t xml:space="preserve"> մշակում։</w:t>
      </w:r>
    </w:p>
    <w:p w14:paraId="667A2BAD" w14:textId="77777777" w:rsidR="00D960C5" w:rsidRPr="00236485" w:rsidRDefault="00D960C5" w:rsidP="004F021C">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80.</w:t>
      </w:r>
      <w:r w:rsidR="004F021C" w:rsidRPr="004F021C">
        <w:rPr>
          <w:rFonts w:ascii="Sylfaen" w:hAnsi="Sylfaen"/>
          <w:noProof/>
          <w:sz w:val="24"/>
        </w:rPr>
        <w:tab/>
      </w:r>
      <w:r w:rsidRPr="00236485">
        <w:rPr>
          <w:rFonts w:ascii="Sylfaen" w:hAnsi="Sylfaen"/>
          <w:noProof/>
          <w:sz w:val="24"/>
        </w:rPr>
        <w:t>«Տվյալների տեխնոլոգիական բազայից տեղեկությունների ստացում» ընթացակարգի (P.MM.10.PRC.006) կատարման արդյունքը լիազորված մարմնի կողմից տվյալների տեխնոլոգիական բազայից տեղեկությունները կամ հարցման պարամետրերը բավարարող տեղեկությունների բացակայության մասին ծանուցումն ստանալն է։</w:t>
      </w:r>
    </w:p>
    <w:p w14:paraId="77EA78CA"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81.</w:t>
      </w:r>
      <w:r w:rsidR="004F021C" w:rsidRPr="004F021C">
        <w:rPr>
          <w:rFonts w:ascii="Sylfaen" w:hAnsi="Sylfaen"/>
          <w:noProof/>
          <w:sz w:val="24"/>
        </w:rPr>
        <w:tab/>
      </w:r>
      <w:r w:rsidRPr="00236485">
        <w:rPr>
          <w:rFonts w:ascii="Sylfaen" w:hAnsi="Sylfaen"/>
          <w:noProof/>
          <w:sz w:val="24"/>
        </w:rPr>
        <w:t>«Տվյալների տեխնոլոգիական բազայից տեղեկությունների ստացում» ընթացակարգի (P.MM.10.PRC.006) շրջանակներում կատարվող՝ ընդհանուր գործընթացի գործառնությունների ցանկը բերված է 36-րդ աղյուսակում։</w:t>
      </w:r>
    </w:p>
    <w:p w14:paraId="7928E1A1" w14:textId="77777777" w:rsidR="004F021C" w:rsidRPr="00782515" w:rsidRDefault="004F021C" w:rsidP="00DB3188">
      <w:pPr>
        <w:pStyle w:val="af4"/>
        <w:keepNext w:val="0"/>
        <w:keepLines w:val="0"/>
        <w:widowControl w:val="0"/>
        <w:spacing w:before="0" w:after="160" w:line="360" w:lineRule="auto"/>
        <w:rPr>
          <w:rFonts w:ascii="Sylfaen" w:hAnsi="Sylfaen"/>
          <w:sz w:val="24"/>
        </w:rPr>
      </w:pPr>
    </w:p>
    <w:p w14:paraId="3064CE42" w14:textId="77777777" w:rsidR="004F021C" w:rsidRPr="00782515" w:rsidRDefault="004F021C">
      <w:pPr>
        <w:spacing w:after="0" w:line="240" w:lineRule="auto"/>
        <w:rPr>
          <w:rFonts w:ascii="Sylfaen" w:eastAsia="Times New Roman" w:hAnsi="Sylfaen"/>
          <w:sz w:val="24"/>
          <w:szCs w:val="24"/>
        </w:rPr>
      </w:pPr>
      <w:r w:rsidRPr="00782515">
        <w:rPr>
          <w:rFonts w:ascii="Sylfaen" w:hAnsi="Sylfaen"/>
          <w:sz w:val="24"/>
        </w:rPr>
        <w:br w:type="page"/>
      </w:r>
    </w:p>
    <w:p w14:paraId="26497BB1"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36</w:t>
      </w:r>
    </w:p>
    <w:p w14:paraId="6C1AF43D"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բազայից տեղեկությունների ստացում» ընթացակարգի (P.MM.10.PRC.006)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4F021C" w14:paraId="3EBB8B83" w14:textId="77777777" w:rsidTr="00236485">
        <w:trPr>
          <w:tblHeader/>
          <w:jc w:val="center"/>
        </w:trPr>
        <w:tc>
          <w:tcPr>
            <w:tcW w:w="2404" w:type="dxa"/>
            <w:shd w:val="clear" w:color="auto" w:fill="auto"/>
            <w:tcMar>
              <w:top w:w="85" w:type="dxa"/>
              <w:bottom w:w="85" w:type="dxa"/>
            </w:tcMar>
          </w:tcPr>
          <w:p w14:paraId="6118B82D"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Ծածկագրային նշագիրը</w:t>
            </w:r>
          </w:p>
        </w:tc>
        <w:tc>
          <w:tcPr>
            <w:tcW w:w="4014" w:type="dxa"/>
            <w:shd w:val="clear" w:color="auto" w:fill="auto"/>
            <w:tcMar>
              <w:top w:w="85" w:type="dxa"/>
              <w:bottom w:w="85" w:type="dxa"/>
            </w:tcMar>
          </w:tcPr>
          <w:p w14:paraId="0C5E8578"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Անվանումը</w:t>
            </w:r>
          </w:p>
        </w:tc>
        <w:tc>
          <w:tcPr>
            <w:tcW w:w="2938" w:type="dxa"/>
            <w:shd w:val="clear" w:color="auto" w:fill="auto"/>
            <w:tcMar>
              <w:top w:w="85" w:type="dxa"/>
              <w:bottom w:w="85" w:type="dxa"/>
            </w:tcMar>
          </w:tcPr>
          <w:p w14:paraId="21330E62"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302828CD" w14:textId="77777777" w:rsidTr="00236485">
        <w:trPr>
          <w:tblHeader/>
          <w:jc w:val="center"/>
        </w:trPr>
        <w:tc>
          <w:tcPr>
            <w:tcW w:w="2404" w:type="dxa"/>
            <w:shd w:val="clear" w:color="auto" w:fill="auto"/>
            <w:tcMar>
              <w:top w:w="85" w:type="dxa"/>
              <w:bottom w:w="85" w:type="dxa"/>
            </w:tcMar>
            <w:vAlign w:val="center"/>
          </w:tcPr>
          <w:p w14:paraId="3BE3E620"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1</w:t>
            </w:r>
          </w:p>
        </w:tc>
        <w:tc>
          <w:tcPr>
            <w:tcW w:w="4014" w:type="dxa"/>
            <w:shd w:val="clear" w:color="auto" w:fill="auto"/>
            <w:tcMar>
              <w:top w:w="85" w:type="dxa"/>
              <w:bottom w:w="85" w:type="dxa"/>
            </w:tcMar>
            <w:vAlign w:val="center"/>
          </w:tcPr>
          <w:p w14:paraId="310022AE"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2938" w:type="dxa"/>
            <w:shd w:val="clear" w:color="auto" w:fill="auto"/>
            <w:tcMar>
              <w:top w:w="85" w:type="dxa"/>
              <w:bottom w:w="85" w:type="dxa"/>
            </w:tcMar>
            <w:vAlign w:val="center"/>
          </w:tcPr>
          <w:p w14:paraId="6D3F4ADE"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009FEC7A"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FB2079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P.MM.10.OPR.023</w:t>
            </w:r>
          </w:p>
        </w:tc>
        <w:tc>
          <w:tcPr>
            <w:tcW w:w="4014" w:type="dxa"/>
            <w:tcBorders>
              <w:top w:val="single" w:sz="4" w:space="0" w:color="auto"/>
              <w:bottom w:val="single" w:sz="4" w:space="0" w:color="auto"/>
            </w:tcBorders>
            <w:shd w:val="clear" w:color="auto" w:fill="auto"/>
            <w:tcMar>
              <w:top w:w="85" w:type="dxa"/>
              <w:bottom w:w="85" w:type="dxa"/>
            </w:tcMar>
          </w:tcPr>
          <w:p w14:paraId="3BD9A111"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2704DD0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37-րդ աղյուսակում</w:t>
            </w:r>
          </w:p>
        </w:tc>
      </w:tr>
      <w:tr w:rsidR="00D960C5" w:rsidRPr="004F021C" w14:paraId="46156357"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23FA7C4"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P.MM.10.OPR.024</w:t>
            </w:r>
          </w:p>
        </w:tc>
        <w:tc>
          <w:tcPr>
            <w:tcW w:w="4014" w:type="dxa"/>
            <w:tcBorders>
              <w:top w:val="single" w:sz="4" w:space="0" w:color="auto"/>
              <w:bottom w:val="single" w:sz="4" w:space="0" w:color="auto"/>
            </w:tcBorders>
            <w:shd w:val="clear" w:color="auto" w:fill="auto"/>
            <w:tcMar>
              <w:top w:w="85" w:type="dxa"/>
              <w:bottom w:w="85" w:type="dxa"/>
            </w:tcMar>
          </w:tcPr>
          <w:p w14:paraId="2F13BA7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տեղեկությունների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22E4FEF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38-րդ աղյուսակում</w:t>
            </w:r>
          </w:p>
        </w:tc>
      </w:tr>
      <w:tr w:rsidR="00D960C5" w:rsidRPr="004F021C" w14:paraId="763BFAC1"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D90E57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P.MM.10.OPR.025</w:t>
            </w:r>
          </w:p>
        </w:tc>
        <w:tc>
          <w:tcPr>
            <w:tcW w:w="4014" w:type="dxa"/>
            <w:tcBorders>
              <w:top w:val="single" w:sz="4" w:space="0" w:color="auto"/>
              <w:bottom w:val="single" w:sz="4" w:space="0" w:color="auto"/>
            </w:tcBorders>
            <w:shd w:val="clear" w:color="auto" w:fill="auto"/>
            <w:tcMar>
              <w:top w:w="85" w:type="dxa"/>
              <w:bottom w:w="85" w:type="dxa"/>
            </w:tcMar>
          </w:tcPr>
          <w:p w14:paraId="7AC1160B"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5C77AD30"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39-րդ աղյուսակում</w:t>
            </w:r>
          </w:p>
        </w:tc>
      </w:tr>
    </w:tbl>
    <w:p w14:paraId="760FA2AA" w14:textId="77777777" w:rsidR="00D960C5" w:rsidRPr="00236485" w:rsidRDefault="00D960C5" w:rsidP="00DB3188">
      <w:pPr>
        <w:widowControl w:val="0"/>
        <w:spacing w:after="160" w:line="360" w:lineRule="auto"/>
        <w:rPr>
          <w:rFonts w:ascii="Sylfaen" w:hAnsi="Sylfaen"/>
          <w:sz w:val="24"/>
          <w:szCs w:val="24"/>
        </w:rPr>
      </w:pPr>
    </w:p>
    <w:p w14:paraId="50E04AF8"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37</w:t>
      </w:r>
    </w:p>
    <w:p w14:paraId="47A8E5A2"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բազայից տեղեկությունների հարցում» գործառնության (P.MM.10.OPR.023)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D960C5" w:rsidRPr="004F021C" w14:paraId="1897D258" w14:textId="77777777" w:rsidTr="004F021C">
        <w:trPr>
          <w:tblHeader/>
          <w:jc w:val="center"/>
        </w:trPr>
        <w:tc>
          <w:tcPr>
            <w:tcW w:w="1269" w:type="dxa"/>
            <w:shd w:val="clear" w:color="auto" w:fill="auto"/>
            <w:tcMar>
              <w:top w:w="85" w:type="dxa"/>
              <w:bottom w:w="85" w:type="dxa"/>
            </w:tcMar>
          </w:tcPr>
          <w:p w14:paraId="357E5404"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4A69E0F7"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5AE83075"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00E8708C" w14:textId="77777777" w:rsidTr="004F021C">
        <w:trPr>
          <w:tblHeader/>
          <w:jc w:val="center"/>
        </w:trPr>
        <w:tc>
          <w:tcPr>
            <w:tcW w:w="1269" w:type="dxa"/>
            <w:shd w:val="clear" w:color="auto" w:fill="auto"/>
            <w:tcMar>
              <w:top w:w="85" w:type="dxa"/>
              <w:bottom w:w="85" w:type="dxa"/>
            </w:tcMar>
            <w:vAlign w:val="center"/>
          </w:tcPr>
          <w:p w14:paraId="136D4BA5"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62FBABF7"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6C011751"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4C9F4A0E" w14:textId="77777777" w:rsidTr="004F021C">
        <w:trPr>
          <w:jc w:val="center"/>
        </w:trPr>
        <w:tc>
          <w:tcPr>
            <w:tcW w:w="1269" w:type="dxa"/>
            <w:tcBorders>
              <w:bottom w:val="single" w:sz="4" w:space="0" w:color="auto"/>
            </w:tcBorders>
            <w:shd w:val="clear" w:color="auto" w:fill="auto"/>
            <w:tcMar>
              <w:top w:w="85" w:type="dxa"/>
              <w:bottom w:w="85" w:type="dxa"/>
            </w:tcMar>
          </w:tcPr>
          <w:p w14:paraId="7032508C"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548F2B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6A940C0D"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P.MM.10.OPR.023</w:t>
            </w:r>
          </w:p>
        </w:tc>
      </w:tr>
      <w:tr w:rsidR="00D960C5" w:rsidRPr="004F021C" w14:paraId="246E6A34"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15E8D42E"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20209B11"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DE9910D"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տեղեկությունների հարցում</w:t>
            </w:r>
          </w:p>
        </w:tc>
      </w:tr>
      <w:tr w:rsidR="00D960C5" w:rsidRPr="004F021C" w14:paraId="7CA2069D"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3AED157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45E835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28E1E1D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լիազորված մարմին</w:t>
            </w:r>
          </w:p>
        </w:tc>
      </w:tr>
      <w:tr w:rsidR="00D960C5" w:rsidRPr="004F021C" w14:paraId="2D0BFD32"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6EE4AB7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559407B8"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AF8FCEE"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կատարվում է տվյալների տեխնոլոգիական բազայից՝ արտադրության տեսչական ստուգման հաշվետվության </w:t>
            </w:r>
            <w:r w:rsidR="00782515">
              <w:rPr>
                <w:rFonts w:ascii="Sylfaen" w:hAnsi="Sylfaen"/>
                <w:color w:val="000000"/>
                <w:sz w:val="20"/>
                <w:szCs w:val="24"/>
              </w:rPr>
              <w:t>եւ</w:t>
            </w:r>
            <w:r w:rsidRPr="004F021C">
              <w:rPr>
                <w:rFonts w:ascii="Sylfaen" w:hAnsi="Sylfaen"/>
                <w:color w:val="000000"/>
                <w:sz w:val="20"/>
                <w:szCs w:val="24"/>
              </w:rPr>
              <w:t xml:space="preserve"> (կամ) հայտերի մասին տեղեկություններն ստանալու անհրաժեշտության դեպքում</w:t>
            </w:r>
          </w:p>
        </w:tc>
      </w:tr>
      <w:tr w:rsidR="00D960C5" w:rsidRPr="004F021C" w14:paraId="0FA6118C"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3FFD2C9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5</w:t>
            </w:r>
          </w:p>
        </w:tc>
        <w:tc>
          <w:tcPr>
            <w:tcW w:w="2835" w:type="dxa"/>
            <w:tcBorders>
              <w:left w:val="single" w:sz="4" w:space="0" w:color="auto"/>
            </w:tcBorders>
            <w:shd w:val="clear" w:color="auto" w:fill="auto"/>
            <w:tcMar>
              <w:top w:w="85" w:type="dxa"/>
              <w:bottom w:w="85" w:type="dxa"/>
            </w:tcMar>
          </w:tcPr>
          <w:p w14:paraId="6EA5B83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698D166"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4F021C">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4F021C">
              <w:rPr>
                <w:rFonts w:ascii="Sylfaen" w:hAnsi="Sylfaen"/>
                <w:color w:val="000000"/>
                <w:sz w:val="20"/>
                <w:szCs w:val="24"/>
              </w:rPr>
              <w:t>աչափերի ու կառուցվածքների նկարագրությանը</w:t>
            </w:r>
          </w:p>
        </w:tc>
      </w:tr>
      <w:tr w:rsidR="00D960C5" w:rsidRPr="004F021C" w14:paraId="0B7B9E63" w14:textId="77777777" w:rsidTr="004F021C">
        <w:trPr>
          <w:jc w:val="center"/>
        </w:trPr>
        <w:tc>
          <w:tcPr>
            <w:tcW w:w="1269" w:type="dxa"/>
            <w:tcBorders>
              <w:top w:val="single" w:sz="4" w:space="0" w:color="auto"/>
              <w:bottom w:val="single" w:sz="4" w:space="0" w:color="auto"/>
            </w:tcBorders>
            <w:shd w:val="clear" w:color="auto" w:fill="auto"/>
            <w:tcMar>
              <w:top w:w="85" w:type="dxa"/>
              <w:bottom w:w="85" w:type="dxa"/>
            </w:tcMar>
          </w:tcPr>
          <w:p w14:paraId="70FBD304"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07DB324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F24579B"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կատարողը Հանձնաժողով է ուղարկում տվյալների տեխնոլոգիական բազայից տեղեկություններ ներկայացնելու հարցումը՝ Լիազորված մարմինների եւ Հանձնաժողովի միջեւ տեղեկատվական փոխգործակցության կանոնակարգին համապատասխան:</w:t>
            </w:r>
          </w:p>
          <w:p w14:paraId="3041CDA5"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Տվյալների տեխնոլոգիական բազայից տեղեկություններն ամբողջ ծավալով (հաշվի առնելով վիճակագրական տվյալները) ստանալու անհրաժեշտության դեպքում թարմացման ամսաթիվը </w:t>
            </w:r>
            <w:r w:rsidR="00782515">
              <w:rPr>
                <w:rFonts w:ascii="Sylfaen" w:hAnsi="Sylfaen"/>
                <w:color w:val="000000"/>
                <w:sz w:val="20"/>
                <w:szCs w:val="24"/>
              </w:rPr>
              <w:t>եւ</w:t>
            </w:r>
            <w:r w:rsidRPr="004F021C">
              <w:rPr>
                <w:rFonts w:ascii="Sylfaen" w:hAnsi="Sylfaen"/>
                <w:color w:val="000000"/>
                <w:sz w:val="20"/>
                <w:szCs w:val="24"/>
              </w:rPr>
              <w:t xml:space="preserve"> ժամը հարցման մեջ չի նշվում։</w:t>
            </w:r>
          </w:p>
          <w:p w14:paraId="677B01FD"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Որոշակի ամսաթվի դրությամբ տվյալների տեխնոլոգիական բազայից տեղեկություններ ստանալու անհրաժեշտության դեպքում հարցման մեջ պետք է նշվի թարմացման ամսաթիվը եւ ժամը։</w:t>
            </w:r>
          </w:p>
          <w:p w14:paraId="750838F3"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բազայից որոշ անդամ պետությունների վերաբերյալ տեղեկություններ ստանալու անհրաժեշտության դեպքում հարցման մեջ լրացուցիչ նշվում են անդամ պետությունների ծածկագրերը։</w:t>
            </w:r>
          </w:p>
          <w:p w14:paraId="577DADA6"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Տվյալների տեխնոլոգիական բազայից՝ արտադրության տեսչական ստուգման մասին որոշ հաշվետվության </w:t>
            </w:r>
            <w:r w:rsidR="00782515">
              <w:rPr>
                <w:rFonts w:ascii="Sylfaen" w:hAnsi="Sylfaen"/>
                <w:color w:val="000000"/>
                <w:sz w:val="20"/>
                <w:szCs w:val="24"/>
              </w:rPr>
              <w:t>եւ</w:t>
            </w:r>
            <w:r w:rsidRPr="004F021C">
              <w:rPr>
                <w:rFonts w:ascii="Sylfaen" w:hAnsi="Sylfaen"/>
                <w:color w:val="000000"/>
                <w:sz w:val="20"/>
                <w:szCs w:val="24"/>
              </w:rPr>
              <w:t xml:space="preserve"> (կամ) հայտի մասին տեղեկություններ ստանալու անհրաժեշտության դեպքում հարցման մեջ նշվում է համապատասխան փաստաթղթի համարը </w:t>
            </w:r>
            <w:r w:rsidR="00782515">
              <w:rPr>
                <w:rFonts w:ascii="Sylfaen" w:hAnsi="Sylfaen"/>
                <w:color w:val="000000"/>
                <w:sz w:val="20"/>
                <w:szCs w:val="24"/>
              </w:rPr>
              <w:t>եւ</w:t>
            </w:r>
            <w:r w:rsidRPr="004F021C">
              <w:rPr>
                <w:rFonts w:ascii="Sylfaen" w:hAnsi="Sylfaen"/>
                <w:color w:val="000000"/>
                <w:sz w:val="20"/>
                <w:szCs w:val="24"/>
              </w:rPr>
              <w:t xml:space="preserve"> ամսաթիվը</w:t>
            </w:r>
          </w:p>
        </w:tc>
      </w:tr>
      <w:tr w:rsidR="00D960C5" w:rsidRPr="004F021C" w14:paraId="09C98442" w14:textId="77777777" w:rsidTr="004F021C">
        <w:trPr>
          <w:jc w:val="center"/>
        </w:trPr>
        <w:tc>
          <w:tcPr>
            <w:tcW w:w="1269" w:type="dxa"/>
            <w:tcBorders>
              <w:top w:val="single" w:sz="4" w:space="0" w:color="auto"/>
            </w:tcBorders>
            <w:shd w:val="clear" w:color="auto" w:fill="auto"/>
            <w:tcMar>
              <w:top w:w="85" w:type="dxa"/>
              <w:bottom w:w="85" w:type="dxa"/>
            </w:tcMar>
          </w:tcPr>
          <w:p w14:paraId="2077F0B7"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345A718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0CC201BE"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բազայից տեղեկությունների հարցումն ուղարկվել է Հանձնաժողով</w:t>
            </w:r>
          </w:p>
        </w:tc>
      </w:tr>
    </w:tbl>
    <w:p w14:paraId="12E38E3A" w14:textId="77777777" w:rsidR="00D960C5" w:rsidRPr="00236485" w:rsidRDefault="00D960C5" w:rsidP="00DB3188">
      <w:pPr>
        <w:widowControl w:val="0"/>
        <w:spacing w:after="160" w:line="360" w:lineRule="auto"/>
        <w:rPr>
          <w:rFonts w:ascii="Sylfaen" w:hAnsi="Sylfaen"/>
          <w:sz w:val="24"/>
          <w:szCs w:val="24"/>
        </w:rPr>
      </w:pPr>
    </w:p>
    <w:p w14:paraId="3ED40E07" w14:textId="77777777" w:rsidR="004F021C" w:rsidRDefault="004F021C">
      <w:pPr>
        <w:spacing w:after="0" w:line="240" w:lineRule="auto"/>
        <w:rPr>
          <w:rFonts w:ascii="Sylfaen" w:eastAsia="Times New Roman" w:hAnsi="Sylfaen"/>
          <w:sz w:val="24"/>
          <w:szCs w:val="24"/>
        </w:rPr>
      </w:pPr>
      <w:r>
        <w:rPr>
          <w:rFonts w:ascii="Sylfaen" w:hAnsi="Sylfaen"/>
          <w:sz w:val="24"/>
        </w:rPr>
        <w:br w:type="page"/>
      </w:r>
    </w:p>
    <w:p w14:paraId="682AFCE8"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38</w:t>
      </w:r>
    </w:p>
    <w:p w14:paraId="54352C5E"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բազայից տեղեկությունների մշակում եւ ներկայացում» գործառնության (P.MM.10.OPR.024)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4F021C" w14:paraId="45E76814" w14:textId="77777777" w:rsidTr="004F021C">
        <w:trPr>
          <w:tblHeader/>
          <w:jc w:val="center"/>
        </w:trPr>
        <w:tc>
          <w:tcPr>
            <w:tcW w:w="1127" w:type="dxa"/>
            <w:shd w:val="clear" w:color="auto" w:fill="auto"/>
            <w:tcMar>
              <w:top w:w="85" w:type="dxa"/>
              <w:bottom w:w="85" w:type="dxa"/>
            </w:tcMar>
          </w:tcPr>
          <w:p w14:paraId="16F3F50E"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280CEAEF"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129DAC4B"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7FAE57DA" w14:textId="77777777" w:rsidTr="004F021C">
        <w:trPr>
          <w:tblHeader/>
          <w:jc w:val="center"/>
        </w:trPr>
        <w:tc>
          <w:tcPr>
            <w:tcW w:w="1127" w:type="dxa"/>
            <w:shd w:val="clear" w:color="auto" w:fill="auto"/>
            <w:tcMar>
              <w:top w:w="85" w:type="dxa"/>
              <w:bottom w:w="85" w:type="dxa"/>
            </w:tcMar>
            <w:vAlign w:val="center"/>
          </w:tcPr>
          <w:p w14:paraId="59908EE5"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19C6D9E9"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7CA276A3"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66B64F66" w14:textId="77777777" w:rsidTr="004F021C">
        <w:trPr>
          <w:jc w:val="center"/>
        </w:trPr>
        <w:tc>
          <w:tcPr>
            <w:tcW w:w="1127" w:type="dxa"/>
            <w:tcBorders>
              <w:bottom w:val="single" w:sz="4" w:space="0" w:color="auto"/>
            </w:tcBorders>
            <w:shd w:val="clear" w:color="auto" w:fill="auto"/>
            <w:tcMar>
              <w:top w:w="85" w:type="dxa"/>
              <w:bottom w:w="85" w:type="dxa"/>
            </w:tcMar>
          </w:tcPr>
          <w:p w14:paraId="5E6D4426"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0DC4CA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E76981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P.MM.10.OPR.024</w:t>
            </w:r>
          </w:p>
        </w:tc>
      </w:tr>
      <w:tr w:rsidR="00D960C5" w:rsidRPr="004F021C" w14:paraId="09E1CA1C"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7B10E51A"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5232099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64A7868D"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տեղեկությունների մշակում եւ ներկայացում</w:t>
            </w:r>
          </w:p>
        </w:tc>
      </w:tr>
      <w:tr w:rsidR="00D960C5" w:rsidRPr="004F021C" w14:paraId="11A7C67E"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36134374"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1C0F843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1A50325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Հանձնաժողով</w:t>
            </w:r>
          </w:p>
        </w:tc>
      </w:tr>
      <w:tr w:rsidR="00D960C5" w:rsidRPr="004F021C" w14:paraId="3A393412"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6C767A8E"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18488EED"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29FDEF5"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կատարվում է տվյալների տեխնոլոգիական բազայից տեղեկությունների հարցում ստանալիս («Տվյալների տեխնոլոգիական բազայից տեղեկությունների հարցում» գործառնություն (P.MM.08.OPR.023))</w:t>
            </w:r>
          </w:p>
        </w:tc>
      </w:tr>
      <w:tr w:rsidR="00D960C5" w:rsidRPr="004F021C" w14:paraId="3FDBDC77"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3F8F72ED"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7D38C68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6247652"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4F021C">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4F021C" w14:paraId="499702C0"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70A58F4E"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1A77878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696A73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0C9B02FE"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Ստուգումը հաջողությամբ կատարելու դեպքում կատարողը լիազորված մարմին է ուղարկում հարցման մեջ նշված պարամետրերին համապատասխան՝ տվյալների տեխնոլոգիական բազայից տեղեկություններ պարունակող հարցման պատասխանը։</w:t>
            </w:r>
          </w:p>
          <w:p w14:paraId="31CE7B5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Ամբողջ ծավալով տվյալների տեխնոլոգիական բազայից տեղեկություններ ներկայացնելիս ներկայացվում են տվյալների տեխնոլոգիական բազայում պարունակվող՝ արտադրության տեսչական ստուգման հայտերի </w:t>
            </w:r>
            <w:r w:rsidR="00782515">
              <w:rPr>
                <w:rFonts w:ascii="Sylfaen" w:hAnsi="Sylfaen"/>
                <w:color w:val="000000"/>
                <w:sz w:val="20"/>
                <w:szCs w:val="24"/>
              </w:rPr>
              <w:t>եւ</w:t>
            </w:r>
            <w:r w:rsidRPr="004F021C">
              <w:rPr>
                <w:rFonts w:ascii="Sylfaen" w:hAnsi="Sylfaen"/>
                <w:color w:val="000000"/>
                <w:sz w:val="20"/>
                <w:szCs w:val="24"/>
              </w:rPr>
              <w:t xml:space="preserve"> արդյունքների մասին բոլոր տեղեկությունները (հաշվի առնելով վիճակագրական տվյալները)։</w:t>
            </w:r>
          </w:p>
          <w:p w14:paraId="595F048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Տվյալների տեխնոլոգիական բազայից հարցվող ամսաթվի դրությամբ տեղեկություններ ներկայացնելիս իրականացվում է հարցման մեջ նշված ամսաթվի դրությամբ տվյալների </w:t>
            </w:r>
            <w:r w:rsidRPr="004F021C">
              <w:rPr>
                <w:rFonts w:ascii="Sylfaen" w:hAnsi="Sylfaen"/>
                <w:color w:val="000000"/>
                <w:sz w:val="20"/>
                <w:szCs w:val="24"/>
              </w:rPr>
              <w:lastRenderedPageBreak/>
              <w:t xml:space="preserve">տեխնոլոգիական բազայում պարունակվող՝ արտադրության տեսչական ստուգման հայտերի </w:t>
            </w:r>
            <w:r w:rsidR="00782515">
              <w:rPr>
                <w:rFonts w:ascii="Sylfaen" w:hAnsi="Sylfaen"/>
                <w:color w:val="000000"/>
                <w:sz w:val="20"/>
                <w:szCs w:val="24"/>
              </w:rPr>
              <w:t>եւ</w:t>
            </w:r>
            <w:r w:rsidRPr="004F021C">
              <w:rPr>
                <w:rFonts w:ascii="Sylfaen" w:hAnsi="Sylfaen"/>
                <w:color w:val="000000"/>
                <w:sz w:val="20"/>
                <w:szCs w:val="24"/>
              </w:rPr>
              <w:t xml:space="preserve"> արդյունքների մասին տեղեկությունների ընտրություն։</w:t>
            </w:r>
          </w:p>
          <w:p w14:paraId="2D3ECC20"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բազայից տեղեկություններն ընտրվում են բոլոր անդամ պետությունների մասով կամ հաշվի առնելով անդամ պետությունների՝ հարցման մեջ նշված ծածկագրերը:</w:t>
            </w:r>
          </w:p>
          <w:p w14:paraId="5D29A9DC"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Տվյալների տեխնոլոգիական բազայից արտադրության տեսչական ստուգման մասին որոշակի հաշվետվության </w:t>
            </w:r>
            <w:r w:rsidR="00782515">
              <w:rPr>
                <w:rFonts w:ascii="Sylfaen" w:hAnsi="Sylfaen"/>
                <w:color w:val="000000"/>
                <w:sz w:val="20"/>
                <w:szCs w:val="24"/>
              </w:rPr>
              <w:t>եւ</w:t>
            </w:r>
            <w:r w:rsidRPr="004F021C">
              <w:rPr>
                <w:rFonts w:ascii="Sylfaen" w:hAnsi="Sylfaen"/>
                <w:color w:val="000000"/>
                <w:sz w:val="20"/>
                <w:szCs w:val="24"/>
              </w:rPr>
              <w:t xml:space="preserve"> (կամ) հայտի մասին տեղեկություններ ներկայացնելիս տվյալների տեխնոլոգիական բազայից տեղեկությունների ընտրությունն իրականացվում է միայն ըստ հարցվող փաստաթղթի նշված տեսակի, դրա համարի </w:t>
            </w:r>
            <w:r w:rsidR="00782515">
              <w:rPr>
                <w:rFonts w:ascii="Sylfaen" w:hAnsi="Sylfaen"/>
                <w:color w:val="000000"/>
                <w:sz w:val="20"/>
                <w:szCs w:val="24"/>
              </w:rPr>
              <w:t>եւ</w:t>
            </w:r>
            <w:r w:rsidRPr="004F021C">
              <w:rPr>
                <w:rFonts w:ascii="Sylfaen" w:hAnsi="Sylfaen"/>
                <w:color w:val="000000"/>
                <w:sz w:val="20"/>
                <w:szCs w:val="24"/>
              </w:rPr>
              <w:t xml:space="preserve"> ամսաթվի։</w:t>
            </w:r>
          </w:p>
          <w:p w14:paraId="22664CA4"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Տվյալների տեխնոլոգիական բազայում հարցման պարամետրերը բավարարող տեղեկությունների բացակայության դեպքում կատարողը լիազորված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կանոնակարգին համապատասխան:</w:t>
            </w:r>
          </w:p>
        </w:tc>
      </w:tr>
      <w:tr w:rsidR="00D960C5" w:rsidRPr="004F021C" w14:paraId="16622C37" w14:textId="77777777" w:rsidTr="004F021C">
        <w:trPr>
          <w:jc w:val="center"/>
        </w:trPr>
        <w:tc>
          <w:tcPr>
            <w:tcW w:w="1127" w:type="dxa"/>
            <w:tcBorders>
              <w:top w:val="single" w:sz="4" w:space="0" w:color="auto"/>
            </w:tcBorders>
            <w:shd w:val="clear" w:color="auto" w:fill="auto"/>
            <w:tcMar>
              <w:top w:w="85" w:type="dxa"/>
              <w:bottom w:w="85" w:type="dxa"/>
            </w:tcMar>
          </w:tcPr>
          <w:p w14:paraId="41514B0E"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66B9209D"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672520A4"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լիազորված մարմին տեղեկություններ են ներկայացվել տվյալների տեխնոլոգիական բազայից, կամ հարցման պարամետրերը բավարարող տեղեկությունների բացակայության մասին ծանուցում է ուղարկվել</w:t>
            </w:r>
          </w:p>
        </w:tc>
      </w:tr>
    </w:tbl>
    <w:p w14:paraId="4F46FE64" w14:textId="77777777" w:rsidR="00D960C5" w:rsidRPr="00236485" w:rsidRDefault="00D960C5" w:rsidP="00DB3188">
      <w:pPr>
        <w:widowControl w:val="0"/>
        <w:spacing w:after="160" w:line="360" w:lineRule="auto"/>
        <w:rPr>
          <w:rFonts w:ascii="Sylfaen" w:hAnsi="Sylfaen"/>
          <w:sz w:val="24"/>
          <w:szCs w:val="24"/>
        </w:rPr>
      </w:pPr>
    </w:p>
    <w:p w14:paraId="719A15F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39</w:t>
      </w:r>
    </w:p>
    <w:p w14:paraId="3F48DA07"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բազայից տեղեկությունների ընդունում եւ մշակում» գործառնության (P.MM.10.OPR.025)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4F021C" w14:paraId="50163BC8" w14:textId="77777777" w:rsidTr="004F021C">
        <w:trPr>
          <w:tblHeader/>
          <w:jc w:val="center"/>
        </w:trPr>
        <w:tc>
          <w:tcPr>
            <w:tcW w:w="1128" w:type="dxa"/>
            <w:shd w:val="clear" w:color="auto" w:fill="auto"/>
            <w:tcMar>
              <w:top w:w="85" w:type="dxa"/>
              <w:bottom w:w="85" w:type="dxa"/>
            </w:tcMar>
          </w:tcPr>
          <w:p w14:paraId="68E114C9"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1DE73F7C"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4B7B3111"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3AFD0CEC" w14:textId="77777777" w:rsidTr="004F021C">
        <w:trPr>
          <w:tblHeader/>
          <w:jc w:val="center"/>
        </w:trPr>
        <w:tc>
          <w:tcPr>
            <w:tcW w:w="1128" w:type="dxa"/>
            <w:shd w:val="clear" w:color="auto" w:fill="auto"/>
            <w:tcMar>
              <w:top w:w="85" w:type="dxa"/>
              <w:bottom w:w="85" w:type="dxa"/>
            </w:tcMar>
            <w:vAlign w:val="center"/>
          </w:tcPr>
          <w:p w14:paraId="00004300"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2516F439"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7CA40266"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25800C2F" w14:textId="77777777" w:rsidTr="004F021C">
        <w:trPr>
          <w:cantSplit/>
          <w:jc w:val="center"/>
        </w:trPr>
        <w:tc>
          <w:tcPr>
            <w:tcW w:w="1128" w:type="dxa"/>
            <w:tcBorders>
              <w:bottom w:val="single" w:sz="4" w:space="0" w:color="auto"/>
            </w:tcBorders>
            <w:shd w:val="clear" w:color="auto" w:fill="auto"/>
            <w:tcMar>
              <w:top w:w="85" w:type="dxa"/>
              <w:bottom w:w="85" w:type="dxa"/>
            </w:tcMar>
          </w:tcPr>
          <w:p w14:paraId="18E59BF8"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B9D319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884460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P.MM.10.OPR.025</w:t>
            </w:r>
          </w:p>
        </w:tc>
      </w:tr>
      <w:tr w:rsidR="00D960C5" w:rsidRPr="004F021C" w14:paraId="68AB4CDA"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C60280A"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4FECCD9D"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4A98F2E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տեղեկությունների ընդունում եւ մշակում</w:t>
            </w:r>
          </w:p>
        </w:tc>
      </w:tr>
      <w:tr w:rsidR="00D960C5" w:rsidRPr="004F021C" w14:paraId="18897422"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EB0253C"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169120B4"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58A04BD1"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լիազորված մարմին</w:t>
            </w:r>
          </w:p>
        </w:tc>
      </w:tr>
      <w:tr w:rsidR="00D960C5" w:rsidRPr="004F021C" w14:paraId="49883D94"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C3902B5"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6229C918"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8149AEC"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կատարվում է տվյալների տեխնոլոգիական բազայից տեղեկություններ կամ հարցման պարամետրերը բավարարող տեղեկությունների բացակայության մասին ծանուցում ստանալիս («Տվյալների տեխնոլոգիական բազայից տեղեկությունների մշակում եւ ներկայացում» գործառնություն (P.MM.10.OPR.024))</w:t>
            </w:r>
          </w:p>
        </w:tc>
      </w:tr>
      <w:tr w:rsidR="00D960C5" w:rsidRPr="004F021C" w14:paraId="2571A4B7"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AAF3BB3"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7F91E8D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B9E5D65"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4F021C" w14:paraId="567FCF1C"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3C8BCBA"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16FCE08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E3F1E71"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կատարողն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D960C5" w:rsidRPr="004F021C" w14:paraId="71E5F218" w14:textId="77777777" w:rsidTr="004F021C">
        <w:trPr>
          <w:cantSplit/>
          <w:jc w:val="center"/>
        </w:trPr>
        <w:tc>
          <w:tcPr>
            <w:tcW w:w="1128" w:type="dxa"/>
            <w:tcBorders>
              <w:top w:val="single" w:sz="4" w:space="0" w:color="auto"/>
            </w:tcBorders>
            <w:shd w:val="clear" w:color="auto" w:fill="auto"/>
            <w:tcMar>
              <w:top w:w="85" w:type="dxa"/>
              <w:bottom w:w="85" w:type="dxa"/>
            </w:tcMar>
          </w:tcPr>
          <w:p w14:paraId="00393AF8"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2E97EEB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15AEE723"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բազայից տեղեկությունները կամ հարցման պարամետրերը բավարարող տեղեկությունների բացակայության մասին ծանուցումն ստացված են</w:t>
            </w:r>
          </w:p>
        </w:tc>
      </w:tr>
    </w:tbl>
    <w:p w14:paraId="1D856E65" w14:textId="77777777" w:rsidR="00D960C5" w:rsidRPr="00236485" w:rsidRDefault="00D960C5" w:rsidP="00DB3188">
      <w:pPr>
        <w:widowControl w:val="0"/>
        <w:spacing w:after="160" w:line="360" w:lineRule="auto"/>
        <w:rPr>
          <w:rFonts w:ascii="Sylfaen" w:hAnsi="Sylfaen"/>
          <w:sz w:val="24"/>
          <w:szCs w:val="24"/>
        </w:rPr>
      </w:pPr>
    </w:p>
    <w:p w14:paraId="22E8CCEB"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«Տվյալների տեխնոլոգիական բազայից փոփոխված տեղեկությունների ստացում» ընթացակարգ (P.MM.10.PRC.007)</w:t>
      </w:r>
    </w:p>
    <w:p w14:paraId="580A1E00"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4F021C">
        <w:rPr>
          <w:rFonts w:ascii="Sylfaen" w:hAnsi="Sylfaen"/>
          <w:noProof/>
          <w:spacing w:val="-4"/>
          <w:sz w:val="24"/>
        </w:rPr>
        <w:t>82.</w:t>
      </w:r>
      <w:r w:rsidR="004F021C" w:rsidRPr="004F021C">
        <w:rPr>
          <w:rFonts w:ascii="Sylfaen" w:hAnsi="Sylfaen"/>
          <w:noProof/>
          <w:spacing w:val="-4"/>
          <w:sz w:val="24"/>
        </w:rPr>
        <w:tab/>
      </w:r>
      <w:r w:rsidRPr="004F021C">
        <w:rPr>
          <w:rFonts w:ascii="Sylfaen" w:hAnsi="Sylfaen"/>
          <w:noProof/>
          <w:spacing w:val="-4"/>
          <w:sz w:val="24"/>
        </w:rPr>
        <w:t>«Տվյալների տեխնոլոգիական բազայից փոփոխված տեղեկությունների ստացում» ընթացակարգի (P.MM.10.PRC.007) կատարման սխեման ներկայացված է 13-րդ նկարում</w:t>
      </w:r>
      <w:r w:rsidRPr="00236485">
        <w:rPr>
          <w:rFonts w:ascii="Sylfaen" w:hAnsi="Sylfaen"/>
          <w:noProof/>
          <w:sz w:val="24"/>
        </w:rPr>
        <w:t>։</w:t>
      </w:r>
    </w:p>
    <w:p w14:paraId="172DBC8C"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74092A5">
          <v:group id="_x0000_s2575" style="position:absolute;left:0;text-align:left;margin-left:23pt;margin-top:1.95pt;width:427.4pt;height:265.2pt;z-index:252181504" coordorigin="1878,1457" coordsize="8548,5304">
            <v:rect id="_x0000_s2139" style="position:absolute;left:2388;top:1457;width:3228;height:315" stroked="f">
              <v:textbox style="mso-next-textbox:#_x0000_s2139">
                <w:txbxContent>
                  <w:p w14:paraId="24EC43D5" w14:textId="77777777" w:rsidR="00A97893" w:rsidRPr="00FB5CD2" w:rsidRDefault="00A97893" w:rsidP="00FB5CD2">
                    <w:pPr>
                      <w:jc w:val="center"/>
                      <w:rPr>
                        <w:rFonts w:ascii="Sylfaen" w:hAnsi="Sylfaen"/>
                        <w:sz w:val="12"/>
                        <w:szCs w:val="16"/>
                      </w:rPr>
                    </w:pPr>
                    <w:r w:rsidRPr="00FB5CD2">
                      <w:rPr>
                        <w:rFonts w:ascii="Sylfaen" w:hAnsi="Sylfaen"/>
                        <w:sz w:val="12"/>
                      </w:rPr>
                      <w:t>լիազորված մարմին</w:t>
                    </w:r>
                  </w:p>
                  <w:p w14:paraId="16F303F2" w14:textId="77777777" w:rsidR="00A97893" w:rsidRDefault="00A97893" w:rsidP="00D960C5"/>
                </w:txbxContent>
              </v:textbox>
            </v:rect>
            <v:rect id="_x0000_s2140" style="position:absolute;left:7368;top:1457;width:2724;height:315" stroked="f">
              <v:textbox style="mso-next-textbox:#_x0000_s2140">
                <w:txbxContent>
                  <w:p w14:paraId="6B350844" w14:textId="77777777" w:rsidR="00A97893" w:rsidRPr="00FB5CD2" w:rsidRDefault="00A97893" w:rsidP="00D960C5">
                    <w:pPr>
                      <w:jc w:val="center"/>
                      <w:rPr>
                        <w:rFonts w:ascii="Sylfaen" w:hAnsi="Sylfaen"/>
                        <w:sz w:val="12"/>
                        <w:szCs w:val="16"/>
                      </w:rPr>
                    </w:pPr>
                    <w:r w:rsidRPr="00FB5CD2">
                      <w:rPr>
                        <w:rFonts w:ascii="Sylfaen" w:hAnsi="Sylfaen"/>
                        <w:sz w:val="12"/>
                      </w:rPr>
                      <w:t xml:space="preserve"> Հանձնաժողով</w:t>
                    </w:r>
                  </w:p>
                  <w:p w14:paraId="6C8B06FF" w14:textId="77777777" w:rsidR="00A97893" w:rsidRDefault="00A97893" w:rsidP="00D960C5"/>
                </w:txbxContent>
              </v:textbox>
            </v:rect>
            <v:rect id="_x0000_s2141" style="position:absolute;left:2604;top:2369;width:2556;height:1029" stroked="f">
              <v:textbox style="mso-next-textbox:#_x0000_s2141">
                <w:txbxContent>
                  <w:p w14:paraId="69C9873C" w14:textId="77777777" w:rsidR="00A97893" w:rsidRPr="006E565C" w:rsidRDefault="00A97893" w:rsidP="00D960C5">
                    <w:pPr>
                      <w:spacing w:after="0" w:line="240" w:lineRule="auto"/>
                      <w:jc w:val="center"/>
                    </w:pPr>
                    <w:r>
                      <w:rPr>
                        <w:rFonts w:ascii="Sylfaen" w:hAnsi="Sylfaen"/>
                        <w:sz w:val="16"/>
                      </w:rPr>
                      <w:t>Տվյալների տեխնոլոգիական բազայից փոփոխված տեղեկությունների հարցում (P.MM.10.OPR.026)</w:t>
                    </w:r>
                  </w:p>
                </w:txbxContent>
              </v:textbox>
            </v:rect>
            <v:rect id="_x0000_s2142" style="position:absolute;left:7128;top:3829;width:2556;height:1276" stroked="f">
              <v:textbox style="mso-next-textbox:#_x0000_s2142">
                <w:txbxContent>
                  <w:p w14:paraId="440654CE" w14:textId="77777777" w:rsidR="00A97893" w:rsidRPr="006E565C" w:rsidRDefault="00A97893" w:rsidP="00D960C5">
                    <w:pPr>
                      <w:spacing w:after="0" w:line="240" w:lineRule="auto"/>
                      <w:jc w:val="center"/>
                    </w:pPr>
                    <w:r>
                      <w:rPr>
                        <w:rFonts w:ascii="Sylfaen" w:hAnsi="Sylfaen"/>
                        <w:sz w:val="16"/>
                      </w:rPr>
                      <w:t>Տվյալների տեխնոլոգիական բազայում առկա փոփոխված տեղեկությունների մշակում եւ ներկայացում (P.MM.10.OPR.027)</w:t>
                    </w:r>
                  </w:p>
                </w:txbxContent>
              </v:textbox>
            </v:rect>
            <v:rect id="_x0000_s2143" style="position:absolute;left:2604;top:5577;width:2556;height:1184" stroked="f">
              <v:textbox style="mso-next-textbox:#_x0000_s2143">
                <w:txbxContent>
                  <w:p w14:paraId="3871493A" w14:textId="77777777" w:rsidR="00A97893" w:rsidRPr="006E565C" w:rsidRDefault="00A97893" w:rsidP="00D960C5">
                    <w:pPr>
                      <w:spacing w:after="0" w:line="240" w:lineRule="auto"/>
                      <w:jc w:val="center"/>
                    </w:pPr>
                    <w:r>
                      <w:rPr>
                        <w:rFonts w:ascii="Sylfaen" w:hAnsi="Sylfaen"/>
                        <w:sz w:val="16"/>
                      </w:rPr>
                      <w:t>Տվյալների տեխնոլոգիական բազայից փոփոխված տեղեկությունների ընդունում եւ մշակում (P.MM.10.OPR.028)</w:t>
                    </w:r>
                  </w:p>
                </w:txbxContent>
              </v:textbox>
            </v:rect>
            <v:rect id="_x0000_s2144" style="position:absolute;left:6589;top:2609;width:3837;height:582" stroked="f">
              <v:textbox style="mso-next-textbox:#_x0000_s2144">
                <w:txbxContent>
                  <w:p w14:paraId="0ED7B503" w14:textId="77777777" w:rsidR="00A97893" w:rsidRPr="006E565C" w:rsidRDefault="00A97893" w:rsidP="00D960C5">
                    <w:pPr>
                      <w:spacing w:after="0" w:line="240" w:lineRule="auto"/>
                      <w:jc w:val="center"/>
                    </w:pPr>
                    <w:r>
                      <w:rPr>
                        <w:rFonts w:ascii="Sylfaen" w:hAnsi="Sylfaen"/>
                        <w:sz w:val="16"/>
                      </w:rPr>
                      <w:t>տվյալների տեխնոլոգիական բազա [փոփոխված տեղեկությունները հարցվել են]</w:t>
                    </w:r>
                  </w:p>
                </w:txbxContent>
              </v:textbox>
            </v:rect>
            <v:rect id="_x0000_s2145" style="position:absolute;left:2040;top:3767;width:3662;height:507" stroked="f">
              <v:textbox style="mso-next-textbox:#_x0000_s2145">
                <w:txbxContent>
                  <w:p w14:paraId="53ED89F8" w14:textId="77777777" w:rsidR="00A97893" w:rsidRPr="00FB5CD2" w:rsidRDefault="00A97893" w:rsidP="00D960C5">
                    <w:pPr>
                      <w:spacing w:after="0" w:line="240" w:lineRule="auto"/>
                      <w:jc w:val="center"/>
                      <w:rPr>
                        <w:sz w:val="20"/>
                      </w:rPr>
                    </w:pPr>
                    <w:r w:rsidRPr="00FB5CD2">
                      <w:rPr>
                        <w:rFonts w:ascii="Sylfaen" w:hAnsi="Sylfaen"/>
                        <w:sz w:val="14"/>
                      </w:rPr>
                      <w:t>տվյալների տեխնոլոգիական բազա [փոփոխված տեղեկությունները ներկայացվել են]</w:t>
                    </w:r>
                  </w:p>
                </w:txbxContent>
              </v:textbox>
            </v:rect>
            <v:rect id="_x0000_s2146" style="position:absolute;left:1878;top:4625;width:3894;height:480" stroked="f">
              <v:textbox style="mso-next-textbox:#_x0000_s2146">
                <w:txbxContent>
                  <w:p w14:paraId="6613EC3B" w14:textId="77777777" w:rsidR="00A97893" w:rsidRPr="00FB5CD2" w:rsidRDefault="00A97893" w:rsidP="00D960C5">
                    <w:pPr>
                      <w:spacing w:after="0" w:line="240" w:lineRule="auto"/>
                      <w:jc w:val="center"/>
                      <w:rPr>
                        <w:sz w:val="20"/>
                      </w:rPr>
                    </w:pPr>
                    <w:r w:rsidRPr="00FB5CD2">
                      <w:rPr>
                        <w:rFonts w:ascii="Sylfaen" w:hAnsi="Sylfaen"/>
                        <w:sz w:val="14"/>
                      </w:rPr>
                      <w:t>տվյալների տեխնոլոգիական բազա [փոփոխված տեղեկությունները բացակայում են]</w:t>
                    </w:r>
                  </w:p>
                </w:txbxContent>
              </v:textbox>
            </v:rect>
          </v:group>
        </w:pict>
      </w:r>
      <w:r w:rsidR="00236485" w:rsidRPr="00236485">
        <w:rPr>
          <w:rFonts w:ascii="Sylfaen" w:hAnsi="Sylfaen"/>
          <w:noProof/>
          <w:sz w:val="24"/>
          <w:szCs w:val="24"/>
          <w:lang w:val="en-US" w:eastAsia="en-US" w:bidi="ar-SA"/>
        </w:rPr>
        <w:drawing>
          <wp:inline distT="0" distB="0" distL="0" distR="0" wp14:anchorId="1346AD4B" wp14:editId="1972D88F">
            <wp:extent cx="5943600" cy="3858260"/>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50A6F278" w14:textId="77777777" w:rsidR="00D960C5" w:rsidRPr="00236485" w:rsidRDefault="00D960C5" w:rsidP="00FB5CD2">
      <w:pPr>
        <w:pStyle w:val="ab"/>
        <w:rPr>
          <w:rStyle w:val="af"/>
          <w:rFonts w:ascii="Sylfaen" w:hAnsi="Sylfaen"/>
        </w:rPr>
      </w:pPr>
      <w:r w:rsidRPr="00236485">
        <w:t>Նկար 13. «Տվյալների տեխնոլոգիական բազայից փոփոխված տեղեկությունների ստացում» ընթացակարգի (P.MM.10.PRC.007) կատարման սխեմա</w:t>
      </w:r>
    </w:p>
    <w:p w14:paraId="2FB0B47F" w14:textId="77777777" w:rsidR="004F021C" w:rsidRPr="00782515" w:rsidRDefault="004F021C" w:rsidP="00DB3188">
      <w:pPr>
        <w:pStyle w:val="af1"/>
        <w:widowControl w:val="0"/>
        <w:spacing w:after="160"/>
        <w:ind w:firstLine="567"/>
        <w:outlineLvl w:val="9"/>
        <w:rPr>
          <w:rFonts w:ascii="Sylfaen" w:hAnsi="Sylfaen"/>
          <w:noProof/>
          <w:sz w:val="24"/>
        </w:rPr>
      </w:pPr>
    </w:p>
    <w:p w14:paraId="290929E1"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83.</w:t>
      </w:r>
      <w:r w:rsidR="004F021C" w:rsidRPr="00782515">
        <w:rPr>
          <w:rFonts w:ascii="Sylfaen" w:hAnsi="Sylfaen"/>
          <w:noProof/>
          <w:sz w:val="24"/>
        </w:rPr>
        <w:tab/>
      </w:r>
      <w:r w:rsidRPr="00236485">
        <w:rPr>
          <w:rFonts w:ascii="Sylfaen" w:hAnsi="Sylfaen"/>
          <w:noProof/>
          <w:sz w:val="24"/>
        </w:rPr>
        <w:t xml:space="preserve">«Տվյալների տեխնոլոգիական բազայից փոփոխված տեղեկությունների ստացում» ընթացակարգը (P.MM.10.PRC.007) կատարվում է լիազորված մարմնի կողմից տվյալների տեխնոլոգիական բազայից այն տեղեկություններն ստանալու անհրաժեշտության դեպքում, որոնց ներառումը </w:t>
      </w:r>
      <w:r w:rsidR="00782515">
        <w:rPr>
          <w:rFonts w:ascii="Sylfaen" w:hAnsi="Sylfaen"/>
          <w:noProof/>
          <w:sz w:val="24"/>
        </w:rPr>
        <w:t>եւ</w:t>
      </w:r>
      <w:r w:rsidRPr="00236485">
        <w:rPr>
          <w:rFonts w:ascii="Sylfaen" w:hAnsi="Sylfaen"/>
          <w:noProof/>
          <w:sz w:val="24"/>
        </w:rPr>
        <w:t xml:space="preserve"> (կամ) որոնց մեջ փոփոխությունների կատարումը տվյալների տեխնոլոգիական բազայում տեղի է ունեցել հարցման մեջ նշված պահից սկսած մինչ</w:t>
      </w:r>
      <w:r w:rsidR="00782515">
        <w:rPr>
          <w:rFonts w:ascii="Sylfaen" w:hAnsi="Sylfaen"/>
          <w:noProof/>
          <w:sz w:val="24"/>
        </w:rPr>
        <w:t>եւ</w:t>
      </w:r>
      <w:r w:rsidRPr="00236485">
        <w:rPr>
          <w:rFonts w:ascii="Sylfaen" w:hAnsi="Sylfaen"/>
          <w:noProof/>
          <w:sz w:val="24"/>
        </w:rPr>
        <w:t xml:space="preserve"> այդ հարցումը կատարելու պահը։ Ընթացակարգը կատարվում է նաեւ այն դեպքում, երբ «Տվյալների տեխնոլոգիական բազայի թարմացման ամսաթվի եւ ժամի վերաբերյալ տեղեկատվության ստացում» ընթացակարգի (P.MM.10.PRC.005) կատարման արդյունքում հայտնաբերվել է, որ լիազորված մարմնի կողմից տվյալների տեխնոլոգիական բազայից վերջին անգամ տեղեկություններ ստանալու ամսաթիվը եւ ժամն ավելի վաղ են, քան տվյալների տեխնոլոգիական բազայի վերջին թարմացման ամսաթիվը եւ ժամը։</w:t>
      </w:r>
    </w:p>
    <w:p w14:paraId="5F9869FD" w14:textId="77777777" w:rsidR="00D960C5" w:rsidRPr="00236485" w:rsidRDefault="00D960C5" w:rsidP="002A2AE8">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lastRenderedPageBreak/>
        <w:t>84.</w:t>
      </w:r>
      <w:r w:rsidR="004F021C" w:rsidRPr="004F021C">
        <w:rPr>
          <w:rFonts w:ascii="Sylfaen" w:hAnsi="Sylfaen"/>
          <w:noProof/>
          <w:sz w:val="24"/>
        </w:rPr>
        <w:tab/>
      </w:r>
      <w:r w:rsidRPr="00236485">
        <w:rPr>
          <w:rFonts w:ascii="Sylfaen" w:hAnsi="Sylfaen"/>
          <w:noProof/>
          <w:sz w:val="24"/>
        </w:rPr>
        <w:t>Առաջինը կատարվում է «Տվյալների տեխնոլոգիական բազայից փոփոխված տեղեկությունների հարցում» գործառնությունը (P.MM.10.OPR.026), որի կատարման արդյունքներով լիազորված մարմինը Հանձնաժողով է ուղարկում տվյալների տեխնոլոգիական բազայից փոփոխված տեղեկություններ ներկայացնելու հարցումը։</w:t>
      </w:r>
    </w:p>
    <w:p w14:paraId="7526F329" w14:textId="77777777" w:rsidR="00D960C5" w:rsidRPr="00236485" w:rsidRDefault="00D960C5" w:rsidP="002A2AE8">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sz w:val="24"/>
        </w:rPr>
        <w:t>85.</w:t>
      </w:r>
      <w:r w:rsidR="004F021C" w:rsidRPr="004F021C">
        <w:rPr>
          <w:rFonts w:ascii="Sylfaen" w:hAnsi="Sylfaen"/>
          <w:sz w:val="24"/>
        </w:rPr>
        <w:tab/>
      </w:r>
      <w:r w:rsidRPr="00236485">
        <w:rPr>
          <w:rFonts w:ascii="Sylfaen" w:hAnsi="Sylfaen"/>
          <w:sz w:val="24"/>
        </w:rPr>
        <w:t>Տվյալների տեխնոլոգիական բազայից փոփոխված տեղեկություններ ներկայացնելու հարցումը Հանձնաժողովի կողմից ստանալու դեպքում կատարվում է «Տվյալների տեխնոլոգիական բազայից տեղեկությունների մշակում եւ ներկայացում» գործառնությունը (P.MM.10.OPR.027), որի կատարման արդյունքներով Հանձնաժողովը լիազորված մարմին է ուղարկում տվյալների տեխնոլոգիական բազայից հարցված փոփոխված տեղեկությունները։ Տվյալների տեխնոլոգիական բազայում հարցվող տեղեկությունների բացակայության դեպքում Հանձնաժողովը լիազորված մարմին է ուղարկում հարցման պարամետրերը բավարարող տեղեկությունների բացակայության մասին ծանուցումը։</w:t>
      </w:r>
    </w:p>
    <w:p w14:paraId="724B6D71" w14:textId="77777777" w:rsidR="00D960C5" w:rsidRPr="00236485" w:rsidRDefault="00D960C5" w:rsidP="002A2AE8">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sz w:val="24"/>
        </w:rPr>
        <w:t>86.</w:t>
      </w:r>
      <w:r w:rsidR="004F021C" w:rsidRPr="004F021C">
        <w:rPr>
          <w:rFonts w:ascii="Sylfaen" w:hAnsi="Sylfaen"/>
          <w:sz w:val="24"/>
        </w:rPr>
        <w:tab/>
      </w:r>
      <w:r w:rsidRPr="00236485">
        <w:rPr>
          <w:rFonts w:ascii="Sylfaen" w:hAnsi="Sylfaen"/>
          <w:sz w:val="24"/>
        </w:rPr>
        <w:t xml:space="preserve">Լիազորված մարմնի կողմից տվյալների տեխնոլոգիական բազայից փոփոխված տեղեկությունները կամ հարցման պարամետրերը բավարարող տեղեկությունների բացակայության մասին ծանուցումն ստանալիս կատարվում է «Տվյալների տեխնոլոգիական բազայից փոփոխված տեղեկությունների ընդունում </w:t>
      </w:r>
      <w:r w:rsidR="00782515">
        <w:rPr>
          <w:rFonts w:ascii="Sylfaen" w:hAnsi="Sylfaen"/>
          <w:sz w:val="24"/>
        </w:rPr>
        <w:t>եւ</w:t>
      </w:r>
      <w:r w:rsidRPr="00236485">
        <w:rPr>
          <w:rFonts w:ascii="Sylfaen" w:hAnsi="Sylfaen"/>
          <w:sz w:val="24"/>
        </w:rPr>
        <w:t xml:space="preserve"> մշակում» գործառնությունը (P.MM.10.OPR.028), որի կատարման արդյունքներով տվյալների տեխնոլոգիական բազայից փոփոխված տեղեկություններ ներկայացնելու հարցում ուղարկած լիազորված մարմինը կատարում է տվյալների տեխնոլոգիական բազայից ստացված փոփոխված տեղեկությունների </w:t>
      </w:r>
      <w:r w:rsidR="00782515">
        <w:rPr>
          <w:rFonts w:ascii="Sylfaen" w:hAnsi="Sylfaen"/>
          <w:sz w:val="24"/>
        </w:rPr>
        <w:t>եւ</w:t>
      </w:r>
      <w:r w:rsidRPr="00236485">
        <w:rPr>
          <w:rFonts w:ascii="Sylfaen" w:hAnsi="Sylfaen"/>
          <w:sz w:val="24"/>
        </w:rPr>
        <w:t xml:space="preserve"> հարցման պարամետրերը բավարարող տեղեկությունների բացակայության մասին ծանուցման ընդունում </w:t>
      </w:r>
      <w:r w:rsidR="00782515">
        <w:rPr>
          <w:rFonts w:ascii="Sylfaen" w:hAnsi="Sylfaen"/>
          <w:sz w:val="24"/>
        </w:rPr>
        <w:t>եւ</w:t>
      </w:r>
      <w:r w:rsidRPr="00236485">
        <w:rPr>
          <w:rFonts w:ascii="Sylfaen" w:hAnsi="Sylfaen"/>
          <w:sz w:val="24"/>
        </w:rPr>
        <w:t xml:space="preserve"> մշակում։</w:t>
      </w:r>
    </w:p>
    <w:p w14:paraId="52B28A80" w14:textId="77777777" w:rsidR="00D960C5" w:rsidRPr="00236485" w:rsidRDefault="00D960C5" w:rsidP="002A2AE8">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sz w:val="24"/>
        </w:rPr>
        <w:t>87.</w:t>
      </w:r>
      <w:r w:rsidR="004F021C" w:rsidRPr="004F021C">
        <w:rPr>
          <w:rFonts w:ascii="Sylfaen" w:hAnsi="Sylfaen"/>
          <w:sz w:val="24"/>
        </w:rPr>
        <w:tab/>
      </w:r>
      <w:r w:rsidRPr="00236485">
        <w:rPr>
          <w:rFonts w:ascii="Sylfaen" w:hAnsi="Sylfaen"/>
          <w:sz w:val="24"/>
        </w:rPr>
        <w:t>«Տվյալների տեխնոլոգիական բազայից փոփոխված տեղեկությունների ստացում» ընթացակարգի (P.MM.10.PRC.007) կատարման արդյունքն լիազորված մարմնի կողմից տվյալների տեխնոլոգիական բազայից փոփոխված տեղեկությունները կամ հարցման պարամետրերը բավարարող տեղեկությունների բացակայության մասին ծանուցումն ստանալն է։</w:t>
      </w:r>
    </w:p>
    <w:p w14:paraId="2678337B"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88.</w:t>
      </w:r>
      <w:r w:rsidR="004F021C" w:rsidRPr="004F021C">
        <w:rPr>
          <w:rFonts w:ascii="Sylfaen" w:hAnsi="Sylfaen"/>
          <w:noProof/>
          <w:sz w:val="24"/>
        </w:rPr>
        <w:tab/>
      </w:r>
      <w:r w:rsidRPr="00236485">
        <w:rPr>
          <w:rFonts w:ascii="Sylfaen" w:hAnsi="Sylfaen"/>
          <w:noProof/>
          <w:sz w:val="24"/>
        </w:rPr>
        <w:t>«Տվյալների տեխնոլոգիական բազայից փոփոխված տեղեկությունների ստացում» ընթացակարգի (P.MM.10.PRC.007) շրջանակներում կատարվող՝ ընդհանուր գործընթացի գործառնությունների ցանկը բերված է 40-րդ աղյուսակում։</w:t>
      </w:r>
    </w:p>
    <w:p w14:paraId="6C5BCD7F" w14:textId="77777777" w:rsidR="004F021C" w:rsidRPr="00782515" w:rsidRDefault="004F021C" w:rsidP="00DB3188">
      <w:pPr>
        <w:pStyle w:val="af4"/>
        <w:keepNext w:val="0"/>
        <w:keepLines w:val="0"/>
        <w:widowControl w:val="0"/>
        <w:spacing w:before="0" w:after="160" w:line="360" w:lineRule="auto"/>
        <w:rPr>
          <w:rFonts w:ascii="Sylfaen" w:hAnsi="Sylfaen"/>
          <w:sz w:val="24"/>
        </w:rPr>
      </w:pPr>
    </w:p>
    <w:p w14:paraId="18E77CD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40</w:t>
      </w:r>
    </w:p>
    <w:p w14:paraId="03AD401E"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բազայից փոփոխված տեղեկությունների ստացում» ընթացակարգի (P.MM.10.PRC.007)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4F021C" w14:paraId="7D75BF87" w14:textId="77777777" w:rsidTr="00236485">
        <w:trPr>
          <w:tblHeader/>
          <w:jc w:val="center"/>
        </w:trPr>
        <w:tc>
          <w:tcPr>
            <w:tcW w:w="2404" w:type="dxa"/>
            <w:shd w:val="clear" w:color="auto" w:fill="auto"/>
            <w:tcMar>
              <w:top w:w="85" w:type="dxa"/>
              <w:bottom w:w="85" w:type="dxa"/>
            </w:tcMar>
          </w:tcPr>
          <w:p w14:paraId="2881639D"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Ծածկագրային նշագիրը</w:t>
            </w:r>
          </w:p>
        </w:tc>
        <w:tc>
          <w:tcPr>
            <w:tcW w:w="4014" w:type="dxa"/>
            <w:shd w:val="clear" w:color="auto" w:fill="auto"/>
            <w:tcMar>
              <w:top w:w="85" w:type="dxa"/>
              <w:bottom w:w="85" w:type="dxa"/>
            </w:tcMar>
          </w:tcPr>
          <w:p w14:paraId="06D75807"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Անվանումը</w:t>
            </w:r>
          </w:p>
        </w:tc>
        <w:tc>
          <w:tcPr>
            <w:tcW w:w="2938" w:type="dxa"/>
            <w:shd w:val="clear" w:color="auto" w:fill="auto"/>
            <w:tcMar>
              <w:top w:w="85" w:type="dxa"/>
              <w:bottom w:w="85" w:type="dxa"/>
            </w:tcMar>
          </w:tcPr>
          <w:p w14:paraId="0E58BDCB"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4856F136" w14:textId="77777777" w:rsidTr="00236485">
        <w:trPr>
          <w:tblHeader/>
          <w:jc w:val="center"/>
        </w:trPr>
        <w:tc>
          <w:tcPr>
            <w:tcW w:w="2404" w:type="dxa"/>
            <w:shd w:val="clear" w:color="auto" w:fill="auto"/>
            <w:tcMar>
              <w:top w:w="85" w:type="dxa"/>
              <w:bottom w:w="85" w:type="dxa"/>
            </w:tcMar>
            <w:vAlign w:val="center"/>
          </w:tcPr>
          <w:p w14:paraId="29419362"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1</w:t>
            </w:r>
          </w:p>
        </w:tc>
        <w:tc>
          <w:tcPr>
            <w:tcW w:w="4014" w:type="dxa"/>
            <w:shd w:val="clear" w:color="auto" w:fill="auto"/>
            <w:tcMar>
              <w:top w:w="85" w:type="dxa"/>
              <w:bottom w:w="85" w:type="dxa"/>
            </w:tcMar>
            <w:vAlign w:val="center"/>
          </w:tcPr>
          <w:p w14:paraId="53BFDB76"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2938" w:type="dxa"/>
            <w:shd w:val="clear" w:color="auto" w:fill="auto"/>
            <w:tcMar>
              <w:top w:w="85" w:type="dxa"/>
              <w:bottom w:w="85" w:type="dxa"/>
            </w:tcMar>
            <w:vAlign w:val="center"/>
          </w:tcPr>
          <w:p w14:paraId="025314F0"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63612477"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A707D0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P.MM.10.OPR.026</w:t>
            </w:r>
          </w:p>
        </w:tc>
        <w:tc>
          <w:tcPr>
            <w:tcW w:w="4014" w:type="dxa"/>
            <w:tcBorders>
              <w:top w:val="single" w:sz="4" w:space="0" w:color="auto"/>
              <w:bottom w:val="single" w:sz="4" w:space="0" w:color="auto"/>
            </w:tcBorders>
            <w:shd w:val="clear" w:color="auto" w:fill="auto"/>
            <w:tcMar>
              <w:top w:w="85" w:type="dxa"/>
              <w:bottom w:w="85" w:type="dxa"/>
            </w:tcMar>
          </w:tcPr>
          <w:p w14:paraId="587999A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փոփոխված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4C07D41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41-րդ աղյուսակում</w:t>
            </w:r>
          </w:p>
        </w:tc>
      </w:tr>
      <w:tr w:rsidR="00D960C5" w:rsidRPr="004F021C" w14:paraId="2B6941E2"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0C0D17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P.MM.10.OPR.027</w:t>
            </w:r>
          </w:p>
        </w:tc>
        <w:tc>
          <w:tcPr>
            <w:tcW w:w="4014" w:type="dxa"/>
            <w:tcBorders>
              <w:top w:val="single" w:sz="4" w:space="0" w:color="auto"/>
              <w:bottom w:val="single" w:sz="4" w:space="0" w:color="auto"/>
            </w:tcBorders>
            <w:shd w:val="clear" w:color="auto" w:fill="auto"/>
            <w:tcMar>
              <w:top w:w="85" w:type="dxa"/>
              <w:bottom w:w="85" w:type="dxa"/>
            </w:tcMar>
          </w:tcPr>
          <w:p w14:paraId="2030426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փոփոխված տեղեկությունների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766F6B0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42-րդ աղյուսակում</w:t>
            </w:r>
          </w:p>
        </w:tc>
      </w:tr>
      <w:tr w:rsidR="00D960C5" w:rsidRPr="004F021C" w14:paraId="3CB47AC1"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011553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P.MM.10.OPR.028</w:t>
            </w:r>
          </w:p>
        </w:tc>
        <w:tc>
          <w:tcPr>
            <w:tcW w:w="4014" w:type="dxa"/>
            <w:tcBorders>
              <w:top w:val="single" w:sz="4" w:space="0" w:color="auto"/>
              <w:bottom w:val="single" w:sz="4" w:space="0" w:color="auto"/>
            </w:tcBorders>
            <w:shd w:val="clear" w:color="auto" w:fill="auto"/>
            <w:tcMar>
              <w:top w:w="85" w:type="dxa"/>
              <w:bottom w:w="85" w:type="dxa"/>
            </w:tcMar>
          </w:tcPr>
          <w:p w14:paraId="33FFF2B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փոփոխված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7D0ED2A8"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43-րդ աղյուսակում</w:t>
            </w:r>
          </w:p>
        </w:tc>
      </w:tr>
    </w:tbl>
    <w:p w14:paraId="72D6248A" w14:textId="77777777" w:rsidR="00D960C5" w:rsidRPr="00236485" w:rsidRDefault="00D960C5" w:rsidP="00DB3188">
      <w:pPr>
        <w:widowControl w:val="0"/>
        <w:spacing w:after="160" w:line="360" w:lineRule="auto"/>
        <w:rPr>
          <w:rFonts w:ascii="Sylfaen" w:hAnsi="Sylfaen"/>
          <w:sz w:val="24"/>
          <w:szCs w:val="24"/>
        </w:rPr>
      </w:pPr>
    </w:p>
    <w:p w14:paraId="1C44A797"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41</w:t>
      </w:r>
    </w:p>
    <w:p w14:paraId="10DDFD3D"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բազայից փոփոխված տեղեկությունների հարցում» գործառնության (P.MM.10.OPR.026)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4F021C" w14:paraId="0AD567C4" w14:textId="77777777" w:rsidTr="004F021C">
        <w:trPr>
          <w:tblHeader/>
          <w:jc w:val="center"/>
        </w:trPr>
        <w:tc>
          <w:tcPr>
            <w:tcW w:w="1128" w:type="dxa"/>
            <w:shd w:val="clear" w:color="auto" w:fill="auto"/>
            <w:tcMar>
              <w:top w:w="85" w:type="dxa"/>
              <w:bottom w:w="85" w:type="dxa"/>
            </w:tcMar>
          </w:tcPr>
          <w:p w14:paraId="2F48B52C"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135B32AD"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2CB3DA96"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3E7BEE8B" w14:textId="77777777" w:rsidTr="004F021C">
        <w:trPr>
          <w:tblHeader/>
          <w:jc w:val="center"/>
        </w:trPr>
        <w:tc>
          <w:tcPr>
            <w:tcW w:w="1128" w:type="dxa"/>
            <w:shd w:val="clear" w:color="auto" w:fill="auto"/>
            <w:tcMar>
              <w:top w:w="85" w:type="dxa"/>
              <w:bottom w:w="85" w:type="dxa"/>
            </w:tcMar>
            <w:vAlign w:val="center"/>
          </w:tcPr>
          <w:p w14:paraId="37FA7151"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1DDA0339"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4FBA7088"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122ABA5F" w14:textId="77777777" w:rsidTr="004F021C">
        <w:trPr>
          <w:cantSplit/>
          <w:jc w:val="center"/>
        </w:trPr>
        <w:tc>
          <w:tcPr>
            <w:tcW w:w="1128" w:type="dxa"/>
            <w:tcBorders>
              <w:bottom w:val="single" w:sz="4" w:space="0" w:color="auto"/>
            </w:tcBorders>
            <w:shd w:val="clear" w:color="auto" w:fill="auto"/>
            <w:tcMar>
              <w:top w:w="85" w:type="dxa"/>
              <w:bottom w:w="85" w:type="dxa"/>
            </w:tcMar>
          </w:tcPr>
          <w:p w14:paraId="337B1BD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4E8F788"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86CD4C1"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P.MM.10.OPR.026</w:t>
            </w:r>
          </w:p>
        </w:tc>
      </w:tr>
      <w:tr w:rsidR="00D960C5" w:rsidRPr="004F021C" w14:paraId="62555E26"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C3C8237"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085C383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54E4A330"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փոփոխված տեղեկությունների հարցում</w:t>
            </w:r>
          </w:p>
        </w:tc>
      </w:tr>
      <w:tr w:rsidR="00D960C5" w:rsidRPr="004F021C" w14:paraId="6BB2FE95"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009BF5C"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10FEE0F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1D088A6B"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լիազորված մարմին</w:t>
            </w:r>
          </w:p>
        </w:tc>
      </w:tr>
      <w:tr w:rsidR="00D960C5" w:rsidRPr="004F021C" w14:paraId="05B6F0B6"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CDD8E58"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6AAA9551"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D2F2BF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կատարվում է տվյալների տեխնոլոգիական բազայից՝ արտադրության տեսչական ստուգման հաշվետվության </w:t>
            </w:r>
            <w:r w:rsidR="00782515">
              <w:rPr>
                <w:rFonts w:ascii="Sylfaen" w:hAnsi="Sylfaen"/>
                <w:color w:val="000000"/>
                <w:sz w:val="20"/>
                <w:szCs w:val="24"/>
              </w:rPr>
              <w:t>եւ</w:t>
            </w:r>
            <w:r w:rsidRPr="004F021C">
              <w:rPr>
                <w:rFonts w:ascii="Sylfaen" w:hAnsi="Sylfaen"/>
                <w:color w:val="000000"/>
                <w:sz w:val="20"/>
                <w:szCs w:val="24"/>
              </w:rPr>
              <w:t xml:space="preserve"> (կամ) հայտերի մասին փոփոխված տեղեկություններն ստանալու անհրաժեշտության դեպքում</w:t>
            </w:r>
          </w:p>
        </w:tc>
      </w:tr>
      <w:tr w:rsidR="00D960C5" w:rsidRPr="004F021C" w14:paraId="6386BDD6"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563D3641"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0557480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07354BE"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4F021C">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4F021C">
              <w:rPr>
                <w:rFonts w:ascii="Sylfaen" w:hAnsi="Sylfaen"/>
                <w:color w:val="000000"/>
                <w:sz w:val="20"/>
                <w:szCs w:val="24"/>
              </w:rPr>
              <w:t>աչափերի ու կառուցվածքների նկարագրությանը</w:t>
            </w:r>
          </w:p>
        </w:tc>
      </w:tr>
      <w:tr w:rsidR="00D960C5" w:rsidRPr="004F021C" w14:paraId="107097B3"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32D9927"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47594D60"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47FA3E68"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կատարողը Հանձնաժողով է ուղարկում հարցման մեջ նշված թարմացման ամսաթվից եւ ժամից սկսած մինչ</w:t>
            </w:r>
            <w:r w:rsidR="00782515">
              <w:rPr>
                <w:rFonts w:ascii="Sylfaen" w:hAnsi="Sylfaen"/>
                <w:color w:val="000000"/>
                <w:sz w:val="20"/>
                <w:szCs w:val="24"/>
              </w:rPr>
              <w:t>եւ</w:t>
            </w:r>
            <w:r w:rsidRPr="004F021C">
              <w:rPr>
                <w:rFonts w:ascii="Sylfaen" w:hAnsi="Sylfaen"/>
                <w:color w:val="000000"/>
                <w:sz w:val="20"/>
                <w:szCs w:val="24"/>
              </w:rPr>
              <w:t xml:space="preserve"> հարցում կատարելու պահը տվյալների տեխնոլոգիական բազայում փոփոխված՝ արտադրության տեսչական ստուգման հաշվետվությունների </w:t>
            </w:r>
            <w:r w:rsidR="00782515">
              <w:rPr>
                <w:rFonts w:ascii="Sylfaen" w:hAnsi="Sylfaen"/>
                <w:color w:val="000000"/>
                <w:sz w:val="20"/>
                <w:szCs w:val="24"/>
              </w:rPr>
              <w:t>եւ</w:t>
            </w:r>
            <w:r w:rsidRPr="004F021C">
              <w:rPr>
                <w:rFonts w:ascii="Sylfaen" w:hAnsi="Sylfaen"/>
                <w:color w:val="000000"/>
                <w:sz w:val="20"/>
                <w:szCs w:val="24"/>
              </w:rPr>
              <w:t xml:space="preserve"> (կամ) հայտերի վերաբերյալ տեղեկություններ ներկայացնելու հարցում՝ Լիազորված մարմինների եւ Հանձնաժողովի միջեւ տեղեկատվական փոխգործակցության կանոնակարգին համապատասխան։</w:t>
            </w:r>
          </w:p>
          <w:p w14:paraId="6638F026"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բազայում որոշ անդամ պետությունների վերաբերյալ փոփոխված տեղեկություններ ներկայացնելու անհրաժեշտության դեպքում հարցման մեջ նշվում են անդամ պետությունների ծածկագրերը։</w:t>
            </w:r>
          </w:p>
          <w:p w14:paraId="3161CFE0"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Արտադրության տեսչական ստուգման որոշակի հաշվետվության </w:t>
            </w:r>
            <w:r w:rsidR="00782515">
              <w:rPr>
                <w:rFonts w:ascii="Sylfaen" w:hAnsi="Sylfaen"/>
                <w:color w:val="000000"/>
                <w:sz w:val="20"/>
                <w:szCs w:val="24"/>
              </w:rPr>
              <w:t>եւ</w:t>
            </w:r>
            <w:r w:rsidRPr="004F021C">
              <w:rPr>
                <w:rFonts w:ascii="Sylfaen" w:hAnsi="Sylfaen"/>
                <w:color w:val="000000"/>
                <w:sz w:val="20"/>
                <w:szCs w:val="24"/>
              </w:rPr>
              <w:t xml:space="preserve"> (կամ) հայտի մեջ կատարված փոփոխությունների մասին տեղեկություններ ներկայացնելու անհրաժեշտության դեպքում հարցման մեջ նշվում է համապատասխան փաստաթղթի համարը </w:t>
            </w:r>
            <w:r w:rsidR="00782515">
              <w:rPr>
                <w:rFonts w:ascii="Sylfaen" w:hAnsi="Sylfaen"/>
                <w:color w:val="000000"/>
                <w:sz w:val="20"/>
                <w:szCs w:val="24"/>
              </w:rPr>
              <w:t>եւ</w:t>
            </w:r>
            <w:r w:rsidRPr="004F021C">
              <w:rPr>
                <w:rFonts w:ascii="Sylfaen" w:hAnsi="Sylfaen"/>
                <w:color w:val="000000"/>
                <w:sz w:val="20"/>
                <w:szCs w:val="24"/>
              </w:rPr>
              <w:t xml:space="preserve"> ամսաթիվը</w:t>
            </w:r>
          </w:p>
        </w:tc>
      </w:tr>
      <w:tr w:rsidR="00D960C5" w:rsidRPr="004F021C" w14:paraId="25A46980" w14:textId="77777777" w:rsidTr="004F021C">
        <w:trPr>
          <w:cantSplit/>
          <w:jc w:val="center"/>
        </w:trPr>
        <w:tc>
          <w:tcPr>
            <w:tcW w:w="1128" w:type="dxa"/>
            <w:tcBorders>
              <w:top w:val="single" w:sz="4" w:space="0" w:color="auto"/>
            </w:tcBorders>
            <w:shd w:val="clear" w:color="auto" w:fill="auto"/>
            <w:tcMar>
              <w:top w:w="85" w:type="dxa"/>
              <w:bottom w:w="85" w:type="dxa"/>
            </w:tcMar>
          </w:tcPr>
          <w:p w14:paraId="4A7860E7"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072A649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0061090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բազայից փոփոխված տեղեկությունների հարցումն ուղարկվել է Հանձնաժողով</w:t>
            </w:r>
          </w:p>
        </w:tc>
      </w:tr>
    </w:tbl>
    <w:p w14:paraId="2F701511" w14:textId="77777777" w:rsidR="00D960C5" w:rsidRPr="00236485" w:rsidRDefault="00D960C5" w:rsidP="00DB3188">
      <w:pPr>
        <w:widowControl w:val="0"/>
        <w:spacing w:after="160" w:line="360" w:lineRule="auto"/>
        <w:rPr>
          <w:rFonts w:ascii="Sylfaen" w:hAnsi="Sylfaen"/>
          <w:sz w:val="24"/>
          <w:szCs w:val="24"/>
        </w:rPr>
      </w:pPr>
    </w:p>
    <w:p w14:paraId="79E4EC90" w14:textId="77777777" w:rsidR="002A2AE8" w:rsidRDefault="002A2AE8">
      <w:pPr>
        <w:spacing w:after="0" w:line="240" w:lineRule="auto"/>
        <w:rPr>
          <w:rFonts w:ascii="Sylfaen" w:eastAsia="Times New Roman" w:hAnsi="Sylfaen"/>
          <w:sz w:val="24"/>
          <w:szCs w:val="24"/>
        </w:rPr>
      </w:pPr>
      <w:r>
        <w:rPr>
          <w:rFonts w:ascii="Sylfaen" w:hAnsi="Sylfaen"/>
          <w:sz w:val="24"/>
        </w:rPr>
        <w:br w:type="page"/>
      </w:r>
    </w:p>
    <w:p w14:paraId="5E5443C7"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42</w:t>
      </w:r>
    </w:p>
    <w:p w14:paraId="61B8FFAF"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«Տվյալների տեխնոլոգիական բազայից փոփոխված տեղեկությունների մշակում եւ ներկայացում» գործառնության (P.MM.10.OPR.027)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4F021C" w14:paraId="4CFBD87B" w14:textId="77777777" w:rsidTr="004F021C">
        <w:trPr>
          <w:tblHeader/>
          <w:jc w:val="center"/>
        </w:trPr>
        <w:tc>
          <w:tcPr>
            <w:tcW w:w="1128" w:type="dxa"/>
            <w:shd w:val="clear" w:color="auto" w:fill="auto"/>
            <w:tcMar>
              <w:top w:w="85" w:type="dxa"/>
              <w:bottom w:w="85" w:type="dxa"/>
            </w:tcMar>
          </w:tcPr>
          <w:p w14:paraId="1135C6FA"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571F1599"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5E8C71EF"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522E01FA" w14:textId="77777777" w:rsidTr="004F021C">
        <w:trPr>
          <w:tblHeader/>
          <w:jc w:val="center"/>
        </w:trPr>
        <w:tc>
          <w:tcPr>
            <w:tcW w:w="1128" w:type="dxa"/>
            <w:shd w:val="clear" w:color="auto" w:fill="auto"/>
            <w:tcMar>
              <w:top w:w="85" w:type="dxa"/>
              <w:bottom w:w="85" w:type="dxa"/>
            </w:tcMar>
            <w:vAlign w:val="center"/>
          </w:tcPr>
          <w:p w14:paraId="74ACCDC8"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245F6F76"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7C43DACE"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295AC51A" w14:textId="77777777" w:rsidTr="004F021C">
        <w:trPr>
          <w:jc w:val="center"/>
        </w:trPr>
        <w:tc>
          <w:tcPr>
            <w:tcW w:w="1128" w:type="dxa"/>
            <w:tcBorders>
              <w:bottom w:val="single" w:sz="4" w:space="0" w:color="auto"/>
            </w:tcBorders>
            <w:shd w:val="clear" w:color="auto" w:fill="auto"/>
            <w:tcMar>
              <w:top w:w="85" w:type="dxa"/>
              <w:bottom w:w="85" w:type="dxa"/>
            </w:tcMar>
          </w:tcPr>
          <w:p w14:paraId="4A0EB873"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1C6EB7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7433BD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P.MM.10.OPR.027</w:t>
            </w:r>
          </w:p>
        </w:tc>
      </w:tr>
      <w:tr w:rsidR="00D960C5" w:rsidRPr="004F021C" w14:paraId="130CD833" w14:textId="77777777" w:rsidTr="004F021C">
        <w:trPr>
          <w:jc w:val="center"/>
        </w:trPr>
        <w:tc>
          <w:tcPr>
            <w:tcW w:w="1128" w:type="dxa"/>
            <w:tcBorders>
              <w:top w:val="single" w:sz="4" w:space="0" w:color="auto"/>
              <w:bottom w:val="single" w:sz="4" w:space="0" w:color="auto"/>
            </w:tcBorders>
            <w:shd w:val="clear" w:color="auto" w:fill="auto"/>
            <w:tcMar>
              <w:top w:w="85" w:type="dxa"/>
              <w:bottom w:w="85" w:type="dxa"/>
            </w:tcMar>
          </w:tcPr>
          <w:p w14:paraId="1A4839CF" w14:textId="77777777" w:rsidR="00D960C5" w:rsidRPr="004F021C" w:rsidRDefault="00D960C5" w:rsidP="002A2AE8">
            <w:pPr>
              <w:pStyle w:val="a8"/>
              <w:widowControl w:val="0"/>
              <w:spacing w:after="6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5FDE78FD" w14:textId="77777777" w:rsidR="00D960C5" w:rsidRPr="004F021C" w:rsidRDefault="00D960C5" w:rsidP="002A2AE8">
            <w:pPr>
              <w:pStyle w:val="a8"/>
              <w:widowControl w:val="0"/>
              <w:spacing w:after="6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4D463FD" w14:textId="77777777" w:rsidR="00D960C5" w:rsidRPr="004F021C" w:rsidRDefault="00D960C5" w:rsidP="002A2AE8">
            <w:pPr>
              <w:pStyle w:val="a8"/>
              <w:widowControl w:val="0"/>
              <w:spacing w:after="6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փոփոխված տեղեկությունների մշակում եւ ներկայացում</w:t>
            </w:r>
          </w:p>
        </w:tc>
      </w:tr>
      <w:tr w:rsidR="00D960C5" w:rsidRPr="004F021C" w14:paraId="31CC6535" w14:textId="77777777" w:rsidTr="004F021C">
        <w:trPr>
          <w:jc w:val="center"/>
        </w:trPr>
        <w:tc>
          <w:tcPr>
            <w:tcW w:w="1128" w:type="dxa"/>
            <w:tcBorders>
              <w:top w:val="single" w:sz="4" w:space="0" w:color="auto"/>
              <w:bottom w:val="single" w:sz="4" w:space="0" w:color="auto"/>
            </w:tcBorders>
            <w:shd w:val="clear" w:color="auto" w:fill="auto"/>
            <w:tcMar>
              <w:top w:w="85" w:type="dxa"/>
              <w:bottom w:w="85" w:type="dxa"/>
            </w:tcMar>
          </w:tcPr>
          <w:p w14:paraId="6ECED698" w14:textId="77777777" w:rsidR="00D960C5" w:rsidRPr="004F021C" w:rsidRDefault="00D960C5" w:rsidP="002A2AE8">
            <w:pPr>
              <w:pStyle w:val="a8"/>
              <w:widowControl w:val="0"/>
              <w:spacing w:after="6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100B7CA8" w14:textId="77777777" w:rsidR="00D960C5" w:rsidRPr="004F021C" w:rsidRDefault="00D960C5" w:rsidP="002A2AE8">
            <w:pPr>
              <w:pStyle w:val="a8"/>
              <w:widowControl w:val="0"/>
              <w:spacing w:after="6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23BA0130" w14:textId="77777777" w:rsidR="00D960C5" w:rsidRPr="004F021C" w:rsidRDefault="00D960C5" w:rsidP="002A2AE8">
            <w:pPr>
              <w:pStyle w:val="a8"/>
              <w:widowControl w:val="0"/>
              <w:spacing w:after="60" w:line="240" w:lineRule="auto"/>
              <w:jc w:val="left"/>
              <w:rPr>
                <w:rFonts w:ascii="Sylfaen" w:hAnsi="Sylfaen" w:cs="Arial"/>
                <w:noProof/>
                <w:color w:val="000000"/>
                <w:sz w:val="20"/>
                <w:szCs w:val="24"/>
              </w:rPr>
            </w:pPr>
            <w:r w:rsidRPr="004F021C">
              <w:rPr>
                <w:rFonts w:ascii="Sylfaen" w:hAnsi="Sylfaen"/>
                <w:noProof/>
                <w:color w:val="000000"/>
                <w:sz w:val="20"/>
                <w:szCs w:val="24"/>
              </w:rPr>
              <w:t>Հանձնաժողով</w:t>
            </w:r>
          </w:p>
        </w:tc>
      </w:tr>
      <w:tr w:rsidR="00D960C5" w:rsidRPr="004F021C" w14:paraId="4AC78389" w14:textId="77777777" w:rsidTr="004F021C">
        <w:trPr>
          <w:jc w:val="center"/>
        </w:trPr>
        <w:tc>
          <w:tcPr>
            <w:tcW w:w="1128" w:type="dxa"/>
            <w:tcBorders>
              <w:top w:val="single" w:sz="4" w:space="0" w:color="auto"/>
              <w:bottom w:val="single" w:sz="4" w:space="0" w:color="auto"/>
            </w:tcBorders>
            <w:shd w:val="clear" w:color="auto" w:fill="auto"/>
            <w:tcMar>
              <w:top w:w="85" w:type="dxa"/>
              <w:bottom w:w="85" w:type="dxa"/>
            </w:tcMar>
          </w:tcPr>
          <w:p w14:paraId="095362C5" w14:textId="77777777" w:rsidR="00D960C5" w:rsidRPr="004F021C" w:rsidRDefault="00D960C5" w:rsidP="002A2AE8">
            <w:pPr>
              <w:pStyle w:val="a8"/>
              <w:widowControl w:val="0"/>
              <w:spacing w:after="6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5F00E21A" w14:textId="77777777" w:rsidR="00D960C5" w:rsidRPr="004F021C" w:rsidRDefault="00D960C5" w:rsidP="002A2AE8">
            <w:pPr>
              <w:pStyle w:val="a8"/>
              <w:widowControl w:val="0"/>
              <w:spacing w:after="6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FEEE4AC" w14:textId="77777777" w:rsidR="00D960C5" w:rsidRPr="004F021C" w:rsidRDefault="00D960C5" w:rsidP="002A2AE8">
            <w:pPr>
              <w:pStyle w:val="a8"/>
              <w:widowControl w:val="0"/>
              <w:spacing w:after="60" w:line="240" w:lineRule="auto"/>
              <w:jc w:val="left"/>
              <w:rPr>
                <w:rFonts w:ascii="Sylfaen" w:hAnsi="Sylfaen" w:cs="Arial"/>
                <w:color w:val="000000"/>
                <w:sz w:val="20"/>
                <w:szCs w:val="24"/>
              </w:rPr>
            </w:pPr>
            <w:r w:rsidRPr="004F021C">
              <w:rPr>
                <w:rFonts w:ascii="Sylfaen" w:hAnsi="Sylfaen"/>
                <w:color w:val="000000"/>
                <w:sz w:val="20"/>
                <w:szCs w:val="24"/>
              </w:rPr>
              <w:t>կատարվում է տվյալների տեխնոլոգիական բազայից փոփոխված տեղեկությունների հարցում ստանալիս («Տվյալների տեխնոլոգիական բազայից փոփոխված տեղեկությունների հարցում» գործառնություն (P.MM.08.OPR.026))</w:t>
            </w:r>
          </w:p>
        </w:tc>
      </w:tr>
      <w:tr w:rsidR="00D960C5" w:rsidRPr="004F021C" w14:paraId="2A62735E" w14:textId="77777777" w:rsidTr="004F021C">
        <w:trPr>
          <w:jc w:val="center"/>
        </w:trPr>
        <w:tc>
          <w:tcPr>
            <w:tcW w:w="1128" w:type="dxa"/>
            <w:tcBorders>
              <w:top w:val="single" w:sz="4" w:space="0" w:color="auto"/>
              <w:bottom w:val="single" w:sz="4" w:space="0" w:color="auto"/>
            </w:tcBorders>
            <w:shd w:val="clear" w:color="auto" w:fill="auto"/>
            <w:tcMar>
              <w:top w:w="85" w:type="dxa"/>
              <w:bottom w:w="85" w:type="dxa"/>
            </w:tcMar>
          </w:tcPr>
          <w:p w14:paraId="630DEB92" w14:textId="77777777" w:rsidR="00D960C5" w:rsidRPr="004F021C" w:rsidRDefault="00D960C5" w:rsidP="002A2AE8">
            <w:pPr>
              <w:pStyle w:val="a8"/>
              <w:widowControl w:val="0"/>
              <w:spacing w:after="6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281320D9" w14:textId="77777777" w:rsidR="00D960C5" w:rsidRPr="004F021C" w:rsidRDefault="00D960C5" w:rsidP="002A2AE8">
            <w:pPr>
              <w:pStyle w:val="a8"/>
              <w:widowControl w:val="0"/>
              <w:spacing w:after="6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0DFF263" w14:textId="77777777" w:rsidR="00D960C5" w:rsidRPr="004F021C" w:rsidRDefault="00D960C5" w:rsidP="002A2AE8">
            <w:pPr>
              <w:pStyle w:val="a8"/>
              <w:widowControl w:val="0"/>
              <w:spacing w:after="6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4F021C">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4F021C" w14:paraId="2564F5E5" w14:textId="77777777" w:rsidTr="004F021C">
        <w:trPr>
          <w:jc w:val="center"/>
        </w:trPr>
        <w:tc>
          <w:tcPr>
            <w:tcW w:w="1128" w:type="dxa"/>
            <w:tcBorders>
              <w:top w:val="single" w:sz="4" w:space="0" w:color="auto"/>
              <w:bottom w:val="single" w:sz="4" w:space="0" w:color="auto"/>
            </w:tcBorders>
            <w:shd w:val="clear" w:color="auto" w:fill="auto"/>
            <w:tcMar>
              <w:top w:w="85" w:type="dxa"/>
              <w:bottom w:w="85" w:type="dxa"/>
            </w:tcMar>
          </w:tcPr>
          <w:p w14:paraId="1DF0A7DB" w14:textId="77777777" w:rsidR="00D960C5" w:rsidRPr="004F021C" w:rsidRDefault="00D960C5" w:rsidP="002A2AE8">
            <w:pPr>
              <w:pStyle w:val="a8"/>
              <w:widowControl w:val="0"/>
              <w:spacing w:after="6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34643F35" w14:textId="77777777" w:rsidR="00D960C5" w:rsidRPr="004F021C" w:rsidRDefault="00D960C5" w:rsidP="002A2AE8">
            <w:pPr>
              <w:pStyle w:val="a8"/>
              <w:widowControl w:val="0"/>
              <w:spacing w:after="6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4D9B0C2" w14:textId="77777777" w:rsidR="00D960C5" w:rsidRPr="004F021C" w:rsidRDefault="00D960C5" w:rsidP="002A2AE8">
            <w:pPr>
              <w:pStyle w:val="a8"/>
              <w:widowControl w:val="0"/>
              <w:spacing w:after="60" w:line="240" w:lineRule="auto"/>
              <w:jc w:val="left"/>
              <w:rPr>
                <w:rFonts w:ascii="Sylfaen" w:hAnsi="Sylfaen" w:cs="Arial"/>
                <w:color w:val="000000"/>
                <w:sz w:val="20"/>
                <w:szCs w:val="24"/>
              </w:rPr>
            </w:pPr>
            <w:r w:rsidRPr="004F021C">
              <w:rPr>
                <w:rFonts w:ascii="Sylfaen" w:hAnsi="Sylfaen"/>
                <w:color w:val="000000"/>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2E5EABCD" w14:textId="77777777" w:rsidR="00D960C5" w:rsidRPr="004F021C" w:rsidRDefault="00D960C5" w:rsidP="002A2AE8">
            <w:pPr>
              <w:pStyle w:val="a8"/>
              <w:widowControl w:val="0"/>
              <w:spacing w:after="60" w:line="240" w:lineRule="auto"/>
              <w:jc w:val="left"/>
              <w:rPr>
                <w:rFonts w:ascii="Sylfaen" w:hAnsi="Sylfaen" w:cs="Arial"/>
                <w:color w:val="000000"/>
                <w:sz w:val="20"/>
                <w:szCs w:val="24"/>
              </w:rPr>
            </w:pPr>
            <w:r w:rsidRPr="004F021C">
              <w:rPr>
                <w:rFonts w:ascii="Sylfaen" w:hAnsi="Sylfaen"/>
                <w:color w:val="000000"/>
                <w:sz w:val="20"/>
                <w:szCs w:val="24"/>
              </w:rPr>
              <w:t>Ստուգումը հաջողությամբ կատարելու դեպքում կատարողը լիազորված մարմին է ուղարկում հարցման մեջ նշված պարամետրերին համապատասխան՝ տվյալների տեխնոլոգիական բազայից փոփոխված տեղեկություններ պարունակող հարցման պատասխանը։</w:t>
            </w:r>
          </w:p>
          <w:p w14:paraId="00F1A4D7" w14:textId="77777777" w:rsidR="00D960C5" w:rsidRPr="004F021C" w:rsidRDefault="00D960C5" w:rsidP="002A2AE8">
            <w:pPr>
              <w:pStyle w:val="a8"/>
              <w:widowControl w:val="0"/>
              <w:spacing w:after="60" w:line="240" w:lineRule="auto"/>
              <w:jc w:val="left"/>
              <w:rPr>
                <w:rFonts w:ascii="Sylfaen" w:hAnsi="Sylfaen" w:cs="Arial"/>
                <w:color w:val="000000"/>
                <w:sz w:val="20"/>
                <w:szCs w:val="24"/>
              </w:rPr>
            </w:pPr>
            <w:r w:rsidRPr="004F021C">
              <w:rPr>
                <w:rFonts w:ascii="Sylfaen" w:hAnsi="Sylfaen"/>
                <w:color w:val="000000"/>
                <w:sz w:val="20"/>
                <w:szCs w:val="24"/>
              </w:rPr>
              <w:t>Հարցման մեջ նշված թարմացման ամսաթվից եւ ժամից սկսած մինչ</w:t>
            </w:r>
            <w:r w:rsidR="00782515">
              <w:rPr>
                <w:rFonts w:ascii="Sylfaen" w:hAnsi="Sylfaen"/>
                <w:color w:val="000000"/>
                <w:sz w:val="20"/>
                <w:szCs w:val="24"/>
              </w:rPr>
              <w:t>եւ</w:t>
            </w:r>
            <w:r w:rsidRPr="004F021C">
              <w:rPr>
                <w:rFonts w:ascii="Sylfaen" w:hAnsi="Sylfaen"/>
                <w:color w:val="000000"/>
                <w:sz w:val="20"/>
                <w:szCs w:val="24"/>
              </w:rPr>
              <w:t xml:space="preserve"> հարցում կատարելու պահը տվյալների տեխնոլոգիական բազայում փոփոխված՝ արտադրության տեսչական ստուգման հաշվետվությունների </w:t>
            </w:r>
            <w:r w:rsidR="00782515">
              <w:rPr>
                <w:rFonts w:ascii="Sylfaen" w:hAnsi="Sylfaen"/>
                <w:color w:val="000000"/>
                <w:sz w:val="20"/>
                <w:szCs w:val="24"/>
              </w:rPr>
              <w:t>եւ</w:t>
            </w:r>
            <w:r w:rsidRPr="004F021C">
              <w:rPr>
                <w:rFonts w:ascii="Sylfaen" w:hAnsi="Sylfaen"/>
                <w:color w:val="000000"/>
                <w:sz w:val="20"/>
                <w:szCs w:val="24"/>
              </w:rPr>
              <w:t xml:space="preserve"> (կամ) հայտերի վերաբերյալ տեղեկությունների ընտրությունն իրականացվում է կամ ամբողջ ծավալով կամ հաշվի առնելով հարցման մեջ նշված՝ անդամ պետությունների ծածկագրերը կամ հաշվի առնելով հարցվող փաստաթղթի տեսակը, դրա համարը </w:t>
            </w:r>
            <w:r w:rsidR="00782515">
              <w:rPr>
                <w:rFonts w:ascii="Sylfaen" w:hAnsi="Sylfaen"/>
                <w:color w:val="000000"/>
                <w:sz w:val="20"/>
                <w:szCs w:val="24"/>
              </w:rPr>
              <w:t>եւ</w:t>
            </w:r>
            <w:r w:rsidRPr="004F021C">
              <w:rPr>
                <w:rFonts w:ascii="Sylfaen" w:hAnsi="Sylfaen"/>
                <w:color w:val="000000"/>
                <w:sz w:val="20"/>
                <w:szCs w:val="24"/>
              </w:rPr>
              <w:t xml:space="preserve"> ամսաթիվը։</w:t>
            </w:r>
          </w:p>
          <w:p w14:paraId="514D8144" w14:textId="77777777" w:rsidR="00D960C5" w:rsidRPr="004F021C" w:rsidRDefault="00D960C5" w:rsidP="002A2AE8">
            <w:pPr>
              <w:pStyle w:val="a8"/>
              <w:widowControl w:val="0"/>
              <w:spacing w:after="60" w:line="240" w:lineRule="auto"/>
              <w:jc w:val="left"/>
              <w:rPr>
                <w:rFonts w:ascii="Sylfaen" w:hAnsi="Sylfaen" w:cs="Arial"/>
                <w:color w:val="000000"/>
                <w:sz w:val="20"/>
                <w:szCs w:val="24"/>
              </w:rPr>
            </w:pPr>
            <w:r w:rsidRPr="004F021C">
              <w:rPr>
                <w:rFonts w:ascii="Sylfaen" w:hAnsi="Sylfaen"/>
                <w:color w:val="000000"/>
                <w:sz w:val="20"/>
                <w:szCs w:val="24"/>
              </w:rPr>
              <w:t xml:space="preserve">Տվյալների տեխնոլոգիական բազայում հարցման </w:t>
            </w:r>
            <w:r w:rsidRPr="004F021C">
              <w:rPr>
                <w:rFonts w:ascii="Sylfaen" w:hAnsi="Sylfaen"/>
                <w:color w:val="000000"/>
                <w:sz w:val="20"/>
                <w:szCs w:val="24"/>
              </w:rPr>
              <w:lastRenderedPageBreak/>
              <w:t xml:space="preserve">պարամետրերը բավարարող փոփոխված տեղեկությունների բացակայության դեպքում կատարողը լիազորված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կանոնակարգին համապատասխան:</w:t>
            </w:r>
          </w:p>
        </w:tc>
      </w:tr>
      <w:tr w:rsidR="00D960C5" w:rsidRPr="004F021C" w14:paraId="2F517678" w14:textId="77777777" w:rsidTr="004F021C">
        <w:trPr>
          <w:jc w:val="center"/>
        </w:trPr>
        <w:tc>
          <w:tcPr>
            <w:tcW w:w="1128" w:type="dxa"/>
            <w:tcBorders>
              <w:top w:val="single" w:sz="4" w:space="0" w:color="auto"/>
            </w:tcBorders>
            <w:shd w:val="clear" w:color="auto" w:fill="auto"/>
            <w:tcMar>
              <w:top w:w="85" w:type="dxa"/>
              <w:bottom w:w="85" w:type="dxa"/>
            </w:tcMar>
          </w:tcPr>
          <w:p w14:paraId="2D3A13E8"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281A6A3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1869D65D"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լիազորված մարմին փոփոխված տեղեկություններ են ներկայացվել տվյալների տեխնոլոգիական բազայից, կամ հարցման պարամետրերը բավարարող տեղեկությունների բացակայության մասին ծանուցում է ուղարկվել</w:t>
            </w:r>
          </w:p>
        </w:tc>
      </w:tr>
    </w:tbl>
    <w:p w14:paraId="633A9469" w14:textId="77777777" w:rsidR="00D960C5" w:rsidRPr="00236485" w:rsidRDefault="00D960C5" w:rsidP="002A2AE8">
      <w:pPr>
        <w:widowControl w:val="0"/>
        <w:spacing w:after="160" w:line="336" w:lineRule="auto"/>
        <w:rPr>
          <w:rFonts w:ascii="Sylfaen" w:hAnsi="Sylfaen"/>
          <w:sz w:val="24"/>
          <w:szCs w:val="24"/>
        </w:rPr>
      </w:pPr>
    </w:p>
    <w:p w14:paraId="595C7089" w14:textId="77777777" w:rsidR="00D960C5" w:rsidRPr="00236485" w:rsidRDefault="00D960C5" w:rsidP="002A2AE8">
      <w:pPr>
        <w:pStyle w:val="af4"/>
        <w:keepNext w:val="0"/>
        <w:keepLines w:val="0"/>
        <w:widowControl w:val="0"/>
        <w:spacing w:before="0" w:after="160" w:line="336" w:lineRule="auto"/>
        <w:rPr>
          <w:rFonts w:ascii="Sylfaen" w:hAnsi="Sylfaen"/>
          <w:sz w:val="24"/>
        </w:rPr>
      </w:pPr>
      <w:r w:rsidRPr="00236485">
        <w:rPr>
          <w:rFonts w:ascii="Sylfaen" w:hAnsi="Sylfaen"/>
          <w:sz w:val="24"/>
        </w:rPr>
        <w:t>Աղյուսակ 43</w:t>
      </w:r>
    </w:p>
    <w:p w14:paraId="4A56234B" w14:textId="77777777" w:rsidR="00D960C5" w:rsidRPr="00236485" w:rsidRDefault="00D960C5" w:rsidP="002A2AE8">
      <w:pPr>
        <w:pStyle w:val="af6"/>
        <w:keepNext w:val="0"/>
        <w:widowControl w:val="0"/>
        <w:spacing w:after="160" w:line="336" w:lineRule="auto"/>
        <w:rPr>
          <w:rFonts w:ascii="Sylfaen" w:hAnsi="Sylfaen"/>
          <w:szCs w:val="24"/>
        </w:rPr>
      </w:pPr>
      <w:r w:rsidRPr="00236485">
        <w:rPr>
          <w:rFonts w:ascii="Sylfaen" w:hAnsi="Sylfaen"/>
          <w:szCs w:val="24"/>
        </w:rPr>
        <w:t>«Տվյալների տեխնոլոգիական բազայից փոփոխված տեղեկությունների ընդունում եւ մշակում» գործառնության (P.MM.10.OPR.028)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4F021C" w14:paraId="2F74FE24" w14:textId="77777777" w:rsidTr="004F021C">
        <w:trPr>
          <w:tblHeader/>
          <w:jc w:val="center"/>
        </w:trPr>
        <w:tc>
          <w:tcPr>
            <w:tcW w:w="1127" w:type="dxa"/>
            <w:shd w:val="clear" w:color="auto" w:fill="auto"/>
            <w:tcMar>
              <w:top w:w="85" w:type="dxa"/>
              <w:bottom w:w="85" w:type="dxa"/>
            </w:tcMar>
          </w:tcPr>
          <w:p w14:paraId="6594C0D2"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16B62A8F"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658B637F"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45E74FD2" w14:textId="77777777" w:rsidTr="004F021C">
        <w:trPr>
          <w:tblHeader/>
          <w:jc w:val="center"/>
        </w:trPr>
        <w:tc>
          <w:tcPr>
            <w:tcW w:w="1127" w:type="dxa"/>
            <w:shd w:val="clear" w:color="auto" w:fill="auto"/>
            <w:tcMar>
              <w:top w:w="85" w:type="dxa"/>
              <w:bottom w:w="85" w:type="dxa"/>
            </w:tcMar>
            <w:vAlign w:val="center"/>
          </w:tcPr>
          <w:p w14:paraId="36468059"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49B6A4EE"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7EE22D0D"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49CDB594" w14:textId="77777777" w:rsidTr="004F021C">
        <w:trPr>
          <w:cantSplit/>
          <w:jc w:val="center"/>
        </w:trPr>
        <w:tc>
          <w:tcPr>
            <w:tcW w:w="1127" w:type="dxa"/>
            <w:tcBorders>
              <w:bottom w:val="single" w:sz="4" w:space="0" w:color="auto"/>
            </w:tcBorders>
            <w:shd w:val="clear" w:color="auto" w:fill="auto"/>
            <w:tcMar>
              <w:top w:w="85" w:type="dxa"/>
              <w:bottom w:w="85" w:type="dxa"/>
            </w:tcMar>
          </w:tcPr>
          <w:p w14:paraId="55EE0E1E"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8A0852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12093A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P.MM.10.OPR.028</w:t>
            </w:r>
          </w:p>
        </w:tc>
      </w:tr>
      <w:tr w:rsidR="00D960C5" w:rsidRPr="004F021C" w14:paraId="62EA96A0"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3BBB9EA"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03D84D5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C1B6B28"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տվյալների տեխնոլոգիական բազայից փոփոխված տեղեկությունների ընդունում եւ մշակում</w:t>
            </w:r>
          </w:p>
        </w:tc>
      </w:tr>
      <w:tr w:rsidR="00D960C5" w:rsidRPr="004F021C" w14:paraId="048B9802"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CA161B3"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62DE73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1A0D1FD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լիազորված մարմին</w:t>
            </w:r>
          </w:p>
        </w:tc>
      </w:tr>
      <w:tr w:rsidR="00D960C5" w:rsidRPr="004F021C" w14:paraId="58D2F985"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A5345D6"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67AB1D0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A8559CE"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կատարվում է տվյալների տեխնոլոգիական բազայից փոփոխված տեղեկություններ կամ հարցման պարամետրերը բավարարող տեղեկությունների բացակայության մասին ծանուցում ստանալիս («Տվյալների տեխնոլոգիական բազայից փոփոխված տեղեկությունների մշակում եւ ներկայացում» գործառնություն (P.MM.10.OPR.027))</w:t>
            </w:r>
          </w:p>
        </w:tc>
      </w:tr>
      <w:tr w:rsidR="00D960C5" w:rsidRPr="004F021C" w14:paraId="5C40C5AD"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0BB3A4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19B8BE1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5F62616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4F021C" w14:paraId="78D7DEAE"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BEC5C55"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759F049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07FFB48"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կատարողն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D960C5" w:rsidRPr="004F021C" w14:paraId="61622189" w14:textId="77777777" w:rsidTr="004F021C">
        <w:trPr>
          <w:cantSplit/>
          <w:jc w:val="center"/>
        </w:trPr>
        <w:tc>
          <w:tcPr>
            <w:tcW w:w="1127" w:type="dxa"/>
            <w:tcBorders>
              <w:top w:val="single" w:sz="4" w:space="0" w:color="auto"/>
            </w:tcBorders>
            <w:shd w:val="clear" w:color="auto" w:fill="auto"/>
            <w:tcMar>
              <w:top w:w="85" w:type="dxa"/>
              <w:bottom w:w="85" w:type="dxa"/>
            </w:tcMar>
          </w:tcPr>
          <w:p w14:paraId="0C86BE36"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283BE0FB"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1C32BBF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տվյալների տեխնոլոգիական բազայից փոփոխված տեղեկությունները կամ հարցման պարամետրերը բավարարող տեղեկությունների բացակայության մասին ծանուցումն ստացված են</w:t>
            </w:r>
          </w:p>
        </w:tc>
      </w:tr>
    </w:tbl>
    <w:p w14:paraId="0CAD7C0F" w14:textId="77777777" w:rsidR="00D960C5" w:rsidRPr="00236485" w:rsidRDefault="00D960C5" w:rsidP="00DB3188">
      <w:pPr>
        <w:widowControl w:val="0"/>
        <w:spacing w:after="160" w:line="360" w:lineRule="auto"/>
        <w:rPr>
          <w:rFonts w:ascii="Sylfaen" w:hAnsi="Sylfaen"/>
          <w:sz w:val="24"/>
          <w:szCs w:val="24"/>
        </w:rPr>
      </w:pPr>
    </w:p>
    <w:p w14:paraId="767D0584"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«Ամփոփ հաշվետվության ստացում» ընթացակարգ (P.MM.10.PRC.008)</w:t>
      </w:r>
    </w:p>
    <w:p w14:paraId="35499064"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89.</w:t>
      </w:r>
      <w:r w:rsidR="004F021C" w:rsidRPr="004F021C">
        <w:rPr>
          <w:rFonts w:ascii="Sylfaen" w:hAnsi="Sylfaen"/>
          <w:noProof/>
          <w:sz w:val="24"/>
        </w:rPr>
        <w:tab/>
      </w:r>
      <w:r w:rsidRPr="00236485">
        <w:rPr>
          <w:rFonts w:ascii="Sylfaen" w:hAnsi="Sylfaen"/>
          <w:noProof/>
          <w:sz w:val="24"/>
        </w:rPr>
        <w:t>«Ամփոփ հաշվետվության ստացում» ընթացակարգի (P.MM.10.PRC.008) կատարման սխեման ներկայացված է 14-րդ նկարում։</w:t>
      </w:r>
    </w:p>
    <w:p w14:paraId="6235147B"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65EAB645">
          <v:group id="_x0000_s2574" style="position:absolute;left:0;text-align:left;margin-left:21.85pt;margin-top:1.7pt;width:407.05pt;height:183.55pt;z-index:252172288" coordorigin="1855,9289" coordsize="8141,3671">
            <v:rect id="_x0000_s2130" style="position:absolute;left:1944;top:9289;width:3768;height:291" stroked="f">
              <v:textbox style="mso-next-textbox:#_x0000_s2130">
                <w:txbxContent>
                  <w:p w14:paraId="1E042FB8" w14:textId="77777777" w:rsidR="00A97893" w:rsidRPr="00FB5CD2" w:rsidRDefault="00A97893" w:rsidP="00FB5CD2">
                    <w:pPr>
                      <w:jc w:val="center"/>
                      <w:rPr>
                        <w:sz w:val="18"/>
                      </w:rPr>
                    </w:pPr>
                    <w:r w:rsidRPr="00FB5CD2">
                      <w:rPr>
                        <w:rFonts w:ascii="Sylfaen" w:hAnsi="Sylfaen"/>
                        <w:sz w:val="12"/>
                      </w:rPr>
                      <w:t>լիազորված մարմին</w:t>
                    </w:r>
                  </w:p>
                </w:txbxContent>
              </v:textbox>
            </v:rect>
            <v:rect id="_x0000_s2131" style="position:absolute;left:7224;top:9289;width:2772;height:291" stroked="f">
              <v:textbox style="mso-next-textbox:#_x0000_s2131">
                <w:txbxContent>
                  <w:p w14:paraId="2CFAA660" w14:textId="77777777" w:rsidR="00A97893" w:rsidRPr="00FB5CD2" w:rsidRDefault="00A97893" w:rsidP="00D960C5">
                    <w:pPr>
                      <w:jc w:val="center"/>
                      <w:rPr>
                        <w:rFonts w:ascii="Sylfaen" w:hAnsi="Sylfaen"/>
                        <w:sz w:val="14"/>
                        <w:szCs w:val="16"/>
                      </w:rPr>
                    </w:pPr>
                    <w:r w:rsidRPr="00FB5CD2">
                      <w:rPr>
                        <w:rFonts w:ascii="Sylfaen" w:hAnsi="Sylfaen"/>
                        <w:sz w:val="14"/>
                      </w:rPr>
                      <w:t xml:space="preserve"> Հանձնաժողով</w:t>
                    </w:r>
                  </w:p>
                  <w:p w14:paraId="26CD7BBB" w14:textId="77777777" w:rsidR="00A97893" w:rsidRDefault="00A97893" w:rsidP="00D960C5"/>
                </w:txbxContent>
              </v:textbox>
            </v:rect>
            <v:rect id="_x0000_s2133" style="position:absolute;left:7104;top:11845;width:2751;height:972" stroked="f">
              <v:textbox style="mso-next-textbox:#_x0000_s2133">
                <w:txbxContent>
                  <w:p w14:paraId="7725D76C" w14:textId="77777777" w:rsidR="00A97893" w:rsidRDefault="00A97893" w:rsidP="00D960C5">
                    <w:pPr>
                      <w:spacing w:after="0" w:line="240" w:lineRule="auto"/>
                      <w:jc w:val="center"/>
                    </w:pPr>
                    <w:r>
                      <w:rPr>
                        <w:rFonts w:ascii="Sylfaen" w:hAnsi="Sylfaen"/>
                        <w:sz w:val="16"/>
                      </w:rPr>
                      <w:t>ամփոփ հաշվետվության մշակում եւ ներկայացում (P.MM.10.OPR.030)</w:t>
                    </w:r>
                  </w:p>
                </w:txbxContent>
              </v:textbox>
            </v:rect>
            <v:rect id="_x0000_s2134" style="position:absolute;left:2448;top:10225;width:2976;height:972" stroked="f">
              <v:textbox style="mso-next-textbox:#_x0000_s2134">
                <w:txbxContent>
                  <w:p w14:paraId="2DA9ED4D" w14:textId="77777777" w:rsidR="00A97893" w:rsidRDefault="00A97893" w:rsidP="00D960C5">
                    <w:pPr>
                      <w:spacing w:after="0" w:line="240" w:lineRule="auto"/>
                      <w:jc w:val="center"/>
                    </w:pPr>
                    <w:r>
                      <w:rPr>
                        <w:rFonts w:ascii="Sylfaen" w:hAnsi="Sylfaen"/>
                        <w:sz w:val="16"/>
                      </w:rPr>
                      <w:t>Ամփոփ հաշվետվության հարցում (P.MM.10.OPR.029)</w:t>
                    </w:r>
                  </w:p>
                </w:txbxContent>
              </v:textbox>
            </v:rect>
            <v:rect id="_x0000_s2135" style="position:absolute;left:1855;top:12303;width:3857;height:657" stroked="f">
              <v:textbox style="mso-next-textbox:#_x0000_s2135">
                <w:txbxContent>
                  <w:p w14:paraId="33773C3B" w14:textId="77777777" w:rsidR="00A97893" w:rsidRPr="00FB5CD2" w:rsidRDefault="00A97893" w:rsidP="00D960C5">
                    <w:pPr>
                      <w:spacing w:after="0" w:line="240" w:lineRule="auto"/>
                      <w:jc w:val="center"/>
                      <w:rPr>
                        <w:sz w:val="18"/>
                      </w:rPr>
                    </w:pPr>
                    <w:r w:rsidRPr="00FB5CD2">
                      <w:rPr>
                        <w:rFonts w:ascii="Sylfaen" w:hAnsi="Sylfaen"/>
                        <w:sz w:val="12"/>
                      </w:rPr>
                      <w:t xml:space="preserve"> տվյալների տեխնոլոգիական բազա [հաշվետվության ձեւավորման համար տեղեկությունները բացակայում են]</w:t>
                    </w:r>
                  </w:p>
                </w:txbxContent>
              </v:textbox>
            </v:rect>
            <v:rect id="_x0000_s2137" style="position:absolute;left:1944;top:11649;width:3701;height:482" stroked="f">
              <v:textbox style="mso-next-textbox:#_x0000_s2137">
                <w:txbxContent>
                  <w:p w14:paraId="5AD5DE61" w14:textId="77777777" w:rsidR="00A97893" w:rsidRPr="00FB5CD2" w:rsidRDefault="00A97893" w:rsidP="00D960C5">
                    <w:pPr>
                      <w:spacing w:after="0" w:line="240" w:lineRule="auto"/>
                      <w:jc w:val="center"/>
                      <w:rPr>
                        <w:sz w:val="20"/>
                      </w:rPr>
                    </w:pPr>
                    <w:r w:rsidRPr="00FB5CD2">
                      <w:rPr>
                        <w:rFonts w:ascii="Sylfaen" w:hAnsi="Sylfaen"/>
                        <w:sz w:val="14"/>
                      </w:rPr>
                      <w:t xml:space="preserve"> տվյալների տեխնոլոգիական բազա [ամփոփ հաշվետվությունը ներկայացվել է]</w:t>
                    </w:r>
                  </w:p>
                </w:txbxContent>
              </v:textbox>
            </v:rect>
          </v:group>
        </w:pict>
      </w:r>
      <w:r>
        <w:rPr>
          <w:rFonts w:ascii="Sylfaen" w:hAnsi="Sylfaen"/>
          <w:noProof/>
          <w:sz w:val="24"/>
          <w:szCs w:val="24"/>
          <w:lang w:val="en-US" w:eastAsia="en-US" w:bidi="ar-SA"/>
        </w:rPr>
        <w:pict w14:anchorId="785F6A7A">
          <v:rect id="_x0000_s2136" style="position:absolute;left:0;text-align:left;margin-left:262.7pt;margin-top:60.25pt;width:187.7pt;height:28.45pt;z-index:252170240" stroked="f">
            <v:textbox style="mso-next-textbox:#_x0000_s2136">
              <w:txbxContent>
                <w:p w14:paraId="6209B055" w14:textId="77777777" w:rsidR="00A97893" w:rsidRPr="00FB5CD2" w:rsidRDefault="00A97893" w:rsidP="00D960C5">
                  <w:pPr>
                    <w:spacing w:after="0" w:line="240" w:lineRule="auto"/>
                    <w:jc w:val="center"/>
                    <w:rPr>
                      <w:sz w:val="20"/>
                    </w:rPr>
                  </w:pPr>
                  <w:r w:rsidRPr="00FB5CD2">
                    <w:rPr>
                      <w:rFonts w:ascii="Sylfaen" w:hAnsi="Sylfaen"/>
                      <w:sz w:val="14"/>
                    </w:rPr>
                    <w:t xml:space="preserve"> տվյալների տեխնոլոգիական բազա [ամփոփ հաշվետվությունը հարցվել է]</w:t>
                  </w:r>
                </w:p>
              </w:txbxContent>
            </v:textbox>
          </v:rect>
        </w:pict>
      </w:r>
      <w:r>
        <w:rPr>
          <w:rFonts w:ascii="Sylfaen" w:hAnsi="Sylfaen"/>
          <w:noProof/>
          <w:sz w:val="24"/>
          <w:szCs w:val="24"/>
          <w:lang w:val="en-US" w:eastAsia="en-US" w:bidi="ar-SA"/>
        </w:rPr>
        <w:pict w14:anchorId="7F84BC5C">
          <v:rect id="_x0000_s2132" style="position:absolute;left:0;text-align:left;margin-left:59.3pt;margin-top:218.9pt;width:126pt;height:48.6pt;z-index:252166144" stroked="f">
            <v:textbox style="mso-next-textbox:#_x0000_s2132">
              <w:txbxContent>
                <w:p w14:paraId="342B6583" w14:textId="77777777" w:rsidR="00A97893" w:rsidRDefault="00A97893" w:rsidP="00D960C5">
                  <w:pPr>
                    <w:spacing w:after="0" w:line="240" w:lineRule="auto"/>
                    <w:jc w:val="center"/>
                  </w:pPr>
                  <w:r>
                    <w:rPr>
                      <w:rFonts w:ascii="Sylfaen" w:hAnsi="Sylfaen"/>
                      <w:sz w:val="16"/>
                    </w:rPr>
                    <w:t>Ամփոփ հաշվետվության ընդունում եւ մշակում (P.MM.10.OPR.031)</w:t>
                  </w:r>
                </w:p>
              </w:txbxContent>
            </v:textbox>
          </v:rect>
        </w:pict>
      </w:r>
      <w:r w:rsidR="00236485" w:rsidRPr="00236485">
        <w:rPr>
          <w:rFonts w:ascii="Sylfaen" w:hAnsi="Sylfaen"/>
          <w:noProof/>
          <w:sz w:val="24"/>
          <w:szCs w:val="24"/>
          <w:lang w:val="en-US" w:eastAsia="en-US" w:bidi="ar-SA"/>
        </w:rPr>
        <w:drawing>
          <wp:inline distT="0" distB="0" distL="0" distR="0" wp14:anchorId="223B00F2" wp14:editId="4CA01091">
            <wp:extent cx="5943600" cy="3858260"/>
            <wp:effectExtent l="19050" t="0" r="0"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295FAFD1" w14:textId="77777777" w:rsidR="00D960C5" w:rsidRPr="00FB5CD2" w:rsidRDefault="00D960C5" w:rsidP="00FB5CD2">
      <w:pPr>
        <w:pStyle w:val="ab"/>
        <w:rPr>
          <w:rStyle w:val="af"/>
          <w:rFonts w:ascii="Sylfaen" w:hAnsi="Sylfaen"/>
        </w:rPr>
      </w:pPr>
      <w:r w:rsidRPr="00FB5CD2">
        <w:t>Նկար 14. «Ամփոփ հաշվետվության ստացում» ընթացակարգի (P.MM.10.PRC.008) կատարման սխեմա</w:t>
      </w:r>
    </w:p>
    <w:p w14:paraId="56E8A570" w14:textId="77777777" w:rsidR="002A2AE8" w:rsidRPr="006F3C8B" w:rsidRDefault="002A2AE8" w:rsidP="004F021C">
      <w:pPr>
        <w:pStyle w:val="af1"/>
        <w:widowControl w:val="0"/>
        <w:tabs>
          <w:tab w:val="left" w:pos="1134"/>
        </w:tabs>
        <w:spacing w:after="160"/>
        <w:ind w:firstLine="567"/>
        <w:outlineLvl w:val="9"/>
        <w:rPr>
          <w:rFonts w:ascii="Sylfaen" w:hAnsi="Sylfaen"/>
          <w:noProof/>
          <w:sz w:val="24"/>
        </w:rPr>
      </w:pPr>
    </w:p>
    <w:p w14:paraId="361FA297"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90.</w:t>
      </w:r>
      <w:r w:rsidR="004F021C" w:rsidRPr="004F021C">
        <w:rPr>
          <w:rFonts w:ascii="Sylfaen" w:hAnsi="Sylfaen"/>
          <w:noProof/>
          <w:sz w:val="24"/>
        </w:rPr>
        <w:tab/>
      </w:r>
      <w:r w:rsidRPr="00236485">
        <w:rPr>
          <w:rFonts w:ascii="Sylfaen" w:hAnsi="Sylfaen"/>
          <w:noProof/>
          <w:sz w:val="24"/>
        </w:rPr>
        <w:t>«Ամփոփ հաշվետվության ստացում» ընթացակարգը (P.MM.10.PRC.008) կատարվում է ամփոփ հաշվետվությունը լիազորված մարմնի կողմից ստանալու համար։</w:t>
      </w:r>
    </w:p>
    <w:p w14:paraId="76AD39B8"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91.</w:t>
      </w:r>
      <w:r w:rsidR="004F021C" w:rsidRPr="004F021C">
        <w:rPr>
          <w:rFonts w:ascii="Sylfaen" w:hAnsi="Sylfaen"/>
          <w:noProof/>
          <w:sz w:val="24"/>
        </w:rPr>
        <w:tab/>
      </w:r>
      <w:r w:rsidRPr="00236485">
        <w:rPr>
          <w:rFonts w:ascii="Sylfaen" w:hAnsi="Sylfaen"/>
          <w:noProof/>
          <w:sz w:val="24"/>
        </w:rPr>
        <w:t>Առաջինը կատարվում է «Ամփոփ հաշվետվության հարցում» գործառնությունը (P.MM.10.OPR.029), որի կատարման արդյունքներով լիազորված մարմինը Հանձնաժողով է ուղարկում ամփոփ հաշվետվություն տրամադրելու հարցումը։</w:t>
      </w:r>
    </w:p>
    <w:p w14:paraId="6E8C30E4"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92.</w:t>
      </w:r>
      <w:r w:rsidR="004F021C" w:rsidRPr="004F021C">
        <w:rPr>
          <w:rFonts w:ascii="Sylfaen" w:hAnsi="Sylfaen"/>
          <w:noProof/>
          <w:sz w:val="24"/>
        </w:rPr>
        <w:tab/>
      </w:r>
      <w:r w:rsidRPr="00236485">
        <w:rPr>
          <w:rFonts w:ascii="Sylfaen" w:hAnsi="Sylfaen"/>
          <w:noProof/>
          <w:sz w:val="24"/>
        </w:rPr>
        <w:t>Ամփոփ հաշվետվություն տրամադրելու հարցումը Հանձնաժողովի կողմից ստանալիս կատարվում է «Ամփոփ հաշվետվության մշակում եւ ներկայացում» գործառնությունը (P.MM.10.OPR.030), որի կատարման արդյունքներով Հանձնաժողովը լիազորված մարմին է ուղարկում հարցվող ամփոփ հաշվետվությունը։ Տվյալների տեխնոլոգիական բազայում այն տեղեկությունների բացակայության դեպքում, որոնց հիման վրա պետք է ձ</w:t>
      </w:r>
      <w:r w:rsidR="00782515">
        <w:rPr>
          <w:rFonts w:ascii="Sylfaen" w:hAnsi="Sylfaen"/>
          <w:noProof/>
          <w:sz w:val="24"/>
        </w:rPr>
        <w:t>եւ</w:t>
      </w:r>
      <w:r w:rsidRPr="00236485">
        <w:rPr>
          <w:rFonts w:ascii="Sylfaen" w:hAnsi="Sylfaen"/>
          <w:noProof/>
          <w:sz w:val="24"/>
        </w:rPr>
        <w:t>ավորվի հարցվող ամփոփ հաշվետվությունը, Հանձնաժողովը լիազորված մարմին է ուղարկում հարցման պարամետրերը բավարարող տեղեկությունների բացակայության մասին ծանուցումը։</w:t>
      </w:r>
    </w:p>
    <w:p w14:paraId="133C8E25"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93.</w:t>
      </w:r>
      <w:r w:rsidR="004F021C" w:rsidRPr="004F021C">
        <w:rPr>
          <w:rFonts w:ascii="Sylfaen" w:hAnsi="Sylfaen"/>
          <w:noProof/>
          <w:sz w:val="24"/>
        </w:rPr>
        <w:tab/>
      </w:r>
      <w:r w:rsidRPr="00236485">
        <w:rPr>
          <w:rFonts w:ascii="Sylfaen" w:hAnsi="Sylfaen"/>
          <w:noProof/>
          <w:sz w:val="24"/>
        </w:rPr>
        <w:t xml:space="preserve">Ամփոփ հաշվետվությունը կամ հարցման պարամետրերը բավարարող տեղեկությունների բացակայության մասին ծանուցումը լիազորված մարմնի կողմից ստանալիս կատարվում է «Ամփոփ հաշվետվության ընդունում </w:t>
      </w:r>
      <w:r w:rsidR="00782515">
        <w:rPr>
          <w:rFonts w:ascii="Sylfaen" w:hAnsi="Sylfaen"/>
          <w:noProof/>
          <w:sz w:val="24"/>
        </w:rPr>
        <w:t>եւ</w:t>
      </w:r>
      <w:r w:rsidRPr="00236485">
        <w:rPr>
          <w:rFonts w:ascii="Sylfaen" w:hAnsi="Sylfaen"/>
          <w:noProof/>
          <w:sz w:val="24"/>
        </w:rPr>
        <w:t xml:space="preserve"> մշակում» գործառնությունը (P.MM.10.OPR.031), որի կատարման արդյունքներով ամփոփ հաշվետվություն ներկայացնելու հարցում ուղարկած լիազորված մարմինն ընդունում </w:t>
      </w:r>
      <w:r w:rsidR="00782515">
        <w:rPr>
          <w:rFonts w:ascii="Sylfaen" w:hAnsi="Sylfaen"/>
          <w:noProof/>
          <w:sz w:val="24"/>
        </w:rPr>
        <w:t>եւ</w:t>
      </w:r>
      <w:r w:rsidRPr="00236485">
        <w:rPr>
          <w:rFonts w:ascii="Sylfaen" w:hAnsi="Sylfaen"/>
          <w:noProof/>
          <w:sz w:val="24"/>
        </w:rPr>
        <w:t xml:space="preserve"> մշակում է ստացված ամփոփ հաշվետվությունը կամ հարցման պարամետրերը բավարարող տեղեկությունների բացակայության մասին ծանուցումը։</w:t>
      </w:r>
    </w:p>
    <w:p w14:paraId="1525E9E6" w14:textId="77777777" w:rsidR="00D960C5" w:rsidRPr="006F3C8B" w:rsidRDefault="00D960C5" w:rsidP="004F021C">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94.</w:t>
      </w:r>
      <w:r w:rsidR="004F021C" w:rsidRPr="004F021C">
        <w:rPr>
          <w:rFonts w:ascii="Sylfaen" w:hAnsi="Sylfaen"/>
          <w:noProof/>
          <w:sz w:val="24"/>
        </w:rPr>
        <w:tab/>
      </w:r>
      <w:r w:rsidRPr="00236485">
        <w:rPr>
          <w:rFonts w:ascii="Sylfaen" w:hAnsi="Sylfaen"/>
          <w:noProof/>
          <w:sz w:val="24"/>
        </w:rPr>
        <w:t>«Ամփոփ հաշվետվության ստացում» ընթացակարգի (P.MM.10.PRC.008) կատարման արդյունքը լիազորված մարմնի կողմից ամփոփ հաշվետվություն ստանալն է։</w:t>
      </w:r>
    </w:p>
    <w:p w14:paraId="6A8AE8D4" w14:textId="77777777" w:rsidR="002A2AE8" w:rsidRPr="006F3C8B" w:rsidRDefault="002A2AE8" w:rsidP="004F021C">
      <w:pPr>
        <w:pStyle w:val="af1"/>
        <w:widowControl w:val="0"/>
        <w:tabs>
          <w:tab w:val="left" w:pos="1134"/>
        </w:tabs>
        <w:spacing w:after="160"/>
        <w:ind w:firstLine="567"/>
        <w:outlineLvl w:val="9"/>
        <w:rPr>
          <w:rFonts w:ascii="Sylfaen" w:hAnsi="Sylfaen"/>
          <w:sz w:val="24"/>
        </w:rPr>
      </w:pPr>
    </w:p>
    <w:p w14:paraId="6E1309C5"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95.</w:t>
      </w:r>
      <w:r w:rsidR="004F021C" w:rsidRPr="004F021C">
        <w:rPr>
          <w:rFonts w:ascii="Sylfaen" w:hAnsi="Sylfaen"/>
          <w:noProof/>
          <w:sz w:val="24"/>
        </w:rPr>
        <w:tab/>
      </w:r>
      <w:r w:rsidRPr="00236485">
        <w:rPr>
          <w:rFonts w:ascii="Sylfaen" w:hAnsi="Sylfaen"/>
          <w:noProof/>
          <w:sz w:val="24"/>
        </w:rPr>
        <w:t>«Ամփոփ հաշվետվության ստացում» ընթացակարգի (P.MM.10.PRC.008) շրջանակներում կատարվող՝ ընդհանուր գործընթացի գործառնությունների ցանկը բերված է 44-րդ աղյուսակում։</w:t>
      </w:r>
    </w:p>
    <w:p w14:paraId="6B6AB4F6" w14:textId="77777777" w:rsidR="00D960C5" w:rsidRPr="00236485" w:rsidRDefault="00D960C5" w:rsidP="00DB3188">
      <w:pPr>
        <w:pStyle w:val="af1"/>
        <w:widowControl w:val="0"/>
        <w:spacing w:after="160"/>
        <w:ind w:firstLine="567"/>
        <w:outlineLvl w:val="9"/>
        <w:rPr>
          <w:rFonts w:ascii="Sylfaen" w:hAnsi="Sylfaen"/>
          <w:sz w:val="24"/>
        </w:rPr>
      </w:pPr>
    </w:p>
    <w:p w14:paraId="77AD3EDE"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44</w:t>
      </w:r>
    </w:p>
    <w:p w14:paraId="4C51D471"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«Ամփոփ հաշվետվության ստացում» ընթացակարգի (P.MM.10.PRC.008)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4F021C" w14:paraId="63B65FD9" w14:textId="77777777" w:rsidTr="00236485">
        <w:trPr>
          <w:tblHeader/>
          <w:jc w:val="center"/>
        </w:trPr>
        <w:tc>
          <w:tcPr>
            <w:tcW w:w="2404" w:type="dxa"/>
            <w:shd w:val="clear" w:color="auto" w:fill="auto"/>
            <w:tcMar>
              <w:top w:w="85" w:type="dxa"/>
              <w:bottom w:w="85" w:type="dxa"/>
            </w:tcMar>
          </w:tcPr>
          <w:p w14:paraId="7A4FCE63"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Ծածկագրային նշագիրը</w:t>
            </w:r>
          </w:p>
        </w:tc>
        <w:tc>
          <w:tcPr>
            <w:tcW w:w="4014" w:type="dxa"/>
            <w:shd w:val="clear" w:color="auto" w:fill="auto"/>
            <w:tcMar>
              <w:top w:w="85" w:type="dxa"/>
              <w:bottom w:w="85" w:type="dxa"/>
            </w:tcMar>
          </w:tcPr>
          <w:p w14:paraId="62AD95E9"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Անվանումը</w:t>
            </w:r>
          </w:p>
        </w:tc>
        <w:tc>
          <w:tcPr>
            <w:tcW w:w="2938" w:type="dxa"/>
            <w:shd w:val="clear" w:color="auto" w:fill="auto"/>
            <w:tcMar>
              <w:top w:w="85" w:type="dxa"/>
              <w:bottom w:w="85" w:type="dxa"/>
            </w:tcMar>
          </w:tcPr>
          <w:p w14:paraId="385D05DA"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66BC6062" w14:textId="77777777" w:rsidTr="00236485">
        <w:trPr>
          <w:tblHeader/>
          <w:jc w:val="center"/>
        </w:trPr>
        <w:tc>
          <w:tcPr>
            <w:tcW w:w="2404" w:type="dxa"/>
            <w:shd w:val="clear" w:color="auto" w:fill="auto"/>
            <w:tcMar>
              <w:top w:w="85" w:type="dxa"/>
              <w:bottom w:w="85" w:type="dxa"/>
            </w:tcMar>
            <w:vAlign w:val="center"/>
          </w:tcPr>
          <w:p w14:paraId="6687F7FF"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1</w:t>
            </w:r>
          </w:p>
        </w:tc>
        <w:tc>
          <w:tcPr>
            <w:tcW w:w="4014" w:type="dxa"/>
            <w:shd w:val="clear" w:color="auto" w:fill="auto"/>
            <w:tcMar>
              <w:top w:w="85" w:type="dxa"/>
              <w:bottom w:w="85" w:type="dxa"/>
            </w:tcMar>
            <w:vAlign w:val="center"/>
          </w:tcPr>
          <w:p w14:paraId="0941EE9F"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2938" w:type="dxa"/>
            <w:shd w:val="clear" w:color="auto" w:fill="auto"/>
            <w:tcMar>
              <w:top w:w="85" w:type="dxa"/>
              <w:bottom w:w="85" w:type="dxa"/>
            </w:tcMar>
            <w:vAlign w:val="center"/>
          </w:tcPr>
          <w:p w14:paraId="416BFC57"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73F90F99"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3CA7414"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P.MM.10.OPR.029</w:t>
            </w:r>
          </w:p>
        </w:tc>
        <w:tc>
          <w:tcPr>
            <w:tcW w:w="4014" w:type="dxa"/>
            <w:tcBorders>
              <w:top w:val="single" w:sz="4" w:space="0" w:color="auto"/>
              <w:bottom w:val="single" w:sz="4" w:space="0" w:color="auto"/>
            </w:tcBorders>
            <w:shd w:val="clear" w:color="auto" w:fill="auto"/>
            <w:tcMar>
              <w:top w:w="85" w:type="dxa"/>
              <w:bottom w:w="85" w:type="dxa"/>
            </w:tcMar>
          </w:tcPr>
          <w:p w14:paraId="68D4135B"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ամփոփ հաշվետվության հարցում</w:t>
            </w:r>
          </w:p>
        </w:tc>
        <w:tc>
          <w:tcPr>
            <w:tcW w:w="2938" w:type="dxa"/>
            <w:tcBorders>
              <w:top w:val="single" w:sz="4" w:space="0" w:color="auto"/>
              <w:bottom w:val="single" w:sz="4" w:space="0" w:color="auto"/>
            </w:tcBorders>
            <w:shd w:val="clear" w:color="auto" w:fill="auto"/>
            <w:tcMar>
              <w:top w:w="85" w:type="dxa"/>
              <w:bottom w:w="85" w:type="dxa"/>
            </w:tcMar>
          </w:tcPr>
          <w:p w14:paraId="2AF7801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45-րդ աղյուսակում</w:t>
            </w:r>
          </w:p>
        </w:tc>
      </w:tr>
      <w:tr w:rsidR="00D960C5" w:rsidRPr="004F021C" w14:paraId="628D07A5"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4D8515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P.MM.10.OPR.030</w:t>
            </w:r>
          </w:p>
        </w:tc>
        <w:tc>
          <w:tcPr>
            <w:tcW w:w="4014" w:type="dxa"/>
            <w:tcBorders>
              <w:top w:val="single" w:sz="4" w:space="0" w:color="auto"/>
              <w:bottom w:val="single" w:sz="4" w:space="0" w:color="auto"/>
            </w:tcBorders>
            <w:shd w:val="clear" w:color="auto" w:fill="auto"/>
            <w:tcMar>
              <w:top w:w="85" w:type="dxa"/>
              <w:bottom w:w="85" w:type="dxa"/>
            </w:tcMar>
          </w:tcPr>
          <w:p w14:paraId="69B5AB68"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 xml:space="preserve">ամփոփ հաշվետվության մշակում </w:t>
            </w:r>
            <w:r w:rsidR="00782515">
              <w:rPr>
                <w:rFonts w:ascii="Sylfaen" w:hAnsi="Sylfaen"/>
                <w:noProof/>
                <w:color w:val="000000"/>
                <w:sz w:val="20"/>
                <w:szCs w:val="24"/>
              </w:rPr>
              <w:t>եւ</w:t>
            </w:r>
            <w:r w:rsidRPr="004F021C">
              <w:rPr>
                <w:rFonts w:ascii="Sylfaen" w:hAnsi="Sylfaen"/>
                <w:noProof/>
                <w:color w:val="000000"/>
                <w:sz w:val="20"/>
                <w:szCs w:val="24"/>
              </w:rPr>
              <w:t xml:space="preserve">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797D9A1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46-րդ աղյուսակում</w:t>
            </w:r>
          </w:p>
        </w:tc>
      </w:tr>
      <w:tr w:rsidR="00D960C5" w:rsidRPr="004F021C" w14:paraId="22D20F18"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76B340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P.MM.10.OPR.031</w:t>
            </w:r>
          </w:p>
        </w:tc>
        <w:tc>
          <w:tcPr>
            <w:tcW w:w="4014" w:type="dxa"/>
            <w:tcBorders>
              <w:top w:val="single" w:sz="4" w:space="0" w:color="auto"/>
              <w:bottom w:val="single" w:sz="4" w:space="0" w:color="auto"/>
            </w:tcBorders>
            <w:shd w:val="clear" w:color="auto" w:fill="auto"/>
            <w:tcMar>
              <w:top w:w="85" w:type="dxa"/>
              <w:bottom w:w="85" w:type="dxa"/>
            </w:tcMar>
          </w:tcPr>
          <w:p w14:paraId="46B90B99"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 xml:space="preserve">ամփոփ հաշվետվության ընդունում </w:t>
            </w:r>
            <w:r w:rsidR="00782515">
              <w:rPr>
                <w:rFonts w:ascii="Sylfaen" w:hAnsi="Sylfaen"/>
                <w:noProof/>
                <w:color w:val="000000"/>
                <w:sz w:val="20"/>
                <w:szCs w:val="24"/>
              </w:rPr>
              <w:t>եւ</w:t>
            </w:r>
            <w:r w:rsidRPr="004F021C">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43FED8D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բերված է սույն կանոնների 47-րդ աղյուսակում</w:t>
            </w:r>
          </w:p>
        </w:tc>
      </w:tr>
    </w:tbl>
    <w:p w14:paraId="6F99D4C5" w14:textId="77777777" w:rsidR="00D960C5" w:rsidRPr="00236485" w:rsidRDefault="00D960C5" w:rsidP="00DB3188">
      <w:pPr>
        <w:widowControl w:val="0"/>
        <w:spacing w:after="160" w:line="360" w:lineRule="auto"/>
        <w:rPr>
          <w:rFonts w:ascii="Sylfaen" w:hAnsi="Sylfaen"/>
          <w:sz w:val="24"/>
          <w:szCs w:val="24"/>
        </w:rPr>
      </w:pPr>
    </w:p>
    <w:p w14:paraId="7B848D96"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45</w:t>
      </w:r>
    </w:p>
    <w:p w14:paraId="2738B5CB"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«Ամփոփ հաշվետվության հարցում» գործառնության (P.MM.10.OPR.029)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4F021C" w14:paraId="320F7F8E" w14:textId="77777777" w:rsidTr="004F021C">
        <w:trPr>
          <w:tblHeader/>
          <w:jc w:val="center"/>
        </w:trPr>
        <w:tc>
          <w:tcPr>
            <w:tcW w:w="1128" w:type="dxa"/>
            <w:shd w:val="clear" w:color="auto" w:fill="auto"/>
            <w:tcMar>
              <w:top w:w="85" w:type="dxa"/>
              <w:bottom w:w="85" w:type="dxa"/>
            </w:tcMar>
          </w:tcPr>
          <w:p w14:paraId="45A301CA"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19888272"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2500FDA6"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6C6CC6A1" w14:textId="77777777" w:rsidTr="004F021C">
        <w:trPr>
          <w:tblHeader/>
          <w:jc w:val="center"/>
        </w:trPr>
        <w:tc>
          <w:tcPr>
            <w:tcW w:w="1128" w:type="dxa"/>
            <w:shd w:val="clear" w:color="auto" w:fill="auto"/>
            <w:tcMar>
              <w:top w:w="85" w:type="dxa"/>
              <w:bottom w:w="85" w:type="dxa"/>
            </w:tcMar>
            <w:vAlign w:val="center"/>
          </w:tcPr>
          <w:p w14:paraId="179D318C"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04827BDD"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1CD68303"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084C9E9F" w14:textId="77777777" w:rsidTr="004F021C">
        <w:trPr>
          <w:cantSplit/>
          <w:jc w:val="center"/>
        </w:trPr>
        <w:tc>
          <w:tcPr>
            <w:tcW w:w="1128" w:type="dxa"/>
            <w:tcBorders>
              <w:bottom w:val="single" w:sz="4" w:space="0" w:color="auto"/>
            </w:tcBorders>
            <w:shd w:val="clear" w:color="auto" w:fill="auto"/>
            <w:tcMar>
              <w:top w:w="85" w:type="dxa"/>
              <w:bottom w:w="85" w:type="dxa"/>
            </w:tcMar>
          </w:tcPr>
          <w:p w14:paraId="240D05B4"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2A07D92"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1FDFFD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P.MM.10.OPR.029</w:t>
            </w:r>
          </w:p>
        </w:tc>
      </w:tr>
      <w:tr w:rsidR="00D960C5" w:rsidRPr="004F021C" w14:paraId="04738D4C"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E6DE020"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583C1C75"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51C945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ամփոփ հաշվետվության հարցում</w:t>
            </w:r>
          </w:p>
        </w:tc>
      </w:tr>
      <w:tr w:rsidR="00D960C5" w:rsidRPr="004F021C" w14:paraId="191944FE"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0005F38"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0951D38B"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232D3A10"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լիազորված մարմին</w:t>
            </w:r>
          </w:p>
        </w:tc>
      </w:tr>
      <w:tr w:rsidR="00D960C5" w:rsidRPr="004F021C" w14:paraId="1E0BFBAE"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9787B31"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4</w:t>
            </w:r>
          </w:p>
        </w:tc>
        <w:tc>
          <w:tcPr>
            <w:tcW w:w="2835" w:type="dxa"/>
            <w:tcBorders>
              <w:left w:val="single" w:sz="4" w:space="0" w:color="auto"/>
            </w:tcBorders>
            <w:shd w:val="clear" w:color="auto" w:fill="auto"/>
            <w:tcMar>
              <w:top w:w="85" w:type="dxa"/>
              <w:bottom w:w="85" w:type="dxa"/>
            </w:tcMar>
          </w:tcPr>
          <w:p w14:paraId="1E1B0C7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0EBA5999"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կատարվում է տվյալների տեխնոլոգիական բազայից տեղեկությունների հիման վրա ձ</w:t>
            </w:r>
            <w:r w:rsidR="00782515">
              <w:rPr>
                <w:rFonts w:ascii="Sylfaen" w:hAnsi="Sylfaen"/>
                <w:color w:val="000000"/>
                <w:sz w:val="20"/>
                <w:szCs w:val="24"/>
              </w:rPr>
              <w:t>եւ</w:t>
            </w:r>
            <w:r w:rsidRPr="004F021C">
              <w:rPr>
                <w:rFonts w:ascii="Sylfaen" w:hAnsi="Sylfaen"/>
                <w:color w:val="000000"/>
                <w:sz w:val="20"/>
                <w:szCs w:val="24"/>
              </w:rPr>
              <w:t>ավորված՝ ամփոփ հաշվետվություն ստանալու անհրաժեշտության դեպքում</w:t>
            </w:r>
          </w:p>
        </w:tc>
      </w:tr>
      <w:tr w:rsidR="00D960C5" w:rsidRPr="004F021C" w14:paraId="1A9752B2"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CC3056C"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70B3D77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3E5D411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4F021C" w14:paraId="5326278C" w14:textId="77777777" w:rsidTr="004F021C">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A4C3EB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1A0FF530"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13DF712"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կատարողը Հանձնաժողով է ուղարկում ամփոփ հաշվետվություն ներկայացնելու հարցումը՝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կանոնակարգին համապատասխան։</w:t>
            </w:r>
          </w:p>
          <w:p w14:paraId="713C5610"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Տեխնոլոգիական բազայից տեղեկությունների հիման վրա ձ</w:t>
            </w:r>
            <w:r w:rsidR="00782515">
              <w:rPr>
                <w:rFonts w:ascii="Sylfaen" w:hAnsi="Sylfaen"/>
                <w:color w:val="000000"/>
                <w:sz w:val="20"/>
                <w:szCs w:val="24"/>
              </w:rPr>
              <w:t>եւ</w:t>
            </w:r>
            <w:r w:rsidRPr="004F021C">
              <w:rPr>
                <w:rFonts w:ascii="Sylfaen" w:hAnsi="Sylfaen"/>
                <w:color w:val="000000"/>
                <w:sz w:val="20"/>
                <w:szCs w:val="24"/>
              </w:rPr>
              <w:t>ավորված՝ որոշակի ժամանակահատվածի համար ամփոփ հաշվետվություն ստանալու անհրաժեշտության դեպքում հարցման մեջ պետք է նշվի ժամանակահատվածը։</w:t>
            </w:r>
          </w:p>
          <w:p w14:paraId="32BE8CA3"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Տեխնոլոգիական բազայից տեղեկությունների հիման վրա ձ</w:t>
            </w:r>
            <w:r w:rsidR="00782515">
              <w:rPr>
                <w:rFonts w:ascii="Sylfaen" w:hAnsi="Sylfaen"/>
                <w:color w:val="000000"/>
                <w:sz w:val="20"/>
                <w:szCs w:val="24"/>
              </w:rPr>
              <w:t>եւ</w:t>
            </w:r>
            <w:r w:rsidRPr="004F021C">
              <w:rPr>
                <w:rFonts w:ascii="Sylfaen" w:hAnsi="Sylfaen"/>
                <w:color w:val="000000"/>
                <w:sz w:val="20"/>
                <w:szCs w:val="24"/>
              </w:rPr>
              <w:t>ավորված՝ որոշ անդամ պետության (անդամ պետությունների) մասով ամփոփ հաշվետվություն ստանալու անհրաժեշտության դեպքում հարցման մեջ լրացուցիչ նշվում են անդամ պետությունների ծածկագրերը</w:t>
            </w:r>
          </w:p>
        </w:tc>
      </w:tr>
      <w:tr w:rsidR="00D960C5" w:rsidRPr="004F021C" w14:paraId="2106E924" w14:textId="77777777" w:rsidTr="004F021C">
        <w:trPr>
          <w:cantSplit/>
          <w:jc w:val="center"/>
        </w:trPr>
        <w:tc>
          <w:tcPr>
            <w:tcW w:w="1128" w:type="dxa"/>
            <w:tcBorders>
              <w:top w:val="single" w:sz="4" w:space="0" w:color="auto"/>
            </w:tcBorders>
            <w:shd w:val="clear" w:color="auto" w:fill="auto"/>
            <w:tcMar>
              <w:top w:w="85" w:type="dxa"/>
              <w:bottom w:w="85" w:type="dxa"/>
            </w:tcMar>
          </w:tcPr>
          <w:p w14:paraId="79C819FF"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0C9A3A4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13BBA71E"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ամփոփ հաշվետվության հարցումն ուղարկվել է Հանձնաժողով</w:t>
            </w:r>
          </w:p>
        </w:tc>
      </w:tr>
    </w:tbl>
    <w:p w14:paraId="212AC93F" w14:textId="77777777" w:rsidR="00D960C5" w:rsidRPr="00236485" w:rsidRDefault="00D960C5" w:rsidP="00DB3188">
      <w:pPr>
        <w:widowControl w:val="0"/>
        <w:spacing w:after="160" w:line="360" w:lineRule="auto"/>
        <w:rPr>
          <w:rFonts w:ascii="Sylfaen" w:hAnsi="Sylfaen"/>
          <w:sz w:val="24"/>
          <w:szCs w:val="24"/>
        </w:rPr>
      </w:pPr>
    </w:p>
    <w:p w14:paraId="01772E16"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46</w:t>
      </w:r>
    </w:p>
    <w:p w14:paraId="542FBE4F"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«Ամփոփ հաշվետվության մշակում </w:t>
      </w:r>
      <w:r w:rsidR="00782515">
        <w:rPr>
          <w:rFonts w:ascii="Sylfaen" w:hAnsi="Sylfaen"/>
          <w:szCs w:val="24"/>
        </w:rPr>
        <w:t>եւ</w:t>
      </w:r>
      <w:r w:rsidRPr="00236485">
        <w:rPr>
          <w:rFonts w:ascii="Sylfaen" w:hAnsi="Sylfaen"/>
          <w:szCs w:val="24"/>
        </w:rPr>
        <w:t xml:space="preserve"> ներկայացում» գործառնության (P.MM.10.OPR.030)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4F021C" w14:paraId="2E834C7B" w14:textId="77777777" w:rsidTr="004F021C">
        <w:trPr>
          <w:tblHeader/>
          <w:jc w:val="center"/>
        </w:trPr>
        <w:tc>
          <w:tcPr>
            <w:tcW w:w="1127" w:type="dxa"/>
            <w:shd w:val="clear" w:color="auto" w:fill="auto"/>
            <w:tcMar>
              <w:top w:w="85" w:type="dxa"/>
              <w:bottom w:w="85" w:type="dxa"/>
            </w:tcMar>
          </w:tcPr>
          <w:p w14:paraId="46A4BF02"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39407AA8"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79AE4B15"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10B848D2" w14:textId="77777777" w:rsidTr="004F021C">
        <w:trPr>
          <w:tblHeader/>
          <w:jc w:val="center"/>
        </w:trPr>
        <w:tc>
          <w:tcPr>
            <w:tcW w:w="1127" w:type="dxa"/>
            <w:shd w:val="clear" w:color="auto" w:fill="auto"/>
            <w:tcMar>
              <w:top w:w="85" w:type="dxa"/>
              <w:bottom w:w="85" w:type="dxa"/>
            </w:tcMar>
            <w:vAlign w:val="center"/>
          </w:tcPr>
          <w:p w14:paraId="7E19DB3A"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40FC4A63"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29BE9DCB"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1DCA09D3" w14:textId="77777777" w:rsidTr="004F021C">
        <w:trPr>
          <w:jc w:val="center"/>
        </w:trPr>
        <w:tc>
          <w:tcPr>
            <w:tcW w:w="1127" w:type="dxa"/>
            <w:tcBorders>
              <w:bottom w:val="single" w:sz="4" w:space="0" w:color="auto"/>
            </w:tcBorders>
            <w:shd w:val="clear" w:color="auto" w:fill="auto"/>
            <w:tcMar>
              <w:top w:w="85" w:type="dxa"/>
              <w:bottom w:w="85" w:type="dxa"/>
            </w:tcMar>
          </w:tcPr>
          <w:p w14:paraId="08CE4C20"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6D4B2510"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76D9D4E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P.MM.10.OPR.030</w:t>
            </w:r>
          </w:p>
        </w:tc>
      </w:tr>
      <w:tr w:rsidR="00D960C5" w:rsidRPr="004F021C" w14:paraId="266A89A4"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6AE79E05"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52A612C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482AA0E0"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 xml:space="preserve">ամփոփ հաշվետվության մշակում </w:t>
            </w:r>
            <w:r w:rsidR="00782515">
              <w:rPr>
                <w:rFonts w:ascii="Sylfaen" w:hAnsi="Sylfaen"/>
                <w:noProof/>
                <w:color w:val="000000"/>
                <w:sz w:val="20"/>
                <w:szCs w:val="24"/>
              </w:rPr>
              <w:t>եւ</w:t>
            </w:r>
            <w:r w:rsidRPr="004F021C">
              <w:rPr>
                <w:rFonts w:ascii="Sylfaen" w:hAnsi="Sylfaen"/>
                <w:noProof/>
                <w:color w:val="000000"/>
                <w:sz w:val="20"/>
                <w:szCs w:val="24"/>
              </w:rPr>
              <w:t xml:space="preserve"> ներկայացում</w:t>
            </w:r>
          </w:p>
        </w:tc>
      </w:tr>
      <w:tr w:rsidR="00D960C5" w:rsidRPr="004F021C" w14:paraId="7A816CD9"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602F315E"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3</w:t>
            </w:r>
          </w:p>
        </w:tc>
        <w:tc>
          <w:tcPr>
            <w:tcW w:w="2835" w:type="dxa"/>
            <w:tcBorders>
              <w:left w:val="single" w:sz="4" w:space="0" w:color="auto"/>
            </w:tcBorders>
            <w:shd w:val="clear" w:color="auto" w:fill="auto"/>
            <w:tcMar>
              <w:top w:w="85" w:type="dxa"/>
              <w:bottom w:w="85" w:type="dxa"/>
            </w:tcMar>
          </w:tcPr>
          <w:p w14:paraId="0D85C65B"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6017576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Հանձնաժողով</w:t>
            </w:r>
          </w:p>
        </w:tc>
      </w:tr>
      <w:tr w:rsidR="00D960C5" w:rsidRPr="004F021C" w14:paraId="7A494A26"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5239BDE3"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0C368D74"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3DD4268"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կատարվում է ամփոփ հաշվետվության հարցումն ստանալիս («Ամփոփ հաշվետվության հարցում» գործառնություն (P.MM.10.OPR.029))</w:t>
            </w:r>
          </w:p>
        </w:tc>
      </w:tr>
      <w:tr w:rsidR="00D960C5" w:rsidRPr="004F021C" w14:paraId="67CDFF4F"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68AE80C0"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098E23C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CFFAE49"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4F021C">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4F021C">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4F021C" w14:paraId="0DA678C2" w14:textId="77777777" w:rsidTr="004F021C">
        <w:trPr>
          <w:jc w:val="center"/>
        </w:trPr>
        <w:tc>
          <w:tcPr>
            <w:tcW w:w="1127" w:type="dxa"/>
            <w:tcBorders>
              <w:top w:val="single" w:sz="4" w:space="0" w:color="auto"/>
              <w:bottom w:val="single" w:sz="4" w:space="0" w:color="auto"/>
            </w:tcBorders>
            <w:shd w:val="clear" w:color="auto" w:fill="auto"/>
            <w:tcMar>
              <w:top w:w="85" w:type="dxa"/>
              <w:bottom w:w="85" w:type="dxa"/>
            </w:tcMar>
          </w:tcPr>
          <w:p w14:paraId="64C85CE7"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5A0F6A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B22BA8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3E5BD6CB"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Ստուգումը հաջողությամբ կատարելու դեպքում կատարողը լիազորված մարմին է ուղարկում տվյալների տեխնոլոգիական բազայից տեղեկությունների հիման վրա ձ</w:t>
            </w:r>
            <w:r w:rsidR="00782515">
              <w:rPr>
                <w:rFonts w:ascii="Sylfaen" w:hAnsi="Sylfaen"/>
                <w:color w:val="000000"/>
                <w:sz w:val="20"/>
                <w:szCs w:val="24"/>
              </w:rPr>
              <w:t>եւ</w:t>
            </w:r>
            <w:r w:rsidRPr="004F021C">
              <w:rPr>
                <w:rFonts w:ascii="Sylfaen" w:hAnsi="Sylfaen"/>
                <w:color w:val="000000"/>
                <w:sz w:val="20"/>
                <w:szCs w:val="24"/>
              </w:rPr>
              <w:t xml:space="preserve">ավորված </w:t>
            </w:r>
            <w:r w:rsidR="00782515">
              <w:rPr>
                <w:rFonts w:ascii="Sylfaen" w:hAnsi="Sylfaen"/>
                <w:color w:val="000000"/>
                <w:sz w:val="20"/>
                <w:szCs w:val="24"/>
              </w:rPr>
              <w:t>եւ</w:t>
            </w:r>
            <w:r w:rsidRPr="004F021C">
              <w:rPr>
                <w:rFonts w:ascii="Sylfaen" w:hAnsi="Sylfaen"/>
                <w:color w:val="000000"/>
                <w:sz w:val="20"/>
                <w:szCs w:val="24"/>
              </w:rPr>
              <w:t xml:space="preserve"> արտադրության տեսչական ստուգման այն հաշվետվությունների մասին տվյալներ պարունակող ամփոփ հաշվետվություն պարունակող հարցման պատասխանը, որոնց գործողության ժամկետը լրացել է կամ լրանում է 30 օրացուցային օրվա ընթացքում՝ հարցման մեջ նշված պարամետրերին համապատասխան։</w:t>
            </w:r>
          </w:p>
          <w:p w14:paraId="644BF13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Հաշվետվության ձ</w:t>
            </w:r>
            <w:r w:rsidR="00782515">
              <w:rPr>
                <w:rFonts w:ascii="Sylfaen" w:hAnsi="Sylfaen"/>
                <w:color w:val="000000"/>
                <w:sz w:val="20"/>
                <w:szCs w:val="24"/>
              </w:rPr>
              <w:t>եւ</w:t>
            </w:r>
            <w:r w:rsidRPr="004F021C">
              <w:rPr>
                <w:rFonts w:ascii="Sylfaen" w:hAnsi="Sylfaen"/>
                <w:color w:val="000000"/>
                <w:sz w:val="20"/>
                <w:szCs w:val="24"/>
              </w:rPr>
              <w:t>ավորման համար ամփոփ հաշվետվության շրջանակներում տվյալների տեխնոլոգիական բազայից որոշակի ժամանակահատվածի համար տեղեկություններ ներկայացնելիս իրականացվում է տվյալների տեխնոլոգիական բազայում պարունակվող՝ արտադրության տեսչական ստուգման արդյունքների մասին տեղեկությունների ընտրություն՝ հարցման մեջ նշված ժամանակահատվածի համար։</w:t>
            </w:r>
          </w:p>
          <w:p w14:paraId="507222D9"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Հաշվետվության ձ</w:t>
            </w:r>
            <w:r w:rsidR="00782515">
              <w:rPr>
                <w:rFonts w:ascii="Sylfaen" w:hAnsi="Sylfaen"/>
                <w:color w:val="000000"/>
                <w:sz w:val="20"/>
                <w:szCs w:val="24"/>
              </w:rPr>
              <w:t>եւ</w:t>
            </w:r>
            <w:r w:rsidRPr="004F021C">
              <w:rPr>
                <w:rFonts w:ascii="Sylfaen" w:hAnsi="Sylfaen"/>
                <w:color w:val="000000"/>
                <w:sz w:val="20"/>
                <w:szCs w:val="24"/>
              </w:rPr>
              <w:t>ավորման համար ամփոփ հաշվետվության շրջանակներում որոշակի անդամ պետության (անդամ պետությունների) մասով տվյալների տեխնոլոգիական բազայից տեղեկություններ ներկայացնելիս տվյալների տեխնոլոգիական բազայից տեղեկությունների ընտրությունն իրականացվում է՝ հաշվի առնելով հարցման մեջ նշված անդամ պետությունների ծածկագրերը։</w:t>
            </w:r>
          </w:p>
          <w:p w14:paraId="45AFC46F"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Տվյալների տեխնոլոգիական բազայում հարցման պարամետրերը բավարարող տեղեկությունների </w:t>
            </w:r>
            <w:r w:rsidRPr="004F021C">
              <w:rPr>
                <w:rFonts w:ascii="Sylfaen" w:hAnsi="Sylfaen"/>
                <w:color w:val="000000"/>
                <w:sz w:val="20"/>
                <w:szCs w:val="24"/>
              </w:rPr>
              <w:lastRenderedPageBreak/>
              <w:t>բացակայության դեպքում կատարողը լիազորված մարմին է ուղարկում հարցված տեղեկությունների բացակայության մասին ծանուցումը՝</w:t>
            </w:r>
          </w:p>
          <w:p w14:paraId="030FBBDB"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տեղեկությունների բացակայությանը համապատասխանող տեղեկությունների մշակման արդյունքի ծածկագրի նշումով՝ Լիազորված մարմինների </w:t>
            </w:r>
            <w:r w:rsidR="00782515">
              <w:rPr>
                <w:rFonts w:ascii="Sylfaen" w:hAnsi="Sylfaen"/>
                <w:color w:val="000000"/>
                <w:sz w:val="20"/>
                <w:szCs w:val="24"/>
              </w:rPr>
              <w:t>եւ</w:t>
            </w:r>
            <w:r w:rsidRPr="004F021C">
              <w:rPr>
                <w:rFonts w:ascii="Sylfaen" w:hAnsi="Sylfaen"/>
                <w:color w:val="000000"/>
                <w:sz w:val="20"/>
                <w:szCs w:val="24"/>
              </w:rPr>
              <w:t xml:space="preserve"> Հանձնաժողովի միջ</w:t>
            </w:r>
            <w:r w:rsidR="00782515">
              <w:rPr>
                <w:rFonts w:ascii="Sylfaen" w:hAnsi="Sylfaen"/>
                <w:color w:val="000000"/>
                <w:sz w:val="20"/>
                <w:szCs w:val="24"/>
              </w:rPr>
              <w:t>եւ</w:t>
            </w:r>
            <w:r w:rsidRPr="004F021C">
              <w:rPr>
                <w:rFonts w:ascii="Sylfaen" w:hAnsi="Sylfaen"/>
                <w:color w:val="000000"/>
                <w:sz w:val="20"/>
                <w:szCs w:val="24"/>
              </w:rPr>
              <w:t xml:space="preserve"> տեղեկատվական փոխգործակցության կանոնակարգին համապատասխան</w:t>
            </w:r>
          </w:p>
        </w:tc>
      </w:tr>
      <w:tr w:rsidR="00D960C5" w:rsidRPr="004F021C" w14:paraId="7B8EA5B9" w14:textId="77777777" w:rsidTr="004F021C">
        <w:trPr>
          <w:jc w:val="center"/>
        </w:trPr>
        <w:tc>
          <w:tcPr>
            <w:tcW w:w="1127" w:type="dxa"/>
            <w:tcBorders>
              <w:top w:val="single" w:sz="4" w:space="0" w:color="auto"/>
            </w:tcBorders>
            <w:shd w:val="clear" w:color="auto" w:fill="auto"/>
            <w:tcMar>
              <w:top w:w="85" w:type="dxa"/>
              <w:bottom w:w="85" w:type="dxa"/>
            </w:tcMar>
          </w:tcPr>
          <w:p w14:paraId="467366CC"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543B730E"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07B9BCD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լիազորված մարմին է ներկայացվել ամփոփ հաշվետվությունը, կամ ուղարկվել է հարցման պարամետրերը բավարարող տեղեկությունների բացակայության մասին ծանուցումը</w:t>
            </w:r>
          </w:p>
        </w:tc>
      </w:tr>
    </w:tbl>
    <w:p w14:paraId="2A78A2B2" w14:textId="77777777" w:rsidR="00D960C5" w:rsidRPr="00236485" w:rsidRDefault="00D960C5" w:rsidP="00DB3188">
      <w:pPr>
        <w:widowControl w:val="0"/>
        <w:spacing w:after="160" w:line="360" w:lineRule="auto"/>
        <w:rPr>
          <w:rFonts w:ascii="Sylfaen" w:hAnsi="Sylfaen"/>
          <w:sz w:val="24"/>
          <w:szCs w:val="24"/>
        </w:rPr>
      </w:pPr>
    </w:p>
    <w:p w14:paraId="71063D2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47</w:t>
      </w:r>
    </w:p>
    <w:p w14:paraId="17644394"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«Ամփոփ հաշվետվության ընդունում </w:t>
      </w:r>
      <w:r w:rsidR="00782515">
        <w:rPr>
          <w:rFonts w:ascii="Sylfaen" w:hAnsi="Sylfaen"/>
          <w:szCs w:val="24"/>
        </w:rPr>
        <w:t>եւ</w:t>
      </w:r>
      <w:r w:rsidRPr="00236485">
        <w:rPr>
          <w:rFonts w:ascii="Sylfaen" w:hAnsi="Sylfaen"/>
          <w:szCs w:val="24"/>
        </w:rPr>
        <w:t xml:space="preserve"> մշակում» գործառնության (P.MM.10.OPR.031)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4F021C" w14:paraId="11E30CBE" w14:textId="77777777" w:rsidTr="004F021C">
        <w:trPr>
          <w:tblHeader/>
          <w:jc w:val="center"/>
        </w:trPr>
        <w:tc>
          <w:tcPr>
            <w:tcW w:w="1127" w:type="dxa"/>
            <w:shd w:val="clear" w:color="auto" w:fill="auto"/>
            <w:tcMar>
              <w:top w:w="85" w:type="dxa"/>
              <w:bottom w:w="85" w:type="dxa"/>
            </w:tcMar>
          </w:tcPr>
          <w:p w14:paraId="7C8152EA"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Համարը՝ ը/կ</w:t>
            </w:r>
          </w:p>
        </w:tc>
        <w:tc>
          <w:tcPr>
            <w:tcW w:w="2835" w:type="dxa"/>
            <w:shd w:val="clear" w:color="auto" w:fill="auto"/>
            <w:tcMar>
              <w:top w:w="85" w:type="dxa"/>
              <w:bottom w:w="85" w:type="dxa"/>
            </w:tcMar>
          </w:tcPr>
          <w:p w14:paraId="0856C629"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Տարրի նշագիրը</w:t>
            </w:r>
          </w:p>
        </w:tc>
        <w:tc>
          <w:tcPr>
            <w:tcW w:w="5818" w:type="dxa"/>
            <w:shd w:val="clear" w:color="auto" w:fill="auto"/>
            <w:tcMar>
              <w:top w:w="85" w:type="dxa"/>
              <w:bottom w:w="85" w:type="dxa"/>
            </w:tcMar>
          </w:tcPr>
          <w:p w14:paraId="03FCBCC9"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Նկարագրությունը</w:t>
            </w:r>
          </w:p>
        </w:tc>
      </w:tr>
      <w:tr w:rsidR="00D960C5" w:rsidRPr="004F021C" w14:paraId="707DEAED" w14:textId="77777777" w:rsidTr="004F021C">
        <w:trPr>
          <w:tblHeader/>
          <w:jc w:val="center"/>
        </w:trPr>
        <w:tc>
          <w:tcPr>
            <w:tcW w:w="1127" w:type="dxa"/>
            <w:shd w:val="clear" w:color="auto" w:fill="auto"/>
            <w:tcMar>
              <w:top w:w="85" w:type="dxa"/>
              <w:bottom w:w="85" w:type="dxa"/>
            </w:tcMar>
            <w:vAlign w:val="center"/>
          </w:tcPr>
          <w:p w14:paraId="4E6C7E75" w14:textId="77777777" w:rsidR="00D960C5" w:rsidRPr="004F021C" w:rsidRDefault="00D960C5" w:rsidP="004F021C">
            <w:pPr>
              <w:pStyle w:val="aa"/>
              <w:keepNext w:val="0"/>
              <w:keepLines w:val="0"/>
              <w:widowControl w:val="0"/>
              <w:spacing w:after="120"/>
              <w:rPr>
                <w:rFonts w:ascii="Sylfaen" w:hAnsi="Sylfaen"/>
                <w:color w:val="auto"/>
                <w:sz w:val="20"/>
              </w:rPr>
            </w:pPr>
            <w:r w:rsidRPr="004F021C">
              <w:rPr>
                <w:rFonts w:ascii="Sylfaen" w:hAnsi="Sylfaen"/>
                <w:color w:val="auto"/>
                <w:sz w:val="20"/>
              </w:rPr>
              <w:t>1</w:t>
            </w:r>
          </w:p>
        </w:tc>
        <w:tc>
          <w:tcPr>
            <w:tcW w:w="2835" w:type="dxa"/>
            <w:shd w:val="clear" w:color="auto" w:fill="auto"/>
            <w:tcMar>
              <w:top w:w="85" w:type="dxa"/>
              <w:bottom w:w="85" w:type="dxa"/>
            </w:tcMar>
            <w:vAlign w:val="center"/>
          </w:tcPr>
          <w:p w14:paraId="333C3981"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2</w:t>
            </w:r>
          </w:p>
        </w:tc>
        <w:tc>
          <w:tcPr>
            <w:tcW w:w="5818" w:type="dxa"/>
            <w:shd w:val="clear" w:color="auto" w:fill="auto"/>
            <w:tcMar>
              <w:top w:w="85" w:type="dxa"/>
              <w:bottom w:w="85" w:type="dxa"/>
            </w:tcMar>
            <w:vAlign w:val="center"/>
          </w:tcPr>
          <w:p w14:paraId="2876CC07" w14:textId="77777777" w:rsidR="00D960C5" w:rsidRPr="004F021C" w:rsidRDefault="00D960C5" w:rsidP="004F021C">
            <w:pPr>
              <w:pStyle w:val="aa"/>
              <w:keepNext w:val="0"/>
              <w:keepLines w:val="0"/>
              <w:widowControl w:val="0"/>
              <w:spacing w:after="120"/>
              <w:rPr>
                <w:rFonts w:ascii="Sylfaen" w:hAnsi="Sylfaen"/>
                <w:sz w:val="20"/>
              </w:rPr>
            </w:pPr>
            <w:r w:rsidRPr="004F021C">
              <w:rPr>
                <w:rFonts w:ascii="Sylfaen" w:hAnsi="Sylfaen"/>
                <w:sz w:val="20"/>
              </w:rPr>
              <w:t>3</w:t>
            </w:r>
          </w:p>
        </w:tc>
      </w:tr>
      <w:tr w:rsidR="00D960C5" w:rsidRPr="004F021C" w14:paraId="2B08C61A" w14:textId="77777777" w:rsidTr="004F021C">
        <w:trPr>
          <w:cantSplit/>
          <w:jc w:val="center"/>
        </w:trPr>
        <w:tc>
          <w:tcPr>
            <w:tcW w:w="1127" w:type="dxa"/>
            <w:tcBorders>
              <w:bottom w:val="single" w:sz="4" w:space="0" w:color="auto"/>
            </w:tcBorders>
            <w:shd w:val="clear" w:color="auto" w:fill="auto"/>
            <w:tcMar>
              <w:top w:w="85" w:type="dxa"/>
              <w:bottom w:w="85" w:type="dxa"/>
            </w:tcMar>
          </w:tcPr>
          <w:p w14:paraId="29AA83C1"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D8D4E1F"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0FAA7E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P.MM.10.OPR.031</w:t>
            </w:r>
          </w:p>
        </w:tc>
      </w:tr>
      <w:tr w:rsidR="00D960C5" w:rsidRPr="004F021C" w14:paraId="02173BAD"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AA4A439"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693CD65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5DF7AF91"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 xml:space="preserve">ամփոփ հաշվետվության ընդունում </w:t>
            </w:r>
            <w:r w:rsidR="00782515">
              <w:rPr>
                <w:rFonts w:ascii="Sylfaen" w:hAnsi="Sylfaen"/>
                <w:noProof/>
                <w:color w:val="000000"/>
                <w:sz w:val="20"/>
                <w:szCs w:val="24"/>
              </w:rPr>
              <w:t>եւ</w:t>
            </w:r>
            <w:r w:rsidRPr="004F021C">
              <w:rPr>
                <w:rFonts w:ascii="Sylfaen" w:hAnsi="Sylfaen"/>
                <w:noProof/>
                <w:color w:val="000000"/>
                <w:sz w:val="20"/>
                <w:szCs w:val="24"/>
              </w:rPr>
              <w:t xml:space="preserve"> մշակում</w:t>
            </w:r>
          </w:p>
        </w:tc>
      </w:tr>
      <w:tr w:rsidR="00D960C5" w:rsidRPr="004F021C" w14:paraId="33167406"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05901D6"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01A84C1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Կատարող</w:t>
            </w:r>
          </w:p>
        </w:tc>
        <w:tc>
          <w:tcPr>
            <w:tcW w:w="5818" w:type="dxa"/>
            <w:shd w:val="clear" w:color="auto" w:fill="auto"/>
            <w:tcMar>
              <w:top w:w="85" w:type="dxa"/>
              <w:bottom w:w="85" w:type="dxa"/>
            </w:tcMar>
          </w:tcPr>
          <w:p w14:paraId="307C7EBA"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լիազորված մարմին</w:t>
            </w:r>
          </w:p>
        </w:tc>
      </w:tr>
      <w:tr w:rsidR="00D960C5" w:rsidRPr="004F021C" w14:paraId="275C1944"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F6DCFF9"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32D07816"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029BA02A"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 xml:space="preserve">կատարվում է ամփոփ հաշվետվություն կամ հարցման պարամետրերը բավարարող տեղեկությունների բացակայության մասին ծանուցում ստանալիս («Ամփոփ հաշվետվության մշակում </w:t>
            </w:r>
            <w:r w:rsidR="00782515">
              <w:rPr>
                <w:rFonts w:ascii="Sylfaen" w:hAnsi="Sylfaen"/>
                <w:color w:val="000000"/>
                <w:sz w:val="20"/>
                <w:szCs w:val="24"/>
              </w:rPr>
              <w:t>եւ</w:t>
            </w:r>
            <w:r w:rsidRPr="004F021C">
              <w:rPr>
                <w:rFonts w:ascii="Sylfaen" w:hAnsi="Sylfaen"/>
                <w:color w:val="000000"/>
                <w:sz w:val="20"/>
                <w:szCs w:val="24"/>
              </w:rPr>
              <w:t xml:space="preserve"> ներկայացում» գործառնություն (P.MM.10.OPR.030))</w:t>
            </w:r>
          </w:p>
        </w:tc>
      </w:tr>
      <w:tr w:rsidR="00D960C5" w:rsidRPr="004F021C" w14:paraId="02FA9CAF"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3420D6A"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68095F77"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4AA04EC4"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4F021C" w14:paraId="071C1936" w14:textId="77777777" w:rsidTr="004F021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3599321"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7E6E439C"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724BAB8"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կատարողն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D960C5" w:rsidRPr="004F021C" w14:paraId="71717531" w14:textId="77777777" w:rsidTr="004F021C">
        <w:trPr>
          <w:cantSplit/>
          <w:jc w:val="center"/>
        </w:trPr>
        <w:tc>
          <w:tcPr>
            <w:tcW w:w="1127" w:type="dxa"/>
            <w:tcBorders>
              <w:top w:val="single" w:sz="4" w:space="0" w:color="auto"/>
            </w:tcBorders>
            <w:shd w:val="clear" w:color="auto" w:fill="auto"/>
            <w:tcMar>
              <w:top w:w="85" w:type="dxa"/>
              <w:bottom w:w="85" w:type="dxa"/>
            </w:tcMar>
          </w:tcPr>
          <w:p w14:paraId="5BFFE377" w14:textId="77777777" w:rsidR="00D960C5" w:rsidRPr="004F021C" w:rsidRDefault="00D960C5" w:rsidP="004F021C">
            <w:pPr>
              <w:pStyle w:val="a8"/>
              <w:widowControl w:val="0"/>
              <w:spacing w:after="120" w:line="240" w:lineRule="auto"/>
              <w:rPr>
                <w:rFonts w:ascii="Sylfaen" w:hAnsi="Sylfaen" w:cs="Arial"/>
                <w:noProof/>
                <w:color w:val="000000"/>
                <w:sz w:val="20"/>
                <w:szCs w:val="24"/>
              </w:rPr>
            </w:pPr>
            <w:r w:rsidRPr="004F021C">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02C62493" w14:textId="77777777" w:rsidR="00D960C5" w:rsidRPr="004F021C" w:rsidRDefault="00D960C5" w:rsidP="004F021C">
            <w:pPr>
              <w:pStyle w:val="a8"/>
              <w:widowControl w:val="0"/>
              <w:spacing w:after="120" w:line="240" w:lineRule="auto"/>
              <w:jc w:val="left"/>
              <w:rPr>
                <w:rFonts w:ascii="Sylfaen" w:hAnsi="Sylfaen" w:cs="Arial"/>
                <w:noProof/>
                <w:color w:val="000000"/>
                <w:sz w:val="20"/>
                <w:szCs w:val="24"/>
              </w:rPr>
            </w:pPr>
            <w:r w:rsidRPr="004F021C">
              <w:rPr>
                <w:rFonts w:ascii="Sylfaen" w:hAnsi="Sylfaen"/>
                <w:noProof/>
                <w:color w:val="000000"/>
                <w:sz w:val="20"/>
                <w:szCs w:val="24"/>
              </w:rPr>
              <w:t>Արդյունքները</w:t>
            </w:r>
          </w:p>
        </w:tc>
        <w:tc>
          <w:tcPr>
            <w:tcW w:w="5818" w:type="dxa"/>
            <w:shd w:val="clear" w:color="auto" w:fill="auto"/>
            <w:tcMar>
              <w:top w:w="85" w:type="dxa"/>
              <w:bottom w:w="85" w:type="dxa"/>
            </w:tcMar>
          </w:tcPr>
          <w:p w14:paraId="0675D4CD" w14:textId="77777777" w:rsidR="00D960C5" w:rsidRPr="004F021C" w:rsidRDefault="00D960C5" w:rsidP="004F021C">
            <w:pPr>
              <w:pStyle w:val="a8"/>
              <w:widowControl w:val="0"/>
              <w:spacing w:after="120" w:line="240" w:lineRule="auto"/>
              <w:jc w:val="left"/>
              <w:rPr>
                <w:rFonts w:ascii="Sylfaen" w:hAnsi="Sylfaen" w:cs="Arial"/>
                <w:color w:val="000000"/>
                <w:sz w:val="20"/>
                <w:szCs w:val="24"/>
              </w:rPr>
            </w:pPr>
            <w:r w:rsidRPr="004F021C">
              <w:rPr>
                <w:rFonts w:ascii="Sylfaen" w:hAnsi="Sylfaen"/>
                <w:color w:val="000000"/>
                <w:sz w:val="20"/>
                <w:szCs w:val="24"/>
              </w:rPr>
              <w:t>ամփոփ հաշվետվությունը կամ հարցման պարամետրերը բավարարող տեղեկությունների բացակայության մասին ծանուցումն ստացված է</w:t>
            </w:r>
          </w:p>
        </w:tc>
      </w:tr>
    </w:tbl>
    <w:p w14:paraId="28A9DCE4" w14:textId="77777777" w:rsidR="00D960C5" w:rsidRPr="00236485" w:rsidRDefault="00D960C5" w:rsidP="00DB3188">
      <w:pPr>
        <w:widowControl w:val="0"/>
        <w:spacing w:after="160" w:line="360" w:lineRule="auto"/>
        <w:rPr>
          <w:rFonts w:ascii="Sylfaen" w:hAnsi="Sylfaen"/>
          <w:sz w:val="24"/>
          <w:szCs w:val="24"/>
        </w:rPr>
      </w:pPr>
    </w:p>
    <w:p w14:paraId="178BEA60" w14:textId="77777777" w:rsidR="00D960C5" w:rsidRPr="0078251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3. Բժշկական արտադրատեսակի բացթողումը շրջանառության մեջ կասեցնելու (վերսկսելու) մասին ծանուցման ընթացակարգերը</w:t>
      </w:r>
    </w:p>
    <w:p w14:paraId="6DAB2CA7" w14:textId="77777777" w:rsidR="004F021C" w:rsidRPr="00782515" w:rsidRDefault="004F021C" w:rsidP="004F021C"/>
    <w:p w14:paraId="5ADD0352"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«Բժշկական արտադրատեսակի բացթողումը շրջանառության մեջ կասեցնելու (վերսկսելու) մասին տեղեկությունների ներկայացում ծանուցվող լիազորված մարմին» ընթացակարգ (P.ММ.10.PRC.009)</w:t>
      </w:r>
    </w:p>
    <w:p w14:paraId="6BD535FB" w14:textId="77777777" w:rsidR="00D960C5" w:rsidRPr="00236485" w:rsidRDefault="00D960C5" w:rsidP="004F021C">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96.</w:t>
      </w:r>
      <w:r w:rsidR="004F021C" w:rsidRPr="004F021C">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ծանուցվող լիազորված մարմին» ընթացակարգի (P.ММ.10.PRC.009) կատարման սխեման ներկայացված է 15-րդ նկարում։</w:t>
      </w:r>
    </w:p>
    <w:p w14:paraId="6D84CC2D"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3A85D8C">
          <v:group id="_x0000_s2582" style="position:absolute;left:0;text-align:left;margin-left:44.3pt;margin-top:2.85pt;width:409.2pt;height:182pt;z-index:252256256" coordorigin="2304,1475" coordsize="8184,3640">
            <v:rect id="_x0000_s2124" style="position:absolute;left:2408;top:1475;width:2753;height:274" stroked="f">
              <v:textbox style="mso-next-textbox:#_x0000_s2124">
                <w:txbxContent>
                  <w:p w14:paraId="208AA3C2" w14:textId="77777777" w:rsidR="00A97893" w:rsidRPr="002A2AE8" w:rsidRDefault="00A97893" w:rsidP="00FB5CD2">
                    <w:pPr>
                      <w:jc w:val="center"/>
                      <w:rPr>
                        <w:sz w:val="18"/>
                      </w:rPr>
                    </w:pPr>
                    <w:r w:rsidRPr="002A2AE8">
                      <w:rPr>
                        <w:rFonts w:ascii="Sylfaen" w:hAnsi="Sylfaen"/>
                        <w:sz w:val="12"/>
                      </w:rPr>
                      <w:t>լիազորված մարմին</w:t>
                    </w:r>
                  </w:p>
                </w:txbxContent>
              </v:textbox>
            </v:rect>
            <v:rect id="_x0000_s2125" style="position:absolute;left:6509;top:1475;width:3979;height:277" stroked="f">
              <v:textbox style="mso-next-textbox:#_x0000_s2125">
                <w:txbxContent>
                  <w:p w14:paraId="34C0C0CA" w14:textId="77777777" w:rsidR="00A97893" w:rsidRPr="002A2AE8" w:rsidRDefault="00A97893" w:rsidP="00FB5CD2">
                    <w:pPr>
                      <w:jc w:val="center"/>
                      <w:rPr>
                        <w:sz w:val="18"/>
                      </w:rPr>
                    </w:pPr>
                    <w:r w:rsidRPr="002A2AE8">
                      <w:rPr>
                        <w:rFonts w:ascii="Sylfaen" w:hAnsi="Sylfaen"/>
                        <w:sz w:val="12"/>
                      </w:rPr>
                      <w:t>ծանուցվող լիազորված մարմին</w:t>
                    </w:r>
                  </w:p>
                </w:txbxContent>
              </v:textbox>
            </v:rect>
            <v:rect id="_x0000_s2126" style="position:absolute;left:2304;top:2355;width:3060;height:1354" stroked="f">
              <v:textbox style="mso-next-textbox:#_x0000_s2126">
                <w:txbxContent>
                  <w:p w14:paraId="5A732ABE" w14:textId="77777777" w:rsidR="00A97893" w:rsidRPr="00FB5CD2" w:rsidRDefault="00A97893" w:rsidP="00D960C5">
                    <w:pPr>
                      <w:spacing w:after="0" w:line="240" w:lineRule="auto"/>
                      <w:jc w:val="center"/>
                      <w:rPr>
                        <w:sz w:val="20"/>
                      </w:rPr>
                    </w:pPr>
                    <w:r w:rsidRPr="00FB5CD2">
                      <w:rPr>
                        <w:rFonts w:ascii="Sylfaen" w:hAnsi="Sylfaen"/>
                        <w:sz w:val="14"/>
                      </w:rPr>
                      <w:t>բժշկական արտադրատեսակի բացթողումը շրջանառության մեջ կասեցնելու (վերսկսելու) մասին ծանուցման ներկայացում (P.MM.10.OPR.032)</w:t>
                    </w:r>
                  </w:p>
                </w:txbxContent>
              </v:textbox>
            </v:rect>
            <v:rect id="_x0000_s2127" style="position:absolute;left:6972;top:3787;width:2981;height:1328" stroked="f">
              <v:textbox style="mso-next-textbox:#_x0000_s2127">
                <w:txbxContent>
                  <w:p w14:paraId="7C464E65" w14:textId="77777777" w:rsidR="00A97893" w:rsidRPr="00FB5CD2" w:rsidRDefault="00A97893" w:rsidP="00D960C5">
                    <w:pPr>
                      <w:spacing w:after="0" w:line="240" w:lineRule="auto"/>
                      <w:jc w:val="center"/>
                      <w:rPr>
                        <w:sz w:val="20"/>
                      </w:rPr>
                    </w:pPr>
                    <w:r w:rsidRPr="00FB5CD2">
                      <w:rPr>
                        <w:rFonts w:ascii="Sylfaen" w:hAnsi="Sylfaen"/>
                        <w:sz w:val="14"/>
                      </w:rPr>
                      <w:t>Բժշկական արտադրատեսակի բացթողումը շրջանառության մեջ կասեցնելու (վերսկսելու) մասին ծանուցման ընդունում (P.MM.10.OPR.033)</w:t>
                    </w:r>
                  </w:p>
                </w:txbxContent>
              </v:textbox>
            </v:rect>
            <v:rect id="_x0000_s2128" style="position:absolute;left:6420;top:2431;width:4068;height:944" stroked="f">
              <v:textbox style="mso-next-textbox:#_x0000_s2128">
                <w:txbxContent>
                  <w:p w14:paraId="4A9C44A3" w14:textId="77777777" w:rsidR="00A97893" w:rsidRPr="00FB5CD2" w:rsidRDefault="00A97893" w:rsidP="00D960C5">
                    <w:pPr>
                      <w:spacing w:after="0" w:line="240" w:lineRule="auto"/>
                      <w:jc w:val="center"/>
                      <w:rPr>
                        <w:sz w:val="18"/>
                      </w:rPr>
                    </w:pPr>
                    <w:r w:rsidRPr="00FB5CD2">
                      <w:rPr>
                        <w:rFonts w:ascii="Sylfaen" w:hAnsi="Sylfaen"/>
                        <w:sz w:val="12"/>
                      </w:rPr>
                      <w:t xml:space="preserve"> բժշկական արտադրատեսակը շրջանառության մեջ բաց թողնելու մասին տեղեկությունները [բացթողումը կասեցնելու (վերսկսելու) մասին տեղեկությունները փոխանցվել են]</w:t>
                    </w:r>
                  </w:p>
                </w:txbxContent>
              </v:textbox>
            </v:rect>
          </v:group>
        </w:pict>
      </w:r>
      <w:r w:rsidR="00236485" w:rsidRPr="00236485">
        <w:rPr>
          <w:rFonts w:ascii="Sylfaen" w:hAnsi="Sylfaen"/>
          <w:noProof/>
          <w:sz w:val="24"/>
          <w:szCs w:val="24"/>
          <w:lang w:val="en-US" w:eastAsia="en-US" w:bidi="ar-SA"/>
        </w:rPr>
        <w:drawing>
          <wp:inline distT="0" distB="0" distL="0" distR="0" wp14:anchorId="5D1999A7" wp14:editId="3A2874AF">
            <wp:extent cx="5943600" cy="2957830"/>
            <wp:effectExtent l="19050" t="0" r="0"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2" cstate="print"/>
                    <a:srcRect/>
                    <a:stretch>
                      <a:fillRect/>
                    </a:stretch>
                  </pic:blipFill>
                  <pic:spPr bwMode="auto">
                    <a:xfrm>
                      <a:off x="0" y="0"/>
                      <a:ext cx="5943600" cy="2957830"/>
                    </a:xfrm>
                    <a:prstGeom prst="rect">
                      <a:avLst/>
                    </a:prstGeom>
                    <a:noFill/>
                    <a:ln w="9525">
                      <a:noFill/>
                      <a:miter lim="800000"/>
                      <a:headEnd/>
                      <a:tailEnd/>
                    </a:ln>
                  </pic:spPr>
                </pic:pic>
              </a:graphicData>
            </a:graphic>
          </wp:inline>
        </w:drawing>
      </w:r>
    </w:p>
    <w:p w14:paraId="1A99CD11" w14:textId="77777777" w:rsidR="00D960C5" w:rsidRPr="00236485" w:rsidRDefault="00D960C5" w:rsidP="00FB5CD2">
      <w:pPr>
        <w:pStyle w:val="ab"/>
        <w:rPr>
          <w:rStyle w:val="af"/>
          <w:rFonts w:ascii="Sylfaen" w:hAnsi="Sylfaen"/>
        </w:rPr>
      </w:pPr>
      <w:r w:rsidRPr="00236485">
        <w:t>Նկար 15. «Բժշկական արտադրատեսակի բացթողումը շրջանառության մեջ կասեցնելու (վերսկսելու) մասին տեղեկությունների ներկայացում ծանուցվող լիազորված մարմին» ընթացակարգի (P.ММ.10.PRC.009) կատարման սխեմա</w:t>
      </w:r>
    </w:p>
    <w:p w14:paraId="195CBC40" w14:textId="77777777" w:rsidR="004F021C" w:rsidRPr="00782515" w:rsidRDefault="004F021C" w:rsidP="00DB3188">
      <w:pPr>
        <w:pStyle w:val="af1"/>
        <w:widowControl w:val="0"/>
        <w:spacing w:after="160"/>
        <w:ind w:firstLine="567"/>
        <w:outlineLvl w:val="9"/>
        <w:rPr>
          <w:rFonts w:ascii="Sylfaen" w:hAnsi="Sylfaen"/>
          <w:noProof/>
          <w:sz w:val="24"/>
        </w:rPr>
      </w:pPr>
    </w:p>
    <w:p w14:paraId="15AEAA23"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97.</w:t>
      </w:r>
      <w:r w:rsidR="004F021C" w:rsidRPr="00782515">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ծանուցվող լիազորված մարմին» ընթացակարգը (P.ММ.10.PRC.009) կատարվում է՝ լիազորված մարմնի կողմից հետ</w:t>
      </w:r>
      <w:r w:rsidR="00782515">
        <w:rPr>
          <w:rFonts w:ascii="Sylfaen" w:hAnsi="Sylfaen"/>
          <w:noProof/>
          <w:sz w:val="24"/>
        </w:rPr>
        <w:t>եւ</w:t>
      </w:r>
      <w:r w:rsidRPr="00236485">
        <w:rPr>
          <w:rFonts w:ascii="Sylfaen" w:hAnsi="Sylfaen"/>
          <w:noProof/>
          <w:sz w:val="24"/>
        </w:rPr>
        <w:t>յալ որոշումները կայացնելու դեպքում՝ անդամ պետության տարածքում բժշկական արտադրատեսակի բացթողումը շրջանառության մեջ կասեցնելու մասին կամ անդամ պետության տարածքում այն բժշկական արտադրատեսակի բացթողումը շրջանառության մեջ վերսկսելու մասին, որի նկատմամբ լիազորված մարմինը նախկինում կայացրել է որոշում անդամ պետության տարածքում բժշկական արտադրատեսակի բացթողումը շրջանառության մեջ կասեցնելու մասին։</w:t>
      </w:r>
    </w:p>
    <w:p w14:paraId="68C1ADBF"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98.</w:t>
      </w:r>
      <w:r w:rsidR="00E86977" w:rsidRPr="00E86977">
        <w:rPr>
          <w:rFonts w:ascii="Sylfaen" w:hAnsi="Sylfaen"/>
          <w:noProof/>
          <w:sz w:val="24"/>
        </w:rPr>
        <w:tab/>
      </w:r>
      <w:r w:rsidRPr="00236485">
        <w:rPr>
          <w:rFonts w:ascii="Sylfaen" w:hAnsi="Sylfaen"/>
          <w:noProof/>
          <w:sz w:val="24"/>
        </w:rPr>
        <w:t>Առաջինը կատարվում է «Բժշկական արտադրատեսակի բացթողումը շրջանառության մեջ կասեցնելու (վերսկսելու) մասին ծանուցման ներկայացում» գործառնությունը (P.MM.10.OPR.032), որի կատարման արդյունքներով լիազորված մարմինը ձ</w:t>
      </w:r>
      <w:r w:rsidR="00782515">
        <w:rPr>
          <w:rFonts w:ascii="Sylfaen" w:hAnsi="Sylfaen"/>
          <w:noProof/>
          <w:sz w:val="24"/>
        </w:rPr>
        <w:t>եւ</w:t>
      </w:r>
      <w:r w:rsidRPr="00236485">
        <w:rPr>
          <w:rFonts w:ascii="Sylfaen" w:hAnsi="Sylfaen"/>
          <w:noProof/>
          <w:sz w:val="24"/>
        </w:rPr>
        <w:t xml:space="preserve">ավորում </w:t>
      </w:r>
      <w:r w:rsidR="00782515">
        <w:rPr>
          <w:rFonts w:ascii="Sylfaen" w:hAnsi="Sylfaen"/>
          <w:noProof/>
          <w:sz w:val="24"/>
        </w:rPr>
        <w:t>եւ</w:t>
      </w:r>
      <w:r w:rsidRPr="00236485">
        <w:rPr>
          <w:rFonts w:ascii="Sylfaen" w:hAnsi="Sylfaen"/>
          <w:noProof/>
          <w:sz w:val="24"/>
        </w:rPr>
        <w:t xml:space="preserve"> ծանուցվող լիազորված մարմին է ներկայացնում անդամ </w:t>
      </w:r>
      <w:r w:rsidRPr="00236485">
        <w:rPr>
          <w:rFonts w:ascii="Sylfaen" w:hAnsi="Sylfaen"/>
          <w:noProof/>
          <w:sz w:val="24"/>
        </w:rPr>
        <w:lastRenderedPageBreak/>
        <w:t>պետության տարածքում բժշկական արտադրատեսակի բացթողումը շրջանառության մեջ այդ պետության օրենսդրությանը համապատասխան կասեցնելու (վերսկսելու) մասին տեղեկությունները։</w:t>
      </w:r>
    </w:p>
    <w:p w14:paraId="69335898"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99.</w:t>
      </w:r>
      <w:r w:rsidR="00E86977" w:rsidRPr="00E86977">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տեղեկությունները ծանուցվող լիազորված մարմնի կողմից ստանալիս կատարվում է «Բժշկական արտադրատեսակի բացթողումը շրջանառության մեջ կասեցնելու (վերսկսելու) մասին ծանուցման ընդունում» գործառնությունը (P.MM.10.OPR.033), որի կատարման արդյունքներով ծանուցվող լիազորված մարմինն ստանում է մյուս անդամ պետության տարածքում բժշկական արտադրատեսակի բացթողումը շրջանառության մեջ կասեցնելու (վերսկսելու) մասին տեղեկությունները։</w:t>
      </w:r>
    </w:p>
    <w:p w14:paraId="71DAA1BF" w14:textId="77777777" w:rsidR="00D960C5" w:rsidRPr="00236485" w:rsidRDefault="00D960C5" w:rsidP="00E86977">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100.</w:t>
      </w:r>
      <w:r w:rsidR="00E86977" w:rsidRPr="00E86977">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ծանուցվող լիազորված մարմին» ընթացակարգի (P.ММ.10.PRC.009) կատարման արդյունքը ծանուցվող լիազորված մարմնի կողմից մյուս անդամ պետության տարածքում բժշկական արտադրատեսակի բացթողումը շրջանառության մեջ այդ պետության օրենսդրությանը համապատասխան կասեցնելու (վերսկսելու) մասին տեղեկություններ ստանալն է։</w:t>
      </w:r>
    </w:p>
    <w:p w14:paraId="6B7C171E"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101.</w:t>
      </w:r>
      <w:r w:rsidR="00E86977" w:rsidRPr="00E86977">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ծանուցվող լիազորված մարմին» ընթացակարգի (P.ММ.10.PRC.009) շրջանակներում կատարվող՝ ընդհանուր գործընթացի գործառնությունների ցանկը բերված է 48-րդ աղյուսակում։</w:t>
      </w:r>
    </w:p>
    <w:p w14:paraId="128FC81F" w14:textId="77777777" w:rsidR="00E86977" w:rsidRPr="00782515" w:rsidRDefault="00E86977" w:rsidP="00DB3188">
      <w:pPr>
        <w:pStyle w:val="af4"/>
        <w:keepNext w:val="0"/>
        <w:keepLines w:val="0"/>
        <w:widowControl w:val="0"/>
        <w:spacing w:before="0" w:after="160" w:line="360" w:lineRule="auto"/>
        <w:rPr>
          <w:rFonts w:ascii="Sylfaen" w:hAnsi="Sylfaen"/>
          <w:sz w:val="24"/>
        </w:rPr>
      </w:pPr>
    </w:p>
    <w:p w14:paraId="30FD083B" w14:textId="77777777" w:rsidR="00E86977" w:rsidRPr="00782515" w:rsidRDefault="00E86977">
      <w:pPr>
        <w:spacing w:after="0" w:line="240" w:lineRule="auto"/>
        <w:rPr>
          <w:rFonts w:ascii="Sylfaen" w:eastAsia="Times New Roman" w:hAnsi="Sylfaen"/>
          <w:sz w:val="24"/>
          <w:szCs w:val="24"/>
        </w:rPr>
      </w:pPr>
      <w:r w:rsidRPr="00782515">
        <w:rPr>
          <w:rFonts w:ascii="Sylfaen" w:hAnsi="Sylfaen"/>
          <w:sz w:val="24"/>
        </w:rPr>
        <w:br w:type="page"/>
      </w:r>
    </w:p>
    <w:p w14:paraId="76319765" w14:textId="77777777" w:rsidR="00D960C5" w:rsidRPr="00236485" w:rsidRDefault="00D960C5" w:rsidP="002A2AE8">
      <w:pPr>
        <w:pStyle w:val="af4"/>
        <w:keepNext w:val="0"/>
        <w:keepLines w:val="0"/>
        <w:widowControl w:val="0"/>
        <w:spacing w:before="0" w:after="160" w:line="336" w:lineRule="auto"/>
        <w:rPr>
          <w:rFonts w:ascii="Sylfaen" w:hAnsi="Sylfaen"/>
          <w:sz w:val="24"/>
        </w:rPr>
      </w:pPr>
      <w:r w:rsidRPr="00236485">
        <w:rPr>
          <w:rFonts w:ascii="Sylfaen" w:hAnsi="Sylfaen"/>
          <w:sz w:val="24"/>
        </w:rPr>
        <w:lastRenderedPageBreak/>
        <w:t>Աղյուսակ 48</w:t>
      </w:r>
    </w:p>
    <w:p w14:paraId="678A0755" w14:textId="77777777" w:rsidR="00D960C5" w:rsidRPr="00236485" w:rsidRDefault="00D960C5" w:rsidP="002A2AE8">
      <w:pPr>
        <w:pStyle w:val="af6"/>
        <w:keepNext w:val="0"/>
        <w:widowControl w:val="0"/>
        <w:spacing w:after="160" w:line="336" w:lineRule="auto"/>
        <w:rPr>
          <w:rFonts w:ascii="Sylfaen" w:hAnsi="Sylfaen"/>
          <w:szCs w:val="24"/>
        </w:rPr>
      </w:pPr>
      <w:r w:rsidRPr="00236485">
        <w:rPr>
          <w:rFonts w:ascii="Sylfaen" w:hAnsi="Sylfaen"/>
          <w:szCs w:val="24"/>
        </w:rPr>
        <w:t>«Բժշկական արտադրատեսակի բացթողումը շրջանառության մեջ կասեցնելու (վերսկսելու) մասին տեղեկությունների ներկայացում ծանուցվող լիազորված մարմին» ընթացակարգի (P.ММ.10.PRC.009)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E86977" w14:paraId="1ABA0A5B" w14:textId="77777777" w:rsidTr="00236485">
        <w:trPr>
          <w:tblHeader/>
          <w:jc w:val="center"/>
        </w:trPr>
        <w:tc>
          <w:tcPr>
            <w:tcW w:w="2404" w:type="dxa"/>
            <w:shd w:val="clear" w:color="auto" w:fill="auto"/>
            <w:tcMar>
              <w:top w:w="85" w:type="dxa"/>
              <w:bottom w:w="85" w:type="dxa"/>
            </w:tcMar>
          </w:tcPr>
          <w:p w14:paraId="35483BA5"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Ծածկագրային նշագիրը</w:t>
            </w:r>
          </w:p>
        </w:tc>
        <w:tc>
          <w:tcPr>
            <w:tcW w:w="4014" w:type="dxa"/>
            <w:shd w:val="clear" w:color="auto" w:fill="auto"/>
            <w:tcMar>
              <w:top w:w="85" w:type="dxa"/>
              <w:bottom w:w="85" w:type="dxa"/>
            </w:tcMar>
          </w:tcPr>
          <w:p w14:paraId="2F24F4C5"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Անվանումը</w:t>
            </w:r>
          </w:p>
        </w:tc>
        <w:tc>
          <w:tcPr>
            <w:tcW w:w="2938" w:type="dxa"/>
            <w:shd w:val="clear" w:color="auto" w:fill="auto"/>
            <w:tcMar>
              <w:top w:w="85" w:type="dxa"/>
              <w:bottom w:w="85" w:type="dxa"/>
            </w:tcMar>
          </w:tcPr>
          <w:p w14:paraId="37CEFC83"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427270E5" w14:textId="77777777" w:rsidTr="00236485">
        <w:trPr>
          <w:tblHeader/>
          <w:jc w:val="center"/>
        </w:trPr>
        <w:tc>
          <w:tcPr>
            <w:tcW w:w="2404" w:type="dxa"/>
            <w:shd w:val="clear" w:color="auto" w:fill="auto"/>
            <w:tcMar>
              <w:top w:w="85" w:type="dxa"/>
              <w:bottom w:w="85" w:type="dxa"/>
            </w:tcMar>
            <w:vAlign w:val="center"/>
          </w:tcPr>
          <w:p w14:paraId="6E2BF396"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1</w:t>
            </w:r>
          </w:p>
        </w:tc>
        <w:tc>
          <w:tcPr>
            <w:tcW w:w="4014" w:type="dxa"/>
            <w:shd w:val="clear" w:color="auto" w:fill="auto"/>
            <w:tcMar>
              <w:top w:w="85" w:type="dxa"/>
              <w:bottom w:w="85" w:type="dxa"/>
            </w:tcMar>
            <w:vAlign w:val="center"/>
          </w:tcPr>
          <w:p w14:paraId="272CB9FB"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2938" w:type="dxa"/>
            <w:shd w:val="clear" w:color="auto" w:fill="auto"/>
            <w:tcMar>
              <w:top w:w="85" w:type="dxa"/>
              <w:bottom w:w="85" w:type="dxa"/>
            </w:tcMar>
            <w:vAlign w:val="center"/>
          </w:tcPr>
          <w:p w14:paraId="79E788A7"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574BE320"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B61CF58"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P.MM.10.OPR.032</w:t>
            </w:r>
          </w:p>
        </w:tc>
        <w:tc>
          <w:tcPr>
            <w:tcW w:w="4014" w:type="dxa"/>
            <w:tcBorders>
              <w:top w:val="single" w:sz="4" w:space="0" w:color="auto"/>
              <w:bottom w:val="single" w:sz="4" w:space="0" w:color="auto"/>
            </w:tcBorders>
            <w:shd w:val="clear" w:color="auto" w:fill="auto"/>
            <w:tcMar>
              <w:top w:w="85" w:type="dxa"/>
              <w:bottom w:w="85" w:type="dxa"/>
            </w:tcMar>
          </w:tcPr>
          <w:p w14:paraId="325C27C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146DE73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49-րդ աղյուսակում</w:t>
            </w:r>
          </w:p>
        </w:tc>
      </w:tr>
      <w:tr w:rsidR="00D960C5" w:rsidRPr="00E86977" w14:paraId="7A013D21"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5551AA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P.MM.10.OPR.033</w:t>
            </w:r>
          </w:p>
        </w:tc>
        <w:tc>
          <w:tcPr>
            <w:tcW w:w="4014" w:type="dxa"/>
            <w:tcBorders>
              <w:top w:val="single" w:sz="4" w:space="0" w:color="auto"/>
              <w:bottom w:val="single" w:sz="4" w:space="0" w:color="auto"/>
            </w:tcBorders>
            <w:shd w:val="clear" w:color="auto" w:fill="auto"/>
            <w:tcMar>
              <w:top w:w="85" w:type="dxa"/>
              <w:bottom w:w="85" w:type="dxa"/>
            </w:tcMar>
          </w:tcPr>
          <w:p w14:paraId="7CECD60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ընդունում</w:t>
            </w:r>
          </w:p>
        </w:tc>
        <w:tc>
          <w:tcPr>
            <w:tcW w:w="2938" w:type="dxa"/>
            <w:tcBorders>
              <w:top w:val="single" w:sz="4" w:space="0" w:color="auto"/>
              <w:bottom w:val="single" w:sz="4" w:space="0" w:color="auto"/>
            </w:tcBorders>
            <w:shd w:val="clear" w:color="auto" w:fill="auto"/>
            <w:tcMar>
              <w:top w:w="85" w:type="dxa"/>
              <w:bottom w:w="85" w:type="dxa"/>
            </w:tcMar>
          </w:tcPr>
          <w:p w14:paraId="24DAD3E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50-րդ աղյուսակում</w:t>
            </w:r>
          </w:p>
        </w:tc>
      </w:tr>
    </w:tbl>
    <w:p w14:paraId="1C931BDE" w14:textId="77777777" w:rsidR="00D960C5" w:rsidRPr="00236485" w:rsidRDefault="00D960C5" w:rsidP="002A2AE8">
      <w:pPr>
        <w:widowControl w:val="0"/>
        <w:spacing w:after="160" w:line="336" w:lineRule="auto"/>
        <w:rPr>
          <w:rFonts w:ascii="Sylfaen" w:hAnsi="Sylfaen"/>
          <w:sz w:val="24"/>
          <w:szCs w:val="24"/>
        </w:rPr>
      </w:pPr>
    </w:p>
    <w:p w14:paraId="52A0D74F" w14:textId="77777777" w:rsidR="00D960C5" w:rsidRPr="00236485" w:rsidRDefault="00D960C5" w:rsidP="002A2AE8">
      <w:pPr>
        <w:pStyle w:val="af4"/>
        <w:keepNext w:val="0"/>
        <w:keepLines w:val="0"/>
        <w:widowControl w:val="0"/>
        <w:spacing w:before="0" w:after="160" w:line="336" w:lineRule="auto"/>
        <w:rPr>
          <w:rFonts w:ascii="Sylfaen" w:hAnsi="Sylfaen"/>
          <w:sz w:val="24"/>
        </w:rPr>
      </w:pPr>
      <w:r w:rsidRPr="00236485">
        <w:rPr>
          <w:rFonts w:ascii="Sylfaen" w:hAnsi="Sylfaen"/>
          <w:sz w:val="24"/>
        </w:rPr>
        <w:t>Աղյուսակ 49</w:t>
      </w:r>
    </w:p>
    <w:p w14:paraId="7F70CC5C" w14:textId="77777777" w:rsidR="00D960C5" w:rsidRPr="00236485" w:rsidRDefault="00D960C5" w:rsidP="002A2AE8">
      <w:pPr>
        <w:pStyle w:val="af6"/>
        <w:keepNext w:val="0"/>
        <w:widowControl w:val="0"/>
        <w:spacing w:after="160" w:line="336" w:lineRule="auto"/>
        <w:rPr>
          <w:rFonts w:ascii="Sylfaen" w:hAnsi="Sylfaen"/>
          <w:szCs w:val="24"/>
        </w:rPr>
      </w:pPr>
      <w:r w:rsidRPr="00236485">
        <w:rPr>
          <w:rFonts w:ascii="Sylfaen" w:hAnsi="Sylfaen"/>
          <w:szCs w:val="24"/>
        </w:rPr>
        <w:t>«Բժշկական արտադրատեսակի բացթողումը շրջանառության մեջ կասեցնելու (վերսկսելու) մասին ծանուցման ներկայացում» գործառնության (P.MM.10.OPR.032)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E86977" w14:paraId="6ABEAB4F" w14:textId="77777777" w:rsidTr="00E86977">
        <w:trPr>
          <w:tblHeader/>
          <w:jc w:val="center"/>
        </w:trPr>
        <w:tc>
          <w:tcPr>
            <w:tcW w:w="1128" w:type="dxa"/>
            <w:shd w:val="clear" w:color="auto" w:fill="auto"/>
            <w:tcMar>
              <w:top w:w="85" w:type="dxa"/>
              <w:bottom w:w="85" w:type="dxa"/>
            </w:tcMar>
          </w:tcPr>
          <w:p w14:paraId="255CDD62"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76A5CB18"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516D5765"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3FC3D625" w14:textId="77777777" w:rsidTr="00E86977">
        <w:trPr>
          <w:tblHeader/>
          <w:jc w:val="center"/>
        </w:trPr>
        <w:tc>
          <w:tcPr>
            <w:tcW w:w="1128" w:type="dxa"/>
            <w:shd w:val="clear" w:color="auto" w:fill="auto"/>
            <w:tcMar>
              <w:top w:w="85" w:type="dxa"/>
              <w:bottom w:w="85" w:type="dxa"/>
            </w:tcMar>
            <w:vAlign w:val="center"/>
          </w:tcPr>
          <w:p w14:paraId="2FBEEBF0"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4A6E21CA"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7E1326C9"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29241BDD" w14:textId="77777777" w:rsidTr="00E86977">
        <w:trPr>
          <w:jc w:val="center"/>
        </w:trPr>
        <w:tc>
          <w:tcPr>
            <w:tcW w:w="1128" w:type="dxa"/>
            <w:tcBorders>
              <w:bottom w:val="single" w:sz="4" w:space="0" w:color="auto"/>
            </w:tcBorders>
            <w:shd w:val="clear" w:color="auto" w:fill="auto"/>
            <w:tcMar>
              <w:top w:w="85" w:type="dxa"/>
              <w:bottom w:w="85" w:type="dxa"/>
            </w:tcMar>
          </w:tcPr>
          <w:p w14:paraId="56FB1D49"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7A9F5D2C"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EC6512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P.MM.10.OPR.032</w:t>
            </w:r>
          </w:p>
        </w:tc>
      </w:tr>
      <w:tr w:rsidR="00D960C5" w:rsidRPr="00E86977" w14:paraId="3A2817D5"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694DA6D4"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6306000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83C3E1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ներկայացում</w:t>
            </w:r>
          </w:p>
        </w:tc>
      </w:tr>
      <w:tr w:rsidR="00D960C5" w:rsidRPr="00E86977" w14:paraId="51AC9160"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2F2727DD"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0C3108D4"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502C61B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լիազորված մարմին</w:t>
            </w:r>
          </w:p>
        </w:tc>
      </w:tr>
      <w:tr w:rsidR="00D960C5" w:rsidRPr="00E86977" w14:paraId="47560028"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6451F40D"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370C914E"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82F3D77"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լիազորված մարմնի կողմից հետ</w:t>
            </w:r>
            <w:r w:rsidR="00782515">
              <w:rPr>
                <w:rFonts w:ascii="Sylfaen" w:hAnsi="Sylfaen"/>
                <w:color w:val="000000"/>
                <w:sz w:val="20"/>
                <w:szCs w:val="24"/>
              </w:rPr>
              <w:t>եւ</w:t>
            </w:r>
            <w:r w:rsidRPr="00E86977">
              <w:rPr>
                <w:rFonts w:ascii="Sylfaen" w:hAnsi="Sylfaen"/>
                <w:color w:val="000000"/>
                <w:sz w:val="20"/>
                <w:szCs w:val="24"/>
              </w:rPr>
              <w:t xml:space="preserve">յալ որոշումները կայացնելու դեպքում՝ անդամ պետության տարածքում բժշկական արտադրատեսակի բացթողումը </w:t>
            </w:r>
            <w:r w:rsidRPr="00E86977">
              <w:rPr>
                <w:rFonts w:ascii="Sylfaen" w:hAnsi="Sylfaen"/>
                <w:color w:val="000000"/>
                <w:sz w:val="20"/>
                <w:szCs w:val="24"/>
              </w:rPr>
              <w:lastRenderedPageBreak/>
              <w:t>շրջանառության մեջ կասեցնելու մասին կամ անդամ պետության տարածքում այն բժշկական արտադրատեսակի բացթողումը շրջանառության մեջ վերսկսելու մասին, որի նկատմամբ լիազորված մարմինը նախկինում կայացրել է որոշում անդամ պետության տարածքում բժշկական արտադրատեսակի բացթողումը շրջանառության մեջ կասեցնելու մասին</w:t>
            </w:r>
          </w:p>
        </w:tc>
      </w:tr>
      <w:tr w:rsidR="00D960C5" w:rsidRPr="00E86977" w14:paraId="0353AA37"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4950D72C"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lastRenderedPageBreak/>
              <w:t>5</w:t>
            </w:r>
          </w:p>
        </w:tc>
        <w:tc>
          <w:tcPr>
            <w:tcW w:w="2835" w:type="dxa"/>
            <w:tcBorders>
              <w:left w:val="single" w:sz="4" w:space="0" w:color="auto"/>
            </w:tcBorders>
            <w:shd w:val="clear" w:color="auto" w:fill="auto"/>
            <w:tcMar>
              <w:top w:w="85" w:type="dxa"/>
              <w:bottom w:w="85" w:type="dxa"/>
            </w:tcMar>
          </w:tcPr>
          <w:p w14:paraId="3D5B884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B86F436"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բժշկական արտադրատեսակի բացթողումը շրջանառության մեջ կասեցնելու (վերսկսելու) մասին տեղեկությունները ներկայացվում են ծանուցվող լիազորված մարմին՝ լիազորված մարմնի կողմից համապատասխան որոշում կայացնելու օրվանից 3 աշխատանքային օրվա ընթացքում։ Ներկայացվող տեղեկությունների ձ</w:t>
            </w:r>
            <w:r w:rsidR="00782515">
              <w:rPr>
                <w:rFonts w:ascii="Sylfaen" w:hAnsi="Sylfaen"/>
                <w:color w:val="000000"/>
                <w:sz w:val="20"/>
                <w:szCs w:val="24"/>
              </w:rPr>
              <w:t>եւ</w:t>
            </w:r>
            <w:r w:rsidRPr="00E86977">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E86977">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E86977">
              <w:rPr>
                <w:rFonts w:ascii="Sylfaen" w:hAnsi="Sylfaen"/>
                <w:color w:val="000000"/>
                <w:sz w:val="20"/>
                <w:szCs w:val="24"/>
              </w:rPr>
              <w:t>աչափերի ու կառուցվածքների նկարագրությանը</w:t>
            </w:r>
          </w:p>
        </w:tc>
      </w:tr>
      <w:tr w:rsidR="00D960C5" w:rsidRPr="00E86977" w14:paraId="094EE7BB"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3BB5B75A"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4547DA74"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0946E0D"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կատարողը բժշկական արտադրատեսակի բացթողումը շրջանառության մեջ կասեցնելու (վերսկսելու) մասին ծանուցումն ուղարկում է ծանուցվող լիազորված մարմին (մյուս անդամ պետության լիազորված մարմին)՝ Լիազորված մարմինների միջ</w:t>
            </w:r>
            <w:r w:rsidR="00782515">
              <w:rPr>
                <w:rFonts w:ascii="Sylfaen" w:hAnsi="Sylfaen"/>
                <w:color w:val="000000"/>
                <w:sz w:val="20"/>
                <w:szCs w:val="24"/>
              </w:rPr>
              <w:t>եւ</w:t>
            </w:r>
            <w:r w:rsidRPr="00E86977">
              <w:rPr>
                <w:rFonts w:ascii="Sylfaen" w:hAnsi="Sylfaen"/>
                <w:color w:val="000000"/>
                <w:sz w:val="20"/>
                <w:szCs w:val="24"/>
              </w:rPr>
              <w:t xml:space="preserve"> տեղեկատվական փոխգործակցության կանոնակարգին համապատասխան</w:t>
            </w:r>
          </w:p>
        </w:tc>
      </w:tr>
      <w:tr w:rsidR="00D960C5" w:rsidRPr="00E86977" w14:paraId="5ED6AD8F" w14:textId="77777777" w:rsidTr="00E86977">
        <w:trPr>
          <w:jc w:val="center"/>
        </w:trPr>
        <w:tc>
          <w:tcPr>
            <w:tcW w:w="1128" w:type="dxa"/>
            <w:tcBorders>
              <w:top w:val="single" w:sz="4" w:space="0" w:color="auto"/>
            </w:tcBorders>
            <w:shd w:val="clear" w:color="auto" w:fill="auto"/>
            <w:tcMar>
              <w:top w:w="85" w:type="dxa"/>
              <w:bottom w:w="85" w:type="dxa"/>
            </w:tcMar>
          </w:tcPr>
          <w:p w14:paraId="331C9FEA"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6C2FA99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7B8956DF"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բժշկական արտադրատեսակի բացթողումը կասեցնելու (վերսկսելու) մասին ծանուցումը ներկայացվել է ծանուցվող լիազորված մարմին</w:t>
            </w:r>
          </w:p>
        </w:tc>
      </w:tr>
    </w:tbl>
    <w:p w14:paraId="6CCD2D39" w14:textId="77777777" w:rsidR="00D960C5" w:rsidRPr="00236485" w:rsidRDefault="00D960C5" w:rsidP="002A2AE8">
      <w:pPr>
        <w:widowControl w:val="0"/>
        <w:spacing w:after="160" w:line="336" w:lineRule="auto"/>
        <w:rPr>
          <w:rFonts w:ascii="Sylfaen" w:hAnsi="Sylfaen"/>
          <w:sz w:val="24"/>
          <w:szCs w:val="24"/>
        </w:rPr>
      </w:pPr>
    </w:p>
    <w:p w14:paraId="164CE197" w14:textId="77777777" w:rsidR="00D960C5" w:rsidRPr="00236485" w:rsidRDefault="00D960C5" w:rsidP="002A2AE8">
      <w:pPr>
        <w:pStyle w:val="af4"/>
        <w:keepNext w:val="0"/>
        <w:keepLines w:val="0"/>
        <w:widowControl w:val="0"/>
        <w:spacing w:before="0" w:after="160" w:line="336" w:lineRule="auto"/>
        <w:rPr>
          <w:rFonts w:ascii="Sylfaen" w:hAnsi="Sylfaen"/>
          <w:sz w:val="24"/>
        </w:rPr>
      </w:pPr>
      <w:r w:rsidRPr="00236485">
        <w:rPr>
          <w:rFonts w:ascii="Sylfaen" w:hAnsi="Sylfaen"/>
          <w:sz w:val="24"/>
        </w:rPr>
        <w:t>Աղյուսակ 50</w:t>
      </w:r>
    </w:p>
    <w:p w14:paraId="1E771754" w14:textId="77777777" w:rsidR="00D960C5" w:rsidRPr="00236485" w:rsidRDefault="00D960C5" w:rsidP="002A2AE8">
      <w:pPr>
        <w:pStyle w:val="af6"/>
        <w:keepNext w:val="0"/>
        <w:widowControl w:val="0"/>
        <w:spacing w:after="160" w:line="336" w:lineRule="auto"/>
        <w:rPr>
          <w:rFonts w:ascii="Sylfaen" w:hAnsi="Sylfaen"/>
          <w:szCs w:val="24"/>
        </w:rPr>
      </w:pPr>
      <w:r w:rsidRPr="00236485">
        <w:rPr>
          <w:rFonts w:ascii="Sylfaen" w:hAnsi="Sylfaen"/>
          <w:szCs w:val="24"/>
        </w:rPr>
        <w:t>«Բժշկական արտադրատեսակի բացթողումը շրջանառության մեջ կասեցնելու (վերսկսելու) մասին ծանուցման ընդունում» գործառնության (P.MM.10.OPR.033)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E86977" w14:paraId="46E5F59D" w14:textId="77777777" w:rsidTr="00E86977">
        <w:trPr>
          <w:tblHeader/>
          <w:jc w:val="center"/>
        </w:trPr>
        <w:tc>
          <w:tcPr>
            <w:tcW w:w="1128" w:type="dxa"/>
            <w:shd w:val="clear" w:color="auto" w:fill="auto"/>
            <w:tcMar>
              <w:top w:w="85" w:type="dxa"/>
              <w:bottom w:w="85" w:type="dxa"/>
            </w:tcMar>
          </w:tcPr>
          <w:p w14:paraId="59C6B134"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368900DE"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40F30A7B"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7C241293" w14:textId="77777777" w:rsidTr="00E86977">
        <w:trPr>
          <w:tblHeader/>
          <w:jc w:val="center"/>
        </w:trPr>
        <w:tc>
          <w:tcPr>
            <w:tcW w:w="1128" w:type="dxa"/>
            <w:shd w:val="clear" w:color="auto" w:fill="auto"/>
            <w:tcMar>
              <w:top w:w="85" w:type="dxa"/>
              <w:bottom w:w="85" w:type="dxa"/>
            </w:tcMar>
            <w:vAlign w:val="center"/>
          </w:tcPr>
          <w:p w14:paraId="7F0C5535"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172DD5E8"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5473DE4D"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117BD994" w14:textId="77777777" w:rsidTr="00E86977">
        <w:trPr>
          <w:cantSplit/>
          <w:jc w:val="center"/>
        </w:trPr>
        <w:tc>
          <w:tcPr>
            <w:tcW w:w="1128" w:type="dxa"/>
            <w:tcBorders>
              <w:bottom w:val="single" w:sz="4" w:space="0" w:color="auto"/>
            </w:tcBorders>
            <w:shd w:val="clear" w:color="auto" w:fill="auto"/>
            <w:tcMar>
              <w:top w:w="85" w:type="dxa"/>
              <w:bottom w:w="85" w:type="dxa"/>
            </w:tcMar>
          </w:tcPr>
          <w:p w14:paraId="0EE9931B"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1BD3678"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2DF7442"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P.MM.10.OPR.033</w:t>
            </w:r>
          </w:p>
        </w:tc>
      </w:tr>
      <w:tr w:rsidR="00D960C5" w:rsidRPr="00E86977" w14:paraId="1FD636BD"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5756AED3"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337DA700"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67C7660"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ընդունում</w:t>
            </w:r>
          </w:p>
        </w:tc>
      </w:tr>
      <w:tr w:rsidR="00D960C5" w:rsidRPr="00E86977" w14:paraId="4F86B34F"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7FEBFDB"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0313348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12D34EE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ծանուցվող լիազորված մարմին</w:t>
            </w:r>
          </w:p>
        </w:tc>
      </w:tr>
      <w:tr w:rsidR="00D960C5" w:rsidRPr="00E86977" w14:paraId="64296CF1"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D99C1CD"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0EACC91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15AB3553"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բժշկական արտադրատեսակի բացթողումը շրջանառության մեջ կասեցնելու (վերսկսելու) մասին ծանուցումը կատարողի կողմից ստանալիս («Բժշկական արտադրատեսակի բացթողումը շրջանառության մեջ կասեցնելու (վերսկսելու) մասին ծանուցման ներկայացում» գործառնություն (P.MM.10.OPR.032))</w:t>
            </w:r>
          </w:p>
        </w:tc>
      </w:tr>
      <w:tr w:rsidR="00D960C5" w:rsidRPr="00E86977" w14:paraId="69F99F18"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44557CF"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1346562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C63C141"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E86977">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E86977">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E86977">
              <w:rPr>
                <w:rFonts w:ascii="Sylfaen" w:hAnsi="Sylfaen"/>
                <w:color w:val="000000"/>
                <w:sz w:val="20"/>
                <w:szCs w:val="24"/>
              </w:rPr>
              <w:t>աչափերի ու կառուցվածքների նկարագրությանը</w:t>
            </w:r>
          </w:p>
        </w:tc>
      </w:tr>
      <w:tr w:rsidR="00D960C5" w:rsidRPr="00E86977" w14:paraId="643B893C"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8595CAC"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0744FD1E"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CAF1813"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 xml:space="preserve">կատարողն ընդունում </w:t>
            </w:r>
            <w:r w:rsidR="00782515">
              <w:rPr>
                <w:rFonts w:ascii="Sylfaen" w:hAnsi="Sylfaen"/>
                <w:color w:val="000000"/>
                <w:sz w:val="20"/>
                <w:szCs w:val="24"/>
              </w:rPr>
              <w:t>եւ</w:t>
            </w:r>
            <w:r w:rsidRPr="00E86977">
              <w:rPr>
                <w:rFonts w:ascii="Sylfaen" w:hAnsi="Sylfaen"/>
                <w:color w:val="000000"/>
                <w:sz w:val="20"/>
                <w:szCs w:val="24"/>
              </w:rPr>
              <w:t xml:space="preserve"> մշակում է բժշկական արտադրատեսակի բացթողումը շրջանառության մեջ կասեցնելու (վերսկսելու) մասին ստացված ծանուցումը՝ Լիազորված մարմինների միջ</w:t>
            </w:r>
            <w:r w:rsidR="00782515">
              <w:rPr>
                <w:rFonts w:ascii="Sylfaen" w:hAnsi="Sylfaen"/>
                <w:color w:val="000000"/>
                <w:sz w:val="20"/>
                <w:szCs w:val="24"/>
              </w:rPr>
              <w:t>եւ</w:t>
            </w:r>
            <w:r w:rsidRPr="00E86977">
              <w:rPr>
                <w:rFonts w:ascii="Sylfaen" w:hAnsi="Sylfaen"/>
                <w:color w:val="000000"/>
                <w:sz w:val="20"/>
                <w:szCs w:val="24"/>
              </w:rPr>
              <w:t xml:space="preserve"> տեղեկատվական փոխգործակցության կանոնակարգին համապատասխան</w:t>
            </w:r>
          </w:p>
        </w:tc>
      </w:tr>
      <w:tr w:rsidR="00D960C5" w:rsidRPr="00E86977" w14:paraId="73D7ED66" w14:textId="77777777" w:rsidTr="00E86977">
        <w:trPr>
          <w:cantSplit/>
          <w:jc w:val="center"/>
        </w:trPr>
        <w:tc>
          <w:tcPr>
            <w:tcW w:w="1128" w:type="dxa"/>
            <w:tcBorders>
              <w:top w:val="single" w:sz="4" w:space="0" w:color="auto"/>
            </w:tcBorders>
            <w:shd w:val="clear" w:color="auto" w:fill="auto"/>
            <w:tcMar>
              <w:top w:w="85" w:type="dxa"/>
              <w:bottom w:w="85" w:type="dxa"/>
            </w:tcMar>
          </w:tcPr>
          <w:p w14:paraId="5B0CB835"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1203BB4C"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3435179F"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բժշկական արտադրատեսակի բացթողումը շրջանառության մեջ կասեցնելու (վերսկսելու) մասին ծանուցումը ծանուցվող լիազորված մարմինն ստացել է</w:t>
            </w:r>
          </w:p>
        </w:tc>
      </w:tr>
    </w:tbl>
    <w:p w14:paraId="3DBB5C90" w14:textId="77777777" w:rsidR="00E86977" w:rsidRDefault="00E86977" w:rsidP="00DB3188">
      <w:pPr>
        <w:widowControl w:val="0"/>
        <w:spacing w:after="160" w:line="360" w:lineRule="auto"/>
        <w:rPr>
          <w:rFonts w:ascii="Sylfaen" w:hAnsi="Sylfaen"/>
          <w:sz w:val="24"/>
          <w:szCs w:val="24"/>
        </w:rPr>
      </w:pPr>
    </w:p>
    <w:p w14:paraId="57DAD98D"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«Բժշկական արտադրատեսակի բացթողումը շրջանառության մեջ կասեցնելու (վերսկսելու) մասին տեղեկությունների ներկայացում Հանձնաժողով» ընթացակարգ (P.MM.10.PRC.010)</w:t>
      </w:r>
    </w:p>
    <w:p w14:paraId="01D8DCE1"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sz w:val="24"/>
        </w:rPr>
        <w:t>102.</w:t>
      </w:r>
      <w:r w:rsidR="00E86977" w:rsidRPr="00E86977">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Հանձնաժողով» ընթացակարգի (P.MM.10.PRC.010) կատարման սխեման ներկայացված է 16-րդ նկարում։</w:t>
      </w:r>
    </w:p>
    <w:p w14:paraId="779E515E"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lastRenderedPageBreak/>
        <w:pict w14:anchorId="3D112F52">
          <v:group id="_x0000_s2571" style="position:absolute;left:0;text-align:left;margin-left:32.9pt;margin-top:1.15pt;width:414pt;height:188.75pt;z-index:252150784" coordorigin="2076,5080" coordsize="8280,3775">
            <v:rect id="_x0000_s2118" style="position:absolute;left:2076;top:5080;width:3540;height:288" stroked="f">
              <v:textbox style="mso-next-textbox:#_x0000_s2118">
                <w:txbxContent>
                  <w:p w14:paraId="2D3A4E95" w14:textId="77777777" w:rsidR="00A97893" w:rsidRPr="00FB5CD2" w:rsidRDefault="00A97893" w:rsidP="00FB5CD2">
                    <w:pPr>
                      <w:jc w:val="center"/>
                      <w:rPr>
                        <w:sz w:val="20"/>
                      </w:rPr>
                    </w:pPr>
                    <w:r w:rsidRPr="00FB5CD2">
                      <w:rPr>
                        <w:rFonts w:ascii="Sylfaen" w:hAnsi="Sylfaen"/>
                        <w:sz w:val="14"/>
                      </w:rPr>
                      <w:t>լիազորված մարմին</w:t>
                    </w:r>
                  </w:p>
                </w:txbxContent>
              </v:textbox>
            </v:rect>
            <v:rect id="_x0000_s2119" style="position:absolute;left:7140;top:5080;width:3048;height:288" stroked="f">
              <v:textbox style="mso-next-textbox:#_x0000_s2119">
                <w:txbxContent>
                  <w:p w14:paraId="6BE5A23A" w14:textId="77777777" w:rsidR="00A97893" w:rsidRPr="00FB5CD2" w:rsidRDefault="00A97893" w:rsidP="00D960C5">
                    <w:pPr>
                      <w:jc w:val="center"/>
                      <w:rPr>
                        <w:rFonts w:ascii="Sylfaen" w:hAnsi="Sylfaen"/>
                        <w:sz w:val="14"/>
                        <w:szCs w:val="16"/>
                      </w:rPr>
                    </w:pPr>
                    <w:r w:rsidRPr="00FB5CD2">
                      <w:rPr>
                        <w:rFonts w:ascii="Sylfaen" w:hAnsi="Sylfaen"/>
                        <w:sz w:val="14"/>
                      </w:rPr>
                      <w:t xml:space="preserve"> Հանձնաժողով</w:t>
                    </w:r>
                  </w:p>
                  <w:p w14:paraId="638D74B8" w14:textId="77777777" w:rsidR="00A97893" w:rsidRDefault="00A97893" w:rsidP="00D960C5"/>
                </w:txbxContent>
              </v:textbox>
            </v:rect>
            <v:rect id="_x0000_s2120" style="position:absolute;left:6648;top:5852;width:3708;height:1187" stroked="f">
              <v:textbox style="mso-next-textbox:#_x0000_s2120">
                <w:txbxContent>
                  <w:p w14:paraId="1E3ED37D" w14:textId="77777777" w:rsidR="00A97893" w:rsidRPr="00FB5CD2" w:rsidRDefault="00A97893" w:rsidP="00D960C5">
                    <w:pPr>
                      <w:spacing w:after="0" w:line="240" w:lineRule="auto"/>
                      <w:jc w:val="center"/>
                      <w:rPr>
                        <w:rFonts w:ascii="Sylfaen" w:hAnsi="Sylfaen"/>
                        <w:sz w:val="14"/>
                        <w:szCs w:val="16"/>
                      </w:rPr>
                    </w:pPr>
                    <w:r w:rsidRPr="00FB5CD2">
                      <w:rPr>
                        <w:rFonts w:ascii="Sylfaen" w:hAnsi="Sylfaen"/>
                        <w:sz w:val="14"/>
                        <w:szCs w:val="16"/>
                      </w:rPr>
                      <w:t xml:space="preserve"> բժշկական արտադրատեսակը շրջանառության մեջ բաց թողնելու մասին տեղեկությունները [բացթողումը կասեցնելու (վերսկսելու) մասին տեղեկությունները փոխանցվել են Հանձնաժողով]</w:t>
                    </w:r>
                  </w:p>
                </w:txbxContent>
              </v:textbox>
            </v:rect>
            <v:rect id="_x0000_s2121" style="position:absolute;left:6948;top:7511;width:3012;height:1344" stroked="f">
              <v:textbox style="mso-next-textbox:#_x0000_s2121">
                <w:txbxContent>
                  <w:p w14:paraId="3127932F" w14:textId="77777777" w:rsidR="00A97893" w:rsidRPr="00FB5CD2" w:rsidRDefault="00A97893" w:rsidP="00D960C5">
                    <w:pPr>
                      <w:spacing w:after="0" w:line="240" w:lineRule="auto"/>
                      <w:jc w:val="center"/>
                      <w:rPr>
                        <w:sz w:val="20"/>
                      </w:rPr>
                    </w:pPr>
                    <w:r w:rsidRPr="00FB5CD2">
                      <w:rPr>
                        <w:rFonts w:ascii="Sylfaen" w:hAnsi="Sylfaen"/>
                        <w:sz w:val="14"/>
                      </w:rPr>
                      <w:t>Բժշկական արտադրատեսակի բացթողումը շրջանառության մեջ կասեցնելու (վերսկսելու) մասին ծանուցման ընդունում Հանձնաժողովի կողմից (P.MM.10.OPR.035)</w:t>
                    </w:r>
                  </w:p>
                </w:txbxContent>
              </v:textbox>
            </v:rect>
            <v:rect id="_x0000_s2122" style="position:absolute;left:2281;top:6071;width:2972;height:1296" stroked="f">
              <v:textbox style="mso-next-textbox:#_x0000_s2122">
                <w:txbxContent>
                  <w:p w14:paraId="62931967" w14:textId="77777777" w:rsidR="00A97893" w:rsidRPr="00FB5CD2" w:rsidRDefault="00A97893" w:rsidP="00D960C5">
                    <w:pPr>
                      <w:spacing w:after="0" w:line="240" w:lineRule="auto"/>
                      <w:jc w:val="center"/>
                      <w:rPr>
                        <w:sz w:val="20"/>
                      </w:rPr>
                    </w:pPr>
                    <w:r w:rsidRPr="00FB5CD2">
                      <w:rPr>
                        <w:rFonts w:ascii="Sylfaen" w:hAnsi="Sylfaen"/>
                        <w:sz w:val="14"/>
                      </w:rPr>
                      <w:t>Բժշկական արտադրատեսակի բացթողումը շրջանառության մեջ կասեցնելու (վերսկսելու) մասին ծանուցման ներկայացում Հանձնաժողով (P.MM.10.OPR.034)</w:t>
                    </w:r>
                  </w:p>
                </w:txbxContent>
              </v:textbox>
            </v:rect>
          </v:group>
        </w:pict>
      </w:r>
      <w:r w:rsidR="00236485" w:rsidRPr="00236485">
        <w:rPr>
          <w:rFonts w:ascii="Sylfaen" w:hAnsi="Sylfaen"/>
          <w:noProof/>
          <w:sz w:val="24"/>
          <w:szCs w:val="24"/>
          <w:lang w:val="en-US" w:eastAsia="en-US" w:bidi="ar-SA"/>
        </w:rPr>
        <w:drawing>
          <wp:inline distT="0" distB="0" distL="0" distR="0" wp14:anchorId="57513D25" wp14:editId="62A3A4E8">
            <wp:extent cx="5943600" cy="2957830"/>
            <wp:effectExtent l="19050" t="0" r="0"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cstate="print"/>
                    <a:srcRect/>
                    <a:stretch>
                      <a:fillRect/>
                    </a:stretch>
                  </pic:blipFill>
                  <pic:spPr bwMode="auto">
                    <a:xfrm>
                      <a:off x="0" y="0"/>
                      <a:ext cx="5943600" cy="2957830"/>
                    </a:xfrm>
                    <a:prstGeom prst="rect">
                      <a:avLst/>
                    </a:prstGeom>
                    <a:noFill/>
                    <a:ln w="9525">
                      <a:noFill/>
                      <a:miter lim="800000"/>
                      <a:headEnd/>
                      <a:tailEnd/>
                    </a:ln>
                  </pic:spPr>
                </pic:pic>
              </a:graphicData>
            </a:graphic>
          </wp:inline>
        </w:drawing>
      </w:r>
    </w:p>
    <w:p w14:paraId="0FA474BF" w14:textId="77777777" w:rsidR="00D960C5" w:rsidRPr="00236485" w:rsidRDefault="00D960C5" w:rsidP="00FB5CD2">
      <w:pPr>
        <w:pStyle w:val="ab"/>
        <w:rPr>
          <w:rStyle w:val="af"/>
          <w:rFonts w:ascii="Sylfaen" w:hAnsi="Sylfaen"/>
        </w:rPr>
      </w:pPr>
      <w:r w:rsidRPr="00236485">
        <w:t>Նկար 16. «Բժշկական արտադրատեսակի բացթողումը շրջանառության մեջ կասեցնելու (վերսկսելու) մասին տեղեկությունների ներկայացում Հանձնաժողով» ընթացակարգի (P.MM.10.PRC.010) կատարման սխեմա</w:t>
      </w:r>
    </w:p>
    <w:p w14:paraId="331F75AA" w14:textId="77777777" w:rsidR="00E86977" w:rsidRPr="00782515" w:rsidRDefault="00E86977" w:rsidP="00DB3188">
      <w:pPr>
        <w:pStyle w:val="af1"/>
        <w:widowControl w:val="0"/>
        <w:spacing w:after="160"/>
        <w:ind w:firstLine="567"/>
        <w:outlineLvl w:val="9"/>
        <w:rPr>
          <w:rFonts w:ascii="Sylfaen" w:hAnsi="Sylfaen"/>
          <w:noProof/>
          <w:sz w:val="24"/>
        </w:rPr>
      </w:pPr>
    </w:p>
    <w:p w14:paraId="58F1D006"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103.</w:t>
      </w:r>
      <w:r w:rsidR="00E86977" w:rsidRPr="00782515">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Հանձնաժողով» ընթացակարգը (P.MM.10.PRC.010) կատարվում է՝ տեսչական ստուգում իրականացնող կազմակերպության կողմից ներկայացված տեղեկությունների հիման վրա լիազորված մարմնի կողմից հետ</w:t>
      </w:r>
      <w:r w:rsidR="00782515">
        <w:rPr>
          <w:rFonts w:ascii="Sylfaen" w:hAnsi="Sylfaen"/>
          <w:noProof/>
          <w:sz w:val="24"/>
        </w:rPr>
        <w:t>եւ</w:t>
      </w:r>
      <w:r w:rsidRPr="00236485">
        <w:rPr>
          <w:rFonts w:ascii="Sylfaen" w:hAnsi="Sylfaen"/>
          <w:noProof/>
          <w:sz w:val="24"/>
        </w:rPr>
        <w:t>յալ որոշումները կայացնելու դեպքում՝ անդամ պետության տարածքում բժշկական արտադրատեսակի բացթողումը շրջանառության մեջ կասեցնելու մասին կամ անդամ պետության տարածքում այն բժշկական արտադրատեսակի բացթողումը շրջանառության մեջ վերսկսելու մասին, որի նկատմամբ լիազորված մարմինը նախկինում կայացրել է որոշում անդամ պետության տարածքում բժշկական արտադրատեսակի բացթողումը շրջանառության մեջ կասեցնելու մասին։</w:t>
      </w:r>
    </w:p>
    <w:p w14:paraId="4FC66B24"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104.</w:t>
      </w:r>
      <w:r w:rsidR="00E86977" w:rsidRPr="00E86977">
        <w:rPr>
          <w:rFonts w:ascii="Sylfaen" w:hAnsi="Sylfaen"/>
          <w:noProof/>
          <w:sz w:val="24"/>
        </w:rPr>
        <w:tab/>
      </w:r>
      <w:r w:rsidRPr="00236485">
        <w:rPr>
          <w:rFonts w:ascii="Sylfaen" w:hAnsi="Sylfaen"/>
          <w:noProof/>
          <w:sz w:val="24"/>
        </w:rPr>
        <w:t xml:space="preserve">Առաջինը կատարվում է «Բժշկական արտադրատեսակի բացթողումը շրջանառության մեջ կասեցնելու (վերսկսելու) մասին ծանուցման ներկայացում Հանձնաժողով» գործառնությունը (P.MM.10.OPR.034), որի կատարման </w:t>
      </w:r>
      <w:r w:rsidRPr="00236485">
        <w:rPr>
          <w:rFonts w:ascii="Sylfaen" w:hAnsi="Sylfaen"/>
          <w:noProof/>
          <w:sz w:val="24"/>
        </w:rPr>
        <w:lastRenderedPageBreak/>
        <w:t>արդյունքներով լիազորված մարմինը ձ</w:t>
      </w:r>
      <w:r w:rsidR="00782515">
        <w:rPr>
          <w:rFonts w:ascii="Sylfaen" w:hAnsi="Sylfaen"/>
          <w:noProof/>
          <w:sz w:val="24"/>
        </w:rPr>
        <w:t>եւ</w:t>
      </w:r>
      <w:r w:rsidRPr="00236485">
        <w:rPr>
          <w:rFonts w:ascii="Sylfaen" w:hAnsi="Sylfaen"/>
          <w:noProof/>
          <w:sz w:val="24"/>
        </w:rPr>
        <w:t xml:space="preserve">ավորում </w:t>
      </w:r>
      <w:r w:rsidR="00782515">
        <w:rPr>
          <w:rFonts w:ascii="Sylfaen" w:hAnsi="Sylfaen"/>
          <w:noProof/>
          <w:sz w:val="24"/>
        </w:rPr>
        <w:t>եւ</w:t>
      </w:r>
      <w:r w:rsidRPr="00236485">
        <w:rPr>
          <w:rFonts w:ascii="Sylfaen" w:hAnsi="Sylfaen"/>
          <w:noProof/>
          <w:sz w:val="24"/>
        </w:rPr>
        <w:t xml:space="preserve"> Հանձնաժողով է ներկայացնում անդամ պետության տարածքում բժշկական արտադրատեսակի բացթողումը շրջանառության մեջ այդ պետության օրենսդրությանը համապատասխան կասեցնելու (վերսկսելու) մասին տեղեկությունները։</w:t>
      </w:r>
    </w:p>
    <w:p w14:paraId="0A0932AD" w14:textId="77777777" w:rsidR="00D960C5" w:rsidRPr="00236485" w:rsidRDefault="00D960C5" w:rsidP="00027880">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105.</w:t>
      </w:r>
      <w:r w:rsidR="00E86977" w:rsidRPr="00E86977">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տեղեկությունները Հանձնաժողովի կողմից ստանալիս կատարվում է «Բժշկական արտադրատեսակի բացթողումը շրջանառության մեջ կասեցնելու (վերսկսելու) մասին ծանուցման ընդունում Հանձնաժողովի կողմից» գործառնությունը (P.MM.10.OPR.035), որի կատարման արդյունքներով Հանձնաժողովն ստանում է մյուս անդամ պետության տարածքում բժշկական արտադրատեսակի բացթողումը շրջանառության մեջ կասեցնելու (վերսկսելու) մասին տեղեկությունները։</w:t>
      </w:r>
    </w:p>
    <w:p w14:paraId="1DE9CE39"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106.</w:t>
      </w:r>
      <w:r w:rsidR="00E86977" w:rsidRPr="00E86977">
        <w:rPr>
          <w:rFonts w:ascii="Sylfaen" w:hAnsi="Sylfaen"/>
          <w:noProof/>
          <w:sz w:val="24"/>
        </w:rPr>
        <w:tab/>
      </w:r>
      <w:r w:rsidRPr="00236485">
        <w:rPr>
          <w:rFonts w:ascii="Sylfaen" w:hAnsi="Sylfaen"/>
          <w:noProof/>
          <w:sz w:val="24"/>
        </w:rPr>
        <w:t>«Բժշկական արտադրատեսակի բացթողումը շրջանառության մեջ կասեցնելու (վերսկսելու) մասին տեղեկությունների ներկայացում Հանձնաժողով» ընթացակարգի (P.MM.10.PRC.010) կատարման արդյունքը Հանձնաժողովի կողմից մյուս անդամ պետության տարածքում բժշկական արտադրատեսակի բացթողումը շրջանառության մեջ այդ պետության օրենսդրությանը համապատասխան կասեցնելու (վերսկսելու) մասին տեղեկություններ ստանալն է։</w:t>
      </w:r>
    </w:p>
    <w:p w14:paraId="2D991D1A"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sz w:val="24"/>
        </w:rPr>
        <w:t>107.</w:t>
      </w:r>
      <w:r w:rsidR="00E86977" w:rsidRPr="00E86977">
        <w:rPr>
          <w:rFonts w:ascii="Sylfaen" w:hAnsi="Sylfaen"/>
          <w:sz w:val="24"/>
        </w:rPr>
        <w:tab/>
      </w:r>
      <w:r w:rsidRPr="00236485">
        <w:rPr>
          <w:rFonts w:ascii="Sylfaen" w:hAnsi="Sylfaen"/>
          <w:sz w:val="24"/>
        </w:rPr>
        <w:t>«Բժշկական արտադրատեսակի բացթողումը շրջանառության մեջ կասեցնելու (վերսկսելու) մասին տեղեկությունների ներկայացում Հանձնաժողով» ընթացակարգի (P.MM.10.PRC.010) շրջանակներում կատարվող՝ ընդհանուր գործընթացի գործառնությունների ցանկը բերված է 51-րդ աղյուսակում։</w:t>
      </w:r>
    </w:p>
    <w:p w14:paraId="65FE315B" w14:textId="77777777" w:rsidR="00027880" w:rsidRDefault="00027880">
      <w:pPr>
        <w:spacing w:after="0" w:line="240" w:lineRule="auto"/>
        <w:rPr>
          <w:rFonts w:ascii="Sylfaen" w:eastAsia="Times New Roman" w:hAnsi="Sylfaen"/>
          <w:sz w:val="24"/>
          <w:szCs w:val="24"/>
        </w:rPr>
      </w:pPr>
      <w:r>
        <w:rPr>
          <w:rFonts w:ascii="Sylfaen" w:hAnsi="Sylfaen"/>
          <w:sz w:val="24"/>
        </w:rPr>
        <w:br w:type="page"/>
      </w:r>
    </w:p>
    <w:p w14:paraId="63B851C3"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51</w:t>
      </w:r>
    </w:p>
    <w:p w14:paraId="3125A0A6"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արտադրատեսակի բացթողումը շրջանառության մեջ կասեցնելու (վերսկսելու) մասին տեղեկությունների ներկայացում Հանձնաժողով» ընթացակարգի (P.MM.10.PRC.010)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E86977" w14:paraId="5782B81C" w14:textId="77777777" w:rsidTr="00236485">
        <w:trPr>
          <w:tblHeader/>
          <w:jc w:val="center"/>
        </w:trPr>
        <w:tc>
          <w:tcPr>
            <w:tcW w:w="2404" w:type="dxa"/>
            <w:shd w:val="clear" w:color="auto" w:fill="auto"/>
            <w:tcMar>
              <w:top w:w="85" w:type="dxa"/>
              <w:bottom w:w="85" w:type="dxa"/>
            </w:tcMar>
          </w:tcPr>
          <w:p w14:paraId="0B90CEF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Ծածկագրային նշագիրը</w:t>
            </w:r>
          </w:p>
        </w:tc>
        <w:tc>
          <w:tcPr>
            <w:tcW w:w="4014" w:type="dxa"/>
            <w:shd w:val="clear" w:color="auto" w:fill="auto"/>
            <w:tcMar>
              <w:top w:w="85" w:type="dxa"/>
              <w:bottom w:w="85" w:type="dxa"/>
            </w:tcMar>
          </w:tcPr>
          <w:p w14:paraId="4D614262"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Անվանումը</w:t>
            </w:r>
          </w:p>
        </w:tc>
        <w:tc>
          <w:tcPr>
            <w:tcW w:w="2938" w:type="dxa"/>
            <w:shd w:val="clear" w:color="auto" w:fill="auto"/>
            <w:tcMar>
              <w:top w:w="85" w:type="dxa"/>
              <w:bottom w:w="85" w:type="dxa"/>
            </w:tcMar>
          </w:tcPr>
          <w:p w14:paraId="273C8338"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4F83D7E6" w14:textId="77777777" w:rsidTr="00236485">
        <w:trPr>
          <w:tblHeader/>
          <w:jc w:val="center"/>
        </w:trPr>
        <w:tc>
          <w:tcPr>
            <w:tcW w:w="2404" w:type="dxa"/>
            <w:shd w:val="clear" w:color="auto" w:fill="auto"/>
            <w:tcMar>
              <w:top w:w="85" w:type="dxa"/>
              <w:bottom w:w="85" w:type="dxa"/>
            </w:tcMar>
            <w:vAlign w:val="center"/>
          </w:tcPr>
          <w:p w14:paraId="4CDDEFED"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1</w:t>
            </w:r>
          </w:p>
        </w:tc>
        <w:tc>
          <w:tcPr>
            <w:tcW w:w="4014" w:type="dxa"/>
            <w:shd w:val="clear" w:color="auto" w:fill="auto"/>
            <w:tcMar>
              <w:top w:w="85" w:type="dxa"/>
              <w:bottom w:w="85" w:type="dxa"/>
            </w:tcMar>
            <w:vAlign w:val="center"/>
          </w:tcPr>
          <w:p w14:paraId="794A2432"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2938" w:type="dxa"/>
            <w:shd w:val="clear" w:color="auto" w:fill="auto"/>
            <w:tcMar>
              <w:top w:w="85" w:type="dxa"/>
              <w:bottom w:w="85" w:type="dxa"/>
            </w:tcMar>
            <w:vAlign w:val="center"/>
          </w:tcPr>
          <w:p w14:paraId="2C5B8ED9"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3CBD356D"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FFE6DD2"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P.MM.10.OPR.034</w:t>
            </w:r>
          </w:p>
        </w:tc>
        <w:tc>
          <w:tcPr>
            <w:tcW w:w="4014" w:type="dxa"/>
            <w:tcBorders>
              <w:top w:val="single" w:sz="4" w:space="0" w:color="auto"/>
              <w:bottom w:val="single" w:sz="4" w:space="0" w:color="auto"/>
            </w:tcBorders>
            <w:shd w:val="clear" w:color="auto" w:fill="auto"/>
            <w:tcMar>
              <w:top w:w="85" w:type="dxa"/>
              <w:bottom w:w="85" w:type="dxa"/>
            </w:tcMar>
          </w:tcPr>
          <w:p w14:paraId="2EC7CDE8"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ներկայացում Հանձնաժողով</w:t>
            </w:r>
          </w:p>
        </w:tc>
        <w:tc>
          <w:tcPr>
            <w:tcW w:w="2938" w:type="dxa"/>
            <w:tcBorders>
              <w:top w:val="single" w:sz="4" w:space="0" w:color="auto"/>
              <w:bottom w:val="single" w:sz="4" w:space="0" w:color="auto"/>
            </w:tcBorders>
            <w:shd w:val="clear" w:color="auto" w:fill="auto"/>
            <w:tcMar>
              <w:top w:w="85" w:type="dxa"/>
              <w:bottom w:w="85" w:type="dxa"/>
            </w:tcMar>
          </w:tcPr>
          <w:p w14:paraId="4233151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52-րդ աղյուսակում</w:t>
            </w:r>
          </w:p>
        </w:tc>
      </w:tr>
      <w:tr w:rsidR="00D960C5" w:rsidRPr="00E86977" w14:paraId="1EEC123B"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1B76C2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P.MM.10.OPR.035</w:t>
            </w:r>
          </w:p>
        </w:tc>
        <w:tc>
          <w:tcPr>
            <w:tcW w:w="4014" w:type="dxa"/>
            <w:tcBorders>
              <w:top w:val="single" w:sz="4" w:space="0" w:color="auto"/>
              <w:bottom w:val="single" w:sz="4" w:space="0" w:color="auto"/>
            </w:tcBorders>
            <w:shd w:val="clear" w:color="auto" w:fill="auto"/>
            <w:tcMar>
              <w:top w:w="85" w:type="dxa"/>
              <w:bottom w:w="85" w:type="dxa"/>
            </w:tcMar>
          </w:tcPr>
          <w:p w14:paraId="34BD71B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ընդունում եւ մշակում Հանձնաժողովի կողմից</w:t>
            </w:r>
          </w:p>
        </w:tc>
        <w:tc>
          <w:tcPr>
            <w:tcW w:w="2938" w:type="dxa"/>
            <w:tcBorders>
              <w:top w:val="single" w:sz="4" w:space="0" w:color="auto"/>
              <w:bottom w:val="single" w:sz="4" w:space="0" w:color="auto"/>
            </w:tcBorders>
            <w:shd w:val="clear" w:color="auto" w:fill="auto"/>
            <w:tcMar>
              <w:top w:w="85" w:type="dxa"/>
              <w:bottom w:w="85" w:type="dxa"/>
            </w:tcMar>
          </w:tcPr>
          <w:p w14:paraId="62C0F10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53-րդ աղյուսակում</w:t>
            </w:r>
          </w:p>
        </w:tc>
      </w:tr>
    </w:tbl>
    <w:p w14:paraId="6184361A" w14:textId="77777777" w:rsidR="00D960C5" w:rsidRPr="00236485" w:rsidRDefault="00D960C5" w:rsidP="00DB3188">
      <w:pPr>
        <w:widowControl w:val="0"/>
        <w:spacing w:after="160" w:line="360" w:lineRule="auto"/>
        <w:rPr>
          <w:rFonts w:ascii="Sylfaen" w:hAnsi="Sylfaen"/>
          <w:sz w:val="24"/>
          <w:szCs w:val="24"/>
        </w:rPr>
      </w:pPr>
    </w:p>
    <w:p w14:paraId="281C6707"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52</w:t>
      </w:r>
    </w:p>
    <w:p w14:paraId="64A93A61"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«Բժշկական արտադրատեսակի բացթողումը շրջանառության մեջ կասեցնելու (վերսկսելու) մասին ծանուցման ներկայացում Հանձնաժողով» գործառնության (P.MM.10.OPR.034)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960C5" w:rsidRPr="00E86977" w14:paraId="08ABE76D" w14:textId="77777777" w:rsidTr="00E86977">
        <w:trPr>
          <w:tblHeader/>
          <w:jc w:val="center"/>
        </w:trPr>
        <w:tc>
          <w:tcPr>
            <w:tcW w:w="1135" w:type="dxa"/>
            <w:shd w:val="clear" w:color="auto" w:fill="auto"/>
            <w:tcMar>
              <w:top w:w="85" w:type="dxa"/>
              <w:bottom w:w="85" w:type="dxa"/>
            </w:tcMar>
          </w:tcPr>
          <w:p w14:paraId="4B3175FA"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686" w:type="dxa"/>
            <w:shd w:val="clear" w:color="auto" w:fill="auto"/>
            <w:tcMar>
              <w:top w:w="85" w:type="dxa"/>
              <w:bottom w:w="85" w:type="dxa"/>
            </w:tcMar>
          </w:tcPr>
          <w:p w14:paraId="4387D063"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4C523444"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0ADC0F21" w14:textId="77777777" w:rsidTr="00E86977">
        <w:trPr>
          <w:tblHeader/>
          <w:jc w:val="center"/>
        </w:trPr>
        <w:tc>
          <w:tcPr>
            <w:tcW w:w="1135" w:type="dxa"/>
            <w:shd w:val="clear" w:color="auto" w:fill="auto"/>
            <w:tcMar>
              <w:top w:w="85" w:type="dxa"/>
              <w:bottom w:w="85" w:type="dxa"/>
            </w:tcMar>
            <w:vAlign w:val="center"/>
          </w:tcPr>
          <w:p w14:paraId="45DA0874"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686" w:type="dxa"/>
            <w:shd w:val="clear" w:color="auto" w:fill="auto"/>
            <w:tcMar>
              <w:top w:w="85" w:type="dxa"/>
              <w:bottom w:w="85" w:type="dxa"/>
            </w:tcMar>
            <w:vAlign w:val="center"/>
          </w:tcPr>
          <w:p w14:paraId="58832B65"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3B24B90E"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2C4ACB0D" w14:textId="77777777" w:rsidTr="00E86977">
        <w:trPr>
          <w:cantSplit/>
          <w:jc w:val="center"/>
        </w:trPr>
        <w:tc>
          <w:tcPr>
            <w:tcW w:w="1135" w:type="dxa"/>
            <w:tcBorders>
              <w:bottom w:val="single" w:sz="4" w:space="0" w:color="auto"/>
            </w:tcBorders>
            <w:shd w:val="clear" w:color="auto" w:fill="auto"/>
            <w:tcMar>
              <w:top w:w="85" w:type="dxa"/>
              <w:bottom w:w="85" w:type="dxa"/>
            </w:tcMar>
          </w:tcPr>
          <w:p w14:paraId="373D0B94"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3BF1F526"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C56781D"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P.MM.10.OPR.034</w:t>
            </w:r>
          </w:p>
        </w:tc>
      </w:tr>
      <w:tr w:rsidR="00D960C5" w:rsidRPr="00E86977" w14:paraId="1877B966" w14:textId="77777777" w:rsidTr="00E86977">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C5C7562"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2</w:t>
            </w:r>
          </w:p>
        </w:tc>
        <w:tc>
          <w:tcPr>
            <w:tcW w:w="2686" w:type="dxa"/>
            <w:tcBorders>
              <w:left w:val="single" w:sz="4" w:space="0" w:color="auto"/>
            </w:tcBorders>
            <w:shd w:val="clear" w:color="auto" w:fill="auto"/>
            <w:tcMar>
              <w:top w:w="85" w:type="dxa"/>
              <w:bottom w:w="85" w:type="dxa"/>
            </w:tcMar>
          </w:tcPr>
          <w:p w14:paraId="12100B45"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0C8D014E"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ներկայացում Հանձնաժողով</w:t>
            </w:r>
          </w:p>
        </w:tc>
      </w:tr>
      <w:tr w:rsidR="00D960C5" w:rsidRPr="00E86977" w14:paraId="3A791EFB" w14:textId="77777777" w:rsidTr="00E86977">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4102A0A"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686" w:type="dxa"/>
            <w:tcBorders>
              <w:left w:val="single" w:sz="4" w:space="0" w:color="auto"/>
            </w:tcBorders>
            <w:shd w:val="clear" w:color="auto" w:fill="auto"/>
            <w:tcMar>
              <w:top w:w="85" w:type="dxa"/>
              <w:bottom w:w="85" w:type="dxa"/>
            </w:tcMar>
          </w:tcPr>
          <w:p w14:paraId="3B298D0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44137B9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լիազորված մարմին</w:t>
            </w:r>
          </w:p>
        </w:tc>
      </w:tr>
      <w:tr w:rsidR="00D960C5" w:rsidRPr="00E86977" w14:paraId="286DA941" w14:textId="77777777" w:rsidTr="00E86977">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3A655D4" w14:textId="77777777" w:rsidR="00D960C5" w:rsidRPr="00E86977" w:rsidRDefault="00D960C5" w:rsidP="00027880">
            <w:pPr>
              <w:pStyle w:val="a8"/>
              <w:widowControl w:val="0"/>
              <w:spacing w:after="40" w:line="240" w:lineRule="auto"/>
              <w:rPr>
                <w:rFonts w:ascii="Sylfaen" w:hAnsi="Sylfaen" w:cs="Arial"/>
                <w:noProof/>
                <w:color w:val="000000"/>
                <w:sz w:val="20"/>
                <w:szCs w:val="24"/>
              </w:rPr>
            </w:pPr>
            <w:r w:rsidRPr="00E86977">
              <w:rPr>
                <w:rFonts w:ascii="Sylfaen" w:hAnsi="Sylfaen"/>
                <w:noProof/>
                <w:color w:val="000000"/>
                <w:sz w:val="20"/>
                <w:szCs w:val="24"/>
              </w:rPr>
              <w:lastRenderedPageBreak/>
              <w:t>4</w:t>
            </w:r>
          </w:p>
        </w:tc>
        <w:tc>
          <w:tcPr>
            <w:tcW w:w="2686" w:type="dxa"/>
            <w:tcBorders>
              <w:left w:val="single" w:sz="4" w:space="0" w:color="auto"/>
            </w:tcBorders>
            <w:shd w:val="clear" w:color="auto" w:fill="auto"/>
            <w:tcMar>
              <w:top w:w="85" w:type="dxa"/>
              <w:bottom w:w="85" w:type="dxa"/>
            </w:tcMar>
          </w:tcPr>
          <w:p w14:paraId="2F378D45" w14:textId="77777777" w:rsidR="00D960C5" w:rsidRPr="00E86977" w:rsidRDefault="00D960C5" w:rsidP="00027880">
            <w:pPr>
              <w:pStyle w:val="a8"/>
              <w:widowControl w:val="0"/>
              <w:spacing w:after="4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01334F16" w14:textId="77777777" w:rsidR="00D960C5" w:rsidRPr="00E86977" w:rsidRDefault="00D960C5" w:rsidP="00027880">
            <w:pPr>
              <w:pStyle w:val="a8"/>
              <w:widowControl w:val="0"/>
              <w:spacing w:after="40" w:line="240" w:lineRule="auto"/>
              <w:jc w:val="left"/>
              <w:rPr>
                <w:rFonts w:ascii="Sylfaen" w:hAnsi="Sylfaen" w:cs="Arial"/>
                <w:color w:val="000000"/>
                <w:sz w:val="20"/>
                <w:szCs w:val="24"/>
              </w:rPr>
            </w:pPr>
            <w:r w:rsidRPr="00E86977">
              <w:rPr>
                <w:rFonts w:ascii="Sylfaen" w:hAnsi="Sylfaen"/>
                <w:color w:val="000000"/>
                <w:sz w:val="20"/>
                <w:szCs w:val="24"/>
              </w:rPr>
              <w:t>կատարվում է՝ լիազորված մարմնի կողմից հետ</w:t>
            </w:r>
            <w:r w:rsidR="00782515">
              <w:rPr>
                <w:rFonts w:ascii="Sylfaen" w:hAnsi="Sylfaen"/>
                <w:color w:val="000000"/>
                <w:sz w:val="20"/>
                <w:szCs w:val="24"/>
              </w:rPr>
              <w:t>եւ</w:t>
            </w:r>
            <w:r w:rsidRPr="00E86977">
              <w:rPr>
                <w:rFonts w:ascii="Sylfaen" w:hAnsi="Sylfaen"/>
                <w:color w:val="000000"/>
                <w:sz w:val="20"/>
                <w:szCs w:val="24"/>
              </w:rPr>
              <w:t>յալ որոշումները կայացնելու դեպքում՝ անդամ պետության տարածքում բժշկական արտադրատեսակի շրջանառության մեջ բացթողումը կասեցնելու մասին կամ անդամ պետության տարածքում այն բժշկական արտադրատեսակի բացթողումը շրջանառության մեջ վերսկսելու մասին, որի նկատմամբ լիազորված մարմինը նախկինում կայացրել է որոշում անդամ պետության տարածքում բժշկական արտադրատեսակի բացթողումը շրջանառության մեջ կասեցնելու մասին</w:t>
            </w:r>
          </w:p>
        </w:tc>
      </w:tr>
      <w:tr w:rsidR="00D960C5" w:rsidRPr="00E86977" w14:paraId="7FA24E7E" w14:textId="77777777" w:rsidTr="00E86977">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202E72D" w14:textId="77777777" w:rsidR="00D960C5" w:rsidRPr="00E86977" w:rsidRDefault="00D960C5" w:rsidP="00027880">
            <w:pPr>
              <w:pStyle w:val="a8"/>
              <w:widowControl w:val="0"/>
              <w:spacing w:after="4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686" w:type="dxa"/>
            <w:tcBorders>
              <w:left w:val="single" w:sz="4" w:space="0" w:color="auto"/>
            </w:tcBorders>
            <w:shd w:val="clear" w:color="auto" w:fill="auto"/>
            <w:tcMar>
              <w:top w:w="85" w:type="dxa"/>
              <w:bottom w:w="85" w:type="dxa"/>
            </w:tcMar>
          </w:tcPr>
          <w:p w14:paraId="146B700C" w14:textId="77777777" w:rsidR="00D960C5" w:rsidRPr="00E86977" w:rsidRDefault="00D960C5" w:rsidP="00027880">
            <w:pPr>
              <w:pStyle w:val="a8"/>
              <w:widowControl w:val="0"/>
              <w:spacing w:after="4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8B62B26" w14:textId="77777777" w:rsidR="00D960C5" w:rsidRPr="00E86977" w:rsidRDefault="00D960C5" w:rsidP="00027880">
            <w:pPr>
              <w:pStyle w:val="a8"/>
              <w:widowControl w:val="0"/>
              <w:spacing w:after="40" w:line="240" w:lineRule="auto"/>
              <w:jc w:val="left"/>
              <w:rPr>
                <w:rFonts w:ascii="Sylfaen" w:hAnsi="Sylfaen" w:cs="Arial"/>
                <w:color w:val="000000"/>
                <w:sz w:val="20"/>
                <w:szCs w:val="24"/>
              </w:rPr>
            </w:pPr>
            <w:r w:rsidRPr="00E86977">
              <w:rPr>
                <w:rFonts w:ascii="Sylfaen" w:hAnsi="Sylfaen"/>
                <w:color w:val="000000"/>
                <w:sz w:val="20"/>
                <w:szCs w:val="24"/>
              </w:rPr>
              <w:t>բժշկական արտադրատեսակի բացթողումը շրջանառության մեջ կասեցնելու (վերսկսելու) մասին տեղեկությունները ներկայացվում են Հանձնաժողով՝ լիազորված մարմնի կողմից համապատասխան որոշում կայացնելու օրվանից 3 աշխատանքային օրվա ընթացքում։ Ներկայացվող տեղեկությունների ձ</w:t>
            </w:r>
            <w:r w:rsidR="00782515">
              <w:rPr>
                <w:rFonts w:ascii="Sylfaen" w:hAnsi="Sylfaen"/>
                <w:color w:val="000000"/>
                <w:sz w:val="20"/>
                <w:szCs w:val="24"/>
              </w:rPr>
              <w:t>եւ</w:t>
            </w:r>
            <w:r w:rsidRPr="00E86977">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E86977">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E86977">
              <w:rPr>
                <w:rFonts w:ascii="Sylfaen" w:hAnsi="Sylfaen"/>
                <w:color w:val="000000"/>
                <w:sz w:val="20"/>
                <w:szCs w:val="24"/>
              </w:rPr>
              <w:t>աչափերի ու կառուցվածքների նկարագրությանը</w:t>
            </w:r>
          </w:p>
        </w:tc>
      </w:tr>
      <w:tr w:rsidR="00D960C5" w:rsidRPr="00E86977" w14:paraId="4590A29C" w14:textId="77777777" w:rsidTr="00E86977">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0AA3FC6" w14:textId="77777777" w:rsidR="00D960C5" w:rsidRPr="00E86977" w:rsidRDefault="00D960C5" w:rsidP="00027880">
            <w:pPr>
              <w:pStyle w:val="a8"/>
              <w:widowControl w:val="0"/>
              <w:spacing w:after="4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686" w:type="dxa"/>
            <w:tcBorders>
              <w:left w:val="single" w:sz="4" w:space="0" w:color="auto"/>
            </w:tcBorders>
            <w:shd w:val="clear" w:color="auto" w:fill="auto"/>
            <w:tcMar>
              <w:top w:w="85" w:type="dxa"/>
              <w:bottom w:w="85" w:type="dxa"/>
            </w:tcMar>
          </w:tcPr>
          <w:p w14:paraId="6E5D361D" w14:textId="77777777" w:rsidR="00D960C5" w:rsidRPr="00E86977" w:rsidRDefault="00D960C5" w:rsidP="00027880">
            <w:pPr>
              <w:pStyle w:val="a8"/>
              <w:widowControl w:val="0"/>
              <w:spacing w:after="4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8F1F6AB" w14:textId="77777777" w:rsidR="00D960C5" w:rsidRPr="00E86977" w:rsidRDefault="00D960C5" w:rsidP="00027880">
            <w:pPr>
              <w:pStyle w:val="a8"/>
              <w:widowControl w:val="0"/>
              <w:spacing w:after="40" w:line="240" w:lineRule="auto"/>
              <w:jc w:val="left"/>
              <w:rPr>
                <w:rFonts w:ascii="Sylfaen" w:hAnsi="Sylfaen" w:cs="Arial"/>
                <w:color w:val="000000"/>
                <w:sz w:val="20"/>
                <w:szCs w:val="24"/>
              </w:rPr>
            </w:pPr>
            <w:r w:rsidRPr="00E86977">
              <w:rPr>
                <w:rFonts w:ascii="Sylfaen" w:hAnsi="Sylfaen"/>
                <w:color w:val="000000"/>
                <w:sz w:val="20"/>
                <w:szCs w:val="24"/>
              </w:rPr>
              <w:t xml:space="preserve">կատարողն ուղարկում է բժշկական արտադրատեսակի բացթողումը շրջանառության մեջ կասեցնելու (վերսկսելու) մասին ծանուցումը՝ Լիազորված մարմինների </w:t>
            </w:r>
            <w:r w:rsidR="00782515">
              <w:rPr>
                <w:rFonts w:ascii="Sylfaen" w:hAnsi="Sylfaen"/>
                <w:color w:val="000000"/>
                <w:sz w:val="20"/>
                <w:szCs w:val="24"/>
              </w:rPr>
              <w:t>եւ</w:t>
            </w:r>
            <w:r w:rsidRPr="00E86977">
              <w:rPr>
                <w:rFonts w:ascii="Sylfaen" w:hAnsi="Sylfaen"/>
                <w:color w:val="000000"/>
                <w:sz w:val="20"/>
                <w:szCs w:val="24"/>
              </w:rPr>
              <w:t xml:space="preserve"> Հանձնաժողովի միջ</w:t>
            </w:r>
            <w:r w:rsidR="00782515">
              <w:rPr>
                <w:rFonts w:ascii="Sylfaen" w:hAnsi="Sylfaen"/>
                <w:color w:val="000000"/>
                <w:sz w:val="20"/>
                <w:szCs w:val="24"/>
              </w:rPr>
              <w:t>եւ</w:t>
            </w:r>
            <w:r w:rsidRPr="00E86977">
              <w:rPr>
                <w:rFonts w:ascii="Sylfaen" w:hAnsi="Sylfaen"/>
                <w:color w:val="000000"/>
                <w:sz w:val="20"/>
                <w:szCs w:val="24"/>
              </w:rPr>
              <w:t xml:space="preserve"> տեղեկատվական փոխգործակցության կանոնակարգին համապատասխան</w:t>
            </w:r>
          </w:p>
        </w:tc>
      </w:tr>
      <w:tr w:rsidR="00D960C5" w:rsidRPr="00E86977" w14:paraId="4CE199CF" w14:textId="77777777" w:rsidTr="00E86977">
        <w:trPr>
          <w:cantSplit/>
          <w:jc w:val="center"/>
        </w:trPr>
        <w:tc>
          <w:tcPr>
            <w:tcW w:w="1135" w:type="dxa"/>
            <w:tcBorders>
              <w:top w:val="single" w:sz="4" w:space="0" w:color="auto"/>
            </w:tcBorders>
            <w:shd w:val="clear" w:color="auto" w:fill="auto"/>
            <w:tcMar>
              <w:top w:w="85" w:type="dxa"/>
              <w:bottom w:w="85" w:type="dxa"/>
            </w:tcMar>
          </w:tcPr>
          <w:p w14:paraId="58BB261E" w14:textId="77777777" w:rsidR="00D960C5" w:rsidRPr="00E86977" w:rsidRDefault="00D960C5" w:rsidP="00027880">
            <w:pPr>
              <w:pStyle w:val="a8"/>
              <w:widowControl w:val="0"/>
              <w:spacing w:after="4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686" w:type="dxa"/>
            <w:tcBorders>
              <w:left w:val="single" w:sz="4" w:space="0" w:color="auto"/>
            </w:tcBorders>
            <w:shd w:val="clear" w:color="auto" w:fill="auto"/>
            <w:tcMar>
              <w:top w:w="85" w:type="dxa"/>
              <w:bottom w:w="85" w:type="dxa"/>
            </w:tcMar>
          </w:tcPr>
          <w:p w14:paraId="1EB238DF" w14:textId="77777777" w:rsidR="00D960C5" w:rsidRPr="00E86977" w:rsidRDefault="00D960C5" w:rsidP="00027880">
            <w:pPr>
              <w:pStyle w:val="a8"/>
              <w:widowControl w:val="0"/>
              <w:spacing w:after="4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363C9309" w14:textId="77777777" w:rsidR="00D960C5" w:rsidRPr="00E86977" w:rsidRDefault="00D960C5" w:rsidP="00027880">
            <w:pPr>
              <w:pStyle w:val="a8"/>
              <w:widowControl w:val="0"/>
              <w:spacing w:after="40" w:line="240" w:lineRule="auto"/>
              <w:jc w:val="left"/>
              <w:rPr>
                <w:rFonts w:ascii="Sylfaen" w:hAnsi="Sylfaen" w:cs="Arial"/>
                <w:color w:val="000000"/>
                <w:sz w:val="20"/>
                <w:szCs w:val="24"/>
              </w:rPr>
            </w:pPr>
            <w:r w:rsidRPr="00E86977">
              <w:rPr>
                <w:rFonts w:ascii="Sylfaen" w:hAnsi="Sylfaen"/>
                <w:color w:val="000000"/>
                <w:sz w:val="20"/>
                <w:szCs w:val="24"/>
              </w:rPr>
              <w:t>բժշկական արտադրատեսակի բացթողումը շրջանառության մեջ կասեցնելու (վերսկսելու) մասին ծանուցումը ներկայացվել է Հանձնաժողով</w:t>
            </w:r>
          </w:p>
        </w:tc>
      </w:tr>
    </w:tbl>
    <w:p w14:paraId="05D6765D" w14:textId="77777777" w:rsidR="00D960C5" w:rsidRPr="00027880" w:rsidRDefault="00D960C5" w:rsidP="00027880">
      <w:pPr>
        <w:widowControl w:val="0"/>
        <w:spacing w:after="160" w:line="240" w:lineRule="auto"/>
        <w:rPr>
          <w:rFonts w:ascii="Sylfaen" w:hAnsi="Sylfaen"/>
          <w:sz w:val="20"/>
          <w:szCs w:val="24"/>
        </w:rPr>
      </w:pPr>
    </w:p>
    <w:p w14:paraId="0F87914D" w14:textId="77777777" w:rsidR="00D960C5" w:rsidRPr="00236485" w:rsidRDefault="00D960C5" w:rsidP="00027880">
      <w:pPr>
        <w:pStyle w:val="af4"/>
        <w:keepNext w:val="0"/>
        <w:keepLines w:val="0"/>
        <w:widowControl w:val="0"/>
        <w:spacing w:before="0" w:after="160" w:line="336" w:lineRule="auto"/>
        <w:rPr>
          <w:rFonts w:ascii="Sylfaen" w:hAnsi="Sylfaen"/>
          <w:sz w:val="24"/>
        </w:rPr>
      </w:pPr>
      <w:r w:rsidRPr="00236485">
        <w:rPr>
          <w:rFonts w:ascii="Sylfaen" w:hAnsi="Sylfaen"/>
          <w:sz w:val="24"/>
        </w:rPr>
        <w:t>Աղյուսակ 53</w:t>
      </w:r>
    </w:p>
    <w:p w14:paraId="5EDDDD56" w14:textId="77777777" w:rsidR="00D960C5" w:rsidRPr="00236485" w:rsidRDefault="00D960C5" w:rsidP="00027880">
      <w:pPr>
        <w:pStyle w:val="af6"/>
        <w:keepNext w:val="0"/>
        <w:widowControl w:val="0"/>
        <w:spacing w:after="160" w:line="336" w:lineRule="auto"/>
        <w:rPr>
          <w:rFonts w:ascii="Sylfaen" w:hAnsi="Sylfaen"/>
          <w:szCs w:val="24"/>
        </w:rPr>
      </w:pPr>
      <w:r w:rsidRPr="00236485">
        <w:rPr>
          <w:rFonts w:ascii="Sylfaen" w:hAnsi="Sylfaen"/>
          <w:szCs w:val="24"/>
        </w:rPr>
        <w:t>«Բժշկական արտադրատեսակի բացթողումը շրջանառության մեջ կասեցնելու (վերսկսելու) մասին ծանուցման ընդունում եւ մշակում Հանձնաժողովի կողմից» գործառնության (P.MM.10.OPR.035)</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E86977" w14:paraId="24C1CDA0" w14:textId="77777777" w:rsidTr="00E86977">
        <w:trPr>
          <w:tblHeader/>
          <w:jc w:val="center"/>
        </w:trPr>
        <w:tc>
          <w:tcPr>
            <w:tcW w:w="1128" w:type="dxa"/>
            <w:shd w:val="clear" w:color="auto" w:fill="auto"/>
            <w:tcMar>
              <w:top w:w="85" w:type="dxa"/>
              <w:bottom w:w="85" w:type="dxa"/>
            </w:tcMar>
          </w:tcPr>
          <w:p w14:paraId="00810616"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70D3254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6F4AD45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2394DE87" w14:textId="77777777" w:rsidTr="00E86977">
        <w:trPr>
          <w:tblHeader/>
          <w:jc w:val="center"/>
        </w:trPr>
        <w:tc>
          <w:tcPr>
            <w:tcW w:w="1128" w:type="dxa"/>
            <w:shd w:val="clear" w:color="auto" w:fill="auto"/>
            <w:tcMar>
              <w:top w:w="85" w:type="dxa"/>
              <w:bottom w:w="85" w:type="dxa"/>
            </w:tcMar>
            <w:vAlign w:val="center"/>
          </w:tcPr>
          <w:p w14:paraId="39FA44DF"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5130FF5E"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5FC1A99D"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391BC2F9" w14:textId="77777777" w:rsidTr="00E86977">
        <w:trPr>
          <w:cantSplit/>
          <w:jc w:val="center"/>
        </w:trPr>
        <w:tc>
          <w:tcPr>
            <w:tcW w:w="1128" w:type="dxa"/>
            <w:tcBorders>
              <w:bottom w:val="single" w:sz="4" w:space="0" w:color="auto"/>
            </w:tcBorders>
            <w:shd w:val="clear" w:color="auto" w:fill="auto"/>
            <w:tcMar>
              <w:top w:w="85" w:type="dxa"/>
              <w:bottom w:w="85" w:type="dxa"/>
            </w:tcMar>
          </w:tcPr>
          <w:p w14:paraId="2129A980"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6585FC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75F2BB0"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P.MM.10.OPR.035</w:t>
            </w:r>
          </w:p>
        </w:tc>
      </w:tr>
      <w:tr w:rsidR="00D960C5" w:rsidRPr="00E86977" w14:paraId="0FD94988"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913A198"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012B4DF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559C4A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բժշկական արտադրատեսակի բացթողումը շրջանառության մեջ կասեցնելու (վերսկսելու) մասին ծանուցման ընդունում եւ մշակում Հանձնաժողովի կողմից</w:t>
            </w:r>
          </w:p>
        </w:tc>
      </w:tr>
      <w:tr w:rsidR="00D960C5" w:rsidRPr="00E86977" w14:paraId="28C08F73"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DE69AC9"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2CCC33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746A300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Հանձնաժողով</w:t>
            </w:r>
          </w:p>
        </w:tc>
      </w:tr>
      <w:tr w:rsidR="00D960C5" w:rsidRPr="00E86977" w14:paraId="1F1965C4"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E4BF6A1"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4341861C"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3C2B152"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բժշկական արտադրատեսակի բացթողումը շրջանառության մեջ կասեցնելու (վերսկսելու) մասին ծանուցումը կատարողի կողմից ստանալիս («Բժշկական արտադրատեսակի բացթողումը շրջանառության մեջ կասեցնելու (վերսկսելու) մասին ծանուցման ներկայացում Հանձնաժողով» գործառնություն (P.MM.10.OPR.032))</w:t>
            </w:r>
          </w:p>
        </w:tc>
      </w:tr>
      <w:tr w:rsidR="00D960C5" w:rsidRPr="00E86977" w14:paraId="7BF00CA2"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C61D4EA"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4031DE2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5423C958"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E86977" w14:paraId="3CB3B2E2"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321909F"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9B601A5"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566A07A2"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 xml:space="preserve">կատարողն ընդունում </w:t>
            </w:r>
            <w:r w:rsidR="00782515">
              <w:rPr>
                <w:rFonts w:ascii="Sylfaen" w:hAnsi="Sylfaen"/>
                <w:color w:val="000000"/>
                <w:sz w:val="20"/>
                <w:szCs w:val="24"/>
              </w:rPr>
              <w:t>եւ</w:t>
            </w:r>
            <w:r w:rsidRPr="00E86977">
              <w:rPr>
                <w:rFonts w:ascii="Sylfaen" w:hAnsi="Sylfaen"/>
                <w:color w:val="000000"/>
                <w:sz w:val="20"/>
                <w:szCs w:val="24"/>
              </w:rPr>
              <w:t xml:space="preserve"> մշակում է բժշկական արտադրատեսակի բացթողումը շրջանառության մեջ կասեցնելու (վերսկսելու) մասին ստացված ծանուցումը՝ Լիազորված մարմինների </w:t>
            </w:r>
            <w:r w:rsidR="00782515">
              <w:rPr>
                <w:rFonts w:ascii="Sylfaen" w:hAnsi="Sylfaen"/>
                <w:color w:val="000000"/>
                <w:sz w:val="20"/>
                <w:szCs w:val="24"/>
              </w:rPr>
              <w:t>եւ</w:t>
            </w:r>
            <w:r w:rsidRPr="00E86977">
              <w:rPr>
                <w:rFonts w:ascii="Sylfaen" w:hAnsi="Sylfaen"/>
                <w:color w:val="000000"/>
                <w:sz w:val="20"/>
                <w:szCs w:val="24"/>
              </w:rPr>
              <w:t xml:space="preserve"> Հանձնաժողովի միջ</w:t>
            </w:r>
            <w:r w:rsidR="00782515">
              <w:rPr>
                <w:rFonts w:ascii="Sylfaen" w:hAnsi="Sylfaen"/>
                <w:color w:val="000000"/>
                <w:sz w:val="20"/>
                <w:szCs w:val="24"/>
              </w:rPr>
              <w:t>եւ</w:t>
            </w:r>
            <w:r w:rsidRPr="00E86977">
              <w:rPr>
                <w:rFonts w:ascii="Sylfaen" w:hAnsi="Sylfaen"/>
                <w:color w:val="000000"/>
                <w:sz w:val="20"/>
                <w:szCs w:val="24"/>
              </w:rPr>
              <w:t xml:space="preserve"> տեղեկատվական փոխգործակցության կանոնակարգին համապատասխան</w:t>
            </w:r>
          </w:p>
        </w:tc>
      </w:tr>
      <w:tr w:rsidR="00D960C5" w:rsidRPr="00E86977" w14:paraId="5C0874A0" w14:textId="77777777" w:rsidTr="00E86977">
        <w:trPr>
          <w:cantSplit/>
          <w:jc w:val="center"/>
        </w:trPr>
        <w:tc>
          <w:tcPr>
            <w:tcW w:w="1128" w:type="dxa"/>
            <w:tcBorders>
              <w:top w:val="single" w:sz="4" w:space="0" w:color="auto"/>
            </w:tcBorders>
            <w:shd w:val="clear" w:color="auto" w:fill="auto"/>
            <w:tcMar>
              <w:top w:w="85" w:type="dxa"/>
              <w:bottom w:w="85" w:type="dxa"/>
            </w:tcMar>
          </w:tcPr>
          <w:p w14:paraId="54E26A8E"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0D1EBD5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6F52F185"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բժշկական արտադրատեսակի բացթողումը շրջանառության մեջ կասեցնելու (վերսկսելու) մասին ծանուցումը Հանձնաժողովն ստացել է</w:t>
            </w:r>
          </w:p>
        </w:tc>
      </w:tr>
    </w:tbl>
    <w:p w14:paraId="4B6EFAF6" w14:textId="77777777" w:rsidR="00D960C5" w:rsidRPr="00027880" w:rsidRDefault="00D960C5" w:rsidP="00027880">
      <w:pPr>
        <w:widowControl w:val="0"/>
        <w:spacing w:after="160" w:line="336" w:lineRule="auto"/>
        <w:rPr>
          <w:rFonts w:ascii="Sylfaen" w:hAnsi="Sylfaen"/>
          <w:sz w:val="16"/>
          <w:szCs w:val="24"/>
        </w:rPr>
      </w:pPr>
    </w:p>
    <w:p w14:paraId="7B9E8B3A" w14:textId="77777777" w:rsidR="00D960C5" w:rsidRPr="00782515" w:rsidRDefault="00D960C5" w:rsidP="00027880">
      <w:pPr>
        <w:pStyle w:val="Heading2"/>
        <w:keepNext w:val="0"/>
        <w:keepLines w:val="0"/>
        <w:widowControl w:val="0"/>
        <w:spacing w:before="0" w:after="160" w:line="336" w:lineRule="auto"/>
        <w:rPr>
          <w:rFonts w:ascii="Sylfaen" w:hAnsi="Sylfaen"/>
          <w:sz w:val="24"/>
          <w:szCs w:val="24"/>
        </w:rPr>
      </w:pPr>
      <w:r w:rsidRPr="00236485">
        <w:rPr>
          <w:rFonts w:ascii="Sylfaen" w:hAnsi="Sylfaen"/>
          <w:sz w:val="24"/>
          <w:szCs w:val="24"/>
        </w:rPr>
        <w:t>4. Տեսչական ստուգում իրականացնող կազմակերպությունների ցանկի ձ</w:t>
      </w:r>
      <w:r w:rsidR="00782515">
        <w:rPr>
          <w:rFonts w:ascii="Sylfaen" w:hAnsi="Sylfaen"/>
          <w:sz w:val="24"/>
          <w:szCs w:val="24"/>
        </w:rPr>
        <w:t>եւ</w:t>
      </w:r>
      <w:r w:rsidRPr="00236485">
        <w:rPr>
          <w:rFonts w:ascii="Sylfaen" w:hAnsi="Sylfaen"/>
          <w:sz w:val="24"/>
          <w:szCs w:val="24"/>
        </w:rPr>
        <w:t xml:space="preserve">ավորման </w:t>
      </w:r>
      <w:r w:rsidR="00782515">
        <w:rPr>
          <w:rFonts w:ascii="Sylfaen" w:hAnsi="Sylfaen"/>
          <w:sz w:val="24"/>
          <w:szCs w:val="24"/>
        </w:rPr>
        <w:t>եւ</w:t>
      </w:r>
      <w:r w:rsidRPr="00236485">
        <w:rPr>
          <w:rFonts w:ascii="Sylfaen" w:hAnsi="Sylfaen"/>
          <w:sz w:val="24"/>
          <w:szCs w:val="24"/>
        </w:rPr>
        <w:t xml:space="preserve"> վարման ընթացակարգերը</w:t>
      </w:r>
    </w:p>
    <w:p w14:paraId="0C502470" w14:textId="77777777" w:rsidR="00E86977" w:rsidRPr="00027880" w:rsidRDefault="00E86977" w:rsidP="00027880">
      <w:pPr>
        <w:spacing w:after="160" w:line="336" w:lineRule="auto"/>
        <w:rPr>
          <w:sz w:val="18"/>
        </w:rPr>
      </w:pPr>
    </w:p>
    <w:p w14:paraId="7992939B" w14:textId="77777777" w:rsidR="00D960C5" w:rsidRPr="00236485" w:rsidRDefault="00D960C5" w:rsidP="00027880">
      <w:pPr>
        <w:pStyle w:val="Heading3"/>
        <w:keepNext w:val="0"/>
        <w:keepLines w:val="0"/>
        <w:widowControl w:val="0"/>
        <w:spacing w:before="0" w:after="160" w:line="336" w:lineRule="auto"/>
        <w:rPr>
          <w:rFonts w:ascii="Sylfaen" w:hAnsi="Sylfaen"/>
          <w:sz w:val="24"/>
          <w:szCs w:val="24"/>
        </w:rPr>
      </w:pPr>
      <w:r w:rsidRPr="00236485">
        <w:rPr>
          <w:rFonts w:ascii="Sylfaen" w:hAnsi="Sylfaen"/>
          <w:sz w:val="24"/>
          <w:szCs w:val="24"/>
        </w:rPr>
        <w:t>«Տեսչական ստուգում իրականացնող կազմակերպությունների ցանկում տեղեկությունների ներառում» ընթացակարգ (P.MM.10.PRC.011)</w:t>
      </w:r>
    </w:p>
    <w:p w14:paraId="0735A6FC" w14:textId="77777777" w:rsidR="00D960C5" w:rsidRPr="00236485" w:rsidRDefault="00D960C5" w:rsidP="00027880">
      <w:pPr>
        <w:pStyle w:val="af1"/>
        <w:widowControl w:val="0"/>
        <w:tabs>
          <w:tab w:val="left" w:pos="1134"/>
        </w:tabs>
        <w:spacing w:after="160" w:line="336" w:lineRule="auto"/>
        <w:ind w:firstLine="567"/>
        <w:outlineLvl w:val="9"/>
        <w:rPr>
          <w:rFonts w:ascii="Sylfaen" w:hAnsi="Sylfaen"/>
          <w:sz w:val="24"/>
        </w:rPr>
      </w:pPr>
      <w:r w:rsidRPr="00236485">
        <w:rPr>
          <w:rFonts w:ascii="Sylfaen" w:hAnsi="Sylfaen"/>
          <w:noProof/>
          <w:sz w:val="24"/>
        </w:rPr>
        <w:t>108.</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տեղեկությունների ներառում» ընթացակարգի (P.MM.10.PRC.011) կատարման սխեման ներկայացված է 17-րդ նկարում։</w:t>
      </w:r>
    </w:p>
    <w:p w14:paraId="3053C6D2"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AFA4AC6">
          <v:group id="_x0000_s2570" style="position:absolute;left:0;text-align:left;margin-left:32.3pt;margin-top:1.1pt;width:402.6pt;height:267pt;z-index:252144640" coordorigin="2064,2074" coordsize="8052,5340">
            <v:rect id="_x0000_s2110" style="position:absolute;left:2556;top:2074;width:3084;height:311" stroked="f">
              <v:textbox style="mso-next-textbox:#_x0000_s2110">
                <w:txbxContent>
                  <w:p w14:paraId="4DCD9426" w14:textId="77777777" w:rsidR="00A97893" w:rsidRPr="00FB5CD2" w:rsidRDefault="00A97893" w:rsidP="00FB5CD2">
                    <w:pPr>
                      <w:jc w:val="center"/>
                      <w:rPr>
                        <w:sz w:val="18"/>
                      </w:rPr>
                    </w:pPr>
                    <w:r w:rsidRPr="00FB5CD2">
                      <w:rPr>
                        <w:rFonts w:ascii="Sylfaen" w:hAnsi="Sylfaen"/>
                        <w:sz w:val="12"/>
                      </w:rPr>
                      <w:t>լիազորված մարմին</w:t>
                    </w:r>
                  </w:p>
                </w:txbxContent>
              </v:textbox>
            </v:rect>
            <v:rect id="_x0000_s2111" style="position:absolute;left:7344;top:2074;width:2772;height:311" stroked="f">
              <v:textbox style="mso-next-textbox:#_x0000_s2111">
                <w:txbxContent>
                  <w:p w14:paraId="78CCCEA6" w14:textId="77777777" w:rsidR="00A97893" w:rsidRPr="00FB5CD2" w:rsidRDefault="00A97893" w:rsidP="00D960C5">
                    <w:pPr>
                      <w:jc w:val="center"/>
                      <w:rPr>
                        <w:rFonts w:ascii="Sylfaen" w:hAnsi="Sylfaen"/>
                        <w:sz w:val="12"/>
                        <w:szCs w:val="16"/>
                      </w:rPr>
                    </w:pPr>
                    <w:r w:rsidRPr="00FB5CD2">
                      <w:rPr>
                        <w:rFonts w:ascii="Sylfaen" w:hAnsi="Sylfaen"/>
                        <w:sz w:val="12"/>
                      </w:rPr>
                      <w:t xml:space="preserve"> Հանձնաժողով</w:t>
                    </w:r>
                  </w:p>
                  <w:p w14:paraId="64209BFB" w14:textId="77777777" w:rsidR="00A97893" w:rsidRDefault="00A97893" w:rsidP="00D960C5"/>
                </w:txbxContent>
              </v:textbox>
            </v:rect>
            <v:rect id="_x0000_s2112" style="position:absolute;left:7050;top:2892;width:2788;height:1234" stroked="f">
              <v:textbox style="mso-next-textbox:#_x0000_s2112">
                <w:txbxContent>
                  <w:p w14:paraId="51E44585" w14:textId="77777777" w:rsidR="00A97893" w:rsidRPr="00FB5CD2" w:rsidRDefault="00A97893" w:rsidP="00D960C5">
                    <w:pPr>
                      <w:spacing w:after="0" w:line="240" w:lineRule="auto"/>
                      <w:jc w:val="center"/>
                      <w:rPr>
                        <w:sz w:val="18"/>
                      </w:rPr>
                    </w:pPr>
                    <w:r w:rsidRPr="00FB5CD2">
                      <w:rPr>
                        <w:rFonts w:ascii="Sylfaen" w:hAnsi="Sylfaen"/>
                        <w:sz w:val="12"/>
                      </w:rPr>
                      <w:t>Տեսչական ստուգում իրականացնող կազմակերպությունների ցանկում ներառելու համար տեղեկությունների ընդունում (P.MM.10.OPR.036)</w:t>
                    </w:r>
                  </w:p>
                </w:txbxContent>
              </v:textbox>
            </v:rect>
            <v:rect id="_x0000_s2113" style="position:absolute;left:6972;top:4486;width:2964;height:1236" stroked="f">
              <v:textbox style="mso-next-textbox:#_x0000_s2113">
                <w:txbxContent>
                  <w:p w14:paraId="229A1C69" w14:textId="77777777" w:rsidR="00A97893" w:rsidRPr="00FB5CD2" w:rsidRDefault="00A97893" w:rsidP="00D960C5">
                    <w:pPr>
                      <w:spacing w:after="0" w:line="240" w:lineRule="auto"/>
                      <w:jc w:val="center"/>
                      <w:rPr>
                        <w:sz w:val="20"/>
                      </w:rPr>
                    </w:pPr>
                    <w:r w:rsidRPr="00FB5CD2">
                      <w:rPr>
                        <w:rFonts w:ascii="Sylfaen" w:hAnsi="Sylfaen"/>
                        <w:sz w:val="14"/>
                      </w:rPr>
                      <w:t>Տեսչական ստուգում իրականացնող կազմակերպությունների ցանկում ներառելու համար տեղեկությունների մշակման արդյունքների մասին ծանուցում (P.MM.10.OPR.037)</w:t>
                    </w:r>
                  </w:p>
                </w:txbxContent>
              </v:textbox>
            </v:rect>
            <v:rect id="_x0000_s2114" style="position:absolute;left:6972;top:6178;width:2964;height:1236" stroked="f">
              <v:textbox style="mso-next-textbox:#_x0000_s2114">
                <w:txbxContent>
                  <w:p w14:paraId="068D072C" w14:textId="77777777" w:rsidR="00A97893" w:rsidRPr="00FB5CD2" w:rsidRDefault="00A97893" w:rsidP="00D960C5">
                    <w:pPr>
                      <w:spacing w:after="0" w:line="240" w:lineRule="auto"/>
                      <w:jc w:val="center"/>
                      <w:rPr>
                        <w:sz w:val="20"/>
                      </w:rPr>
                    </w:pPr>
                    <w:r w:rsidRPr="00FB5CD2">
                      <w:rPr>
                        <w:rFonts w:ascii="Sylfaen" w:hAnsi="Sylfaen"/>
                        <w:sz w:val="14"/>
                      </w:rPr>
                      <w:t>Տեսչական ստուգում իրականացնող կազմակերպությունների ցանկից տեղեկությունների հրապարակում (P.MM.10.OPR.038)</w:t>
                    </w:r>
                  </w:p>
                </w:txbxContent>
              </v:textbox>
            </v:rect>
            <v:rect id="_x0000_s2115" style="position:absolute;left:2064;top:3190;width:2700;height:936" stroked="f">
              <v:textbox style="mso-next-textbox:#_x0000_s2115">
                <w:txbxContent>
                  <w:p w14:paraId="4C6724AC" w14:textId="77777777" w:rsidR="00A97893" w:rsidRDefault="00A97893" w:rsidP="00D960C5">
                    <w:pPr>
                      <w:spacing w:after="0" w:line="240" w:lineRule="auto"/>
                      <w:jc w:val="center"/>
                    </w:pPr>
                    <w:r w:rsidRPr="00FB5CD2">
                      <w:rPr>
                        <w:rFonts w:ascii="Sylfaen" w:hAnsi="Sylfaen"/>
                        <w:sz w:val="14"/>
                      </w:rPr>
                      <w:t xml:space="preserve">Տեսչական ստուգում իրականացնող </w:t>
                    </w:r>
                    <w:r w:rsidRPr="00FB5CD2">
                      <w:rPr>
                        <w:rFonts w:ascii="Sylfaen" w:hAnsi="Sylfaen"/>
                        <w:sz w:val="14"/>
                        <w:szCs w:val="16"/>
                      </w:rPr>
                      <w:t>կազմակերպությունների ցանկում ներառելու համար տեղեկությունների ներկայացում</w:t>
                    </w:r>
                  </w:p>
                </w:txbxContent>
              </v:textbox>
            </v:rect>
            <v:rect id="_x0000_s2116" style="position:absolute;left:2616;top:4678;width:2700;height:1248" stroked="f">
              <v:textbox style="mso-next-textbox:#_x0000_s2116">
                <w:txbxContent>
                  <w:p w14:paraId="355C0433" w14:textId="77777777" w:rsidR="00A97893" w:rsidRPr="00FB5CD2" w:rsidRDefault="00A97893" w:rsidP="00D960C5">
                    <w:pPr>
                      <w:spacing w:after="0" w:line="240" w:lineRule="auto"/>
                      <w:jc w:val="center"/>
                      <w:rPr>
                        <w:sz w:val="14"/>
                        <w:szCs w:val="16"/>
                      </w:rPr>
                    </w:pPr>
                    <w:r w:rsidRPr="00FB5CD2">
                      <w:rPr>
                        <w:rFonts w:ascii="Sylfaen" w:hAnsi="Sylfaen"/>
                        <w:sz w:val="14"/>
                        <w:szCs w:val="16"/>
                      </w:rPr>
                      <w:t>Տեսչական ստուգում իրականացնող կազմակերպությունների ցանկում ներառելու համար տեղեկությունների մշակման արդյունքների մասին ծանուցման ստացում</w:t>
                    </w:r>
                  </w:p>
                </w:txbxContent>
              </v:textbox>
            </v:rect>
          </v:group>
        </w:pict>
      </w:r>
      <w:r w:rsidR="00236485" w:rsidRPr="00236485">
        <w:rPr>
          <w:rFonts w:ascii="Sylfaen" w:hAnsi="Sylfaen"/>
          <w:noProof/>
          <w:sz w:val="24"/>
          <w:szCs w:val="24"/>
          <w:lang w:val="en-US" w:eastAsia="en-US" w:bidi="ar-SA"/>
        </w:rPr>
        <w:drawing>
          <wp:inline distT="0" distB="0" distL="0" distR="0" wp14:anchorId="2F135663" wp14:editId="13E5E03F">
            <wp:extent cx="5943600" cy="3858260"/>
            <wp:effectExtent l="19050" t="0" r="0" b="0"/>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18FF45C0" w14:textId="77777777" w:rsidR="00D960C5" w:rsidRPr="00236485" w:rsidRDefault="00D960C5" w:rsidP="00FB5CD2">
      <w:pPr>
        <w:pStyle w:val="ab"/>
        <w:rPr>
          <w:rStyle w:val="af"/>
          <w:rFonts w:ascii="Sylfaen" w:hAnsi="Sylfaen"/>
        </w:rPr>
      </w:pPr>
      <w:r w:rsidRPr="00236485">
        <w:t>Նկար 17. «Տեսչական ստուգում իրականացնող կազմակերպությունների ցանկում տեղեկությունների ներառում» ընթացակարգի (P.MM.10.PRC.011) կատարման սխեմա</w:t>
      </w:r>
    </w:p>
    <w:p w14:paraId="142399F7" w14:textId="77777777" w:rsidR="00E86977" w:rsidRPr="00782515" w:rsidRDefault="00E86977" w:rsidP="00DB3188">
      <w:pPr>
        <w:pStyle w:val="af1"/>
        <w:widowControl w:val="0"/>
        <w:spacing w:after="160"/>
        <w:ind w:firstLine="567"/>
        <w:outlineLvl w:val="9"/>
        <w:rPr>
          <w:rFonts w:ascii="Sylfaen" w:hAnsi="Sylfaen"/>
          <w:noProof/>
          <w:sz w:val="24"/>
        </w:rPr>
      </w:pPr>
    </w:p>
    <w:p w14:paraId="34D64996"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109.</w:t>
      </w:r>
      <w:r w:rsidR="00E86977" w:rsidRPr="00782515">
        <w:rPr>
          <w:rFonts w:ascii="Sylfaen" w:hAnsi="Sylfaen"/>
          <w:noProof/>
          <w:sz w:val="24"/>
        </w:rPr>
        <w:tab/>
      </w:r>
      <w:r w:rsidRPr="00236485">
        <w:rPr>
          <w:rFonts w:ascii="Sylfaen" w:hAnsi="Sylfaen"/>
          <w:noProof/>
          <w:sz w:val="24"/>
        </w:rPr>
        <w:t>«Տեսչական ստուգում իրականացնող կազմակերպությունների ցանկում տեղեկությունների ներառում» ընթացակարգը (P.MM.10.PRC.011) կատարվում է լիազորված մարմնից տեսչական ստուգում իրականացնող կազմակերպությունների ցանկում ներառելու համար տեղեկությունները Միության տեղեկատվական պորտալում լիազորված մարմնի աշխատանքային գրասենյակի միջոցով Հանձնաժողովի կողմից ստանալու դեպքում։</w:t>
      </w:r>
    </w:p>
    <w:p w14:paraId="1BD1C374"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110.</w:t>
      </w:r>
      <w:r w:rsidR="00E86977" w:rsidRPr="00E86977">
        <w:rPr>
          <w:rFonts w:ascii="Sylfaen" w:hAnsi="Sylfaen"/>
          <w:noProof/>
          <w:sz w:val="24"/>
        </w:rPr>
        <w:tab/>
      </w:r>
      <w:r w:rsidRPr="00236485">
        <w:rPr>
          <w:rFonts w:ascii="Sylfaen" w:hAnsi="Sylfaen"/>
          <w:noProof/>
          <w:sz w:val="24"/>
        </w:rPr>
        <w:t xml:space="preserve">Առաջինը կատարվում է «Տեսչական ստուգում իրականացնող կազմակերպությունների ցանկում ներառելու համար տեղեկությունների ընդունում» գործառնությունը (P.MM.10.OPR.036), որի կատարման արդյունքներով Հանձնաժողովը լիազորված մարմնից ստանում </w:t>
      </w:r>
      <w:r w:rsidR="00782515">
        <w:rPr>
          <w:rFonts w:ascii="Sylfaen" w:hAnsi="Sylfaen"/>
          <w:noProof/>
          <w:sz w:val="24"/>
        </w:rPr>
        <w:t>եւ</w:t>
      </w:r>
      <w:r w:rsidRPr="00236485">
        <w:rPr>
          <w:rFonts w:ascii="Sylfaen" w:hAnsi="Sylfaen"/>
          <w:noProof/>
          <w:sz w:val="24"/>
        </w:rPr>
        <w:t xml:space="preserve"> ստուգում է տեսչական ստուգում իրականացնող կազմակերպությունների ցանկում ներառելու համար տեղեկությունները </w:t>
      </w:r>
      <w:r w:rsidR="00782515">
        <w:rPr>
          <w:rFonts w:ascii="Sylfaen" w:hAnsi="Sylfaen"/>
          <w:noProof/>
          <w:sz w:val="24"/>
        </w:rPr>
        <w:t>եւ</w:t>
      </w:r>
      <w:r w:rsidRPr="00236485">
        <w:rPr>
          <w:rFonts w:ascii="Sylfaen" w:hAnsi="Sylfaen"/>
          <w:noProof/>
          <w:sz w:val="24"/>
        </w:rPr>
        <w:t xml:space="preserve"> ստուգումը հաջողությամբ կատարելու դեպքում ներառում է </w:t>
      </w:r>
      <w:r w:rsidRPr="00236485">
        <w:rPr>
          <w:rFonts w:ascii="Sylfaen" w:hAnsi="Sylfaen"/>
          <w:noProof/>
          <w:sz w:val="24"/>
        </w:rPr>
        <w:lastRenderedPageBreak/>
        <w:t>ներկայացված տեղեկությունները տեսչական ստուգում իրականացնող կազմակերպությունների ցանկում։</w:t>
      </w:r>
    </w:p>
    <w:p w14:paraId="59440950" w14:textId="77777777" w:rsidR="00D960C5" w:rsidRPr="00236485" w:rsidRDefault="00D960C5" w:rsidP="00027880">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t>111.</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ներառելու համար տեղեկությունների ստուգման արդյունքների հիման վրա կատարվում է «Տեսչական ստուգում իրականացնող կազմակերպությունների ցանկում ներառելու համար տեղեկությունների մշակման արդյունքների մասին ծանուցում» գործառնությունը (P.MM.10.OPR.037), որի կատարման արդյունքներով Հանձնաժողովը լիազորված մարմին է ուղարկում ներկայացված տեղեկությունների մշակման արդյունքների մասին ծանուցումը։</w:t>
      </w:r>
    </w:p>
    <w:p w14:paraId="2226298A" w14:textId="77777777" w:rsidR="00D960C5" w:rsidRPr="00236485" w:rsidRDefault="00D960C5" w:rsidP="00027880">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t>112.</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ներառելու համար տեղեկությունները հաջողությամբ ստուգելու դեպքում կատարվում է «Տեսչական ստուգում իրականացնող կազմակերպությունների ցանկից տեղեկությունների հրապարակում» գործառնությունը (P.MM.10.OPR.038), որի կատարման արդյունքներով Միության տեղեկատվական պորտալում հրապարակվում է տեսչական ստուգում իրականացնող կազմակերպությունների թարմացված ցանկը։</w:t>
      </w:r>
    </w:p>
    <w:p w14:paraId="2D14670E" w14:textId="77777777" w:rsidR="00D960C5" w:rsidRPr="00236485" w:rsidRDefault="00D960C5" w:rsidP="00027880">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t>113.</w:t>
      </w:r>
      <w:r w:rsidR="00E86977" w:rsidRPr="00E86977">
        <w:rPr>
          <w:rFonts w:ascii="Sylfaen" w:hAnsi="Sylfaen"/>
          <w:noProof/>
          <w:sz w:val="24"/>
        </w:rPr>
        <w:tab/>
      </w:r>
      <w:r w:rsidRPr="00236485">
        <w:rPr>
          <w:rFonts w:ascii="Sylfaen" w:hAnsi="Sylfaen"/>
          <w:noProof/>
          <w:sz w:val="24"/>
        </w:rPr>
        <w:t xml:space="preserve">«Տեսչական ստուգում իրականացնող կազմակերպությունների ցանկում տեղեկությունների ներառում» ընթացակարգի (P.MM.10.PRC.011) կատարման արդյունքը տեսչական ստուգում իրականացնող կազմակերպությունների ցանկում լիազորված մարմնի ներկայացված տեղեկությունների ներառումն է, Միության տեղեկատվական պորտալում տեսչական ստուգում իրականացնող կազմակերպությունների ցանկի հրապարակելն է </w:t>
      </w:r>
      <w:r w:rsidR="00782515">
        <w:rPr>
          <w:rFonts w:ascii="Sylfaen" w:hAnsi="Sylfaen"/>
          <w:noProof/>
          <w:sz w:val="24"/>
        </w:rPr>
        <w:t>եւ</w:t>
      </w:r>
      <w:r w:rsidRPr="00236485">
        <w:rPr>
          <w:rFonts w:ascii="Sylfaen" w:hAnsi="Sylfaen"/>
          <w:noProof/>
          <w:sz w:val="24"/>
        </w:rPr>
        <w:t xml:space="preserve"> Միության տեղեկատվական պորտալում լիազորված մարմնի աշխատանքային գրասենյակի միջոցով՝ ներկայացված տեղեկությունների մշակման արդյունքների մասին ծանուցումը լիազորված մարմին ներկայացնելն է։</w:t>
      </w:r>
    </w:p>
    <w:p w14:paraId="02C2485A" w14:textId="77777777" w:rsidR="00D960C5" w:rsidRPr="00236485" w:rsidRDefault="00D960C5" w:rsidP="00027880">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t>114.</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տեղեկությունների ներառում» ընթացակարգի (P.MM.10.PRC.011) շրջանակներում կատարվող՝ ընդհանուր գործընթացի գործառնությունների ցանկը բերված է 54-րդ աղյուսակում։</w:t>
      </w:r>
    </w:p>
    <w:p w14:paraId="725E4403"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54</w:t>
      </w:r>
    </w:p>
    <w:p w14:paraId="25642473"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ցանկում տեղեկությունների ներառում» ընթացակարգի (P.MM.10.PRC.011)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E86977" w14:paraId="026BC629" w14:textId="77777777" w:rsidTr="00236485">
        <w:trPr>
          <w:tblHeader/>
          <w:jc w:val="center"/>
        </w:trPr>
        <w:tc>
          <w:tcPr>
            <w:tcW w:w="2404" w:type="dxa"/>
            <w:shd w:val="clear" w:color="auto" w:fill="auto"/>
            <w:tcMar>
              <w:top w:w="85" w:type="dxa"/>
              <w:bottom w:w="85" w:type="dxa"/>
            </w:tcMar>
          </w:tcPr>
          <w:p w14:paraId="0DD715D7"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Ծածկագրային նշագիրը</w:t>
            </w:r>
          </w:p>
        </w:tc>
        <w:tc>
          <w:tcPr>
            <w:tcW w:w="4014" w:type="dxa"/>
            <w:shd w:val="clear" w:color="auto" w:fill="auto"/>
            <w:tcMar>
              <w:top w:w="85" w:type="dxa"/>
              <w:bottom w:w="85" w:type="dxa"/>
            </w:tcMar>
          </w:tcPr>
          <w:p w14:paraId="0F6D8637"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Անվանումը</w:t>
            </w:r>
          </w:p>
        </w:tc>
        <w:tc>
          <w:tcPr>
            <w:tcW w:w="2938" w:type="dxa"/>
            <w:shd w:val="clear" w:color="auto" w:fill="auto"/>
            <w:tcMar>
              <w:top w:w="85" w:type="dxa"/>
              <w:bottom w:w="85" w:type="dxa"/>
            </w:tcMar>
          </w:tcPr>
          <w:p w14:paraId="77C2ACCA"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1AB95DEA" w14:textId="77777777" w:rsidTr="00236485">
        <w:trPr>
          <w:tblHeader/>
          <w:jc w:val="center"/>
        </w:trPr>
        <w:tc>
          <w:tcPr>
            <w:tcW w:w="2404" w:type="dxa"/>
            <w:shd w:val="clear" w:color="auto" w:fill="auto"/>
            <w:tcMar>
              <w:top w:w="85" w:type="dxa"/>
              <w:bottom w:w="85" w:type="dxa"/>
            </w:tcMar>
            <w:vAlign w:val="center"/>
          </w:tcPr>
          <w:p w14:paraId="7B9DC146"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1</w:t>
            </w:r>
          </w:p>
        </w:tc>
        <w:tc>
          <w:tcPr>
            <w:tcW w:w="4014" w:type="dxa"/>
            <w:shd w:val="clear" w:color="auto" w:fill="auto"/>
            <w:tcMar>
              <w:top w:w="85" w:type="dxa"/>
              <w:bottom w:w="85" w:type="dxa"/>
            </w:tcMar>
            <w:vAlign w:val="center"/>
          </w:tcPr>
          <w:p w14:paraId="6E0C84FA"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2938" w:type="dxa"/>
            <w:shd w:val="clear" w:color="auto" w:fill="auto"/>
            <w:tcMar>
              <w:top w:w="85" w:type="dxa"/>
              <w:bottom w:w="85" w:type="dxa"/>
            </w:tcMar>
            <w:vAlign w:val="center"/>
          </w:tcPr>
          <w:p w14:paraId="715666F9"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49647C2F"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4548C6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P.MM.10.OPR.036</w:t>
            </w:r>
          </w:p>
        </w:tc>
        <w:tc>
          <w:tcPr>
            <w:tcW w:w="4014" w:type="dxa"/>
            <w:tcBorders>
              <w:top w:val="single" w:sz="4" w:space="0" w:color="auto"/>
              <w:bottom w:val="single" w:sz="4" w:space="0" w:color="auto"/>
            </w:tcBorders>
            <w:shd w:val="clear" w:color="auto" w:fill="auto"/>
            <w:tcMar>
              <w:top w:w="85" w:type="dxa"/>
              <w:bottom w:w="85" w:type="dxa"/>
            </w:tcMar>
          </w:tcPr>
          <w:p w14:paraId="4A9C618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ներառելու համար տեղեկությունների ընդունում</w:t>
            </w:r>
          </w:p>
        </w:tc>
        <w:tc>
          <w:tcPr>
            <w:tcW w:w="2938" w:type="dxa"/>
            <w:tcBorders>
              <w:top w:val="single" w:sz="4" w:space="0" w:color="auto"/>
              <w:bottom w:val="single" w:sz="4" w:space="0" w:color="auto"/>
            </w:tcBorders>
            <w:shd w:val="clear" w:color="auto" w:fill="auto"/>
            <w:tcMar>
              <w:top w:w="85" w:type="dxa"/>
              <w:bottom w:w="85" w:type="dxa"/>
            </w:tcMar>
          </w:tcPr>
          <w:p w14:paraId="6C5664C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55-րդ աղյուսակում</w:t>
            </w:r>
          </w:p>
        </w:tc>
      </w:tr>
      <w:tr w:rsidR="00D960C5" w:rsidRPr="00E86977" w14:paraId="6246380F"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EFCEDE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P.MM.10.OPR.037</w:t>
            </w:r>
          </w:p>
        </w:tc>
        <w:tc>
          <w:tcPr>
            <w:tcW w:w="4014" w:type="dxa"/>
            <w:tcBorders>
              <w:top w:val="single" w:sz="4" w:space="0" w:color="auto"/>
              <w:bottom w:val="single" w:sz="4" w:space="0" w:color="auto"/>
            </w:tcBorders>
            <w:shd w:val="clear" w:color="auto" w:fill="auto"/>
            <w:tcMar>
              <w:top w:w="85" w:type="dxa"/>
              <w:bottom w:w="85" w:type="dxa"/>
            </w:tcMar>
          </w:tcPr>
          <w:p w14:paraId="384017D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ներառելու համար տեղեկությունների մշակման արդյունքների մասին ծանուցում</w:t>
            </w:r>
          </w:p>
        </w:tc>
        <w:tc>
          <w:tcPr>
            <w:tcW w:w="2938" w:type="dxa"/>
            <w:tcBorders>
              <w:top w:val="single" w:sz="4" w:space="0" w:color="auto"/>
              <w:bottom w:val="single" w:sz="4" w:space="0" w:color="auto"/>
            </w:tcBorders>
            <w:shd w:val="clear" w:color="auto" w:fill="auto"/>
            <w:tcMar>
              <w:top w:w="85" w:type="dxa"/>
              <w:bottom w:w="85" w:type="dxa"/>
            </w:tcMar>
          </w:tcPr>
          <w:p w14:paraId="0DDFEAF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56-րդ աղյուսակում</w:t>
            </w:r>
          </w:p>
        </w:tc>
      </w:tr>
      <w:tr w:rsidR="00D960C5" w:rsidRPr="00E86977" w14:paraId="779521C0"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AE17CF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P.MM.10.OPR.038</w:t>
            </w:r>
          </w:p>
        </w:tc>
        <w:tc>
          <w:tcPr>
            <w:tcW w:w="4014" w:type="dxa"/>
            <w:tcBorders>
              <w:top w:val="single" w:sz="4" w:space="0" w:color="auto"/>
              <w:bottom w:val="single" w:sz="4" w:space="0" w:color="auto"/>
            </w:tcBorders>
            <w:shd w:val="clear" w:color="auto" w:fill="auto"/>
            <w:tcMar>
              <w:top w:w="85" w:type="dxa"/>
              <w:bottom w:w="85" w:type="dxa"/>
            </w:tcMar>
          </w:tcPr>
          <w:p w14:paraId="77846160"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ցանկից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2C98A8EC"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57-րդ աղյուսակում</w:t>
            </w:r>
          </w:p>
        </w:tc>
      </w:tr>
    </w:tbl>
    <w:p w14:paraId="2F3CAF8C" w14:textId="77777777" w:rsidR="00D960C5" w:rsidRPr="00236485" w:rsidRDefault="00D960C5" w:rsidP="00DB3188">
      <w:pPr>
        <w:widowControl w:val="0"/>
        <w:spacing w:after="160" w:line="360" w:lineRule="auto"/>
        <w:rPr>
          <w:rFonts w:ascii="Sylfaen" w:hAnsi="Sylfaen"/>
          <w:sz w:val="24"/>
          <w:szCs w:val="24"/>
        </w:rPr>
      </w:pPr>
    </w:p>
    <w:p w14:paraId="46275DCF"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55</w:t>
      </w:r>
    </w:p>
    <w:p w14:paraId="6F46A0C5"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ցանկում ներառելու համար տեղեկությունների ընդունում» գործառնության (P.MM.10.OPR.036)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E86977" w14:paraId="483453F6" w14:textId="77777777" w:rsidTr="00E86977">
        <w:trPr>
          <w:tblHeader/>
          <w:jc w:val="center"/>
        </w:trPr>
        <w:tc>
          <w:tcPr>
            <w:tcW w:w="1128" w:type="dxa"/>
            <w:shd w:val="clear" w:color="auto" w:fill="auto"/>
            <w:tcMar>
              <w:top w:w="85" w:type="dxa"/>
              <w:bottom w:w="85" w:type="dxa"/>
            </w:tcMar>
          </w:tcPr>
          <w:p w14:paraId="039285DA"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2725BF68"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6E2CCFFF"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6BEAE0AE" w14:textId="77777777" w:rsidTr="00E86977">
        <w:trPr>
          <w:tblHeader/>
          <w:jc w:val="center"/>
        </w:trPr>
        <w:tc>
          <w:tcPr>
            <w:tcW w:w="1128" w:type="dxa"/>
            <w:shd w:val="clear" w:color="auto" w:fill="auto"/>
            <w:tcMar>
              <w:top w:w="85" w:type="dxa"/>
              <w:bottom w:w="85" w:type="dxa"/>
            </w:tcMar>
            <w:vAlign w:val="center"/>
          </w:tcPr>
          <w:p w14:paraId="1A85D49E"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1B3A797B"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2D53337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546DB67C" w14:textId="77777777" w:rsidTr="00E86977">
        <w:trPr>
          <w:cantSplit/>
          <w:jc w:val="center"/>
        </w:trPr>
        <w:tc>
          <w:tcPr>
            <w:tcW w:w="1128" w:type="dxa"/>
            <w:tcBorders>
              <w:bottom w:val="single" w:sz="4" w:space="0" w:color="auto"/>
            </w:tcBorders>
            <w:shd w:val="clear" w:color="auto" w:fill="auto"/>
            <w:tcMar>
              <w:top w:w="85" w:type="dxa"/>
              <w:bottom w:w="85" w:type="dxa"/>
            </w:tcMar>
          </w:tcPr>
          <w:p w14:paraId="2CBA5BBD"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45E2420"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A9C9786"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P.MM.10.OPR.036</w:t>
            </w:r>
          </w:p>
        </w:tc>
      </w:tr>
      <w:tr w:rsidR="00D960C5" w:rsidRPr="00E86977" w14:paraId="1194A78F"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FFEA5D7"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372CE712"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50A97FB2"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ներառելու համար տեղեկությունների ընդունում</w:t>
            </w:r>
          </w:p>
        </w:tc>
      </w:tr>
      <w:tr w:rsidR="00D960C5" w:rsidRPr="00E86977" w14:paraId="272FB86C"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EECCEE7"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lastRenderedPageBreak/>
              <w:t>3</w:t>
            </w:r>
          </w:p>
        </w:tc>
        <w:tc>
          <w:tcPr>
            <w:tcW w:w="2835" w:type="dxa"/>
            <w:tcBorders>
              <w:left w:val="single" w:sz="4" w:space="0" w:color="auto"/>
            </w:tcBorders>
            <w:shd w:val="clear" w:color="auto" w:fill="auto"/>
            <w:tcMar>
              <w:top w:w="85" w:type="dxa"/>
              <w:bottom w:w="85" w:type="dxa"/>
            </w:tcMar>
          </w:tcPr>
          <w:p w14:paraId="2DCA1F0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3E142DD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Հանձնաժողով</w:t>
            </w:r>
          </w:p>
        </w:tc>
      </w:tr>
      <w:tr w:rsidR="00D960C5" w:rsidRPr="00E86977" w14:paraId="7EFABFAD"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6CC2D1DC"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08F9E1D5"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559540F"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լիազորված մարմնի կողմից Միության տեղեկատվական պորտալում լիազորված մարմնի աշխատանքային գրասենյակի միջոցով ներկայացված՝ տեսչական ստուգում իրականացնող կազմակերպությունների ցանկում ներառելու համար տեղեկություններն ստանալիս</w:t>
            </w:r>
          </w:p>
        </w:tc>
      </w:tr>
      <w:tr w:rsidR="00D960C5" w:rsidRPr="00E86977" w14:paraId="35BB8EA6"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4985657"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1335499C"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E559ED7"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ներկայացված տեղեկությունների կառուցվածքը պետք է համապատասխանի Էլեկտրոնային փաստաթղթերի եւ տեղեկությունների ձեւաչափերի եւ կառուցվածքների նկարագրությանը</w:t>
            </w:r>
          </w:p>
        </w:tc>
      </w:tr>
      <w:tr w:rsidR="00D960C5" w:rsidRPr="00E86977" w14:paraId="71E0E238"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775C498C"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2A7E787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50E164B2"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 xml:space="preserve">կատարողն ընդունում </w:t>
            </w:r>
            <w:r w:rsidR="00782515">
              <w:rPr>
                <w:rFonts w:ascii="Sylfaen" w:hAnsi="Sylfaen"/>
                <w:color w:val="000000"/>
                <w:sz w:val="20"/>
                <w:szCs w:val="24"/>
              </w:rPr>
              <w:t>եւ</w:t>
            </w:r>
            <w:r w:rsidRPr="00E86977">
              <w:rPr>
                <w:rFonts w:ascii="Sylfaen" w:hAnsi="Sylfaen"/>
                <w:color w:val="000000"/>
                <w:sz w:val="20"/>
                <w:szCs w:val="24"/>
              </w:rPr>
              <w:t xml:space="preserve"> ստուգում է տեսչական ստուգում իրականացնող կազմակերպությունների ցանկում ներառելու համար տեղեկությունները Ստուգումը հաջողությամբ կատարելու դեպքում կատարողը ներառում է տեղեկությունները տեսչական ստուգում իրականացնող կազմակերպությունների ցանկում</w:t>
            </w:r>
          </w:p>
        </w:tc>
      </w:tr>
      <w:tr w:rsidR="00D960C5" w:rsidRPr="00E86977" w14:paraId="526DA9E9" w14:textId="77777777" w:rsidTr="00E86977">
        <w:trPr>
          <w:cantSplit/>
          <w:jc w:val="center"/>
        </w:trPr>
        <w:tc>
          <w:tcPr>
            <w:tcW w:w="1128" w:type="dxa"/>
            <w:tcBorders>
              <w:top w:val="single" w:sz="4" w:space="0" w:color="auto"/>
            </w:tcBorders>
            <w:shd w:val="clear" w:color="auto" w:fill="auto"/>
            <w:tcMar>
              <w:top w:w="85" w:type="dxa"/>
              <w:bottom w:w="85" w:type="dxa"/>
            </w:tcMar>
          </w:tcPr>
          <w:p w14:paraId="5B536B37"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2A44F3F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32506CE0"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տեսչական ստուգում իրականացնող կազմակերպությունների ցանկում ներառելու համար տեղեկությունները մշակվել են</w:t>
            </w:r>
          </w:p>
        </w:tc>
      </w:tr>
    </w:tbl>
    <w:p w14:paraId="541C35FF" w14:textId="77777777" w:rsidR="00D960C5" w:rsidRPr="00236485" w:rsidRDefault="00D960C5" w:rsidP="00DB3188">
      <w:pPr>
        <w:widowControl w:val="0"/>
        <w:spacing w:after="160" w:line="360" w:lineRule="auto"/>
        <w:rPr>
          <w:rFonts w:ascii="Sylfaen" w:hAnsi="Sylfaen"/>
          <w:sz w:val="24"/>
          <w:szCs w:val="24"/>
        </w:rPr>
      </w:pPr>
    </w:p>
    <w:p w14:paraId="5950561F"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56</w:t>
      </w:r>
    </w:p>
    <w:p w14:paraId="7A04BEF9"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ցանկում ներառելու համար տեղեկությունների մշակման արդյունքների մասին ծանուցում» գործառնության (P.MM.10.OPR.037) նկարագրությունը</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2"/>
        <w:gridCol w:w="2835"/>
        <w:gridCol w:w="5818"/>
      </w:tblGrid>
      <w:tr w:rsidR="00D960C5" w:rsidRPr="00E86977" w14:paraId="5A83990A" w14:textId="77777777" w:rsidTr="00E86977">
        <w:trPr>
          <w:tblHeader/>
          <w:jc w:val="center"/>
        </w:trPr>
        <w:tc>
          <w:tcPr>
            <w:tcW w:w="1092" w:type="dxa"/>
            <w:shd w:val="clear" w:color="auto" w:fill="auto"/>
            <w:tcMar>
              <w:top w:w="85" w:type="dxa"/>
              <w:bottom w:w="85" w:type="dxa"/>
            </w:tcMar>
          </w:tcPr>
          <w:p w14:paraId="231F3CE3"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006F8FA2"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52E5F20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6360C1F9" w14:textId="77777777" w:rsidTr="00E86977">
        <w:trPr>
          <w:tblHeader/>
          <w:jc w:val="center"/>
        </w:trPr>
        <w:tc>
          <w:tcPr>
            <w:tcW w:w="1092" w:type="dxa"/>
            <w:shd w:val="clear" w:color="auto" w:fill="auto"/>
            <w:tcMar>
              <w:top w:w="85" w:type="dxa"/>
              <w:bottom w:w="85" w:type="dxa"/>
            </w:tcMar>
            <w:vAlign w:val="center"/>
          </w:tcPr>
          <w:p w14:paraId="05930268"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73D0073A"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0EB225C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48FF993F" w14:textId="77777777" w:rsidTr="00E86977">
        <w:trPr>
          <w:cantSplit/>
          <w:jc w:val="center"/>
        </w:trPr>
        <w:tc>
          <w:tcPr>
            <w:tcW w:w="1092" w:type="dxa"/>
            <w:tcBorders>
              <w:bottom w:val="single" w:sz="4" w:space="0" w:color="auto"/>
            </w:tcBorders>
            <w:shd w:val="clear" w:color="auto" w:fill="auto"/>
            <w:tcMar>
              <w:top w:w="85" w:type="dxa"/>
              <w:bottom w:w="85" w:type="dxa"/>
            </w:tcMar>
          </w:tcPr>
          <w:p w14:paraId="11FE5682"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6549860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50A79B5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P.MM.10.OPR.037</w:t>
            </w:r>
          </w:p>
        </w:tc>
      </w:tr>
      <w:tr w:rsidR="00D960C5" w:rsidRPr="00E86977" w14:paraId="233A9A08" w14:textId="77777777" w:rsidTr="00E86977">
        <w:trPr>
          <w:cantSplit/>
          <w:jc w:val="center"/>
        </w:trPr>
        <w:tc>
          <w:tcPr>
            <w:tcW w:w="1092" w:type="dxa"/>
            <w:tcBorders>
              <w:top w:val="single" w:sz="4" w:space="0" w:color="auto"/>
              <w:bottom w:val="single" w:sz="4" w:space="0" w:color="auto"/>
            </w:tcBorders>
            <w:shd w:val="clear" w:color="auto" w:fill="auto"/>
            <w:tcMar>
              <w:top w:w="85" w:type="dxa"/>
              <w:bottom w:w="85" w:type="dxa"/>
            </w:tcMar>
          </w:tcPr>
          <w:p w14:paraId="10A6DFA7"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6CDED45E"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B861E06"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ներառելու համար տեղեկությունների մշակման արդյունքների մասին ծանուցում</w:t>
            </w:r>
          </w:p>
        </w:tc>
      </w:tr>
      <w:tr w:rsidR="00D960C5" w:rsidRPr="00E86977" w14:paraId="129B40BE" w14:textId="77777777" w:rsidTr="00E86977">
        <w:trPr>
          <w:cantSplit/>
          <w:jc w:val="center"/>
        </w:trPr>
        <w:tc>
          <w:tcPr>
            <w:tcW w:w="1092" w:type="dxa"/>
            <w:tcBorders>
              <w:top w:val="single" w:sz="4" w:space="0" w:color="auto"/>
              <w:bottom w:val="single" w:sz="4" w:space="0" w:color="auto"/>
            </w:tcBorders>
            <w:shd w:val="clear" w:color="auto" w:fill="auto"/>
            <w:tcMar>
              <w:top w:w="85" w:type="dxa"/>
              <w:bottom w:w="85" w:type="dxa"/>
            </w:tcMar>
          </w:tcPr>
          <w:p w14:paraId="1A33F42F"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562B694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5A73414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Հանձնաժողով</w:t>
            </w:r>
          </w:p>
        </w:tc>
      </w:tr>
      <w:tr w:rsidR="00D960C5" w:rsidRPr="00E86977" w14:paraId="2AAEC5EB" w14:textId="77777777" w:rsidTr="00E86977">
        <w:trPr>
          <w:cantSplit/>
          <w:jc w:val="center"/>
        </w:trPr>
        <w:tc>
          <w:tcPr>
            <w:tcW w:w="1092" w:type="dxa"/>
            <w:tcBorders>
              <w:top w:val="single" w:sz="4" w:space="0" w:color="auto"/>
              <w:bottom w:val="single" w:sz="4" w:space="0" w:color="auto"/>
            </w:tcBorders>
            <w:shd w:val="clear" w:color="auto" w:fill="auto"/>
            <w:tcMar>
              <w:top w:w="85" w:type="dxa"/>
              <w:bottom w:w="85" w:type="dxa"/>
            </w:tcMar>
          </w:tcPr>
          <w:p w14:paraId="690F829A"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13123606"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CAF431F"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տեսչական ստուգում իրականացնող կազմակերպությունների ցանկում ներառելու համար տեղեկությունների ստուգման արդյունքների հիման վրա («Տեսչական ստուգում իրականացնող կազմակերպությունների ցանկում ներառելու համար տեղեկությունների ընդունում» գործառնություն (P.MM.10.OPR.036))</w:t>
            </w:r>
          </w:p>
        </w:tc>
      </w:tr>
      <w:tr w:rsidR="00D960C5" w:rsidRPr="00E86977" w14:paraId="79BFD838" w14:textId="77777777" w:rsidTr="00E86977">
        <w:trPr>
          <w:cantSplit/>
          <w:jc w:val="center"/>
        </w:trPr>
        <w:tc>
          <w:tcPr>
            <w:tcW w:w="1092" w:type="dxa"/>
            <w:tcBorders>
              <w:top w:val="single" w:sz="4" w:space="0" w:color="auto"/>
              <w:bottom w:val="single" w:sz="4" w:space="0" w:color="auto"/>
            </w:tcBorders>
            <w:shd w:val="clear" w:color="auto" w:fill="auto"/>
            <w:tcMar>
              <w:top w:w="85" w:type="dxa"/>
              <w:bottom w:w="85" w:type="dxa"/>
            </w:tcMar>
          </w:tcPr>
          <w:p w14:paraId="0DEB910E"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212880E8"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9E60E50"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ներկայացված տեղեկությունների կառուցվածքը պետք է համապատասխանի Էլեկտրոնային փաստաթղթերի եւ տեղեկությունների ձեւաչափերի եւ կառուցվածքների նկարագրությանը</w:t>
            </w:r>
          </w:p>
        </w:tc>
      </w:tr>
      <w:tr w:rsidR="00D960C5" w:rsidRPr="00E86977" w14:paraId="2DDA4A61" w14:textId="77777777" w:rsidTr="00E86977">
        <w:trPr>
          <w:cantSplit/>
          <w:jc w:val="center"/>
        </w:trPr>
        <w:tc>
          <w:tcPr>
            <w:tcW w:w="1092" w:type="dxa"/>
            <w:tcBorders>
              <w:top w:val="single" w:sz="4" w:space="0" w:color="auto"/>
              <w:bottom w:val="single" w:sz="4" w:space="0" w:color="auto"/>
            </w:tcBorders>
            <w:shd w:val="clear" w:color="auto" w:fill="auto"/>
            <w:tcMar>
              <w:top w:w="85" w:type="dxa"/>
              <w:bottom w:w="85" w:type="dxa"/>
            </w:tcMar>
          </w:tcPr>
          <w:p w14:paraId="4FD6CF48"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7EDAEF9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0259BE4"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ներկայացված տեղեկությունները հաջողությամբ ստուգելու դեպքում կատարողը լիազորված մարմին է ուղարկում ծանուցում՝ տեղեկությունների ավելացմանը համապատասխանող տեղեկությունների մշակման արդյունքի ծածկագրի նշումով</w:t>
            </w:r>
          </w:p>
        </w:tc>
      </w:tr>
      <w:tr w:rsidR="00D960C5" w:rsidRPr="00E86977" w14:paraId="0434188D" w14:textId="77777777" w:rsidTr="00E86977">
        <w:trPr>
          <w:cantSplit/>
          <w:jc w:val="center"/>
        </w:trPr>
        <w:tc>
          <w:tcPr>
            <w:tcW w:w="1092" w:type="dxa"/>
            <w:tcBorders>
              <w:top w:val="single" w:sz="4" w:space="0" w:color="auto"/>
            </w:tcBorders>
            <w:shd w:val="clear" w:color="auto" w:fill="auto"/>
            <w:tcMar>
              <w:top w:w="85" w:type="dxa"/>
              <w:bottom w:w="85" w:type="dxa"/>
            </w:tcMar>
          </w:tcPr>
          <w:p w14:paraId="2A6428D5"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5F7F32B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2DC89CCC"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տեսչական ստուգում իրականացնող կազմակերպությունների ցանկում ներառելու համար տեղեկությունների մշակման արդյունքի մասին ծանուցումն ուղարկվել է լիազորված մարմին</w:t>
            </w:r>
          </w:p>
        </w:tc>
      </w:tr>
    </w:tbl>
    <w:p w14:paraId="5D9E95EA" w14:textId="77777777" w:rsidR="00D960C5" w:rsidRPr="00236485" w:rsidRDefault="00D960C5" w:rsidP="00DB3188">
      <w:pPr>
        <w:widowControl w:val="0"/>
        <w:spacing w:after="160" w:line="360" w:lineRule="auto"/>
        <w:rPr>
          <w:rFonts w:ascii="Sylfaen" w:hAnsi="Sylfaen"/>
          <w:sz w:val="24"/>
          <w:szCs w:val="24"/>
        </w:rPr>
      </w:pPr>
    </w:p>
    <w:p w14:paraId="27EA10CB" w14:textId="77777777" w:rsidR="00027880" w:rsidRDefault="00027880">
      <w:pPr>
        <w:spacing w:after="0" w:line="240" w:lineRule="auto"/>
        <w:rPr>
          <w:rFonts w:ascii="Sylfaen" w:eastAsia="Times New Roman" w:hAnsi="Sylfaen"/>
          <w:sz w:val="24"/>
          <w:szCs w:val="24"/>
        </w:rPr>
      </w:pPr>
      <w:r>
        <w:rPr>
          <w:rFonts w:ascii="Sylfaen" w:hAnsi="Sylfaen"/>
          <w:sz w:val="24"/>
        </w:rPr>
        <w:br w:type="page"/>
      </w:r>
    </w:p>
    <w:p w14:paraId="59930CF8"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57</w:t>
      </w:r>
    </w:p>
    <w:p w14:paraId="79655C09"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տեղեկությունների հրապարակում» գործառնության (P.MM.10.OPR.038)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E86977" w14:paraId="66F1DE69" w14:textId="77777777" w:rsidTr="00027880">
        <w:trPr>
          <w:tblHeader/>
          <w:jc w:val="center"/>
        </w:trPr>
        <w:tc>
          <w:tcPr>
            <w:tcW w:w="1127" w:type="dxa"/>
            <w:shd w:val="clear" w:color="auto" w:fill="auto"/>
            <w:tcMar>
              <w:top w:w="85" w:type="dxa"/>
              <w:bottom w:w="85" w:type="dxa"/>
            </w:tcMar>
          </w:tcPr>
          <w:p w14:paraId="4088AC39"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5643D05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029D4878"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5C9090FD" w14:textId="77777777" w:rsidTr="00027880">
        <w:trPr>
          <w:tblHeader/>
          <w:jc w:val="center"/>
        </w:trPr>
        <w:tc>
          <w:tcPr>
            <w:tcW w:w="1127" w:type="dxa"/>
            <w:shd w:val="clear" w:color="auto" w:fill="auto"/>
            <w:tcMar>
              <w:top w:w="85" w:type="dxa"/>
              <w:bottom w:w="85" w:type="dxa"/>
            </w:tcMar>
            <w:vAlign w:val="center"/>
          </w:tcPr>
          <w:p w14:paraId="67EE528A"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3CE1544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2B6BAB1F"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1A4E9E5A" w14:textId="77777777" w:rsidTr="00027880">
        <w:trPr>
          <w:cantSplit/>
          <w:jc w:val="center"/>
        </w:trPr>
        <w:tc>
          <w:tcPr>
            <w:tcW w:w="1127" w:type="dxa"/>
            <w:tcBorders>
              <w:bottom w:val="single" w:sz="4" w:space="0" w:color="auto"/>
            </w:tcBorders>
            <w:shd w:val="clear" w:color="auto" w:fill="auto"/>
            <w:tcMar>
              <w:top w:w="85" w:type="dxa"/>
              <w:bottom w:w="85" w:type="dxa"/>
            </w:tcMar>
          </w:tcPr>
          <w:p w14:paraId="311713C0"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D5D7E6C"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66C7CE9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P.MM.10.OPR.038</w:t>
            </w:r>
          </w:p>
        </w:tc>
      </w:tr>
      <w:tr w:rsidR="00D960C5" w:rsidRPr="00E86977" w14:paraId="1FED0C3C" w14:textId="77777777" w:rsidTr="000278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51DAE72"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6EBA3DC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9DFF5FE"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ցանկից տեղեկությունների հրապարակում</w:t>
            </w:r>
          </w:p>
        </w:tc>
      </w:tr>
      <w:tr w:rsidR="00D960C5" w:rsidRPr="00E86977" w14:paraId="227915AD" w14:textId="77777777" w:rsidTr="000278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3FB101E"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1A64330"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526C5EAE"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Հանձնաժողով</w:t>
            </w:r>
          </w:p>
        </w:tc>
      </w:tr>
      <w:tr w:rsidR="00D960C5" w:rsidRPr="00E86977" w14:paraId="03F4893B" w14:textId="77777777" w:rsidTr="000278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A4146DF"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5548954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5C92B9F3"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տեսչական ստուգում իրականացնող կազմակերպությունների ցանկում ներառելու համար տեղեկությունների ստուգումը հաջողությամբ կատարելու դեպքում («Տեսչական ստուգում իրականացնող կազմակերպությունների ցանկում ներառելու համար տեղեկությունների ընդունում» գործառնություն (P.MM.10.OPR.036))</w:t>
            </w:r>
          </w:p>
        </w:tc>
      </w:tr>
      <w:tr w:rsidR="00D960C5" w:rsidRPr="00E86977" w14:paraId="4B7B2299" w14:textId="77777777" w:rsidTr="000278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74149C4"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7EB7B9E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96464C7"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noProof/>
                <w:color w:val="000000"/>
                <w:sz w:val="20"/>
                <w:szCs w:val="24"/>
              </w:rPr>
              <w:t>-</w:t>
            </w:r>
          </w:p>
        </w:tc>
      </w:tr>
      <w:tr w:rsidR="00D960C5" w:rsidRPr="00E86977" w14:paraId="6B101631" w14:textId="77777777" w:rsidTr="00027880">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DEB2E88"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52650746"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8D4E98A"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կատարողը հրապարակում է Միության տեղեկատվական պորտալում լիազորված մարմնից ստացված՝ տեսչական ստուգում իրականացնող կազմակերպությունների ցանկում ներառելու համար տեղեկություններ պարունակող՝ տեսչական ստուգում իրականացնող կազմակերպությունների թարմացված ցանկը</w:t>
            </w:r>
          </w:p>
        </w:tc>
      </w:tr>
      <w:tr w:rsidR="00D960C5" w:rsidRPr="00E86977" w14:paraId="7BCE4896" w14:textId="77777777" w:rsidTr="00027880">
        <w:trPr>
          <w:cantSplit/>
          <w:jc w:val="center"/>
        </w:trPr>
        <w:tc>
          <w:tcPr>
            <w:tcW w:w="1127" w:type="dxa"/>
            <w:tcBorders>
              <w:top w:val="single" w:sz="4" w:space="0" w:color="auto"/>
            </w:tcBorders>
            <w:shd w:val="clear" w:color="auto" w:fill="auto"/>
            <w:tcMar>
              <w:top w:w="85" w:type="dxa"/>
              <w:bottom w:w="85" w:type="dxa"/>
            </w:tcMar>
          </w:tcPr>
          <w:p w14:paraId="63304571"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4DE4F2C4"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63422690"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տեսչական ստուգում իրականացնող կազմակերպությունների թարմացված ցանկը հրապարակվել է Միության տեղեկատվական պորտալում</w:t>
            </w:r>
          </w:p>
        </w:tc>
      </w:tr>
    </w:tbl>
    <w:p w14:paraId="33C3A05F" w14:textId="77777777" w:rsidR="00D960C5" w:rsidRPr="00236485" w:rsidRDefault="00D960C5" w:rsidP="00DB3188">
      <w:pPr>
        <w:widowControl w:val="0"/>
        <w:spacing w:after="160" w:line="360" w:lineRule="auto"/>
        <w:rPr>
          <w:rFonts w:ascii="Sylfaen" w:hAnsi="Sylfaen"/>
          <w:sz w:val="24"/>
          <w:szCs w:val="24"/>
        </w:rPr>
      </w:pPr>
    </w:p>
    <w:p w14:paraId="72EC3C58" w14:textId="77777777" w:rsidR="00027880" w:rsidRDefault="00027880">
      <w:pPr>
        <w:spacing w:after="0" w:line="240" w:lineRule="auto"/>
        <w:rPr>
          <w:rFonts w:ascii="Sylfaen" w:eastAsia="Times New Roman" w:hAnsi="Sylfaen"/>
          <w:bCs/>
          <w:color w:val="000000"/>
          <w:sz w:val="24"/>
          <w:szCs w:val="24"/>
        </w:rPr>
      </w:pPr>
      <w:r>
        <w:rPr>
          <w:rFonts w:ascii="Sylfaen" w:hAnsi="Sylfaen"/>
          <w:sz w:val="24"/>
          <w:szCs w:val="24"/>
        </w:rPr>
        <w:br w:type="page"/>
      </w:r>
    </w:p>
    <w:p w14:paraId="6BD3E205"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«Տեսչական ստուգում իրականացնող կազմակերպությունների ցանկում տեղեկությունների փոփոխություն» ընթացակարգ (P.MM.10.PRC.012)</w:t>
      </w:r>
    </w:p>
    <w:p w14:paraId="3A92C2F1"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115.</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տեղեկությունների փոփոխություն» ընթացակարգի (P.MM.10.PRC.012) կատարման սխեման ներկայացված է 18-րդ նկարում։</w:t>
      </w:r>
    </w:p>
    <w:p w14:paraId="2B4D6B66"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4D880EA">
          <v:group id="_x0000_s2583" style="position:absolute;left:0;text-align:left;margin-left:29.9pt;margin-top:1.7pt;width:412.4pt;height:262.2pt;z-index:252264448" coordorigin="2016,4142" coordsize="8248,5244">
            <v:rect id="_x0000_s2102" style="position:absolute;left:2016;top:4142;width:3828;height:276" stroked="f">
              <v:textbox style="mso-next-textbox:#_x0000_s2102">
                <w:txbxContent>
                  <w:p w14:paraId="4CCA0DF1" w14:textId="77777777" w:rsidR="00A97893" w:rsidRPr="00027880" w:rsidRDefault="00A97893" w:rsidP="00D960C5">
                    <w:pPr>
                      <w:jc w:val="center"/>
                      <w:rPr>
                        <w:rFonts w:ascii="Sylfaen" w:hAnsi="Sylfaen"/>
                        <w:sz w:val="12"/>
                        <w:szCs w:val="16"/>
                      </w:rPr>
                    </w:pPr>
                    <w:r w:rsidRPr="00027880">
                      <w:rPr>
                        <w:rFonts w:ascii="Sylfaen" w:hAnsi="Sylfaen"/>
                        <w:sz w:val="12"/>
                      </w:rPr>
                      <w:t xml:space="preserve"> լիազորված մարմին</w:t>
                    </w:r>
                  </w:p>
                  <w:p w14:paraId="7E85A765" w14:textId="77777777" w:rsidR="00A97893" w:rsidRDefault="00A97893" w:rsidP="00D960C5"/>
                </w:txbxContent>
              </v:textbox>
            </v:rect>
            <v:rect id="_x0000_s2103" style="position:absolute;left:6804;top:4142;width:3460;height:276" stroked="f">
              <v:textbox style="mso-next-textbox:#_x0000_s2103">
                <w:txbxContent>
                  <w:p w14:paraId="3DA03CA9" w14:textId="77777777" w:rsidR="00A97893" w:rsidRPr="00027880" w:rsidRDefault="00A97893" w:rsidP="00D960C5">
                    <w:pPr>
                      <w:jc w:val="center"/>
                      <w:rPr>
                        <w:rFonts w:ascii="Sylfaen" w:hAnsi="Sylfaen"/>
                        <w:sz w:val="12"/>
                        <w:szCs w:val="16"/>
                      </w:rPr>
                    </w:pPr>
                    <w:r w:rsidRPr="00027880">
                      <w:rPr>
                        <w:rFonts w:ascii="Sylfaen" w:hAnsi="Sylfaen"/>
                        <w:sz w:val="12"/>
                      </w:rPr>
                      <w:t xml:space="preserve"> Հանձնաժողով</w:t>
                    </w:r>
                  </w:p>
                  <w:p w14:paraId="4743F4F6" w14:textId="77777777" w:rsidR="00A97893" w:rsidRDefault="00A97893" w:rsidP="00D960C5"/>
                </w:txbxContent>
              </v:textbox>
            </v:rect>
            <v:rect id="_x0000_s2104" style="position:absolute;left:6936;top:4850;width:2916;height:1116" stroked="f">
              <v:textbox style="mso-next-textbox:#_x0000_s2104">
                <w:txbxContent>
                  <w:p w14:paraId="0B4AF538" w14:textId="77777777" w:rsidR="00A97893" w:rsidRPr="00FB5CD2" w:rsidRDefault="00A97893" w:rsidP="00D960C5">
                    <w:pPr>
                      <w:spacing w:after="0" w:line="240" w:lineRule="auto"/>
                      <w:jc w:val="center"/>
                      <w:rPr>
                        <w:sz w:val="14"/>
                        <w:szCs w:val="16"/>
                      </w:rPr>
                    </w:pPr>
                    <w:r w:rsidRPr="00FB5CD2">
                      <w:rPr>
                        <w:rFonts w:ascii="Sylfaen" w:hAnsi="Sylfaen"/>
                        <w:sz w:val="14"/>
                        <w:szCs w:val="16"/>
                      </w:rPr>
                      <w:t>Տեսչական ստուգում իրականացնող կազմակերպությունների ցանկում փոփոխելու համար տեղեկությունների ընդունում (P.MM.10.OPR.039)</w:t>
                    </w:r>
                  </w:p>
                </w:txbxContent>
              </v:textbox>
            </v:rect>
            <v:rect id="_x0000_s2105" style="position:absolute;left:7068;top:6528;width:2916;height:1253" stroked="f">
              <v:textbox style="mso-next-textbox:#_x0000_s2105">
                <w:txbxContent>
                  <w:p w14:paraId="13C9F8A7" w14:textId="77777777" w:rsidR="00A97893" w:rsidRPr="00FB5CD2" w:rsidRDefault="00A97893" w:rsidP="00FB5CD2">
                    <w:pPr>
                      <w:spacing w:after="0" w:line="240" w:lineRule="auto"/>
                      <w:jc w:val="center"/>
                      <w:rPr>
                        <w:sz w:val="14"/>
                        <w:szCs w:val="16"/>
                        <w:lang w:val="en-US"/>
                      </w:rPr>
                    </w:pPr>
                    <w:r w:rsidRPr="00FB5CD2">
                      <w:rPr>
                        <w:rFonts w:ascii="Sylfaen" w:hAnsi="Sylfaen"/>
                        <w:sz w:val="14"/>
                        <w:szCs w:val="16"/>
                      </w:rPr>
                      <w:t>Տեսչական ստուգում իրականացնող կազմակերպությունների ցանկում փոփոխելու համար տեղեկությունների մշակման արդյունքների մասին ծանուցում (P.MM.10.OPR.040)</w:t>
                    </w:r>
                  </w:p>
                </w:txbxContent>
              </v:textbox>
            </v:rect>
            <v:rect id="_x0000_s2106" style="position:absolute;left:7068;top:8150;width:2784;height:1236" stroked="f">
              <v:textbox style="mso-next-textbox:#_x0000_s2106">
                <w:txbxContent>
                  <w:p w14:paraId="4084564D" w14:textId="77777777" w:rsidR="00A97893" w:rsidRPr="00FB5CD2" w:rsidRDefault="00A97893" w:rsidP="00D960C5">
                    <w:pPr>
                      <w:spacing w:after="0" w:line="240" w:lineRule="auto"/>
                      <w:jc w:val="center"/>
                      <w:rPr>
                        <w:sz w:val="20"/>
                      </w:rPr>
                    </w:pPr>
                    <w:r w:rsidRPr="00FB5CD2">
                      <w:rPr>
                        <w:rFonts w:ascii="Sylfaen" w:hAnsi="Sylfaen"/>
                        <w:sz w:val="14"/>
                      </w:rPr>
                      <w:t>Տեսչական ստուգում իրականացնող կազմակերպությունների ցանկից փոփոխված տեղեկությունների հրապարակում (P.MM.10.OPR.041)</w:t>
                    </w:r>
                  </w:p>
                </w:txbxContent>
              </v:textbox>
            </v:rect>
            <v:rect id="_x0000_s2107" style="position:absolute;left:2256;top:5198;width:2916;height:876" stroked="f">
              <v:textbox style="mso-next-textbox:#_x0000_s2107">
                <w:txbxContent>
                  <w:p w14:paraId="1741F8AF" w14:textId="77777777" w:rsidR="00A97893" w:rsidRPr="00FB5CD2" w:rsidRDefault="00A97893" w:rsidP="00D960C5">
                    <w:pPr>
                      <w:spacing w:after="0" w:line="240" w:lineRule="auto"/>
                      <w:jc w:val="center"/>
                      <w:rPr>
                        <w:sz w:val="12"/>
                        <w:szCs w:val="16"/>
                      </w:rPr>
                    </w:pPr>
                    <w:r w:rsidRPr="00FB5CD2">
                      <w:rPr>
                        <w:rFonts w:ascii="Sylfaen" w:hAnsi="Sylfaen"/>
                        <w:sz w:val="12"/>
                        <w:szCs w:val="16"/>
                      </w:rPr>
                      <w:t>Տեսչական ստուգում իրականացնող կազմակերպությունների ցանկում փոփոխելու համար տեղեկությունների ներկայացում</w:t>
                    </w:r>
                  </w:p>
                </w:txbxContent>
              </v:textbox>
            </v:rect>
            <v:rect id="_x0000_s2108" style="position:absolute;left:2496;top:6614;width:2976;height:1248" stroked="f">
              <v:textbox style="mso-next-textbox:#_x0000_s2108">
                <w:txbxContent>
                  <w:p w14:paraId="4249A719" w14:textId="77777777" w:rsidR="00A97893" w:rsidRPr="00FB5CD2" w:rsidRDefault="00A97893" w:rsidP="00D960C5">
                    <w:pPr>
                      <w:spacing w:after="0" w:line="240" w:lineRule="auto"/>
                      <w:jc w:val="center"/>
                      <w:rPr>
                        <w:sz w:val="20"/>
                      </w:rPr>
                    </w:pPr>
                    <w:r w:rsidRPr="00FB5CD2">
                      <w:rPr>
                        <w:rFonts w:ascii="Sylfaen" w:hAnsi="Sylfaen"/>
                        <w:sz w:val="14"/>
                      </w:rPr>
                      <w:t>Տեսչական ստուգում իրականացնող կազմակերպությունների ցանկում փոփոխելու համար տեղեկությունների մշակման արդյունքների մասին ծանուցման ստացում</w:t>
                    </w:r>
                  </w:p>
                </w:txbxContent>
              </v:textbox>
            </v:rect>
          </v:group>
        </w:pict>
      </w:r>
      <w:r w:rsidR="00236485" w:rsidRPr="00236485">
        <w:rPr>
          <w:rFonts w:ascii="Sylfaen" w:hAnsi="Sylfaen"/>
          <w:noProof/>
          <w:sz w:val="24"/>
          <w:szCs w:val="24"/>
          <w:lang w:val="en-US" w:eastAsia="en-US" w:bidi="ar-SA"/>
        </w:rPr>
        <w:drawing>
          <wp:inline distT="0" distB="0" distL="0" distR="0" wp14:anchorId="30D67B68" wp14:editId="2F491BED">
            <wp:extent cx="5943600" cy="3858260"/>
            <wp:effectExtent l="19050" t="0" r="0" b="0"/>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541DE558" w14:textId="77777777" w:rsidR="00D960C5" w:rsidRPr="00236485" w:rsidRDefault="00D960C5" w:rsidP="00FB5CD2">
      <w:pPr>
        <w:pStyle w:val="ab"/>
        <w:rPr>
          <w:rStyle w:val="af"/>
          <w:rFonts w:ascii="Sylfaen" w:hAnsi="Sylfaen"/>
        </w:rPr>
      </w:pPr>
      <w:r w:rsidRPr="00236485">
        <w:t>Նկար 18. «Տեսչական ստուգում իրականացնող կազմակերպությունների ցանկում տեղեկությունների փոփոխում» ընթացակարգի (P.MM.10.PRC.012) կատարման սխեմա</w:t>
      </w:r>
    </w:p>
    <w:p w14:paraId="19F45124" w14:textId="77777777" w:rsidR="00E86977" w:rsidRPr="00782515" w:rsidRDefault="00E86977" w:rsidP="00DB3188">
      <w:pPr>
        <w:pStyle w:val="af1"/>
        <w:widowControl w:val="0"/>
        <w:spacing w:after="160"/>
        <w:ind w:firstLine="567"/>
        <w:outlineLvl w:val="9"/>
        <w:rPr>
          <w:rFonts w:ascii="Sylfaen" w:hAnsi="Sylfaen"/>
          <w:noProof/>
          <w:sz w:val="24"/>
        </w:rPr>
      </w:pPr>
    </w:p>
    <w:p w14:paraId="4CD98255" w14:textId="77777777" w:rsidR="00D960C5" w:rsidRPr="006F3C8B" w:rsidRDefault="00D960C5" w:rsidP="00E86977">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116.</w:t>
      </w:r>
      <w:r w:rsidR="00E86977" w:rsidRPr="00782515">
        <w:rPr>
          <w:rFonts w:ascii="Sylfaen" w:hAnsi="Sylfaen"/>
          <w:noProof/>
          <w:sz w:val="24"/>
        </w:rPr>
        <w:tab/>
      </w:r>
      <w:r w:rsidRPr="00236485">
        <w:rPr>
          <w:rFonts w:ascii="Sylfaen" w:hAnsi="Sylfaen"/>
          <w:noProof/>
          <w:sz w:val="24"/>
        </w:rPr>
        <w:t>«Տեսչական ստուգում իրականացնող կազմակերպությունների ցանկում տեղեկությունների փոփոխում» ընթացակարգը (P.MM.10.PRC.012) կատարվում է լիազորված մարմնից տեսչական ստուգում իրականացնող կազմակերպությունների ցանկում փոփոխելու համար տեղեկությունները Միության տեղեկատվական պորտալում լիազորված մարմնի աշխատանքային գրասենյակի միջոցով Հանձնաժողովի կողմից ստանալու դեպքում։</w:t>
      </w:r>
    </w:p>
    <w:p w14:paraId="4F69CFD1" w14:textId="77777777" w:rsidR="00027880" w:rsidRPr="006F3C8B" w:rsidRDefault="00027880" w:rsidP="00E86977">
      <w:pPr>
        <w:pStyle w:val="af1"/>
        <w:widowControl w:val="0"/>
        <w:tabs>
          <w:tab w:val="left" w:pos="1134"/>
        </w:tabs>
        <w:spacing w:after="160"/>
        <w:ind w:firstLine="567"/>
        <w:outlineLvl w:val="9"/>
        <w:rPr>
          <w:rFonts w:ascii="Sylfaen" w:hAnsi="Sylfaen"/>
          <w:sz w:val="24"/>
        </w:rPr>
      </w:pPr>
    </w:p>
    <w:p w14:paraId="29567612"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117.</w:t>
      </w:r>
      <w:r w:rsidR="00E86977" w:rsidRPr="00E86977">
        <w:rPr>
          <w:rFonts w:ascii="Sylfaen" w:hAnsi="Sylfaen"/>
          <w:noProof/>
          <w:sz w:val="24"/>
        </w:rPr>
        <w:tab/>
      </w:r>
      <w:r w:rsidRPr="00236485">
        <w:rPr>
          <w:rFonts w:ascii="Sylfaen" w:hAnsi="Sylfaen"/>
          <w:noProof/>
          <w:sz w:val="24"/>
        </w:rPr>
        <w:t xml:space="preserve">Առաջինը կատարվում է «Տեսչական ստուգում իրականացնող կազմակերպությունների ցանկում փոփոխելու համար տեղեկությունների ընդունում» գործառնությունը (P.MM.10.OPR.039), որի կատարման արդյունքներով Հանձնաժողովը լիազորված մարմնից ստանում </w:t>
      </w:r>
      <w:r w:rsidR="00782515">
        <w:rPr>
          <w:rFonts w:ascii="Sylfaen" w:hAnsi="Sylfaen"/>
          <w:noProof/>
          <w:sz w:val="24"/>
        </w:rPr>
        <w:t>եւ</w:t>
      </w:r>
      <w:r w:rsidRPr="00236485">
        <w:rPr>
          <w:rFonts w:ascii="Sylfaen" w:hAnsi="Sylfaen"/>
          <w:noProof/>
          <w:sz w:val="24"/>
        </w:rPr>
        <w:t xml:space="preserve"> ստուգում է տեսչական ստուգում իրականացնող կազմակերպությունների ցանկում փոփոխելու համար տեղեկությունները </w:t>
      </w:r>
      <w:r w:rsidR="00782515">
        <w:rPr>
          <w:rFonts w:ascii="Sylfaen" w:hAnsi="Sylfaen"/>
          <w:noProof/>
          <w:sz w:val="24"/>
        </w:rPr>
        <w:t>եւ</w:t>
      </w:r>
      <w:r w:rsidRPr="00236485">
        <w:rPr>
          <w:rFonts w:ascii="Sylfaen" w:hAnsi="Sylfaen"/>
          <w:noProof/>
          <w:sz w:val="24"/>
        </w:rPr>
        <w:t xml:space="preserve"> ստուգումը հաջողությամբ կատարելու դեպքում ներառում է ներկայացված տեղեկությունները տեսչական ստուգում իրականացնող կազմակերպությունների ցանկում։</w:t>
      </w:r>
    </w:p>
    <w:p w14:paraId="74FC4EA7"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118.</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փոփոխելու համար տեղեկությունների ստուգման արդյունքների հիման վրա կատարվում է «Տեսչական ստուգում իրականացնող կազմակերպությունների ցանկում փոփոխելու համար տեղեկությունների մշակման արդյունքների մասին ծանուցում» գործառնությունը (P.MM.10.OPR.040), որի կատարման արդյունքներով Հանձնաժողովը լիազորված մարմին է ուղարկում ներկայացված տեղեկությունների մշակման արդյունքների մասին ծանուցումը։</w:t>
      </w:r>
    </w:p>
    <w:p w14:paraId="0E624CC4"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119.</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փոփոխելու համար տեղեկությունները հաջողությամբ ստուգելու դեպքում կատարվում է «Տեսչական ստուգում իրականացնող կազմակերպությունների ցանկից փոփոխված տեղեկությունների հրապարակում» գործառնությունը (P.MM.11.OPR.041), որի կատարման արդյունքներով Միության տեղեկատվական պորտալում հրապարակվում է տեսչական ստուգում իրականացնող կազմակերպությունների փոփոխված ցանկը։</w:t>
      </w:r>
    </w:p>
    <w:p w14:paraId="6C27A47C"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120.</w:t>
      </w:r>
      <w:r w:rsidR="00E86977" w:rsidRPr="00E86977">
        <w:rPr>
          <w:rFonts w:ascii="Sylfaen" w:hAnsi="Sylfaen"/>
          <w:noProof/>
          <w:sz w:val="24"/>
        </w:rPr>
        <w:tab/>
      </w:r>
      <w:r w:rsidRPr="00236485">
        <w:rPr>
          <w:rFonts w:ascii="Sylfaen" w:hAnsi="Sylfaen"/>
          <w:noProof/>
          <w:sz w:val="24"/>
        </w:rPr>
        <w:t xml:space="preserve">«Տեսչական ստուգում իրականացնող կազմակերպությունների ցանկում տեղեկությունների փոփոխում» ընթացակարգի (P.MM.10.PRC.012) կատարման արդյունքը տեսչական ստուգում իրականացնող կազմակերպությունների ցանկում լիազորված մարմնի ներկայացված փոփոխված տեղեկությունների ներառումն է, Միության տեղեկատվական պորտալում տեսչական ստուգում իրականացնող կազմակերպությունների փոփոխված ցանկի հրապարակելն է </w:t>
      </w:r>
      <w:r w:rsidR="00782515">
        <w:rPr>
          <w:rFonts w:ascii="Sylfaen" w:hAnsi="Sylfaen"/>
          <w:noProof/>
          <w:sz w:val="24"/>
        </w:rPr>
        <w:t>եւ</w:t>
      </w:r>
      <w:r w:rsidRPr="00236485">
        <w:rPr>
          <w:rFonts w:ascii="Sylfaen" w:hAnsi="Sylfaen"/>
          <w:noProof/>
          <w:sz w:val="24"/>
        </w:rPr>
        <w:t xml:space="preserve"> Միության </w:t>
      </w:r>
      <w:r w:rsidRPr="00236485">
        <w:rPr>
          <w:rFonts w:ascii="Sylfaen" w:hAnsi="Sylfaen"/>
          <w:noProof/>
          <w:sz w:val="24"/>
        </w:rPr>
        <w:lastRenderedPageBreak/>
        <w:t>տեղեկատվական պորտալում լիազորված մարմնի աշխատանքային գրասենյակի միջոցով՝ ներկայացված տեղեկությունների մշակման արդյունքների մասին ծանուցումը լիազորված մարմին ներկայացնելն է։</w:t>
      </w:r>
    </w:p>
    <w:p w14:paraId="47DE2C79"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121.</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ցանկում տեղեկությունների փոփոխում» ընթացակարգի (P.MM.10.PRC.012) շրջանակներում կատարվող՝ ընդհանուր գործընթացի գործառնությունների ցանկը բերված է 58-րդ աղյուսակում։</w:t>
      </w:r>
    </w:p>
    <w:p w14:paraId="315CE883" w14:textId="77777777" w:rsidR="00027880" w:rsidRPr="006F3C8B" w:rsidRDefault="00027880" w:rsidP="00DB3188">
      <w:pPr>
        <w:pStyle w:val="af4"/>
        <w:keepNext w:val="0"/>
        <w:keepLines w:val="0"/>
        <w:widowControl w:val="0"/>
        <w:spacing w:before="0" w:after="160" w:line="360" w:lineRule="auto"/>
        <w:rPr>
          <w:rFonts w:ascii="Sylfaen" w:hAnsi="Sylfaen"/>
          <w:sz w:val="24"/>
        </w:rPr>
      </w:pPr>
    </w:p>
    <w:p w14:paraId="5450B92A"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58</w:t>
      </w:r>
    </w:p>
    <w:p w14:paraId="37DC565A"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ցանկում տեղեկությունների փոփոխում» ընթացակարգի (P.MM.10.PRC.012)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E86977" w14:paraId="3FAFDBA9" w14:textId="77777777" w:rsidTr="00236485">
        <w:trPr>
          <w:tblHeader/>
          <w:jc w:val="center"/>
        </w:trPr>
        <w:tc>
          <w:tcPr>
            <w:tcW w:w="2404" w:type="dxa"/>
            <w:shd w:val="clear" w:color="auto" w:fill="auto"/>
            <w:tcMar>
              <w:top w:w="85" w:type="dxa"/>
              <w:bottom w:w="85" w:type="dxa"/>
            </w:tcMar>
          </w:tcPr>
          <w:p w14:paraId="1AE98939"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Ծածկագրային նշագիրը</w:t>
            </w:r>
          </w:p>
        </w:tc>
        <w:tc>
          <w:tcPr>
            <w:tcW w:w="4014" w:type="dxa"/>
            <w:shd w:val="clear" w:color="auto" w:fill="auto"/>
            <w:tcMar>
              <w:top w:w="85" w:type="dxa"/>
              <w:bottom w:w="85" w:type="dxa"/>
            </w:tcMar>
          </w:tcPr>
          <w:p w14:paraId="0C4210F9"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Անվանումը</w:t>
            </w:r>
          </w:p>
        </w:tc>
        <w:tc>
          <w:tcPr>
            <w:tcW w:w="2938" w:type="dxa"/>
            <w:shd w:val="clear" w:color="auto" w:fill="auto"/>
            <w:tcMar>
              <w:top w:w="85" w:type="dxa"/>
              <w:bottom w:w="85" w:type="dxa"/>
            </w:tcMar>
          </w:tcPr>
          <w:p w14:paraId="5D91DBF3"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1330A442" w14:textId="77777777" w:rsidTr="00236485">
        <w:trPr>
          <w:tblHeader/>
          <w:jc w:val="center"/>
        </w:trPr>
        <w:tc>
          <w:tcPr>
            <w:tcW w:w="2404" w:type="dxa"/>
            <w:shd w:val="clear" w:color="auto" w:fill="auto"/>
            <w:tcMar>
              <w:top w:w="85" w:type="dxa"/>
              <w:bottom w:w="85" w:type="dxa"/>
            </w:tcMar>
            <w:vAlign w:val="center"/>
          </w:tcPr>
          <w:p w14:paraId="588AA8D3"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1</w:t>
            </w:r>
          </w:p>
        </w:tc>
        <w:tc>
          <w:tcPr>
            <w:tcW w:w="4014" w:type="dxa"/>
            <w:shd w:val="clear" w:color="auto" w:fill="auto"/>
            <w:tcMar>
              <w:top w:w="85" w:type="dxa"/>
              <w:bottom w:w="85" w:type="dxa"/>
            </w:tcMar>
            <w:vAlign w:val="center"/>
          </w:tcPr>
          <w:p w14:paraId="5A7B9CF6"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2938" w:type="dxa"/>
            <w:shd w:val="clear" w:color="auto" w:fill="auto"/>
            <w:tcMar>
              <w:top w:w="85" w:type="dxa"/>
              <w:bottom w:w="85" w:type="dxa"/>
            </w:tcMar>
            <w:vAlign w:val="center"/>
          </w:tcPr>
          <w:p w14:paraId="5341824D"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368C2F3F"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C1A3B1D"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P.MM.10.OPR.039</w:t>
            </w:r>
          </w:p>
        </w:tc>
        <w:tc>
          <w:tcPr>
            <w:tcW w:w="4014" w:type="dxa"/>
            <w:tcBorders>
              <w:top w:val="single" w:sz="4" w:space="0" w:color="auto"/>
              <w:bottom w:val="single" w:sz="4" w:space="0" w:color="auto"/>
            </w:tcBorders>
            <w:shd w:val="clear" w:color="auto" w:fill="auto"/>
            <w:tcMar>
              <w:top w:w="85" w:type="dxa"/>
              <w:bottom w:w="85" w:type="dxa"/>
            </w:tcMar>
          </w:tcPr>
          <w:p w14:paraId="255A97C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փոփոխելու համար տեղեկությունների ընդունում</w:t>
            </w:r>
          </w:p>
        </w:tc>
        <w:tc>
          <w:tcPr>
            <w:tcW w:w="2938" w:type="dxa"/>
            <w:tcBorders>
              <w:top w:val="single" w:sz="4" w:space="0" w:color="auto"/>
              <w:bottom w:val="single" w:sz="4" w:space="0" w:color="auto"/>
            </w:tcBorders>
            <w:shd w:val="clear" w:color="auto" w:fill="auto"/>
            <w:tcMar>
              <w:top w:w="85" w:type="dxa"/>
              <w:bottom w:w="85" w:type="dxa"/>
            </w:tcMar>
          </w:tcPr>
          <w:p w14:paraId="1F7DC21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59-րդ աղյուսակում</w:t>
            </w:r>
          </w:p>
        </w:tc>
      </w:tr>
      <w:tr w:rsidR="00D960C5" w:rsidRPr="00E86977" w14:paraId="414AB6DA"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AFD4886"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P.MM.10.OPR.040</w:t>
            </w:r>
          </w:p>
        </w:tc>
        <w:tc>
          <w:tcPr>
            <w:tcW w:w="4014" w:type="dxa"/>
            <w:tcBorders>
              <w:top w:val="single" w:sz="4" w:space="0" w:color="auto"/>
              <w:bottom w:val="single" w:sz="4" w:space="0" w:color="auto"/>
            </w:tcBorders>
            <w:shd w:val="clear" w:color="auto" w:fill="auto"/>
            <w:tcMar>
              <w:top w:w="85" w:type="dxa"/>
              <w:bottom w:w="85" w:type="dxa"/>
            </w:tcMar>
          </w:tcPr>
          <w:p w14:paraId="21D3FED8"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փոփոխելու համար տեղեկությունների մշակման արդյունքների մասին ծանուցում</w:t>
            </w:r>
          </w:p>
        </w:tc>
        <w:tc>
          <w:tcPr>
            <w:tcW w:w="2938" w:type="dxa"/>
            <w:tcBorders>
              <w:top w:val="single" w:sz="4" w:space="0" w:color="auto"/>
              <w:bottom w:val="single" w:sz="4" w:space="0" w:color="auto"/>
            </w:tcBorders>
            <w:shd w:val="clear" w:color="auto" w:fill="auto"/>
            <w:tcMar>
              <w:top w:w="85" w:type="dxa"/>
              <w:bottom w:w="85" w:type="dxa"/>
            </w:tcMar>
          </w:tcPr>
          <w:p w14:paraId="5CE466D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60-րդ աղյուսակում</w:t>
            </w:r>
          </w:p>
        </w:tc>
      </w:tr>
      <w:tr w:rsidR="00D960C5" w:rsidRPr="00E86977" w14:paraId="0D511A94"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A55941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P.MM.10.OPR.041</w:t>
            </w:r>
          </w:p>
        </w:tc>
        <w:tc>
          <w:tcPr>
            <w:tcW w:w="4014" w:type="dxa"/>
            <w:tcBorders>
              <w:top w:val="single" w:sz="4" w:space="0" w:color="auto"/>
              <w:bottom w:val="single" w:sz="4" w:space="0" w:color="auto"/>
            </w:tcBorders>
            <w:shd w:val="clear" w:color="auto" w:fill="auto"/>
            <w:tcMar>
              <w:top w:w="85" w:type="dxa"/>
              <w:bottom w:w="85" w:type="dxa"/>
            </w:tcMar>
          </w:tcPr>
          <w:p w14:paraId="70205BAD"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ցանկից փոփոխված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2469E3B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61-րդ աղյուսակում</w:t>
            </w:r>
          </w:p>
        </w:tc>
      </w:tr>
    </w:tbl>
    <w:p w14:paraId="7B755D5A" w14:textId="77777777" w:rsidR="00D960C5" w:rsidRPr="00236485" w:rsidRDefault="00D960C5" w:rsidP="00DB3188">
      <w:pPr>
        <w:widowControl w:val="0"/>
        <w:spacing w:after="160" w:line="360" w:lineRule="auto"/>
        <w:rPr>
          <w:rFonts w:ascii="Sylfaen" w:hAnsi="Sylfaen"/>
          <w:sz w:val="24"/>
          <w:szCs w:val="24"/>
        </w:rPr>
      </w:pPr>
    </w:p>
    <w:p w14:paraId="608B51BC" w14:textId="77777777" w:rsidR="00027880" w:rsidRDefault="00027880">
      <w:pPr>
        <w:spacing w:after="0" w:line="240" w:lineRule="auto"/>
        <w:rPr>
          <w:rFonts w:ascii="Sylfaen" w:eastAsia="Times New Roman" w:hAnsi="Sylfaen"/>
          <w:sz w:val="24"/>
          <w:szCs w:val="24"/>
        </w:rPr>
      </w:pPr>
      <w:r>
        <w:rPr>
          <w:rFonts w:ascii="Sylfaen" w:hAnsi="Sylfaen"/>
          <w:sz w:val="24"/>
        </w:rPr>
        <w:br w:type="page"/>
      </w:r>
    </w:p>
    <w:p w14:paraId="5BCB85DE"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59</w:t>
      </w:r>
    </w:p>
    <w:p w14:paraId="29DB770F"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ցանկում փոփոխելու համար տեղեկությունների ընդունում» գործառնության (P.MM.10.OPR.039)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E86977" w14:paraId="19EA9705" w14:textId="77777777" w:rsidTr="00E86977">
        <w:trPr>
          <w:tblHeader/>
          <w:jc w:val="center"/>
        </w:trPr>
        <w:tc>
          <w:tcPr>
            <w:tcW w:w="1127" w:type="dxa"/>
            <w:shd w:val="clear" w:color="auto" w:fill="auto"/>
            <w:tcMar>
              <w:top w:w="85" w:type="dxa"/>
              <w:bottom w:w="85" w:type="dxa"/>
            </w:tcMar>
          </w:tcPr>
          <w:p w14:paraId="63733305"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557925F9"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23B2B586"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6939039E" w14:textId="77777777" w:rsidTr="00E86977">
        <w:trPr>
          <w:tblHeader/>
          <w:jc w:val="center"/>
        </w:trPr>
        <w:tc>
          <w:tcPr>
            <w:tcW w:w="1127" w:type="dxa"/>
            <w:shd w:val="clear" w:color="auto" w:fill="auto"/>
            <w:tcMar>
              <w:top w:w="85" w:type="dxa"/>
              <w:bottom w:w="85" w:type="dxa"/>
            </w:tcMar>
            <w:vAlign w:val="center"/>
          </w:tcPr>
          <w:p w14:paraId="57B05D47"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23F74B0E"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61071EE4"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404ED72E" w14:textId="77777777" w:rsidTr="00E86977">
        <w:trPr>
          <w:cantSplit/>
          <w:jc w:val="center"/>
        </w:trPr>
        <w:tc>
          <w:tcPr>
            <w:tcW w:w="1127" w:type="dxa"/>
            <w:tcBorders>
              <w:bottom w:val="single" w:sz="4" w:space="0" w:color="auto"/>
            </w:tcBorders>
            <w:shd w:val="clear" w:color="auto" w:fill="auto"/>
            <w:tcMar>
              <w:top w:w="85" w:type="dxa"/>
              <w:bottom w:w="85" w:type="dxa"/>
            </w:tcMar>
          </w:tcPr>
          <w:p w14:paraId="4B4CA8BA"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6F1C9B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4D4BC7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P.MM.10.OPR.039</w:t>
            </w:r>
          </w:p>
        </w:tc>
      </w:tr>
      <w:tr w:rsidR="00D960C5" w:rsidRPr="00E86977" w14:paraId="1C208CB9"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BA1D129"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79E1D660"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67EA21D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փոփոխելու համար տեղեկությունների ընդունում</w:t>
            </w:r>
          </w:p>
        </w:tc>
      </w:tr>
      <w:tr w:rsidR="00D960C5" w:rsidRPr="00E86977" w14:paraId="6B9EB8F4"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7C34C5B"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0A550CE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7BDD15E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Հանձնաժողով</w:t>
            </w:r>
          </w:p>
        </w:tc>
      </w:tr>
      <w:tr w:rsidR="00D960C5" w:rsidRPr="00E86977" w14:paraId="0E75F817"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32A47BA"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480E716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D2062AA"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լիազորված մարմնի կողմից Միության տեղեկատվական պորտալում լիազորված մարմնի աշխատանքային գրասենյակի միջոցով ներկայացված՝ տեսչական ստուգում իրականացնող կազմակերպությունների ցանկում փոփոխելու համար տեղեկություններն ստանալիս</w:t>
            </w:r>
          </w:p>
        </w:tc>
      </w:tr>
      <w:tr w:rsidR="00D960C5" w:rsidRPr="00E86977" w14:paraId="5C15EF78"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EBB4639"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5181D79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D37ADDD"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ներկայացված տեղեկությունների կառուցվածքը պետք է համապատասխանի Էլեկտրոնային փաստաթղթերի եւ տեղեկությունների ձեւաչափերի եւ կառուցվածքների նկարագրությանը</w:t>
            </w:r>
          </w:p>
        </w:tc>
      </w:tr>
      <w:tr w:rsidR="00D960C5" w:rsidRPr="00E86977" w14:paraId="45BCA244"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090B5EB"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5A9FE4B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43163358"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 xml:space="preserve">կատարողն ընդունում </w:t>
            </w:r>
            <w:r w:rsidR="00782515">
              <w:rPr>
                <w:rFonts w:ascii="Sylfaen" w:hAnsi="Sylfaen"/>
                <w:color w:val="000000"/>
                <w:sz w:val="20"/>
                <w:szCs w:val="24"/>
              </w:rPr>
              <w:t>եւ</w:t>
            </w:r>
            <w:r w:rsidRPr="00E86977">
              <w:rPr>
                <w:rFonts w:ascii="Sylfaen" w:hAnsi="Sylfaen"/>
                <w:color w:val="000000"/>
                <w:sz w:val="20"/>
                <w:szCs w:val="24"/>
              </w:rPr>
              <w:t xml:space="preserve"> ստուգում է տեսչական ստուգում իրականացնող կազմակերպությունների ցանկում փոփոխելու համար տեղեկությունները: Ստուգումը հաջողությամբ կատարելու դեպքում կատարողը փոփոխում է տեղեկությունները տեսչական ստուգում իրականացնող կազմակերպությունների ցանկում</w:t>
            </w:r>
          </w:p>
        </w:tc>
      </w:tr>
      <w:tr w:rsidR="00D960C5" w:rsidRPr="00E86977" w14:paraId="5F539569" w14:textId="77777777" w:rsidTr="00E86977">
        <w:trPr>
          <w:cantSplit/>
          <w:jc w:val="center"/>
        </w:trPr>
        <w:tc>
          <w:tcPr>
            <w:tcW w:w="1127" w:type="dxa"/>
            <w:tcBorders>
              <w:top w:val="single" w:sz="4" w:space="0" w:color="auto"/>
            </w:tcBorders>
            <w:shd w:val="clear" w:color="auto" w:fill="auto"/>
            <w:tcMar>
              <w:top w:w="85" w:type="dxa"/>
              <w:bottom w:w="85" w:type="dxa"/>
            </w:tcMar>
          </w:tcPr>
          <w:p w14:paraId="70A9E8BC"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415272ED"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130FC70A"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տեսչական ստուգում իրականացնող կազմակերպությունների ցանկում փոփոխելու համար տեղեկությունները մշակվել են</w:t>
            </w:r>
          </w:p>
        </w:tc>
      </w:tr>
    </w:tbl>
    <w:p w14:paraId="2497C1A0" w14:textId="77777777" w:rsidR="00D960C5" w:rsidRPr="00236485" w:rsidRDefault="00D960C5" w:rsidP="00DB3188">
      <w:pPr>
        <w:widowControl w:val="0"/>
        <w:spacing w:after="160" w:line="360" w:lineRule="auto"/>
        <w:rPr>
          <w:rFonts w:ascii="Sylfaen" w:hAnsi="Sylfaen"/>
          <w:sz w:val="24"/>
          <w:szCs w:val="24"/>
        </w:rPr>
      </w:pPr>
    </w:p>
    <w:p w14:paraId="6CEBE0DA" w14:textId="77777777" w:rsidR="00027880" w:rsidRDefault="00027880">
      <w:pPr>
        <w:spacing w:after="0" w:line="240" w:lineRule="auto"/>
        <w:rPr>
          <w:rFonts w:ascii="Sylfaen" w:eastAsia="Times New Roman" w:hAnsi="Sylfaen"/>
          <w:sz w:val="24"/>
          <w:szCs w:val="24"/>
        </w:rPr>
      </w:pPr>
      <w:r>
        <w:rPr>
          <w:rFonts w:ascii="Sylfaen" w:hAnsi="Sylfaen"/>
          <w:sz w:val="24"/>
        </w:rPr>
        <w:br w:type="page"/>
      </w:r>
    </w:p>
    <w:p w14:paraId="301E0135"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60</w:t>
      </w:r>
    </w:p>
    <w:p w14:paraId="0A212B65"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ցանկում փոփոխելու համար տեղեկությունների մշակման արդյունքների մասին ծանուցում» գործառնության (P.MM.10.OPR.040)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E86977" w14:paraId="2F2CB687" w14:textId="77777777" w:rsidTr="00E86977">
        <w:trPr>
          <w:tblHeader/>
          <w:jc w:val="center"/>
        </w:trPr>
        <w:tc>
          <w:tcPr>
            <w:tcW w:w="1128" w:type="dxa"/>
            <w:shd w:val="clear" w:color="auto" w:fill="auto"/>
            <w:tcMar>
              <w:top w:w="85" w:type="dxa"/>
              <w:bottom w:w="85" w:type="dxa"/>
            </w:tcMar>
          </w:tcPr>
          <w:p w14:paraId="358A6CB4"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1A78F2E9"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2D0B8CFE"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4F08BA9F" w14:textId="77777777" w:rsidTr="00E86977">
        <w:trPr>
          <w:tblHeader/>
          <w:jc w:val="center"/>
        </w:trPr>
        <w:tc>
          <w:tcPr>
            <w:tcW w:w="1128" w:type="dxa"/>
            <w:shd w:val="clear" w:color="auto" w:fill="auto"/>
            <w:tcMar>
              <w:top w:w="85" w:type="dxa"/>
              <w:bottom w:w="85" w:type="dxa"/>
            </w:tcMar>
            <w:vAlign w:val="center"/>
          </w:tcPr>
          <w:p w14:paraId="6163331B"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35AC7963"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34B997FE"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77F61EB6" w14:textId="77777777" w:rsidTr="00E86977">
        <w:trPr>
          <w:cantSplit/>
          <w:jc w:val="center"/>
        </w:trPr>
        <w:tc>
          <w:tcPr>
            <w:tcW w:w="1128" w:type="dxa"/>
            <w:tcBorders>
              <w:bottom w:val="single" w:sz="4" w:space="0" w:color="auto"/>
            </w:tcBorders>
            <w:shd w:val="clear" w:color="auto" w:fill="auto"/>
            <w:tcMar>
              <w:top w:w="85" w:type="dxa"/>
              <w:bottom w:w="85" w:type="dxa"/>
            </w:tcMar>
          </w:tcPr>
          <w:p w14:paraId="1CEC4D51"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05ED0F4"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082E0C8"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P.MM.10.OPR.040</w:t>
            </w:r>
          </w:p>
        </w:tc>
      </w:tr>
      <w:tr w:rsidR="00D960C5" w:rsidRPr="00E86977" w14:paraId="1CB35BC0"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80525F4"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388DC29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16F7A4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ցանկում փոփոխելու համար տեղեկությունների մշակման արդյունքների մասին ծանուցում</w:t>
            </w:r>
          </w:p>
        </w:tc>
      </w:tr>
      <w:tr w:rsidR="00D960C5" w:rsidRPr="00E86977" w14:paraId="5FFF3420"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7D399B0"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7BBBAC9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69D9B4E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Հանձնաժողով</w:t>
            </w:r>
          </w:p>
        </w:tc>
      </w:tr>
      <w:tr w:rsidR="00D960C5" w:rsidRPr="00E86977" w14:paraId="2ADA51FD"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5C7FA0C4"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274763AF"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8C7FA4D"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տեսչական ստուգում իրականացնող կազմակերպությունների ցանկում փոփոխելու համար տեղեկությունների ստուգման արդյունքների հիման վրա («Տեսչական ստուգում իրականացնող կազմակերպությունների ցանկում փոփոխելու համար տեղեկությունների ընդունում» գործառնություն (P.MM.10.OPR.039))</w:t>
            </w:r>
          </w:p>
        </w:tc>
      </w:tr>
      <w:tr w:rsidR="00D960C5" w:rsidRPr="00E86977" w14:paraId="49A99075"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4880DB0"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4281C3F2"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746FECC"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ներկայացված տեղեկությունների կառուցվածքը պետք է համապատասխանի Էլեկտրոնային փաստաթղթերի եւ տեղեկությունների ձեւաչափերի եւ կառուցվածքների նկարագրությանը</w:t>
            </w:r>
          </w:p>
        </w:tc>
      </w:tr>
      <w:tr w:rsidR="00D960C5" w:rsidRPr="00E86977" w14:paraId="777F4D37"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917A2C3"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6ACBC68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268C82B6"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ներկայացված տեղեկությունները հաջողությամբ ստուգելու դեպքում կատարողը լիազորված մարմին է ուղարկում ծանուցում՝ տեղեկությունների փոփոխմանը համապատասխանող տեղեկությունների մշակման արդյունքի ծածկագրի նշումով</w:t>
            </w:r>
          </w:p>
        </w:tc>
      </w:tr>
      <w:tr w:rsidR="00D960C5" w:rsidRPr="00E86977" w14:paraId="36CF4DFD" w14:textId="77777777" w:rsidTr="00E86977">
        <w:trPr>
          <w:cantSplit/>
          <w:jc w:val="center"/>
        </w:trPr>
        <w:tc>
          <w:tcPr>
            <w:tcW w:w="1128" w:type="dxa"/>
            <w:tcBorders>
              <w:top w:val="single" w:sz="4" w:space="0" w:color="auto"/>
            </w:tcBorders>
            <w:shd w:val="clear" w:color="auto" w:fill="auto"/>
            <w:tcMar>
              <w:top w:w="85" w:type="dxa"/>
              <w:bottom w:w="85" w:type="dxa"/>
            </w:tcMar>
          </w:tcPr>
          <w:p w14:paraId="69C233A9"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5A44BDD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1A3322EB"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տեսչական ստուգում իրականացնող կազմակերպությունների ցանկում փոփոխելու համար տեղեկությունների մշակման արդյունքի մասին ծանուցումն ուղարկվել է լիազորված մարմին</w:t>
            </w:r>
          </w:p>
        </w:tc>
      </w:tr>
    </w:tbl>
    <w:p w14:paraId="49EFBABA" w14:textId="77777777" w:rsidR="00D960C5" w:rsidRPr="00236485" w:rsidRDefault="00D960C5" w:rsidP="00DB3188">
      <w:pPr>
        <w:widowControl w:val="0"/>
        <w:spacing w:after="160" w:line="360" w:lineRule="auto"/>
        <w:rPr>
          <w:rFonts w:ascii="Sylfaen" w:hAnsi="Sylfaen"/>
          <w:sz w:val="24"/>
          <w:szCs w:val="24"/>
        </w:rPr>
      </w:pPr>
    </w:p>
    <w:p w14:paraId="0CDB46EB" w14:textId="77777777" w:rsidR="00027880" w:rsidRPr="006F3C8B" w:rsidRDefault="00027880" w:rsidP="00DB3188">
      <w:pPr>
        <w:pStyle w:val="af4"/>
        <w:keepNext w:val="0"/>
        <w:keepLines w:val="0"/>
        <w:widowControl w:val="0"/>
        <w:spacing w:before="0" w:after="160" w:line="360" w:lineRule="auto"/>
        <w:rPr>
          <w:rFonts w:ascii="Sylfaen" w:hAnsi="Sylfaen"/>
          <w:sz w:val="24"/>
        </w:rPr>
      </w:pPr>
    </w:p>
    <w:p w14:paraId="533C5493"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61</w:t>
      </w:r>
    </w:p>
    <w:p w14:paraId="4C8575E0"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փոփոխված տեղեկությունների հրապարակում» գործառնության (P.MM.10.OPR.041)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E86977" w14:paraId="1B32AC3C" w14:textId="77777777" w:rsidTr="00E86977">
        <w:trPr>
          <w:tblHeader/>
          <w:jc w:val="center"/>
        </w:trPr>
        <w:tc>
          <w:tcPr>
            <w:tcW w:w="1127" w:type="dxa"/>
            <w:shd w:val="clear" w:color="auto" w:fill="auto"/>
            <w:tcMar>
              <w:top w:w="85" w:type="dxa"/>
              <w:bottom w:w="85" w:type="dxa"/>
            </w:tcMar>
          </w:tcPr>
          <w:p w14:paraId="3707F07C"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Համարը՝ ը/կ</w:t>
            </w:r>
          </w:p>
        </w:tc>
        <w:tc>
          <w:tcPr>
            <w:tcW w:w="2835" w:type="dxa"/>
            <w:shd w:val="clear" w:color="auto" w:fill="auto"/>
            <w:tcMar>
              <w:top w:w="85" w:type="dxa"/>
              <w:bottom w:w="85" w:type="dxa"/>
            </w:tcMar>
          </w:tcPr>
          <w:p w14:paraId="46A1A448"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Տարրի նշագիրը</w:t>
            </w:r>
          </w:p>
        </w:tc>
        <w:tc>
          <w:tcPr>
            <w:tcW w:w="5818" w:type="dxa"/>
            <w:shd w:val="clear" w:color="auto" w:fill="auto"/>
            <w:tcMar>
              <w:top w:w="85" w:type="dxa"/>
              <w:bottom w:w="85" w:type="dxa"/>
            </w:tcMar>
          </w:tcPr>
          <w:p w14:paraId="422832D3"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70791E89" w14:textId="77777777" w:rsidTr="00E86977">
        <w:trPr>
          <w:tblHeader/>
          <w:jc w:val="center"/>
        </w:trPr>
        <w:tc>
          <w:tcPr>
            <w:tcW w:w="1127" w:type="dxa"/>
            <w:shd w:val="clear" w:color="auto" w:fill="auto"/>
            <w:tcMar>
              <w:top w:w="85" w:type="dxa"/>
              <w:bottom w:w="85" w:type="dxa"/>
            </w:tcMar>
            <w:vAlign w:val="center"/>
          </w:tcPr>
          <w:p w14:paraId="02063CA3" w14:textId="77777777" w:rsidR="00D960C5" w:rsidRPr="00E86977" w:rsidRDefault="00D960C5" w:rsidP="00E86977">
            <w:pPr>
              <w:pStyle w:val="aa"/>
              <w:keepNext w:val="0"/>
              <w:keepLines w:val="0"/>
              <w:widowControl w:val="0"/>
              <w:spacing w:after="120"/>
              <w:rPr>
                <w:rFonts w:ascii="Sylfaen" w:hAnsi="Sylfaen"/>
                <w:color w:val="auto"/>
                <w:sz w:val="20"/>
              </w:rPr>
            </w:pPr>
            <w:r w:rsidRPr="00E86977">
              <w:rPr>
                <w:rFonts w:ascii="Sylfaen" w:hAnsi="Sylfaen"/>
                <w:color w:val="auto"/>
                <w:sz w:val="20"/>
              </w:rPr>
              <w:t>1</w:t>
            </w:r>
          </w:p>
        </w:tc>
        <w:tc>
          <w:tcPr>
            <w:tcW w:w="2835" w:type="dxa"/>
            <w:shd w:val="clear" w:color="auto" w:fill="auto"/>
            <w:tcMar>
              <w:top w:w="85" w:type="dxa"/>
              <w:bottom w:w="85" w:type="dxa"/>
            </w:tcMar>
            <w:vAlign w:val="center"/>
          </w:tcPr>
          <w:p w14:paraId="4450ED97"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5818" w:type="dxa"/>
            <w:shd w:val="clear" w:color="auto" w:fill="auto"/>
            <w:tcMar>
              <w:top w:w="85" w:type="dxa"/>
              <w:bottom w:w="85" w:type="dxa"/>
            </w:tcMar>
            <w:vAlign w:val="center"/>
          </w:tcPr>
          <w:p w14:paraId="6FB7926C"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4223876D" w14:textId="77777777" w:rsidTr="00E86977">
        <w:trPr>
          <w:cantSplit/>
          <w:jc w:val="center"/>
        </w:trPr>
        <w:tc>
          <w:tcPr>
            <w:tcW w:w="1127" w:type="dxa"/>
            <w:tcBorders>
              <w:bottom w:val="single" w:sz="4" w:space="0" w:color="auto"/>
            </w:tcBorders>
            <w:shd w:val="clear" w:color="auto" w:fill="auto"/>
            <w:tcMar>
              <w:top w:w="85" w:type="dxa"/>
              <w:bottom w:w="85" w:type="dxa"/>
            </w:tcMar>
          </w:tcPr>
          <w:p w14:paraId="71955DC9"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A3BD724"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4B941F1"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P.MM.10.OPR.041</w:t>
            </w:r>
          </w:p>
        </w:tc>
      </w:tr>
      <w:tr w:rsidR="00D960C5" w:rsidRPr="00E86977" w14:paraId="13E32581"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80F485F"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2D58544E"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0A70E7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ցանկից փոփոխված տեղեկությունների հրապարակում</w:t>
            </w:r>
          </w:p>
        </w:tc>
      </w:tr>
      <w:tr w:rsidR="00D960C5" w:rsidRPr="00E86977" w14:paraId="479C2C4A"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C228EC6"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24CBEB4B"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Կատարող</w:t>
            </w:r>
          </w:p>
        </w:tc>
        <w:tc>
          <w:tcPr>
            <w:tcW w:w="5818" w:type="dxa"/>
            <w:shd w:val="clear" w:color="auto" w:fill="auto"/>
            <w:tcMar>
              <w:top w:w="85" w:type="dxa"/>
              <w:bottom w:w="85" w:type="dxa"/>
            </w:tcMar>
          </w:tcPr>
          <w:p w14:paraId="3E0E59E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Հանձնաժողով</w:t>
            </w:r>
          </w:p>
        </w:tc>
      </w:tr>
      <w:tr w:rsidR="00D960C5" w:rsidRPr="00E86977" w14:paraId="72392A8C"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D5BFB42"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5CC2EDCA"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D293DEB"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կատարվում է տեսչական ստուգում իրականացնող կազմակերպությունների ցանկում փոփոխելու համար տեղեկությունների ստուգումը հաջողությամբ կատարելու դեպքում («Տեսչական ստուգում իրականացնող կազմակերպությունների ցանկում փոփոխելու համար տեղեկությունների ընդունում» գործառնություն (P.MM.10.OPR.039))</w:t>
            </w:r>
          </w:p>
        </w:tc>
      </w:tr>
      <w:tr w:rsidR="00D960C5" w:rsidRPr="00E86977" w14:paraId="5E2F248E"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6223652"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398AAC3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7FCF426"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noProof/>
                <w:color w:val="000000"/>
                <w:sz w:val="20"/>
                <w:szCs w:val="24"/>
              </w:rPr>
              <w:t>-</w:t>
            </w:r>
          </w:p>
        </w:tc>
      </w:tr>
      <w:tr w:rsidR="00D960C5" w:rsidRPr="00E86977" w14:paraId="6B2914CB"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19A31C1"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23738E9C"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2332B3D1"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կատարողը հրապարակում է Միության տեղեկատվական պորտալում լիազորված մարմնից ստացված՝ տեսչական ստուգում իրականացնող կազմակերպությունների ցանկում փոփոխելու համար տեղեկություններ պարունակող՝ տեսչական ստուգում իրականացնող կազմակերպությունների ցանկից փոփոխված տեղեկությունները</w:t>
            </w:r>
          </w:p>
        </w:tc>
      </w:tr>
      <w:tr w:rsidR="00D960C5" w:rsidRPr="00E86977" w14:paraId="4C1FECE5" w14:textId="77777777" w:rsidTr="00E86977">
        <w:trPr>
          <w:cantSplit/>
          <w:jc w:val="center"/>
        </w:trPr>
        <w:tc>
          <w:tcPr>
            <w:tcW w:w="1127" w:type="dxa"/>
            <w:tcBorders>
              <w:top w:val="single" w:sz="4" w:space="0" w:color="auto"/>
            </w:tcBorders>
            <w:shd w:val="clear" w:color="auto" w:fill="auto"/>
            <w:tcMar>
              <w:top w:w="85" w:type="dxa"/>
              <w:bottom w:w="85" w:type="dxa"/>
            </w:tcMar>
          </w:tcPr>
          <w:p w14:paraId="220F8E9C" w14:textId="77777777" w:rsidR="00D960C5" w:rsidRPr="00E86977" w:rsidRDefault="00D960C5" w:rsidP="00E86977">
            <w:pPr>
              <w:pStyle w:val="a8"/>
              <w:widowControl w:val="0"/>
              <w:spacing w:after="120" w:line="240" w:lineRule="auto"/>
              <w:rPr>
                <w:rFonts w:ascii="Sylfaen" w:hAnsi="Sylfaen" w:cs="Arial"/>
                <w:noProof/>
                <w:color w:val="000000"/>
                <w:sz w:val="20"/>
                <w:szCs w:val="24"/>
              </w:rPr>
            </w:pPr>
            <w:r w:rsidRPr="00E86977">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49DEA8A6"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Արդյունքները</w:t>
            </w:r>
          </w:p>
        </w:tc>
        <w:tc>
          <w:tcPr>
            <w:tcW w:w="5818" w:type="dxa"/>
            <w:shd w:val="clear" w:color="auto" w:fill="auto"/>
            <w:tcMar>
              <w:top w:w="85" w:type="dxa"/>
              <w:bottom w:w="85" w:type="dxa"/>
            </w:tcMar>
          </w:tcPr>
          <w:p w14:paraId="7DF8C80F" w14:textId="77777777" w:rsidR="00D960C5" w:rsidRPr="00E86977" w:rsidRDefault="00D960C5" w:rsidP="00E86977">
            <w:pPr>
              <w:pStyle w:val="a8"/>
              <w:widowControl w:val="0"/>
              <w:spacing w:after="120" w:line="240" w:lineRule="auto"/>
              <w:jc w:val="left"/>
              <w:rPr>
                <w:rFonts w:ascii="Sylfaen" w:hAnsi="Sylfaen" w:cs="Arial"/>
                <w:color w:val="000000"/>
                <w:sz w:val="20"/>
                <w:szCs w:val="24"/>
              </w:rPr>
            </w:pPr>
            <w:r w:rsidRPr="00E86977">
              <w:rPr>
                <w:rFonts w:ascii="Sylfaen" w:hAnsi="Sylfaen"/>
                <w:color w:val="000000"/>
                <w:sz w:val="20"/>
                <w:szCs w:val="24"/>
              </w:rPr>
              <w:t>տեսչական ստուգում իրականացնող կազմակերպությունների փոփոխված ցանկը հրապարակվել է Միության տեղեկատվական պորտալում</w:t>
            </w:r>
          </w:p>
        </w:tc>
      </w:tr>
    </w:tbl>
    <w:p w14:paraId="7FCFFA5C" w14:textId="77777777" w:rsidR="00D960C5" w:rsidRPr="00236485" w:rsidRDefault="00D960C5" w:rsidP="00DB3188">
      <w:pPr>
        <w:widowControl w:val="0"/>
        <w:spacing w:after="160" w:line="360" w:lineRule="auto"/>
        <w:rPr>
          <w:rFonts w:ascii="Sylfaen" w:hAnsi="Sylfaen"/>
          <w:sz w:val="24"/>
          <w:szCs w:val="24"/>
        </w:rPr>
      </w:pPr>
    </w:p>
    <w:p w14:paraId="68C48E36" w14:textId="77777777" w:rsidR="00027880" w:rsidRDefault="00027880">
      <w:pPr>
        <w:spacing w:after="0" w:line="240" w:lineRule="auto"/>
        <w:rPr>
          <w:rFonts w:ascii="Sylfaen" w:eastAsia="Times New Roman" w:hAnsi="Sylfaen"/>
          <w:sz w:val="24"/>
          <w:szCs w:val="24"/>
        </w:rPr>
      </w:pPr>
      <w:bookmarkStart w:id="54" w:name="_Toc364113139"/>
      <w:bookmarkStart w:id="55" w:name="_Toc369271036"/>
      <w:bookmarkStart w:id="56" w:name="_Toc375908840"/>
      <w:r>
        <w:rPr>
          <w:rFonts w:ascii="Sylfaen" w:hAnsi="Sylfaen"/>
          <w:sz w:val="24"/>
          <w:szCs w:val="24"/>
        </w:rPr>
        <w:br w:type="page"/>
      </w:r>
    </w:p>
    <w:p w14:paraId="579091F2" w14:textId="77777777" w:rsidR="00D960C5" w:rsidRPr="0078251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5. Տեսչական ստուգում իրականացնող կազմակերպությունների ցանկից տեղեկությունների ներկայացման ընթացակարգերը</w:t>
      </w:r>
    </w:p>
    <w:p w14:paraId="603BD312" w14:textId="77777777" w:rsidR="00E86977" w:rsidRPr="00782515" w:rsidRDefault="00E86977" w:rsidP="00E86977"/>
    <w:p w14:paraId="721D316D"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 xml:space="preserve">«Տեսչական ստուգում իրականացնող կազմակերպությունների ցանկի թարմացման ամսաթվի </w:t>
      </w:r>
      <w:r w:rsidR="00782515">
        <w:rPr>
          <w:rFonts w:ascii="Sylfaen" w:hAnsi="Sylfaen"/>
          <w:sz w:val="24"/>
          <w:szCs w:val="24"/>
        </w:rPr>
        <w:t>եւ</w:t>
      </w:r>
      <w:r w:rsidRPr="00236485">
        <w:rPr>
          <w:rFonts w:ascii="Sylfaen" w:hAnsi="Sylfaen"/>
          <w:sz w:val="24"/>
          <w:szCs w:val="24"/>
        </w:rPr>
        <w:t xml:space="preserve"> ժամի մասին տեղեկատվության ստացում» ընթացակարգ (P.MM.10.PRC.013)</w:t>
      </w:r>
    </w:p>
    <w:bookmarkEnd w:id="54"/>
    <w:bookmarkEnd w:id="55"/>
    <w:bookmarkEnd w:id="56"/>
    <w:p w14:paraId="64FE2545"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122.</w:t>
      </w:r>
      <w:r w:rsidR="00E86977" w:rsidRPr="00E86977">
        <w:rPr>
          <w:rFonts w:ascii="Sylfaen" w:hAnsi="Sylfaen"/>
          <w:noProof/>
          <w:sz w:val="24"/>
        </w:rPr>
        <w:tab/>
      </w:r>
      <w:r w:rsidRPr="00236485">
        <w:rPr>
          <w:rFonts w:ascii="Sylfaen" w:hAnsi="Sylfaen"/>
          <w:noProof/>
          <w:sz w:val="24"/>
        </w:rPr>
        <w:t xml:space="preserve">«Տեսչական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ստացում» ընթացակարգի (P.MM.10.PRC.013) կատարման սխեման ներկայացված է 19-րդ նկարում։</w:t>
      </w:r>
    </w:p>
    <w:p w14:paraId="04E8BFE1"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2C11017">
          <v:group id="_x0000_s2568" style="position:absolute;left:0;text-align:left;margin-left:20.3pt;margin-top:1.7pt;width:431.8pt;height:265.8pt;z-index:252128256" coordorigin="1824,3034" coordsize="8636,5316">
            <v:rect id="_x0000_s2093" style="position:absolute;left:1970;top:3034;width:3849;height:284" stroked="f">
              <v:textbox style="mso-next-textbox:#_x0000_s2093">
                <w:txbxContent>
                  <w:p w14:paraId="6934A571" w14:textId="77777777" w:rsidR="00A97893" w:rsidRPr="00571A4F" w:rsidRDefault="00A97893" w:rsidP="00571A4F">
                    <w:pPr>
                      <w:jc w:val="center"/>
                      <w:rPr>
                        <w:sz w:val="18"/>
                      </w:rPr>
                    </w:pPr>
                    <w:r w:rsidRPr="00571A4F">
                      <w:rPr>
                        <w:rFonts w:ascii="Sylfaen" w:hAnsi="Sylfaen"/>
                        <w:sz w:val="12"/>
                      </w:rPr>
                      <w:t>լիազորված մարմին</w:t>
                    </w:r>
                  </w:p>
                </w:txbxContent>
              </v:textbox>
            </v:rect>
            <v:rect id="_x0000_s2094" style="position:absolute;left:7332;top:3034;width:2556;height:284" stroked="f">
              <v:textbox style="mso-next-textbox:#_x0000_s2094">
                <w:txbxContent>
                  <w:p w14:paraId="7843BE8B" w14:textId="77777777" w:rsidR="00A97893" w:rsidRPr="00571A4F" w:rsidRDefault="00A97893" w:rsidP="00D960C5">
                    <w:pPr>
                      <w:jc w:val="center"/>
                      <w:rPr>
                        <w:rFonts w:ascii="Sylfaen" w:hAnsi="Sylfaen"/>
                        <w:sz w:val="14"/>
                        <w:szCs w:val="16"/>
                      </w:rPr>
                    </w:pPr>
                    <w:r w:rsidRPr="00571A4F">
                      <w:rPr>
                        <w:rFonts w:ascii="Sylfaen" w:hAnsi="Sylfaen"/>
                        <w:sz w:val="14"/>
                      </w:rPr>
                      <w:t xml:space="preserve"> Հանձնաժողով</w:t>
                    </w:r>
                  </w:p>
                  <w:p w14:paraId="59F1CDCF" w14:textId="77777777" w:rsidR="00A97893" w:rsidRDefault="00A97893" w:rsidP="00D960C5"/>
                </w:txbxContent>
              </v:textbox>
            </v:rect>
            <v:rect id="_x0000_s2095" style="position:absolute;left:6624;top:4198;width:3836;height:684" stroked="f">
              <v:textbox style="mso-next-textbox:#_x0000_s2095">
                <w:txbxContent>
                  <w:p w14:paraId="16702519"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szCs w:val="16"/>
                      </w:rPr>
                      <w:t xml:space="preserve"> տեսչական ստուգում իրականացնող կազմակերպությունների ցանկ [թարմացման ամսաթիվն ու ժամը հարցված են]</w:t>
                    </w:r>
                  </w:p>
                </w:txbxContent>
              </v:textbox>
            </v:rect>
            <v:rect id="_x0000_s2096" style="position:absolute;left:1824;top:5822;width:3840;height:872" stroked="f">
              <v:textbox style="mso-next-textbox:#_x0000_s2096">
                <w:txbxContent>
                  <w:p w14:paraId="64E17C91" w14:textId="77777777" w:rsidR="00A97893" w:rsidRPr="00571A4F" w:rsidRDefault="00A97893" w:rsidP="00D960C5">
                    <w:pPr>
                      <w:spacing w:after="0" w:line="240" w:lineRule="auto"/>
                      <w:jc w:val="center"/>
                      <w:rPr>
                        <w:sz w:val="20"/>
                      </w:rPr>
                    </w:pPr>
                    <w:r w:rsidRPr="00571A4F">
                      <w:rPr>
                        <w:rFonts w:ascii="Sylfaen" w:hAnsi="Sylfaen"/>
                        <w:sz w:val="14"/>
                      </w:rPr>
                      <w:t xml:space="preserve"> տեսչական ստուգում իրականացնող կազմակերպությունների ցանկ [թարմացման ամսաթիվն ու ժամը ներկայացված են]</w:t>
                    </w:r>
                  </w:p>
                </w:txbxContent>
              </v:textbox>
            </v:rect>
            <v:rect id="_x0000_s2097" style="position:absolute;left:7083;top:5449;width:2805;height:1377" stroked="f">
              <v:textbox style="mso-next-textbox:#_x0000_s2097">
                <w:txbxContent>
                  <w:p w14:paraId="4F96FC11"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rPr>
                      <w:t>Տեսչական ստուգում իրականացնող կազմակերպությունների ցանկի թարմացման ամսաթվի և ժամի մասին տեղեկատվության պատրաստում եւ ներկայացում (P.MM.10.OPR.043)</w:t>
                    </w:r>
                  </w:p>
                </w:txbxContent>
              </v:textbox>
            </v:rect>
            <v:rect id="_x0000_s2098" style="position:absolute;left:2388;top:3994;width:3024;height:1284" stroked="f">
              <v:textbox style="mso-next-textbox:#_x0000_s2098">
                <w:txbxContent>
                  <w:p w14:paraId="318C9EB2"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rPr>
                      <w:t>Տեսչական ստուգում իրականացնող կազմակերպությունների ցանկի թարմացման ամսաթվի և ժամի մասին տեղեկատվության հարցում</w:t>
                    </w:r>
                  </w:p>
                  <w:p w14:paraId="7AB0EA1A"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rPr>
                      <w:t xml:space="preserve"> (P.MM.10.OPR.042)</w:t>
                    </w:r>
                  </w:p>
                </w:txbxContent>
              </v:textbox>
            </v:rect>
            <v:rect id="_x0000_s2099" style="position:absolute;left:2388;top:7066;width:2957;height:1284" stroked="f">
              <v:textbox style="mso-next-textbox:#_x0000_s2099">
                <w:txbxContent>
                  <w:p w14:paraId="79CB3ECE"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rPr>
                      <w:t>Տեսչական ստուգում իրականացնող կազմակերպությունների ցանկի թարմացման ամսաթվի և ժամի մասին տեղեկատվության ընդունում ու մշակում (P.MM.10.OPR.044)</w:t>
                    </w:r>
                  </w:p>
                </w:txbxContent>
              </v:textbox>
            </v:rect>
          </v:group>
        </w:pict>
      </w:r>
      <w:r w:rsidR="00236485" w:rsidRPr="00236485">
        <w:rPr>
          <w:rFonts w:ascii="Sylfaen" w:hAnsi="Sylfaen"/>
          <w:noProof/>
          <w:sz w:val="24"/>
          <w:szCs w:val="24"/>
          <w:lang w:val="en-US" w:eastAsia="en-US" w:bidi="ar-SA"/>
        </w:rPr>
        <w:drawing>
          <wp:inline distT="0" distB="0" distL="0" distR="0" wp14:anchorId="639316A6" wp14:editId="1CD8C569">
            <wp:extent cx="5943600" cy="3858260"/>
            <wp:effectExtent l="19050" t="0" r="0" b="0"/>
            <wp:docPr id="2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6"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7015DF38" w14:textId="77777777" w:rsidR="00D960C5" w:rsidRPr="00236485" w:rsidRDefault="00D960C5" w:rsidP="00FB5CD2">
      <w:pPr>
        <w:pStyle w:val="ab"/>
        <w:rPr>
          <w:rStyle w:val="af"/>
          <w:rFonts w:ascii="Sylfaen" w:hAnsi="Sylfaen"/>
        </w:rPr>
      </w:pPr>
      <w:r w:rsidRPr="00236485">
        <w:t xml:space="preserve">Նկար 19. «Տեսչական ստուգում իրականացնող կազմակերպությունների ցանկի թարմացման ամսաթվի </w:t>
      </w:r>
      <w:r w:rsidR="00782515">
        <w:t>եւ</w:t>
      </w:r>
      <w:r w:rsidRPr="00236485">
        <w:t xml:space="preserve"> ժամի մասին տեղեկատվության ստացում» ընթացակարգի (P.MM.10.PRC.013) կատարման սխեմա</w:t>
      </w:r>
    </w:p>
    <w:p w14:paraId="1221684C" w14:textId="77777777" w:rsidR="00E86977" w:rsidRPr="006F3C8B" w:rsidRDefault="00E86977" w:rsidP="00DB3188">
      <w:pPr>
        <w:pStyle w:val="af1"/>
        <w:widowControl w:val="0"/>
        <w:spacing w:after="160"/>
        <w:ind w:firstLine="567"/>
        <w:outlineLvl w:val="9"/>
        <w:rPr>
          <w:rFonts w:ascii="Sylfaen" w:hAnsi="Sylfaen"/>
          <w:noProof/>
          <w:sz w:val="24"/>
        </w:rPr>
      </w:pPr>
    </w:p>
    <w:p w14:paraId="26AAF651" w14:textId="77777777" w:rsidR="00027880" w:rsidRPr="006F3C8B" w:rsidRDefault="00027880" w:rsidP="00DB3188">
      <w:pPr>
        <w:pStyle w:val="af1"/>
        <w:widowControl w:val="0"/>
        <w:spacing w:after="160"/>
        <w:ind w:firstLine="567"/>
        <w:outlineLvl w:val="9"/>
        <w:rPr>
          <w:rFonts w:ascii="Sylfaen" w:hAnsi="Sylfaen"/>
          <w:noProof/>
          <w:sz w:val="24"/>
        </w:rPr>
      </w:pPr>
    </w:p>
    <w:p w14:paraId="07B83894"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123.</w:t>
      </w:r>
      <w:r w:rsidR="00E86977" w:rsidRPr="00782515">
        <w:rPr>
          <w:rFonts w:ascii="Sylfaen" w:hAnsi="Sylfaen"/>
          <w:noProof/>
          <w:sz w:val="24"/>
        </w:rPr>
        <w:tab/>
      </w:r>
      <w:r w:rsidRPr="00236485">
        <w:rPr>
          <w:rFonts w:ascii="Sylfaen" w:hAnsi="Sylfaen"/>
          <w:noProof/>
          <w:sz w:val="24"/>
        </w:rPr>
        <w:t xml:space="preserve">«Տեսչական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ստացում» ընթացակարգը (P.MM.10.PRC.013) կատարվում է լիազորված մարմնի կողմից լիազորված մարմնի տեղեկատվական համակարգում պահվող՝ տեսչական ստուգում իրականացնող կազմակերպությունների մասին տեղեկությունները Հանձնաժողովում տեսչական ստուգում իրականացնող կազմակերպությունների ցանկում պահվող՝ տեսչական ստուգում իրականացնող կազմակերպությունների մասին տեղեկությունների հետ սինքրոնացնելու անհրաժեշտությունը գնահատելու նպատակով։</w:t>
      </w:r>
    </w:p>
    <w:p w14:paraId="415F2D41"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124.</w:t>
      </w:r>
      <w:r w:rsidR="00E86977" w:rsidRPr="00E86977">
        <w:rPr>
          <w:rFonts w:ascii="Sylfaen" w:hAnsi="Sylfaen"/>
          <w:noProof/>
          <w:sz w:val="24"/>
        </w:rPr>
        <w:tab/>
      </w:r>
      <w:r w:rsidRPr="00236485">
        <w:rPr>
          <w:rFonts w:ascii="Sylfaen" w:hAnsi="Sylfaen"/>
          <w:noProof/>
          <w:sz w:val="24"/>
        </w:rPr>
        <w:t xml:space="preserve">Առաջինը կատարվում է «Տեսչական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հարցում» գործառնությունը (P.MM.10.OPR.042), որի կատարման արդյունքներով անդամ պետության լիազորված մարմինը կազմում ու Հանձնաժողով է ուղարկում տեսչական ստուգում իրականացնող կազմակերպությունների ցանկի թարմացման ամսաթվի եւ ժամի վերաբերյալ տեղեկատվություն ներկայացնելու հարցում։</w:t>
      </w:r>
    </w:p>
    <w:p w14:paraId="7B57E5E2"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125.</w:t>
      </w:r>
      <w:r w:rsidR="00E86977" w:rsidRPr="00E86977">
        <w:rPr>
          <w:rFonts w:ascii="Sylfaen" w:hAnsi="Sylfaen"/>
          <w:noProof/>
          <w:sz w:val="24"/>
        </w:rPr>
        <w:tab/>
      </w:r>
      <w:r w:rsidRPr="00236485">
        <w:rPr>
          <w:rFonts w:ascii="Sylfaen" w:hAnsi="Sylfaen"/>
          <w:noProof/>
          <w:sz w:val="24"/>
        </w:rPr>
        <w:t xml:space="preserve">Հանձնաժողովի կողմից տեսչական ստուգում իրականացնող կազմակերպությունների ցանկի թարմացման ամսաթվի եւ ժամի վերաբերյալ տեղեկատվության հարցումն ստանալիս կատարվում է «Տեսչական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պատրաստում եւ ներկայացում» գործառնությունը (P.MM.10.OPR.043), որի կատարման արդյունքներով Հանձնաժողովը լիազորված մարմին է ուղարկում տեսչական ստուգում իրականացնող կազմակերպությունների ցանկի թարմացման ամսաթվի եւ ժամի վերաբերյալ տեղեկատվությունը:</w:t>
      </w:r>
    </w:p>
    <w:p w14:paraId="761B160B"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126.</w:t>
      </w:r>
      <w:r w:rsidR="00E86977" w:rsidRPr="00E86977">
        <w:rPr>
          <w:rFonts w:ascii="Sylfaen" w:hAnsi="Sylfaen"/>
          <w:noProof/>
          <w:sz w:val="24"/>
        </w:rPr>
        <w:tab/>
      </w:r>
      <w:r w:rsidRPr="00236485">
        <w:rPr>
          <w:rFonts w:ascii="Sylfaen" w:hAnsi="Sylfaen"/>
          <w:noProof/>
          <w:sz w:val="24"/>
        </w:rPr>
        <w:t xml:space="preserve">Լիազորված մարմնի կողմից տեսչական ստուգում իրականացնող կազմակերպությունների ցանկի թարմացման ամսաթվի եւ ժամի վերաբերյալ տեղեկատվությունն ստանալիս կատարվում է «Տեսչական ստուգում </w:t>
      </w:r>
      <w:r w:rsidRPr="00236485">
        <w:rPr>
          <w:rFonts w:ascii="Sylfaen" w:hAnsi="Sylfaen"/>
          <w:noProof/>
          <w:sz w:val="24"/>
        </w:rPr>
        <w:lastRenderedPageBreak/>
        <w:t xml:space="preserve">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ընդունում ու մշակում» գործառնությունը (P.MM.10.OPR.044), որի կատարման արդյունքներով տեսչական ստուգում իրականացնող կազմակերպությունների ցանկի թարմացման ամսաթվի եւ ժամի վերաբերյալ տեղեկատվության հարցում արած լիազորված մարմինը կատարում է ստացված տեղեկատվության մշակումը:</w:t>
      </w:r>
    </w:p>
    <w:p w14:paraId="0829A972" w14:textId="77777777" w:rsidR="00D960C5" w:rsidRPr="00236485" w:rsidRDefault="00D960C5" w:rsidP="00E86977">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127.</w:t>
      </w:r>
      <w:r w:rsidR="00E86977" w:rsidRPr="00E86977">
        <w:rPr>
          <w:rFonts w:ascii="Sylfaen" w:hAnsi="Sylfaen"/>
          <w:noProof/>
          <w:sz w:val="24"/>
        </w:rPr>
        <w:tab/>
      </w:r>
      <w:r w:rsidRPr="00236485">
        <w:rPr>
          <w:rFonts w:ascii="Sylfaen" w:hAnsi="Sylfaen"/>
          <w:noProof/>
          <w:sz w:val="24"/>
        </w:rPr>
        <w:t xml:space="preserve">«Տեսչական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ստացում» ընթացակարգի (P.MM.10.PRC.013) կատարման արդյունքը տեսչական ստուգում իրականացնող կազմակերպությունների ցանկի թարմացման ամսաթվի </w:t>
      </w:r>
      <w:r w:rsidR="00782515">
        <w:rPr>
          <w:rFonts w:ascii="Sylfaen" w:hAnsi="Sylfaen"/>
          <w:noProof/>
          <w:sz w:val="24"/>
        </w:rPr>
        <w:t>եւ</w:t>
      </w:r>
      <w:r w:rsidRPr="00236485">
        <w:rPr>
          <w:rFonts w:ascii="Sylfaen" w:hAnsi="Sylfaen"/>
          <w:noProof/>
          <w:sz w:val="24"/>
        </w:rPr>
        <w:t xml:space="preserve"> ժամի մասին տեղեկատվության ստացումն է լիազորված մարմնի կողմից:</w:t>
      </w:r>
    </w:p>
    <w:p w14:paraId="41564139"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128.</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 թարմացման ամսաթվի եւ ժամի վերաբերյալ տեղեկատվության ստացում» ընթացակարգի (P.MM.10.PRC.013) շրջանակներում կատարվող՝ ընդհանուր գործընթացի գործառնությունների ցանկը բերված է 62-րդ աղյուսակում։</w:t>
      </w:r>
    </w:p>
    <w:p w14:paraId="2510F423" w14:textId="77777777" w:rsidR="00E86977" w:rsidRPr="00782515" w:rsidRDefault="00E86977" w:rsidP="00DB3188">
      <w:pPr>
        <w:pStyle w:val="af4"/>
        <w:keepNext w:val="0"/>
        <w:keepLines w:val="0"/>
        <w:widowControl w:val="0"/>
        <w:spacing w:before="0" w:after="160" w:line="360" w:lineRule="auto"/>
        <w:rPr>
          <w:rFonts w:ascii="Sylfaen" w:hAnsi="Sylfaen"/>
          <w:sz w:val="24"/>
        </w:rPr>
      </w:pPr>
    </w:p>
    <w:p w14:paraId="1672A0AF"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62</w:t>
      </w:r>
    </w:p>
    <w:p w14:paraId="468B155E"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 թարմացման ամսաթվի եւ ժամի վերաբերյալ տեղեկատվության ստացում» ընթացակարգի (P.MM.10.PRC.013)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F51218" w14:paraId="69F79344" w14:textId="77777777" w:rsidTr="00236485">
        <w:trPr>
          <w:tblHeader/>
          <w:jc w:val="center"/>
        </w:trPr>
        <w:tc>
          <w:tcPr>
            <w:tcW w:w="2404" w:type="dxa"/>
            <w:shd w:val="clear" w:color="auto" w:fill="auto"/>
            <w:tcMar>
              <w:top w:w="85" w:type="dxa"/>
              <w:bottom w:w="85" w:type="dxa"/>
            </w:tcMar>
          </w:tcPr>
          <w:p w14:paraId="60BF8F0A"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Ծածկագրային նշագիրը</w:t>
            </w:r>
          </w:p>
        </w:tc>
        <w:tc>
          <w:tcPr>
            <w:tcW w:w="4014" w:type="dxa"/>
            <w:shd w:val="clear" w:color="auto" w:fill="auto"/>
            <w:tcMar>
              <w:top w:w="85" w:type="dxa"/>
              <w:bottom w:w="85" w:type="dxa"/>
            </w:tcMar>
          </w:tcPr>
          <w:p w14:paraId="2FDF4EF2"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Անվանումը</w:t>
            </w:r>
          </w:p>
        </w:tc>
        <w:tc>
          <w:tcPr>
            <w:tcW w:w="2938" w:type="dxa"/>
            <w:shd w:val="clear" w:color="auto" w:fill="auto"/>
            <w:tcMar>
              <w:top w:w="85" w:type="dxa"/>
              <w:bottom w:w="85" w:type="dxa"/>
            </w:tcMar>
          </w:tcPr>
          <w:p w14:paraId="24E46B5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4B4D9529" w14:textId="77777777" w:rsidTr="00236485">
        <w:trPr>
          <w:tblHeader/>
          <w:jc w:val="center"/>
        </w:trPr>
        <w:tc>
          <w:tcPr>
            <w:tcW w:w="2404" w:type="dxa"/>
            <w:shd w:val="clear" w:color="auto" w:fill="auto"/>
            <w:tcMar>
              <w:top w:w="85" w:type="dxa"/>
              <w:bottom w:w="85" w:type="dxa"/>
            </w:tcMar>
            <w:vAlign w:val="center"/>
          </w:tcPr>
          <w:p w14:paraId="59D998A7"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1</w:t>
            </w:r>
          </w:p>
        </w:tc>
        <w:tc>
          <w:tcPr>
            <w:tcW w:w="4014" w:type="dxa"/>
            <w:shd w:val="clear" w:color="auto" w:fill="auto"/>
            <w:tcMar>
              <w:top w:w="85" w:type="dxa"/>
              <w:bottom w:w="85" w:type="dxa"/>
            </w:tcMar>
            <w:vAlign w:val="center"/>
          </w:tcPr>
          <w:p w14:paraId="0BC22FAA"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2938" w:type="dxa"/>
            <w:shd w:val="clear" w:color="auto" w:fill="auto"/>
            <w:tcMar>
              <w:top w:w="85" w:type="dxa"/>
              <w:bottom w:w="85" w:type="dxa"/>
            </w:tcMar>
            <w:vAlign w:val="center"/>
          </w:tcPr>
          <w:p w14:paraId="33AB3CF0"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6946FCAA"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A6014CA"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P.MM.10.OPR.042</w:t>
            </w:r>
          </w:p>
        </w:tc>
        <w:tc>
          <w:tcPr>
            <w:tcW w:w="4014" w:type="dxa"/>
            <w:tcBorders>
              <w:top w:val="single" w:sz="4" w:space="0" w:color="auto"/>
              <w:bottom w:val="single" w:sz="4" w:space="0" w:color="auto"/>
            </w:tcBorders>
            <w:shd w:val="clear" w:color="auto" w:fill="auto"/>
            <w:tcMar>
              <w:top w:w="85" w:type="dxa"/>
              <w:bottom w:w="85" w:type="dxa"/>
            </w:tcMar>
          </w:tcPr>
          <w:p w14:paraId="530A93D9"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 թարմացման ամսաթվի </w:t>
            </w:r>
            <w:r w:rsidR="00782515">
              <w:rPr>
                <w:rFonts w:ascii="Sylfaen" w:hAnsi="Sylfaen"/>
                <w:noProof/>
                <w:color w:val="000000"/>
                <w:sz w:val="20"/>
                <w:szCs w:val="24"/>
              </w:rPr>
              <w:t>եւ</w:t>
            </w:r>
            <w:r w:rsidRPr="00F51218">
              <w:rPr>
                <w:rFonts w:ascii="Sylfaen" w:hAnsi="Sylfaen"/>
                <w:noProof/>
                <w:color w:val="000000"/>
                <w:sz w:val="20"/>
                <w:szCs w:val="24"/>
              </w:rPr>
              <w:t xml:space="preserve"> ժամի մասին տեղեկատվության հարցում</w:t>
            </w:r>
          </w:p>
        </w:tc>
        <w:tc>
          <w:tcPr>
            <w:tcW w:w="2938" w:type="dxa"/>
            <w:tcBorders>
              <w:top w:val="single" w:sz="4" w:space="0" w:color="auto"/>
              <w:bottom w:val="single" w:sz="4" w:space="0" w:color="auto"/>
            </w:tcBorders>
            <w:shd w:val="clear" w:color="auto" w:fill="auto"/>
            <w:tcMar>
              <w:top w:w="85" w:type="dxa"/>
              <w:bottom w:w="85" w:type="dxa"/>
            </w:tcMar>
          </w:tcPr>
          <w:p w14:paraId="57D6DF72"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բերված է սույն կանոնների 63-րդ աղյուսակում</w:t>
            </w:r>
          </w:p>
        </w:tc>
      </w:tr>
      <w:tr w:rsidR="00D960C5" w:rsidRPr="00F51218" w14:paraId="38AD2D0E"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358074F"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lastRenderedPageBreak/>
              <w:t>P.MM.10.OPR.043</w:t>
            </w:r>
          </w:p>
        </w:tc>
        <w:tc>
          <w:tcPr>
            <w:tcW w:w="4014" w:type="dxa"/>
            <w:tcBorders>
              <w:top w:val="single" w:sz="4" w:space="0" w:color="auto"/>
              <w:bottom w:val="single" w:sz="4" w:space="0" w:color="auto"/>
            </w:tcBorders>
            <w:shd w:val="clear" w:color="auto" w:fill="auto"/>
            <w:tcMar>
              <w:top w:w="85" w:type="dxa"/>
              <w:bottom w:w="85" w:type="dxa"/>
            </w:tcMar>
          </w:tcPr>
          <w:p w14:paraId="431D3DB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 թարմացման ամսաթվի </w:t>
            </w:r>
            <w:r w:rsidR="00782515">
              <w:rPr>
                <w:rFonts w:ascii="Sylfaen" w:hAnsi="Sylfaen"/>
                <w:noProof/>
                <w:color w:val="000000"/>
                <w:sz w:val="20"/>
                <w:szCs w:val="24"/>
              </w:rPr>
              <w:t>եւ</w:t>
            </w:r>
            <w:r w:rsidRPr="00F51218">
              <w:rPr>
                <w:rFonts w:ascii="Sylfaen" w:hAnsi="Sylfaen"/>
                <w:noProof/>
                <w:color w:val="000000"/>
                <w:sz w:val="20"/>
                <w:szCs w:val="24"/>
              </w:rPr>
              <w:t xml:space="preserve"> ժամի մասին տեղեկատվության պատրաստում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53D54B0E"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բերված է սույն կանոնների 64-րդ աղյուսակում</w:t>
            </w:r>
          </w:p>
        </w:tc>
      </w:tr>
      <w:tr w:rsidR="00D960C5" w:rsidRPr="00F51218" w14:paraId="5219BD33"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6A64B2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P.MM.10.OPR.044</w:t>
            </w:r>
          </w:p>
        </w:tc>
        <w:tc>
          <w:tcPr>
            <w:tcW w:w="4014" w:type="dxa"/>
            <w:tcBorders>
              <w:top w:val="single" w:sz="4" w:space="0" w:color="auto"/>
              <w:bottom w:val="single" w:sz="4" w:space="0" w:color="auto"/>
            </w:tcBorders>
            <w:shd w:val="clear" w:color="auto" w:fill="auto"/>
            <w:tcMar>
              <w:top w:w="85" w:type="dxa"/>
              <w:bottom w:w="85" w:type="dxa"/>
            </w:tcMar>
          </w:tcPr>
          <w:p w14:paraId="149ED611"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 թարմացման ամսաթվի </w:t>
            </w:r>
            <w:r w:rsidR="00782515">
              <w:rPr>
                <w:rFonts w:ascii="Sylfaen" w:hAnsi="Sylfaen"/>
                <w:noProof/>
                <w:color w:val="000000"/>
                <w:sz w:val="20"/>
                <w:szCs w:val="24"/>
              </w:rPr>
              <w:t>եւ</w:t>
            </w:r>
            <w:r w:rsidRPr="00F51218">
              <w:rPr>
                <w:rFonts w:ascii="Sylfaen" w:hAnsi="Sylfaen"/>
                <w:noProof/>
                <w:color w:val="000000"/>
                <w:sz w:val="20"/>
                <w:szCs w:val="24"/>
              </w:rPr>
              <w:t xml:space="preserve"> ժամի մասին տեղեկատվության ընդունում ու մշակում</w:t>
            </w:r>
          </w:p>
        </w:tc>
        <w:tc>
          <w:tcPr>
            <w:tcW w:w="2938" w:type="dxa"/>
            <w:tcBorders>
              <w:top w:val="single" w:sz="4" w:space="0" w:color="auto"/>
              <w:bottom w:val="single" w:sz="4" w:space="0" w:color="auto"/>
            </w:tcBorders>
            <w:shd w:val="clear" w:color="auto" w:fill="auto"/>
            <w:tcMar>
              <w:top w:w="85" w:type="dxa"/>
              <w:bottom w:w="85" w:type="dxa"/>
            </w:tcMar>
          </w:tcPr>
          <w:p w14:paraId="2C87000D"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բերված է սույն կանոնների 65-րդ աղյուսակում</w:t>
            </w:r>
          </w:p>
        </w:tc>
      </w:tr>
    </w:tbl>
    <w:p w14:paraId="407C3C7F" w14:textId="77777777" w:rsidR="00E86977" w:rsidRPr="00782515" w:rsidRDefault="00E86977" w:rsidP="00DB3188">
      <w:pPr>
        <w:pStyle w:val="af4"/>
        <w:keepNext w:val="0"/>
        <w:keepLines w:val="0"/>
        <w:widowControl w:val="0"/>
        <w:spacing w:before="0" w:after="160" w:line="360" w:lineRule="auto"/>
        <w:rPr>
          <w:rFonts w:ascii="Sylfaen" w:hAnsi="Sylfaen"/>
          <w:sz w:val="24"/>
        </w:rPr>
      </w:pPr>
    </w:p>
    <w:p w14:paraId="7929AE5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63</w:t>
      </w:r>
    </w:p>
    <w:p w14:paraId="4F1280D8"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«Տեսչական ստուգում իրականացնող կազմակերպությունների ցանկի թարմացման ամսաթվի </w:t>
      </w:r>
      <w:r w:rsidR="00782515">
        <w:rPr>
          <w:rFonts w:ascii="Sylfaen" w:hAnsi="Sylfaen"/>
          <w:szCs w:val="24"/>
        </w:rPr>
        <w:t>եւ</w:t>
      </w:r>
      <w:r w:rsidRPr="00236485">
        <w:rPr>
          <w:rFonts w:ascii="Sylfaen" w:hAnsi="Sylfaen"/>
          <w:szCs w:val="24"/>
        </w:rPr>
        <w:t xml:space="preserve"> ժամի մասին տեղեկատվության հարցում» գործառնության (P.MM.10.OPR.042)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F51218" w14:paraId="4BED3C42" w14:textId="77777777" w:rsidTr="00E86977">
        <w:trPr>
          <w:tblHeader/>
          <w:jc w:val="center"/>
        </w:trPr>
        <w:tc>
          <w:tcPr>
            <w:tcW w:w="1127" w:type="dxa"/>
            <w:shd w:val="clear" w:color="auto" w:fill="auto"/>
            <w:tcMar>
              <w:top w:w="85" w:type="dxa"/>
              <w:bottom w:w="85" w:type="dxa"/>
            </w:tcMar>
          </w:tcPr>
          <w:p w14:paraId="13E5C9B2"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7177625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0C058C8A"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3AFE3A6A" w14:textId="77777777" w:rsidTr="00E86977">
        <w:trPr>
          <w:tblHeader/>
          <w:jc w:val="center"/>
        </w:trPr>
        <w:tc>
          <w:tcPr>
            <w:tcW w:w="1127" w:type="dxa"/>
            <w:shd w:val="clear" w:color="auto" w:fill="auto"/>
            <w:tcMar>
              <w:top w:w="85" w:type="dxa"/>
              <w:bottom w:w="85" w:type="dxa"/>
            </w:tcMar>
            <w:vAlign w:val="center"/>
          </w:tcPr>
          <w:p w14:paraId="672D9DAB"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5C06A653"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0627AC00"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72EDFB2C" w14:textId="77777777" w:rsidTr="00E86977">
        <w:trPr>
          <w:cantSplit/>
          <w:jc w:val="center"/>
        </w:trPr>
        <w:tc>
          <w:tcPr>
            <w:tcW w:w="1127" w:type="dxa"/>
            <w:tcBorders>
              <w:bottom w:val="single" w:sz="4" w:space="0" w:color="auto"/>
            </w:tcBorders>
            <w:shd w:val="clear" w:color="auto" w:fill="auto"/>
            <w:tcMar>
              <w:top w:w="85" w:type="dxa"/>
              <w:bottom w:w="85" w:type="dxa"/>
            </w:tcMar>
          </w:tcPr>
          <w:p w14:paraId="4613DA1C"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2A349B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D4F369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P.MM.10.OPR.042</w:t>
            </w:r>
          </w:p>
        </w:tc>
      </w:tr>
      <w:tr w:rsidR="00D960C5" w:rsidRPr="00F51218" w14:paraId="0F2536C7"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EC9C04B"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0CE2DA1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5D5337D"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 թարմացման ամսաթվի </w:t>
            </w:r>
            <w:r w:rsidR="00782515">
              <w:rPr>
                <w:rFonts w:ascii="Sylfaen" w:hAnsi="Sylfaen"/>
                <w:noProof/>
                <w:color w:val="000000"/>
                <w:sz w:val="20"/>
                <w:szCs w:val="24"/>
              </w:rPr>
              <w:t>եւ</w:t>
            </w:r>
            <w:r w:rsidRPr="00F51218">
              <w:rPr>
                <w:rFonts w:ascii="Sylfaen" w:hAnsi="Sylfaen"/>
                <w:noProof/>
                <w:color w:val="000000"/>
                <w:sz w:val="20"/>
                <w:szCs w:val="24"/>
              </w:rPr>
              <w:t xml:space="preserve"> ժամի մասին տեղեկատվության հարցում</w:t>
            </w:r>
          </w:p>
        </w:tc>
      </w:tr>
      <w:tr w:rsidR="00D960C5" w:rsidRPr="00F51218" w14:paraId="41B43FDA"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1B32738"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70F44849"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66861A8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լիազորված մարմին</w:t>
            </w:r>
          </w:p>
        </w:tc>
      </w:tr>
      <w:tr w:rsidR="00D960C5" w:rsidRPr="00F51218" w14:paraId="589DD166"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B02586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64052DF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5C16DCB"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կատարվում է տեսչական ստուգում իրականացնող կազմակերպությունների ցանկի թարմացման ամսաթվի եւ ժամի վերաբերյալ տեղեկատվություն ստանալու անհրաժեշտության դեպքում</w:t>
            </w:r>
          </w:p>
        </w:tc>
      </w:tr>
      <w:tr w:rsidR="00D960C5" w:rsidRPr="00F51218" w14:paraId="1CF15038"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97708ED"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269E41E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052A0D8"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F5121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F51218">
              <w:rPr>
                <w:rFonts w:ascii="Sylfaen" w:hAnsi="Sylfaen"/>
                <w:color w:val="000000"/>
                <w:sz w:val="20"/>
                <w:szCs w:val="24"/>
              </w:rPr>
              <w:t>աչափերի ու կառուցվածքների նկարագրությանը</w:t>
            </w:r>
          </w:p>
        </w:tc>
      </w:tr>
      <w:tr w:rsidR="00D960C5" w:rsidRPr="00F51218" w14:paraId="296D3437"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09F2E56"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25C189B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CCCD753"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կատարողը ձեւավորում եւ Հանձնաժողով է ուղարկում տեսչական ստուգում իրականացնող կազմակերպությունների ցանկի թարմացման ամսաթվի եւ ժամի մասին տեղեկատվության հարցումը՝ Լիազորված մարմինների եւ Հանձնաժողովի միջեւ տեղեկատվական փոխգործակցության կանոնակարգին համապատասխան</w:t>
            </w:r>
          </w:p>
        </w:tc>
      </w:tr>
      <w:tr w:rsidR="00D960C5" w:rsidRPr="00F51218" w14:paraId="0A0246DB" w14:textId="77777777" w:rsidTr="00E86977">
        <w:trPr>
          <w:cantSplit/>
          <w:jc w:val="center"/>
        </w:trPr>
        <w:tc>
          <w:tcPr>
            <w:tcW w:w="1127" w:type="dxa"/>
            <w:tcBorders>
              <w:top w:val="single" w:sz="4" w:space="0" w:color="auto"/>
            </w:tcBorders>
            <w:shd w:val="clear" w:color="auto" w:fill="auto"/>
            <w:tcMar>
              <w:top w:w="85" w:type="dxa"/>
              <w:bottom w:w="85" w:type="dxa"/>
            </w:tcMar>
          </w:tcPr>
          <w:p w14:paraId="5D78EA23"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02BB177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5E80B08F"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ցանկի թարմացման ամսաթվի եւ ժամի մասին տեղեկատվություն ստանալու հարցումն ուղարկվել է Հանձնաժողով</w:t>
            </w:r>
          </w:p>
        </w:tc>
      </w:tr>
    </w:tbl>
    <w:p w14:paraId="1464EF11" w14:textId="77777777" w:rsidR="00D960C5" w:rsidRPr="00236485" w:rsidRDefault="00D960C5" w:rsidP="00DB3188">
      <w:pPr>
        <w:widowControl w:val="0"/>
        <w:spacing w:after="160" w:line="360" w:lineRule="auto"/>
        <w:rPr>
          <w:rFonts w:ascii="Sylfaen" w:hAnsi="Sylfaen"/>
          <w:sz w:val="24"/>
          <w:szCs w:val="24"/>
        </w:rPr>
      </w:pPr>
    </w:p>
    <w:p w14:paraId="7F3418CB"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64</w:t>
      </w:r>
    </w:p>
    <w:p w14:paraId="0CA817BD"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«Տեսչական ստուգում իրականացնող կազմակերպությունների ցանկի թարմացման ամսաթվի </w:t>
      </w:r>
      <w:r w:rsidR="00782515">
        <w:rPr>
          <w:rFonts w:ascii="Sylfaen" w:hAnsi="Sylfaen"/>
          <w:szCs w:val="24"/>
        </w:rPr>
        <w:t>եւ</w:t>
      </w:r>
      <w:r w:rsidRPr="00236485">
        <w:rPr>
          <w:rFonts w:ascii="Sylfaen" w:hAnsi="Sylfaen"/>
          <w:szCs w:val="24"/>
        </w:rPr>
        <w:t xml:space="preserve"> ժամի մասին տեղեկատվության պատրաստում եւ ներկայացում» գործառնության (P.MM.10.OPR.043)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F51218" w14:paraId="23874BF1" w14:textId="77777777" w:rsidTr="00E86977">
        <w:trPr>
          <w:tblHeader/>
          <w:jc w:val="center"/>
        </w:trPr>
        <w:tc>
          <w:tcPr>
            <w:tcW w:w="1127" w:type="dxa"/>
            <w:shd w:val="clear" w:color="auto" w:fill="auto"/>
            <w:tcMar>
              <w:top w:w="85" w:type="dxa"/>
              <w:bottom w:w="85" w:type="dxa"/>
            </w:tcMar>
          </w:tcPr>
          <w:p w14:paraId="27A36808"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42DAC17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5D3DB64B"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2B731747" w14:textId="77777777" w:rsidTr="00E86977">
        <w:trPr>
          <w:tblHeader/>
          <w:jc w:val="center"/>
        </w:trPr>
        <w:tc>
          <w:tcPr>
            <w:tcW w:w="1127" w:type="dxa"/>
            <w:shd w:val="clear" w:color="auto" w:fill="auto"/>
            <w:tcMar>
              <w:top w:w="85" w:type="dxa"/>
              <w:bottom w:w="85" w:type="dxa"/>
            </w:tcMar>
            <w:vAlign w:val="center"/>
          </w:tcPr>
          <w:p w14:paraId="18791739"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787CA1CC"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605802DF"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06D536D7" w14:textId="77777777" w:rsidTr="00E86977">
        <w:trPr>
          <w:cantSplit/>
          <w:jc w:val="center"/>
        </w:trPr>
        <w:tc>
          <w:tcPr>
            <w:tcW w:w="1127" w:type="dxa"/>
            <w:tcBorders>
              <w:bottom w:val="single" w:sz="4" w:space="0" w:color="auto"/>
            </w:tcBorders>
            <w:shd w:val="clear" w:color="auto" w:fill="auto"/>
            <w:tcMar>
              <w:top w:w="85" w:type="dxa"/>
              <w:bottom w:w="85" w:type="dxa"/>
            </w:tcMar>
          </w:tcPr>
          <w:p w14:paraId="7950D8B4"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D96706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7F62A80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P.MM.10.OPR.043</w:t>
            </w:r>
          </w:p>
        </w:tc>
      </w:tr>
      <w:tr w:rsidR="00D960C5" w:rsidRPr="00F51218" w14:paraId="1D7A80EF"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CA59A5E"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381FCDD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7283B5F"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 թարմացման ամսաթվի </w:t>
            </w:r>
            <w:r w:rsidR="00782515">
              <w:rPr>
                <w:rFonts w:ascii="Sylfaen" w:hAnsi="Sylfaen"/>
                <w:noProof/>
                <w:color w:val="000000"/>
                <w:sz w:val="20"/>
                <w:szCs w:val="24"/>
              </w:rPr>
              <w:t>եւ</w:t>
            </w:r>
            <w:r w:rsidRPr="00F51218">
              <w:rPr>
                <w:rFonts w:ascii="Sylfaen" w:hAnsi="Sylfaen"/>
                <w:noProof/>
                <w:color w:val="000000"/>
                <w:sz w:val="20"/>
                <w:szCs w:val="24"/>
              </w:rPr>
              <w:t xml:space="preserve"> ժամի մասին տեղեկատվության պատրաստում եւ ներկայացում</w:t>
            </w:r>
          </w:p>
        </w:tc>
      </w:tr>
      <w:tr w:rsidR="00D960C5" w:rsidRPr="00F51218" w14:paraId="3E368025"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FB106FE"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45664AFD"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0057AA8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Հանձնաժողով</w:t>
            </w:r>
          </w:p>
        </w:tc>
      </w:tr>
      <w:tr w:rsidR="00D960C5" w:rsidRPr="00F51218" w14:paraId="43198CC6"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BDEE9A1"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41B593B7"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DF09F3B"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կատարվում է տեսչական ստուգում իրականացնող կազմակերպությունների ցանկի բազայի թարմացման ամսաթվի եւ ժամի վերաբերյալ տեղեկատվության հարցումն ստանալիս («Տեսչական ստուգում իրականացնող կազմակերպությունների ցանկի թարմացման ամսաթվի </w:t>
            </w:r>
            <w:r w:rsidR="00782515">
              <w:rPr>
                <w:rFonts w:ascii="Sylfaen" w:hAnsi="Sylfaen"/>
                <w:color w:val="000000"/>
                <w:sz w:val="20"/>
                <w:szCs w:val="24"/>
              </w:rPr>
              <w:t>եւ</w:t>
            </w:r>
            <w:r w:rsidRPr="00F51218">
              <w:rPr>
                <w:rFonts w:ascii="Sylfaen" w:hAnsi="Sylfaen"/>
                <w:color w:val="000000"/>
                <w:sz w:val="20"/>
                <w:szCs w:val="24"/>
              </w:rPr>
              <w:t xml:space="preserve"> ժամի մասին տեղեկատվության հարցում» գործառնություն (P.MM.10.OPR.042))</w:t>
            </w:r>
          </w:p>
        </w:tc>
      </w:tr>
      <w:tr w:rsidR="00D960C5" w:rsidRPr="00F51218" w14:paraId="5FB01FE9"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63A68F6"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5</w:t>
            </w:r>
          </w:p>
        </w:tc>
        <w:tc>
          <w:tcPr>
            <w:tcW w:w="2835" w:type="dxa"/>
            <w:tcBorders>
              <w:left w:val="single" w:sz="4" w:space="0" w:color="auto"/>
            </w:tcBorders>
            <w:shd w:val="clear" w:color="auto" w:fill="auto"/>
            <w:tcMar>
              <w:top w:w="85" w:type="dxa"/>
              <w:bottom w:w="85" w:type="dxa"/>
            </w:tcMar>
          </w:tcPr>
          <w:p w14:paraId="49D987D3"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393C770E"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F5121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F51218">
              <w:rPr>
                <w:rFonts w:ascii="Sylfaen" w:hAnsi="Sylfaen"/>
                <w:color w:val="000000"/>
                <w:sz w:val="20"/>
                <w:szCs w:val="24"/>
              </w:rPr>
              <w:t xml:space="preserve"> Հանձնաժողովի միջ</w:t>
            </w:r>
            <w:r w:rsidR="00782515">
              <w:rPr>
                <w:rFonts w:ascii="Sylfaen" w:hAnsi="Sylfaen"/>
                <w:color w:val="000000"/>
                <w:sz w:val="20"/>
                <w:szCs w:val="24"/>
              </w:rPr>
              <w:t>եւ</w:t>
            </w:r>
            <w:r w:rsidRPr="00F51218">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F51218" w14:paraId="5A061E35"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2C526F5"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60743B6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617B350"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3646ED30"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Ստուգումը հաջողությամբ կատարելու դեպքում կատարողն ուղարկում է հարցման պատասխանը՝ Լիազորված մարմինների եւ Հանձնաժողովի միջեւ տեղեկատվական փոխգործակցության կանոնակարգին համապատասխան։</w:t>
            </w:r>
          </w:p>
        </w:tc>
      </w:tr>
      <w:tr w:rsidR="00D960C5" w:rsidRPr="00F51218" w14:paraId="536C58C6" w14:textId="77777777" w:rsidTr="00E86977">
        <w:trPr>
          <w:cantSplit/>
          <w:jc w:val="center"/>
        </w:trPr>
        <w:tc>
          <w:tcPr>
            <w:tcW w:w="1127" w:type="dxa"/>
            <w:tcBorders>
              <w:top w:val="single" w:sz="4" w:space="0" w:color="auto"/>
            </w:tcBorders>
            <w:shd w:val="clear" w:color="auto" w:fill="auto"/>
            <w:tcMar>
              <w:top w:w="85" w:type="dxa"/>
              <w:bottom w:w="85" w:type="dxa"/>
            </w:tcMar>
          </w:tcPr>
          <w:p w14:paraId="37C1B3F1"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1D20F27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14030891"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տեսչական ստուգում իրականացնող կազմակերպությունների ցանկի թարմացման ամսաթվի </w:t>
            </w:r>
            <w:r w:rsidR="00782515">
              <w:rPr>
                <w:rFonts w:ascii="Sylfaen" w:hAnsi="Sylfaen"/>
                <w:color w:val="000000"/>
                <w:sz w:val="20"/>
                <w:szCs w:val="24"/>
              </w:rPr>
              <w:t>եւ</w:t>
            </w:r>
            <w:r w:rsidRPr="00F51218">
              <w:rPr>
                <w:rFonts w:ascii="Sylfaen" w:hAnsi="Sylfaen"/>
                <w:color w:val="000000"/>
                <w:sz w:val="20"/>
                <w:szCs w:val="24"/>
              </w:rPr>
              <w:t xml:space="preserve"> ժամի մասին տեղեկատվությունը ներկայացվել է լիազորված մարմին</w:t>
            </w:r>
          </w:p>
        </w:tc>
      </w:tr>
    </w:tbl>
    <w:p w14:paraId="7E96834F" w14:textId="77777777" w:rsidR="00D960C5" w:rsidRPr="00236485" w:rsidRDefault="00D960C5" w:rsidP="00DB3188">
      <w:pPr>
        <w:widowControl w:val="0"/>
        <w:spacing w:after="160" w:line="360" w:lineRule="auto"/>
        <w:rPr>
          <w:rFonts w:ascii="Sylfaen" w:hAnsi="Sylfaen"/>
          <w:sz w:val="24"/>
          <w:szCs w:val="24"/>
        </w:rPr>
      </w:pPr>
    </w:p>
    <w:p w14:paraId="6F3876AA"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65</w:t>
      </w:r>
    </w:p>
    <w:p w14:paraId="642D5975"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«Տեսչական ստուգում իրականացնող կազմակերպությունների ցանկի թարմացման ամսաթվի </w:t>
      </w:r>
      <w:r w:rsidR="00782515">
        <w:rPr>
          <w:rFonts w:ascii="Sylfaen" w:hAnsi="Sylfaen"/>
          <w:szCs w:val="24"/>
        </w:rPr>
        <w:t>եւ</w:t>
      </w:r>
      <w:r w:rsidRPr="00236485">
        <w:rPr>
          <w:rFonts w:ascii="Sylfaen" w:hAnsi="Sylfaen"/>
          <w:szCs w:val="24"/>
        </w:rPr>
        <w:t xml:space="preserve"> ժամի մասին տեղեկատվության ընդունում ու մշակում» գործառնության (P.MM.10.OPR.044)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F51218" w14:paraId="395A3C1E" w14:textId="77777777" w:rsidTr="00E86977">
        <w:trPr>
          <w:tblHeader/>
          <w:jc w:val="center"/>
        </w:trPr>
        <w:tc>
          <w:tcPr>
            <w:tcW w:w="1128" w:type="dxa"/>
            <w:shd w:val="clear" w:color="auto" w:fill="auto"/>
            <w:tcMar>
              <w:top w:w="85" w:type="dxa"/>
              <w:bottom w:w="85" w:type="dxa"/>
            </w:tcMar>
          </w:tcPr>
          <w:p w14:paraId="3ACDC787"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036C60B6"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6FC6D159"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419E4717" w14:textId="77777777" w:rsidTr="00E86977">
        <w:trPr>
          <w:tblHeader/>
          <w:jc w:val="center"/>
        </w:trPr>
        <w:tc>
          <w:tcPr>
            <w:tcW w:w="1128" w:type="dxa"/>
            <w:shd w:val="clear" w:color="auto" w:fill="auto"/>
            <w:tcMar>
              <w:top w:w="85" w:type="dxa"/>
              <w:bottom w:w="85" w:type="dxa"/>
            </w:tcMar>
            <w:vAlign w:val="center"/>
          </w:tcPr>
          <w:p w14:paraId="55C11D3E"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6C8BC543"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491B9134"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5522AED7" w14:textId="77777777" w:rsidTr="00E86977">
        <w:trPr>
          <w:cantSplit/>
          <w:jc w:val="center"/>
        </w:trPr>
        <w:tc>
          <w:tcPr>
            <w:tcW w:w="1128" w:type="dxa"/>
            <w:tcBorders>
              <w:bottom w:val="single" w:sz="4" w:space="0" w:color="auto"/>
            </w:tcBorders>
            <w:shd w:val="clear" w:color="auto" w:fill="auto"/>
            <w:tcMar>
              <w:top w:w="85" w:type="dxa"/>
              <w:bottom w:w="85" w:type="dxa"/>
            </w:tcMar>
          </w:tcPr>
          <w:p w14:paraId="701A16F8"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3F00B3A"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AEB6F8A"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P.MM.10.OPR.044</w:t>
            </w:r>
          </w:p>
        </w:tc>
      </w:tr>
      <w:tr w:rsidR="00D960C5" w:rsidRPr="00F51218" w14:paraId="1B73BEB9"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E9A404E"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6EA1ADC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4B948309"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 թարմացման ամսաթվի </w:t>
            </w:r>
            <w:r w:rsidR="00782515">
              <w:rPr>
                <w:rFonts w:ascii="Sylfaen" w:hAnsi="Sylfaen"/>
                <w:noProof/>
                <w:color w:val="000000"/>
                <w:sz w:val="20"/>
                <w:szCs w:val="24"/>
              </w:rPr>
              <w:t>եւ</w:t>
            </w:r>
            <w:r w:rsidRPr="00F51218">
              <w:rPr>
                <w:rFonts w:ascii="Sylfaen" w:hAnsi="Sylfaen"/>
                <w:noProof/>
                <w:color w:val="000000"/>
                <w:sz w:val="20"/>
                <w:szCs w:val="24"/>
              </w:rPr>
              <w:t xml:space="preserve"> ժամի մասին տեղեկատվության ընդունում ու մշակում</w:t>
            </w:r>
          </w:p>
        </w:tc>
      </w:tr>
      <w:tr w:rsidR="00D960C5" w:rsidRPr="00F51218" w14:paraId="222DB379"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268798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D0A097A"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451A6F5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լիազորված մարմին</w:t>
            </w:r>
          </w:p>
        </w:tc>
      </w:tr>
      <w:tr w:rsidR="00D960C5" w:rsidRPr="00F51218" w14:paraId="14F80EC4"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E4AE726"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4</w:t>
            </w:r>
          </w:p>
        </w:tc>
        <w:tc>
          <w:tcPr>
            <w:tcW w:w="2835" w:type="dxa"/>
            <w:tcBorders>
              <w:left w:val="single" w:sz="4" w:space="0" w:color="auto"/>
            </w:tcBorders>
            <w:shd w:val="clear" w:color="auto" w:fill="auto"/>
            <w:tcMar>
              <w:top w:w="85" w:type="dxa"/>
              <w:bottom w:w="85" w:type="dxa"/>
            </w:tcMar>
          </w:tcPr>
          <w:p w14:paraId="2A926D81"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E7FB964"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կատարվում է տեսչական ստուգում իրականացնող կազմակերպությունների ցանկի թարմացման ամսաթվի </w:t>
            </w:r>
            <w:r w:rsidR="00782515">
              <w:rPr>
                <w:rFonts w:ascii="Sylfaen" w:hAnsi="Sylfaen"/>
                <w:color w:val="000000"/>
                <w:sz w:val="20"/>
                <w:szCs w:val="24"/>
              </w:rPr>
              <w:t>եւ</w:t>
            </w:r>
            <w:r w:rsidRPr="00F51218">
              <w:rPr>
                <w:rFonts w:ascii="Sylfaen" w:hAnsi="Sylfaen"/>
                <w:color w:val="000000"/>
                <w:sz w:val="20"/>
                <w:szCs w:val="24"/>
              </w:rPr>
              <w:t xml:space="preserve"> ժամի մասին տեղեկատվությունը կատարողի կողմից ստանալիս («Տեսչական ստուգում իրականացնող կազմակերպությունների ցանկի թարմացման ամսաթվի </w:t>
            </w:r>
            <w:r w:rsidR="00782515">
              <w:rPr>
                <w:rFonts w:ascii="Sylfaen" w:hAnsi="Sylfaen"/>
                <w:color w:val="000000"/>
                <w:sz w:val="20"/>
                <w:szCs w:val="24"/>
              </w:rPr>
              <w:t>եւ</w:t>
            </w:r>
            <w:r w:rsidRPr="00F51218">
              <w:rPr>
                <w:rFonts w:ascii="Sylfaen" w:hAnsi="Sylfaen"/>
                <w:color w:val="000000"/>
                <w:sz w:val="20"/>
                <w:szCs w:val="24"/>
              </w:rPr>
              <w:t xml:space="preserve"> ժամի մասին տեղեկատվության պատրաստում եւ ներկայացում» գործառնություն (P.MM.10.OPR.043))</w:t>
            </w:r>
          </w:p>
        </w:tc>
      </w:tr>
      <w:tr w:rsidR="00D960C5" w:rsidRPr="00F51218" w14:paraId="4C5C1B84"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B5B3C17"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461CEB63"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5E7F152C"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F51218" w14:paraId="0FD428C4"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04986B54"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665A16D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292BC93E"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կատարողը մշակում է տեսչական ստուգում իրականացնող կազմակերպությունների ցանկի թարմացման ամսաթվի </w:t>
            </w:r>
            <w:r w:rsidR="00782515">
              <w:rPr>
                <w:rFonts w:ascii="Sylfaen" w:hAnsi="Sylfaen"/>
                <w:color w:val="000000"/>
                <w:sz w:val="20"/>
                <w:szCs w:val="24"/>
              </w:rPr>
              <w:t>եւ</w:t>
            </w:r>
            <w:r w:rsidRPr="00F51218">
              <w:rPr>
                <w:rFonts w:ascii="Sylfaen" w:hAnsi="Sylfaen"/>
                <w:color w:val="000000"/>
                <w:sz w:val="20"/>
                <w:szCs w:val="24"/>
              </w:rPr>
              <w:t xml:space="preserve"> ժամի մասին ստացված տեղեկատվությունը</w:t>
            </w:r>
          </w:p>
        </w:tc>
      </w:tr>
      <w:tr w:rsidR="00D960C5" w:rsidRPr="00F51218" w14:paraId="4647C3AC" w14:textId="77777777" w:rsidTr="00E86977">
        <w:trPr>
          <w:cantSplit/>
          <w:jc w:val="center"/>
        </w:trPr>
        <w:tc>
          <w:tcPr>
            <w:tcW w:w="1128" w:type="dxa"/>
            <w:tcBorders>
              <w:top w:val="single" w:sz="4" w:space="0" w:color="auto"/>
            </w:tcBorders>
            <w:shd w:val="clear" w:color="auto" w:fill="auto"/>
            <w:tcMar>
              <w:top w:w="85" w:type="dxa"/>
              <w:bottom w:w="85" w:type="dxa"/>
            </w:tcMar>
          </w:tcPr>
          <w:p w14:paraId="592CA77E"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212260C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3EE730CB"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տեսչական ստուգում իրականացնող կազմակերպությունների ցանկի թարմացման ամսաթվի </w:t>
            </w:r>
            <w:r w:rsidR="00782515">
              <w:rPr>
                <w:rFonts w:ascii="Sylfaen" w:hAnsi="Sylfaen"/>
                <w:color w:val="000000"/>
                <w:sz w:val="20"/>
                <w:szCs w:val="24"/>
              </w:rPr>
              <w:t>եւ</w:t>
            </w:r>
            <w:r w:rsidRPr="00F51218">
              <w:rPr>
                <w:rFonts w:ascii="Sylfaen" w:hAnsi="Sylfaen"/>
                <w:color w:val="000000"/>
                <w:sz w:val="20"/>
                <w:szCs w:val="24"/>
              </w:rPr>
              <w:t xml:space="preserve"> ժամի մասին տեղեկատվությունն ստացված է</w:t>
            </w:r>
          </w:p>
        </w:tc>
      </w:tr>
    </w:tbl>
    <w:p w14:paraId="4A2A74DA" w14:textId="77777777" w:rsidR="00D960C5" w:rsidRPr="00236485" w:rsidRDefault="00D960C5" w:rsidP="00DB3188">
      <w:pPr>
        <w:widowControl w:val="0"/>
        <w:spacing w:after="160" w:line="360" w:lineRule="auto"/>
        <w:rPr>
          <w:rFonts w:ascii="Sylfaen" w:hAnsi="Sylfaen"/>
          <w:sz w:val="24"/>
          <w:szCs w:val="24"/>
        </w:rPr>
      </w:pPr>
    </w:p>
    <w:p w14:paraId="59D1A117"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t>«Տեսչական ստուգում իրականացնող կազմակերպությունների ցանկից տեղեկությունների ստացում» ընթացակարգ (P.MM.10.PRC.014)</w:t>
      </w:r>
    </w:p>
    <w:p w14:paraId="5A1DDDA6"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129.</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ցանկից տեղեկությունների ստացում» ընթացակարգի (P.MM.10.PRC.014) կատարման սխեման ներկայացված է 20-րդ նկարում։</w:t>
      </w:r>
    </w:p>
    <w:p w14:paraId="46CD1188"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319FE39">
          <v:group id="_x0000_s2567" style="position:absolute;left:0;text-align:left;margin-left:19.65pt;margin-top:1.1pt;width:421.85pt;height:267pt;z-index:252120064" coordorigin="1811,1440" coordsize="8437,5340">
            <v:rect id="_x0000_s2084" style="position:absolute;left:2568;top:1440;width:2724;height:311" stroked="f">
              <v:textbox style="mso-next-textbox:#_x0000_s2084">
                <w:txbxContent>
                  <w:p w14:paraId="6B0212EE" w14:textId="77777777" w:rsidR="00A97893" w:rsidRPr="00571A4F" w:rsidRDefault="00A97893" w:rsidP="00D960C5">
                    <w:pPr>
                      <w:jc w:val="center"/>
                      <w:rPr>
                        <w:rFonts w:ascii="Sylfaen" w:hAnsi="Sylfaen"/>
                        <w:sz w:val="14"/>
                        <w:szCs w:val="16"/>
                      </w:rPr>
                    </w:pPr>
                    <w:r w:rsidRPr="00571A4F">
                      <w:rPr>
                        <w:rFonts w:ascii="Sylfaen" w:hAnsi="Sylfaen"/>
                        <w:sz w:val="14"/>
                      </w:rPr>
                      <w:t xml:space="preserve"> լիազորված մարմին</w:t>
                    </w:r>
                  </w:p>
                  <w:p w14:paraId="499D3197" w14:textId="77777777" w:rsidR="00A97893" w:rsidRDefault="00A97893" w:rsidP="00D960C5"/>
                </w:txbxContent>
              </v:textbox>
            </v:rect>
            <v:rect id="_x0000_s2085" style="position:absolute;left:7140;top:1440;width:2784;height:311" stroked="f">
              <v:textbox style="mso-next-textbox:#_x0000_s2085">
                <w:txbxContent>
                  <w:p w14:paraId="25B93294" w14:textId="77777777" w:rsidR="00A97893" w:rsidRPr="00571A4F" w:rsidRDefault="00A97893" w:rsidP="00D960C5">
                    <w:pPr>
                      <w:jc w:val="center"/>
                      <w:rPr>
                        <w:rFonts w:ascii="Sylfaen" w:hAnsi="Sylfaen"/>
                        <w:sz w:val="14"/>
                        <w:szCs w:val="16"/>
                      </w:rPr>
                    </w:pPr>
                    <w:r w:rsidRPr="00571A4F">
                      <w:rPr>
                        <w:rFonts w:ascii="Sylfaen" w:hAnsi="Sylfaen"/>
                        <w:sz w:val="14"/>
                      </w:rPr>
                      <w:t xml:space="preserve"> Հանձնաժողով</w:t>
                    </w:r>
                  </w:p>
                </w:txbxContent>
              </v:textbox>
            </v:rect>
            <v:rect id="_x0000_s2086" style="position:absolute;left:1811;top:3767;width:3926;height:507" stroked="f">
              <v:textbox style="mso-next-textbox:#_x0000_s2086">
                <w:txbxContent>
                  <w:p w14:paraId="4AF2D5C3" w14:textId="77777777" w:rsidR="00A97893" w:rsidRPr="00571A4F" w:rsidRDefault="00A97893" w:rsidP="00D960C5">
                    <w:pPr>
                      <w:spacing w:after="0" w:line="240" w:lineRule="auto"/>
                      <w:jc w:val="center"/>
                      <w:rPr>
                        <w:sz w:val="18"/>
                      </w:rPr>
                    </w:pPr>
                    <w:r w:rsidRPr="00571A4F">
                      <w:rPr>
                        <w:rFonts w:ascii="Sylfaen" w:hAnsi="Sylfaen"/>
                        <w:sz w:val="14"/>
                      </w:rPr>
                      <w:t xml:space="preserve"> </w:t>
                    </w:r>
                    <w:r w:rsidRPr="00571A4F">
                      <w:rPr>
                        <w:rFonts w:ascii="Sylfaen" w:hAnsi="Sylfaen"/>
                        <w:sz w:val="12"/>
                      </w:rPr>
                      <w:t>տեսչական ստուգում իրականացնող կազմակերպությունների ցանկ [փոփոխված տեղեկությունները ներկայացվել են]</w:t>
                    </w:r>
                  </w:p>
                </w:txbxContent>
              </v:textbox>
            </v:rect>
            <v:rect id="_x0000_s2087" style="position:absolute;left:1811;top:4512;width:3926;height:660" stroked="f">
              <v:textbox style="mso-next-textbox:#_x0000_s2087">
                <w:txbxContent>
                  <w:p w14:paraId="45C30C54"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rPr>
                      <w:t xml:space="preserve"> տեսչական ստուգում իրականացնող կազմակերպությունների ցանկ [փոփոխված տեղեկությունները բացակայում են]</w:t>
                    </w:r>
                  </w:p>
                </w:txbxContent>
              </v:textbox>
            </v:rect>
            <v:rect id="_x0000_s2088" style="position:absolute;left:6463;top:2661;width:3785;height:461" stroked="f">
              <v:textbox style="mso-next-textbox:#_x0000_s2088">
                <w:txbxContent>
                  <w:p w14:paraId="72B0DF79" w14:textId="77777777" w:rsidR="00A97893" w:rsidRPr="00571A4F" w:rsidRDefault="00A97893" w:rsidP="00D960C5">
                    <w:pPr>
                      <w:spacing w:after="0" w:line="240" w:lineRule="auto"/>
                      <w:jc w:val="center"/>
                      <w:rPr>
                        <w:sz w:val="18"/>
                      </w:rPr>
                    </w:pPr>
                    <w:r w:rsidRPr="00571A4F">
                      <w:rPr>
                        <w:rFonts w:ascii="Sylfaen" w:hAnsi="Sylfaen"/>
                        <w:sz w:val="12"/>
                      </w:rPr>
                      <w:t xml:space="preserve"> տեսչական ստուգում իրականացնող կազմակերպությունների ցանկ [փոփոխված տեղեկությունները հարցվել են]</w:t>
                    </w:r>
                  </w:p>
                </w:txbxContent>
              </v:textbox>
            </v:rect>
            <v:rect id="_x0000_s2089" style="position:absolute;left:2373;top:2465;width:2919;height:907" stroked="f">
              <v:textbox style="mso-next-textbox:#_x0000_s2089">
                <w:txbxContent>
                  <w:p w14:paraId="12899A57"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szCs w:val="16"/>
                      </w:rPr>
                      <w:t>Տեսչական ստուգում իրականացնող կազմակերպությունների ցանկից տեղեկությունների հարցում (P.MM.10.OPR.045)</w:t>
                    </w:r>
                  </w:p>
                </w:txbxContent>
              </v:textbox>
            </v:rect>
            <v:rect id="_x0000_s2090" style="position:absolute;left:2508;top:5676;width:2688;height:1104" stroked="f">
              <v:textbox style="mso-next-textbox:#_x0000_s2090">
                <w:txbxContent>
                  <w:p w14:paraId="51CE97CE" w14:textId="77777777" w:rsidR="00A97893" w:rsidRPr="00571A4F" w:rsidRDefault="00A97893" w:rsidP="00D960C5">
                    <w:pPr>
                      <w:spacing w:after="0" w:line="240" w:lineRule="auto"/>
                      <w:jc w:val="center"/>
                      <w:rPr>
                        <w:sz w:val="14"/>
                        <w:szCs w:val="16"/>
                      </w:rPr>
                    </w:pPr>
                    <w:r w:rsidRPr="00571A4F">
                      <w:rPr>
                        <w:rFonts w:ascii="Sylfaen" w:hAnsi="Sylfaen"/>
                        <w:sz w:val="14"/>
                        <w:szCs w:val="16"/>
                      </w:rPr>
                      <w:t>Տեսչական ստուգում իրականացնող կազմակերպությունների ցանկից տեղեկությունների ընդունում և մշակում (P.MM.10.OPR.047)</w:t>
                    </w:r>
                  </w:p>
                </w:txbxContent>
              </v:textbox>
            </v:rect>
            <v:rect id="_x0000_s2091" style="position:absolute;left:7140;top:3948;width:2688;height:1104" stroked="f">
              <v:textbox style="mso-next-textbox:#_x0000_s2091">
                <w:txbxContent>
                  <w:p w14:paraId="64A2DC01" w14:textId="77777777" w:rsidR="00A97893" w:rsidRPr="00571A4F" w:rsidRDefault="00A97893" w:rsidP="00D960C5">
                    <w:pPr>
                      <w:spacing w:after="0" w:line="240" w:lineRule="auto"/>
                      <w:jc w:val="center"/>
                      <w:rPr>
                        <w:sz w:val="14"/>
                        <w:szCs w:val="16"/>
                      </w:rPr>
                    </w:pPr>
                    <w:r w:rsidRPr="00571A4F">
                      <w:rPr>
                        <w:rFonts w:ascii="Sylfaen" w:hAnsi="Sylfaen"/>
                        <w:sz w:val="14"/>
                        <w:szCs w:val="16"/>
                      </w:rPr>
                      <w:t>Տեսչական ստուգում իրականացնող կազմակերպությունների ցանկից տեղեկությունների պատրաստում եւ ներկայացում (P.MM.10.OPR.046)</w:t>
                    </w:r>
                  </w:p>
                </w:txbxContent>
              </v:textbox>
            </v:rect>
          </v:group>
        </w:pict>
      </w:r>
      <w:r w:rsidR="00236485" w:rsidRPr="00236485">
        <w:rPr>
          <w:rFonts w:ascii="Sylfaen" w:hAnsi="Sylfaen"/>
          <w:noProof/>
          <w:sz w:val="24"/>
          <w:szCs w:val="24"/>
          <w:lang w:val="en-US" w:eastAsia="en-US" w:bidi="ar-SA"/>
        </w:rPr>
        <w:drawing>
          <wp:inline distT="0" distB="0" distL="0" distR="0" wp14:anchorId="573AA992" wp14:editId="00883037">
            <wp:extent cx="5943600" cy="3858260"/>
            <wp:effectExtent l="19050" t="0" r="0"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7"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44265B48" w14:textId="77777777" w:rsidR="00D960C5" w:rsidRPr="00236485" w:rsidRDefault="00D960C5" w:rsidP="00FB5CD2">
      <w:pPr>
        <w:pStyle w:val="ab"/>
        <w:rPr>
          <w:rStyle w:val="af"/>
          <w:rFonts w:ascii="Sylfaen" w:hAnsi="Sylfaen"/>
        </w:rPr>
      </w:pPr>
      <w:r w:rsidRPr="00236485">
        <w:t>Նկար 20. «Տեսչական ստուգում իրականացնող կազմակերպությունների ցանկից տեղեկությունների ստացում» ընթացակարգի (P.MM.10.PRC.014) կատարման սխեմա</w:t>
      </w:r>
    </w:p>
    <w:p w14:paraId="0E88C0EF" w14:textId="77777777" w:rsidR="00E86977" w:rsidRPr="00027880" w:rsidRDefault="00E86977" w:rsidP="00027880">
      <w:pPr>
        <w:pStyle w:val="af1"/>
        <w:widowControl w:val="0"/>
        <w:spacing w:line="240" w:lineRule="auto"/>
        <w:ind w:firstLine="567"/>
        <w:outlineLvl w:val="9"/>
        <w:rPr>
          <w:rFonts w:ascii="Sylfaen" w:hAnsi="Sylfaen"/>
          <w:noProof/>
        </w:rPr>
      </w:pPr>
    </w:p>
    <w:p w14:paraId="2F5E5A41"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130.</w:t>
      </w:r>
      <w:r w:rsidR="00E86977" w:rsidRPr="00782515">
        <w:rPr>
          <w:rFonts w:ascii="Sylfaen" w:hAnsi="Sylfaen"/>
          <w:noProof/>
          <w:sz w:val="24"/>
        </w:rPr>
        <w:tab/>
      </w:r>
      <w:r w:rsidRPr="00236485">
        <w:rPr>
          <w:rFonts w:ascii="Sylfaen" w:hAnsi="Sylfaen"/>
          <w:noProof/>
          <w:sz w:val="24"/>
        </w:rPr>
        <w:t>«Տեսչական ստուգում իրականացնող կազմակերպությունների ցանկից տեղեկությունների ստացում» ընթացակարգը (P.MM.10.PRC.014) կատարվում է՝ լիազորված մարմնի կողմից տեսչական ստուգում իրականացնող կազմակերպությունների ցանկից՝ նշված ամսաթվի դրությամբ արդիական տեղեկություններ ստանալու համար։</w:t>
      </w:r>
    </w:p>
    <w:p w14:paraId="51B949C0"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131.</w:t>
      </w:r>
      <w:r w:rsidR="00E86977" w:rsidRPr="00E86977">
        <w:rPr>
          <w:rFonts w:ascii="Sylfaen" w:hAnsi="Sylfaen"/>
          <w:noProof/>
          <w:sz w:val="24"/>
        </w:rPr>
        <w:tab/>
      </w:r>
      <w:r w:rsidRPr="00236485">
        <w:rPr>
          <w:rFonts w:ascii="Sylfaen" w:hAnsi="Sylfaen"/>
          <w:noProof/>
          <w:sz w:val="24"/>
        </w:rPr>
        <w:t>Առաջինը կատարվում է «Տեսչական ստուգում իրականացնող կազմակերպությունների ցանկից տեղեկությունների հարցում» գործառնությունը (P.MM.10.OPR.045), որի կատարման արդյունքներով լիազորված մարմինը Հանձնաժողով է ուղարկում տեսչական ստուգում իրականացնող կազմակերպությունների ցանկից տեղեկություններ ներկայացնելու հարցումը։</w:t>
      </w:r>
    </w:p>
    <w:p w14:paraId="4C4F384B"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132.</w:t>
      </w:r>
      <w:r w:rsidR="00E86977" w:rsidRPr="00E86977">
        <w:rPr>
          <w:rFonts w:ascii="Sylfaen" w:hAnsi="Sylfaen"/>
          <w:noProof/>
          <w:sz w:val="24"/>
        </w:rPr>
        <w:tab/>
      </w:r>
      <w:r w:rsidRPr="00236485">
        <w:rPr>
          <w:rFonts w:ascii="Sylfaen" w:hAnsi="Sylfaen"/>
          <w:noProof/>
          <w:sz w:val="24"/>
        </w:rPr>
        <w:t xml:space="preserve">Տեսչական ստուգում իրականացնող կազմակերպությունների ցանկից տեղեկություններ ներկայացնելու հարցումը Հանձնաժողովի կողմից ստանալու դեպքում կատարվում է «Տեսչական ստուգում իրականացնող </w:t>
      </w:r>
      <w:r w:rsidRPr="00236485">
        <w:rPr>
          <w:rFonts w:ascii="Sylfaen" w:hAnsi="Sylfaen"/>
          <w:noProof/>
          <w:sz w:val="24"/>
        </w:rPr>
        <w:lastRenderedPageBreak/>
        <w:t>կազմակերպությունների ցանկից տեղեկությունների պատրաստում եւ ներկայացում» գործառնությունը (P.MM.10.OPR.046), որի կատարման արդյունքներով Հանձնաժողովը լիազորված մարմին է ուղարկում Տեսչական ստուգում իրականացնող կազմակերպությունների ցանկից հարցվող տեղեկությունները։ Տեսչական ստուգում իրականացնող կազմակերպությունների ցանկում հարցվող տեղեկությունների բացակայության դեպքում Հանձնաժողովը լիազորված մարմին է ուղարկում հարցման պարամետրերը բավարարող տեղեկությունների բացակայության մասին ծանուցումը։</w:t>
      </w:r>
    </w:p>
    <w:p w14:paraId="162F8484"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133.</w:t>
      </w:r>
      <w:r w:rsidR="00E86977" w:rsidRPr="00E86977">
        <w:rPr>
          <w:rFonts w:ascii="Sylfaen" w:hAnsi="Sylfaen"/>
          <w:noProof/>
          <w:sz w:val="24"/>
        </w:rPr>
        <w:tab/>
      </w:r>
      <w:r w:rsidRPr="00236485">
        <w:rPr>
          <w:rFonts w:ascii="Sylfaen" w:hAnsi="Sylfaen"/>
          <w:noProof/>
          <w:sz w:val="24"/>
        </w:rPr>
        <w:t xml:space="preserve">Լիազորված մարմնի կողմից տեսչական ստուգում իրականացնող կազմակերպությունների ցանկից տեղեկությունները կամ հարցման պարամետրերը բավարարող տեղեկությունների բացակայության մասին ծանուցումն ստանալիս կատարվում է «Տեսչական ստուգում իրականացնող կազմակերպությունների ցանկից տեղեկությունների ընդունում </w:t>
      </w:r>
      <w:r w:rsidR="00782515">
        <w:rPr>
          <w:rFonts w:ascii="Sylfaen" w:hAnsi="Sylfaen"/>
          <w:noProof/>
          <w:sz w:val="24"/>
        </w:rPr>
        <w:t>եւ</w:t>
      </w:r>
      <w:r w:rsidRPr="00236485">
        <w:rPr>
          <w:rFonts w:ascii="Sylfaen" w:hAnsi="Sylfaen"/>
          <w:noProof/>
          <w:sz w:val="24"/>
        </w:rPr>
        <w:t xml:space="preserve"> մշակում» գործառնությունը (P.MM.10.OPR.047), որի կատարման արդյունքներով տեսչական ստուգում իրականացնող կազմակերպությունների ցանկից տեղեկություններ ներկայացնելու հարցում ուղարկած լիազորված մարմինը կատարում է տեսչական ստուգում իրականացնող կազմակերպությունների ցանկից ստացված տեղեկությունների </w:t>
      </w:r>
      <w:r w:rsidR="00782515">
        <w:rPr>
          <w:rFonts w:ascii="Sylfaen" w:hAnsi="Sylfaen"/>
          <w:noProof/>
          <w:sz w:val="24"/>
        </w:rPr>
        <w:t>եւ</w:t>
      </w:r>
      <w:r w:rsidRPr="00236485">
        <w:rPr>
          <w:rFonts w:ascii="Sylfaen" w:hAnsi="Sylfaen"/>
          <w:noProof/>
          <w:sz w:val="24"/>
        </w:rPr>
        <w:t xml:space="preserve"> հարցման պարամետրերը բավարարող տեղեկությունների բացակայության մասին ծանուցման ընդունում </w:t>
      </w:r>
      <w:r w:rsidR="00782515">
        <w:rPr>
          <w:rFonts w:ascii="Sylfaen" w:hAnsi="Sylfaen"/>
          <w:noProof/>
          <w:sz w:val="24"/>
        </w:rPr>
        <w:t>եւ</w:t>
      </w:r>
      <w:r w:rsidRPr="00236485">
        <w:rPr>
          <w:rFonts w:ascii="Sylfaen" w:hAnsi="Sylfaen"/>
          <w:noProof/>
          <w:sz w:val="24"/>
        </w:rPr>
        <w:t xml:space="preserve"> մշակում։</w:t>
      </w:r>
    </w:p>
    <w:p w14:paraId="37FB8BAD" w14:textId="77777777" w:rsidR="00D960C5" w:rsidRPr="00236485" w:rsidRDefault="00D960C5" w:rsidP="00E86977">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134.</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ցանկից տեղեկությունների ստացում» ընթացակարգի (P.MM.10.PRC.014) կատարման արդյունքը լիազորված մարմնի կողմից տեսչական ստուգում իրականացնող կազմակերպությունների ցանկից տեղեկություններ կամ հարցման պարամետրերը բավարարող տեղեկությունների բացակայության մասին ծանուցում ստանալն է։</w:t>
      </w:r>
    </w:p>
    <w:p w14:paraId="482A4FE0"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135.</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ցանկից տեղեկությունների ստացում» ընթացակարգի (P.MM.10.PRC.014) շրջանակներում կատարվող՝ ընդհանուր գործընթացի գործառնությունների ցանկը բերված է 66-րդ աղյուսակում։</w:t>
      </w:r>
    </w:p>
    <w:p w14:paraId="1A473106"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66</w:t>
      </w:r>
    </w:p>
    <w:p w14:paraId="38307531"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տեղեկությունների ստացում» ընթացակարգի (P.MM.10.PRC.014)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F51218" w14:paraId="6808EB70" w14:textId="77777777" w:rsidTr="00236485">
        <w:trPr>
          <w:tblHeader/>
          <w:jc w:val="center"/>
        </w:trPr>
        <w:tc>
          <w:tcPr>
            <w:tcW w:w="2404" w:type="dxa"/>
            <w:shd w:val="clear" w:color="auto" w:fill="auto"/>
            <w:tcMar>
              <w:top w:w="85" w:type="dxa"/>
              <w:bottom w:w="85" w:type="dxa"/>
            </w:tcMar>
          </w:tcPr>
          <w:p w14:paraId="360CB39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Ծածկագրային նշագիրը</w:t>
            </w:r>
          </w:p>
        </w:tc>
        <w:tc>
          <w:tcPr>
            <w:tcW w:w="4014" w:type="dxa"/>
            <w:shd w:val="clear" w:color="auto" w:fill="auto"/>
            <w:tcMar>
              <w:top w:w="85" w:type="dxa"/>
              <w:bottom w:w="85" w:type="dxa"/>
            </w:tcMar>
          </w:tcPr>
          <w:p w14:paraId="20536D92"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Անվանումը</w:t>
            </w:r>
          </w:p>
        </w:tc>
        <w:tc>
          <w:tcPr>
            <w:tcW w:w="2938" w:type="dxa"/>
            <w:shd w:val="clear" w:color="auto" w:fill="auto"/>
            <w:tcMar>
              <w:top w:w="85" w:type="dxa"/>
              <w:bottom w:w="85" w:type="dxa"/>
            </w:tcMar>
          </w:tcPr>
          <w:p w14:paraId="3B9F4438"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19E73903" w14:textId="77777777" w:rsidTr="00236485">
        <w:trPr>
          <w:tblHeader/>
          <w:jc w:val="center"/>
        </w:trPr>
        <w:tc>
          <w:tcPr>
            <w:tcW w:w="2404" w:type="dxa"/>
            <w:shd w:val="clear" w:color="auto" w:fill="auto"/>
            <w:tcMar>
              <w:top w:w="85" w:type="dxa"/>
              <w:bottom w:w="85" w:type="dxa"/>
            </w:tcMar>
            <w:vAlign w:val="center"/>
          </w:tcPr>
          <w:p w14:paraId="393D1263"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1</w:t>
            </w:r>
          </w:p>
        </w:tc>
        <w:tc>
          <w:tcPr>
            <w:tcW w:w="4014" w:type="dxa"/>
            <w:shd w:val="clear" w:color="auto" w:fill="auto"/>
            <w:tcMar>
              <w:top w:w="85" w:type="dxa"/>
              <w:bottom w:w="85" w:type="dxa"/>
            </w:tcMar>
            <w:vAlign w:val="center"/>
          </w:tcPr>
          <w:p w14:paraId="76F72C9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2938" w:type="dxa"/>
            <w:shd w:val="clear" w:color="auto" w:fill="auto"/>
            <w:tcMar>
              <w:top w:w="85" w:type="dxa"/>
              <w:bottom w:w="85" w:type="dxa"/>
            </w:tcMar>
            <w:vAlign w:val="center"/>
          </w:tcPr>
          <w:p w14:paraId="03777C46"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47F2A0EB"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682E8AD"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P.MM.10.OPR.045</w:t>
            </w:r>
          </w:p>
        </w:tc>
        <w:tc>
          <w:tcPr>
            <w:tcW w:w="4014" w:type="dxa"/>
            <w:tcBorders>
              <w:top w:val="single" w:sz="4" w:space="0" w:color="auto"/>
              <w:bottom w:val="single" w:sz="4" w:space="0" w:color="auto"/>
            </w:tcBorders>
            <w:shd w:val="clear" w:color="auto" w:fill="auto"/>
            <w:tcMar>
              <w:top w:w="85" w:type="dxa"/>
              <w:bottom w:w="85" w:type="dxa"/>
            </w:tcMar>
          </w:tcPr>
          <w:p w14:paraId="772524B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տեսչական ստուգում իրականացնող կազմակերպությունների ցանկից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66FE619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բերված է սույն կանոնների 67-րդ աղյուսակում</w:t>
            </w:r>
          </w:p>
        </w:tc>
      </w:tr>
      <w:tr w:rsidR="00D960C5" w:rsidRPr="00F51218" w14:paraId="25A524D8"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21420A7"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P.MM.10.OPR.046</w:t>
            </w:r>
          </w:p>
        </w:tc>
        <w:tc>
          <w:tcPr>
            <w:tcW w:w="4014" w:type="dxa"/>
            <w:tcBorders>
              <w:top w:val="single" w:sz="4" w:space="0" w:color="auto"/>
              <w:bottom w:val="single" w:sz="4" w:space="0" w:color="auto"/>
            </w:tcBorders>
            <w:shd w:val="clear" w:color="auto" w:fill="auto"/>
            <w:tcMar>
              <w:top w:w="85" w:type="dxa"/>
              <w:bottom w:w="85" w:type="dxa"/>
            </w:tcMar>
          </w:tcPr>
          <w:p w14:paraId="193572DF"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տեսչական ստուգում իրականացնող կազմակերպությունների ցանկից տեղեկությունների պատրաստում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3284A470"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բերված է սույն կանոնների 68-րդ աղյուսակում</w:t>
            </w:r>
          </w:p>
        </w:tc>
      </w:tr>
      <w:tr w:rsidR="00D960C5" w:rsidRPr="00F51218" w14:paraId="753F98D4"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B83493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P.MM.10.OPR.047</w:t>
            </w:r>
          </w:p>
        </w:tc>
        <w:tc>
          <w:tcPr>
            <w:tcW w:w="4014" w:type="dxa"/>
            <w:tcBorders>
              <w:top w:val="single" w:sz="4" w:space="0" w:color="auto"/>
              <w:bottom w:val="single" w:sz="4" w:space="0" w:color="auto"/>
            </w:tcBorders>
            <w:shd w:val="clear" w:color="auto" w:fill="auto"/>
            <w:tcMar>
              <w:top w:w="85" w:type="dxa"/>
              <w:bottom w:w="85" w:type="dxa"/>
            </w:tcMar>
          </w:tcPr>
          <w:p w14:paraId="069D69AD"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ցանկից տեղեկությունների ընդունում </w:t>
            </w:r>
            <w:r w:rsidR="00782515">
              <w:rPr>
                <w:rFonts w:ascii="Sylfaen" w:hAnsi="Sylfaen"/>
                <w:noProof/>
                <w:color w:val="000000"/>
                <w:sz w:val="20"/>
                <w:szCs w:val="24"/>
              </w:rPr>
              <w:t>եւ</w:t>
            </w:r>
            <w:r w:rsidRPr="00F51218">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5FEBD462"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բերված է սույն կանոնների 69-րդ աղյուսակում</w:t>
            </w:r>
          </w:p>
        </w:tc>
      </w:tr>
    </w:tbl>
    <w:p w14:paraId="23D6E611" w14:textId="77777777" w:rsidR="00D960C5" w:rsidRPr="00236485" w:rsidRDefault="00D960C5" w:rsidP="00DB3188">
      <w:pPr>
        <w:widowControl w:val="0"/>
        <w:spacing w:after="160" w:line="360" w:lineRule="auto"/>
        <w:rPr>
          <w:rFonts w:ascii="Sylfaen" w:hAnsi="Sylfaen"/>
          <w:sz w:val="24"/>
          <w:szCs w:val="24"/>
        </w:rPr>
      </w:pPr>
    </w:p>
    <w:p w14:paraId="0644E72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67</w:t>
      </w:r>
    </w:p>
    <w:p w14:paraId="1C63A55F"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տեղեկությունների հարցում» գործառնության (P.MM.10.OPR.045)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F51218" w14:paraId="0867D8E1" w14:textId="77777777" w:rsidTr="00E86977">
        <w:trPr>
          <w:tblHeader/>
          <w:jc w:val="center"/>
        </w:trPr>
        <w:tc>
          <w:tcPr>
            <w:tcW w:w="1127" w:type="dxa"/>
            <w:shd w:val="clear" w:color="auto" w:fill="auto"/>
            <w:tcMar>
              <w:top w:w="85" w:type="dxa"/>
              <w:bottom w:w="85" w:type="dxa"/>
            </w:tcMar>
          </w:tcPr>
          <w:p w14:paraId="35CBF2D2"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6C2F3CC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6B3C6E7E"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0417A06F" w14:textId="77777777" w:rsidTr="00E86977">
        <w:trPr>
          <w:tblHeader/>
          <w:jc w:val="center"/>
        </w:trPr>
        <w:tc>
          <w:tcPr>
            <w:tcW w:w="1127" w:type="dxa"/>
            <w:shd w:val="clear" w:color="auto" w:fill="auto"/>
            <w:tcMar>
              <w:top w:w="85" w:type="dxa"/>
              <w:bottom w:w="85" w:type="dxa"/>
            </w:tcMar>
            <w:vAlign w:val="center"/>
          </w:tcPr>
          <w:p w14:paraId="12F7E205"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4AA688B9"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71D7EFCE"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20E8FB26" w14:textId="77777777" w:rsidTr="00E86977">
        <w:trPr>
          <w:cantSplit/>
          <w:jc w:val="center"/>
        </w:trPr>
        <w:tc>
          <w:tcPr>
            <w:tcW w:w="1127" w:type="dxa"/>
            <w:tcBorders>
              <w:bottom w:val="single" w:sz="4" w:space="0" w:color="auto"/>
            </w:tcBorders>
            <w:shd w:val="clear" w:color="auto" w:fill="auto"/>
            <w:tcMar>
              <w:top w:w="85" w:type="dxa"/>
              <w:bottom w:w="85" w:type="dxa"/>
            </w:tcMar>
          </w:tcPr>
          <w:p w14:paraId="197279B3"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7B3846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CEBE62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P.MM.10.OPR.045</w:t>
            </w:r>
          </w:p>
        </w:tc>
      </w:tr>
      <w:tr w:rsidR="00D960C5" w:rsidRPr="00F51218" w14:paraId="3D5D3A39"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4F7B54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4DF126ED"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76F214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տեսչական ստուգում իրականացնող կազմակերպությունների ցանկից տեղեկությունների հարցում</w:t>
            </w:r>
          </w:p>
        </w:tc>
      </w:tr>
      <w:tr w:rsidR="00D960C5" w:rsidRPr="00F51218" w14:paraId="77F2C579"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C8F7FD6"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68281A7E"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658D473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լիազորված մարմին</w:t>
            </w:r>
          </w:p>
        </w:tc>
      </w:tr>
      <w:tr w:rsidR="00D960C5" w:rsidRPr="00F51218" w14:paraId="13284766"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78EBCC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4</w:t>
            </w:r>
          </w:p>
        </w:tc>
        <w:tc>
          <w:tcPr>
            <w:tcW w:w="2835" w:type="dxa"/>
            <w:tcBorders>
              <w:left w:val="single" w:sz="4" w:space="0" w:color="auto"/>
            </w:tcBorders>
            <w:shd w:val="clear" w:color="auto" w:fill="auto"/>
            <w:tcMar>
              <w:top w:w="85" w:type="dxa"/>
              <w:bottom w:w="85" w:type="dxa"/>
            </w:tcMar>
          </w:tcPr>
          <w:p w14:paraId="79EBED1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AF34EF0"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կատարվում է տեսչական ստուգում իրականացնող կազմակերպությունների ցանկից տեսչական ստուգում իրականացնող կազմակերպությունների մասին տեղեկություններ ստանալու անհրաժեշտության դեպքում</w:t>
            </w:r>
          </w:p>
        </w:tc>
      </w:tr>
      <w:tr w:rsidR="00D960C5" w:rsidRPr="00F51218" w14:paraId="2AE7BC06"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B47D16D"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5D39ED01"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246383A"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F5121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F51218">
              <w:rPr>
                <w:rFonts w:ascii="Sylfaen" w:hAnsi="Sylfaen"/>
                <w:color w:val="000000"/>
                <w:sz w:val="20"/>
                <w:szCs w:val="24"/>
              </w:rPr>
              <w:t>աչափերի ու կառուցվածքների նկարագրությանը</w:t>
            </w:r>
          </w:p>
        </w:tc>
      </w:tr>
      <w:tr w:rsidR="00D960C5" w:rsidRPr="00F51218" w14:paraId="25EC9CAF"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724F97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00820D91"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184F18EB"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կատարողը Հանձնաժողով է ուղարկում տեսչական ստուգում իրականացնող կազմակերպությունների ցանկից տեղեկություններ ներկայացնելու հարցումը՝ Լիազորված մարմինների եւ Հանձնաժողովի միջեւ տեղեկատվական փոխգործակցության կանոնակարգին համապատասխան:</w:t>
            </w:r>
          </w:p>
          <w:p w14:paraId="2D7BAD6A"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Տեսչական ստուգում իրականացնող կազմակերպությունների ցանկից տեղեկություններն ամբողջ ծավալով (հաշվի առնելով վիճակագրական տվյալները) ստանալու անհրաժեշտության դեպքում թարմացման ամսաթիվը </w:t>
            </w:r>
            <w:r w:rsidR="00782515">
              <w:rPr>
                <w:rFonts w:ascii="Sylfaen" w:hAnsi="Sylfaen"/>
                <w:color w:val="000000"/>
                <w:sz w:val="20"/>
                <w:szCs w:val="24"/>
              </w:rPr>
              <w:t>եւ</w:t>
            </w:r>
            <w:r w:rsidRPr="00F51218">
              <w:rPr>
                <w:rFonts w:ascii="Sylfaen" w:hAnsi="Sylfaen"/>
                <w:color w:val="000000"/>
                <w:sz w:val="20"/>
                <w:szCs w:val="24"/>
              </w:rPr>
              <w:t xml:space="preserve"> ժամը հարցման մեջ չի նշվում։</w:t>
            </w:r>
          </w:p>
          <w:p w14:paraId="7CB889C4"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Որոշակի ամսաթվի դրությամբ տեսչական ստուգում իրականացնող կազմակերպությունների ցանկից տեղեկություններ ստանալու անհրաժեշտության դեպքում հարցման մեջ պետք է նշվի թարմացման ամսաթիվը եւ ժամը։</w:t>
            </w:r>
          </w:p>
          <w:p w14:paraId="4E8A2CFC"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ցանկից որոշ անդամ պետությունների վերաբերյալ տեղեկություններ ստանալու անհրաժեշտության դեպքում հարցման մեջ լրացուցիչ նշվում են անդամ պետությունների ծածկագրերը։</w:t>
            </w:r>
          </w:p>
        </w:tc>
      </w:tr>
      <w:tr w:rsidR="00D960C5" w:rsidRPr="00F51218" w14:paraId="11B96D43" w14:textId="77777777" w:rsidTr="00E86977">
        <w:trPr>
          <w:cantSplit/>
          <w:jc w:val="center"/>
        </w:trPr>
        <w:tc>
          <w:tcPr>
            <w:tcW w:w="1127" w:type="dxa"/>
            <w:tcBorders>
              <w:top w:val="single" w:sz="4" w:space="0" w:color="auto"/>
            </w:tcBorders>
            <w:shd w:val="clear" w:color="auto" w:fill="auto"/>
            <w:tcMar>
              <w:top w:w="85" w:type="dxa"/>
              <w:bottom w:w="85" w:type="dxa"/>
            </w:tcMar>
          </w:tcPr>
          <w:p w14:paraId="0143B6F3"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1DCE45C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0D585B76"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ցանկից տեղեկությունների հարցումն ուղարկվել է Հանձնաժողով</w:t>
            </w:r>
          </w:p>
        </w:tc>
      </w:tr>
    </w:tbl>
    <w:p w14:paraId="11A165B1" w14:textId="77777777" w:rsidR="00D960C5" w:rsidRPr="00236485" w:rsidRDefault="00D960C5" w:rsidP="00DB3188">
      <w:pPr>
        <w:widowControl w:val="0"/>
        <w:spacing w:after="160" w:line="360" w:lineRule="auto"/>
        <w:rPr>
          <w:rFonts w:ascii="Sylfaen" w:hAnsi="Sylfaen"/>
          <w:sz w:val="24"/>
          <w:szCs w:val="24"/>
        </w:rPr>
      </w:pPr>
    </w:p>
    <w:p w14:paraId="77C6F7EC" w14:textId="77777777" w:rsidR="00027880" w:rsidRDefault="00027880">
      <w:pPr>
        <w:spacing w:after="0" w:line="240" w:lineRule="auto"/>
        <w:rPr>
          <w:rFonts w:ascii="Sylfaen" w:eastAsia="Times New Roman" w:hAnsi="Sylfaen"/>
          <w:sz w:val="24"/>
          <w:szCs w:val="24"/>
        </w:rPr>
      </w:pPr>
      <w:r>
        <w:rPr>
          <w:rFonts w:ascii="Sylfaen" w:hAnsi="Sylfaen"/>
          <w:sz w:val="24"/>
        </w:rPr>
        <w:br w:type="page"/>
      </w:r>
    </w:p>
    <w:p w14:paraId="27221F45"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68</w:t>
      </w:r>
    </w:p>
    <w:p w14:paraId="631665F8"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տեղեկությունների պատրաստում եւ ներկայացում» գործառնության (P.MM.10.OPR.046)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F51218" w14:paraId="6E71AC57" w14:textId="77777777" w:rsidTr="00E86977">
        <w:trPr>
          <w:tblHeader/>
          <w:jc w:val="center"/>
        </w:trPr>
        <w:tc>
          <w:tcPr>
            <w:tcW w:w="1127" w:type="dxa"/>
            <w:shd w:val="clear" w:color="auto" w:fill="auto"/>
            <w:tcMar>
              <w:top w:w="85" w:type="dxa"/>
              <w:bottom w:w="85" w:type="dxa"/>
            </w:tcMar>
          </w:tcPr>
          <w:p w14:paraId="6D52B501"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18F6E65F"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52F0797E"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17CB1FBC" w14:textId="77777777" w:rsidTr="00E86977">
        <w:trPr>
          <w:tblHeader/>
          <w:jc w:val="center"/>
        </w:trPr>
        <w:tc>
          <w:tcPr>
            <w:tcW w:w="1127" w:type="dxa"/>
            <w:shd w:val="clear" w:color="auto" w:fill="auto"/>
            <w:tcMar>
              <w:top w:w="85" w:type="dxa"/>
              <w:bottom w:w="85" w:type="dxa"/>
            </w:tcMar>
            <w:vAlign w:val="center"/>
          </w:tcPr>
          <w:p w14:paraId="19ED7015"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44F18D73"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01CC5AFC"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06FAE147" w14:textId="77777777" w:rsidTr="00E86977">
        <w:trPr>
          <w:jc w:val="center"/>
        </w:trPr>
        <w:tc>
          <w:tcPr>
            <w:tcW w:w="1127" w:type="dxa"/>
            <w:tcBorders>
              <w:bottom w:val="single" w:sz="4" w:space="0" w:color="auto"/>
            </w:tcBorders>
            <w:shd w:val="clear" w:color="auto" w:fill="auto"/>
            <w:tcMar>
              <w:top w:w="85" w:type="dxa"/>
              <w:bottom w:w="85" w:type="dxa"/>
            </w:tcMar>
          </w:tcPr>
          <w:p w14:paraId="668D2CE3"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50FFFD2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79F57E0"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P.MM.10.OPR.046</w:t>
            </w:r>
          </w:p>
        </w:tc>
      </w:tr>
      <w:tr w:rsidR="00D960C5" w:rsidRPr="00F51218" w14:paraId="1965C1C3"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61A11D69"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7CF21CF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6F4DDEB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տեսչական ստուգում իրականացնող կազմակերպությունների ցանկից տեղեկությունների պատրաստում եւ ներկայացում</w:t>
            </w:r>
          </w:p>
        </w:tc>
      </w:tr>
      <w:tr w:rsidR="00D960C5" w:rsidRPr="00F51218" w14:paraId="10537200"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6FC720FE"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4549913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32556012"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Հանձնաժողով</w:t>
            </w:r>
          </w:p>
        </w:tc>
      </w:tr>
      <w:tr w:rsidR="00D960C5" w:rsidRPr="00F51218" w14:paraId="4AC9E990"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6C492D35"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4E5847D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BC8A0B4"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կատարվում է տեսչական ստուգում իրականացնող կազմակերպությունների ցանկից տեղեկությունների հարցում ստանալիս («Տեսչական ստուգում իրականացնող կազմակերպությունների ցանկից տեղեկությունների հարցում» գործառնություն (P.MM.10.OPR.045))</w:t>
            </w:r>
          </w:p>
        </w:tc>
      </w:tr>
      <w:tr w:rsidR="00D960C5" w:rsidRPr="00F51218" w14:paraId="25E41844"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3F1220CA"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3580B94E"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651A999"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F5121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F51218">
              <w:rPr>
                <w:rFonts w:ascii="Sylfaen" w:hAnsi="Sylfaen"/>
                <w:color w:val="000000"/>
                <w:sz w:val="20"/>
                <w:szCs w:val="24"/>
              </w:rPr>
              <w:t xml:space="preserve"> Հանձնաժողովի միջ</w:t>
            </w:r>
            <w:r w:rsidR="00782515">
              <w:rPr>
                <w:rFonts w:ascii="Sylfaen" w:hAnsi="Sylfaen"/>
                <w:color w:val="000000"/>
                <w:sz w:val="20"/>
                <w:szCs w:val="24"/>
              </w:rPr>
              <w:t>եւ</w:t>
            </w:r>
            <w:r w:rsidRPr="00F51218">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F51218" w14:paraId="08FC97EF"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3A83BFB2"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6B5DE51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C2A332B"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49F9B8AF"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Ստուգումը հաջողությամբ կատարելու դեպքում կատարողը լիազորված մարմին է ուղարկում հարցման մեջ նշված պարամետրերին համապատասխան՝ տեսչական ստուգում իրականացնող կազմակերպությունների ցանկից տեղեկություններ պարունակող հարցման պատասխանը։</w:t>
            </w:r>
          </w:p>
          <w:p w14:paraId="0C2EF708"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Տեսչական ստուգում իրականացնող կազմակերպությունների ցանկից տեղեկություններն ամբողջ ծավալով ներկայացնելու դեպքում ներկայացվում են տեսչական ստուգում իրականացնող կազմակերպությունների ցանկում պարունակվող՝ տեսչական ստուգում իրականացնող </w:t>
            </w:r>
            <w:r w:rsidRPr="00F51218">
              <w:rPr>
                <w:rFonts w:ascii="Sylfaen" w:hAnsi="Sylfaen"/>
                <w:color w:val="000000"/>
                <w:sz w:val="20"/>
                <w:szCs w:val="24"/>
              </w:rPr>
              <w:lastRenderedPageBreak/>
              <w:t>կազմակերպությունների մասին բոլոր տեղեկությունները (հաշվի առնելով վիճակագրական տվյալները)։</w:t>
            </w:r>
          </w:p>
          <w:p w14:paraId="00C79F23"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ցանկից հարցվող ամսաթվի դրությամբ տեղեկություններ ներկայացնելու դեպքում իրականացվում է տեսչական ստուգում իրականացնող կազմակերպությունների ցանկում հարցման մեջ նշված ամսաթվի դրությամբ պարունակվող՝ տեսչական ստուգում իրականացնող կազմակերպությունների մասին տեղեկությունները։</w:t>
            </w:r>
          </w:p>
          <w:p w14:paraId="0530C228"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Տեսչական ստուգում իրականացնող կազմակերպությունների ցանկից տեղեկությունների ընտրությունն իրականացվում է բոլոր լիազորված մարմինների </w:t>
            </w:r>
            <w:r w:rsidR="00782515">
              <w:rPr>
                <w:rFonts w:ascii="Sylfaen" w:hAnsi="Sylfaen"/>
                <w:color w:val="000000"/>
                <w:sz w:val="20"/>
                <w:szCs w:val="24"/>
              </w:rPr>
              <w:t>եւ</w:t>
            </w:r>
            <w:r w:rsidRPr="00F51218">
              <w:rPr>
                <w:rFonts w:ascii="Sylfaen" w:hAnsi="Sylfaen"/>
                <w:color w:val="000000"/>
                <w:sz w:val="20"/>
                <w:szCs w:val="24"/>
              </w:rPr>
              <w:t xml:space="preserve"> (կամ) բոլոր անդամ պետությունների մասով կամ հաշվի առնելով հարցման մեջ նշված՝ անդամ պետությունների ծածկագրերը։</w:t>
            </w:r>
          </w:p>
          <w:p w14:paraId="3A95341A"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Տեսչական ստուգում իրականացնող կազմակերպությունների ցանկում հարցման պարամետրերը բավարարող տեղեկությունների բացակայության դեպքում կատարողը լիազորված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Լիազորված մարմինների </w:t>
            </w:r>
            <w:r w:rsidR="00782515">
              <w:rPr>
                <w:rFonts w:ascii="Sylfaen" w:hAnsi="Sylfaen"/>
                <w:color w:val="000000"/>
                <w:sz w:val="20"/>
                <w:szCs w:val="24"/>
              </w:rPr>
              <w:t>եւ</w:t>
            </w:r>
            <w:r w:rsidRPr="00F51218">
              <w:rPr>
                <w:rFonts w:ascii="Sylfaen" w:hAnsi="Sylfaen"/>
                <w:color w:val="000000"/>
                <w:sz w:val="20"/>
                <w:szCs w:val="24"/>
              </w:rPr>
              <w:t xml:space="preserve"> Հանձնաժողովի միջ</w:t>
            </w:r>
            <w:r w:rsidR="00782515">
              <w:rPr>
                <w:rFonts w:ascii="Sylfaen" w:hAnsi="Sylfaen"/>
                <w:color w:val="000000"/>
                <w:sz w:val="20"/>
                <w:szCs w:val="24"/>
              </w:rPr>
              <w:t>եւ</w:t>
            </w:r>
            <w:r w:rsidRPr="00F51218">
              <w:rPr>
                <w:rFonts w:ascii="Sylfaen" w:hAnsi="Sylfaen"/>
                <w:color w:val="000000"/>
                <w:sz w:val="20"/>
                <w:szCs w:val="24"/>
              </w:rPr>
              <w:t xml:space="preserve"> տեղեկատվական փոխգործակցության կանոնակարգին համապատասխան:</w:t>
            </w:r>
          </w:p>
        </w:tc>
      </w:tr>
      <w:tr w:rsidR="00D960C5" w:rsidRPr="00F51218" w14:paraId="6E56537E" w14:textId="77777777" w:rsidTr="00E86977">
        <w:trPr>
          <w:jc w:val="center"/>
        </w:trPr>
        <w:tc>
          <w:tcPr>
            <w:tcW w:w="1127" w:type="dxa"/>
            <w:tcBorders>
              <w:top w:val="single" w:sz="4" w:space="0" w:color="auto"/>
            </w:tcBorders>
            <w:shd w:val="clear" w:color="auto" w:fill="auto"/>
            <w:tcMar>
              <w:top w:w="85" w:type="dxa"/>
              <w:bottom w:w="85" w:type="dxa"/>
            </w:tcMar>
          </w:tcPr>
          <w:p w14:paraId="5D5D4ED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5FA57B1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6A703962"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լիազորված մարմին տեղեկություններ են ներկայացվել տեսչական ստուգում իրականացնող կազմակերպությունների ցանկից, կամ հարցման պարամետրերը բավարարող տեղեկությունների բացակայության մասին ծանուցում է ուղարկվել</w:t>
            </w:r>
          </w:p>
        </w:tc>
      </w:tr>
    </w:tbl>
    <w:p w14:paraId="00CE0263" w14:textId="77777777" w:rsidR="00D960C5" w:rsidRPr="00236485" w:rsidRDefault="00D960C5" w:rsidP="00DB3188">
      <w:pPr>
        <w:widowControl w:val="0"/>
        <w:spacing w:after="160" w:line="360" w:lineRule="auto"/>
        <w:rPr>
          <w:rFonts w:ascii="Sylfaen" w:hAnsi="Sylfaen"/>
          <w:sz w:val="24"/>
          <w:szCs w:val="24"/>
        </w:rPr>
      </w:pPr>
    </w:p>
    <w:p w14:paraId="7A3E3BF2" w14:textId="77777777" w:rsidR="00027880" w:rsidRDefault="00027880">
      <w:pPr>
        <w:spacing w:after="0" w:line="240" w:lineRule="auto"/>
        <w:rPr>
          <w:rFonts w:ascii="Sylfaen" w:eastAsia="Times New Roman" w:hAnsi="Sylfaen"/>
          <w:sz w:val="24"/>
          <w:szCs w:val="24"/>
        </w:rPr>
      </w:pPr>
      <w:r>
        <w:rPr>
          <w:rFonts w:ascii="Sylfaen" w:hAnsi="Sylfaen"/>
          <w:sz w:val="24"/>
        </w:rPr>
        <w:br w:type="page"/>
      </w:r>
    </w:p>
    <w:p w14:paraId="408EA4A8"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69</w:t>
      </w:r>
    </w:p>
    <w:p w14:paraId="3B4F9C12"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«Տեսչական ստուգում իրականացնող կազմակերպությունների ցանկից տեղեկությունների ընդունում </w:t>
      </w:r>
      <w:r w:rsidR="00782515">
        <w:rPr>
          <w:rFonts w:ascii="Sylfaen" w:hAnsi="Sylfaen"/>
          <w:szCs w:val="24"/>
        </w:rPr>
        <w:t>եւ</w:t>
      </w:r>
      <w:r w:rsidRPr="00236485">
        <w:rPr>
          <w:rFonts w:ascii="Sylfaen" w:hAnsi="Sylfaen"/>
          <w:szCs w:val="24"/>
        </w:rPr>
        <w:t xml:space="preserve"> մշակում» գործառնության (P.MM.10.OPR.047)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F51218" w14:paraId="3111CD9B" w14:textId="77777777" w:rsidTr="00E86977">
        <w:trPr>
          <w:tblHeader/>
          <w:jc w:val="center"/>
        </w:trPr>
        <w:tc>
          <w:tcPr>
            <w:tcW w:w="1127" w:type="dxa"/>
            <w:shd w:val="clear" w:color="auto" w:fill="auto"/>
            <w:tcMar>
              <w:top w:w="85" w:type="dxa"/>
              <w:bottom w:w="85" w:type="dxa"/>
            </w:tcMar>
          </w:tcPr>
          <w:p w14:paraId="78232C9C"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78736736"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7E4B7D45"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167019FE" w14:textId="77777777" w:rsidTr="00E86977">
        <w:trPr>
          <w:tblHeader/>
          <w:jc w:val="center"/>
        </w:trPr>
        <w:tc>
          <w:tcPr>
            <w:tcW w:w="1127" w:type="dxa"/>
            <w:shd w:val="clear" w:color="auto" w:fill="auto"/>
            <w:tcMar>
              <w:top w:w="85" w:type="dxa"/>
              <w:bottom w:w="85" w:type="dxa"/>
            </w:tcMar>
            <w:vAlign w:val="center"/>
          </w:tcPr>
          <w:p w14:paraId="130991CC"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712AF475"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17F112EF"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39B43420" w14:textId="77777777" w:rsidTr="00E86977">
        <w:trPr>
          <w:cantSplit/>
          <w:jc w:val="center"/>
        </w:trPr>
        <w:tc>
          <w:tcPr>
            <w:tcW w:w="1127" w:type="dxa"/>
            <w:tcBorders>
              <w:bottom w:val="single" w:sz="4" w:space="0" w:color="auto"/>
            </w:tcBorders>
            <w:shd w:val="clear" w:color="auto" w:fill="auto"/>
            <w:tcMar>
              <w:top w:w="85" w:type="dxa"/>
              <w:bottom w:w="85" w:type="dxa"/>
            </w:tcMar>
          </w:tcPr>
          <w:p w14:paraId="65A1DD78"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0DBA2747"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9818AB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P.MM.10.OPR.047</w:t>
            </w:r>
          </w:p>
        </w:tc>
      </w:tr>
      <w:tr w:rsidR="00D960C5" w:rsidRPr="00F51218" w14:paraId="3AF5C350"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14083B2"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330915DD"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E987CB9"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ցանկից տեղեկությունների ընդունում </w:t>
            </w:r>
            <w:r w:rsidR="00782515">
              <w:rPr>
                <w:rFonts w:ascii="Sylfaen" w:hAnsi="Sylfaen"/>
                <w:noProof/>
                <w:color w:val="000000"/>
                <w:sz w:val="20"/>
                <w:szCs w:val="24"/>
              </w:rPr>
              <w:t>եւ</w:t>
            </w:r>
            <w:r w:rsidRPr="00F51218">
              <w:rPr>
                <w:rFonts w:ascii="Sylfaen" w:hAnsi="Sylfaen"/>
                <w:noProof/>
                <w:color w:val="000000"/>
                <w:sz w:val="20"/>
                <w:szCs w:val="24"/>
              </w:rPr>
              <w:t xml:space="preserve"> մշակում</w:t>
            </w:r>
          </w:p>
        </w:tc>
      </w:tr>
      <w:tr w:rsidR="00D960C5" w:rsidRPr="00F51218" w14:paraId="28BC85C2"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152A284"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5A315C3F"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32ACC2DE"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լիազորված մարմին</w:t>
            </w:r>
          </w:p>
        </w:tc>
      </w:tr>
      <w:tr w:rsidR="00D960C5" w:rsidRPr="00F51218" w14:paraId="50B4C580"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3642569"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13FC275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B7E8B59"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կատարվում է տեսչական ստուգում իրականացնող կազմակերպությունների ցանկից տեղեկություններ կամ հարցման պարամետրերը բավարարող տեղեկությունների բացակայության մասին ծանուցում ստանալիս («Տեսչական ստուգում իրականացնող կազմակերպությունների ցանկից տեղեկությունների մշակում եւ ներկայացում» գործառնություն (P.MM.10.OPR.046))</w:t>
            </w:r>
          </w:p>
        </w:tc>
      </w:tr>
      <w:tr w:rsidR="00D960C5" w:rsidRPr="00F51218" w14:paraId="090CB996"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209961E"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04D0D5D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5AA863E2"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ներկայացվող 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F5121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F51218">
              <w:rPr>
                <w:rFonts w:ascii="Sylfaen" w:hAnsi="Sylfaen"/>
                <w:color w:val="000000"/>
                <w:sz w:val="20"/>
                <w:szCs w:val="24"/>
              </w:rPr>
              <w:t>աչափերի ու կառուցվածքների նկարագրությանը</w:t>
            </w:r>
          </w:p>
        </w:tc>
      </w:tr>
      <w:tr w:rsidR="00D960C5" w:rsidRPr="00F51218" w14:paraId="39E98EDA" w14:textId="77777777" w:rsidTr="00E86977">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83852DC"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33CF9192"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D106B1A"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կատարողն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D960C5" w:rsidRPr="00F51218" w14:paraId="56F09948" w14:textId="77777777" w:rsidTr="00E86977">
        <w:trPr>
          <w:cantSplit/>
          <w:jc w:val="center"/>
        </w:trPr>
        <w:tc>
          <w:tcPr>
            <w:tcW w:w="1127" w:type="dxa"/>
            <w:tcBorders>
              <w:top w:val="single" w:sz="4" w:space="0" w:color="auto"/>
            </w:tcBorders>
            <w:shd w:val="clear" w:color="auto" w:fill="auto"/>
            <w:tcMar>
              <w:top w:w="85" w:type="dxa"/>
              <w:bottom w:w="85" w:type="dxa"/>
            </w:tcMar>
          </w:tcPr>
          <w:p w14:paraId="501A02D5"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10EB83B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3628D142"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ցանկից տեղեկությունները կամ հարցման պարամետրերը բավարարող տեղեկությունների բացակայության մասին ծանուցումն ստացված են</w:t>
            </w:r>
          </w:p>
        </w:tc>
      </w:tr>
    </w:tbl>
    <w:p w14:paraId="673543DC" w14:textId="77777777" w:rsidR="00D960C5" w:rsidRPr="00236485" w:rsidRDefault="00D960C5" w:rsidP="00DB3188">
      <w:pPr>
        <w:widowControl w:val="0"/>
        <w:spacing w:after="160" w:line="360" w:lineRule="auto"/>
        <w:rPr>
          <w:rFonts w:ascii="Sylfaen" w:hAnsi="Sylfaen"/>
          <w:sz w:val="24"/>
          <w:szCs w:val="24"/>
        </w:rPr>
      </w:pPr>
    </w:p>
    <w:p w14:paraId="01792D8F" w14:textId="77777777" w:rsidR="00027880" w:rsidRDefault="00027880">
      <w:pPr>
        <w:spacing w:after="0" w:line="240" w:lineRule="auto"/>
        <w:rPr>
          <w:rFonts w:ascii="Sylfaen" w:eastAsia="Times New Roman" w:hAnsi="Sylfaen"/>
          <w:bCs/>
          <w:color w:val="000000"/>
          <w:sz w:val="24"/>
          <w:szCs w:val="24"/>
        </w:rPr>
      </w:pPr>
      <w:r>
        <w:rPr>
          <w:rFonts w:ascii="Sylfaen" w:hAnsi="Sylfaen"/>
          <w:sz w:val="24"/>
          <w:szCs w:val="24"/>
        </w:rPr>
        <w:br w:type="page"/>
      </w:r>
    </w:p>
    <w:p w14:paraId="20D58A3D" w14:textId="77777777" w:rsidR="00D960C5" w:rsidRPr="00236485" w:rsidRDefault="00D960C5" w:rsidP="00DB3188">
      <w:pPr>
        <w:pStyle w:val="Heading3"/>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«Տեսչական ստուգում իրականացնող կազմակերպությունների ցանկից փոփոխված տեղեկությունների ստացում» ընթացակարգ (P.MM.10.PRC.015)</w:t>
      </w:r>
    </w:p>
    <w:p w14:paraId="3B24FDFC"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bookmarkStart w:id="57" w:name="_Toc369271037"/>
      <w:r w:rsidRPr="00236485">
        <w:rPr>
          <w:rFonts w:ascii="Sylfaen" w:hAnsi="Sylfaen"/>
          <w:noProof/>
          <w:sz w:val="24"/>
        </w:rPr>
        <w:t>136.</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ցանկից փոփոխված տեղեկությունների ստացում» ընթացակարգի (P.MM.10.PRC.015) կատարման սխեման ներկայացված է 21-րդ նկարում։</w:t>
      </w:r>
      <w:bookmarkEnd w:id="57"/>
    </w:p>
    <w:p w14:paraId="153077E4"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3AE7039">
          <v:group id="_x0000_s2566" style="position:absolute;left:0;text-align:left;margin-left:23.3pt;margin-top:2.85pt;width:424.8pt;height:267.7pt;z-index:252110848" coordorigin="1884,1475" coordsize="8496,5354">
            <v:rect id="_x0000_s2075" style="position:absolute;left:2093;top:1475;width:3115;height:266" stroked="f">
              <v:textbox style="mso-next-textbox:#_x0000_s2075">
                <w:txbxContent>
                  <w:p w14:paraId="4403B6F0" w14:textId="77777777" w:rsidR="00A97893" w:rsidRPr="00027880" w:rsidRDefault="00A97893" w:rsidP="00D960C5">
                    <w:pPr>
                      <w:jc w:val="center"/>
                      <w:rPr>
                        <w:rFonts w:ascii="Sylfaen" w:hAnsi="Sylfaen"/>
                        <w:sz w:val="10"/>
                        <w:szCs w:val="16"/>
                      </w:rPr>
                    </w:pPr>
                    <w:r w:rsidRPr="00027880">
                      <w:rPr>
                        <w:rFonts w:ascii="Sylfaen" w:hAnsi="Sylfaen"/>
                        <w:sz w:val="10"/>
                      </w:rPr>
                      <w:t xml:space="preserve"> լիազորված մարմին</w:t>
                    </w:r>
                  </w:p>
                </w:txbxContent>
              </v:textbox>
            </v:rect>
            <v:rect id="_x0000_s2076" style="position:absolute;left:7104;top:1475;width:2772;height:266" stroked="f">
              <v:textbox style="mso-next-textbox:#_x0000_s2076">
                <w:txbxContent>
                  <w:p w14:paraId="296DED56" w14:textId="77777777" w:rsidR="00A97893" w:rsidRPr="00027880" w:rsidRDefault="00A97893" w:rsidP="00D960C5">
                    <w:pPr>
                      <w:jc w:val="center"/>
                      <w:rPr>
                        <w:rFonts w:ascii="Sylfaen" w:hAnsi="Sylfaen"/>
                        <w:sz w:val="10"/>
                        <w:szCs w:val="16"/>
                      </w:rPr>
                    </w:pPr>
                    <w:r w:rsidRPr="00027880">
                      <w:rPr>
                        <w:rFonts w:ascii="Sylfaen" w:hAnsi="Sylfaen"/>
                        <w:sz w:val="10"/>
                      </w:rPr>
                      <w:t xml:space="preserve"> Հանձնաժողով</w:t>
                    </w:r>
                  </w:p>
                </w:txbxContent>
              </v:textbox>
            </v:rect>
            <v:rect id="_x0000_s2077" style="position:absolute;left:6396;top:2605;width:3984;height:588" stroked="f">
              <v:textbox style="mso-next-textbox:#_x0000_s2077">
                <w:txbxContent>
                  <w:p w14:paraId="4666C4D2" w14:textId="77777777" w:rsidR="00A97893" w:rsidRPr="00571A4F" w:rsidRDefault="00A97893" w:rsidP="00D960C5">
                    <w:pPr>
                      <w:spacing w:after="0" w:line="240" w:lineRule="auto"/>
                      <w:jc w:val="center"/>
                      <w:rPr>
                        <w:rFonts w:ascii="Sylfaen" w:hAnsi="Sylfaen"/>
                        <w:sz w:val="12"/>
                        <w:szCs w:val="16"/>
                      </w:rPr>
                    </w:pPr>
                    <w:r w:rsidRPr="00571A4F">
                      <w:rPr>
                        <w:rFonts w:ascii="Sylfaen" w:hAnsi="Sylfaen"/>
                        <w:sz w:val="12"/>
                      </w:rPr>
                      <w:t xml:space="preserve"> տեսչական ստուգում իրականացնող կազմակերպությունների ցանկ [փոփոխված տեղեկությունները հարցվել են]</w:t>
                    </w:r>
                  </w:p>
                </w:txbxContent>
              </v:textbox>
            </v:rect>
            <v:rect id="_x0000_s2078" style="position:absolute;left:1884;top:3841;width:3792;height:444" stroked="f">
              <v:textbox style="mso-next-textbox:#_x0000_s2078">
                <w:txbxContent>
                  <w:p w14:paraId="6F0EF96B" w14:textId="77777777" w:rsidR="00A97893" w:rsidRPr="00571A4F" w:rsidRDefault="00A97893" w:rsidP="00D960C5">
                    <w:pPr>
                      <w:spacing w:after="0" w:line="240" w:lineRule="auto"/>
                      <w:jc w:val="center"/>
                      <w:rPr>
                        <w:rFonts w:ascii="Sylfaen" w:hAnsi="Sylfaen"/>
                        <w:sz w:val="12"/>
                        <w:szCs w:val="16"/>
                      </w:rPr>
                    </w:pPr>
                    <w:r w:rsidRPr="00571A4F">
                      <w:rPr>
                        <w:rFonts w:ascii="Sylfaen" w:hAnsi="Sylfaen"/>
                        <w:sz w:val="12"/>
                      </w:rPr>
                      <w:t xml:space="preserve"> տեսչական ստուգում իրականացնող կազմակերպությունների ցանկ [փոփոխված տեղեկությունները ներկայացվել են]</w:t>
                    </w:r>
                  </w:p>
                </w:txbxContent>
              </v:textbox>
            </v:rect>
            <v:rect id="_x0000_s2079" style="position:absolute;left:1884;top:4477;width:3792;height:588" stroked="f">
              <v:textbox style="mso-next-textbox:#_x0000_s2079">
                <w:txbxContent>
                  <w:p w14:paraId="484C95E5" w14:textId="77777777" w:rsidR="00A97893" w:rsidRPr="00571A4F" w:rsidRDefault="00A97893" w:rsidP="00D960C5">
                    <w:pPr>
                      <w:spacing w:after="0" w:line="240" w:lineRule="auto"/>
                      <w:jc w:val="center"/>
                      <w:rPr>
                        <w:rFonts w:ascii="Sylfaen" w:hAnsi="Sylfaen"/>
                        <w:sz w:val="12"/>
                        <w:szCs w:val="16"/>
                      </w:rPr>
                    </w:pPr>
                    <w:r w:rsidRPr="00571A4F">
                      <w:rPr>
                        <w:rFonts w:ascii="Sylfaen" w:hAnsi="Sylfaen"/>
                        <w:sz w:val="12"/>
                      </w:rPr>
                      <w:t xml:space="preserve"> տեսչական ստուգում իրականացնող կազմակերպությունների ցանկ [փոփոխված տեղեկությունները բացակայում են]</w:t>
                    </w:r>
                  </w:p>
                </w:txbxContent>
              </v:textbox>
            </v:rect>
            <v:rect id="_x0000_s2080" style="position:absolute;left:2436;top:2401;width:2944;height:963" stroked="f">
              <v:textbox style="mso-next-textbox:#_x0000_s2080">
                <w:txbxContent>
                  <w:p w14:paraId="7552B976" w14:textId="77777777" w:rsidR="00A97893" w:rsidRPr="00571A4F" w:rsidRDefault="00A97893" w:rsidP="00D960C5">
                    <w:pPr>
                      <w:spacing w:after="0" w:line="240" w:lineRule="auto"/>
                      <w:jc w:val="center"/>
                      <w:rPr>
                        <w:rFonts w:ascii="Sylfaen" w:hAnsi="Sylfaen"/>
                        <w:sz w:val="12"/>
                        <w:szCs w:val="16"/>
                      </w:rPr>
                    </w:pPr>
                    <w:r w:rsidRPr="00571A4F">
                      <w:rPr>
                        <w:rFonts w:ascii="Sylfaen" w:hAnsi="Sylfaen"/>
                        <w:sz w:val="12"/>
                      </w:rPr>
                      <w:t>Տեսչական ստուգում իրականացնող կազմակերպությունների ցանկից փոփոխված տեղեկությունների հարցում (P.MM.10.OPR.048)</w:t>
                    </w:r>
                  </w:p>
                </w:txbxContent>
              </v:textbox>
            </v:rect>
            <v:rect id="_x0000_s2081" style="position:absolute;left:6993;top:3841;width:2955;height:1224" stroked="f">
              <v:textbox style="mso-next-textbox:#_x0000_s2081">
                <w:txbxContent>
                  <w:p w14:paraId="3B2D32E9" w14:textId="77777777" w:rsidR="00A97893" w:rsidRPr="00571A4F" w:rsidRDefault="00A97893" w:rsidP="00571A4F">
                    <w:pPr>
                      <w:spacing w:after="0" w:line="240" w:lineRule="auto"/>
                      <w:jc w:val="center"/>
                      <w:rPr>
                        <w:rFonts w:ascii="Sylfaen" w:hAnsi="Sylfaen"/>
                        <w:sz w:val="14"/>
                        <w:szCs w:val="16"/>
                        <w:lang w:val="en-US"/>
                      </w:rPr>
                    </w:pPr>
                    <w:r w:rsidRPr="00571A4F">
                      <w:rPr>
                        <w:rFonts w:ascii="Sylfaen" w:hAnsi="Sylfaen"/>
                        <w:sz w:val="14"/>
                      </w:rPr>
                      <w:t>Տեսչական ստուգում իրականացնող կազմակերպությունների ցանկից փոփոխված տեղեկությունների պատրաստում եւ ներկայացում (P.MM.10.OPR.049)</w:t>
                    </w:r>
                  </w:p>
                </w:txbxContent>
              </v:textbox>
            </v:rect>
            <v:rect id="_x0000_s2082" style="position:absolute;left:2436;top:5605;width:2944;height:1224" stroked="f">
              <v:textbox style="mso-next-textbox:#_x0000_s2082">
                <w:txbxContent>
                  <w:p w14:paraId="3293A3BB" w14:textId="77777777" w:rsidR="00A97893" w:rsidRPr="00571A4F" w:rsidRDefault="00A97893" w:rsidP="00D960C5">
                    <w:pPr>
                      <w:spacing w:after="0" w:line="240" w:lineRule="auto"/>
                      <w:jc w:val="center"/>
                      <w:rPr>
                        <w:rFonts w:ascii="Sylfaen" w:hAnsi="Sylfaen"/>
                        <w:sz w:val="14"/>
                        <w:szCs w:val="16"/>
                      </w:rPr>
                    </w:pPr>
                    <w:r w:rsidRPr="00571A4F">
                      <w:rPr>
                        <w:rFonts w:ascii="Sylfaen" w:hAnsi="Sylfaen"/>
                        <w:sz w:val="14"/>
                      </w:rPr>
                      <w:t>Տեսչական ստուգում իրականացնող կազմակերպությունների ցանկից փոփոխված տեղեկությունների ընդունում և մշակում (P.MM.10.OPR.050)</w:t>
                    </w:r>
                  </w:p>
                </w:txbxContent>
              </v:textbox>
            </v:rect>
          </v:group>
        </w:pict>
      </w:r>
      <w:r w:rsidR="00236485" w:rsidRPr="00236485">
        <w:rPr>
          <w:rFonts w:ascii="Sylfaen" w:hAnsi="Sylfaen"/>
          <w:noProof/>
          <w:sz w:val="24"/>
          <w:szCs w:val="24"/>
          <w:lang w:val="en-US" w:eastAsia="en-US" w:bidi="ar-SA"/>
        </w:rPr>
        <w:drawing>
          <wp:inline distT="0" distB="0" distL="0" distR="0" wp14:anchorId="5613DDB3" wp14:editId="532CFAB2">
            <wp:extent cx="5943600" cy="3858260"/>
            <wp:effectExtent l="19050" t="0" r="0" b="0"/>
            <wp:docPr id="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8" cstate="print"/>
                    <a:srcRect/>
                    <a:stretch>
                      <a:fillRect/>
                    </a:stretch>
                  </pic:blipFill>
                  <pic:spPr bwMode="auto">
                    <a:xfrm>
                      <a:off x="0" y="0"/>
                      <a:ext cx="5943600" cy="3858260"/>
                    </a:xfrm>
                    <a:prstGeom prst="rect">
                      <a:avLst/>
                    </a:prstGeom>
                    <a:noFill/>
                    <a:ln w="9525">
                      <a:noFill/>
                      <a:miter lim="800000"/>
                      <a:headEnd/>
                      <a:tailEnd/>
                    </a:ln>
                  </pic:spPr>
                </pic:pic>
              </a:graphicData>
            </a:graphic>
          </wp:inline>
        </w:drawing>
      </w:r>
    </w:p>
    <w:p w14:paraId="7F741E9F" w14:textId="77777777" w:rsidR="00D960C5" w:rsidRPr="00236485" w:rsidRDefault="00D960C5" w:rsidP="00FB5CD2">
      <w:pPr>
        <w:pStyle w:val="ab"/>
        <w:rPr>
          <w:rStyle w:val="af"/>
          <w:rFonts w:ascii="Sylfaen" w:hAnsi="Sylfaen"/>
        </w:rPr>
      </w:pPr>
      <w:bookmarkStart w:id="58" w:name="_Ref363494409"/>
      <w:bookmarkStart w:id="59" w:name="_Toc375908856"/>
      <w:r w:rsidRPr="00236485">
        <w:t>Նկար</w:t>
      </w:r>
      <w:bookmarkEnd w:id="58"/>
      <w:r w:rsidRPr="00236485">
        <w:t xml:space="preserve"> 21. «Տեսչական ստուգում իրականացնող կազմակերպությունների ցանկից փոփոխված տեղեկությունների ստացում»</w:t>
      </w:r>
      <w:bookmarkEnd w:id="59"/>
      <w:r w:rsidRPr="00236485">
        <w:t xml:space="preserve"> ընթացակարգի (P.MM.10.PRC.015) կատարման սխեմա</w:t>
      </w:r>
    </w:p>
    <w:p w14:paraId="24C7ADD4" w14:textId="77777777" w:rsidR="00E86977" w:rsidRPr="00782515" w:rsidRDefault="00E86977" w:rsidP="00DB3188">
      <w:pPr>
        <w:pStyle w:val="af1"/>
        <w:widowControl w:val="0"/>
        <w:spacing w:after="160"/>
        <w:ind w:firstLine="567"/>
        <w:outlineLvl w:val="9"/>
        <w:rPr>
          <w:rFonts w:ascii="Sylfaen" w:hAnsi="Sylfaen"/>
          <w:noProof/>
          <w:sz w:val="24"/>
        </w:rPr>
      </w:pPr>
      <w:bookmarkStart w:id="60" w:name="_Toc369271043"/>
    </w:p>
    <w:p w14:paraId="1B645F6E"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137.</w:t>
      </w:r>
      <w:r w:rsidR="00E86977" w:rsidRPr="00782515">
        <w:rPr>
          <w:rFonts w:ascii="Sylfaen" w:hAnsi="Sylfaen"/>
          <w:noProof/>
          <w:sz w:val="24"/>
        </w:rPr>
        <w:tab/>
      </w:r>
      <w:r w:rsidRPr="00236485">
        <w:rPr>
          <w:rFonts w:ascii="Sylfaen" w:hAnsi="Sylfaen"/>
          <w:noProof/>
          <w:sz w:val="24"/>
        </w:rPr>
        <w:t xml:space="preserve">«Տեսչական ստուգում իրականացնող կազմակերպությունների ցանկից փոփոխված տեղեկությունների ստացում» ընթացակարգը (P.MM.10.PRC.015) կատարվում է լիազորված մարմնի կողմից տեսչական ստուգում իրականացնող կազմակերպությունների ցանկից այն տեղեկություններն ստանալու անհրաժեշտության դեպքում, որոնց ներառումը </w:t>
      </w:r>
      <w:r w:rsidR="00782515">
        <w:rPr>
          <w:rFonts w:ascii="Sylfaen" w:hAnsi="Sylfaen"/>
          <w:noProof/>
          <w:sz w:val="24"/>
        </w:rPr>
        <w:t>եւ</w:t>
      </w:r>
      <w:r w:rsidRPr="00236485">
        <w:rPr>
          <w:rFonts w:ascii="Sylfaen" w:hAnsi="Sylfaen"/>
          <w:noProof/>
          <w:sz w:val="24"/>
        </w:rPr>
        <w:t xml:space="preserve"> (կամ) որոնց մեջ փոփոխությունների կատարումը տեսչական ստուգում իրականացնող կազմակերպությունների ցանկում տեղի է ունեցել հարցման մեջ նշված պահից </w:t>
      </w:r>
      <w:r w:rsidRPr="00236485">
        <w:rPr>
          <w:rFonts w:ascii="Sylfaen" w:hAnsi="Sylfaen"/>
          <w:noProof/>
          <w:sz w:val="24"/>
        </w:rPr>
        <w:lastRenderedPageBreak/>
        <w:t>սկսած մինչ</w:t>
      </w:r>
      <w:r w:rsidR="00782515">
        <w:rPr>
          <w:rFonts w:ascii="Sylfaen" w:hAnsi="Sylfaen"/>
          <w:noProof/>
          <w:sz w:val="24"/>
        </w:rPr>
        <w:t>եւ</w:t>
      </w:r>
      <w:r w:rsidRPr="00236485">
        <w:rPr>
          <w:rFonts w:ascii="Sylfaen" w:hAnsi="Sylfaen"/>
          <w:noProof/>
          <w:sz w:val="24"/>
        </w:rPr>
        <w:t xml:space="preserve"> այդ հարցումը կատարելու պահը։ Ընթացակարգը կատարվում է նաեւ այն դեպքում, երբ «Տեսչական ստուգում իրականացնող կազմակերպությունների ցանկի թարմացման ամսաթվի եւ ժամի վերաբերյալ տեղեկատվության ստացում» ընթացակարգի (P.MM.10.PRC.013) կատարման արդյունքում հայտնաբերվել է, որ լիազորված մարմնի կողմից տեսչական ստուգում իրականացնող կազմակերպությունների ցանկից վերջին անգամ տեղեկություններ ստանալու ամսաթիվը եւ ժամն ավելի վաղ են, քան տեսչական ստուգում իրականացնող կազմակերպությունների ցանկի վերջին թարմացման ամսաթիվը եւ ժամը</w:t>
      </w:r>
      <w:bookmarkEnd w:id="60"/>
      <w:r w:rsidRPr="00236485">
        <w:rPr>
          <w:rFonts w:ascii="Sylfaen" w:hAnsi="Sylfaen"/>
          <w:noProof/>
          <w:sz w:val="24"/>
        </w:rPr>
        <w:t>։</w:t>
      </w:r>
    </w:p>
    <w:p w14:paraId="74ADC863" w14:textId="77777777" w:rsidR="00D960C5" w:rsidRPr="00236485" w:rsidRDefault="00D960C5" w:rsidP="00E86977">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138.</w:t>
      </w:r>
      <w:r w:rsidR="00E86977" w:rsidRPr="00E86977">
        <w:rPr>
          <w:rFonts w:ascii="Sylfaen" w:hAnsi="Sylfaen"/>
          <w:noProof/>
          <w:sz w:val="24"/>
        </w:rPr>
        <w:tab/>
      </w:r>
      <w:r w:rsidRPr="00236485">
        <w:rPr>
          <w:rFonts w:ascii="Sylfaen" w:hAnsi="Sylfaen"/>
          <w:noProof/>
          <w:sz w:val="24"/>
        </w:rPr>
        <w:t>Առաջինը կատարվում է «Տեսչական ստուգում իրականացնող կազմակերպությունների ցանկից փոփոխված տեղեկությունների հարցում» գործառնությունը (P.MM.10.OPR.048), որի կատարման արդյունքներով լիազորված մարմինը Հանձնաժողով է ուղարկում տեսչական ստուգում իրականացնող կազմակերպությունների ցանկից փոփոխված տեղեկություններ ներկայացնելու հարցումը։</w:t>
      </w:r>
    </w:p>
    <w:p w14:paraId="49ED7E77" w14:textId="77777777" w:rsidR="00D960C5" w:rsidRPr="00236485" w:rsidRDefault="00D960C5" w:rsidP="00E86977">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139.</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ցանկից փոփոխված տեղեկություններ ներկայացնելու հարցումը Հանձնաժողովի կողմից ստանալու դեպքում կատարվում է «Տեսչական ստուգում իրականացնող կազմակերպությունների ցանկից փոփոխված տեղեկությունների պատրաստում եւ ներկայացում» գործառնությունը (P.MM.10.OPR.049), որի կատարման արդյունքներով Հանձնաժողովը լիազորված մարմին է ուղարկում Տեսչական ստուգում իրականացնող կազմակերպությունների ցանկից հարցվող փոփոխված տեղեկությունները։ Տեսչական ստուգում իրականացնող կազմակերպությունների ցանկում հարցվող տեղեկությունների բացակայության դեպքում Հանձնաժողովը լիազորված մարմին է ուղարկում հարցման պարամետրերը բավարարող տեղեկությունների բացակայության մասին ծանուցումը։</w:t>
      </w:r>
    </w:p>
    <w:p w14:paraId="371988DA"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140.</w:t>
      </w:r>
      <w:r w:rsidR="00E86977" w:rsidRPr="00E86977">
        <w:rPr>
          <w:rFonts w:ascii="Sylfaen" w:hAnsi="Sylfaen"/>
          <w:noProof/>
          <w:sz w:val="24"/>
        </w:rPr>
        <w:tab/>
      </w:r>
      <w:r w:rsidRPr="00236485">
        <w:rPr>
          <w:rFonts w:ascii="Sylfaen" w:hAnsi="Sylfaen"/>
          <w:noProof/>
          <w:sz w:val="24"/>
        </w:rPr>
        <w:t xml:space="preserve">Լիազորված մարմնի կողմից տեսչական ստուգում իրականացնող կազմակերպությունների ցանկից փոփոխված տեղեկությունները կամ հարցման </w:t>
      </w:r>
      <w:r w:rsidRPr="00236485">
        <w:rPr>
          <w:rFonts w:ascii="Sylfaen" w:hAnsi="Sylfaen"/>
          <w:noProof/>
          <w:sz w:val="24"/>
        </w:rPr>
        <w:lastRenderedPageBreak/>
        <w:t xml:space="preserve">պարամետրերը բավարարող տեղեկությունների բացակայության մասին ծանուցումն ստանալիս կատարվում է «Տեսչական ստուգում իրականացնող կազմակերպությունների ցանկից փոփոխված տեղեկությունների ընդունում </w:t>
      </w:r>
      <w:r w:rsidR="00782515">
        <w:rPr>
          <w:rFonts w:ascii="Sylfaen" w:hAnsi="Sylfaen"/>
          <w:noProof/>
          <w:sz w:val="24"/>
        </w:rPr>
        <w:t>եւ</w:t>
      </w:r>
      <w:r w:rsidRPr="00236485">
        <w:rPr>
          <w:rFonts w:ascii="Sylfaen" w:hAnsi="Sylfaen"/>
          <w:noProof/>
          <w:sz w:val="24"/>
        </w:rPr>
        <w:t xml:space="preserve"> մշակում» գործառնությունը (P.MM.10.OPR.050), որի կատարման արդյունքներով տեսչական ստուգում իրականացնող կազմակերպությունների ցանկից փոփոխված տեղեկություններ ներկայացնելու հարցում ուղարկած լիազորված մարմինը կատարում է տեսչական ստուգում իրականացնող կազմակերպությունների ցանկից ստացված փոփոխված տեղեկությունների </w:t>
      </w:r>
      <w:r w:rsidR="00782515">
        <w:rPr>
          <w:rFonts w:ascii="Sylfaen" w:hAnsi="Sylfaen"/>
          <w:noProof/>
          <w:sz w:val="24"/>
        </w:rPr>
        <w:t>եւ</w:t>
      </w:r>
      <w:r w:rsidRPr="00236485">
        <w:rPr>
          <w:rFonts w:ascii="Sylfaen" w:hAnsi="Sylfaen"/>
          <w:noProof/>
          <w:sz w:val="24"/>
        </w:rPr>
        <w:t xml:space="preserve"> հարցման պարամետրերը բավարարող տեղեկությունների բացակայության մասին ծանուցման ընդունում </w:t>
      </w:r>
      <w:r w:rsidR="00782515">
        <w:rPr>
          <w:rFonts w:ascii="Sylfaen" w:hAnsi="Sylfaen"/>
          <w:noProof/>
          <w:sz w:val="24"/>
        </w:rPr>
        <w:t>եւ</w:t>
      </w:r>
      <w:r w:rsidRPr="00236485">
        <w:rPr>
          <w:rFonts w:ascii="Sylfaen" w:hAnsi="Sylfaen"/>
          <w:noProof/>
          <w:sz w:val="24"/>
        </w:rPr>
        <w:t xml:space="preserve"> մշակում։</w:t>
      </w:r>
    </w:p>
    <w:p w14:paraId="69A3E311"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141.</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ցանկից փոփոխված տեղեկությունների ստացում» ընթացակարգի (P.MM.10.PRC.015) կատարման արդյունքը լիազորված մարմնի կողմից տեսչական ստուգում իրականացնող կազմակերպությունների ցանկից փոփոխված տեղեկություններ կամ հարցման պարամետրերը բավարարող տեղեկությունների բացակայության մասին ծանուցում ստանալն է։</w:t>
      </w:r>
    </w:p>
    <w:p w14:paraId="4F4AF524"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142.</w:t>
      </w:r>
      <w:r w:rsidR="00E86977" w:rsidRPr="00E86977">
        <w:rPr>
          <w:rFonts w:ascii="Sylfaen" w:hAnsi="Sylfaen"/>
          <w:noProof/>
          <w:sz w:val="24"/>
        </w:rPr>
        <w:tab/>
      </w:r>
      <w:r w:rsidRPr="00236485">
        <w:rPr>
          <w:rFonts w:ascii="Sylfaen" w:hAnsi="Sylfaen"/>
          <w:noProof/>
          <w:sz w:val="24"/>
        </w:rPr>
        <w:t>«Տեսչական ստուգում իրականացնող կազմակերպությունների ցանկից փոփոխված տեղեկությունների ստացում» ընթացակարգի (P.MM.10.PRC.015) շրջանակներում կատարվող՝ ընդհանուր գործընթացի գործառնությունների ցանկը բերված է 70-րդ աղյուսակում։</w:t>
      </w:r>
      <w:bookmarkEnd w:id="53"/>
    </w:p>
    <w:p w14:paraId="09AB4A7C" w14:textId="77777777" w:rsidR="00D960C5" w:rsidRPr="00236485" w:rsidRDefault="00D960C5" w:rsidP="00DB3188">
      <w:pPr>
        <w:pStyle w:val="af1"/>
        <w:widowControl w:val="0"/>
        <w:spacing w:after="160"/>
        <w:ind w:firstLine="567"/>
        <w:outlineLvl w:val="9"/>
        <w:rPr>
          <w:rFonts w:ascii="Sylfaen" w:hAnsi="Sylfaen"/>
          <w:sz w:val="24"/>
        </w:rPr>
      </w:pPr>
    </w:p>
    <w:p w14:paraId="0B5539D0" w14:textId="77777777" w:rsidR="00027880" w:rsidRDefault="00027880">
      <w:pPr>
        <w:spacing w:after="0" w:line="240" w:lineRule="auto"/>
        <w:rPr>
          <w:rFonts w:ascii="Sylfaen" w:eastAsia="Times New Roman" w:hAnsi="Sylfaen"/>
          <w:sz w:val="24"/>
          <w:szCs w:val="24"/>
        </w:rPr>
      </w:pPr>
      <w:r>
        <w:rPr>
          <w:rFonts w:ascii="Sylfaen" w:hAnsi="Sylfaen"/>
          <w:sz w:val="24"/>
        </w:rPr>
        <w:br w:type="page"/>
      </w:r>
    </w:p>
    <w:p w14:paraId="5F978DF8"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70</w:t>
      </w:r>
    </w:p>
    <w:p w14:paraId="542E3FC7" w14:textId="77777777" w:rsidR="00D960C5" w:rsidRPr="00236485" w:rsidRDefault="00D960C5" w:rsidP="00DB3188">
      <w:pPr>
        <w:pStyle w:val="af6"/>
        <w:keepNext w:val="0"/>
        <w:widowControl w:val="0"/>
        <w:spacing w:after="160" w:line="360" w:lineRule="auto"/>
        <w:rPr>
          <w:rFonts w:ascii="Sylfaen" w:hAnsi="Sylfaen"/>
          <w:szCs w:val="24"/>
        </w:rPr>
      </w:pPr>
      <w:bookmarkStart w:id="61" w:name="_Toc375908870"/>
      <w:r w:rsidRPr="00236485">
        <w:rPr>
          <w:rFonts w:ascii="Sylfaen" w:hAnsi="Sylfaen"/>
          <w:szCs w:val="24"/>
        </w:rPr>
        <w:t>«Տեսչական ստուգում իրականացնող կազմակերպությունների ցանկից փոփոխված տեղեկությունների ստացում»</w:t>
      </w:r>
      <w:bookmarkEnd w:id="61"/>
      <w:r w:rsidRPr="00236485">
        <w:rPr>
          <w:rFonts w:ascii="Sylfaen" w:hAnsi="Sylfaen"/>
          <w:szCs w:val="24"/>
        </w:rPr>
        <w:t xml:space="preserve"> ընթացակարգի (P.MM.10.PRC.015)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960C5" w:rsidRPr="00E86977" w14:paraId="6DD82ED7" w14:textId="77777777" w:rsidTr="00236485">
        <w:trPr>
          <w:tblHeader/>
          <w:jc w:val="center"/>
        </w:trPr>
        <w:tc>
          <w:tcPr>
            <w:tcW w:w="2404" w:type="dxa"/>
            <w:shd w:val="clear" w:color="auto" w:fill="auto"/>
            <w:tcMar>
              <w:top w:w="85" w:type="dxa"/>
              <w:bottom w:w="85" w:type="dxa"/>
            </w:tcMar>
          </w:tcPr>
          <w:p w14:paraId="0D51A996"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Ծածկագրային նշագիրը</w:t>
            </w:r>
          </w:p>
        </w:tc>
        <w:tc>
          <w:tcPr>
            <w:tcW w:w="4014" w:type="dxa"/>
            <w:shd w:val="clear" w:color="auto" w:fill="auto"/>
            <w:tcMar>
              <w:top w:w="85" w:type="dxa"/>
              <w:bottom w:w="85" w:type="dxa"/>
            </w:tcMar>
          </w:tcPr>
          <w:p w14:paraId="10E38F60"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Անվանումը</w:t>
            </w:r>
          </w:p>
        </w:tc>
        <w:tc>
          <w:tcPr>
            <w:tcW w:w="2938" w:type="dxa"/>
            <w:shd w:val="clear" w:color="auto" w:fill="auto"/>
            <w:tcMar>
              <w:top w:w="85" w:type="dxa"/>
              <w:bottom w:w="85" w:type="dxa"/>
            </w:tcMar>
          </w:tcPr>
          <w:p w14:paraId="05000BFA"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Նկարագրությունը</w:t>
            </w:r>
          </w:p>
        </w:tc>
      </w:tr>
      <w:tr w:rsidR="00D960C5" w:rsidRPr="00E86977" w14:paraId="2069DB0D" w14:textId="77777777" w:rsidTr="00236485">
        <w:trPr>
          <w:tblHeader/>
          <w:jc w:val="center"/>
        </w:trPr>
        <w:tc>
          <w:tcPr>
            <w:tcW w:w="2404" w:type="dxa"/>
            <w:shd w:val="clear" w:color="auto" w:fill="auto"/>
            <w:tcMar>
              <w:top w:w="85" w:type="dxa"/>
              <w:bottom w:w="85" w:type="dxa"/>
            </w:tcMar>
            <w:vAlign w:val="center"/>
          </w:tcPr>
          <w:p w14:paraId="1989D0B7"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1</w:t>
            </w:r>
          </w:p>
        </w:tc>
        <w:tc>
          <w:tcPr>
            <w:tcW w:w="4014" w:type="dxa"/>
            <w:shd w:val="clear" w:color="auto" w:fill="auto"/>
            <w:tcMar>
              <w:top w:w="85" w:type="dxa"/>
              <w:bottom w:w="85" w:type="dxa"/>
            </w:tcMar>
            <w:vAlign w:val="center"/>
          </w:tcPr>
          <w:p w14:paraId="5718B174"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2</w:t>
            </w:r>
          </w:p>
        </w:tc>
        <w:tc>
          <w:tcPr>
            <w:tcW w:w="2938" w:type="dxa"/>
            <w:shd w:val="clear" w:color="auto" w:fill="auto"/>
            <w:tcMar>
              <w:top w:w="85" w:type="dxa"/>
              <w:bottom w:w="85" w:type="dxa"/>
            </w:tcMar>
            <w:vAlign w:val="center"/>
          </w:tcPr>
          <w:p w14:paraId="695C9916" w14:textId="77777777" w:rsidR="00D960C5" w:rsidRPr="00E86977" w:rsidRDefault="00D960C5" w:rsidP="00E86977">
            <w:pPr>
              <w:pStyle w:val="aa"/>
              <w:keepNext w:val="0"/>
              <w:keepLines w:val="0"/>
              <w:widowControl w:val="0"/>
              <w:spacing w:after="120"/>
              <w:rPr>
                <w:rFonts w:ascii="Sylfaen" w:hAnsi="Sylfaen"/>
                <w:sz w:val="20"/>
              </w:rPr>
            </w:pPr>
            <w:r w:rsidRPr="00E86977">
              <w:rPr>
                <w:rFonts w:ascii="Sylfaen" w:hAnsi="Sylfaen"/>
                <w:sz w:val="20"/>
              </w:rPr>
              <w:t>3</w:t>
            </w:r>
          </w:p>
        </w:tc>
      </w:tr>
      <w:tr w:rsidR="00D960C5" w:rsidRPr="00E86977" w14:paraId="001B4A44"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8055772"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P.MM.10.OPR.048</w:t>
            </w:r>
          </w:p>
        </w:tc>
        <w:tc>
          <w:tcPr>
            <w:tcW w:w="4014" w:type="dxa"/>
            <w:tcBorders>
              <w:top w:val="single" w:sz="4" w:space="0" w:color="auto"/>
              <w:bottom w:val="single" w:sz="4" w:space="0" w:color="auto"/>
            </w:tcBorders>
            <w:shd w:val="clear" w:color="auto" w:fill="auto"/>
            <w:tcMar>
              <w:top w:w="85" w:type="dxa"/>
              <w:bottom w:w="85" w:type="dxa"/>
            </w:tcMar>
          </w:tcPr>
          <w:p w14:paraId="1FF85C1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ցանկից փոփոխված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15F200F4"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71-րդ աղյուսակում</w:t>
            </w:r>
          </w:p>
        </w:tc>
      </w:tr>
      <w:tr w:rsidR="00D960C5" w:rsidRPr="00E86977" w14:paraId="336BE09E"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1FCB9F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P.MM.10.OPR.049</w:t>
            </w:r>
          </w:p>
        </w:tc>
        <w:tc>
          <w:tcPr>
            <w:tcW w:w="4014" w:type="dxa"/>
            <w:tcBorders>
              <w:top w:val="single" w:sz="4" w:space="0" w:color="auto"/>
              <w:bottom w:val="single" w:sz="4" w:space="0" w:color="auto"/>
            </w:tcBorders>
            <w:shd w:val="clear" w:color="auto" w:fill="auto"/>
            <w:tcMar>
              <w:top w:w="85" w:type="dxa"/>
              <w:bottom w:w="85" w:type="dxa"/>
            </w:tcMar>
          </w:tcPr>
          <w:p w14:paraId="4777197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տեսչական ստուգում իրականացնող կազմակերպությունների ցանկից փոփոխված տեղեկությունների պատրաստում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3F18BF33"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72-րդ աղյուսակում</w:t>
            </w:r>
          </w:p>
        </w:tc>
      </w:tr>
      <w:tr w:rsidR="00D960C5" w:rsidRPr="00E86977" w14:paraId="6B8BB4BF" w14:textId="77777777" w:rsidTr="00236485">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C94E61D"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P.MM.10.OPR.050</w:t>
            </w:r>
          </w:p>
        </w:tc>
        <w:tc>
          <w:tcPr>
            <w:tcW w:w="4014" w:type="dxa"/>
            <w:tcBorders>
              <w:top w:val="single" w:sz="4" w:space="0" w:color="auto"/>
              <w:bottom w:val="single" w:sz="4" w:space="0" w:color="auto"/>
            </w:tcBorders>
            <w:shd w:val="clear" w:color="auto" w:fill="auto"/>
            <w:tcMar>
              <w:top w:w="85" w:type="dxa"/>
              <w:bottom w:w="85" w:type="dxa"/>
            </w:tcMar>
          </w:tcPr>
          <w:p w14:paraId="074CC2C7"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 xml:space="preserve">տեսչական ստուգում իրականացնող կազմակերպությունների ցանկից փոփոխված տեղեկությունների ընդունում </w:t>
            </w:r>
            <w:r w:rsidR="00782515">
              <w:rPr>
                <w:rFonts w:ascii="Sylfaen" w:hAnsi="Sylfaen"/>
                <w:noProof/>
                <w:color w:val="000000"/>
                <w:sz w:val="20"/>
                <w:szCs w:val="24"/>
              </w:rPr>
              <w:t>եւ</w:t>
            </w:r>
            <w:r w:rsidRPr="00E86977">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26D8F069" w14:textId="77777777" w:rsidR="00D960C5" w:rsidRPr="00E86977" w:rsidRDefault="00D960C5" w:rsidP="00E86977">
            <w:pPr>
              <w:pStyle w:val="a8"/>
              <w:widowControl w:val="0"/>
              <w:spacing w:after="120" w:line="240" w:lineRule="auto"/>
              <w:jc w:val="left"/>
              <w:rPr>
                <w:rFonts w:ascii="Sylfaen" w:hAnsi="Sylfaen" w:cs="Arial"/>
                <w:noProof/>
                <w:color w:val="000000"/>
                <w:sz w:val="20"/>
                <w:szCs w:val="24"/>
              </w:rPr>
            </w:pPr>
            <w:r w:rsidRPr="00E86977">
              <w:rPr>
                <w:rFonts w:ascii="Sylfaen" w:hAnsi="Sylfaen"/>
                <w:noProof/>
                <w:color w:val="000000"/>
                <w:sz w:val="20"/>
                <w:szCs w:val="24"/>
              </w:rPr>
              <w:t>բերված է սույն կանոնների 73-րդ աղյուսակում</w:t>
            </w:r>
          </w:p>
        </w:tc>
      </w:tr>
    </w:tbl>
    <w:p w14:paraId="69A203F6" w14:textId="77777777" w:rsidR="00D960C5" w:rsidRPr="00236485" w:rsidRDefault="00D960C5" w:rsidP="00DB3188">
      <w:pPr>
        <w:widowControl w:val="0"/>
        <w:spacing w:after="160" w:line="360" w:lineRule="auto"/>
        <w:rPr>
          <w:rFonts w:ascii="Sylfaen" w:hAnsi="Sylfaen"/>
          <w:sz w:val="24"/>
          <w:szCs w:val="24"/>
        </w:rPr>
      </w:pPr>
      <w:bookmarkStart w:id="62" w:name="_Ref363497369"/>
      <w:bookmarkStart w:id="63" w:name="_Toc375908871"/>
    </w:p>
    <w:p w14:paraId="077EE8E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71</w:t>
      </w:r>
      <w:bookmarkEnd w:id="62"/>
    </w:p>
    <w:p w14:paraId="2AB8EAE3"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փոփոխված տեղեկությունների հարցում»</w:t>
      </w:r>
      <w:bookmarkEnd w:id="63"/>
      <w:r w:rsidRPr="00236485">
        <w:rPr>
          <w:rFonts w:ascii="Sylfaen" w:hAnsi="Sylfaen"/>
          <w:szCs w:val="24"/>
        </w:rPr>
        <w:t xml:space="preserve"> գործառնության (P.MM.10.OPR.048)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F51218" w14:paraId="386AD2C4" w14:textId="77777777" w:rsidTr="00E86977">
        <w:trPr>
          <w:tblHeader/>
          <w:jc w:val="center"/>
        </w:trPr>
        <w:tc>
          <w:tcPr>
            <w:tcW w:w="1128" w:type="dxa"/>
            <w:shd w:val="clear" w:color="auto" w:fill="auto"/>
            <w:tcMar>
              <w:top w:w="85" w:type="dxa"/>
              <w:bottom w:w="85" w:type="dxa"/>
            </w:tcMar>
          </w:tcPr>
          <w:p w14:paraId="1317D691"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148F32D3"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549D7A54"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5027D5CD" w14:textId="77777777" w:rsidTr="00E86977">
        <w:trPr>
          <w:tblHeader/>
          <w:jc w:val="center"/>
        </w:trPr>
        <w:tc>
          <w:tcPr>
            <w:tcW w:w="1128" w:type="dxa"/>
            <w:shd w:val="clear" w:color="auto" w:fill="auto"/>
            <w:tcMar>
              <w:top w:w="85" w:type="dxa"/>
              <w:bottom w:w="85" w:type="dxa"/>
            </w:tcMar>
            <w:vAlign w:val="center"/>
          </w:tcPr>
          <w:p w14:paraId="75247268"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1245EB62"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1F63BBC9"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6B475D60" w14:textId="77777777" w:rsidTr="00E86977">
        <w:trPr>
          <w:cantSplit/>
          <w:jc w:val="center"/>
        </w:trPr>
        <w:tc>
          <w:tcPr>
            <w:tcW w:w="1128" w:type="dxa"/>
            <w:tcBorders>
              <w:bottom w:val="single" w:sz="4" w:space="0" w:color="auto"/>
            </w:tcBorders>
            <w:shd w:val="clear" w:color="auto" w:fill="auto"/>
            <w:tcMar>
              <w:top w:w="85" w:type="dxa"/>
              <w:bottom w:w="85" w:type="dxa"/>
            </w:tcMar>
          </w:tcPr>
          <w:p w14:paraId="2341F3C3"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343154F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63952207"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P.MM.10.OPR.048</w:t>
            </w:r>
          </w:p>
        </w:tc>
      </w:tr>
      <w:tr w:rsidR="00D960C5" w:rsidRPr="00F51218" w14:paraId="41134A66"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2BD62F3A"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52DE879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E042BD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տեսչական ստուգում իրականացնող կազմակերպությունների ցանկից փոփոխված տեղեկությունների հարցում</w:t>
            </w:r>
          </w:p>
        </w:tc>
      </w:tr>
      <w:tr w:rsidR="00D960C5" w:rsidRPr="00F51218" w14:paraId="13C315F9"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C19FCBB"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2C0144F6"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47BF5F9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լիազորված մարմին</w:t>
            </w:r>
          </w:p>
        </w:tc>
      </w:tr>
      <w:tr w:rsidR="00D960C5" w:rsidRPr="00F51218" w14:paraId="59689E92"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3E2EBD6F"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4</w:t>
            </w:r>
          </w:p>
        </w:tc>
        <w:tc>
          <w:tcPr>
            <w:tcW w:w="2835" w:type="dxa"/>
            <w:tcBorders>
              <w:left w:val="single" w:sz="4" w:space="0" w:color="auto"/>
            </w:tcBorders>
            <w:shd w:val="clear" w:color="auto" w:fill="auto"/>
            <w:tcMar>
              <w:top w:w="85" w:type="dxa"/>
              <w:bottom w:w="85" w:type="dxa"/>
            </w:tcMar>
          </w:tcPr>
          <w:p w14:paraId="22262C3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D7AC1C6"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կատարվում է տեսչական ստուգում իրականացնող կազմակերպությունների ցանկից տեսչական ստուգում իրականացնող կազմակերպությունների մասին փոփոխված տեղեկություններ ստանալու անհրաժեշտության դեպքում</w:t>
            </w:r>
          </w:p>
        </w:tc>
      </w:tr>
      <w:tr w:rsidR="00D960C5" w:rsidRPr="00F51218" w14:paraId="782F57DD"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1D98387C"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73BBA0A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00FC619"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հարցման ձ</w:t>
            </w:r>
            <w:r w:rsidR="00782515">
              <w:rPr>
                <w:rFonts w:ascii="Sylfaen" w:hAnsi="Sylfaen"/>
                <w:color w:val="000000"/>
                <w:sz w:val="20"/>
                <w:szCs w:val="24"/>
              </w:rPr>
              <w:t>եւ</w:t>
            </w:r>
            <w:r w:rsidRPr="00F5121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F5121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F51218">
              <w:rPr>
                <w:rFonts w:ascii="Sylfaen" w:hAnsi="Sylfaen"/>
                <w:color w:val="000000"/>
                <w:sz w:val="20"/>
                <w:szCs w:val="24"/>
              </w:rPr>
              <w:t>աչափերի ու կառուցվածքների նկարագրությանը</w:t>
            </w:r>
          </w:p>
        </w:tc>
      </w:tr>
      <w:tr w:rsidR="00D960C5" w:rsidRPr="00F51218" w14:paraId="6CD6B1A0" w14:textId="77777777" w:rsidTr="00E86977">
        <w:trPr>
          <w:cantSplit/>
          <w:jc w:val="center"/>
        </w:trPr>
        <w:tc>
          <w:tcPr>
            <w:tcW w:w="1128" w:type="dxa"/>
            <w:tcBorders>
              <w:top w:val="single" w:sz="4" w:space="0" w:color="auto"/>
              <w:bottom w:val="single" w:sz="4" w:space="0" w:color="auto"/>
            </w:tcBorders>
            <w:shd w:val="clear" w:color="auto" w:fill="auto"/>
            <w:tcMar>
              <w:top w:w="85" w:type="dxa"/>
              <w:bottom w:w="85" w:type="dxa"/>
            </w:tcMar>
          </w:tcPr>
          <w:p w14:paraId="4B4AAEA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0B1A02A0"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FE36713"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կատարողը Հանձնաժողով է ուղարկում հարցման մեջ նշված թարմացման ամսաթվից եւ ժամից սկսած մինչ</w:t>
            </w:r>
            <w:r w:rsidR="00782515">
              <w:rPr>
                <w:rFonts w:ascii="Sylfaen" w:hAnsi="Sylfaen"/>
                <w:color w:val="000000"/>
                <w:sz w:val="20"/>
                <w:szCs w:val="24"/>
              </w:rPr>
              <w:t>եւ</w:t>
            </w:r>
            <w:r w:rsidRPr="00F51218">
              <w:rPr>
                <w:rFonts w:ascii="Sylfaen" w:hAnsi="Sylfaen"/>
                <w:color w:val="000000"/>
                <w:sz w:val="20"/>
                <w:szCs w:val="24"/>
              </w:rPr>
              <w:t xml:space="preserve"> հարցում կատարելու պահը տեսչական ստուգում իրականացնող կազմակերպությունների ցանկում փոփոխված՝ տեսչական ստուգում իրականացնող կազմակերպությունների մասին տեղեկություններ ներկայացնելու հարցում՝ Լիազորված մարմինների եւ Հանձնաժողովի միջեւ տեղեկատվական փոխգործակցության կանոնակարգին համապատասխան։</w:t>
            </w:r>
          </w:p>
          <w:p w14:paraId="51F63186"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ցանկում որոշ անդամ պետությունների վերաբերյալ փոփոխված տեղեկություններ ներկայացնելու անհրաժեշտության դեպքում հարցման մեջ նշվում են անդամ պետությունների ծածկագրերը։</w:t>
            </w:r>
          </w:p>
        </w:tc>
      </w:tr>
      <w:tr w:rsidR="00D960C5" w:rsidRPr="00F51218" w14:paraId="7DD3B080" w14:textId="77777777" w:rsidTr="00E86977">
        <w:trPr>
          <w:cantSplit/>
          <w:jc w:val="center"/>
        </w:trPr>
        <w:tc>
          <w:tcPr>
            <w:tcW w:w="1128" w:type="dxa"/>
            <w:tcBorders>
              <w:top w:val="single" w:sz="4" w:space="0" w:color="auto"/>
            </w:tcBorders>
            <w:shd w:val="clear" w:color="auto" w:fill="auto"/>
            <w:tcMar>
              <w:top w:w="85" w:type="dxa"/>
              <w:bottom w:w="85" w:type="dxa"/>
            </w:tcMar>
          </w:tcPr>
          <w:p w14:paraId="0369401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77CB5FE1"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502A322C"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ցանկից փոփոխված տեղեկությունների հարցումն ուղարկվել է Հանձնաժողով</w:t>
            </w:r>
          </w:p>
        </w:tc>
      </w:tr>
    </w:tbl>
    <w:p w14:paraId="3D271BA1" w14:textId="77777777" w:rsidR="00D960C5" w:rsidRPr="00236485" w:rsidRDefault="00D960C5" w:rsidP="00DB3188">
      <w:pPr>
        <w:widowControl w:val="0"/>
        <w:spacing w:after="160" w:line="360" w:lineRule="auto"/>
        <w:rPr>
          <w:rFonts w:ascii="Sylfaen" w:hAnsi="Sylfaen"/>
          <w:sz w:val="24"/>
          <w:szCs w:val="24"/>
        </w:rPr>
      </w:pPr>
    </w:p>
    <w:p w14:paraId="205BD684"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72</w:t>
      </w:r>
    </w:p>
    <w:p w14:paraId="7E41566C"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«Տեսչական ստուգում իրականացնող կազմակերպությունների ցանկից փոփոխված տեղեկությունների պատրաստում եւ ներկայացում» գործառնության (P.MM.10.OPR.049)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960C5" w:rsidRPr="00F51218" w14:paraId="19DB7132" w14:textId="77777777" w:rsidTr="00E86977">
        <w:trPr>
          <w:tblHeader/>
          <w:jc w:val="center"/>
        </w:trPr>
        <w:tc>
          <w:tcPr>
            <w:tcW w:w="1127" w:type="dxa"/>
            <w:shd w:val="clear" w:color="auto" w:fill="auto"/>
            <w:tcMar>
              <w:top w:w="85" w:type="dxa"/>
              <w:bottom w:w="85" w:type="dxa"/>
            </w:tcMar>
          </w:tcPr>
          <w:p w14:paraId="2B9D7096"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51F4EE00"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3C5B6917"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7646D684" w14:textId="77777777" w:rsidTr="00E86977">
        <w:trPr>
          <w:tblHeader/>
          <w:jc w:val="center"/>
        </w:trPr>
        <w:tc>
          <w:tcPr>
            <w:tcW w:w="1127" w:type="dxa"/>
            <w:shd w:val="clear" w:color="auto" w:fill="auto"/>
            <w:tcMar>
              <w:top w:w="85" w:type="dxa"/>
              <w:bottom w:w="85" w:type="dxa"/>
            </w:tcMar>
            <w:vAlign w:val="center"/>
          </w:tcPr>
          <w:p w14:paraId="12925CD7"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14005722"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6C1B8193"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3283DEF7" w14:textId="77777777" w:rsidTr="00E86977">
        <w:trPr>
          <w:jc w:val="center"/>
        </w:trPr>
        <w:tc>
          <w:tcPr>
            <w:tcW w:w="1127" w:type="dxa"/>
            <w:tcBorders>
              <w:bottom w:val="single" w:sz="4" w:space="0" w:color="auto"/>
            </w:tcBorders>
            <w:shd w:val="clear" w:color="auto" w:fill="auto"/>
            <w:tcMar>
              <w:top w:w="85" w:type="dxa"/>
              <w:bottom w:w="85" w:type="dxa"/>
            </w:tcMar>
          </w:tcPr>
          <w:p w14:paraId="16A0785F"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25369613"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A282E45"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P.MM.10.OPR.049</w:t>
            </w:r>
          </w:p>
        </w:tc>
      </w:tr>
      <w:tr w:rsidR="00D960C5" w:rsidRPr="00F51218" w14:paraId="4251FCFE"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080D71AA"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2</w:t>
            </w:r>
          </w:p>
        </w:tc>
        <w:tc>
          <w:tcPr>
            <w:tcW w:w="2835" w:type="dxa"/>
            <w:tcBorders>
              <w:left w:val="single" w:sz="4" w:space="0" w:color="auto"/>
            </w:tcBorders>
            <w:shd w:val="clear" w:color="auto" w:fill="auto"/>
            <w:tcMar>
              <w:top w:w="85" w:type="dxa"/>
              <w:bottom w:w="85" w:type="dxa"/>
            </w:tcMar>
          </w:tcPr>
          <w:p w14:paraId="06CE48A0"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2C4C8A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տեսչական ստուգում իրականացնող կազմակերպությունների ցանկից փոփոխված տեղեկությունների պատրաստում եւ ներկայացում</w:t>
            </w:r>
          </w:p>
        </w:tc>
      </w:tr>
      <w:tr w:rsidR="00D960C5" w:rsidRPr="00F51218" w14:paraId="460395C3"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5E6365B4"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2641848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3A861C97"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Հանձնաժողով</w:t>
            </w:r>
          </w:p>
        </w:tc>
      </w:tr>
      <w:tr w:rsidR="00D960C5" w:rsidRPr="00F51218" w14:paraId="46A2E2C6"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12952991"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7F685D57"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1D1BF40"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կատարվում է տեսչական ստուգում իրականացնող կազմակերպությունների ցանկից փոփոխված տեղեկությունների հարցում ստանալիս («Տեսչական ստուգում իրականացնող կազմակերպությունների ցանկից փոփոխված տեղեկությունների հարցում» գործառնություն (P.MM.10.OPR.048))</w:t>
            </w:r>
          </w:p>
        </w:tc>
      </w:tr>
      <w:tr w:rsidR="00D960C5" w:rsidRPr="00F51218" w14:paraId="18207AAC"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71E2AEAD"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20542081"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566FBFDE"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աչափն ու կառուցվածքը պետք է համապատասխանեն Էլեկտրոնային փաստաթղթերի </w:t>
            </w:r>
            <w:r w:rsidR="00782515">
              <w:rPr>
                <w:rFonts w:ascii="Sylfaen" w:hAnsi="Sylfaen"/>
                <w:color w:val="000000"/>
                <w:sz w:val="20"/>
                <w:szCs w:val="24"/>
              </w:rPr>
              <w:t>եւ</w:t>
            </w:r>
            <w:r w:rsidRPr="00F51218">
              <w:rPr>
                <w:rFonts w:ascii="Sylfaen" w:hAnsi="Sylfaen"/>
                <w:color w:val="000000"/>
                <w:sz w:val="20"/>
                <w:szCs w:val="24"/>
              </w:rPr>
              <w:t xml:space="preserve"> տեղեկությունների ձ</w:t>
            </w:r>
            <w:r w:rsidR="00782515">
              <w:rPr>
                <w:rFonts w:ascii="Sylfaen" w:hAnsi="Sylfaen"/>
                <w:color w:val="000000"/>
                <w:sz w:val="20"/>
                <w:szCs w:val="24"/>
              </w:rPr>
              <w:t>եւ</w:t>
            </w:r>
            <w:r w:rsidRPr="00F51218">
              <w:rPr>
                <w:rFonts w:ascii="Sylfaen" w:hAnsi="Sylfaen"/>
                <w:color w:val="000000"/>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782515">
              <w:rPr>
                <w:rFonts w:ascii="Sylfaen" w:hAnsi="Sylfaen"/>
                <w:color w:val="000000"/>
                <w:sz w:val="20"/>
                <w:szCs w:val="24"/>
              </w:rPr>
              <w:t>եւ</w:t>
            </w:r>
            <w:r w:rsidRPr="00F51218">
              <w:rPr>
                <w:rFonts w:ascii="Sylfaen" w:hAnsi="Sylfaen"/>
                <w:color w:val="000000"/>
                <w:sz w:val="20"/>
                <w:szCs w:val="24"/>
              </w:rPr>
              <w:t xml:space="preserve"> Հանձնաժողովի միջ</w:t>
            </w:r>
            <w:r w:rsidR="00782515">
              <w:rPr>
                <w:rFonts w:ascii="Sylfaen" w:hAnsi="Sylfaen"/>
                <w:color w:val="000000"/>
                <w:sz w:val="20"/>
                <w:szCs w:val="24"/>
              </w:rPr>
              <w:t>եւ</w:t>
            </w:r>
            <w:r w:rsidRPr="00F51218">
              <w:rPr>
                <w:rFonts w:ascii="Sylfaen" w:hAnsi="Sylfaen"/>
                <w:color w:val="000000"/>
                <w:sz w:val="20"/>
                <w:szCs w:val="24"/>
              </w:rPr>
              <w:t xml:space="preserve"> տեղեկատվական փոխգործակցության կանոնակարգի IX բաժնով նախատեսված պահանջներին</w:t>
            </w:r>
          </w:p>
        </w:tc>
      </w:tr>
      <w:tr w:rsidR="00D960C5" w:rsidRPr="00F51218" w14:paraId="717DE7A8" w14:textId="77777777" w:rsidTr="00E86977">
        <w:trPr>
          <w:jc w:val="center"/>
        </w:trPr>
        <w:tc>
          <w:tcPr>
            <w:tcW w:w="1127" w:type="dxa"/>
            <w:tcBorders>
              <w:top w:val="single" w:sz="4" w:space="0" w:color="auto"/>
              <w:bottom w:val="single" w:sz="4" w:space="0" w:color="auto"/>
            </w:tcBorders>
            <w:shd w:val="clear" w:color="auto" w:fill="auto"/>
            <w:tcMar>
              <w:top w:w="85" w:type="dxa"/>
              <w:bottom w:w="85" w:type="dxa"/>
            </w:tcMar>
          </w:tcPr>
          <w:p w14:paraId="310ED5DA"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6</w:t>
            </w:r>
          </w:p>
        </w:tc>
        <w:tc>
          <w:tcPr>
            <w:tcW w:w="2835" w:type="dxa"/>
            <w:tcBorders>
              <w:left w:val="single" w:sz="4" w:space="0" w:color="auto"/>
            </w:tcBorders>
            <w:shd w:val="clear" w:color="auto" w:fill="auto"/>
            <w:tcMar>
              <w:top w:w="85" w:type="dxa"/>
              <w:bottom w:w="85" w:type="dxa"/>
            </w:tcMar>
          </w:tcPr>
          <w:p w14:paraId="212EDCF8"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1DDFE898"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31EAC22C"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Ստուգումը հաջողությամբ կատարվելու դեպքում կատարողը լիազորված մարմին է ուղարկում հարցման մեջ նշված պարամետրերին համապատասխան՝ լիազորված կազմակերպությունների ցանկից փոփոխված տեղեկություններ պարունակող հարցման պատասխանը։</w:t>
            </w:r>
          </w:p>
          <w:p w14:paraId="1627D93E"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Լիազորված կազմակերպությունների ցանկում փոփոխված՝ լիազորված կազմակերպությունների մասին տեղեկությունների ընտրությունը՝ սկսած հարցման մեջ նշված թարմացման ամսաթվից եւ ժամից մինչ</w:t>
            </w:r>
            <w:r w:rsidR="00782515">
              <w:rPr>
                <w:rFonts w:ascii="Sylfaen" w:hAnsi="Sylfaen"/>
                <w:color w:val="000000"/>
                <w:sz w:val="20"/>
                <w:szCs w:val="24"/>
              </w:rPr>
              <w:t>եւ</w:t>
            </w:r>
            <w:r w:rsidRPr="00F51218">
              <w:rPr>
                <w:rFonts w:ascii="Sylfaen" w:hAnsi="Sylfaen"/>
                <w:color w:val="000000"/>
                <w:sz w:val="20"/>
                <w:szCs w:val="24"/>
              </w:rPr>
              <w:t xml:space="preserve"> հարցում կատարելու պահը, իրականացվում է կա՛մ ամբողջ ծավալով, կա՛մ հաշվի առնելով անդամ պետությունների ծածկագրերը։</w:t>
            </w:r>
          </w:p>
          <w:p w14:paraId="11C5EF66"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 xml:space="preserve">Լիազորված կազմակերպությունների ցանկում հարցման պարամետրերը բավարարող փոփոխված տեղեկությունների բացակայության դեպքում կատարողը լիազորված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Լիազորված մարմինների </w:t>
            </w:r>
            <w:r w:rsidR="00782515">
              <w:rPr>
                <w:rFonts w:ascii="Sylfaen" w:hAnsi="Sylfaen"/>
                <w:color w:val="000000"/>
                <w:sz w:val="20"/>
                <w:szCs w:val="24"/>
              </w:rPr>
              <w:t>եւ</w:t>
            </w:r>
            <w:r w:rsidRPr="00F51218">
              <w:rPr>
                <w:rFonts w:ascii="Sylfaen" w:hAnsi="Sylfaen"/>
                <w:color w:val="000000"/>
                <w:sz w:val="20"/>
                <w:szCs w:val="24"/>
              </w:rPr>
              <w:t xml:space="preserve"> Հանձնաժողովի միջ</w:t>
            </w:r>
            <w:r w:rsidR="00782515">
              <w:rPr>
                <w:rFonts w:ascii="Sylfaen" w:hAnsi="Sylfaen"/>
                <w:color w:val="000000"/>
                <w:sz w:val="20"/>
                <w:szCs w:val="24"/>
              </w:rPr>
              <w:t>եւ</w:t>
            </w:r>
            <w:r w:rsidRPr="00F51218">
              <w:rPr>
                <w:rFonts w:ascii="Sylfaen" w:hAnsi="Sylfaen"/>
                <w:color w:val="000000"/>
                <w:sz w:val="20"/>
                <w:szCs w:val="24"/>
              </w:rPr>
              <w:t xml:space="preserve"> տեղեկատվական </w:t>
            </w:r>
            <w:r w:rsidRPr="00F51218">
              <w:rPr>
                <w:rFonts w:ascii="Sylfaen" w:hAnsi="Sylfaen"/>
                <w:color w:val="000000"/>
                <w:sz w:val="20"/>
                <w:szCs w:val="24"/>
              </w:rPr>
              <w:lastRenderedPageBreak/>
              <w:t>փոխգործակցության կանոնակարգին համապատասխան:</w:t>
            </w:r>
          </w:p>
        </w:tc>
      </w:tr>
      <w:tr w:rsidR="00D960C5" w:rsidRPr="00F51218" w14:paraId="31D9598C" w14:textId="77777777" w:rsidTr="00E86977">
        <w:trPr>
          <w:jc w:val="center"/>
        </w:trPr>
        <w:tc>
          <w:tcPr>
            <w:tcW w:w="1127" w:type="dxa"/>
            <w:tcBorders>
              <w:top w:val="single" w:sz="4" w:space="0" w:color="auto"/>
            </w:tcBorders>
            <w:shd w:val="clear" w:color="auto" w:fill="auto"/>
            <w:tcMar>
              <w:top w:w="85" w:type="dxa"/>
              <w:bottom w:w="85" w:type="dxa"/>
            </w:tcMar>
          </w:tcPr>
          <w:p w14:paraId="062CFC70"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7</w:t>
            </w:r>
          </w:p>
        </w:tc>
        <w:tc>
          <w:tcPr>
            <w:tcW w:w="2835" w:type="dxa"/>
            <w:tcBorders>
              <w:left w:val="single" w:sz="4" w:space="0" w:color="auto"/>
            </w:tcBorders>
            <w:shd w:val="clear" w:color="auto" w:fill="auto"/>
            <w:tcMar>
              <w:top w:w="85" w:type="dxa"/>
              <w:bottom w:w="85" w:type="dxa"/>
            </w:tcMar>
          </w:tcPr>
          <w:p w14:paraId="06DD177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6AD96A8B"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լիազորված մարմին փոփոխված տեղեկություններ են ներկայացվել տեսչական ստուգում իրականացնող կազմակերպությունների ցանկից, կամ հարցման պարամետրերը բավարարող տեղեկությունների բացակայության մասին ծանուցում է ուղարկվել</w:t>
            </w:r>
          </w:p>
        </w:tc>
      </w:tr>
    </w:tbl>
    <w:p w14:paraId="7A4D1DDB" w14:textId="77777777" w:rsidR="00D960C5" w:rsidRPr="00236485" w:rsidRDefault="00D960C5" w:rsidP="00DB3188">
      <w:pPr>
        <w:widowControl w:val="0"/>
        <w:spacing w:after="160" w:line="360" w:lineRule="auto"/>
        <w:rPr>
          <w:rFonts w:ascii="Sylfaen" w:hAnsi="Sylfaen"/>
          <w:sz w:val="24"/>
          <w:szCs w:val="24"/>
        </w:rPr>
      </w:pPr>
    </w:p>
    <w:p w14:paraId="7B7F5E21"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73</w:t>
      </w:r>
    </w:p>
    <w:p w14:paraId="604B16B1" w14:textId="77777777" w:rsidR="00D960C5" w:rsidRPr="00236485" w:rsidRDefault="00D960C5" w:rsidP="00DB3188">
      <w:pPr>
        <w:pStyle w:val="af6"/>
        <w:keepNext w:val="0"/>
        <w:widowControl w:val="0"/>
        <w:spacing w:after="160" w:line="360" w:lineRule="auto"/>
        <w:rPr>
          <w:rFonts w:ascii="Sylfaen" w:hAnsi="Sylfaen"/>
          <w:szCs w:val="24"/>
        </w:rPr>
      </w:pPr>
      <w:r w:rsidRPr="00236485">
        <w:rPr>
          <w:rFonts w:ascii="Sylfaen" w:hAnsi="Sylfaen"/>
          <w:szCs w:val="24"/>
        </w:rPr>
        <w:t xml:space="preserve">«Տեսչական ստուգում իրականացնող կազմակերպությունների ցանկից փոփոխված տեղեկությունների ընդունում </w:t>
      </w:r>
      <w:r w:rsidR="00782515">
        <w:rPr>
          <w:rFonts w:ascii="Sylfaen" w:hAnsi="Sylfaen"/>
          <w:szCs w:val="24"/>
        </w:rPr>
        <w:t>եւ</w:t>
      </w:r>
      <w:r w:rsidRPr="00236485">
        <w:rPr>
          <w:rFonts w:ascii="Sylfaen" w:hAnsi="Sylfaen"/>
          <w:szCs w:val="24"/>
        </w:rPr>
        <w:t xml:space="preserve"> մշակում» գործառնության (P.MM.10.OPR.050)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960C5" w:rsidRPr="00F51218" w14:paraId="29BA4287" w14:textId="77777777" w:rsidTr="00E86977">
        <w:trPr>
          <w:tblHeader/>
          <w:jc w:val="center"/>
        </w:trPr>
        <w:tc>
          <w:tcPr>
            <w:tcW w:w="1128" w:type="dxa"/>
            <w:shd w:val="clear" w:color="auto" w:fill="auto"/>
            <w:tcMar>
              <w:top w:w="85" w:type="dxa"/>
              <w:bottom w:w="85" w:type="dxa"/>
            </w:tcMar>
          </w:tcPr>
          <w:p w14:paraId="3BB26422"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Համարը՝ ը/կ</w:t>
            </w:r>
          </w:p>
        </w:tc>
        <w:tc>
          <w:tcPr>
            <w:tcW w:w="2835" w:type="dxa"/>
            <w:shd w:val="clear" w:color="auto" w:fill="auto"/>
            <w:tcMar>
              <w:top w:w="85" w:type="dxa"/>
              <w:bottom w:w="85" w:type="dxa"/>
            </w:tcMar>
          </w:tcPr>
          <w:p w14:paraId="45B85267"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Տարրի նշագիրը</w:t>
            </w:r>
          </w:p>
        </w:tc>
        <w:tc>
          <w:tcPr>
            <w:tcW w:w="5818" w:type="dxa"/>
            <w:shd w:val="clear" w:color="auto" w:fill="auto"/>
            <w:tcMar>
              <w:top w:w="85" w:type="dxa"/>
              <w:bottom w:w="85" w:type="dxa"/>
            </w:tcMar>
          </w:tcPr>
          <w:p w14:paraId="4B3E2264"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Նկարագրությունը</w:t>
            </w:r>
          </w:p>
        </w:tc>
      </w:tr>
      <w:tr w:rsidR="00D960C5" w:rsidRPr="00F51218" w14:paraId="15850C36" w14:textId="77777777" w:rsidTr="00E86977">
        <w:trPr>
          <w:tblHeader/>
          <w:jc w:val="center"/>
        </w:trPr>
        <w:tc>
          <w:tcPr>
            <w:tcW w:w="1128" w:type="dxa"/>
            <w:shd w:val="clear" w:color="auto" w:fill="auto"/>
            <w:tcMar>
              <w:top w:w="85" w:type="dxa"/>
              <w:bottom w:w="85" w:type="dxa"/>
            </w:tcMar>
            <w:vAlign w:val="center"/>
          </w:tcPr>
          <w:p w14:paraId="6996F39B" w14:textId="77777777" w:rsidR="00D960C5" w:rsidRPr="00F51218" w:rsidRDefault="00D960C5" w:rsidP="00F51218">
            <w:pPr>
              <w:pStyle w:val="aa"/>
              <w:keepNext w:val="0"/>
              <w:keepLines w:val="0"/>
              <w:widowControl w:val="0"/>
              <w:spacing w:after="120"/>
              <w:rPr>
                <w:rFonts w:ascii="Sylfaen" w:hAnsi="Sylfaen"/>
                <w:color w:val="auto"/>
                <w:sz w:val="20"/>
              </w:rPr>
            </w:pPr>
            <w:r w:rsidRPr="00F51218">
              <w:rPr>
                <w:rFonts w:ascii="Sylfaen" w:hAnsi="Sylfaen"/>
                <w:color w:val="auto"/>
                <w:sz w:val="20"/>
              </w:rPr>
              <w:t>1</w:t>
            </w:r>
          </w:p>
        </w:tc>
        <w:tc>
          <w:tcPr>
            <w:tcW w:w="2835" w:type="dxa"/>
            <w:shd w:val="clear" w:color="auto" w:fill="auto"/>
            <w:tcMar>
              <w:top w:w="85" w:type="dxa"/>
              <w:bottom w:w="85" w:type="dxa"/>
            </w:tcMar>
            <w:vAlign w:val="center"/>
          </w:tcPr>
          <w:p w14:paraId="5F0C74D9"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5818" w:type="dxa"/>
            <w:shd w:val="clear" w:color="auto" w:fill="auto"/>
            <w:tcMar>
              <w:top w:w="85" w:type="dxa"/>
              <w:bottom w:w="85" w:type="dxa"/>
            </w:tcMar>
            <w:vAlign w:val="center"/>
          </w:tcPr>
          <w:p w14:paraId="7BEB861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r>
      <w:tr w:rsidR="00D960C5" w:rsidRPr="00F51218" w14:paraId="09A243F0" w14:textId="77777777" w:rsidTr="00E86977">
        <w:trPr>
          <w:jc w:val="center"/>
        </w:trPr>
        <w:tc>
          <w:tcPr>
            <w:tcW w:w="1128" w:type="dxa"/>
            <w:tcBorders>
              <w:bottom w:val="single" w:sz="4" w:space="0" w:color="auto"/>
            </w:tcBorders>
            <w:shd w:val="clear" w:color="auto" w:fill="auto"/>
            <w:tcMar>
              <w:top w:w="85" w:type="dxa"/>
              <w:bottom w:w="85" w:type="dxa"/>
            </w:tcMar>
          </w:tcPr>
          <w:p w14:paraId="2C3228E5"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1</w:t>
            </w:r>
          </w:p>
        </w:tc>
        <w:tc>
          <w:tcPr>
            <w:tcW w:w="2835" w:type="dxa"/>
            <w:tcBorders>
              <w:left w:val="single" w:sz="4" w:space="0" w:color="auto"/>
              <w:bottom w:val="single" w:sz="4" w:space="0" w:color="auto"/>
            </w:tcBorders>
            <w:shd w:val="clear" w:color="auto" w:fill="auto"/>
            <w:tcMar>
              <w:top w:w="85" w:type="dxa"/>
              <w:bottom w:w="85" w:type="dxa"/>
            </w:tcMar>
          </w:tcPr>
          <w:p w14:paraId="1B57924A"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993E419"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P.MM.10.OPR.050</w:t>
            </w:r>
          </w:p>
        </w:tc>
      </w:tr>
      <w:tr w:rsidR="00D960C5" w:rsidRPr="00F51218" w14:paraId="61960087"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31151226"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2</w:t>
            </w:r>
          </w:p>
        </w:tc>
        <w:tc>
          <w:tcPr>
            <w:tcW w:w="2835" w:type="dxa"/>
            <w:tcBorders>
              <w:left w:val="single" w:sz="4" w:space="0" w:color="auto"/>
            </w:tcBorders>
            <w:shd w:val="clear" w:color="auto" w:fill="auto"/>
            <w:tcMar>
              <w:top w:w="85" w:type="dxa"/>
              <w:bottom w:w="85" w:type="dxa"/>
            </w:tcMar>
          </w:tcPr>
          <w:p w14:paraId="10660BFB"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5E65D4C"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 xml:space="preserve">տեսչական ստուգում իրականացնող կազմակերպությունների ցանկից փոփոխված տեղեկությունների ընդունում </w:t>
            </w:r>
            <w:r w:rsidR="00782515">
              <w:rPr>
                <w:rFonts w:ascii="Sylfaen" w:hAnsi="Sylfaen"/>
                <w:noProof/>
                <w:color w:val="000000"/>
                <w:sz w:val="20"/>
                <w:szCs w:val="24"/>
              </w:rPr>
              <w:t>եւ</w:t>
            </w:r>
            <w:r w:rsidRPr="00F51218">
              <w:rPr>
                <w:rFonts w:ascii="Sylfaen" w:hAnsi="Sylfaen"/>
                <w:noProof/>
                <w:color w:val="000000"/>
                <w:sz w:val="20"/>
                <w:szCs w:val="24"/>
              </w:rPr>
              <w:t xml:space="preserve"> մշակում</w:t>
            </w:r>
          </w:p>
        </w:tc>
      </w:tr>
      <w:tr w:rsidR="00D960C5" w:rsidRPr="00F51218" w14:paraId="6CA5616E"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529F25AA"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3</w:t>
            </w:r>
          </w:p>
        </w:tc>
        <w:tc>
          <w:tcPr>
            <w:tcW w:w="2835" w:type="dxa"/>
            <w:tcBorders>
              <w:left w:val="single" w:sz="4" w:space="0" w:color="auto"/>
            </w:tcBorders>
            <w:shd w:val="clear" w:color="auto" w:fill="auto"/>
            <w:tcMar>
              <w:top w:w="85" w:type="dxa"/>
              <w:bottom w:w="85" w:type="dxa"/>
            </w:tcMar>
          </w:tcPr>
          <w:p w14:paraId="3E74D6CE"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Կատարող</w:t>
            </w:r>
          </w:p>
        </w:tc>
        <w:tc>
          <w:tcPr>
            <w:tcW w:w="5818" w:type="dxa"/>
            <w:shd w:val="clear" w:color="auto" w:fill="auto"/>
            <w:tcMar>
              <w:top w:w="85" w:type="dxa"/>
              <w:bottom w:w="85" w:type="dxa"/>
            </w:tcMar>
          </w:tcPr>
          <w:p w14:paraId="236173D4"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լիազորված մարմին</w:t>
            </w:r>
          </w:p>
        </w:tc>
      </w:tr>
      <w:tr w:rsidR="00D960C5" w:rsidRPr="00F51218" w14:paraId="776C5A9C"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1F97BBDD"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4</w:t>
            </w:r>
          </w:p>
        </w:tc>
        <w:tc>
          <w:tcPr>
            <w:tcW w:w="2835" w:type="dxa"/>
            <w:tcBorders>
              <w:left w:val="single" w:sz="4" w:space="0" w:color="auto"/>
            </w:tcBorders>
            <w:shd w:val="clear" w:color="auto" w:fill="auto"/>
            <w:tcMar>
              <w:top w:w="85" w:type="dxa"/>
              <w:bottom w:w="85" w:type="dxa"/>
            </w:tcMar>
          </w:tcPr>
          <w:p w14:paraId="1B0ECD5A"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1E8B4C9"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կատարվում է տեսչական ստուգում իրականացնող կազմակերպությունների ցանկից փոփոխված տեղեկություններ կամ հարցման պարամետրերը բավարարող տեղեկությունների բացակայության մասին ծանուցում ստանալիս («Տեսչական ստուգում իրականացնող կազմակերպությունների ցանկից փոփոխված տեղեկությունների մշակում եւ ներկայացում» գործառնություն (P.MM.10.OPR.049))</w:t>
            </w:r>
          </w:p>
        </w:tc>
      </w:tr>
      <w:tr w:rsidR="00D960C5" w:rsidRPr="00F51218" w14:paraId="1BCF653D"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12DCF97A"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5</w:t>
            </w:r>
          </w:p>
        </w:tc>
        <w:tc>
          <w:tcPr>
            <w:tcW w:w="2835" w:type="dxa"/>
            <w:tcBorders>
              <w:left w:val="single" w:sz="4" w:space="0" w:color="auto"/>
            </w:tcBorders>
            <w:shd w:val="clear" w:color="auto" w:fill="auto"/>
            <w:tcMar>
              <w:top w:w="85" w:type="dxa"/>
              <w:bottom w:w="85" w:type="dxa"/>
            </w:tcMar>
          </w:tcPr>
          <w:p w14:paraId="425B78E3"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4A3985D0"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960C5" w:rsidRPr="00F51218" w14:paraId="0926BCBA" w14:textId="77777777" w:rsidTr="00E86977">
        <w:trPr>
          <w:jc w:val="center"/>
        </w:trPr>
        <w:tc>
          <w:tcPr>
            <w:tcW w:w="1128" w:type="dxa"/>
            <w:tcBorders>
              <w:top w:val="single" w:sz="4" w:space="0" w:color="auto"/>
              <w:bottom w:val="single" w:sz="4" w:space="0" w:color="auto"/>
            </w:tcBorders>
            <w:shd w:val="clear" w:color="auto" w:fill="auto"/>
            <w:tcMar>
              <w:top w:w="85" w:type="dxa"/>
              <w:bottom w:w="85" w:type="dxa"/>
            </w:tcMar>
          </w:tcPr>
          <w:p w14:paraId="7E6BA57B"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lastRenderedPageBreak/>
              <w:t>6</w:t>
            </w:r>
          </w:p>
        </w:tc>
        <w:tc>
          <w:tcPr>
            <w:tcW w:w="2835" w:type="dxa"/>
            <w:tcBorders>
              <w:left w:val="single" w:sz="4" w:space="0" w:color="auto"/>
            </w:tcBorders>
            <w:shd w:val="clear" w:color="auto" w:fill="auto"/>
            <w:tcMar>
              <w:top w:w="85" w:type="dxa"/>
              <w:bottom w:w="85" w:type="dxa"/>
            </w:tcMar>
          </w:tcPr>
          <w:p w14:paraId="02B8551A"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74A56BD5"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կատարողն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D960C5" w:rsidRPr="00F51218" w14:paraId="77368087" w14:textId="77777777" w:rsidTr="00E86977">
        <w:trPr>
          <w:jc w:val="center"/>
        </w:trPr>
        <w:tc>
          <w:tcPr>
            <w:tcW w:w="1128" w:type="dxa"/>
            <w:tcBorders>
              <w:top w:val="single" w:sz="4" w:space="0" w:color="auto"/>
            </w:tcBorders>
            <w:shd w:val="clear" w:color="auto" w:fill="auto"/>
            <w:tcMar>
              <w:top w:w="85" w:type="dxa"/>
              <w:bottom w:w="85" w:type="dxa"/>
            </w:tcMar>
          </w:tcPr>
          <w:p w14:paraId="2E22D6CE" w14:textId="77777777" w:rsidR="00D960C5" w:rsidRPr="00F51218" w:rsidRDefault="00D960C5" w:rsidP="00F51218">
            <w:pPr>
              <w:pStyle w:val="a8"/>
              <w:widowControl w:val="0"/>
              <w:spacing w:after="120" w:line="240" w:lineRule="auto"/>
              <w:rPr>
                <w:rFonts w:ascii="Sylfaen" w:hAnsi="Sylfaen" w:cs="Arial"/>
                <w:noProof/>
                <w:color w:val="000000"/>
                <w:sz w:val="20"/>
                <w:szCs w:val="24"/>
              </w:rPr>
            </w:pPr>
            <w:r w:rsidRPr="00F51218">
              <w:rPr>
                <w:rFonts w:ascii="Sylfaen" w:hAnsi="Sylfaen"/>
                <w:noProof/>
                <w:color w:val="000000"/>
                <w:sz w:val="20"/>
                <w:szCs w:val="24"/>
              </w:rPr>
              <w:t>7</w:t>
            </w:r>
          </w:p>
        </w:tc>
        <w:tc>
          <w:tcPr>
            <w:tcW w:w="2835" w:type="dxa"/>
            <w:tcBorders>
              <w:left w:val="single" w:sz="4" w:space="0" w:color="auto"/>
            </w:tcBorders>
            <w:shd w:val="clear" w:color="auto" w:fill="auto"/>
            <w:tcMar>
              <w:top w:w="85" w:type="dxa"/>
              <w:bottom w:w="85" w:type="dxa"/>
            </w:tcMar>
          </w:tcPr>
          <w:p w14:paraId="09976F43" w14:textId="77777777" w:rsidR="00D960C5" w:rsidRPr="00F51218" w:rsidRDefault="00D960C5" w:rsidP="00F51218">
            <w:pPr>
              <w:pStyle w:val="a8"/>
              <w:widowControl w:val="0"/>
              <w:spacing w:after="120" w:line="240" w:lineRule="auto"/>
              <w:jc w:val="left"/>
              <w:rPr>
                <w:rFonts w:ascii="Sylfaen" w:hAnsi="Sylfaen" w:cs="Arial"/>
                <w:noProof/>
                <w:color w:val="000000"/>
                <w:sz w:val="20"/>
                <w:szCs w:val="24"/>
              </w:rPr>
            </w:pPr>
            <w:r w:rsidRPr="00F51218">
              <w:rPr>
                <w:rFonts w:ascii="Sylfaen" w:hAnsi="Sylfaen"/>
                <w:noProof/>
                <w:color w:val="000000"/>
                <w:sz w:val="20"/>
                <w:szCs w:val="24"/>
              </w:rPr>
              <w:t>Արդյունքները</w:t>
            </w:r>
          </w:p>
        </w:tc>
        <w:tc>
          <w:tcPr>
            <w:tcW w:w="5818" w:type="dxa"/>
            <w:shd w:val="clear" w:color="auto" w:fill="auto"/>
            <w:tcMar>
              <w:top w:w="85" w:type="dxa"/>
              <w:bottom w:w="85" w:type="dxa"/>
            </w:tcMar>
          </w:tcPr>
          <w:p w14:paraId="11940953" w14:textId="77777777" w:rsidR="00D960C5" w:rsidRPr="00F51218" w:rsidRDefault="00D960C5" w:rsidP="00F51218">
            <w:pPr>
              <w:pStyle w:val="a8"/>
              <w:widowControl w:val="0"/>
              <w:spacing w:after="120" w:line="240" w:lineRule="auto"/>
              <w:jc w:val="left"/>
              <w:rPr>
                <w:rFonts w:ascii="Sylfaen" w:hAnsi="Sylfaen" w:cs="Arial"/>
                <w:color w:val="000000"/>
                <w:sz w:val="20"/>
                <w:szCs w:val="24"/>
              </w:rPr>
            </w:pPr>
            <w:r w:rsidRPr="00F51218">
              <w:rPr>
                <w:rFonts w:ascii="Sylfaen" w:hAnsi="Sylfaen"/>
                <w:color w:val="000000"/>
                <w:sz w:val="20"/>
                <w:szCs w:val="24"/>
              </w:rPr>
              <w:t>տեսչական ստուգում իրականացնող կազմակերպությունների ցանկից փոփոխված տեղեկությունները կամ հարցման պարամետրերը բավարարող տեղեկությունների բացակայության մասին ծանուցումն ստացված են</w:t>
            </w:r>
          </w:p>
        </w:tc>
      </w:tr>
    </w:tbl>
    <w:p w14:paraId="00EDB0E9" w14:textId="77777777" w:rsidR="00D960C5" w:rsidRPr="00236485" w:rsidRDefault="00D960C5" w:rsidP="00DB3188">
      <w:pPr>
        <w:widowControl w:val="0"/>
        <w:spacing w:after="160" w:line="360" w:lineRule="auto"/>
        <w:rPr>
          <w:rFonts w:ascii="Sylfaen" w:hAnsi="Sylfaen"/>
          <w:sz w:val="24"/>
          <w:szCs w:val="24"/>
        </w:rPr>
      </w:pPr>
    </w:p>
    <w:p w14:paraId="39A8837B" w14:textId="77777777" w:rsidR="00E86977" w:rsidRPr="00782515" w:rsidRDefault="00E86977" w:rsidP="00DB3188">
      <w:pPr>
        <w:pStyle w:val="Heading1"/>
        <w:keepNext w:val="0"/>
        <w:keepLines w:val="0"/>
        <w:widowControl w:val="0"/>
        <w:spacing w:before="0" w:after="160" w:line="360" w:lineRule="auto"/>
        <w:rPr>
          <w:rFonts w:ascii="Sylfaen" w:hAnsi="Sylfaen"/>
          <w:sz w:val="24"/>
          <w:szCs w:val="24"/>
        </w:rPr>
      </w:pPr>
    </w:p>
    <w:p w14:paraId="10C8DF4D"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IX. Արտակարգ իրավիճակներում գործողությունների կարգը</w:t>
      </w:r>
    </w:p>
    <w:p w14:paraId="052B5535"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bookmarkStart w:id="64" w:name="_Toc369271103"/>
      <w:r w:rsidRPr="00236485">
        <w:rPr>
          <w:rFonts w:ascii="Sylfaen" w:hAnsi="Sylfaen"/>
          <w:noProof/>
          <w:sz w:val="24"/>
        </w:rPr>
        <w:t>143.</w:t>
      </w:r>
      <w:r w:rsidR="00E86977" w:rsidRPr="00E86977">
        <w:rPr>
          <w:rFonts w:ascii="Sylfaen" w:hAnsi="Sylfaen"/>
          <w:noProof/>
          <w:sz w:val="24"/>
        </w:rPr>
        <w:tab/>
      </w:r>
      <w:r w:rsidRPr="00236485">
        <w:rPr>
          <w:rFonts w:ascii="Sylfaen" w:hAnsi="Sylfaen"/>
          <w:noProof/>
          <w:sz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4"/>
    <w:p w14:paraId="6A7089A0"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144.</w:t>
      </w:r>
      <w:r w:rsidR="00E86977" w:rsidRPr="00E86977">
        <w:rPr>
          <w:rFonts w:ascii="Sylfaen" w:hAnsi="Sylfaen"/>
          <w:noProof/>
          <w:sz w:val="24"/>
        </w:rPr>
        <w:tab/>
      </w:r>
      <w:r w:rsidRPr="00236485">
        <w:rPr>
          <w:rFonts w:ascii="Sylfaen" w:hAnsi="Sylfaen"/>
          <w:noProof/>
          <w:sz w:val="24"/>
        </w:rPr>
        <w:t xml:space="preserve">Կառուցվածքային եւ ձեւաչափատրամաբանական հսկողության </w:t>
      </w:r>
      <w:r w:rsidRPr="00E86977">
        <w:rPr>
          <w:rFonts w:ascii="Sylfaen" w:hAnsi="Sylfaen"/>
          <w:noProof/>
          <w:spacing w:val="-4"/>
          <w:sz w:val="24"/>
        </w:rPr>
        <w:t>սխալների առաջացման դեպքում անդամ պետության լիազորված մարմինն իրականացնում է այն հաղորդագրության ստուգումը, որի առնչությամբ ծանուցում է ստացվել սխալի մասին՝ Էլեկտրոնային փաստաթղթերի ու տեղեկությունների ձեւա</w:t>
      </w:r>
      <w:r w:rsidRPr="00236485">
        <w:rPr>
          <w:rFonts w:ascii="Sylfaen" w:hAnsi="Sylfaen"/>
          <w:noProof/>
          <w:sz w:val="24"/>
        </w:rPr>
        <w:t xml:space="preserve">չափերի եւ կառուցվածքների նկարագրությանը եւ էլեկտրոնային փաստաթղթերի ու տեղեկությունների լրացմանը ներկայացվող պահանջներին համապատասխանության մասով՝ Լիազորված մարմինների եւ Հանձնաժողովի միջեւ տեղեկատվական փոխգործակցության կանոնակարգին ու Լիազորված մարմինների միջեւ տեղեկատվական փոխգործակցության կանոնակարգին համապատասխան, տվյալ ընդհանուր գործընթացի համար։ Նշված փաստաթղթերի պահանջներին տեղեկությունների անհամապատասխանություն </w:t>
      </w:r>
      <w:r w:rsidRPr="00236485">
        <w:rPr>
          <w:rFonts w:ascii="Sylfaen" w:hAnsi="Sylfaen"/>
          <w:noProof/>
          <w:sz w:val="24"/>
        </w:rPr>
        <w:lastRenderedPageBreak/>
        <w:t>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7A5CA1E1" w14:textId="77777777" w:rsidR="00D960C5" w:rsidRPr="006F3C8B" w:rsidRDefault="00D960C5" w:rsidP="00E86977">
      <w:pPr>
        <w:pStyle w:val="af1"/>
        <w:widowControl w:val="0"/>
        <w:tabs>
          <w:tab w:val="left" w:pos="1134"/>
        </w:tabs>
        <w:spacing w:after="160"/>
        <w:ind w:firstLine="567"/>
        <w:outlineLvl w:val="9"/>
        <w:rPr>
          <w:rFonts w:ascii="Sylfaen" w:hAnsi="Sylfaen"/>
          <w:noProof/>
          <w:sz w:val="24"/>
        </w:rPr>
      </w:pPr>
      <w:bookmarkStart w:id="65" w:name="_Toc369271104"/>
      <w:r w:rsidRPr="00236485">
        <w:rPr>
          <w:rFonts w:ascii="Sylfaen" w:hAnsi="Sylfaen"/>
          <w:noProof/>
          <w:sz w:val="24"/>
        </w:rPr>
        <w:t>145.</w:t>
      </w:r>
      <w:r w:rsidR="00E86977" w:rsidRPr="00E86977">
        <w:rPr>
          <w:rFonts w:ascii="Sylfaen" w:hAnsi="Sylfaen"/>
          <w:noProof/>
          <w:sz w:val="24"/>
        </w:rPr>
        <w:tab/>
      </w:r>
      <w:r w:rsidRPr="00236485">
        <w:rPr>
          <w:rFonts w:ascii="Sylfaen" w:hAnsi="Sylfaen"/>
          <w:noProof/>
          <w:sz w:val="24"/>
        </w:rPr>
        <w:t>Արտակարգ իրավիճակների կարգավորման նպատակներով անդամ պետությունները միմյանց եւ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65"/>
    </w:p>
    <w:p w14:paraId="4EBB1E03" w14:textId="77777777" w:rsidR="00027880" w:rsidRPr="006F3C8B" w:rsidRDefault="00027880" w:rsidP="00E86977">
      <w:pPr>
        <w:pStyle w:val="af1"/>
        <w:widowControl w:val="0"/>
        <w:tabs>
          <w:tab w:val="left" w:pos="1134"/>
        </w:tabs>
        <w:spacing w:after="160"/>
        <w:ind w:firstLine="567"/>
        <w:outlineLvl w:val="9"/>
        <w:rPr>
          <w:rFonts w:ascii="Sylfaen" w:hAnsi="Sylfaen"/>
          <w:noProof/>
          <w:sz w:val="24"/>
        </w:rPr>
      </w:pPr>
    </w:p>
    <w:p w14:paraId="7B7B3ADE" w14:textId="77777777" w:rsidR="00027880" w:rsidRPr="006F3C8B" w:rsidRDefault="00027880" w:rsidP="00027880">
      <w:pPr>
        <w:pStyle w:val="af1"/>
        <w:widowControl w:val="0"/>
        <w:tabs>
          <w:tab w:val="left" w:pos="1134"/>
        </w:tabs>
        <w:spacing w:after="160"/>
        <w:ind w:firstLine="0"/>
        <w:jc w:val="center"/>
        <w:outlineLvl w:val="9"/>
        <w:rPr>
          <w:rFonts w:ascii="Sylfaen" w:hAnsi="Sylfaen"/>
          <w:sz w:val="24"/>
        </w:rPr>
      </w:pPr>
      <w:r w:rsidRPr="006F3C8B">
        <w:rPr>
          <w:rFonts w:ascii="Sylfaen" w:hAnsi="Sylfaen"/>
          <w:noProof/>
          <w:sz w:val="24"/>
        </w:rPr>
        <w:t>________</w:t>
      </w:r>
    </w:p>
    <w:p w14:paraId="418E586D" w14:textId="77777777" w:rsidR="00F51218" w:rsidRPr="00782515" w:rsidRDefault="00F51218" w:rsidP="00DB3188">
      <w:pPr>
        <w:pStyle w:val="af1"/>
        <w:widowControl w:val="0"/>
        <w:spacing w:after="160"/>
        <w:ind w:firstLine="0"/>
        <w:outlineLvl w:val="9"/>
        <w:rPr>
          <w:rFonts w:ascii="Sylfaen" w:hAnsi="Sylfaen"/>
          <w:sz w:val="24"/>
        </w:rPr>
      </w:pPr>
    </w:p>
    <w:p w14:paraId="0CE31828" w14:textId="77777777" w:rsidR="00E86977" w:rsidRPr="00782515" w:rsidRDefault="00E86977" w:rsidP="00DB3188">
      <w:pPr>
        <w:pStyle w:val="af1"/>
        <w:widowControl w:val="0"/>
        <w:spacing w:after="160"/>
        <w:ind w:firstLine="0"/>
        <w:outlineLvl w:val="9"/>
        <w:rPr>
          <w:rFonts w:ascii="Sylfaen" w:hAnsi="Sylfaen"/>
          <w:sz w:val="24"/>
        </w:rPr>
        <w:sectPr w:rsidR="00E86977" w:rsidRPr="00782515" w:rsidSect="00B96D41">
          <w:footerReference w:type="default" r:id="rId29"/>
          <w:pgSz w:w="11907" w:h="16840" w:code="9"/>
          <w:pgMar w:top="1418" w:right="1418" w:bottom="1418" w:left="1418" w:header="709" w:footer="709" w:gutter="0"/>
          <w:pgNumType w:start="1"/>
          <w:cols w:space="708"/>
          <w:titlePg/>
          <w:docGrid w:linePitch="408"/>
        </w:sectPr>
      </w:pPr>
    </w:p>
    <w:p w14:paraId="7F225FBD" w14:textId="77777777" w:rsidR="00D960C5" w:rsidRPr="00236485" w:rsidRDefault="00D960C5" w:rsidP="00E86977">
      <w:pPr>
        <w:pStyle w:val="a3"/>
        <w:keepNext w:val="0"/>
        <w:keepLines w:val="0"/>
        <w:widowControl w:val="0"/>
        <w:spacing w:after="160" w:line="360" w:lineRule="auto"/>
        <w:ind w:left="5103"/>
        <w:rPr>
          <w:rFonts w:ascii="Sylfaen" w:hAnsi="Sylfaen"/>
          <w:b w:val="0"/>
          <w:sz w:val="24"/>
          <w:szCs w:val="24"/>
        </w:rPr>
      </w:pPr>
      <w:r w:rsidRPr="00236485">
        <w:rPr>
          <w:rFonts w:ascii="Sylfaen" w:hAnsi="Sylfaen"/>
          <w:b w:val="0"/>
          <w:sz w:val="24"/>
          <w:szCs w:val="24"/>
        </w:rPr>
        <w:lastRenderedPageBreak/>
        <w:t>ՀԱՍՏԱՏՎԱԾ Է</w:t>
      </w:r>
    </w:p>
    <w:p w14:paraId="64BFD21D" w14:textId="77777777" w:rsidR="00D960C5" w:rsidRPr="00236485" w:rsidRDefault="00D960C5" w:rsidP="00E86977">
      <w:pPr>
        <w:widowControl w:val="0"/>
        <w:spacing w:after="160" w:line="360" w:lineRule="auto"/>
        <w:ind w:left="5103"/>
        <w:jc w:val="center"/>
        <w:rPr>
          <w:rFonts w:ascii="Sylfaen" w:hAnsi="Sylfaen"/>
          <w:color w:val="FFFFFF"/>
          <w:sz w:val="24"/>
          <w:szCs w:val="24"/>
        </w:rPr>
      </w:pPr>
      <w:r w:rsidRPr="00236485">
        <w:rPr>
          <w:rFonts w:ascii="Sylfaen" w:hAnsi="Sylfaen"/>
          <w:sz w:val="24"/>
          <w:szCs w:val="24"/>
        </w:rPr>
        <w:t xml:space="preserve">Եվրասիական տնտեսական հանձնաժողովի կոլեգիայի </w:t>
      </w:r>
      <w:r w:rsidR="00E86977" w:rsidRPr="00E86977">
        <w:rPr>
          <w:rFonts w:ascii="Sylfaen" w:hAnsi="Sylfaen"/>
          <w:sz w:val="24"/>
          <w:szCs w:val="24"/>
        </w:rPr>
        <w:br/>
      </w:r>
      <w:r w:rsidRPr="00236485">
        <w:rPr>
          <w:rFonts w:ascii="Sylfaen" w:hAnsi="Sylfaen"/>
          <w:sz w:val="24"/>
          <w:szCs w:val="24"/>
        </w:rPr>
        <w:t xml:space="preserve">2023 թվականի հունվարի 17-ի </w:t>
      </w:r>
      <w:r w:rsidR="00E86977" w:rsidRPr="00E86977">
        <w:rPr>
          <w:rFonts w:ascii="Sylfaen" w:hAnsi="Sylfaen"/>
          <w:sz w:val="24"/>
          <w:szCs w:val="24"/>
        </w:rPr>
        <w:br/>
      </w:r>
      <w:r w:rsidRPr="00236485">
        <w:rPr>
          <w:rFonts w:ascii="Sylfaen" w:hAnsi="Sylfaen"/>
          <w:sz w:val="24"/>
          <w:szCs w:val="24"/>
        </w:rPr>
        <w:t>թիվ 3 որոշմամբ</w:t>
      </w:r>
    </w:p>
    <w:p w14:paraId="2DEC9780" w14:textId="77777777" w:rsidR="00D960C5" w:rsidRPr="00236485" w:rsidRDefault="00D960C5" w:rsidP="00DB3188">
      <w:pPr>
        <w:widowControl w:val="0"/>
        <w:spacing w:after="160" w:line="360" w:lineRule="auto"/>
        <w:ind w:left="4536"/>
        <w:jc w:val="center"/>
        <w:rPr>
          <w:rFonts w:ascii="Sylfaen" w:hAnsi="Sylfaen"/>
          <w:sz w:val="24"/>
          <w:szCs w:val="24"/>
        </w:rPr>
      </w:pPr>
    </w:p>
    <w:p w14:paraId="687CD1BB" w14:textId="77777777" w:rsidR="00D960C5" w:rsidRPr="00236485" w:rsidRDefault="00D960C5" w:rsidP="00DB3188">
      <w:pPr>
        <w:pStyle w:val="a5"/>
        <w:keepLines w:val="0"/>
        <w:widowControl w:val="0"/>
        <w:spacing w:after="160" w:line="360" w:lineRule="auto"/>
        <w:rPr>
          <w:rFonts w:ascii="Sylfaen" w:hAnsi="Sylfaen"/>
          <w:spacing w:val="0"/>
          <w:sz w:val="24"/>
          <w:szCs w:val="24"/>
        </w:rPr>
      </w:pPr>
      <w:r w:rsidRPr="00236485">
        <w:rPr>
          <w:rFonts w:ascii="Sylfaen" w:hAnsi="Sylfaen"/>
          <w:spacing w:val="0"/>
          <w:sz w:val="24"/>
          <w:szCs w:val="24"/>
        </w:rPr>
        <w:t>Կանոնակարգ</w:t>
      </w:r>
    </w:p>
    <w:p w14:paraId="1786D0AC" w14:textId="77777777" w:rsidR="00D960C5" w:rsidRPr="00236485" w:rsidRDefault="00D960C5" w:rsidP="00DB3188">
      <w:pPr>
        <w:pStyle w:val="a1"/>
        <w:widowControl w:val="0"/>
        <w:spacing w:after="160" w:line="360" w:lineRule="auto"/>
        <w:contextualSpacing w:val="0"/>
        <w:rPr>
          <w:rFonts w:ascii="Sylfaen" w:hAnsi="Sylfaen"/>
          <w:sz w:val="24"/>
          <w:szCs w:val="24"/>
        </w:rPr>
      </w:pPr>
      <w:r w:rsidRPr="00236485">
        <w:rPr>
          <w:rFonts w:ascii="Sylfaen" w:hAnsi="Sylfaen"/>
          <w:sz w:val="24"/>
          <w:szCs w:val="24"/>
        </w:rPr>
        <w:t xml:space="preserve">«Բժշկական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782515">
        <w:rPr>
          <w:rFonts w:ascii="Sylfaen" w:hAnsi="Sylfaen"/>
          <w:sz w:val="24"/>
          <w:szCs w:val="24"/>
        </w:rPr>
        <w:t>եւ</w:t>
      </w:r>
      <w:r w:rsidRPr="00236485">
        <w:rPr>
          <w:rFonts w:ascii="Sylfaen" w:hAnsi="Sylfaen"/>
          <w:sz w:val="24"/>
          <w:szCs w:val="24"/>
        </w:rPr>
        <w:t xml:space="preserve"> Եվրասիական տնտեսական հանձնաժողովի միջ</w:t>
      </w:r>
      <w:r w:rsidR="00782515">
        <w:rPr>
          <w:rFonts w:ascii="Sylfaen" w:hAnsi="Sylfaen"/>
          <w:sz w:val="24"/>
          <w:szCs w:val="24"/>
        </w:rPr>
        <w:t>եւ</w:t>
      </w:r>
      <w:r w:rsidRPr="00236485">
        <w:rPr>
          <w:rFonts w:ascii="Sylfaen" w:hAnsi="Sylfaen"/>
          <w:sz w:val="24"/>
          <w:szCs w:val="24"/>
        </w:rPr>
        <w:t xml:space="preserve"> տեղեկատվական փոխգործակցության</w:t>
      </w:r>
    </w:p>
    <w:p w14:paraId="2A0012E1"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p>
    <w:p w14:paraId="5FE104A6"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I. Ընդհանուր դրույթներ</w:t>
      </w:r>
    </w:p>
    <w:p w14:paraId="567C3603"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sz w:val="24"/>
        </w:rPr>
        <w:t>1.</w:t>
      </w:r>
      <w:r w:rsidR="00E86977" w:rsidRPr="00E86977">
        <w:rPr>
          <w:rFonts w:ascii="Sylfaen" w:hAnsi="Sylfaen"/>
          <w:sz w:val="24"/>
        </w:rPr>
        <w:tab/>
      </w:r>
      <w:r w:rsidRPr="00236485">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7630E588"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«Եվրասիական տնտեսական միության մասին» 2014 թվականի մայիսի 29-ի պայմանագիր.</w:t>
      </w:r>
    </w:p>
    <w:p w14:paraId="4CE28772" w14:textId="77777777" w:rsidR="00D960C5" w:rsidRPr="00782515" w:rsidRDefault="00D960C5" w:rsidP="00DB3188">
      <w:pPr>
        <w:pStyle w:val="a6"/>
        <w:widowControl w:val="0"/>
        <w:spacing w:after="160"/>
        <w:ind w:firstLine="567"/>
        <w:rPr>
          <w:rFonts w:ascii="Sylfaen" w:hAnsi="Sylfaen"/>
          <w:sz w:val="24"/>
        </w:rPr>
      </w:pPr>
      <w:r w:rsidRPr="00236485">
        <w:rPr>
          <w:rFonts w:ascii="Sylfaen" w:hAnsi="Sylfaen"/>
          <w:sz w:val="24"/>
        </w:rPr>
        <w:t>«Եվրասիական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2014 թվականի դեկտեմբերի 23-ի համաձայնագիր.</w:t>
      </w:r>
    </w:p>
    <w:p w14:paraId="2972EFC4" w14:textId="77777777" w:rsidR="00E86977" w:rsidRPr="00782515" w:rsidRDefault="00E86977" w:rsidP="00DB3188">
      <w:pPr>
        <w:pStyle w:val="a6"/>
        <w:widowControl w:val="0"/>
        <w:spacing w:after="160"/>
        <w:ind w:firstLine="567"/>
        <w:rPr>
          <w:rStyle w:val="af"/>
          <w:rFonts w:ascii="Sylfaen" w:hAnsi="Sylfaen"/>
          <w:sz w:val="24"/>
        </w:rPr>
      </w:pPr>
    </w:p>
    <w:p w14:paraId="3964F364"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lastRenderedPageBreak/>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14:paraId="70DA1E37" w14:textId="77777777" w:rsidR="00027880" w:rsidRPr="006F3C8B" w:rsidRDefault="00D960C5" w:rsidP="00DB3188">
      <w:pPr>
        <w:pStyle w:val="a6"/>
        <w:widowControl w:val="0"/>
        <w:spacing w:after="160"/>
        <w:ind w:firstLine="567"/>
        <w:rPr>
          <w:rFonts w:ascii="Sylfaen" w:hAnsi="Sylfaen"/>
          <w:sz w:val="24"/>
        </w:rPr>
      </w:pPr>
      <w:r w:rsidRPr="00236485">
        <w:rPr>
          <w:rFonts w:ascii="Sylfaen" w:hAnsi="Sylfaen"/>
          <w:sz w:val="24"/>
        </w:rPr>
        <w:t xml:space="preserve">Եվրասիական տնտեսական հանձնաժողովի խորհրդի 2016 թվականի փետրվարի 12-ի «Բժշկական արտադրատեսակների գրանցման </w:t>
      </w:r>
      <w:r w:rsidR="00782515">
        <w:rPr>
          <w:rFonts w:ascii="Sylfaen" w:hAnsi="Sylfaen"/>
          <w:sz w:val="24"/>
        </w:rPr>
        <w:t>եւ</w:t>
      </w:r>
      <w:r w:rsidRPr="00236485">
        <w:rPr>
          <w:rFonts w:ascii="Sylfaen" w:hAnsi="Sylfaen"/>
          <w:sz w:val="24"/>
        </w:rPr>
        <w:t xml:space="preserve"> անվտանգության, որակի </w:t>
      </w:r>
      <w:r w:rsidR="00782515">
        <w:rPr>
          <w:rFonts w:ascii="Sylfaen" w:hAnsi="Sylfaen"/>
          <w:sz w:val="24"/>
        </w:rPr>
        <w:t>եւ</w:t>
      </w:r>
      <w:r w:rsidRPr="00236485">
        <w:rPr>
          <w:rFonts w:ascii="Sylfaen" w:hAnsi="Sylfaen"/>
          <w:sz w:val="24"/>
        </w:rPr>
        <w:t xml:space="preserve"> արդյունավետության փորձաքննության կանոնների մասին» թիվ 46 որոշում.</w:t>
      </w:r>
    </w:p>
    <w:p w14:paraId="7AC60A7B"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t>Եվրասիական տնտեսական հանձնաժողովի խորհրդի 2017 թվականի նոյեմբերի 10-ի «Բժշկական արտադրատեսակների որակի կառավարման համակարգի ներդրմանը, պահպանմանն ու գնահատմանը ներկայացվող պահանջների մասին՝ ելնելով դրանց կիրառման հնարավոր ռիսկից»</w:t>
      </w:r>
      <w:r w:rsidR="00236485">
        <w:rPr>
          <w:rFonts w:ascii="Sylfaen" w:hAnsi="Sylfaen"/>
          <w:sz w:val="24"/>
        </w:rPr>
        <w:t xml:space="preserve"> </w:t>
      </w:r>
      <w:r w:rsidRPr="00236485">
        <w:rPr>
          <w:rFonts w:ascii="Sylfaen" w:hAnsi="Sylfaen"/>
          <w:sz w:val="24"/>
        </w:rPr>
        <w:t>թիվ 106 որոշում.</w:t>
      </w:r>
    </w:p>
    <w:p w14:paraId="1A8CFD1C"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DD6C85B"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t xml:space="preserve">Եվրասիական տնտեսական հանձնաժողովի կոլեգիայի 2015 թվականի հունվարի 27-ի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23D112D8"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82515">
        <w:rPr>
          <w:rFonts w:ascii="Sylfaen" w:hAnsi="Sylfaen"/>
          <w:sz w:val="24"/>
        </w:rPr>
        <w:t>եւ</w:t>
      </w:r>
      <w:r w:rsidRPr="00236485">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6CC9C65"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82515">
        <w:rPr>
          <w:rFonts w:ascii="Sylfaen" w:hAnsi="Sylfaen"/>
          <w:sz w:val="24"/>
        </w:rPr>
        <w:t>եւ</w:t>
      </w:r>
      <w:r w:rsidRPr="00236485">
        <w:rPr>
          <w:rFonts w:ascii="Sylfaen" w:hAnsi="Sylfaen"/>
          <w:sz w:val="24"/>
        </w:rPr>
        <w:t xml:space="preserve"> նկարագրության մեթոդիկայի մասին» թիվ 63 որոշում.</w:t>
      </w:r>
    </w:p>
    <w:p w14:paraId="1298A3D0"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Եվրասիական տնտեսական հանձնաժողովի կոլեգիայի 2022 թվականի մարտի 10-ի ««Բժշկական արտադրատեսակներ արտադրողների որակի կառավարման համակարգերի տեսչական ստուգման արդյունքների վերաբերյալ տեղեկությունների փոխանակում» ընդհանուր գործընթացն իրագործելու կանոնները հաստատելու մասին» թիվ 39 որոշում։</w:t>
      </w:r>
    </w:p>
    <w:p w14:paraId="04D1233B" w14:textId="77777777" w:rsidR="00D960C5" w:rsidRPr="00236485" w:rsidRDefault="00D960C5" w:rsidP="00DB3188">
      <w:pPr>
        <w:pStyle w:val="a6"/>
        <w:widowControl w:val="0"/>
        <w:spacing w:after="160"/>
        <w:ind w:firstLine="567"/>
        <w:rPr>
          <w:rStyle w:val="af"/>
          <w:rFonts w:ascii="Sylfaen" w:hAnsi="Sylfaen"/>
          <w:sz w:val="24"/>
        </w:rPr>
      </w:pPr>
    </w:p>
    <w:p w14:paraId="6641388B" w14:textId="77777777" w:rsidR="00D960C5" w:rsidRPr="00236485" w:rsidRDefault="00D960C5" w:rsidP="00DB3188">
      <w:pPr>
        <w:pStyle w:val="1a"/>
        <w:keepNext w:val="0"/>
        <w:keepLines w:val="0"/>
        <w:widowControl w:val="0"/>
        <w:tabs>
          <w:tab w:val="clear" w:pos="1134"/>
          <w:tab w:val="clear" w:pos="1418"/>
        </w:tabs>
        <w:spacing w:before="0" w:after="160" w:line="360" w:lineRule="auto"/>
        <w:outlineLvl w:val="9"/>
        <w:rPr>
          <w:rFonts w:ascii="Sylfaen" w:hAnsi="Sylfaen"/>
          <w:sz w:val="24"/>
          <w:szCs w:val="24"/>
        </w:rPr>
      </w:pPr>
      <w:r w:rsidRPr="00236485">
        <w:rPr>
          <w:rFonts w:ascii="Sylfaen" w:hAnsi="Sylfaen"/>
          <w:sz w:val="24"/>
          <w:szCs w:val="24"/>
        </w:rPr>
        <w:t>II. Կիրառման ոլորտը</w:t>
      </w:r>
    </w:p>
    <w:p w14:paraId="6F23097B"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sz w:val="24"/>
        </w:rPr>
        <w:t>2.</w:t>
      </w:r>
      <w:r w:rsidR="00E86977" w:rsidRPr="00E86977">
        <w:rPr>
          <w:rFonts w:ascii="Sylfaen" w:hAnsi="Sylfaen"/>
          <w:sz w:val="24"/>
        </w:rPr>
        <w:tab/>
      </w:r>
      <w:r w:rsidRPr="00236485">
        <w:rPr>
          <w:rFonts w:ascii="Sylfaen" w:hAnsi="Sylfaen"/>
          <w:sz w:val="24"/>
        </w:rPr>
        <w:t>Սույն կանոնակարգը մշակվել է ընդհանուր գործընթացի մասնակիցների կողմից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գործընթացի (այսուհետ՝ ընդհանուր գործընթաց) տրանզակցիաների կատարման կարգի եւ պայմանների միատեսակ կիրառումն ապահովելու նպատակով:</w:t>
      </w:r>
    </w:p>
    <w:p w14:paraId="2E2F9D7C"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sz w:val="24"/>
        </w:rPr>
        <w:t>3.</w:t>
      </w:r>
      <w:r w:rsidR="00E86977" w:rsidRPr="00E86977">
        <w:rPr>
          <w:rFonts w:ascii="Sylfaen" w:hAnsi="Sylfaen"/>
          <w:sz w:val="24"/>
        </w:rPr>
        <w:tab/>
      </w:r>
      <w:r w:rsidRPr="00236485">
        <w:rPr>
          <w:rFonts w:ascii="Sylfaen" w:hAnsi="Sylfaen"/>
          <w:sz w:val="24"/>
        </w:rPr>
        <w:t>Սույն կանոնակարգով սահմանվում են ընդհանուր գործընթացի մասնակիցների միջ</w:t>
      </w:r>
      <w:r w:rsidR="00782515">
        <w:rPr>
          <w:rFonts w:ascii="Sylfaen" w:hAnsi="Sylfaen"/>
          <w:sz w:val="24"/>
        </w:rPr>
        <w:t>եւ</w:t>
      </w:r>
      <w:r w:rsidRPr="00236485">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782515">
        <w:rPr>
          <w:rFonts w:ascii="Sylfaen" w:hAnsi="Sylfaen"/>
          <w:sz w:val="24"/>
        </w:rPr>
        <w:t>եւ</w:t>
      </w:r>
      <w:r w:rsidRPr="00236485">
        <w:rPr>
          <w:rFonts w:ascii="Sylfaen" w:hAnsi="Sylfaen"/>
          <w:sz w:val="24"/>
        </w:rPr>
        <w:t xml:space="preserve"> պայմաններին ներկայացվող պահանջները։</w:t>
      </w:r>
    </w:p>
    <w:p w14:paraId="73B963CD"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sz w:val="24"/>
        </w:rPr>
        <w:t>4.</w:t>
      </w:r>
      <w:r w:rsidR="00E86977" w:rsidRPr="00E86977">
        <w:rPr>
          <w:rFonts w:ascii="Sylfaen" w:hAnsi="Sylfaen"/>
          <w:sz w:val="24"/>
        </w:rPr>
        <w:tab/>
      </w:r>
      <w:r w:rsidRPr="00236485">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782515">
        <w:rPr>
          <w:rFonts w:ascii="Sylfaen" w:hAnsi="Sylfaen"/>
          <w:sz w:val="24"/>
        </w:rPr>
        <w:t>եւ</w:t>
      </w:r>
      <w:r w:rsidRPr="00236485">
        <w:rPr>
          <w:rFonts w:ascii="Sylfaen" w:hAnsi="Sylfaen"/>
          <w:sz w:val="24"/>
        </w:rPr>
        <w:t xml:space="preserve"> գործառնությունների կատարման կարգը վերահսկելիս, ինչպես նա</w:t>
      </w:r>
      <w:r w:rsidR="00782515">
        <w:rPr>
          <w:rFonts w:ascii="Sylfaen" w:hAnsi="Sylfaen"/>
          <w:sz w:val="24"/>
        </w:rPr>
        <w:t>եւ</w:t>
      </w:r>
      <w:r w:rsidRPr="00236485">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782515">
        <w:rPr>
          <w:rFonts w:ascii="Sylfaen" w:hAnsi="Sylfaen"/>
          <w:sz w:val="24"/>
        </w:rPr>
        <w:t>եւ</w:t>
      </w:r>
      <w:r w:rsidRPr="00236485">
        <w:rPr>
          <w:rFonts w:ascii="Sylfaen" w:hAnsi="Sylfaen"/>
          <w:sz w:val="24"/>
        </w:rPr>
        <w:t xml:space="preserve"> լրամշակելիս։</w:t>
      </w:r>
    </w:p>
    <w:p w14:paraId="2A36B3CC"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III. Հիմնական հասկացությունները</w:t>
      </w:r>
    </w:p>
    <w:p w14:paraId="0F9C6A8F" w14:textId="77777777" w:rsidR="00D960C5" w:rsidRPr="00236485" w:rsidRDefault="00D960C5" w:rsidP="00E86977">
      <w:pPr>
        <w:pStyle w:val="af1"/>
        <w:widowControl w:val="0"/>
        <w:tabs>
          <w:tab w:val="left" w:pos="1134"/>
        </w:tabs>
        <w:spacing w:after="160"/>
        <w:ind w:firstLine="567"/>
        <w:outlineLvl w:val="9"/>
        <w:rPr>
          <w:rFonts w:ascii="Sylfaen" w:hAnsi="Sylfaen"/>
          <w:sz w:val="24"/>
        </w:rPr>
      </w:pPr>
      <w:r w:rsidRPr="00236485">
        <w:rPr>
          <w:rFonts w:ascii="Sylfaen" w:hAnsi="Sylfaen"/>
          <w:sz w:val="24"/>
        </w:rPr>
        <w:t>5.</w:t>
      </w:r>
      <w:r w:rsidR="00E86977" w:rsidRPr="00E86977">
        <w:rPr>
          <w:rFonts w:ascii="Sylfaen" w:hAnsi="Sylfaen"/>
          <w:sz w:val="24"/>
        </w:rPr>
        <w:tab/>
      </w:r>
      <w:r w:rsidRPr="00236485">
        <w:rPr>
          <w:rFonts w:ascii="Sylfaen" w:hAnsi="Sylfaen"/>
          <w:sz w:val="24"/>
        </w:rPr>
        <w:t>Սույն կանոնակարգի նպատակներով գործածվում են հասկացություններ, որոնք ունեն հետեւյալ իմաստը.</w:t>
      </w:r>
    </w:p>
    <w:p w14:paraId="7EB0B46E" w14:textId="77777777" w:rsidR="00D960C5" w:rsidRPr="00236485" w:rsidRDefault="00D960C5" w:rsidP="00DB3188">
      <w:pPr>
        <w:pStyle w:val="a6"/>
        <w:widowControl w:val="0"/>
        <w:spacing w:after="160"/>
        <w:ind w:firstLine="567"/>
        <w:rPr>
          <w:rFonts w:ascii="Sylfaen" w:hAnsi="Sylfaen"/>
          <w:sz w:val="24"/>
        </w:rPr>
      </w:pPr>
      <w:r w:rsidRPr="004F6A62">
        <w:rPr>
          <w:rFonts w:ascii="Sylfaen" w:hAnsi="Sylfaen"/>
          <w:b/>
          <w:sz w:val="24"/>
        </w:rPr>
        <w:t>իսկորոշում՝</w:t>
      </w:r>
      <w:r w:rsidRPr="00236485">
        <w:rPr>
          <w:rFonts w:ascii="Sylfaen" w:hAnsi="Sylfaen"/>
          <w:sz w:val="24"/>
        </w:rPr>
        <w:t xml:space="preserve"> հասանելիության սուբյեկտին՝ իր կողմից ներկայացվող նույնականացուցչի պատկանելության ստուգում, դրա իսկության հաստատում.</w:t>
      </w:r>
    </w:p>
    <w:p w14:paraId="5C06E0E9" w14:textId="77777777" w:rsidR="00D960C5" w:rsidRPr="00236485" w:rsidRDefault="00D960C5" w:rsidP="00DB3188">
      <w:pPr>
        <w:pStyle w:val="a6"/>
        <w:widowControl w:val="0"/>
        <w:spacing w:after="160"/>
        <w:ind w:firstLine="567"/>
        <w:rPr>
          <w:rStyle w:val="a7"/>
          <w:rFonts w:ascii="Sylfaen" w:hAnsi="Sylfaen"/>
          <w:sz w:val="24"/>
        </w:rPr>
      </w:pPr>
      <w:r w:rsidRPr="004F6A62">
        <w:rPr>
          <w:rFonts w:ascii="Sylfaen" w:hAnsi="Sylfaen"/>
          <w:b/>
          <w:sz w:val="24"/>
        </w:rPr>
        <w:t>էլեկտրոնային փաստաթղթի (տեղեկությունների) վավերապայման՝</w:t>
      </w:r>
      <w:r w:rsidRPr="00236485">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p>
    <w:p w14:paraId="0EEF3BB7" w14:textId="77777777" w:rsidR="00D960C5" w:rsidRPr="00236485" w:rsidRDefault="00D960C5" w:rsidP="00DB3188">
      <w:pPr>
        <w:pStyle w:val="a6"/>
        <w:widowControl w:val="0"/>
        <w:spacing w:after="160"/>
        <w:ind w:firstLine="567"/>
        <w:rPr>
          <w:rStyle w:val="a7"/>
          <w:rFonts w:ascii="Sylfaen" w:hAnsi="Sylfaen"/>
          <w:sz w:val="24"/>
        </w:rPr>
      </w:pPr>
      <w:r w:rsidRPr="004F6A62">
        <w:rPr>
          <w:rFonts w:ascii="Sylfaen" w:hAnsi="Sylfaen"/>
          <w:b/>
          <w:sz w:val="24"/>
        </w:rPr>
        <w:t>ընդհանուր գործընթացի տեղեկատվական օբյեկտի վիճակ՝</w:t>
      </w:r>
      <w:r w:rsidRPr="00236485">
        <w:rPr>
          <w:rFonts w:ascii="Sylfaen" w:hAnsi="Sylfaen"/>
          <w:sz w:val="24"/>
        </w:rPr>
        <w:t xml:space="preserve"> հատկություն, որը բնութագրում է տեղեկատվական օբյեկտը ընդհանուր գործընթացի ընթացակարգի կատարման որոշակի փուլում եւ փոփոխվում է ընդհանուր գործընթացի գործառնությունները կատարելիս:</w:t>
      </w:r>
    </w:p>
    <w:p w14:paraId="0AD292A2" w14:textId="77777777" w:rsidR="00D960C5" w:rsidRPr="00236485" w:rsidRDefault="00D960C5" w:rsidP="00DB3188">
      <w:pPr>
        <w:pStyle w:val="a6"/>
        <w:widowControl w:val="0"/>
        <w:spacing w:after="160"/>
        <w:ind w:firstLine="567"/>
        <w:rPr>
          <w:rFonts w:ascii="Sylfaen" w:hAnsi="Sylfaen"/>
          <w:sz w:val="24"/>
        </w:rPr>
      </w:pPr>
      <w:r w:rsidRPr="00236485">
        <w:rPr>
          <w:rStyle w:val="a7"/>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782515">
        <w:rPr>
          <w:rStyle w:val="a7"/>
          <w:rFonts w:ascii="Sylfaen" w:hAnsi="Sylfaen"/>
          <w:sz w:val="24"/>
        </w:rPr>
        <w:t>եւ</w:t>
      </w:r>
      <w:r w:rsidRPr="00236485">
        <w:rPr>
          <w:rStyle w:val="a7"/>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82515">
        <w:rPr>
          <w:rStyle w:val="a7"/>
          <w:rFonts w:ascii="Sylfaen" w:hAnsi="Sylfaen"/>
          <w:sz w:val="24"/>
        </w:rPr>
        <w:t>եւ</w:t>
      </w:r>
      <w:r w:rsidRPr="00236485">
        <w:rPr>
          <w:rStyle w:val="a7"/>
          <w:rFonts w:ascii="Sylfaen" w:hAnsi="Sylfaen"/>
          <w:sz w:val="24"/>
        </w:rPr>
        <w:t xml:space="preserve"> նկարագրման մեթոդիկայով սահմանված իմաստներով։</w:t>
      </w:r>
    </w:p>
    <w:p w14:paraId="4B4FF857"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sz w:val="24"/>
        </w:rPr>
        <w:t>Սույն կանոնակարգում գործածվող մյուս հասկացությունները կիրառվում են Եվրասիական տնտեսական հանձնաժողովի կոլեգիայի 2023 թվականի հունվարի</w:t>
      </w:r>
      <w:r w:rsidR="004F6A62" w:rsidRPr="004F6A62">
        <w:rPr>
          <w:rFonts w:ascii="Sylfaen" w:hAnsi="Sylfaen"/>
          <w:sz w:val="24"/>
        </w:rPr>
        <w:t> </w:t>
      </w:r>
      <w:r w:rsidRPr="00236485">
        <w:rPr>
          <w:rFonts w:ascii="Sylfaen" w:hAnsi="Sylfaen"/>
          <w:sz w:val="24"/>
        </w:rPr>
        <w:t xml:space="preserve">17-ի թիվ 3 որոշմամբ հաստատված՝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w:t>
      </w:r>
      <w:r w:rsidRPr="00236485">
        <w:rPr>
          <w:rFonts w:ascii="Sylfaen" w:hAnsi="Sylfaen"/>
          <w:sz w:val="24"/>
        </w:rPr>
        <w:lastRenderedPageBreak/>
        <w:t>(այսուհետ՝ Տեղեկատվական փոխգործակցության կանոններ) 4-րդ կետով սահմանված իմաստներով:</w:t>
      </w:r>
    </w:p>
    <w:p w14:paraId="55F6F0E1" w14:textId="77777777" w:rsidR="00D960C5" w:rsidRPr="00236485" w:rsidRDefault="00D960C5" w:rsidP="00DB3188">
      <w:pPr>
        <w:pStyle w:val="af1"/>
        <w:widowControl w:val="0"/>
        <w:spacing w:after="160"/>
        <w:ind w:firstLine="567"/>
        <w:outlineLvl w:val="9"/>
        <w:rPr>
          <w:rFonts w:ascii="Sylfaen" w:hAnsi="Sylfaen"/>
          <w:sz w:val="24"/>
        </w:rPr>
      </w:pPr>
    </w:p>
    <w:p w14:paraId="7D83C851"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43A8D0CC" w14:textId="77777777" w:rsidR="00F51218" w:rsidRPr="00511581" w:rsidRDefault="00F51218" w:rsidP="00DB3188">
      <w:pPr>
        <w:pStyle w:val="Heading2"/>
        <w:keepNext w:val="0"/>
        <w:keepLines w:val="0"/>
        <w:widowControl w:val="0"/>
        <w:spacing w:before="0" w:after="160" w:line="360" w:lineRule="auto"/>
        <w:rPr>
          <w:rFonts w:ascii="Sylfaen" w:hAnsi="Sylfaen"/>
          <w:sz w:val="24"/>
          <w:szCs w:val="24"/>
        </w:rPr>
      </w:pPr>
    </w:p>
    <w:p w14:paraId="3E5F083D"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1. Տեղեկատվական փոխգործակցության մասնակիցները</w:t>
      </w:r>
    </w:p>
    <w:p w14:paraId="5ECBD5BD"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6.</w:t>
      </w:r>
      <w:r w:rsidR="004F6A62" w:rsidRPr="004F6A62">
        <w:rPr>
          <w:rFonts w:ascii="Sylfaen" w:hAnsi="Sylfaen"/>
          <w:sz w:val="24"/>
        </w:rPr>
        <w:tab/>
      </w:r>
      <w:r w:rsidRPr="00236485">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4CD39BBC" w14:textId="77777777" w:rsidR="00F51218" w:rsidRPr="00511581" w:rsidRDefault="00F51218" w:rsidP="00DB3188">
      <w:pPr>
        <w:pStyle w:val="af4"/>
        <w:keepNext w:val="0"/>
        <w:keepLines w:val="0"/>
        <w:widowControl w:val="0"/>
        <w:spacing w:before="0" w:after="160" w:line="360" w:lineRule="auto"/>
        <w:rPr>
          <w:rFonts w:ascii="Sylfaen" w:hAnsi="Sylfaen"/>
          <w:sz w:val="24"/>
        </w:rPr>
      </w:pPr>
    </w:p>
    <w:p w14:paraId="6D0A6099"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w:t>
      </w:r>
    </w:p>
    <w:p w14:paraId="4228BD9A"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Տեղեկատվական փոխգործակցության մասնակիցների դերերի ցանկը</w:t>
      </w:r>
    </w:p>
    <w:tbl>
      <w:tblPr>
        <w:tblW w:w="0" w:type="auto"/>
        <w:tblLayout w:type="fixed"/>
        <w:tblLook w:val="04A0" w:firstRow="1" w:lastRow="0" w:firstColumn="1" w:lastColumn="0" w:noHBand="0" w:noVBand="1"/>
      </w:tblPr>
      <w:tblGrid>
        <w:gridCol w:w="2487"/>
        <w:gridCol w:w="3522"/>
        <w:gridCol w:w="3347"/>
      </w:tblGrid>
      <w:tr w:rsidR="00D960C5" w:rsidRPr="00F51218" w14:paraId="6FA6C74B" w14:textId="77777777" w:rsidTr="004F6A62">
        <w:trPr>
          <w:tblHead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2FFE85B4"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25C0C2D"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04C069F"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Դերը կատարող մասնակիցը</w:t>
            </w:r>
          </w:p>
        </w:tc>
      </w:tr>
      <w:tr w:rsidR="00D960C5" w:rsidRPr="00F51218" w14:paraId="042DDA31" w14:textId="77777777" w:rsidTr="004F6A62">
        <w:trPr>
          <w:tblHead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6C3877A9"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D53927E"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A27CE9B"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3</w:t>
            </w:r>
          </w:p>
        </w:tc>
      </w:tr>
      <w:tr w:rsidR="00D960C5" w:rsidRPr="00F51218" w14:paraId="66F29020" w14:textId="77777777" w:rsidTr="00F51218">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184105"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noProof/>
                <w:sz w:val="20"/>
                <w:szCs w:val="24"/>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3835800"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տեղեկություններ է ներկայացնում արտադրության տեսչական ստուգման հայտերի եւ արդյունքների մասին՝ տվյալների տեխնոլոգիական բազայում պահպանվող տեղեկությունների արդիականացման համար, տեղեկություններ է ներկայացնում տեսչական ստուգում իրականացնող կազմակերպությունների մասին՝ տեսչական ստուգում իրականացնող կազմակերպությունների ցանկում պահպանվող տեղեկությունների արդիականացման համար, ուղարկում է բժշկական արտադրատեսակը շրջանառության մեջ դնելու կասեցման (վերսկսման) մասին ծանուցում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0D3C327"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Միության անդամ պետության լիազորված մարմին (P.MM.10.ACT.001)</w:t>
            </w:r>
          </w:p>
        </w:tc>
      </w:tr>
      <w:tr w:rsidR="00D960C5" w:rsidRPr="00F51218" w14:paraId="0865FA64" w14:textId="77777777" w:rsidTr="00F51218">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28FF71E" w14:textId="77777777" w:rsidR="00D960C5" w:rsidRPr="00F51218" w:rsidRDefault="00D960C5" w:rsidP="00571A4F">
            <w:pPr>
              <w:pStyle w:val="a8"/>
              <w:widowControl w:val="0"/>
              <w:spacing w:after="120" w:line="240" w:lineRule="auto"/>
              <w:jc w:val="left"/>
              <w:rPr>
                <w:rFonts w:ascii="Sylfaen" w:hAnsi="Sylfaen" w:cs="Arial"/>
                <w:sz w:val="20"/>
                <w:szCs w:val="24"/>
              </w:rPr>
            </w:pPr>
            <w:r w:rsidRPr="00F51218">
              <w:rPr>
                <w:rFonts w:ascii="Sylfaen" w:hAnsi="Sylfaen"/>
                <w:noProof/>
                <w:sz w:val="20"/>
                <w:szCs w:val="24"/>
              </w:rPr>
              <w:lastRenderedPageBreak/>
              <w:t xml:space="preserve">Համակարգող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807E50E" w14:textId="77777777" w:rsidR="00D960C5" w:rsidRPr="00F51218" w:rsidRDefault="00D960C5" w:rsidP="00571A4F">
            <w:pPr>
              <w:pStyle w:val="a8"/>
              <w:widowControl w:val="0"/>
              <w:spacing w:after="120" w:line="240" w:lineRule="auto"/>
              <w:jc w:val="left"/>
              <w:rPr>
                <w:rFonts w:ascii="Sylfaen" w:hAnsi="Sylfaen" w:cs="Arial"/>
                <w:sz w:val="20"/>
                <w:szCs w:val="24"/>
              </w:rPr>
            </w:pPr>
            <w:r w:rsidRPr="00F51218">
              <w:rPr>
                <w:rFonts w:ascii="Sylfaen" w:hAnsi="Sylfaen"/>
                <w:sz w:val="20"/>
                <w:szCs w:val="24"/>
              </w:rPr>
              <w:t>պատասխանատու է տվյալների տեխնոլոգիական բազայի եւ տեսչական ստուգում իրականացնող կազմակերպությունների ցանկի ձեւավորման համար, ինտեգրված համակարգի միջոցներով տրամադրում է տվյալների տեխնոլոգիական բազայի եւ տեսչական ստուգում իրականացնող կազմակերպությունների ցանկի տեղեկությունների հասանելիություն, Միության տեղեկատվական պորտալում հրապարակում է արտադրության տեսչական ստուգումների անցկացման ժամանակացույցի վերաբերյալ տեղեկություններն ու տեսչական ստուգում իրականացնող կազմակերպությունների ցանկի տեղեկությունները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1EB3BE8" w14:textId="77777777" w:rsidR="00D960C5" w:rsidRPr="00F51218" w:rsidRDefault="00D960C5" w:rsidP="00571A4F">
            <w:pPr>
              <w:pStyle w:val="a8"/>
              <w:widowControl w:val="0"/>
              <w:spacing w:after="120" w:line="240" w:lineRule="auto"/>
              <w:jc w:val="left"/>
              <w:rPr>
                <w:rFonts w:ascii="Sylfaen" w:hAnsi="Sylfaen" w:cs="Arial"/>
                <w:sz w:val="20"/>
                <w:szCs w:val="24"/>
              </w:rPr>
            </w:pPr>
            <w:r w:rsidRPr="00F51218">
              <w:rPr>
                <w:rFonts w:ascii="Sylfaen" w:hAnsi="Sylfaen"/>
                <w:noProof/>
                <w:sz w:val="20"/>
                <w:szCs w:val="24"/>
              </w:rPr>
              <w:t>Եվրասիական տնտեսական հանձնաժողով (P.ACT.001)</w:t>
            </w:r>
          </w:p>
        </w:tc>
      </w:tr>
    </w:tbl>
    <w:p w14:paraId="4B439044" w14:textId="77777777" w:rsidR="00F51218" w:rsidRPr="00511581" w:rsidRDefault="00F51218" w:rsidP="00DB3188">
      <w:pPr>
        <w:pStyle w:val="Heading2"/>
        <w:keepNext w:val="0"/>
        <w:keepLines w:val="0"/>
        <w:widowControl w:val="0"/>
        <w:spacing w:before="0" w:after="160" w:line="360" w:lineRule="auto"/>
        <w:rPr>
          <w:rFonts w:ascii="Sylfaen" w:hAnsi="Sylfaen"/>
          <w:sz w:val="24"/>
          <w:szCs w:val="24"/>
        </w:rPr>
      </w:pPr>
    </w:p>
    <w:p w14:paraId="7A02548B"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2. Տեղեկատվական փոխգործակցության կառուցվածքը</w:t>
      </w:r>
    </w:p>
    <w:p w14:paraId="46726284"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7.</w:t>
      </w:r>
      <w:r w:rsidR="004F6A62" w:rsidRPr="004F6A62">
        <w:rPr>
          <w:rFonts w:ascii="Sylfaen" w:hAnsi="Sylfaen"/>
          <w:sz w:val="24"/>
        </w:rPr>
        <w:tab/>
      </w:r>
      <w:r w:rsidRPr="00236485">
        <w:rPr>
          <w:rFonts w:ascii="Sylfaen" w:hAnsi="Sylfaen"/>
          <w:sz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 եւ Եվրասիական տնտեսական հանձնաժողովի միջեւ (այսուհետ՝ Հանձնաժողով)՝ ընդհանուր գործընթացի ընթացակարգերին համապատասխան՝</w:t>
      </w:r>
    </w:p>
    <w:p w14:paraId="2D3A2BE9" w14:textId="77777777" w:rsidR="00D960C5" w:rsidRPr="00236485" w:rsidRDefault="00D960C5" w:rsidP="004F6A62">
      <w:pPr>
        <w:pStyle w:val="a6"/>
        <w:widowControl w:val="0"/>
        <w:tabs>
          <w:tab w:val="left" w:pos="1134"/>
        </w:tabs>
        <w:spacing w:after="160"/>
        <w:ind w:firstLine="567"/>
        <w:rPr>
          <w:rFonts w:ascii="Sylfaen" w:hAnsi="Sylfaen"/>
          <w:sz w:val="24"/>
        </w:rPr>
      </w:pPr>
      <w:r w:rsidRPr="00236485">
        <w:rPr>
          <w:rFonts w:ascii="Sylfaen" w:hAnsi="Sylfaen"/>
          <w:sz w:val="24"/>
        </w:rPr>
        <w:t>ա)</w:t>
      </w:r>
      <w:r w:rsidR="004F6A62" w:rsidRPr="004F6A62">
        <w:rPr>
          <w:rFonts w:ascii="Sylfaen" w:hAnsi="Sylfaen"/>
          <w:sz w:val="24"/>
        </w:rPr>
        <w:tab/>
      </w:r>
      <w:r w:rsidRPr="00236485">
        <w:rPr>
          <w:rFonts w:ascii="Sylfaen" w:hAnsi="Sylfaen"/>
          <w:sz w:val="24"/>
        </w:rPr>
        <w:t>տեղեկատվական փոխգործակցություն՝ արտադրության տեսչական ստուգման արդյունքների մասին տեղեկությունները ներկայացնելիս.</w:t>
      </w:r>
    </w:p>
    <w:p w14:paraId="2BB347D6" w14:textId="77777777" w:rsidR="00D960C5" w:rsidRPr="00782515" w:rsidRDefault="00D960C5" w:rsidP="004F6A62">
      <w:pPr>
        <w:pStyle w:val="a6"/>
        <w:widowControl w:val="0"/>
        <w:tabs>
          <w:tab w:val="left" w:pos="1134"/>
        </w:tabs>
        <w:spacing w:after="160"/>
        <w:ind w:firstLine="567"/>
        <w:rPr>
          <w:rFonts w:ascii="Sylfaen" w:hAnsi="Sylfaen"/>
          <w:sz w:val="24"/>
        </w:rPr>
      </w:pPr>
      <w:r w:rsidRPr="00236485">
        <w:rPr>
          <w:rFonts w:ascii="Sylfaen" w:hAnsi="Sylfaen"/>
          <w:sz w:val="24"/>
        </w:rPr>
        <w:t>բ)</w:t>
      </w:r>
      <w:r w:rsidR="004F6A62" w:rsidRPr="004F6A62">
        <w:rPr>
          <w:rFonts w:ascii="Sylfaen" w:hAnsi="Sylfaen"/>
          <w:sz w:val="24"/>
        </w:rPr>
        <w:tab/>
      </w:r>
      <w:r w:rsidRPr="00236485">
        <w:rPr>
          <w:rFonts w:ascii="Sylfaen" w:hAnsi="Sylfaen"/>
          <w:sz w:val="24"/>
        </w:rPr>
        <w:t>տեղեկատվական փոխգործակցություն՝ տվյալների տեխնոլոգիական բազայից տեղեկություններ ներկայացնելիս.</w:t>
      </w:r>
    </w:p>
    <w:p w14:paraId="17D7AD71" w14:textId="77777777" w:rsidR="004F6A62" w:rsidRPr="00782515" w:rsidRDefault="004F6A62" w:rsidP="004F6A62">
      <w:pPr>
        <w:pStyle w:val="a6"/>
        <w:widowControl w:val="0"/>
        <w:tabs>
          <w:tab w:val="left" w:pos="1134"/>
        </w:tabs>
        <w:spacing w:after="160"/>
        <w:ind w:firstLine="567"/>
        <w:rPr>
          <w:rStyle w:val="af"/>
          <w:rFonts w:ascii="Sylfaen" w:hAnsi="Sylfaen"/>
          <w:sz w:val="24"/>
        </w:rPr>
      </w:pPr>
    </w:p>
    <w:p w14:paraId="48259394" w14:textId="77777777" w:rsidR="00D960C5" w:rsidRPr="00236485" w:rsidRDefault="00D960C5" w:rsidP="004F6A62">
      <w:pPr>
        <w:pStyle w:val="a6"/>
        <w:widowControl w:val="0"/>
        <w:tabs>
          <w:tab w:val="left" w:pos="1134"/>
        </w:tabs>
        <w:spacing w:after="160"/>
        <w:ind w:firstLine="567"/>
        <w:rPr>
          <w:rStyle w:val="af"/>
          <w:rFonts w:ascii="Sylfaen" w:hAnsi="Sylfaen"/>
          <w:sz w:val="24"/>
        </w:rPr>
      </w:pPr>
      <w:r w:rsidRPr="00236485">
        <w:rPr>
          <w:rFonts w:ascii="Sylfaen" w:hAnsi="Sylfaen"/>
          <w:sz w:val="24"/>
        </w:rPr>
        <w:lastRenderedPageBreak/>
        <w:t>գ)</w:t>
      </w:r>
      <w:r w:rsidR="004F6A62" w:rsidRPr="004F6A62">
        <w:rPr>
          <w:rFonts w:ascii="Sylfaen" w:hAnsi="Sylfaen"/>
          <w:sz w:val="24"/>
        </w:rPr>
        <w:tab/>
      </w:r>
      <w:r w:rsidRPr="00236485">
        <w:rPr>
          <w:rFonts w:ascii="Sylfaen" w:hAnsi="Sylfaen"/>
          <w:sz w:val="24"/>
        </w:rPr>
        <w:t>տեղեկատվական փոխգործակցություն՝ բժշկական արտադրատեսակը շրջանառության մեջ դնելու կասեցման (վերսկսման) մասին տեղեկություններ ներկայացնելիս.</w:t>
      </w:r>
    </w:p>
    <w:p w14:paraId="649B7233" w14:textId="77777777" w:rsidR="00D960C5" w:rsidRPr="00236485" w:rsidRDefault="00D960C5" w:rsidP="004F6A62">
      <w:pPr>
        <w:pStyle w:val="a6"/>
        <w:widowControl w:val="0"/>
        <w:tabs>
          <w:tab w:val="left" w:pos="1134"/>
        </w:tabs>
        <w:spacing w:after="160"/>
        <w:ind w:firstLine="567"/>
        <w:rPr>
          <w:rStyle w:val="af"/>
          <w:rFonts w:ascii="Sylfaen" w:hAnsi="Sylfaen"/>
          <w:sz w:val="24"/>
        </w:rPr>
      </w:pPr>
      <w:r w:rsidRPr="00236485">
        <w:rPr>
          <w:rFonts w:ascii="Sylfaen" w:hAnsi="Sylfaen"/>
          <w:sz w:val="24"/>
        </w:rPr>
        <w:t>դ)</w:t>
      </w:r>
      <w:r w:rsidR="004F6A62" w:rsidRPr="004F6A62">
        <w:rPr>
          <w:rFonts w:ascii="Sylfaen" w:hAnsi="Sylfaen"/>
          <w:sz w:val="24"/>
        </w:rPr>
        <w:tab/>
      </w:r>
      <w:r w:rsidRPr="00236485">
        <w:rPr>
          <w:rFonts w:ascii="Sylfaen" w:hAnsi="Sylfaen"/>
          <w:sz w:val="24"/>
        </w:rPr>
        <w:t>տեղեկատվական փոխգործակցություն՝ տեսչական ստուգում իրականացնող կազմակերպությունների ցանկից տեղեկություններ ներկայացնելիս։</w:t>
      </w:r>
    </w:p>
    <w:p w14:paraId="3A78FBC6"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 xml:space="preserve">Լիազորված մարմինների </w:t>
      </w:r>
      <w:r w:rsidR="00782515">
        <w:rPr>
          <w:rFonts w:ascii="Sylfaen" w:hAnsi="Sylfaen"/>
          <w:sz w:val="24"/>
        </w:rPr>
        <w:t>եւ</w:t>
      </w:r>
      <w:r w:rsidRPr="00236485">
        <w:rPr>
          <w:rFonts w:ascii="Sylfaen" w:hAnsi="Sylfaen"/>
          <w:sz w:val="24"/>
        </w:rPr>
        <w:t xml:space="preserve"> Հանձնաժողովի միջ</w:t>
      </w:r>
      <w:r w:rsidR="00782515">
        <w:rPr>
          <w:rFonts w:ascii="Sylfaen" w:hAnsi="Sylfaen"/>
          <w:sz w:val="24"/>
        </w:rPr>
        <w:t>եւ</w:t>
      </w:r>
      <w:r w:rsidRPr="00236485">
        <w:rPr>
          <w:rFonts w:ascii="Sylfaen" w:hAnsi="Sylfaen"/>
          <w:sz w:val="24"/>
        </w:rPr>
        <w:t xml:space="preserve"> տեղեկատվական փոխգործակցության կառուցվածքը ներկայացված է 1-ին նկարում:</w:t>
      </w:r>
    </w:p>
    <w:p w14:paraId="4E5FAE53"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F9A5102">
          <v:group id="_x0000_s2565" style="position:absolute;left:0;text-align:left;margin-left:-15.55pt;margin-top:3.45pt;width:490.9pt;height:133.95pt;z-index:252101632" coordorigin="1107,5760" coordsize="9818,2679">
            <v:rect id="_x0000_s2277" style="position:absolute;left:1207;top:5760;width:1850;height:387" stroked="f">
              <v:textbox style="mso-next-textbox:#_x0000_s2277">
                <w:txbxContent>
                  <w:p w14:paraId="5A6B521A" w14:textId="77777777" w:rsidR="00A97893" w:rsidRPr="00335746" w:rsidRDefault="00A97893" w:rsidP="00335746">
                    <w:pPr>
                      <w:jc w:val="center"/>
                      <w:rPr>
                        <w:sz w:val="20"/>
                      </w:rPr>
                    </w:pPr>
                    <w:r w:rsidRPr="00335746">
                      <w:rPr>
                        <w:rFonts w:ascii="Sylfaen" w:hAnsi="Sylfaen"/>
                        <w:sz w:val="14"/>
                      </w:rPr>
                      <w:t>«Մասնակցություն»</w:t>
                    </w:r>
                  </w:p>
                </w:txbxContent>
              </v:textbox>
            </v:rect>
            <v:rect id="_x0000_s2278" style="position:absolute;left:2329;top:6397;width:1149;height:295" stroked="f">
              <v:textbox style="mso-next-textbox:#_x0000_s2278">
                <w:txbxContent>
                  <w:p w14:paraId="583CDA2F" w14:textId="77777777" w:rsidR="00A97893" w:rsidRPr="00335746" w:rsidRDefault="00A97893" w:rsidP="00335746">
                    <w:pPr>
                      <w:jc w:val="center"/>
                      <w:rPr>
                        <w:sz w:val="14"/>
                      </w:rPr>
                    </w:pPr>
                    <w:r w:rsidRPr="00335746">
                      <w:rPr>
                        <w:rFonts w:ascii="Sylfaen" w:hAnsi="Sylfaen"/>
                        <w:sz w:val="8"/>
                      </w:rPr>
                      <w:t>«Մասնակցություն»</w:t>
                    </w:r>
                  </w:p>
                </w:txbxContent>
              </v:textbox>
            </v:rect>
            <v:rect id="_x0000_s2279" style="position:absolute;left:4822;top:5838;width:1447;height:300" stroked="f">
              <v:textbox style="mso-next-textbox:#_x0000_s2279">
                <w:txbxContent>
                  <w:p w14:paraId="4375F897" w14:textId="77777777" w:rsidR="00A97893" w:rsidRPr="00335746" w:rsidRDefault="00A97893" w:rsidP="00335746">
                    <w:pPr>
                      <w:jc w:val="center"/>
                      <w:rPr>
                        <w:sz w:val="16"/>
                      </w:rPr>
                    </w:pPr>
                    <w:r w:rsidRPr="00335746">
                      <w:rPr>
                        <w:rFonts w:ascii="Sylfaen" w:hAnsi="Sylfaen"/>
                        <w:sz w:val="10"/>
                      </w:rPr>
                      <w:t>«Մասնակցություն»</w:t>
                    </w:r>
                  </w:p>
                </w:txbxContent>
              </v:textbox>
            </v:rect>
            <v:rect id="_x0000_s2280" style="position:absolute;left:4707;top:6397;width:1026;height:285" stroked="f">
              <v:textbox style="mso-next-textbox:#_x0000_s2280">
                <w:txbxContent>
                  <w:p w14:paraId="51129D07" w14:textId="77777777" w:rsidR="00A97893" w:rsidRPr="00335746" w:rsidRDefault="00A97893" w:rsidP="00335746">
                    <w:pPr>
                      <w:jc w:val="right"/>
                      <w:rPr>
                        <w:sz w:val="14"/>
                      </w:rPr>
                    </w:pPr>
                    <w:r w:rsidRPr="00335746">
                      <w:rPr>
                        <w:rFonts w:ascii="Sylfaen" w:hAnsi="Sylfaen"/>
                        <w:sz w:val="8"/>
                      </w:rPr>
                      <w:t>«Մասնակցություն»</w:t>
                    </w:r>
                  </w:p>
                </w:txbxContent>
              </v:textbox>
            </v:rect>
            <v:rect id="_x0000_s2281" style="position:absolute;left:6160;top:5926;width:1195;height:299" stroked="f">
              <v:textbox style="mso-next-textbox:#_x0000_s2281">
                <w:txbxContent>
                  <w:p w14:paraId="08D508A3" w14:textId="77777777" w:rsidR="00A97893" w:rsidRPr="00571A4F" w:rsidRDefault="00A97893" w:rsidP="00D960C5">
                    <w:pPr>
                      <w:rPr>
                        <w:sz w:val="16"/>
                      </w:rPr>
                    </w:pPr>
                    <w:r w:rsidRPr="00571A4F">
                      <w:rPr>
                        <w:rFonts w:ascii="Sylfaen" w:hAnsi="Sylfaen"/>
                        <w:sz w:val="10"/>
                      </w:rPr>
                      <w:t>«Մասնակցություն»</w:t>
                    </w:r>
                  </w:p>
                </w:txbxContent>
              </v:textbox>
            </v:rect>
            <v:rect id="_x0000_s2282" style="position:absolute;left:6195;top:6397;width:1413;height:260" stroked="f">
              <v:textbox style="mso-next-textbox:#_x0000_s2282">
                <w:txbxContent>
                  <w:p w14:paraId="2A66AAC4" w14:textId="77777777" w:rsidR="00A97893" w:rsidRPr="00335746" w:rsidRDefault="00A97893" w:rsidP="00F21486">
                    <w:pPr>
                      <w:jc w:val="center"/>
                      <w:rPr>
                        <w:sz w:val="10"/>
                        <w:szCs w:val="16"/>
                      </w:rPr>
                    </w:pPr>
                    <w:r w:rsidRPr="00335746">
                      <w:rPr>
                        <w:rFonts w:ascii="Sylfaen" w:hAnsi="Sylfaen"/>
                        <w:sz w:val="10"/>
                        <w:szCs w:val="16"/>
                      </w:rPr>
                      <w:t>«Մասնակցություն»</w:t>
                    </w:r>
                  </w:p>
                </w:txbxContent>
              </v:textbox>
            </v:rect>
            <v:rect id="_x0000_s2283" style="position:absolute;left:9017;top:5760;width:1797;height:465" stroked="f">
              <v:textbox style="mso-next-textbox:#_x0000_s2283">
                <w:txbxContent>
                  <w:p w14:paraId="2660D00E" w14:textId="77777777" w:rsidR="00A97893" w:rsidRPr="00571A4F" w:rsidRDefault="00A97893" w:rsidP="00D960C5">
                    <w:pPr>
                      <w:rPr>
                        <w:sz w:val="18"/>
                      </w:rPr>
                    </w:pPr>
                    <w:r w:rsidRPr="00571A4F">
                      <w:rPr>
                        <w:rFonts w:ascii="Sylfaen" w:hAnsi="Sylfaen"/>
                        <w:sz w:val="12"/>
                      </w:rPr>
                      <w:t>«Մասնակցություն»</w:t>
                    </w:r>
                  </w:p>
                </w:txbxContent>
              </v:textbox>
            </v:rect>
            <v:rect id="_x0000_s2284" style="position:absolute;left:8640;top:6397;width:1250;height:387" stroked="f">
              <v:textbox style="mso-next-textbox:#_x0000_s2284">
                <w:txbxContent>
                  <w:p w14:paraId="6F7479ED" w14:textId="77777777" w:rsidR="00A97893" w:rsidRPr="00335746" w:rsidRDefault="00A97893" w:rsidP="00335746">
                    <w:pPr>
                      <w:jc w:val="right"/>
                      <w:rPr>
                        <w:sz w:val="14"/>
                      </w:rPr>
                    </w:pPr>
                    <w:r w:rsidRPr="00335746">
                      <w:rPr>
                        <w:rFonts w:ascii="Sylfaen" w:hAnsi="Sylfaen"/>
                        <w:sz w:val="8"/>
                      </w:rPr>
                      <w:t>«Մասնակցություն»</w:t>
                    </w:r>
                  </w:p>
                </w:txbxContent>
              </v:textbox>
            </v:rect>
            <v:rect id="_x0000_s2285" style="position:absolute;left:1107;top:7046;width:1544;height:641" stroked="f">
              <v:textbox style="mso-next-textbox:#_x0000_s2285">
                <w:txbxContent>
                  <w:p w14:paraId="7623D033" w14:textId="77777777" w:rsidR="00A97893" w:rsidRPr="006D4B50" w:rsidRDefault="00A97893" w:rsidP="00D960C5">
                    <w:pPr>
                      <w:spacing w:line="240" w:lineRule="auto"/>
                      <w:jc w:val="center"/>
                      <w:rPr>
                        <w:sz w:val="12"/>
                        <w:szCs w:val="12"/>
                      </w:rPr>
                    </w:pPr>
                    <w:r>
                      <w:rPr>
                        <w:rFonts w:ascii="Sylfaen" w:hAnsi="Sylfaen"/>
                        <w:sz w:val="12"/>
                      </w:rPr>
                      <w:t>Տեղեկություններին տիրապետողը»</w:t>
                    </w:r>
                  </w:p>
                </w:txbxContent>
              </v:textbox>
            </v:rect>
            <v:rect id="_x0000_s2286" style="position:absolute;left:9553;top:6989;width:1372;height:698" stroked="f">
              <v:textbox style="mso-next-textbox:#_x0000_s2286">
                <w:txbxContent>
                  <w:p w14:paraId="63306CF4" w14:textId="77777777" w:rsidR="00A97893" w:rsidRPr="006D4B50" w:rsidRDefault="00A97893" w:rsidP="00D960C5">
                    <w:pPr>
                      <w:spacing w:line="240" w:lineRule="auto"/>
                      <w:jc w:val="center"/>
                      <w:rPr>
                        <w:sz w:val="12"/>
                        <w:szCs w:val="12"/>
                      </w:rPr>
                    </w:pPr>
                    <w:r>
                      <w:rPr>
                        <w:rFonts w:ascii="Sylfaen" w:hAnsi="Sylfaen"/>
                        <w:sz w:val="12"/>
                      </w:rPr>
                      <w:t>Տեղեկություններ սպառողը»</w:t>
                    </w:r>
                  </w:p>
                </w:txbxContent>
              </v:textbox>
            </v:rect>
            <v:rect id="_x0000_s2287" style="position:absolute;left:5328;top:6989;width:1447;height:401" stroked="f">
              <v:textbox style="mso-next-textbox:#_x0000_s2287">
                <w:txbxContent>
                  <w:p w14:paraId="0A3B8412" w14:textId="77777777" w:rsidR="00A97893" w:rsidRPr="006D4B50" w:rsidRDefault="00A97893" w:rsidP="00D960C5">
                    <w:pPr>
                      <w:spacing w:line="240" w:lineRule="auto"/>
                      <w:jc w:val="center"/>
                      <w:rPr>
                        <w:sz w:val="12"/>
                        <w:szCs w:val="12"/>
                      </w:rPr>
                    </w:pPr>
                    <w:r>
                      <w:rPr>
                        <w:rFonts w:ascii="Sylfaen" w:hAnsi="Sylfaen"/>
                        <w:sz w:val="12"/>
                      </w:rPr>
                      <w:t>Համակարգողը</w:t>
                    </w:r>
                  </w:p>
                </w:txbxContent>
              </v:textbox>
            </v:rect>
            <v:rect id="_x0000_s2288" style="position:absolute;left:3181;top:7390;width:1770;height:1049" stroked="f">
              <v:textbox style="mso-next-textbox:#_x0000_s2288">
                <w:txbxContent>
                  <w:p w14:paraId="2D2C064F" w14:textId="77777777" w:rsidR="00A97893" w:rsidRPr="00335746" w:rsidRDefault="00A97893" w:rsidP="00D960C5">
                    <w:pPr>
                      <w:spacing w:line="240" w:lineRule="auto"/>
                      <w:jc w:val="center"/>
                      <w:rPr>
                        <w:sz w:val="10"/>
                        <w:szCs w:val="12"/>
                      </w:rPr>
                    </w:pPr>
                    <w:r w:rsidRPr="00335746">
                      <w:rPr>
                        <w:rFonts w:ascii="Sylfaen" w:hAnsi="Sylfaen"/>
                        <w:sz w:val="10"/>
                      </w:rPr>
                      <w:t>Տեղեկատվական փոխգործակցություն՝ բժշկական արտադրատեսակի բացթողումը կասեցնելու (վերսկսելու) մասին ծանուցելիս</w:t>
                    </w:r>
                  </w:p>
                </w:txbxContent>
              </v:textbox>
            </v:rect>
            <v:rect id="_x0000_s2290" style="position:absolute;left:7355;top:6068;width:1516;height:978" stroked="f">
              <v:textbox style="mso-next-textbox:#_x0000_s2290">
                <w:txbxContent>
                  <w:p w14:paraId="0D01DF49" w14:textId="77777777" w:rsidR="00A97893" w:rsidRPr="00335746" w:rsidRDefault="00A97893" w:rsidP="00D960C5">
                    <w:pPr>
                      <w:spacing w:line="240" w:lineRule="auto"/>
                      <w:jc w:val="center"/>
                      <w:rPr>
                        <w:sz w:val="8"/>
                        <w:szCs w:val="12"/>
                      </w:rPr>
                    </w:pPr>
                    <w:r w:rsidRPr="00335746">
                      <w:rPr>
                        <w:rFonts w:ascii="Sylfaen" w:hAnsi="Sylfaen"/>
                        <w:sz w:val="8"/>
                      </w:rPr>
                      <w:t>Տեղեկատվական փոխգործակցություն՝ տվյալների տեխնոլոգիական բազայից տեղեկություններ ներկայացնելիս</w:t>
                    </w:r>
                  </w:p>
                </w:txbxContent>
              </v:textbox>
            </v:rect>
            <v:rect id="_x0000_s2291" style="position:absolute;left:3301;top:5925;width:1650;height:1121" stroked="f">
              <v:textbox style="mso-next-textbox:#_x0000_s2291">
                <w:txbxContent>
                  <w:p w14:paraId="6EF3AC59" w14:textId="77777777" w:rsidR="00A97893" w:rsidRPr="00335746" w:rsidRDefault="00A97893" w:rsidP="00D960C5">
                    <w:pPr>
                      <w:spacing w:line="240" w:lineRule="auto"/>
                      <w:jc w:val="center"/>
                      <w:rPr>
                        <w:sz w:val="8"/>
                        <w:szCs w:val="12"/>
                      </w:rPr>
                    </w:pPr>
                    <w:r w:rsidRPr="00335746">
                      <w:rPr>
                        <w:rFonts w:ascii="Sylfaen" w:hAnsi="Sylfaen"/>
                        <w:sz w:val="8"/>
                      </w:rPr>
                      <w:t>Տեղեկատվական փոխգործակցություն՝ արտադրության տեսչական ստուգման արդյունքների վերաբերյալ տեղեկություններ ներկայացնելիս</w:t>
                    </w:r>
                  </w:p>
                </w:txbxContent>
              </v:textbox>
            </v:rect>
          </v:group>
        </w:pict>
      </w:r>
      <w:r>
        <w:rPr>
          <w:rFonts w:ascii="Sylfaen" w:hAnsi="Sylfaen"/>
          <w:noProof/>
          <w:sz w:val="24"/>
          <w:szCs w:val="24"/>
          <w:lang w:val="en-US" w:eastAsia="en-US" w:bidi="ar-SA"/>
        </w:rPr>
        <w:pict w14:anchorId="5E22AB77">
          <v:rect id="_x0000_s2289" style="position:absolute;left:0;text-align:left;margin-left:279.6pt;margin-top:89.05pt;width:100.35pt;height:60.45pt;z-index:252098560" stroked="f">
            <v:textbox style="mso-next-textbox:#_x0000_s2289">
              <w:txbxContent>
                <w:p w14:paraId="3223D658" w14:textId="77777777" w:rsidR="00A97893" w:rsidRPr="00335746" w:rsidRDefault="00A97893" w:rsidP="00D960C5">
                  <w:pPr>
                    <w:spacing w:line="240" w:lineRule="auto"/>
                    <w:jc w:val="center"/>
                    <w:rPr>
                      <w:sz w:val="10"/>
                      <w:szCs w:val="12"/>
                    </w:rPr>
                  </w:pPr>
                  <w:r w:rsidRPr="00335746">
                    <w:rPr>
                      <w:rFonts w:ascii="Sylfaen" w:hAnsi="Sylfaen"/>
                      <w:sz w:val="10"/>
                    </w:rPr>
                    <w:t>Տեղեկատվական փոխգործակցություն՝ տեսչական ստուգում իրականացնող կազմակերպությունների ցանկից տեղեկություններ ներկայացնելիս</w:t>
                  </w:r>
                </w:p>
              </w:txbxContent>
            </v:textbox>
          </v:rect>
        </w:pict>
      </w:r>
      <w:r w:rsidR="00236485" w:rsidRPr="00236485">
        <w:rPr>
          <w:rFonts w:ascii="Sylfaen" w:hAnsi="Sylfaen"/>
          <w:noProof/>
          <w:sz w:val="24"/>
          <w:szCs w:val="24"/>
          <w:lang w:val="en-US" w:eastAsia="en-US" w:bidi="ar-SA"/>
        </w:rPr>
        <w:drawing>
          <wp:inline distT="0" distB="0" distL="0" distR="0" wp14:anchorId="7318EA3D" wp14:editId="1DDF2996">
            <wp:extent cx="5943600" cy="1752600"/>
            <wp:effectExtent l="19050" t="0" r="0" b="0"/>
            <wp:docPr id="2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0" cstate="print"/>
                    <a:srcRect/>
                    <a:stretch>
                      <a:fillRect/>
                    </a:stretch>
                  </pic:blipFill>
                  <pic:spPr bwMode="auto">
                    <a:xfrm>
                      <a:off x="0" y="0"/>
                      <a:ext cx="5943600" cy="1752600"/>
                    </a:xfrm>
                    <a:prstGeom prst="rect">
                      <a:avLst/>
                    </a:prstGeom>
                    <a:noFill/>
                    <a:ln w="9525">
                      <a:noFill/>
                      <a:miter lim="800000"/>
                      <a:headEnd/>
                      <a:tailEnd/>
                    </a:ln>
                  </pic:spPr>
                </pic:pic>
              </a:graphicData>
            </a:graphic>
          </wp:inline>
        </w:drawing>
      </w:r>
    </w:p>
    <w:p w14:paraId="47AF865C" w14:textId="77777777" w:rsidR="00D960C5" w:rsidRPr="00236485" w:rsidRDefault="00D960C5" w:rsidP="00FB5CD2">
      <w:pPr>
        <w:pStyle w:val="ab"/>
        <w:rPr>
          <w:noProof/>
        </w:rPr>
      </w:pPr>
      <w:r w:rsidRPr="00236485">
        <w:t xml:space="preserve">Նկ. 1. Լիազորված մարմինների </w:t>
      </w:r>
      <w:r w:rsidR="00782515">
        <w:t>եւ</w:t>
      </w:r>
      <w:r w:rsidRPr="00236485">
        <w:t xml:space="preserve"> Հանձնաժողովի միջ</w:t>
      </w:r>
      <w:r w:rsidR="00782515">
        <w:t>եւ</w:t>
      </w:r>
      <w:r w:rsidRPr="00236485">
        <w:t xml:space="preserve"> տեղեկատվական փոխգործակցության կառուցվածքը</w:t>
      </w:r>
    </w:p>
    <w:p w14:paraId="33C259F4" w14:textId="77777777" w:rsidR="004F6A62" w:rsidRPr="00782515" w:rsidRDefault="004F6A62" w:rsidP="00DB3188">
      <w:pPr>
        <w:pStyle w:val="af1"/>
        <w:widowControl w:val="0"/>
        <w:spacing w:after="160"/>
        <w:ind w:firstLine="567"/>
        <w:outlineLvl w:val="9"/>
        <w:rPr>
          <w:rFonts w:ascii="Sylfaen" w:hAnsi="Sylfaen"/>
          <w:sz w:val="24"/>
        </w:rPr>
      </w:pPr>
    </w:p>
    <w:p w14:paraId="4201BA03"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8.</w:t>
      </w:r>
      <w:r w:rsidR="004F6A62" w:rsidRPr="00782515">
        <w:rPr>
          <w:rFonts w:ascii="Sylfaen" w:hAnsi="Sylfaen"/>
          <w:sz w:val="24"/>
        </w:rPr>
        <w:tab/>
      </w:r>
      <w:r w:rsidRPr="00236485">
        <w:rPr>
          <w:rFonts w:ascii="Sylfaen" w:hAnsi="Sylfaen"/>
          <w:sz w:val="24"/>
        </w:rPr>
        <w:t xml:space="preserve">Լիազորված մարմինների </w:t>
      </w:r>
      <w:r w:rsidR="00782515">
        <w:rPr>
          <w:rFonts w:ascii="Sylfaen" w:hAnsi="Sylfaen"/>
          <w:sz w:val="24"/>
        </w:rPr>
        <w:t>եւ</w:t>
      </w:r>
      <w:r w:rsidRPr="00236485">
        <w:rPr>
          <w:rFonts w:ascii="Sylfaen" w:hAnsi="Sylfaen"/>
          <w:sz w:val="24"/>
        </w:rPr>
        <w:t xml:space="preserve"> Հանձնաժողովի միջ</w:t>
      </w:r>
      <w:r w:rsidR="00782515">
        <w:rPr>
          <w:rFonts w:ascii="Sylfaen" w:hAnsi="Sylfaen"/>
          <w:sz w:val="24"/>
        </w:rPr>
        <w:t>եւ</w:t>
      </w:r>
      <w:r w:rsidRPr="00236485">
        <w:rPr>
          <w:rFonts w:ascii="Sylfaen" w:hAnsi="Sylfaen"/>
          <w:sz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5749CCCC"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9.</w:t>
      </w:r>
      <w:r w:rsidR="004F6A62" w:rsidRPr="004F6A62">
        <w:rPr>
          <w:rFonts w:ascii="Sylfaen" w:hAnsi="Sylfaen"/>
          <w:sz w:val="24"/>
        </w:rPr>
        <w:tab/>
      </w:r>
      <w:r w:rsidRPr="00236485">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782515">
        <w:rPr>
          <w:rFonts w:ascii="Sylfaen" w:hAnsi="Sylfaen"/>
          <w:sz w:val="24"/>
        </w:rPr>
        <w:t>եւ</w:t>
      </w:r>
      <w:r w:rsidRPr="00236485">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w:t>
      </w:r>
      <w:r w:rsidRPr="00236485">
        <w:rPr>
          <w:rFonts w:ascii="Sylfaen" w:hAnsi="Sylfaen"/>
          <w:sz w:val="24"/>
        </w:rPr>
        <w:lastRenderedPageBreak/>
        <w:t xml:space="preserve">գործառնությունների </w:t>
      </w:r>
      <w:r w:rsidR="00782515">
        <w:rPr>
          <w:rFonts w:ascii="Sylfaen" w:hAnsi="Sylfaen"/>
          <w:sz w:val="24"/>
        </w:rPr>
        <w:t>եւ</w:t>
      </w:r>
      <w:r w:rsidRPr="00236485">
        <w:rPr>
          <w:rFonts w:ascii="Sylfaen" w:hAnsi="Sylfaen"/>
          <w:sz w:val="24"/>
        </w:rPr>
        <w:t xml:space="preserve"> այդ գործառնություններին համապատասխանող տրանզակցիաների միջ</w:t>
      </w:r>
      <w:r w:rsidR="00782515">
        <w:rPr>
          <w:rFonts w:ascii="Sylfaen" w:hAnsi="Sylfaen"/>
          <w:sz w:val="24"/>
        </w:rPr>
        <w:t>եւ</w:t>
      </w:r>
      <w:r w:rsidRPr="00236485">
        <w:rPr>
          <w:rFonts w:ascii="Sylfaen" w:hAnsi="Sylfaen"/>
          <w:sz w:val="24"/>
        </w:rPr>
        <w:t xml:space="preserve"> փոխադարձ կապերը:</w:t>
      </w:r>
    </w:p>
    <w:p w14:paraId="4542816E"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10.</w:t>
      </w:r>
      <w:r w:rsidR="004F6A62" w:rsidRPr="004F6A62">
        <w:rPr>
          <w:rFonts w:ascii="Sylfaen" w:hAnsi="Sylfaen"/>
          <w:sz w:val="24"/>
        </w:rPr>
        <w:tab/>
      </w:r>
      <w:r w:rsidRPr="00236485">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782515">
        <w:rPr>
          <w:rFonts w:ascii="Sylfaen" w:hAnsi="Sylfaen"/>
          <w:sz w:val="24"/>
        </w:rPr>
        <w:t>եւ</w:t>
      </w:r>
      <w:r w:rsidRPr="00236485">
        <w:rPr>
          <w:rFonts w:ascii="Sylfaen" w:hAnsi="Sylfaen"/>
          <w:sz w:val="24"/>
        </w:rPr>
        <w:t xml:space="preserve">անմուշից։ Հաղորդագրության կազմում տվյալների կառուցվածքը պետք է համապատասխանի Եվրասիական տնտեսական հանձնաժողովի կոլեգիայի 2023 թվականի հունվարի 17-ի թիվ 3 որոշմամբ հաստատված՝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82515">
        <w:rPr>
          <w:rFonts w:ascii="Sylfaen" w:hAnsi="Sylfaen"/>
          <w:sz w:val="24"/>
        </w:rPr>
        <w:t>եւ</w:t>
      </w:r>
      <w:r w:rsidRPr="00236485">
        <w:rPr>
          <w:rFonts w:ascii="Sylfaen" w:hAnsi="Sylfaen"/>
          <w:sz w:val="24"/>
        </w:rPr>
        <w:t xml:space="preserve"> տեղեկությունների ձ</w:t>
      </w:r>
      <w:r w:rsidR="00782515">
        <w:rPr>
          <w:rFonts w:ascii="Sylfaen" w:hAnsi="Sylfaen"/>
          <w:sz w:val="24"/>
        </w:rPr>
        <w:t>եւ</w:t>
      </w:r>
      <w:r w:rsidRPr="00236485">
        <w:rPr>
          <w:rFonts w:ascii="Sylfaen" w:hAnsi="Sylfaen"/>
          <w:sz w:val="24"/>
        </w:rPr>
        <w:t xml:space="preserve">աչափերի ու կառուցվածքների նկարագրությանը (այսուհետ՝ Էլեկտրոնային փաստաթղթերի </w:t>
      </w:r>
      <w:r w:rsidR="00782515">
        <w:rPr>
          <w:rFonts w:ascii="Sylfaen" w:hAnsi="Sylfaen"/>
          <w:sz w:val="24"/>
        </w:rPr>
        <w:t>եւ</w:t>
      </w:r>
      <w:r w:rsidRPr="00236485">
        <w:rPr>
          <w:rFonts w:ascii="Sylfaen" w:hAnsi="Sylfaen"/>
          <w:sz w:val="24"/>
        </w:rPr>
        <w:t xml:space="preserve"> տեղեկությունների ձ</w:t>
      </w:r>
      <w:r w:rsidR="00782515">
        <w:rPr>
          <w:rFonts w:ascii="Sylfaen" w:hAnsi="Sylfaen"/>
          <w:sz w:val="24"/>
        </w:rPr>
        <w:t>եւ</w:t>
      </w:r>
      <w:r w:rsidRPr="00236485">
        <w:rPr>
          <w:rFonts w:ascii="Sylfaen" w:hAnsi="Sylfaen"/>
          <w:sz w:val="24"/>
        </w:rPr>
        <w:t>աչափերի ու կառուցվածքների նկարագրություն)։</w:t>
      </w:r>
    </w:p>
    <w:p w14:paraId="236C3234"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11.</w:t>
      </w:r>
      <w:r w:rsidR="004F6A62" w:rsidRPr="004F6A62">
        <w:rPr>
          <w:rFonts w:ascii="Sylfaen" w:hAnsi="Sylfaen"/>
          <w:sz w:val="24"/>
        </w:rPr>
        <w:tab/>
      </w:r>
      <w:r w:rsidRPr="00236485">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8CEB52F" w14:textId="77777777" w:rsidR="00D960C5" w:rsidRPr="00236485" w:rsidRDefault="00D960C5" w:rsidP="00DB3188">
      <w:pPr>
        <w:pStyle w:val="af1"/>
        <w:widowControl w:val="0"/>
        <w:spacing w:after="160"/>
        <w:ind w:firstLine="567"/>
        <w:outlineLvl w:val="9"/>
        <w:rPr>
          <w:rStyle w:val="af"/>
          <w:rFonts w:ascii="Sylfaen" w:hAnsi="Sylfaen"/>
          <w:sz w:val="24"/>
        </w:rPr>
      </w:pPr>
    </w:p>
    <w:p w14:paraId="7D0979B4" w14:textId="77777777" w:rsidR="00027880" w:rsidRDefault="00027880">
      <w:pPr>
        <w:spacing w:after="0" w:line="240" w:lineRule="auto"/>
        <w:rPr>
          <w:rFonts w:ascii="Sylfaen" w:eastAsia="Times New Roman" w:hAnsi="Sylfaen"/>
          <w:bCs/>
          <w:noProof/>
          <w:sz w:val="24"/>
          <w:szCs w:val="24"/>
        </w:rPr>
      </w:pPr>
      <w:r>
        <w:rPr>
          <w:rFonts w:ascii="Sylfaen" w:hAnsi="Sylfaen"/>
          <w:noProof/>
          <w:sz w:val="24"/>
          <w:szCs w:val="24"/>
        </w:rPr>
        <w:br w:type="page"/>
      </w:r>
    </w:p>
    <w:p w14:paraId="6F8EDFFB" w14:textId="77777777" w:rsidR="00D960C5" w:rsidRPr="006F3C8B" w:rsidRDefault="00D960C5" w:rsidP="00DB3188">
      <w:pPr>
        <w:pStyle w:val="Heading1"/>
        <w:keepNext w:val="0"/>
        <w:keepLines w:val="0"/>
        <w:widowControl w:val="0"/>
        <w:spacing w:before="0" w:after="160" w:line="360" w:lineRule="auto"/>
        <w:rPr>
          <w:rFonts w:ascii="Sylfaen" w:hAnsi="Sylfaen"/>
          <w:noProof/>
          <w:sz w:val="24"/>
          <w:szCs w:val="24"/>
        </w:rPr>
      </w:pPr>
      <w:r w:rsidRPr="00236485">
        <w:rPr>
          <w:rFonts w:ascii="Sylfaen" w:hAnsi="Sylfaen"/>
          <w:noProof/>
          <w:sz w:val="24"/>
          <w:szCs w:val="24"/>
        </w:rPr>
        <w:lastRenderedPageBreak/>
        <w:t xml:space="preserve">V. Տեղեկատվական փոխգործակցությունն ընթացակարգերի </w:t>
      </w:r>
      <w:r w:rsidR="00027880" w:rsidRPr="006F3C8B">
        <w:rPr>
          <w:rFonts w:ascii="Sylfaen" w:hAnsi="Sylfaen"/>
          <w:noProof/>
          <w:sz w:val="24"/>
          <w:szCs w:val="24"/>
        </w:rPr>
        <w:br/>
      </w:r>
      <w:r w:rsidRPr="00236485">
        <w:rPr>
          <w:rFonts w:ascii="Sylfaen" w:hAnsi="Sylfaen"/>
          <w:noProof/>
          <w:sz w:val="24"/>
          <w:szCs w:val="24"/>
        </w:rPr>
        <w:t>խմբերի շրջանակներում</w:t>
      </w:r>
    </w:p>
    <w:p w14:paraId="5733881C" w14:textId="77777777" w:rsidR="00027880" w:rsidRPr="006F3C8B" w:rsidRDefault="00027880" w:rsidP="00027880"/>
    <w:p w14:paraId="6EF9719C"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1. Տեղեկատվական փոխգործակցություն՝ արտադրության տեսչական ստուգման արդյունքների մասին տեղեկությունները ներկայացնելիս</w:t>
      </w:r>
    </w:p>
    <w:p w14:paraId="72886CE6"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12.</w:t>
      </w:r>
      <w:r w:rsidR="004F6A62" w:rsidRPr="004F6A62">
        <w:rPr>
          <w:rFonts w:ascii="Sylfaen" w:hAnsi="Sylfaen"/>
          <w:sz w:val="24"/>
        </w:rPr>
        <w:tab/>
      </w:r>
      <w:r w:rsidRPr="00236485">
        <w:rPr>
          <w:rFonts w:ascii="Sylfaen" w:hAnsi="Sylfaen"/>
          <w:sz w:val="24"/>
        </w:rPr>
        <w:t xml:space="preserve">Արտադրության տեսչական ստուգման արդյունքների մասին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782515">
        <w:rPr>
          <w:rFonts w:ascii="Sylfaen" w:hAnsi="Sylfaen"/>
          <w:sz w:val="24"/>
        </w:rPr>
        <w:t>եւ</w:t>
      </w:r>
      <w:r w:rsidRPr="00236485">
        <w:rPr>
          <w:rFonts w:ascii="Sylfaen" w:hAnsi="Sylfaen"/>
          <w:sz w:val="24"/>
        </w:rPr>
        <w:t xml:space="preserve"> վերջնական վիճակների </w:t>
      </w:r>
      <w:r w:rsidR="00782515">
        <w:rPr>
          <w:rFonts w:ascii="Sylfaen" w:hAnsi="Sylfaen"/>
          <w:sz w:val="24"/>
        </w:rPr>
        <w:t>եւ</w:t>
      </w:r>
      <w:r w:rsidRPr="00236485">
        <w:rPr>
          <w:rFonts w:ascii="Sylfaen" w:hAnsi="Sylfaen"/>
          <w:sz w:val="24"/>
        </w:rPr>
        <w:t xml:space="preserve"> ընդհանուր գործընթացի տրանզակցիաների միջ</w:t>
      </w:r>
      <w:r w:rsidR="00782515">
        <w:rPr>
          <w:rFonts w:ascii="Sylfaen" w:hAnsi="Sylfaen"/>
          <w:sz w:val="24"/>
        </w:rPr>
        <w:t>եւ</w:t>
      </w:r>
      <w:r w:rsidRPr="00236485">
        <w:rPr>
          <w:rFonts w:ascii="Sylfaen" w:hAnsi="Sylfaen"/>
          <w:sz w:val="24"/>
        </w:rPr>
        <w:t xml:space="preserve"> կապը:</w:t>
      </w:r>
    </w:p>
    <w:p w14:paraId="76C69DE0"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54B2A0C">
          <v:group id="_x0000_s2564" style="position:absolute;left:0;text-align:left;margin-left:5.85pt;margin-top:1.1pt;width:449pt;height:512.2pt;z-index:252085248" coordorigin="1535,1440" coordsize="8980,10244">
            <v:rect id="_x0000_s2293" style="position:absolute;left:1535;top:1440;width:2269;height:448" stroked="f">
              <v:textbox style="mso-next-textbox:#_x0000_s2293">
                <w:txbxContent>
                  <w:p w14:paraId="4DADC6A8" w14:textId="77777777" w:rsidR="00A97893" w:rsidRPr="00335746" w:rsidRDefault="00A97893" w:rsidP="00335746">
                    <w:pPr>
                      <w:jc w:val="center"/>
                      <w:rPr>
                        <w:rFonts w:ascii="Sylfaen" w:hAnsi="Sylfaen"/>
                        <w:sz w:val="12"/>
                        <w:szCs w:val="16"/>
                      </w:rPr>
                    </w:pPr>
                    <w:r w:rsidRPr="00335746">
                      <w:rPr>
                        <w:rFonts w:ascii="Sylfaen" w:hAnsi="Sylfaen"/>
                        <w:sz w:val="12"/>
                      </w:rPr>
                      <w:t>Տեղեկություններին տիրապետողը»</w:t>
                    </w:r>
                  </w:p>
                </w:txbxContent>
              </v:textbox>
            </v:rect>
            <v:rect id="_x0000_s2294" style="position:absolute;left:8925;top:1440;width:1590;height:448" stroked="f">
              <v:textbox style="mso-next-textbox:#_x0000_s2294">
                <w:txbxContent>
                  <w:p w14:paraId="1F4A4325" w14:textId="77777777" w:rsidR="00A97893" w:rsidRPr="00974FCA" w:rsidRDefault="00A97893" w:rsidP="00335746">
                    <w:pPr>
                      <w:jc w:val="center"/>
                      <w:rPr>
                        <w:sz w:val="16"/>
                        <w:szCs w:val="16"/>
                      </w:rPr>
                    </w:pPr>
                    <w:r>
                      <w:rPr>
                        <w:rFonts w:ascii="Sylfaen" w:hAnsi="Sylfaen"/>
                        <w:sz w:val="16"/>
                      </w:rPr>
                      <w:t>Համակարգողը</w:t>
                    </w:r>
                  </w:p>
                </w:txbxContent>
              </v:textbox>
            </v:rect>
            <v:rect id="_x0000_s2295" style="position:absolute;left:1657;top:2554;width:7798;height:394" stroked="f">
              <v:textbox style="mso-next-textbox:#_x0000_s2295">
                <w:txbxContent>
                  <w:p w14:paraId="07F5481B" w14:textId="77777777" w:rsidR="00A97893" w:rsidRPr="00974FCA" w:rsidRDefault="00A97893" w:rsidP="00D960C5">
                    <w:pPr>
                      <w:rPr>
                        <w:rFonts w:ascii="Sylfaen" w:hAnsi="Sylfaen"/>
                        <w:sz w:val="16"/>
                        <w:szCs w:val="16"/>
                      </w:rPr>
                    </w:pPr>
                    <w:r>
                      <w:rPr>
                        <w:rFonts w:ascii="Sylfaen" w:hAnsi="Sylfaen"/>
                        <w:sz w:val="16"/>
                      </w:rPr>
                      <w:t>[ստացվել են արտադրության տեսչական ստուգում իրականացնելու հայտի մասին տեղեկություններ]</w:t>
                    </w:r>
                  </w:p>
                </w:txbxContent>
              </v:textbox>
            </v:rect>
            <v:rect id="_x0000_s2296" style="position:absolute;left:2744;top:3057;width:6711;height:639" stroked="f">
              <v:textbox style="mso-next-textbox:#_x0000_s2296">
                <w:txbxContent>
                  <w:p w14:paraId="7C725419" w14:textId="77777777" w:rsidR="00A97893" w:rsidRPr="00F72901" w:rsidRDefault="00A97893" w:rsidP="00D960C5">
                    <w:pPr>
                      <w:spacing w:line="240" w:lineRule="auto"/>
                      <w:jc w:val="center"/>
                    </w:pPr>
                    <w:r>
                      <w:rPr>
                        <w:rFonts w:ascii="Sylfaen" w:hAnsi="Sylfaen"/>
                        <w:sz w:val="16"/>
                      </w:rPr>
                      <w:t>Արտադրության տեսչական ստուգում իրականացնելու հայտի մասին տեղեկությունների ներկայացում Հանձնաժողով (P.MM.10.TRN.001)</w:t>
                    </w:r>
                  </w:p>
                </w:txbxContent>
              </v:textbox>
            </v:rect>
            <v:rect id="_x0000_s2297" style="position:absolute;left:1657;top:5185;width:7798;height:394" stroked="f">
              <v:textbox style="mso-next-textbox:#_x0000_s2297">
                <w:txbxContent>
                  <w:p w14:paraId="37298F70" w14:textId="77777777" w:rsidR="00A97893" w:rsidRPr="00974FCA" w:rsidRDefault="00A97893" w:rsidP="00D960C5">
                    <w:pPr>
                      <w:rPr>
                        <w:rFonts w:ascii="Sylfaen" w:hAnsi="Sylfaen"/>
                        <w:sz w:val="16"/>
                        <w:szCs w:val="16"/>
                      </w:rPr>
                    </w:pPr>
                    <w:r>
                      <w:rPr>
                        <w:rFonts w:ascii="Sylfaen" w:hAnsi="Sylfaen"/>
                        <w:sz w:val="16"/>
                      </w:rPr>
                      <w:t>[փոփոխվել է արտադրության տեսչական ստուգում իրականացնելու հայտի կարգավիճակը]</w:t>
                    </w:r>
                  </w:p>
                </w:txbxContent>
              </v:textbox>
            </v:rect>
            <v:rect id="_x0000_s2298" style="position:absolute;left:2744;top:5760;width:6711;height:639" stroked="f">
              <v:textbox style="mso-next-textbox:#_x0000_s2298">
                <w:txbxContent>
                  <w:p w14:paraId="0A2DCD55" w14:textId="77777777" w:rsidR="00A97893" w:rsidRPr="00F72901" w:rsidRDefault="00A97893" w:rsidP="00D960C5">
                    <w:pPr>
                      <w:spacing w:line="240" w:lineRule="auto"/>
                      <w:jc w:val="center"/>
                    </w:pPr>
                    <w:r>
                      <w:rPr>
                        <w:rFonts w:ascii="Sylfaen" w:hAnsi="Sylfaen"/>
                        <w:sz w:val="16"/>
                      </w:rPr>
                      <w:t>Արտադրության տեսչական ստուգման հայտի կարգավիճակի փոփոխման մասին տեղեկությունների ներկայացում Հանձնաժողով (P.MM.10.TRN.002)</w:t>
                    </w:r>
                  </w:p>
                </w:txbxContent>
              </v:textbox>
            </v:rect>
            <v:rect id="_x0000_s2299" style="position:absolute;left:1657;top:7852;width:7200;height:394" stroked="f">
              <v:textbox style="mso-next-textbox:#_x0000_s2299">
                <w:txbxContent>
                  <w:p w14:paraId="795B8FD8" w14:textId="77777777" w:rsidR="00A97893" w:rsidRPr="00974FCA" w:rsidRDefault="00A97893" w:rsidP="00D960C5">
                    <w:pPr>
                      <w:rPr>
                        <w:rFonts w:ascii="Sylfaen" w:hAnsi="Sylfaen"/>
                        <w:sz w:val="16"/>
                        <w:szCs w:val="16"/>
                      </w:rPr>
                    </w:pPr>
                    <w:r>
                      <w:rPr>
                        <w:rFonts w:ascii="Sylfaen" w:hAnsi="Sylfaen"/>
                        <w:sz w:val="16"/>
                      </w:rPr>
                      <w:t>[ստացվել են արտադրության տեսչական ստուգման արդյունքների մասին տեղեկություններ]</w:t>
                    </w:r>
                  </w:p>
                </w:txbxContent>
              </v:textbox>
            </v:rect>
            <v:rect id="_x0000_s2300" style="position:absolute;left:2671;top:8450;width:6711;height:639" stroked="f">
              <v:textbox style="mso-next-textbox:#_x0000_s2300">
                <w:txbxContent>
                  <w:p w14:paraId="455A4FDB" w14:textId="77777777" w:rsidR="00A97893" w:rsidRPr="00F72901" w:rsidRDefault="00A97893" w:rsidP="00D960C5">
                    <w:pPr>
                      <w:spacing w:line="240" w:lineRule="auto"/>
                      <w:jc w:val="center"/>
                    </w:pPr>
                    <w:r>
                      <w:rPr>
                        <w:rFonts w:ascii="Sylfaen" w:hAnsi="Sylfaen"/>
                        <w:sz w:val="16"/>
                      </w:rPr>
                      <w:t>Արտադրության տեսչական ստուգման արդյունքների մասին տեղեկությունների ներկայացում Հանձնաժողով (P.MM.10.TRN.003)</w:t>
                    </w:r>
                  </w:p>
                </w:txbxContent>
              </v:textbox>
            </v:rect>
            <v:rect id="_x0000_s2301" style="position:absolute;left:1589;top:10501;width:8138;height:394" stroked="f">
              <v:textbox style="mso-next-textbox:#_x0000_s2301">
                <w:txbxContent>
                  <w:p w14:paraId="518CF508" w14:textId="77777777" w:rsidR="00A97893" w:rsidRPr="00974FCA" w:rsidRDefault="00A97893" w:rsidP="00D960C5">
                    <w:pPr>
                      <w:rPr>
                        <w:rFonts w:ascii="Sylfaen" w:hAnsi="Sylfaen"/>
                        <w:sz w:val="16"/>
                        <w:szCs w:val="16"/>
                      </w:rPr>
                    </w:pPr>
                    <w:r>
                      <w:rPr>
                        <w:rFonts w:ascii="Sylfaen" w:hAnsi="Sylfaen"/>
                        <w:sz w:val="16"/>
                      </w:rPr>
                      <w:t>[ստացվել են անհամապատասխանությունները (խախտումները) վերացնելու արդյունքների մասին տեղեկություններ]</w:t>
                    </w:r>
                  </w:p>
                </w:txbxContent>
              </v:textbox>
            </v:rect>
            <v:rect id="_x0000_s2302" style="position:absolute;left:2671;top:11045;width:6852;height:639" stroked="f">
              <v:textbox style="mso-next-textbox:#_x0000_s2302">
                <w:txbxContent>
                  <w:p w14:paraId="67C193C2" w14:textId="77777777" w:rsidR="00A97893" w:rsidRPr="00F72901" w:rsidRDefault="00A97893" w:rsidP="00D960C5">
                    <w:pPr>
                      <w:spacing w:line="240" w:lineRule="auto"/>
                      <w:jc w:val="center"/>
                    </w:pPr>
                    <w:r>
                      <w:rPr>
                        <w:rFonts w:ascii="Sylfaen" w:hAnsi="Sylfaen"/>
                        <w:sz w:val="16"/>
                      </w:rPr>
                      <w:t>Անհամապատասխանությունները (խախտումները) վերացնելու արդյունքների մասին տեղեկությունների ներկայացում Հանձնաժողով (P.MM.10.TRN.004)</w:t>
                    </w:r>
                  </w:p>
                </w:txbxContent>
              </v:textbox>
            </v:rect>
          </v:group>
        </w:pict>
      </w:r>
      <w:r w:rsidR="00236485" w:rsidRPr="00236485">
        <w:rPr>
          <w:rFonts w:ascii="Sylfaen" w:hAnsi="Sylfaen"/>
          <w:noProof/>
          <w:sz w:val="24"/>
          <w:szCs w:val="24"/>
          <w:lang w:val="en-US" w:eastAsia="en-US" w:bidi="ar-SA"/>
        </w:rPr>
        <w:drawing>
          <wp:inline distT="0" distB="0" distL="0" distR="0" wp14:anchorId="7F98DDEE" wp14:editId="2686EFEB">
            <wp:extent cx="5860415" cy="7336155"/>
            <wp:effectExtent l="19050" t="0" r="6985" b="0"/>
            <wp:docPr id="2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1" cstate="print"/>
                    <a:srcRect/>
                    <a:stretch>
                      <a:fillRect/>
                    </a:stretch>
                  </pic:blipFill>
                  <pic:spPr bwMode="auto">
                    <a:xfrm>
                      <a:off x="0" y="0"/>
                      <a:ext cx="5860415" cy="7336155"/>
                    </a:xfrm>
                    <a:prstGeom prst="rect">
                      <a:avLst/>
                    </a:prstGeom>
                    <a:noFill/>
                    <a:ln w="9525">
                      <a:noFill/>
                      <a:miter lim="800000"/>
                      <a:headEnd/>
                      <a:tailEnd/>
                    </a:ln>
                  </pic:spPr>
                </pic:pic>
              </a:graphicData>
            </a:graphic>
          </wp:inline>
        </w:drawing>
      </w:r>
    </w:p>
    <w:p w14:paraId="3CA390FD" w14:textId="77777777" w:rsidR="00D960C5" w:rsidRPr="00782515" w:rsidRDefault="00D960C5" w:rsidP="00FB5CD2">
      <w:pPr>
        <w:pStyle w:val="ab"/>
      </w:pPr>
      <w:r w:rsidRPr="00236485">
        <w:t>Նկ. 2. Արտադրության տեսչական ստուգման արդյունքների մասին տեղեկություններ ներկայացնելիս ընդհանուր գործընթացի տրանզակցիաների կատարման սխեման</w:t>
      </w:r>
    </w:p>
    <w:p w14:paraId="69FE0210" w14:textId="77777777" w:rsidR="00335746" w:rsidRPr="00782515" w:rsidRDefault="00335746" w:rsidP="00335746">
      <w:pPr>
        <w:pStyle w:val="a6"/>
      </w:pPr>
    </w:p>
    <w:p w14:paraId="50A21CF1" w14:textId="77777777" w:rsidR="00D960C5" w:rsidRPr="00236485" w:rsidRDefault="00D960C5" w:rsidP="00DB3188">
      <w:pPr>
        <w:widowControl w:val="0"/>
        <w:spacing w:after="160" w:line="360" w:lineRule="auto"/>
        <w:rPr>
          <w:rFonts w:ascii="Sylfaen" w:hAnsi="Sylfaen"/>
          <w:sz w:val="24"/>
          <w:szCs w:val="24"/>
        </w:rPr>
        <w:sectPr w:rsidR="00D960C5" w:rsidRPr="00236485" w:rsidSect="00F52BBF">
          <w:footerReference w:type="default" r:id="rId32"/>
          <w:footerReference w:type="first" r:id="rId33"/>
          <w:pgSz w:w="11907" w:h="16840" w:code="9"/>
          <w:pgMar w:top="1418" w:right="1418" w:bottom="1418" w:left="1418" w:header="709" w:footer="709" w:gutter="0"/>
          <w:pgNumType w:start="1"/>
          <w:cols w:space="708"/>
          <w:docGrid w:linePitch="408"/>
        </w:sectPr>
      </w:pPr>
    </w:p>
    <w:p w14:paraId="763D306D"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2</w:t>
      </w:r>
    </w:p>
    <w:p w14:paraId="2477AE80"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ստուգման արդյունքների մասին տեղեկություններ ներկայացնելիս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D960C5" w:rsidRPr="00F51218" w14:paraId="17B39393"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E6E235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024F8FD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4DD18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16CA24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F9B6EE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8F9F18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Ընդհանուր գործընթացի տրանզակցիան</w:t>
            </w:r>
          </w:p>
        </w:tc>
      </w:tr>
      <w:tr w:rsidR="00D960C5" w:rsidRPr="00F51218" w14:paraId="603B7ED5"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F31257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7B77803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27E1E4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B5CB6C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EDDBFF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C1A83B5"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r>
      <w:tr w:rsidR="00D960C5" w:rsidRPr="00F51218" w14:paraId="7FEF8E82"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7DA78A"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0914422"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Բժշկական արտադրատեսակներ արտադրողի որակի կառավարման համակարգի տեսչական ստուգման հայտի մասին տեղեկությունների ներկայացում Հանձնաժողով (P.MM.10.PRC.001)</w:t>
            </w:r>
          </w:p>
        </w:tc>
      </w:tr>
      <w:tr w:rsidR="00D960C5" w:rsidRPr="00F51218" w14:paraId="31827970"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43B2057"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B54810D"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վերաբերյալ ստացված հայտի մասին տեղեկությունների ներկայացում (P.MM.10.OPR.001)։</w:t>
            </w:r>
          </w:p>
          <w:p w14:paraId="43E78239"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վերաբերյալ ստացված հայտի մասին տեղեկությունների մշակման արդյունքների վերաբերյալ ծանուցման ստացում (P.MM.10.OPR.003)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37BAEE2"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հայտի մասին տեղեկություններ (P.MM.10.BEN.001). ստացված հայտի մասին տեղեկությունները փոխանցվել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5AF0D656"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վերաբերյալ ստացված հայտի մասին տեղեկությունների ընդունում եւ մշակում (P.MM.10.OPR.002)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45B90F5"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հայտի մասին տեղեկություններ (P.MM.10.BEN.001). ստացված հայտի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7D5008A"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մասին տեղեկությունների ներկայացում Հանձնաժողով (P.MM.10.TRN.001)</w:t>
            </w:r>
          </w:p>
        </w:tc>
      </w:tr>
      <w:tr w:rsidR="00D960C5" w:rsidRPr="00F51218" w14:paraId="065AA435"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798637"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lastRenderedPageBreak/>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21EE597"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Բժշկական արտադրատեսակներ արտադրողի որակի կառավարման համակարգի տեսչական ստուգման հայտի կարգավիճակի փոփոխման մասին տեղեկությունների ներկայացում Հանձնաժողով (P.MM.10.PRC.002)</w:t>
            </w:r>
          </w:p>
        </w:tc>
      </w:tr>
      <w:tr w:rsidR="00D960C5" w:rsidRPr="00F51218" w14:paraId="288A0B89"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E5A2A44"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4146891"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հայտի կարգավիճակի փոփոխման մասին տեղեկությունների ներկայացում (P.MM.10.OPR.004)։</w:t>
            </w:r>
          </w:p>
          <w:p w14:paraId="5DFC51CC"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կարգավիճակի փոփոխման մասին տեղեկությունների մշակման արդյունքների վերաբերյալ ծանուցման ստացում (P.MM.10.OPR.006)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3DAF81F"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հայտի մասին տեղեկություններ (P.MM.10.BEN.001). հայտի կարգավիճակի փոփոխման մասին տեղեկությունները փոխանցվել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726D7E26"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հայտի կարգավիճակի փոփոխման մասին տեղեկությունների ընդունում եւ մշակում (P.MM.10.OPR.005)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D8D5D2E"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արտադրության տեսչական ստուգում իրականացնելու հայտի մասին տեղեկություններ (P.MM.10.BEN.001). հայտի կարգավիճակի փոփոխման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33CA4C5"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հայտի կարգավիճակի փոփոխման մասին տեղեկությունների ներկայացում Հանձնաժողով (P.MM.10.TRN.002)</w:t>
            </w:r>
          </w:p>
        </w:tc>
      </w:tr>
      <w:tr w:rsidR="00D960C5" w:rsidRPr="00F51218" w14:paraId="0BBD1DED"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E944CF"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A01A253"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Բժշկական արտադրատեսակներ արտադրողների որակի կառավարման համակարգերի տեսչական ստուգում իրականացնելու արդյունքների մասին տեղեկությունների ներկայացում (P.MM.10.PRC.003)</w:t>
            </w:r>
          </w:p>
        </w:tc>
      </w:tr>
      <w:tr w:rsidR="00D960C5" w:rsidRPr="00F51218" w14:paraId="7646018A"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131C36B"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D22D42A"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 xml:space="preserve">Արտադրության տեսչական ստուգում իրականացնելու </w:t>
            </w:r>
            <w:r w:rsidRPr="00F51218">
              <w:rPr>
                <w:rFonts w:ascii="Sylfaen" w:hAnsi="Sylfaen"/>
                <w:sz w:val="20"/>
              </w:rPr>
              <w:lastRenderedPageBreak/>
              <w:t>արդյունքների մասին տեղեկությունների ներկայացում Հանձնաժողով (P.MM.10.OPR.008)։</w:t>
            </w:r>
          </w:p>
          <w:p w14:paraId="5C31FF23"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արդյունքների մասին տեղեկությունները Հանձնաժողովի կողմից մշակվելու վերաբերյալ ծանուցման ստացում (P.MM.10.OPR.010)</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515BE2E"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lastRenderedPageBreak/>
              <w:t xml:space="preserve">արտադրության տեսչական ստուգում իրականացնելու </w:t>
            </w:r>
            <w:r w:rsidRPr="00F51218">
              <w:rPr>
                <w:rFonts w:ascii="Sylfaen" w:hAnsi="Sylfaen"/>
                <w:sz w:val="20"/>
              </w:rPr>
              <w:lastRenderedPageBreak/>
              <w:t>արդյունքների մասին տեղեկություններ (P.MM.10.BEN.002). տեսչական ստուգման արդյունքների մասին տեղեկությունները փոխանցվել են Հանձնաժողով</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2E2DA3BC"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lastRenderedPageBreak/>
              <w:t xml:space="preserve">արտադրության տեսչական ստուգում </w:t>
            </w:r>
            <w:r w:rsidRPr="00F51218">
              <w:rPr>
                <w:rFonts w:ascii="Sylfaen" w:hAnsi="Sylfaen"/>
                <w:sz w:val="20"/>
              </w:rPr>
              <w:lastRenderedPageBreak/>
              <w:t xml:space="preserve">իրականացնելու արդյունքների մասին տեղեկությունների ընդունում </w:t>
            </w:r>
            <w:r w:rsidR="00782515">
              <w:rPr>
                <w:rFonts w:ascii="Sylfaen" w:hAnsi="Sylfaen"/>
                <w:sz w:val="20"/>
              </w:rPr>
              <w:t>եւ</w:t>
            </w:r>
            <w:r w:rsidRPr="00F51218">
              <w:rPr>
                <w:rFonts w:ascii="Sylfaen" w:hAnsi="Sylfaen"/>
                <w:sz w:val="20"/>
              </w:rPr>
              <w:t xml:space="preserve"> մշակում Հանձնաժողովի կողմից (P.MM.10.OPR.009)</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27EF1F8B"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lastRenderedPageBreak/>
              <w:t xml:space="preserve">արտադրության տեսչական ստուգում </w:t>
            </w:r>
            <w:r w:rsidRPr="00F51218">
              <w:rPr>
                <w:rFonts w:ascii="Sylfaen" w:hAnsi="Sylfaen"/>
                <w:sz w:val="20"/>
              </w:rPr>
              <w:lastRenderedPageBreak/>
              <w:t>իրականացնելու արդյունքների մասին տեղեկություններ (P.MM.10.BEN.002). տեսչական ստուգման արդյունքների մասին տեղեկությունները մշակվել են Հանձնաժողովի կողմից</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1B99CC79"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lastRenderedPageBreak/>
              <w:t xml:space="preserve">արտադրության տեսչական ստուգման </w:t>
            </w:r>
            <w:r w:rsidRPr="00F51218">
              <w:rPr>
                <w:rFonts w:ascii="Sylfaen" w:hAnsi="Sylfaen"/>
                <w:sz w:val="20"/>
              </w:rPr>
              <w:lastRenderedPageBreak/>
              <w:t>արդյունքների մասին տեղեկությունների ներկայացում Հանձնաժողով (P.MM.10.TRN.003)</w:t>
            </w:r>
          </w:p>
        </w:tc>
      </w:tr>
      <w:tr w:rsidR="00D960C5" w:rsidRPr="00F51218" w14:paraId="41C0E64F"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B60530"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lastRenderedPageBreak/>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FF1FE98"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մասին տեղեկությունների ներկայացում (P.MM.10.PRC.004)</w:t>
            </w:r>
          </w:p>
        </w:tc>
      </w:tr>
      <w:tr w:rsidR="00D960C5" w:rsidRPr="00F51218" w14:paraId="3CE9A2C0"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0503D6B"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150E7BF"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Անհամապատասխանությունները (խախտումները) վերացնելու արդյունքների մասին տեղեկությունների ներկայացում Հանձնաժողով (P.MM.10.OPR.014)։</w:t>
            </w:r>
          </w:p>
          <w:p w14:paraId="57D754DD"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 xml:space="preserve">Անհամապատասխանությունները (խախտումները) </w:t>
            </w:r>
            <w:r w:rsidRPr="00F51218">
              <w:rPr>
                <w:rFonts w:ascii="Sylfaen" w:hAnsi="Sylfaen"/>
                <w:sz w:val="20"/>
              </w:rPr>
              <w:lastRenderedPageBreak/>
              <w:t>վերացնելու արդյունքների մասին տեղեկությունները Հանձնաժողովի կողմից մշակվելու վերաբերյալ ծանուցման ստացում (P.MM.10.OPR.016)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ADF9140"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lastRenderedPageBreak/>
              <w:t>արտադրության տեսչական ստուգում իրականացնելու արդյունքների մասին տեղեկություններ (P.MM.10.BEN.002). խախտումները վերացնելու մասին տեղեկությունները փոխանցվել են Հանձնաժողով</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6DD444D3"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 xml:space="preserve">անհամապատասխանությունները (խախտումները) վերացնելու արդյունքների մասին տեղեկությունների ընդունում </w:t>
            </w:r>
            <w:r w:rsidR="00782515">
              <w:rPr>
                <w:rFonts w:ascii="Sylfaen" w:hAnsi="Sylfaen"/>
                <w:sz w:val="20"/>
              </w:rPr>
              <w:t>եւ</w:t>
            </w:r>
            <w:r w:rsidRPr="00F51218">
              <w:rPr>
                <w:rFonts w:ascii="Sylfaen" w:hAnsi="Sylfaen"/>
                <w:sz w:val="20"/>
              </w:rPr>
              <w:t xml:space="preserve"> մշակում Հանձնաժողովի կողմից (P.MM.10.OPR.015)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361472B"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 xml:space="preserve">արտադրության տեսչական ստուգում իրականացնելու արդյունքների մասին տեղեկություններ (P.MM.10.BEN.002). խախտումները վերացնելու մասին </w:t>
            </w:r>
            <w:r w:rsidRPr="00F51218">
              <w:rPr>
                <w:rFonts w:ascii="Sylfaen" w:hAnsi="Sylfaen"/>
                <w:sz w:val="20"/>
              </w:rPr>
              <w:lastRenderedPageBreak/>
              <w:t>տեղեկությունները մշակվել են Հանձնաժողովի կողմից</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45F4017B"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lastRenderedPageBreak/>
              <w:t xml:space="preserve">անհամապատասխանությունները (խախտումները) վերացնելու արդյունքների մասին տեղեկությունների փոխանցում Հանձնաժողով </w:t>
            </w:r>
            <w:r w:rsidRPr="00F51218">
              <w:rPr>
                <w:rFonts w:ascii="Sylfaen" w:hAnsi="Sylfaen"/>
                <w:sz w:val="20"/>
              </w:rPr>
              <w:lastRenderedPageBreak/>
              <w:t>(P.MM.10.TRN.004)</w:t>
            </w:r>
          </w:p>
        </w:tc>
      </w:tr>
    </w:tbl>
    <w:p w14:paraId="6A157C22" w14:textId="77777777" w:rsidR="00D960C5" w:rsidRPr="00236485" w:rsidRDefault="00D960C5" w:rsidP="00DB3188">
      <w:pPr>
        <w:pStyle w:val="ae"/>
        <w:widowControl w:val="0"/>
        <w:spacing w:after="160"/>
        <w:rPr>
          <w:rFonts w:ascii="Sylfaen" w:hAnsi="Sylfaen"/>
          <w:sz w:val="24"/>
        </w:rPr>
        <w:sectPr w:rsidR="00D960C5" w:rsidRPr="00236485" w:rsidSect="00051994">
          <w:headerReference w:type="default" r:id="rId34"/>
          <w:footerReference w:type="default" r:id="rId35"/>
          <w:pgSz w:w="16840" w:h="11907" w:code="9"/>
          <w:pgMar w:top="1418" w:right="1418" w:bottom="1418" w:left="1418" w:header="709" w:footer="709" w:gutter="0"/>
          <w:pgNumType w:start="11"/>
          <w:cols w:space="708"/>
          <w:docGrid w:linePitch="408"/>
        </w:sectPr>
      </w:pPr>
    </w:p>
    <w:p w14:paraId="55482321"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2. Տեղեկատվական փոխգործակցություն՝ տվյալների տեխնոլոգիական բազայից տեղեկություններ ներկայացնելիս</w:t>
      </w:r>
    </w:p>
    <w:p w14:paraId="4B788FB7"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13.</w:t>
      </w:r>
      <w:r w:rsidR="004F6A62" w:rsidRPr="004F6A62">
        <w:rPr>
          <w:rFonts w:ascii="Sylfaen" w:hAnsi="Sylfaen"/>
          <w:sz w:val="24"/>
        </w:rPr>
        <w:tab/>
      </w:r>
      <w:r w:rsidRPr="00236485">
        <w:rPr>
          <w:rFonts w:ascii="Sylfaen" w:hAnsi="Sylfaen"/>
          <w:sz w:val="24"/>
        </w:rPr>
        <w:t xml:space="preserve">Տվյալների տեխնոլոգիական բազայից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782515">
        <w:rPr>
          <w:rFonts w:ascii="Sylfaen" w:hAnsi="Sylfaen"/>
          <w:sz w:val="24"/>
        </w:rPr>
        <w:t>եւ</w:t>
      </w:r>
      <w:r w:rsidRPr="00236485">
        <w:rPr>
          <w:rFonts w:ascii="Sylfaen" w:hAnsi="Sylfaen"/>
          <w:sz w:val="24"/>
        </w:rPr>
        <w:t xml:space="preserve"> վերջնական վիճակների </w:t>
      </w:r>
      <w:r w:rsidR="00782515">
        <w:rPr>
          <w:rFonts w:ascii="Sylfaen" w:hAnsi="Sylfaen"/>
          <w:sz w:val="24"/>
        </w:rPr>
        <w:t>եւ</w:t>
      </w:r>
      <w:r w:rsidRPr="00236485">
        <w:rPr>
          <w:rFonts w:ascii="Sylfaen" w:hAnsi="Sylfaen"/>
          <w:sz w:val="24"/>
        </w:rPr>
        <w:t xml:space="preserve"> ընդհանուր գործընթացի տրանզակցիաների միջ</w:t>
      </w:r>
      <w:r w:rsidR="00782515">
        <w:rPr>
          <w:rFonts w:ascii="Sylfaen" w:hAnsi="Sylfaen"/>
          <w:sz w:val="24"/>
        </w:rPr>
        <w:t>եւ</w:t>
      </w:r>
      <w:r w:rsidRPr="00236485">
        <w:rPr>
          <w:rFonts w:ascii="Sylfaen" w:hAnsi="Sylfaen"/>
          <w:sz w:val="24"/>
        </w:rPr>
        <w:t xml:space="preserve"> կապը:</w:t>
      </w:r>
    </w:p>
    <w:p w14:paraId="6B2E3A71"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1AED8F9">
          <v:group id="_x0000_s2563" style="position:absolute;left:0;text-align:left;margin-left:6.55pt;margin-top:1.45pt;width:455.1pt;height:493.45pt;z-index:252073984" coordorigin="1549,1447" coordsize="9102,9869">
            <v:rect id="_x0000_s2304" style="position:absolute;left:1549;top:1447;width:2594;height:387" stroked="f">
              <v:textbox style="mso-next-textbox:#_x0000_s2304">
                <w:txbxContent>
                  <w:p w14:paraId="40213920" w14:textId="77777777" w:rsidR="00A97893" w:rsidRPr="00496F7C" w:rsidRDefault="00A97893" w:rsidP="00335746">
                    <w:pPr>
                      <w:jc w:val="center"/>
                      <w:rPr>
                        <w:sz w:val="16"/>
                        <w:szCs w:val="16"/>
                      </w:rPr>
                    </w:pPr>
                    <w:r>
                      <w:rPr>
                        <w:rFonts w:ascii="Sylfaen" w:hAnsi="Sylfaen"/>
                        <w:sz w:val="16"/>
                      </w:rPr>
                      <w:t>Տեղեկությունները սպառողը</w:t>
                    </w:r>
                  </w:p>
                </w:txbxContent>
              </v:textbox>
            </v:rect>
            <v:rect id="_x0000_s2305" style="position:absolute;left:8830;top:1447;width:1821;height:387" stroked="f">
              <v:textbox style="mso-next-textbox:#_x0000_s2305">
                <w:txbxContent>
                  <w:p w14:paraId="746A58D8" w14:textId="77777777" w:rsidR="00A97893" w:rsidRPr="00496F7C" w:rsidRDefault="00A97893" w:rsidP="00335746">
                    <w:pPr>
                      <w:jc w:val="center"/>
                      <w:rPr>
                        <w:sz w:val="16"/>
                        <w:szCs w:val="16"/>
                      </w:rPr>
                    </w:pPr>
                    <w:r>
                      <w:rPr>
                        <w:rFonts w:ascii="Sylfaen" w:hAnsi="Sylfaen"/>
                        <w:sz w:val="16"/>
                      </w:rPr>
                      <w:t>Համակարգողը</w:t>
                    </w:r>
                  </w:p>
                </w:txbxContent>
              </v:textbox>
            </v:rect>
            <v:rect id="_x0000_s2306" style="position:absolute;left:1617;top:2513;width:7213;height:584" stroked="f">
              <v:textbox style="mso-next-textbox:#_x0000_s2306">
                <w:txbxContent>
                  <w:p w14:paraId="464C95FE" w14:textId="77777777" w:rsidR="00A97893" w:rsidRPr="00496F7C" w:rsidRDefault="00A97893" w:rsidP="00D960C5">
                    <w:pPr>
                      <w:rPr>
                        <w:rFonts w:ascii="Sylfaen" w:hAnsi="Sylfaen"/>
                        <w:sz w:val="16"/>
                        <w:szCs w:val="16"/>
                      </w:rPr>
                    </w:pPr>
                    <w:r>
                      <w:rPr>
                        <w:rFonts w:ascii="Sylfaen" w:hAnsi="Sylfaen"/>
                        <w:sz w:val="16"/>
                      </w:rPr>
                      <w:t>[հարցվել են տվյալների տեխնոլոգիական բազայի թարմացման ամսաթիվը և ժամը]</w:t>
                    </w:r>
                  </w:p>
                </w:txbxContent>
              </v:textbox>
            </v:rect>
            <v:rect id="_x0000_s2307" style="position:absolute;left:2853;top:3097;width:6425;height:605" stroked="f">
              <v:textbox style="mso-next-textbox:#_x0000_s2307">
                <w:txbxContent>
                  <w:p w14:paraId="70885F0F" w14:textId="77777777" w:rsidR="00A97893" w:rsidRPr="00E77DD4" w:rsidRDefault="00A97893" w:rsidP="00D960C5">
                    <w:pPr>
                      <w:spacing w:line="240" w:lineRule="auto"/>
                      <w:jc w:val="center"/>
                    </w:pPr>
                    <w:r>
                      <w:rPr>
                        <w:rFonts w:ascii="Sylfaen" w:hAnsi="Sylfaen"/>
                        <w:sz w:val="16"/>
                      </w:rPr>
                      <w:t>Տվյալների տեխնոլոգիական բազայի թարմացման ամսաթվի եւ ժամի վերաբերյալ տեղեկատվության ստացում (P.MM.10.TRN.005)</w:t>
                    </w:r>
                  </w:p>
                </w:txbxContent>
              </v:textbox>
            </v:rect>
            <v:rect id="_x0000_s2308" style="position:absolute;left:1549;top:5196;width:7132;height:550" stroked="f">
              <v:textbox style="mso-next-textbox:#_x0000_s2308">
                <w:txbxContent>
                  <w:p w14:paraId="1E113FFB" w14:textId="77777777" w:rsidR="00A97893" w:rsidRPr="00496F7C" w:rsidRDefault="00A97893" w:rsidP="00D960C5">
                    <w:pPr>
                      <w:rPr>
                        <w:rFonts w:ascii="Sylfaen" w:hAnsi="Sylfaen"/>
                        <w:sz w:val="16"/>
                        <w:szCs w:val="16"/>
                      </w:rPr>
                    </w:pPr>
                    <w:r>
                      <w:rPr>
                        <w:rFonts w:ascii="Sylfaen" w:hAnsi="Sylfaen"/>
                        <w:sz w:val="16"/>
                      </w:rPr>
                      <w:t>[հարցվել են տվյալների տեխնոլոգիական բազայից տեղեկություններ]</w:t>
                    </w:r>
                  </w:p>
                </w:txbxContent>
              </v:textbox>
            </v:rect>
            <v:rect id="_x0000_s2309" style="position:absolute;left:2984;top:5746;width:6425;height:632" stroked="f">
              <v:textbox style="mso-next-textbox:#_x0000_s2309">
                <w:txbxContent>
                  <w:p w14:paraId="4CE1C5FD" w14:textId="77777777" w:rsidR="00A97893" w:rsidRPr="00E77DD4" w:rsidRDefault="00A97893" w:rsidP="00D960C5">
                    <w:pPr>
                      <w:spacing w:line="240" w:lineRule="auto"/>
                      <w:jc w:val="center"/>
                    </w:pPr>
                    <w:r>
                      <w:rPr>
                        <w:rFonts w:ascii="Sylfaen" w:hAnsi="Sylfaen"/>
                        <w:sz w:val="16"/>
                      </w:rPr>
                      <w:t>Տվյալների տեխնոլոգիական բազայից տեղեկությունների ստացում (P.MM.10.TRN.006)</w:t>
                    </w:r>
                  </w:p>
                </w:txbxContent>
              </v:textbox>
            </v:rect>
            <v:rect id="_x0000_s2310" style="position:absolute;left:1698;top:7873;width:7363;height:611" stroked="f">
              <v:textbox style="mso-next-textbox:#_x0000_s2310">
                <w:txbxContent>
                  <w:p w14:paraId="0BE7FF6F" w14:textId="77777777" w:rsidR="00A97893" w:rsidRPr="00496F7C" w:rsidRDefault="00A97893" w:rsidP="00D960C5">
                    <w:pPr>
                      <w:rPr>
                        <w:rFonts w:ascii="Sylfaen" w:hAnsi="Sylfaen"/>
                        <w:sz w:val="16"/>
                        <w:szCs w:val="16"/>
                      </w:rPr>
                    </w:pPr>
                    <w:r>
                      <w:rPr>
                        <w:rFonts w:ascii="Sylfaen" w:hAnsi="Sylfaen"/>
                        <w:sz w:val="16"/>
                      </w:rPr>
                      <w:t>[հարցվել են տվյալների տեխնոլոգիական բազայից փոփոխված տեղեկություններ]</w:t>
                    </w:r>
                  </w:p>
                </w:txbxContent>
              </v:textbox>
            </v:rect>
            <v:rect id="_x0000_s2311" style="position:absolute;left:3093;top:8484;width:6425;height:740" stroked="f">
              <v:textbox style="mso-next-textbox:#_x0000_s2311">
                <w:txbxContent>
                  <w:p w14:paraId="32B02D11" w14:textId="77777777" w:rsidR="00A97893" w:rsidRPr="00E77DD4" w:rsidRDefault="00A97893" w:rsidP="00D960C5">
                    <w:pPr>
                      <w:spacing w:line="240" w:lineRule="auto"/>
                      <w:jc w:val="center"/>
                    </w:pPr>
                    <w:r>
                      <w:rPr>
                        <w:rFonts w:ascii="Sylfaen" w:hAnsi="Sylfaen"/>
                        <w:sz w:val="16"/>
                      </w:rPr>
                      <w:t>Տվյալների տեխնոլոգիական բազայից փոփոխված տեղեկությունների ստացում (P.MM.10.TRN.007)</w:t>
                    </w:r>
                  </w:p>
                </w:txbxContent>
              </v:textbox>
            </v:rect>
            <v:rect id="_x0000_s2312" style="position:absolute;left:1617;top:10325;width:3219;height:631" stroked="f">
              <v:textbox style="mso-next-textbox:#_x0000_s2312">
                <w:txbxContent>
                  <w:p w14:paraId="265650A8" w14:textId="77777777" w:rsidR="00A97893" w:rsidRPr="00335746" w:rsidRDefault="00A97893" w:rsidP="00D960C5">
                    <w:pPr>
                      <w:rPr>
                        <w:rFonts w:ascii="Sylfaen" w:hAnsi="Sylfaen"/>
                        <w:sz w:val="16"/>
                        <w:szCs w:val="16"/>
                      </w:rPr>
                    </w:pPr>
                    <w:r w:rsidRPr="00335746">
                      <w:rPr>
                        <w:rFonts w:ascii="Sylfaen" w:hAnsi="Sylfaen"/>
                        <w:sz w:val="16"/>
                        <w:szCs w:val="16"/>
                      </w:rPr>
                      <w:t xml:space="preserve">[հարցվել է ամփոփ </w:t>
                    </w:r>
                    <w:r w:rsidRPr="00335746">
                      <w:rPr>
                        <w:rFonts w:ascii="Sylfaen" w:hAnsi="Sylfaen"/>
                        <w:sz w:val="16"/>
                        <w:szCs w:val="16"/>
                        <w:lang w:val="en-US"/>
                      </w:rPr>
                      <w:t xml:space="preserve"> </w:t>
                    </w:r>
                    <w:r w:rsidRPr="00335746">
                      <w:rPr>
                        <w:rFonts w:ascii="Sylfaen" w:hAnsi="Sylfaen"/>
                        <w:sz w:val="16"/>
                        <w:szCs w:val="16"/>
                      </w:rPr>
                      <w:t>հաշվետվություն վերաբերյալ]</w:t>
                    </w:r>
                  </w:p>
                </w:txbxContent>
              </v:textbox>
            </v:rect>
            <v:rect id="_x0000_s2313" style="position:absolute;left:3093;top:10786;width:6425;height:530" stroked="f">
              <v:textbox style="mso-next-textbox:#_x0000_s2313">
                <w:txbxContent>
                  <w:p w14:paraId="1DD1708B" w14:textId="77777777" w:rsidR="00A97893" w:rsidRPr="00E77DD4" w:rsidRDefault="00A97893" w:rsidP="00D960C5">
                    <w:pPr>
                      <w:spacing w:line="240" w:lineRule="auto"/>
                      <w:jc w:val="center"/>
                    </w:pPr>
                    <w:r w:rsidRPr="00BA4DFF">
                      <w:rPr>
                        <w:rFonts w:ascii="Sylfaen" w:hAnsi="Sylfaen"/>
                        <w:sz w:val="16"/>
                      </w:rPr>
                      <w:t>Ամփոփ</w:t>
                    </w:r>
                    <w:r>
                      <w:rPr>
                        <w:rFonts w:ascii="Sylfaen" w:hAnsi="Sylfaen"/>
                        <w:sz w:val="16"/>
                      </w:rPr>
                      <w:t xml:space="preserve"> հաշվետվության ստացում (P.MM.10.TRN.008)</w:t>
                    </w:r>
                  </w:p>
                </w:txbxContent>
              </v:textbox>
            </v:rect>
          </v:group>
        </w:pict>
      </w:r>
      <w:r w:rsidR="00236485" w:rsidRPr="00236485">
        <w:rPr>
          <w:rFonts w:ascii="Sylfaen" w:hAnsi="Sylfaen"/>
          <w:noProof/>
          <w:sz w:val="24"/>
          <w:szCs w:val="24"/>
          <w:lang w:val="en-US" w:eastAsia="en-US" w:bidi="ar-SA"/>
        </w:rPr>
        <w:drawing>
          <wp:inline distT="0" distB="0" distL="0" distR="0" wp14:anchorId="4BC690B0" wp14:editId="1BA98DAD">
            <wp:extent cx="5860415" cy="7294245"/>
            <wp:effectExtent l="19050" t="0" r="6985" b="0"/>
            <wp:docPr id="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6" cstate="print"/>
                    <a:srcRect/>
                    <a:stretch>
                      <a:fillRect/>
                    </a:stretch>
                  </pic:blipFill>
                  <pic:spPr bwMode="auto">
                    <a:xfrm>
                      <a:off x="0" y="0"/>
                      <a:ext cx="5860415" cy="7294245"/>
                    </a:xfrm>
                    <a:prstGeom prst="rect">
                      <a:avLst/>
                    </a:prstGeom>
                    <a:noFill/>
                    <a:ln w="9525">
                      <a:noFill/>
                      <a:miter lim="800000"/>
                      <a:headEnd/>
                      <a:tailEnd/>
                    </a:ln>
                  </pic:spPr>
                </pic:pic>
              </a:graphicData>
            </a:graphic>
          </wp:inline>
        </w:drawing>
      </w:r>
    </w:p>
    <w:p w14:paraId="6784EE85" w14:textId="77777777" w:rsidR="00D960C5" w:rsidRPr="00236485" w:rsidRDefault="00D960C5" w:rsidP="00FB5CD2">
      <w:pPr>
        <w:pStyle w:val="ab"/>
        <w:rPr>
          <w:noProof/>
        </w:rPr>
      </w:pPr>
      <w:r w:rsidRPr="00236485">
        <w:t>Նկ. 3. Ընդհանուր գործընթացի տրանզակցիաների կատարման սխեման՝ տվյալների տեխնոլոգիական բազայից տեղեկություններ ներկայացնելիս</w:t>
      </w:r>
    </w:p>
    <w:p w14:paraId="71BF4CB0" w14:textId="77777777" w:rsidR="00D960C5" w:rsidRPr="00236485" w:rsidRDefault="00D960C5" w:rsidP="00DB3188">
      <w:pPr>
        <w:pStyle w:val="a6"/>
        <w:widowControl w:val="0"/>
        <w:spacing w:after="160"/>
        <w:rPr>
          <w:rFonts w:ascii="Sylfaen" w:hAnsi="Sylfaen"/>
          <w:sz w:val="24"/>
        </w:rPr>
      </w:pPr>
    </w:p>
    <w:p w14:paraId="52EDFD1D" w14:textId="77777777" w:rsidR="00D960C5" w:rsidRPr="00236485" w:rsidRDefault="00D960C5" w:rsidP="00DB3188">
      <w:pPr>
        <w:widowControl w:val="0"/>
        <w:spacing w:after="160" w:line="360" w:lineRule="auto"/>
        <w:rPr>
          <w:rFonts w:ascii="Sylfaen" w:hAnsi="Sylfaen"/>
          <w:sz w:val="24"/>
          <w:szCs w:val="24"/>
        </w:rPr>
        <w:sectPr w:rsidR="00D960C5" w:rsidRPr="00236485" w:rsidSect="00EB7D77">
          <w:headerReference w:type="default" r:id="rId37"/>
          <w:headerReference w:type="first" r:id="rId38"/>
          <w:pgSz w:w="11907" w:h="16840" w:code="9"/>
          <w:pgMar w:top="1418" w:right="1418" w:bottom="1418" w:left="1418" w:header="709" w:footer="709" w:gutter="0"/>
          <w:cols w:space="708"/>
          <w:docGrid w:linePitch="408"/>
        </w:sectPr>
      </w:pPr>
    </w:p>
    <w:p w14:paraId="0F142112"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3</w:t>
      </w:r>
    </w:p>
    <w:p w14:paraId="124579B9"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 xml:space="preserve">Ընդհանուր գործընթացի տրանզակցիաների ցանկը՝ տվյալների տեխնոլոգիական բազայից </w:t>
      </w:r>
      <w:r w:rsidRPr="00236485">
        <w:rPr>
          <w:rFonts w:ascii="MS Mincho" w:eastAsia="MS Mincho" w:hAnsi="MS Mincho" w:cs="MS Mincho" w:hint="eastAsia"/>
          <w:sz w:val="24"/>
          <w:szCs w:val="24"/>
        </w:rPr>
        <w:t> </w:t>
      </w:r>
      <w:r w:rsidRPr="00236485">
        <w:rPr>
          <w:rFonts w:ascii="Sylfaen" w:hAnsi="Sylfaen" w:cs="Sylfaen"/>
          <w:sz w:val="24"/>
          <w:szCs w:val="24"/>
        </w:rPr>
        <w:t>տեղեկություններ ներկայացնելիս</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D960C5" w:rsidRPr="00F51218" w14:paraId="40BD346F"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E5B5AF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61BC93E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82381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0AFA9C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E10C05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3B0627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Ընդհանուր գործընթացի տրանզակցիան</w:t>
            </w:r>
          </w:p>
        </w:tc>
      </w:tr>
      <w:tr w:rsidR="00D960C5" w:rsidRPr="00F51218" w14:paraId="4706D9C9"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59166A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261D11A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43C0C5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B22E1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49DE81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8DD90B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r>
      <w:tr w:rsidR="00D960C5" w:rsidRPr="00F51218" w14:paraId="7233B6B1"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DDCB29"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3C7C741"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Տվյալների տեխնոլոգիական բազայի թարմացման ամսաթվի եւ ժամի մասին տեղեկատվության ստացում (P.MM.10.PRC.005)</w:t>
            </w:r>
          </w:p>
        </w:tc>
      </w:tr>
      <w:tr w:rsidR="00D960C5" w:rsidRPr="00F51218" w14:paraId="3D93E45D"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4F49957"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6AB6DF4"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բազայի թարմացման ամսաթվի եւ ժամի մասին տեղեկատվության հարցում (P.MM.10.OPR.020):</w:t>
            </w:r>
          </w:p>
          <w:p w14:paraId="29A61131"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 թարմացման ամսաթվի եւ ժամի մասին տեղեկատվության ընդունում եւ մշակում (P.MM.10.OPR.022)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2EE5FD6"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 xml:space="preserve">տվյալների տեխնոլոգիական բազա (P.MM.10.BEN.004). թարմացման ամսաթիվը </w:t>
            </w:r>
            <w:r w:rsidR="00782515">
              <w:rPr>
                <w:rFonts w:ascii="Sylfaen" w:hAnsi="Sylfaen"/>
                <w:sz w:val="20"/>
              </w:rPr>
              <w:t>եւ</w:t>
            </w:r>
            <w:r w:rsidRPr="00F51218">
              <w:rPr>
                <w:rFonts w:ascii="Sylfaen" w:hAnsi="Sylfaen"/>
                <w:sz w:val="20"/>
              </w:rPr>
              <w:t xml:space="preserve"> ժամը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6DDF892E"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բազայի թարմացման ամսաթվի եւ ժամի մասին տեղեկատվության մշակում եւ ներկայացում (P.MM.10.OPR.021)</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39E8DE4"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 (P.MM.10.BEN.004). թարմացման ամսաթիվը եւ ժամը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4B6381F"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 թարմացման ամսաթվի եւ ժամի մասին տեղեկատվության ստացում (P.MM.10.TRN.005)</w:t>
            </w:r>
          </w:p>
        </w:tc>
      </w:tr>
      <w:tr w:rsidR="00D960C5" w:rsidRPr="00F51218" w14:paraId="544E3326"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AC9B39"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1CBD8F0"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Տվյալների տեխնոլոգիական բազայից տեղեկությունների ստացում (P.MM.10.PRC.006)</w:t>
            </w:r>
          </w:p>
        </w:tc>
      </w:tr>
      <w:tr w:rsidR="00D960C5" w:rsidRPr="00F51218" w14:paraId="648BEA59"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70D08FA"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A1E464C"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բազայից տեղեկությունների հարցում (P.MM.10.OPR.023)։</w:t>
            </w:r>
          </w:p>
          <w:p w14:paraId="667BA587"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 xml:space="preserve">Տվյալների տեխնոլոգիական </w:t>
            </w:r>
            <w:r w:rsidRPr="00F51218">
              <w:rPr>
                <w:rFonts w:ascii="Sylfaen" w:hAnsi="Sylfaen"/>
                <w:sz w:val="20"/>
              </w:rPr>
              <w:lastRenderedPageBreak/>
              <w:t xml:space="preserve">բազայից տեղեկությունների ընդունում </w:t>
            </w:r>
            <w:r w:rsidR="00782515">
              <w:rPr>
                <w:rFonts w:ascii="Sylfaen" w:hAnsi="Sylfaen"/>
                <w:sz w:val="20"/>
              </w:rPr>
              <w:t>եւ</w:t>
            </w:r>
            <w:r w:rsidRPr="00F51218">
              <w:rPr>
                <w:rFonts w:ascii="Sylfaen" w:hAnsi="Sylfaen"/>
                <w:sz w:val="20"/>
              </w:rPr>
              <w:t xml:space="preserve"> մշակում (P.MM.10.OPR.025)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08A16AB"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lastRenderedPageBreak/>
              <w:t>տվյալների տեխնոլոգիական բազա (P.MM.10.BEN.004). տեղեկությունները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3C9463CE"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 xml:space="preserve">տվյալների տեխնոլոգիական բազայից տեղեկությունների մշակում եւ ներկայացում </w:t>
            </w:r>
            <w:r w:rsidRPr="00F51218">
              <w:rPr>
                <w:rFonts w:ascii="Sylfaen" w:hAnsi="Sylfaen"/>
                <w:sz w:val="20"/>
              </w:rPr>
              <w:lastRenderedPageBreak/>
              <w:t>(P.MM.10.OPR.024)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23C5ACD4"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lastRenderedPageBreak/>
              <w:t xml:space="preserve">տվյալների տեխնոլոգիական բազա (P.MM.10.BEN.004). տեղեկությունները </w:t>
            </w:r>
            <w:r w:rsidRPr="00F51218">
              <w:rPr>
                <w:rFonts w:ascii="Sylfaen" w:hAnsi="Sylfaen"/>
                <w:sz w:val="20"/>
              </w:rPr>
              <w:lastRenderedPageBreak/>
              <w:t>բացակայում են:</w:t>
            </w:r>
          </w:p>
          <w:p w14:paraId="7184166E"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735D7CDC"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lastRenderedPageBreak/>
              <w:t xml:space="preserve">տվյալների տեխնոլոգիական բազայից տեղեկությունների </w:t>
            </w:r>
            <w:r w:rsidRPr="00F51218">
              <w:rPr>
                <w:rFonts w:ascii="Sylfaen" w:hAnsi="Sylfaen"/>
                <w:sz w:val="20"/>
              </w:rPr>
              <w:lastRenderedPageBreak/>
              <w:t>ստացում (P.MM.10.TRN.006)</w:t>
            </w:r>
          </w:p>
        </w:tc>
      </w:tr>
      <w:tr w:rsidR="00D960C5" w:rsidRPr="00F51218" w14:paraId="163CF45E"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AA3DDC"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C13FF7C"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Տվյալների տեխնոլոգիական բազայից փոփոխված տեղեկությունների ստացում (P.MM.10.PRC.007)</w:t>
            </w:r>
          </w:p>
        </w:tc>
      </w:tr>
      <w:tr w:rsidR="00D960C5" w:rsidRPr="00F51218" w14:paraId="6713AB04"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B777617"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0FA362E"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բազայից փոփոխված տեղեկությունների հարցում (P.MM.10.OPR.026)։</w:t>
            </w:r>
          </w:p>
          <w:p w14:paraId="49FD7D25"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 xml:space="preserve">Տվյալների տեխնոլոգիական բազայից փոփոխված տեղեկությունների ընդունում </w:t>
            </w:r>
            <w:r w:rsidR="00782515">
              <w:rPr>
                <w:rFonts w:ascii="Sylfaen" w:hAnsi="Sylfaen"/>
                <w:sz w:val="20"/>
              </w:rPr>
              <w:t>եւ</w:t>
            </w:r>
            <w:r w:rsidRPr="00F51218">
              <w:rPr>
                <w:rFonts w:ascii="Sylfaen" w:hAnsi="Sylfaen"/>
                <w:sz w:val="20"/>
              </w:rPr>
              <w:t xml:space="preserve"> մշակում (P.MM.10.OPR.028)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CB6C6CA"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 (P.MM.10.BEN.004). փոփոխված տեղեկությունները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2AF4FEC3"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բազայից փոփոխված տեղեկությունների մշակում եւ ներկայացում (P.MM.10.OPR.027)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13DE4E57"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 (P.MM.10.BEN.004). փոփոխված տեղեկությունները բացակայում են:</w:t>
            </w:r>
          </w:p>
          <w:p w14:paraId="52702EBB"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փոփոխված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34BD8E95"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փոփոխված տեղեկությունների ստացում (P.MM.10.TRN.007)</w:t>
            </w:r>
          </w:p>
        </w:tc>
      </w:tr>
      <w:tr w:rsidR="00D960C5" w:rsidRPr="00F51218" w14:paraId="25CD7BED"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949DD4"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sz w:val="20"/>
              </w:rPr>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877C500" w14:textId="77777777" w:rsidR="00D960C5" w:rsidRPr="00F51218" w:rsidRDefault="00D960C5" w:rsidP="00F51218">
            <w:pPr>
              <w:pStyle w:val="a8"/>
              <w:widowControl w:val="0"/>
              <w:spacing w:after="120" w:line="240" w:lineRule="auto"/>
              <w:rPr>
                <w:rFonts w:ascii="Sylfaen" w:hAnsi="Sylfaen" w:cs="Arial"/>
                <w:noProof/>
                <w:sz w:val="20"/>
              </w:rPr>
            </w:pPr>
            <w:r w:rsidRPr="00F51218">
              <w:rPr>
                <w:rFonts w:ascii="Sylfaen" w:hAnsi="Sylfaen"/>
                <w:noProof/>
                <w:sz w:val="20"/>
              </w:rPr>
              <w:t>Ամփոփ հաշվետվության ստացում (P.MM.10.PRC.008)</w:t>
            </w:r>
          </w:p>
        </w:tc>
      </w:tr>
      <w:tr w:rsidR="00D960C5" w:rsidRPr="00F51218" w14:paraId="2C09F252" w14:textId="77777777" w:rsidTr="004F6A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717EE5D" w14:textId="77777777" w:rsidR="00D960C5" w:rsidRPr="00F51218" w:rsidRDefault="00D960C5" w:rsidP="00F51218">
            <w:pPr>
              <w:pStyle w:val="a8"/>
              <w:widowControl w:val="0"/>
              <w:spacing w:after="120" w:line="240" w:lineRule="auto"/>
              <w:rPr>
                <w:rFonts w:ascii="Sylfaen" w:hAnsi="Sylfaen" w:cs="Arial"/>
                <w:sz w:val="20"/>
                <w:highlight w:val="yellow"/>
              </w:rPr>
            </w:pPr>
            <w:r w:rsidRPr="00F51218">
              <w:rPr>
                <w:rFonts w:ascii="Sylfaen" w:hAnsi="Sylfaen"/>
                <w:noProof/>
                <w:sz w:val="20"/>
              </w:rPr>
              <w:lastRenderedPageBreak/>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C2059A0"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Ամփոփ հաշվետվության հարցում (P.MM.10.OPR.029)։</w:t>
            </w:r>
          </w:p>
          <w:p w14:paraId="101B21ED"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Ամփոփ հաշվետվության ընդունում եւ մշակում (P.MM.10.OPR.031)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BF1298E"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 (P.MM.10.BEN.004). ամփոփ հաշվետվությունը հարցվել է</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6DD43015"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ամփոփ հաշվետվության մշակում եւ ներկայացում (P.MM.10.OPR.030)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0458D72" w14:textId="77777777" w:rsidR="00D960C5" w:rsidRPr="00F51218" w:rsidRDefault="00D960C5" w:rsidP="00335746">
            <w:pPr>
              <w:pStyle w:val="a8"/>
              <w:widowControl w:val="0"/>
              <w:spacing w:after="120" w:line="240" w:lineRule="auto"/>
              <w:jc w:val="left"/>
              <w:rPr>
                <w:rFonts w:ascii="Sylfaen" w:hAnsi="Sylfaen" w:cs="Arial"/>
                <w:noProof/>
                <w:sz w:val="20"/>
              </w:rPr>
            </w:pPr>
            <w:r w:rsidRPr="00F51218">
              <w:rPr>
                <w:rFonts w:ascii="Sylfaen" w:hAnsi="Sylfaen"/>
                <w:sz w:val="20"/>
              </w:rPr>
              <w:t>տվյալների տեխնոլոգիական բազա (P.MM.10.BEN.004). հաշվետվության ձեւավորման համար տեղեկությունները բացակայում են։</w:t>
            </w:r>
          </w:p>
          <w:p w14:paraId="074FEC9D"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ամփոփ հաշվետվությունը ներկայացվել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034FE3B" w14:textId="77777777" w:rsidR="00D960C5" w:rsidRPr="00F51218" w:rsidRDefault="00D960C5" w:rsidP="00335746">
            <w:pPr>
              <w:pStyle w:val="a8"/>
              <w:widowControl w:val="0"/>
              <w:spacing w:after="120" w:line="240" w:lineRule="auto"/>
              <w:jc w:val="left"/>
              <w:rPr>
                <w:rFonts w:ascii="Sylfaen" w:hAnsi="Sylfaen" w:cs="Arial"/>
                <w:sz w:val="20"/>
              </w:rPr>
            </w:pPr>
            <w:r w:rsidRPr="00F51218">
              <w:rPr>
                <w:rFonts w:ascii="Sylfaen" w:hAnsi="Sylfaen"/>
                <w:sz w:val="20"/>
              </w:rPr>
              <w:t>ամփոփ հաշվետվության ստացում (P.MM.10.TRN.008)</w:t>
            </w:r>
          </w:p>
        </w:tc>
      </w:tr>
    </w:tbl>
    <w:p w14:paraId="14A1F6AA" w14:textId="77777777" w:rsidR="00D960C5" w:rsidRPr="00236485" w:rsidRDefault="00D960C5" w:rsidP="00DB3188">
      <w:pPr>
        <w:pStyle w:val="ae"/>
        <w:widowControl w:val="0"/>
        <w:spacing w:after="160"/>
        <w:rPr>
          <w:rFonts w:ascii="Sylfaen" w:hAnsi="Sylfaen"/>
          <w:sz w:val="24"/>
        </w:rPr>
        <w:sectPr w:rsidR="00D960C5" w:rsidRPr="00236485" w:rsidSect="004A46B4">
          <w:headerReference w:type="default" r:id="rId39"/>
          <w:footerReference w:type="default" r:id="rId40"/>
          <w:pgSz w:w="16840" w:h="11907" w:code="9"/>
          <w:pgMar w:top="1418" w:right="1418" w:bottom="1418" w:left="1418" w:header="709" w:footer="709" w:gutter="0"/>
          <w:pgNumType w:start="17"/>
          <w:cols w:space="708"/>
          <w:docGrid w:linePitch="408"/>
        </w:sectPr>
      </w:pPr>
    </w:p>
    <w:p w14:paraId="2480A2CD"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3. Տեղեկատվական փոխգործակցություն՝ բժշկական արտադրատեսակը շրջանառության մեջ դնելու կասեցման (վերսկսման) մասին տեղեկություններ ներկայացնելիս</w:t>
      </w:r>
    </w:p>
    <w:p w14:paraId="75F255CB"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14.</w:t>
      </w:r>
      <w:r w:rsidR="004F6A62" w:rsidRPr="004F6A62">
        <w:rPr>
          <w:rFonts w:ascii="Sylfaen" w:hAnsi="Sylfaen"/>
          <w:sz w:val="24"/>
        </w:rPr>
        <w:tab/>
      </w:r>
      <w:r w:rsidRPr="00236485">
        <w:rPr>
          <w:rFonts w:ascii="Sylfaen" w:hAnsi="Sylfaen"/>
          <w:sz w:val="24"/>
        </w:rPr>
        <w:t xml:space="preserve">Բժշկական արտադրատեսակը շրջանառության մեջ դնելու կասեցման (վերսկսման) մասին տեղեկություններ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782515">
        <w:rPr>
          <w:rFonts w:ascii="Sylfaen" w:hAnsi="Sylfaen"/>
          <w:sz w:val="24"/>
        </w:rPr>
        <w:t>եւ</w:t>
      </w:r>
      <w:r w:rsidRPr="00236485">
        <w:rPr>
          <w:rFonts w:ascii="Sylfaen" w:hAnsi="Sylfaen"/>
          <w:sz w:val="24"/>
        </w:rPr>
        <w:t xml:space="preserve"> վերջնական վիճակների </w:t>
      </w:r>
      <w:r w:rsidR="00782515">
        <w:rPr>
          <w:rFonts w:ascii="Sylfaen" w:hAnsi="Sylfaen"/>
          <w:sz w:val="24"/>
        </w:rPr>
        <w:t>եւ</w:t>
      </w:r>
      <w:r w:rsidRPr="00236485">
        <w:rPr>
          <w:rFonts w:ascii="Sylfaen" w:hAnsi="Sylfaen"/>
          <w:sz w:val="24"/>
        </w:rPr>
        <w:t xml:space="preserve"> ընդհանուր գործընթացի տրանզակցիաների միջ</w:t>
      </w:r>
      <w:r w:rsidR="00782515">
        <w:rPr>
          <w:rFonts w:ascii="Sylfaen" w:hAnsi="Sylfaen"/>
          <w:sz w:val="24"/>
        </w:rPr>
        <w:t>եւ</w:t>
      </w:r>
      <w:r w:rsidRPr="00236485">
        <w:rPr>
          <w:rFonts w:ascii="Sylfaen" w:hAnsi="Sylfaen"/>
          <w:sz w:val="24"/>
        </w:rPr>
        <w:t xml:space="preserve"> կապը:</w:t>
      </w:r>
    </w:p>
    <w:p w14:paraId="6CD24198"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52ACE23D">
          <v:group id="_x0000_s2562" style="position:absolute;left:0;text-align:left;margin-left:7.9pt;margin-top:1.25pt;width:451.7pt;height:127.85pt;z-index:252062720" coordorigin="1576,6504" coordsize="9034,2557">
            <v:rect id="_x0000_s2315" style="position:absolute;left:1576;top:6504;width:2201;height:397" stroked="f">
              <v:textbox style="mso-next-textbox:#_x0000_s2315">
                <w:txbxContent>
                  <w:p w14:paraId="0A5CF3B1" w14:textId="77777777" w:rsidR="00A97893" w:rsidRPr="00335746" w:rsidRDefault="00A97893" w:rsidP="00335746">
                    <w:pPr>
                      <w:jc w:val="center"/>
                      <w:rPr>
                        <w:rFonts w:ascii="Sylfaen" w:hAnsi="Sylfaen"/>
                        <w:sz w:val="12"/>
                        <w:szCs w:val="16"/>
                      </w:rPr>
                    </w:pPr>
                    <w:r w:rsidRPr="00335746">
                      <w:rPr>
                        <w:rFonts w:ascii="Sylfaen" w:hAnsi="Sylfaen"/>
                        <w:sz w:val="12"/>
                      </w:rPr>
                      <w:t>Տեղեկատվության տիրապետողը</w:t>
                    </w:r>
                  </w:p>
                </w:txbxContent>
              </v:textbox>
            </v:rect>
            <v:rect id="_x0000_s2316" style="position:absolute;left:8966;top:6504;width:1644;height:397" stroked="f">
              <v:textbox style="mso-next-textbox:#_x0000_s2316">
                <w:txbxContent>
                  <w:p w14:paraId="5B19BA44" w14:textId="77777777" w:rsidR="00A97893" w:rsidRPr="00A85A53" w:rsidRDefault="00A97893" w:rsidP="00335746">
                    <w:pPr>
                      <w:jc w:val="center"/>
                    </w:pPr>
                    <w:r>
                      <w:rPr>
                        <w:rFonts w:ascii="Sylfaen" w:hAnsi="Sylfaen"/>
                        <w:sz w:val="16"/>
                      </w:rPr>
                      <w:t>Համակարգողը</w:t>
                    </w:r>
                  </w:p>
                </w:txbxContent>
              </v:textbox>
            </v:rect>
            <v:rect id="_x0000_s2317" style="position:absolute;left:1576;top:7550;width:6819;height:557" stroked="f">
              <v:textbox style="mso-next-textbox:#_x0000_s2317">
                <w:txbxContent>
                  <w:p w14:paraId="291CB6B2" w14:textId="77777777" w:rsidR="00A97893" w:rsidRPr="00A85A53" w:rsidRDefault="00A97893" w:rsidP="00D960C5">
                    <w:pPr>
                      <w:spacing w:line="240" w:lineRule="auto"/>
                      <w:rPr>
                        <w:rFonts w:ascii="Sylfaen" w:hAnsi="Sylfaen"/>
                        <w:sz w:val="16"/>
                        <w:szCs w:val="16"/>
                      </w:rPr>
                    </w:pPr>
                    <w:r>
                      <w:rPr>
                        <w:rFonts w:ascii="Sylfaen" w:hAnsi="Sylfaen"/>
                        <w:sz w:val="16"/>
                      </w:rPr>
                      <w:t>[ընդունվել է բժշկական արտադրատեսակը շրջանառության մեջ դնելու կասեցման (վերսկսման) մասին որոշում]</w:t>
                    </w:r>
                  </w:p>
                </w:txbxContent>
              </v:textbox>
            </v:rect>
            <v:rect id="_x0000_s2318" style="position:absolute;left:2608;top:8107;width:7105;height:954" stroked="f">
              <v:textbox style="mso-next-textbox:#_x0000_s2318">
                <w:txbxContent>
                  <w:p w14:paraId="18D5EB39" w14:textId="77777777" w:rsidR="00A97893" w:rsidRPr="00A85A53" w:rsidRDefault="00A97893" w:rsidP="00D960C5">
                    <w:pPr>
                      <w:spacing w:line="240" w:lineRule="auto"/>
                      <w:jc w:val="center"/>
                    </w:pPr>
                    <w:r>
                      <w:rPr>
                        <w:rFonts w:ascii="Sylfaen" w:hAnsi="Sylfaen"/>
                        <w:sz w:val="16"/>
                      </w:rPr>
                      <w:t>Բժշկական արտադրատեսակը շրջանառության մեջ դնելու կասեցման (վերսկսման) վերաբերյալ Հանձնաժողովի ծանուցում (P.MM.10.TRN.009)</w:t>
                    </w:r>
                  </w:p>
                </w:txbxContent>
              </v:textbox>
            </v:rect>
          </v:group>
        </w:pict>
      </w:r>
      <w:r w:rsidR="00236485" w:rsidRPr="00236485">
        <w:rPr>
          <w:rFonts w:ascii="Sylfaen" w:hAnsi="Sylfaen"/>
          <w:noProof/>
          <w:sz w:val="24"/>
          <w:szCs w:val="24"/>
          <w:lang w:val="en-US" w:eastAsia="en-US" w:bidi="ar-SA"/>
        </w:rPr>
        <w:drawing>
          <wp:inline distT="0" distB="0" distL="0" distR="0" wp14:anchorId="4D70276F" wp14:editId="62A5AF07">
            <wp:extent cx="5860415" cy="2174875"/>
            <wp:effectExtent l="19050" t="0" r="6985" b="0"/>
            <wp:docPr id="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1" cstate="print"/>
                    <a:srcRect/>
                    <a:stretch>
                      <a:fillRect/>
                    </a:stretch>
                  </pic:blipFill>
                  <pic:spPr bwMode="auto">
                    <a:xfrm>
                      <a:off x="0" y="0"/>
                      <a:ext cx="5860415" cy="2174875"/>
                    </a:xfrm>
                    <a:prstGeom prst="rect">
                      <a:avLst/>
                    </a:prstGeom>
                    <a:noFill/>
                    <a:ln w="9525">
                      <a:noFill/>
                      <a:miter lim="800000"/>
                      <a:headEnd/>
                      <a:tailEnd/>
                    </a:ln>
                  </pic:spPr>
                </pic:pic>
              </a:graphicData>
            </a:graphic>
          </wp:inline>
        </w:drawing>
      </w:r>
    </w:p>
    <w:p w14:paraId="592B5B94" w14:textId="77777777" w:rsidR="00D960C5" w:rsidRPr="00236485" w:rsidRDefault="00D960C5" w:rsidP="00FB5CD2">
      <w:pPr>
        <w:pStyle w:val="ab"/>
        <w:rPr>
          <w:noProof/>
        </w:rPr>
      </w:pPr>
      <w:r w:rsidRPr="00236485">
        <w:t>Նկ. 4. Բժշկական արտադրատեսակը շրջանառության մեջ դնելու կասեցման (վերսկսման) մասին տեղեկություններ ներկայացնելիս ընդհանուր գործընթացի տրանզակցիաների կատարման սխեման</w:t>
      </w:r>
    </w:p>
    <w:p w14:paraId="6F65243D" w14:textId="77777777" w:rsidR="00D960C5" w:rsidRPr="00236485" w:rsidRDefault="00D960C5" w:rsidP="00DB3188">
      <w:pPr>
        <w:pStyle w:val="a6"/>
        <w:widowControl w:val="0"/>
        <w:spacing w:after="160"/>
        <w:rPr>
          <w:rFonts w:ascii="Sylfaen" w:hAnsi="Sylfaen"/>
          <w:sz w:val="24"/>
        </w:rPr>
      </w:pPr>
    </w:p>
    <w:p w14:paraId="162C3272" w14:textId="77777777" w:rsidR="00D960C5" w:rsidRPr="00236485" w:rsidRDefault="00D960C5" w:rsidP="00DB3188">
      <w:pPr>
        <w:widowControl w:val="0"/>
        <w:spacing w:after="160" w:line="360" w:lineRule="auto"/>
        <w:rPr>
          <w:rFonts w:ascii="Sylfaen" w:hAnsi="Sylfaen"/>
          <w:sz w:val="24"/>
          <w:szCs w:val="24"/>
        </w:rPr>
        <w:sectPr w:rsidR="00D960C5" w:rsidRPr="00236485" w:rsidSect="00236485">
          <w:headerReference w:type="default" r:id="rId42"/>
          <w:headerReference w:type="first" r:id="rId43"/>
          <w:pgSz w:w="11907" w:h="16840" w:code="9"/>
          <w:pgMar w:top="1418" w:right="1418" w:bottom="1418" w:left="1418" w:header="709" w:footer="709" w:gutter="0"/>
          <w:cols w:space="708"/>
          <w:titlePg/>
          <w:docGrid w:linePitch="408"/>
        </w:sectPr>
      </w:pPr>
    </w:p>
    <w:p w14:paraId="389803AD"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4</w:t>
      </w:r>
    </w:p>
    <w:p w14:paraId="3AD1C988"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Բժշկական արտադրատեսակը շրջանառության մեջ դնելու կասեցման (վերսկսման) մասին տեղեկություններ ներկայացնելիս ընդհանուր գործընթացի տրանզակցիաների ցանկը</w:t>
      </w:r>
    </w:p>
    <w:tbl>
      <w:tblPr>
        <w:tblW w:w="15138" w:type="dxa"/>
        <w:jc w:val="center"/>
        <w:tblLayout w:type="fixed"/>
        <w:tblLook w:val="04A0" w:firstRow="1" w:lastRow="0" w:firstColumn="1" w:lastColumn="0" w:noHBand="0" w:noVBand="1"/>
      </w:tblPr>
      <w:tblGrid>
        <w:gridCol w:w="1296"/>
        <w:gridCol w:w="3109"/>
        <w:gridCol w:w="3249"/>
        <w:gridCol w:w="2719"/>
        <w:gridCol w:w="2422"/>
        <w:gridCol w:w="2343"/>
      </w:tblGrid>
      <w:tr w:rsidR="00D960C5" w:rsidRPr="00F51218" w14:paraId="0AAAB2A0" w14:textId="77777777" w:rsidTr="004F6A62">
        <w:trPr>
          <w:tblHeader/>
          <w:jc w:val="center"/>
        </w:trPr>
        <w:tc>
          <w:tcPr>
            <w:tcW w:w="42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D2D3D67"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Համարը՝ ը/կ</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6B994778"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Նախաձեռնողի կողմից կատարվող գործառնությունը</w:t>
            </w:r>
          </w:p>
        </w:tc>
        <w:tc>
          <w:tcPr>
            <w:tcW w:w="107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257C97E"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Ընդհանուր գործընթացի տեղեկատվական օբյեկտի միջանկյալ վիճակը</w:t>
            </w:r>
          </w:p>
        </w:tc>
        <w:tc>
          <w:tcPr>
            <w:tcW w:w="89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CD9CD34"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Ռեսպոնդենտի կողմից կատարվող գործառնությունը</w:t>
            </w:r>
          </w:p>
        </w:tc>
        <w:tc>
          <w:tcPr>
            <w:tcW w:w="80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AA2030E"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Ընդհանուր գործընթացի տեղեկատվական օբյեկտի վերջնական վիճակը</w:t>
            </w:r>
          </w:p>
        </w:tc>
        <w:tc>
          <w:tcPr>
            <w:tcW w:w="77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45C0EA4"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Ընդհանուր գործընթացի տրանզակցիան</w:t>
            </w:r>
          </w:p>
        </w:tc>
      </w:tr>
      <w:tr w:rsidR="00D960C5" w:rsidRPr="00F51218" w14:paraId="64A627C3" w14:textId="77777777" w:rsidTr="004F6A62">
        <w:trPr>
          <w:tblHeader/>
          <w:jc w:val="center"/>
        </w:trPr>
        <w:tc>
          <w:tcPr>
            <w:tcW w:w="42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1936024"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1</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DDC31E0"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2</w:t>
            </w:r>
          </w:p>
        </w:tc>
        <w:tc>
          <w:tcPr>
            <w:tcW w:w="107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3722E53"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3</w:t>
            </w:r>
          </w:p>
        </w:tc>
        <w:tc>
          <w:tcPr>
            <w:tcW w:w="89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E67F8B9"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4</w:t>
            </w:r>
          </w:p>
        </w:tc>
        <w:tc>
          <w:tcPr>
            <w:tcW w:w="80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5BDB17E"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5</w:t>
            </w:r>
          </w:p>
        </w:tc>
        <w:tc>
          <w:tcPr>
            <w:tcW w:w="77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94EF1FB"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6</w:t>
            </w:r>
          </w:p>
        </w:tc>
      </w:tr>
      <w:tr w:rsidR="00D960C5" w:rsidRPr="00F51218" w14:paraId="3EB37070" w14:textId="77777777" w:rsidTr="004F6A62">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504E2A"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sz w:val="20"/>
                <w:szCs w:val="24"/>
              </w:rPr>
              <w:t>1</w:t>
            </w:r>
          </w:p>
        </w:tc>
        <w:tc>
          <w:tcPr>
            <w:tcW w:w="4572" w:type="pct"/>
            <w:gridSpan w:val="5"/>
            <w:tcBorders>
              <w:top w:val="single" w:sz="4" w:space="0" w:color="auto"/>
              <w:left w:val="single" w:sz="4" w:space="0" w:color="auto"/>
              <w:bottom w:val="single" w:sz="4" w:space="0" w:color="auto"/>
              <w:right w:val="single" w:sz="4" w:space="0" w:color="auto"/>
            </w:tcBorders>
            <w:vAlign w:val="center"/>
          </w:tcPr>
          <w:p w14:paraId="04D3716F" w14:textId="77777777" w:rsidR="00D960C5" w:rsidRPr="00F51218" w:rsidRDefault="00D960C5" w:rsidP="00F51218">
            <w:pPr>
              <w:pStyle w:val="a8"/>
              <w:widowControl w:val="0"/>
              <w:spacing w:after="120" w:line="240" w:lineRule="auto"/>
              <w:rPr>
                <w:rFonts w:ascii="Sylfaen" w:hAnsi="Sylfaen" w:cs="Arial"/>
                <w:noProof/>
                <w:sz w:val="20"/>
                <w:szCs w:val="24"/>
              </w:rPr>
            </w:pPr>
            <w:r w:rsidRPr="00F51218">
              <w:rPr>
                <w:rFonts w:ascii="Sylfaen" w:hAnsi="Sylfaen"/>
                <w:noProof/>
                <w:sz w:val="20"/>
                <w:szCs w:val="24"/>
              </w:rPr>
              <w:t>Բժշկական արտադրատեսակը շրջանառության մեջ դնելու կասեցման (վերսկսման) մասին տեղեկությունների ներկայացում Հանձնաժողով (P.MM.10.PRC.010)</w:t>
            </w:r>
          </w:p>
        </w:tc>
      </w:tr>
      <w:tr w:rsidR="00D960C5" w:rsidRPr="00F51218" w14:paraId="72C97B39" w14:textId="77777777" w:rsidTr="004F6A62">
        <w:trPr>
          <w:cantSplit/>
          <w:jc w:val="center"/>
        </w:trPr>
        <w:tc>
          <w:tcPr>
            <w:tcW w:w="428" w:type="pct"/>
            <w:tcBorders>
              <w:top w:val="single" w:sz="4" w:space="0" w:color="auto"/>
              <w:left w:val="single" w:sz="4" w:space="0" w:color="auto"/>
              <w:bottom w:val="single" w:sz="4" w:space="0" w:color="auto"/>
              <w:right w:val="single" w:sz="4" w:space="0" w:color="auto"/>
            </w:tcBorders>
            <w:tcMar>
              <w:top w:w="85" w:type="dxa"/>
              <w:bottom w:w="85" w:type="dxa"/>
            </w:tcMar>
          </w:tcPr>
          <w:p w14:paraId="04ED4C9C"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noProof/>
                <w:sz w:val="20"/>
                <w:szCs w:val="24"/>
              </w:rPr>
              <w:t>1.1</w:t>
            </w:r>
          </w:p>
        </w:tc>
        <w:tc>
          <w:tcPr>
            <w:tcW w:w="1027" w:type="pct"/>
            <w:tcBorders>
              <w:top w:val="single" w:sz="4" w:space="0" w:color="auto"/>
              <w:left w:val="single" w:sz="4" w:space="0" w:color="auto"/>
              <w:bottom w:val="single" w:sz="4" w:space="0" w:color="auto"/>
              <w:right w:val="single" w:sz="4" w:space="0" w:color="auto"/>
            </w:tcBorders>
            <w:tcMar>
              <w:top w:w="85" w:type="dxa"/>
              <w:bottom w:w="85" w:type="dxa"/>
            </w:tcMar>
          </w:tcPr>
          <w:p w14:paraId="1EA0C0EF" w14:textId="77777777" w:rsidR="00D960C5" w:rsidRPr="00F51218" w:rsidRDefault="00D960C5" w:rsidP="00593597">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Բժշկական արտադրատեսակը շրջանառության մեջ դնելու կասեցման (վերսկսման) վերաբերյալ ծանուցման ներկայացում Հանձնաժողով (P.MM.10.OPR.034)</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18165683" w14:textId="77777777" w:rsidR="00D960C5" w:rsidRPr="00F51218" w:rsidRDefault="00D960C5" w:rsidP="00593597">
            <w:pPr>
              <w:pStyle w:val="a8"/>
              <w:widowControl w:val="0"/>
              <w:spacing w:after="120" w:line="240" w:lineRule="auto"/>
              <w:jc w:val="left"/>
              <w:rPr>
                <w:rFonts w:ascii="Sylfaen" w:hAnsi="Sylfaen" w:cs="Arial"/>
                <w:noProof/>
                <w:sz w:val="20"/>
                <w:szCs w:val="24"/>
              </w:rPr>
            </w:pPr>
            <w:r w:rsidRPr="00F51218">
              <w:rPr>
                <w:rFonts w:ascii="Sylfaen" w:hAnsi="Sylfaen"/>
                <w:noProof/>
                <w:sz w:val="20"/>
                <w:szCs w:val="24"/>
              </w:rPr>
              <w:t>-</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2C019038" w14:textId="77777777" w:rsidR="00D960C5" w:rsidRPr="00F51218" w:rsidRDefault="00D960C5" w:rsidP="00593597">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բժշկական արտադրատեսակը շրջանառության մեջ դնելու կասեցման (վերսկսման) վերաբերյալ ծանուցման ընդունում եւ մշակում Հանձնաժողովի կողմից (P.MM.10.OPR.035)</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530689C3" w14:textId="77777777" w:rsidR="00D960C5" w:rsidRPr="00F51218" w:rsidRDefault="00D960C5" w:rsidP="00593597">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բժշկական արտադրատեսակը շրջանառության մեջ դնելու մասին տեղեկություններ (P.MM.10.BEN.003). բացթողումը կասեցնելու (վերսկսելու) մասին տեղեկությունները փոխանցվել են Հանձնաժողով</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3CDFDA60" w14:textId="77777777" w:rsidR="00D960C5" w:rsidRPr="00F51218" w:rsidRDefault="00D960C5" w:rsidP="00593597">
            <w:pPr>
              <w:pStyle w:val="a8"/>
              <w:widowControl w:val="0"/>
              <w:spacing w:after="120" w:line="240" w:lineRule="auto"/>
              <w:jc w:val="left"/>
              <w:rPr>
                <w:rFonts w:ascii="Sylfaen" w:hAnsi="Sylfaen" w:cs="Arial"/>
                <w:sz w:val="20"/>
                <w:szCs w:val="24"/>
              </w:rPr>
            </w:pPr>
            <w:r w:rsidRPr="00F51218">
              <w:rPr>
                <w:rFonts w:ascii="Sylfaen" w:hAnsi="Sylfaen"/>
                <w:sz w:val="20"/>
                <w:szCs w:val="24"/>
              </w:rPr>
              <w:t>բժշկական արտադրատեսակը շրջանառության մեջ դնելու կասեցման (վերսկսման) վերաբերյալ Հանձնաժողովի ծանուցում (P.MM.10.TRN.009)</w:t>
            </w:r>
          </w:p>
        </w:tc>
      </w:tr>
    </w:tbl>
    <w:p w14:paraId="36893E8E" w14:textId="77777777" w:rsidR="00D960C5" w:rsidRPr="00236485" w:rsidRDefault="00D960C5" w:rsidP="00DB3188">
      <w:pPr>
        <w:pStyle w:val="ae"/>
        <w:widowControl w:val="0"/>
        <w:spacing w:after="160"/>
        <w:rPr>
          <w:rFonts w:ascii="Sylfaen" w:hAnsi="Sylfaen"/>
          <w:sz w:val="24"/>
        </w:rPr>
        <w:sectPr w:rsidR="00D960C5" w:rsidRPr="00236485" w:rsidSect="00236485">
          <w:headerReference w:type="default" r:id="rId44"/>
          <w:footerReference w:type="default" r:id="rId45"/>
          <w:pgSz w:w="16840" w:h="11907" w:code="9"/>
          <w:pgMar w:top="1418" w:right="1418" w:bottom="1418" w:left="1418" w:header="709" w:footer="709" w:gutter="0"/>
          <w:cols w:space="708"/>
          <w:docGrid w:linePitch="408"/>
        </w:sectPr>
      </w:pPr>
    </w:p>
    <w:p w14:paraId="4A31A95F" w14:textId="77777777" w:rsidR="00D960C5" w:rsidRPr="00236485" w:rsidRDefault="00D960C5" w:rsidP="00335746">
      <w:pPr>
        <w:pStyle w:val="Heading2"/>
        <w:keepNext w:val="0"/>
        <w:keepLines w:val="0"/>
        <w:widowControl w:val="0"/>
        <w:spacing w:before="0" w:after="160" w:line="336" w:lineRule="auto"/>
        <w:rPr>
          <w:rFonts w:ascii="Sylfaen" w:hAnsi="Sylfaen"/>
          <w:sz w:val="24"/>
          <w:szCs w:val="24"/>
        </w:rPr>
      </w:pPr>
      <w:r w:rsidRPr="00236485">
        <w:rPr>
          <w:rFonts w:ascii="Sylfaen" w:hAnsi="Sylfaen"/>
          <w:sz w:val="24"/>
          <w:szCs w:val="24"/>
        </w:rPr>
        <w:lastRenderedPageBreak/>
        <w:t>4. Տեղեկատվական փոխգործակցություն՝ տեսչական ստուգում իրականացնող կազմակերպությունների ցանկից տեղեկություններ ներկայացնելիս</w:t>
      </w:r>
    </w:p>
    <w:p w14:paraId="6E3B8EE8" w14:textId="77777777" w:rsidR="00D960C5" w:rsidRPr="004A3AD8" w:rsidRDefault="00D960C5" w:rsidP="00335746">
      <w:pPr>
        <w:pStyle w:val="af1"/>
        <w:widowControl w:val="0"/>
        <w:tabs>
          <w:tab w:val="left" w:pos="1134"/>
        </w:tabs>
        <w:spacing w:after="160" w:line="336" w:lineRule="auto"/>
        <w:ind w:firstLine="567"/>
        <w:outlineLvl w:val="9"/>
        <w:rPr>
          <w:rFonts w:ascii="Sylfaen" w:hAnsi="Sylfaen"/>
          <w:spacing w:val="-6"/>
          <w:sz w:val="24"/>
        </w:rPr>
      </w:pPr>
      <w:r w:rsidRPr="004A3AD8">
        <w:rPr>
          <w:rFonts w:ascii="Sylfaen" w:hAnsi="Sylfaen"/>
          <w:spacing w:val="-6"/>
          <w:sz w:val="24"/>
        </w:rPr>
        <w:t>15.</w:t>
      </w:r>
      <w:r w:rsidR="004F6A62" w:rsidRPr="004A3AD8">
        <w:rPr>
          <w:rFonts w:ascii="Sylfaen" w:hAnsi="Sylfaen"/>
          <w:spacing w:val="-6"/>
          <w:sz w:val="24"/>
        </w:rPr>
        <w:tab/>
      </w:r>
      <w:r w:rsidRPr="004A3AD8">
        <w:rPr>
          <w:rFonts w:ascii="Sylfaen" w:hAnsi="Sylfaen"/>
          <w:spacing w:val="-6"/>
          <w:sz w:val="24"/>
        </w:rPr>
        <w:t xml:space="preserve">Տեսչական ստուգում իրականացնող կազմակերպությունների ցանկից տեղեկություններ ներկայացնելիս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782515">
        <w:rPr>
          <w:rFonts w:ascii="Sylfaen" w:hAnsi="Sylfaen"/>
          <w:spacing w:val="-6"/>
          <w:sz w:val="24"/>
        </w:rPr>
        <w:t>եւ</w:t>
      </w:r>
      <w:r w:rsidRPr="004A3AD8">
        <w:rPr>
          <w:rFonts w:ascii="Sylfaen" w:hAnsi="Sylfaen"/>
          <w:spacing w:val="-6"/>
          <w:sz w:val="24"/>
        </w:rPr>
        <w:t xml:space="preserve"> վերջնական վիճակների </w:t>
      </w:r>
      <w:r w:rsidR="00782515">
        <w:rPr>
          <w:rFonts w:ascii="Sylfaen" w:hAnsi="Sylfaen"/>
          <w:spacing w:val="-6"/>
          <w:sz w:val="24"/>
        </w:rPr>
        <w:t>եւ</w:t>
      </w:r>
      <w:r w:rsidRPr="004A3AD8">
        <w:rPr>
          <w:rFonts w:ascii="Sylfaen" w:hAnsi="Sylfaen"/>
          <w:spacing w:val="-6"/>
          <w:sz w:val="24"/>
        </w:rPr>
        <w:t xml:space="preserve"> ընդհանուր գործընթացի տրանզակցիաների միջ</w:t>
      </w:r>
      <w:r w:rsidR="00782515">
        <w:rPr>
          <w:rFonts w:ascii="Sylfaen" w:hAnsi="Sylfaen"/>
          <w:spacing w:val="-6"/>
          <w:sz w:val="24"/>
        </w:rPr>
        <w:t>եւ</w:t>
      </w:r>
      <w:r w:rsidRPr="004A3AD8">
        <w:rPr>
          <w:rFonts w:ascii="Sylfaen" w:hAnsi="Sylfaen"/>
          <w:spacing w:val="-6"/>
          <w:sz w:val="24"/>
        </w:rPr>
        <w:t xml:space="preserve"> կապը:</w:t>
      </w:r>
    </w:p>
    <w:p w14:paraId="7DE63B9C" w14:textId="77777777" w:rsidR="00D960C5" w:rsidRPr="00335746" w:rsidRDefault="00000000" w:rsidP="00335746">
      <w:pPr>
        <w:pStyle w:val="ac"/>
        <w:keepNext w:val="0"/>
        <w:keepLines w:val="0"/>
        <w:widowControl w:val="0"/>
        <w:spacing w:before="0"/>
        <w:rPr>
          <w:rFonts w:ascii="Sylfaen" w:hAnsi="Sylfaen"/>
          <w:sz w:val="20"/>
          <w:szCs w:val="24"/>
        </w:rPr>
      </w:pPr>
      <w:bookmarkStart w:id="66" w:name="intPicture"/>
      <w:r>
        <w:rPr>
          <w:rFonts w:ascii="Sylfaen" w:hAnsi="Sylfaen"/>
          <w:noProof/>
          <w:sz w:val="24"/>
          <w:szCs w:val="24"/>
          <w:lang w:val="en-US" w:eastAsia="en-US" w:bidi="ar-SA"/>
        </w:rPr>
        <w:pict w14:anchorId="09389A5B">
          <v:rect id="_x0000_s2320" style="position:absolute;left:0;text-align:left;margin-left:10.6pt;margin-top:3.5pt;width:120.9pt;height:18.2pt;z-index:252050432" stroked="f">
            <v:textbox style="mso-next-textbox:#_x0000_s2320">
              <w:txbxContent>
                <w:p w14:paraId="5B90CFF6" w14:textId="77777777" w:rsidR="00A97893" w:rsidRPr="00DF2628" w:rsidRDefault="00A97893" w:rsidP="004A3AD8">
                  <w:pPr>
                    <w:jc w:val="center"/>
                    <w:rPr>
                      <w:sz w:val="16"/>
                      <w:szCs w:val="16"/>
                    </w:rPr>
                  </w:pPr>
                  <w:r>
                    <w:rPr>
                      <w:rFonts w:ascii="Sylfaen" w:hAnsi="Sylfaen"/>
                      <w:sz w:val="16"/>
                    </w:rPr>
                    <w:t>Տեղեկություններ սպառողը</w:t>
                  </w:r>
                </w:p>
              </w:txbxContent>
            </v:textbox>
          </v:rect>
        </w:pict>
      </w:r>
      <w:r>
        <w:rPr>
          <w:rFonts w:ascii="Sylfaen" w:hAnsi="Sylfaen"/>
          <w:noProof/>
          <w:sz w:val="24"/>
          <w:szCs w:val="24"/>
          <w:lang w:val="en-US" w:eastAsia="en-US" w:bidi="ar-SA"/>
        </w:rPr>
        <w:pict w14:anchorId="5B863D5E">
          <v:rect id="_x0000_s2321" style="position:absolute;left:0;text-align:left;margin-left:373.75pt;margin-top:3.5pt;width:85.85pt;height:18.2pt;z-index:252051456" stroked="f">
            <v:textbox style="mso-next-textbox:#_x0000_s2321">
              <w:txbxContent>
                <w:p w14:paraId="1E8E4580" w14:textId="77777777" w:rsidR="00A97893" w:rsidRPr="004A3AD8" w:rsidRDefault="00A97893" w:rsidP="004A3AD8">
                  <w:pPr>
                    <w:jc w:val="center"/>
                    <w:rPr>
                      <w:sz w:val="14"/>
                      <w:szCs w:val="16"/>
                    </w:rPr>
                  </w:pPr>
                  <w:r w:rsidRPr="004A3AD8">
                    <w:rPr>
                      <w:rFonts w:ascii="Sylfaen" w:hAnsi="Sylfaen"/>
                      <w:sz w:val="14"/>
                    </w:rPr>
                    <w:t>Համակարգողը</w:t>
                  </w:r>
                </w:p>
              </w:txbxContent>
            </v:textbox>
          </v:rect>
        </w:pict>
      </w:r>
      <w:r>
        <w:rPr>
          <w:rFonts w:ascii="Sylfaen" w:hAnsi="Sylfaen"/>
          <w:noProof/>
          <w:sz w:val="24"/>
          <w:szCs w:val="24"/>
          <w:lang w:val="en-US" w:eastAsia="en-US" w:bidi="ar-SA"/>
        </w:rPr>
        <w:pict w14:anchorId="47ED34B6">
          <v:rect id="_x0000_s2327" style="position:absolute;left:0;text-align:left;margin-left:75.8pt;margin-top:348.55pt;width:330.35pt;height:45.4pt;z-index:252057600" stroked="f">
            <v:textbox style="mso-next-textbox:#_x0000_s2327">
              <w:txbxContent>
                <w:p w14:paraId="37E857E9" w14:textId="77777777" w:rsidR="00A97893" w:rsidRDefault="00A97893" w:rsidP="00D960C5">
                  <w:pPr>
                    <w:spacing w:line="240" w:lineRule="auto"/>
                    <w:jc w:val="center"/>
                  </w:pPr>
                  <w:r>
                    <w:rPr>
                      <w:rFonts w:ascii="Sylfaen" w:hAnsi="Sylfaen"/>
                      <w:sz w:val="16"/>
                    </w:rPr>
                    <w:t>Տեսչական ստուգում իրականացնող կազմակերպությունների ցանկից փոփոխված տեղեկությունների ստացում (P.MM.10.TRN.012)</w:t>
                  </w:r>
                </w:p>
              </w:txbxContent>
            </v:textbox>
          </v:rect>
        </w:pict>
      </w:r>
      <w:r>
        <w:rPr>
          <w:rFonts w:ascii="Sylfaen" w:hAnsi="Sylfaen"/>
          <w:noProof/>
          <w:sz w:val="24"/>
          <w:szCs w:val="24"/>
          <w:lang w:val="en-US" w:eastAsia="en-US" w:bidi="ar-SA"/>
        </w:rPr>
        <w:pict w14:anchorId="720C03BB">
          <v:rect id="_x0000_s2326" style="position:absolute;left:0;text-align:left;margin-left:10.6pt;margin-top:318.65pt;width:408.25pt;height:29.9pt;z-index:252056576" stroked="f">
            <v:textbox style="mso-next-textbox:#_x0000_s2326">
              <w:txbxContent>
                <w:p w14:paraId="65593656" w14:textId="77777777" w:rsidR="00A97893" w:rsidRDefault="00A97893" w:rsidP="00D960C5">
                  <w:pPr>
                    <w:spacing w:line="240" w:lineRule="auto"/>
                  </w:pPr>
                  <w:r>
                    <w:rPr>
                      <w:rFonts w:ascii="Sylfaen" w:hAnsi="Sylfaen"/>
                      <w:sz w:val="16"/>
                    </w:rPr>
                    <w:t>[հարցվել են տեսչական ստուգում իրականացնող կազմակերպությունների ցանկից փոփոխված տեղեկություններ]</w:t>
                  </w:r>
                </w:p>
              </w:txbxContent>
            </v:textbox>
          </v:rect>
        </w:pict>
      </w:r>
      <w:r>
        <w:rPr>
          <w:rFonts w:ascii="Sylfaen" w:hAnsi="Sylfaen"/>
          <w:noProof/>
          <w:sz w:val="24"/>
          <w:szCs w:val="24"/>
          <w:lang w:val="en-US" w:eastAsia="en-US" w:bidi="ar-SA"/>
        </w:rPr>
        <w:pict w14:anchorId="51F80010">
          <v:rect id="_x0000_s2325" style="position:absolute;left:0;text-align:left;margin-left:69.45pt;margin-top:213.25pt;width:336.7pt;height:37.4pt;z-index:252055552" stroked="f">
            <v:textbox style="mso-next-textbox:#_x0000_s2325">
              <w:txbxContent>
                <w:p w14:paraId="7FA8E310" w14:textId="77777777" w:rsidR="00A97893" w:rsidRDefault="00A97893" w:rsidP="00D960C5">
                  <w:pPr>
                    <w:spacing w:line="240" w:lineRule="auto"/>
                    <w:jc w:val="center"/>
                  </w:pPr>
                  <w:r>
                    <w:rPr>
                      <w:rFonts w:ascii="Sylfaen" w:hAnsi="Sylfaen"/>
                      <w:sz w:val="16"/>
                    </w:rPr>
                    <w:t>Տեսչական ստուգում իրականացնող կազմակերպությունների ցանկից տեղեկությունների ստացում (P.MM.10.TRN.011)</w:t>
                  </w:r>
                </w:p>
              </w:txbxContent>
            </v:textbox>
          </v:rect>
        </w:pict>
      </w:r>
      <w:r>
        <w:rPr>
          <w:rFonts w:ascii="Sylfaen" w:hAnsi="Sylfaen"/>
          <w:noProof/>
          <w:sz w:val="24"/>
          <w:szCs w:val="24"/>
          <w:lang w:val="en-US" w:eastAsia="en-US" w:bidi="ar-SA"/>
        </w:rPr>
        <w:pict w14:anchorId="32274BA4">
          <v:rect id="_x0000_s2324" style="position:absolute;left:0;text-align:left;margin-left:10.6pt;margin-top:186.2pt;width:358.65pt;height:31.25pt;z-index:252054528" stroked="f">
            <v:textbox style="mso-next-textbox:#_x0000_s2324">
              <w:txbxContent>
                <w:p w14:paraId="02B8403C" w14:textId="77777777" w:rsidR="00A97893" w:rsidRDefault="00A97893" w:rsidP="00D960C5">
                  <w:pPr>
                    <w:spacing w:line="240" w:lineRule="auto"/>
                  </w:pPr>
                  <w:r>
                    <w:rPr>
                      <w:rFonts w:ascii="Sylfaen" w:hAnsi="Sylfaen"/>
                      <w:sz w:val="16"/>
                    </w:rPr>
                    <w:t>[հարցվել են տեսչական ստուգում իրականացնող կազմակերպությունների ցանկից տեղեկություններ]</w:t>
                  </w:r>
                </w:p>
              </w:txbxContent>
            </v:textbox>
          </v:rect>
        </w:pict>
      </w:r>
      <w:r>
        <w:rPr>
          <w:rFonts w:ascii="Sylfaen" w:hAnsi="Sylfaen"/>
          <w:noProof/>
          <w:sz w:val="24"/>
          <w:szCs w:val="24"/>
          <w:lang w:val="en-US" w:eastAsia="en-US" w:bidi="ar-SA"/>
        </w:rPr>
        <w:pict w14:anchorId="288DA6A6">
          <v:rect id="_x0000_s2323" style="position:absolute;left:0;text-align:left;margin-left:75.8pt;margin-top:83.5pt;width:330.35pt;height:37.4pt;z-index:252053504" stroked="f">
            <v:textbox style="mso-next-textbox:#_x0000_s2323">
              <w:txbxContent>
                <w:p w14:paraId="12710FE5" w14:textId="77777777" w:rsidR="00A97893" w:rsidRDefault="00A97893" w:rsidP="00D960C5">
                  <w:pPr>
                    <w:spacing w:line="240" w:lineRule="auto"/>
                    <w:jc w:val="center"/>
                  </w:pPr>
                  <w:r>
                    <w:rPr>
                      <w:rFonts w:ascii="Sylfaen" w:hAnsi="Sylfaen"/>
                      <w:sz w:val="16"/>
                    </w:rPr>
                    <w:t>Տեսչական ստուգում իրականացնող կազմակերպությունների ցանկի թարմացման ամսաթվի և ժամի մասին տեղեկատվության ստացում (P.MM.10.TRN.010)</w:t>
                  </w:r>
                </w:p>
              </w:txbxContent>
            </v:textbox>
          </v:rect>
        </w:pict>
      </w:r>
      <w:r>
        <w:rPr>
          <w:rFonts w:ascii="Sylfaen" w:hAnsi="Sylfaen"/>
          <w:noProof/>
          <w:sz w:val="24"/>
          <w:szCs w:val="24"/>
          <w:lang w:val="en-US" w:eastAsia="en-US" w:bidi="ar-SA"/>
        </w:rPr>
        <w:pict w14:anchorId="5D3F0080">
          <v:rect id="_x0000_s2322" style="position:absolute;left:0;text-align:left;margin-left:10.6pt;margin-top:56.45pt;width:399.4pt;height:27.05pt;z-index:252052480" stroked="f">
            <v:textbox style="mso-next-textbox:#_x0000_s2322">
              <w:txbxContent>
                <w:p w14:paraId="19CD2B3E" w14:textId="77777777" w:rsidR="00A97893" w:rsidRPr="004A3AD8" w:rsidRDefault="00A97893" w:rsidP="004A3AD8">
                  <w:pPr>
                    <w:spacing w:line="240" w:lineRule="auto"/>
                    <w:rPr>
                      <w:sz w:val="20"/>
                    </w:rPr>
                  </w:pPr>
                  <w:r w:rsidRPr="004A3AD8">
                    <w:rPr>
                      <w:rFonts w:ascii="Sylfaen" w:hAnsi="Sylfaen"/>
                      <w:sz w:val="14"/>
                    </w:rPr>
                    <w:t>[հարցվել են տեսչական ստուգում իրականացնող կազմակերպությունների ցանկի տեղեկությունների թարմացման ամսաթիվը եւ ժամը]</w:t>
                  </w:r>
                </w:p>
              </w:txbxContent>
            </v:textbox>
          </v:rect>
        </w:pict>
      </w:r>
      <w:r w:rsidR="00236485" w:rsidRPr="00236485">
        <w:rPr>
          <w:rFonts w:ascii="Sylfaen" w:hAnsi="Sylfaen"/>
          <w:noProof/>
          <w:sz w:val="24"/>
          <w:szCs w:val="24"/>
          <w:lang w:val="en-US" w:eastAsia="en-US" w:bidi="ar-SA"/>
        </w:rPr>
        <w:drawing>
          <wp:inline distT="0" distB="0" distL="0" distR="0" wp14:anchorId="5503124E" wp14:editId="71E21213">
            <wp:extent cx="5860415" cy="5638800"/>
            <wp:effectExtent l="19050" t="0" r="6985" b="0"/>
            <wp:docPr id="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6" cstate="print"/>
                    <a:srcRect b="11012"/>
                    <a:stretch>
                      <a:fillRect/>
                    </a:stretch>
                  </pic:blipFill>
                  <pic:spPr bwMode="auto">
                    <a:xfrm>
                      <a:off x="0" y="0"/>
                      <a:ext cx="5860415" cy="5638800"/>
                    </a:xfrm>
                    <a:prstGeom prst="rect">
                      <a:avLst/>
                    </a:prstGeom>
                    <a:noFill/>
                    <a:ln w="9525">
                      <a:noFill/>
                      <a:miter lim="800000"/>
                      <a:headEnd/>
                      <a:tailEnd/>
                    </a:ln>
                  </pic:spPr>
                </pic:pic>
              </a:graphicData>
            </a:graphic>
          </wp:inline>
        </w:drawing>
      </w:r>
    </w:p>
    <w:bookmarkEnd w:id="66"/>
    <w:p w14:paraId="0489CE14" w14:textId="77777777" w:rsidR="00335746" w:rsidRDefault="00D960C5" w:rsidP="00FB5CD2">
      <w:pPr>
        <w:pStyle w:val="ab"/>
        <w:sectPr w:rsidR="00335746" w:rsidSect="00236485">
          <w:headerReference w:type="default" r:id="rId47"/>
          <w:headerReference w:type="first" r:id="rId48"/>
          <w:pgSz w:w="11907" w:h="16840" w:code="9"/>
          <w:pgMar w:top="1418" w:right="1418" w:bottom="1418" w:left="1418" w:header="709" w:footer="709" w:gutter="0"/>
          <w:cols w:space="708"/>
          <w:titlePg/>
          <w:docGrid w:linePitch="408"/>
        </w:sectPr>
      </w:pPr>
      <w:r w:rsidRPr="00236485">
        <w:t>Նկ. 5. Տեսչական ստուգում իրականացնող կազմակերպությունների ցանկից տեղեկություններ ներկայացնելիս ընդհանուր գործընթացի տրանզակցիաների կատարման սխեման</w:t>
      </w:r>
    </w:p>
    <w:p w14:paraId="35B3993A"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5</w:t>
      </w:r>
    </w:p>
    <w:p w14:paraId="460A163E"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Տեսչական ստուգում իրականացնող կազմակերպությունների ցանկից տեղեկություններ ներկայացնելիս ընդհանուր գործընթացի տրանզակցիաների ցանկը</w:t>
      </w:r>
    </w:p>
    <w:tbl>
      <w:tblPr>
        <w:tblW w:w="14926" w:type="dxa"/>
        <w:jc w:val="center"/>
        <w:tblLayout w:type="fixed"/>
        <w:tblLook w:val="04A0" w:firstRow="1" w:lastRow="0" w:firstColumn="1" w:lastColumn="0" w:noHBand="0" w:noVBand="1"/>
      </w:tblPr>
      <w:tblGrid>
        <w:gridCol w:w="1086"/>
        <w:gridCol w:w="3108"/>
        <w:gridCol w:w="3251"/>
        <w:gridCol w:w="2717"/>
        <w:gridCol w:w="2421"/>
        <w:gridCol w:w="2343"/>
      </w:tblGrid>
      <w:tr w:rsidR="00D960C5" w:rsidRPr="00F51218" w14:paraId="2B378F71" w14:textId="77777777" w:rsidTr="00593597">
        <w:trPr>
          <w:tblHeader/>
          <w:jc w:val="center"/>
        </w:trPr>
        <w:tc>
          <w:tcPr>
            <w:tcW w:w="36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C043001"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Համարը՝ ը/կ</w:t>
            </w:r>
          </w:p>
        </w:tc>
        <w:tc>
          <w:tcPr>
            <w:tcW w:w="1041" w:type="pct"/>
            <w:tcBorders>
              <w:top w:val="single" w:sz="4" w:space="0" w:color="auto"/>
              <w:left w:val="single" w:sz="4" w:space="0" w:color="auto"/>
              <w:bottom w:val="single" w:sz="4" w:space="0" w:color="auto"/>
              <w:right w:val="single" w:sz="4" w:space="0" w:color="auto"/>
            </w:tcBorders>
            <w:shd w:val="clear" w:color="auto" w:fill="auto"/>
          </w:tcPr>
          <w:p w14:paraId="17B243EC"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Նախաձեռնողի կողմից կատարվող գործառնությունը</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CE478FF"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Ընդհանուր գործընթացի տեղեկատվական օբյեկտի միջանկյալ վիճակը</w:t>
            </w:r>
          </w:p>
        </w:tc>
        <w:tc>
          <w:tcPr>
            <w:tcW w:w="91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029452"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Ռեսպոնդենտի կողմից կատարվող գործառնությունը</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200E4C9"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Ընդհանուր գործընթացի տեղեկատվական օբյեկտի վերջնական վիճակը</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755A212"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Ընդհանուր գործընթացի տրանզակցիան</w:t>
            </w:r>
          </w:p>
        </w:tc>
      </w:tr>
      <w:tr w:rsidR="00D960C5" w:rsidRPr="00F51218" w14:paraId="7F06FB82" w14:textId="77777777" w:rsidTr="00593597">
        <w:trPr>
          <w:tblHeader/>
          <w:jc w:val="center"/>
        </w:trPr>
        <w:tc>
          <w:tcPr>
            <w:tcW w:w="36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D86B90C"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1</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14:paraId="0475B06B"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2</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1FDAF0C"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3</w:t>
            </w:r>
          </w:p>
        </w:tc>
        <w:tc>
          <w:tcPr>
            <w:tcW w:w="91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C311F59"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4</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38C77D1"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5</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EDD68B7"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6</w:t>
            </w:r>
          </w:p>
        </w:tc>
      </w:tr>
      <w:tr w:rsidR="00D960C5" w:rsidRPr="00F51218" w14:paraId="3E46D02E" w14:textId="77777777" w:rsidTr="00593597">
        <w:trPr>
          <w:jc w:val="center"/>
        </w:trPr>
        <w:tc>
          <w:tcPr>
            <w:tcW w:w="36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EBB1EC"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sz w:val="20"/>
                <w:szCs w:val="24"/>
              </w:rPr>
              <w:t>1</w:t>
            </w:r>
          </w:p>
        </w:tc>
        <w:tc>
          <w:tcPr>
            <w:tcW w:w="4636" w:type="pct"/>
            <w:gridSpan w:val="5"/>
            <w:tcBorders>
              <w:top w:val="single" w:sz="4" w:space="0" w:color="auto"/>
              <w:left w:val="single" w:sz="4" w:space="0" w:color="auto"/>
              <w:bottom w:val="single" w:sz="4" w:space="0" w:color="auto"/>
              <w:right w:val="single" w:sz="4" w:space="0" w:color="auto"/>
            </w:tcBorders>
            <w:vAlign w:val="center"/>
          </w:tcPr>
          <w:p w14:paraId="721582C6" w14:textId="77777777" w:rsidR="00D960C5" w:rsidRPr="00F51218" w:rsidRDefault="00D960C5" w:rsidP="00F51218">
            <w:pPr>
              <w:pStyle w:val="a8"/>
              <w:widowControl w:val="0"/>
              <w:spacing w:after="120" w:line="240" w:lineRule="auto"/>
              <w:rPr>
                <w:rFonts w:ascii="Sylfaen" w:hAnsi="Sylfaen" w:cs="Arial"/>
                <w:noProof/>
                <w:sz w:val="20"/>
                <w:szCs w:val="24"/>
              </w:rPr>
            </w:pPr>
            <w:r w:rsidRPr="00F51218">
              <w:rPr>
                <w:rFonts w:ascii="Sylfaen" w:hAnsi="Sylfaen"/>
                <w:noProof/>
                <w:sz w:val="20"/>
                <w:szCs w:val="24"/>
              </w:rPr>
              <w:t xml:space="preserve">Տեսչական ստուգում իրականացնող կազմակերպությունների ցանկի թարմացման ամսաթվի </w:t>
            </w:r>
            <w:r w:rsidR="00782515">
              <w:rPr>
                <w:rFonts w:ascii="Sylfaen" w:hAnsi="Sylfaen"/>
                <w:noProof/>
                <w:sz w:val="20"/>
                <w:szCs w:val="24"/>
              </w:rPr>
              <w:t>եւ</w:t>
            </w:r>
            <w:r w:rsidRPr="00F51218">
              <w:rPr>
                <w:rFonts w:ascii="Sylfaen" w:hAnsi="Sylfaen"/>
                <w:noProof/>
                <w:sz w:val="20"/>
                <w:szCs w:val="24"/>
              </w:rPr>
              <w:t xml:space="preserve"> ժամի մասին տեղեկատվության ստացում (P.MM.10.PRC.013)</w:t>
            </w:r>
          </w:p>
        </w:tc>
      </w:tr>
      <w:tr w:rsidR="00D960C5" w:rsidRPr="00F51218" w14:paraId="2CB2F0C8" w14:textId="77777777" w:rsidTr="00593597">
        <w:trPr>
          <w:jc w:val="center"/>
        </w:trPr>
        <w:tc>
          <w:tcPr>
            <w:tcW w:w="364" w:type="pct"/>
            <w:tcBorders>
              <w:top w:val="single" w:sz="4" w:space="0" w:color="auto"/>
              <w:left w:val="single" w:sz="4" w:space="0" w:color="auto"/>
              <w:bottom w:val="single" w:sz="4" w:space="0" w:color="auto"/>
              <w:right w:val="single" w:sz="4" w:space="0" w:color="auto"/>
            </w:tcBorders>
            <w:tcMar>
              <w:top w:w="85" w:type="dxa"/>
              <w:bottom w:w="85" w:type="dxa"/>
            </w:tcMar>
          </w:tcPr>
          <w:p w14:paraId="3DAD3E11"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noProof/>
                <w:sz w:val="20"/>
                <w:szCs w:val="24"/>
              </w:rPr>
              <w:t>1.1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3A32E559"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 xml:space="preserve">Տեսչական ստուգում իրականացնող կազմակերպությունների ցանկի թարմացման ամսաթվի </w:t>
            </w:r>
            <w:r w:rsidR="00782515">
              <w:rPr>
                <w:rFonts w:ascii="Sylfaen" w:hAnsi="Sylfaen"/>
                <w:sz w:val="20"/>
                <w:szCs w:val="24"/>
              </w:rPr>
              <w:t>եւ</w:t>
            </w:r>
            <w:r w:rsidRPr="00F51218">
              <w:rPr>
                <w:rFonts w:ascii="Sylfaen" w:hAnsi="Sylfaen"/>
                <w:sz w:val="20"/>
                <w:szCs w:val="24"/>
              </w:rPr>
              <w:t xml:space="preserve"> ժամի մասին տեղեկատվության հարցում (P.MM.10.OPR.042)։</w:t>
            </w:r>
          </w:p>
          <w:p w14:paraId="4D9552A2"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 xml:space="preserve">Տեսչական ստուգում իրականացնող կազմակերպությունների ցանկի թարմացման ամսաթվի </w:t>
            </w:r>
            <w:r w:rsidR="00782515">
              <w:rPr>
                <w:rFonts w:ascii="Sylfaen" w:hAnsi="Sylfaen"/>
                <w:sz w:val="20"/>
                <w:szCs w:val="24"/>
              </w:rPr>
              <w:t>եւ</w:t>
            </w:r>
            <w:r w:rsidRPr="00F51218">
              <w:rPr>
                <w:rFonts w:ascii="Sylfaen" w:hAnsi="Sylfaen"/>
                <w:sz w:val="20"/>
                <w:szCs w:val="24"/>
              </w:rPr>
              <w:t xml:space="preserve"> ժամի մասին տեղեկատվության ընդունում ու մշակում (P.MM.10.OPR.044)</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748FFFBE"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 xml:space="preserve">տեսչական ստուգում իրականացնող կազմակերպությունների ցանկ (P.MM.10.BEN.005). թարմացման ամսաթիվը </w:t>
            </w:r>
            <w:r w:rsidR="00782515">
              <w:rPr>
                <w:rFonts w:ascii="Sylfaen" w:hAnsi="Sylfaen"/>
                <w:sz w:val="20"/>
                <w:szCs w:val="24"/>
              </w:rPr>
              <w:t>եւ</w:t>
            </w:r>
            <w:r w:rsidRPr="00F51218">
              <w:rPr>
                <w:rFonts w:ascii="Sylfaen" w:hAnsi="Sylfaen"/>
                <w:sz w:val="20"/>
                <w:szCs w:val="24"/>
              </w:rPr>
              <w:t xml:space="preserve"> ժամը (P.SS.08.MSG.005)</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35315A2"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 xml:space="preserve">տեսչական ստուգում իրականացնող կազմակերպությունների ցանկի թարմացման ամսաթվի </w:t>
            </w:r>
            <w:r w:rsidR="00782515">
              <w:rPr>
                <w:rFonts w:ascii="Sylfaen" w:hAnsi="Sylfaen"/>
                <w:sz w:val="20"/>
                <w:szCs w:val="24"/>
              </w:rPr>
              <w:t>եւ</w:t>
            </w:r>
            <w:r w:rsidRPr="00F51218">
              <w:rPr>
                <w:rFonts w:ascii="Sylfaen" w:hAnsi="Sylfaen"/>
                <w:sz w:val="20"/>
                <w:szCs w:val="24"/>
              </w:rPr>
              <w:t xml:space="preserve"> ժամի մասին տեղեկատվության պատրաստում եւ ներկայացում (P.MM.10.OPR.043)</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3571BA33"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տեսչական ստուգում իրականացնող կազմակերպությունների ցանկ (P.MM.10.BEN.005). թարմացման ամսաթիվը եւ ժամը ներկայացվել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670101E7"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 xml:space="preserve">տեսչական ստուգում իրականացնող կազմակերպությունների ցանկի թարմացման ամսաթվի </w:t>
            </w:r>
            <w:r w:rsidR="00782515">
              <w:rPr>
                <w:rFonts w:ascii="Sylfaen" w:hAnsi="Sylfaen"/>
                <w:sz w:val="20"/>
                <w:szCs w:val="24"/>
              </w:rPr>
              <w:t>եւ</w:t>
            </w:r>
            <w:r w:rsidRPr="00F51218">
              <w:rPr>
                <w:rFonts w:ascii="Sylfaen" w:hAnsi="Sylfaen"/>
                <w:sz w:val="20"/>
                <w:szCs w:val="24"/>
              </w:rPr>
              <w:t xml:space="preserve"> ժամի մասին տեղեկատվության ստացում (P.MM.10.TRN.010)</w:t>
            </w:r>
          </w:p>
        </w:tc>
      </w:tr>
      <w:tr w:rsidR="00D960C5" w:rsidRPr="00F51218" w14:paraId="31461F3A" w14:textId="77777777" w:rsidTr="00593597">
        <w:trPr>
          <w:jc w:val="center"/>
        </w:trPr>
        <w:tc>
          <w:tcPr>
            <w:tcW w:w="36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CBF7C7"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sz w:val="20"/>
                <w:szCs w:val="24"/>
              </w:rPr>
              <w:lastRenderedPageBreak/>
              <w:t>2</w:t>
            </w:r>
          </w:p>
        </w:tc>
        <w:tc>
          <w:tcPr>
            <w:tcW w:w="4636" w:type="pct"/>
            <w:gridSpan w:val="5"/>
            <w:tcBorders>
              <w:top w:val="single" w:sz="4" w:space="0" w:color="auto"/>
              <w:left w:val="single" w:sz="4" w:space="0" w:color="auto"/>
              <w:bottom w:val="single" w:sz="4" w:space="0" w:color="auto"/>
              <w:right w:val="single" w:sz="4" w:space="0" w:color="auto"/>
            </w:tcBorders>
            <w:vAlign w:val="center"/>
          </w:tcPr>
          <w:p w14:paraId="16ED864E" w14:textId="77777777" w:rsidR="00D960C5" w:rsidRPr="00F51218" w:rsidRDefault="00D960C5" w:rsidP="00F51218">
            <w:pPr>
              <w:pStyle w:val="a8"/>
              <w:widowControl w:val="0"/>
              <w:spacing w:after="120" w:line="240" w:lineRule="auto"/>
              <w:rPr>
                <w:rFonts w:ascii="Sylfaen" w:hAnsi="Sylfaen" w:cs="Arial"/>
                <w:noProof/>
                <w:sz w:val="20"/>
                <w:szCs w:val="24"/>
              </w:rPr>
            </w:pPr>
            <w:r w:rsidRPr="00F51218">
              <w:rPr>
                <w:rFonts w:ascii="Sylfaen" w:hAnsi="Sylfaen"/>
                <w:noProof/>
                <w:sz w:val="20"/>
                <w:szCs w:val="24"/>
              </w:rPr>
              <w:t>Տեսչական ստուգում իրականացնող կազմակերպությունների ցանկից տեղեկությունների ստացում (P.MM.10.PRC.014)</w:t>
            </w:r>
          </w:p>
        </w:tc>
      </w:tr>
      <w:tr w:rsidR="00D960C5" w:rsidRPr="00F51218" w14:paraId="5A8B6035" w14:textId="77777777" w:rsidTr="00593597">
        <w:trPr>
          <w:jc w:val="center"/>
        </w:trPr>
        <w:tc>
          <w:tcPr>
            <w:tcW w:w="364" w:type="pct"/>
            <w:tcBorders>
              <w:top w:val="single" w:sz="4" w:space="0" w:color="auto"/>
              <w:left w:val="single" w:sz="4" w:space="0" w:color="auto"/>
              <w:bottom w:val="single" w:sz="4" w:space="0" w:color="auto"/>
              <w:right w:val="single" w:sz="4" w:space="0" w:color="auto"/>
            </w:tcBorders>
            <w:tcMar>
              <w:top w:w="85" w:type="dxa"/>
              <w:bottom w:w="85" w:type="dxa"/>
            </w:tcMar>
          </w:tcPr>
          <w:p w14:paraId="6A28B315"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noProof/>
                <w:sz w:val="20"/>
                <w:szCs w:val="24"/>
              </w:rPr>
              <w:t>2.1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366B239E"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Տեսչական ստուգում իրականացնող կազմակերպությունների ցանկից տեղեկությունների հարցում (P.MM.10.OPR.045)։</w:t>
            </w:r>
          </w:p>
          <w:p w14:paraId="474228F5"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 xml:space="preserve">Տեսչական ստուգում իրականացնող կազմակերպությունների ցանկից տեղեկությունների ընդունում </w:t>
            </w:r>
            <w:r w:rsidR="00782515">
              <w:rPr>
                <w:rFonts w:ascii="Sylfaen" w:hAnsi="Sylfaen"/>
                <w:sz w:val="20"/>
                <w:szCs w:val="24"/>
              </w:rPr>
              <w:t>եւ</w:t>
            </w:r>
            <w:r w:rsidRPr="00F51218">
              <w:rPr>
                <w:rFonts w:ascii="Sylfaen" w:hAnsi="Sylfaen"/>
                <w:sz w:val="20"/>
                <w:szCs w:val="24"/>
              </w:rPr>
              <w:t xml:space="preserve"> մշակում</w:t>
            </w:r>
            <w:r w:rsidR="00236485" w:rsidRPr="00F51218">
              <w:rPr>
                <w:rFonts w:ascii="Sylfaen" w:hAnsi="Sylfaen"/>
                <w:sz w:val="20"/>
                <w:szCs w:val="24"/>
              </w:rPr>
              <w:t xml:space="preserve"> </w:t>
            </w:r>
            <w:r w:rsidRPr="00F51218">
              <w:rPr>
                <w:rFonts w:ascii="Sylfaen" w:hAnsi="Sylfaen"/>
                <w:sz w:val="20"/>
                <w:szCs w:val="24"/>
              </w:rPr>
              <w:t>(P.MM.10.OPR.047)</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502A208F"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տեսչական ստուգում իրականացնող կազմակերպությունների ցանկ (P.MM.10.BEN.005). տեղեկությունները հարցվել են</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B2FFAD1"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տեսչական ստուգում իրականացնող կազմակերպությունների ցանկից տեղեկությունների պատրաստում եւ ներկայացում (P.MM.10.OPR.046)</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AB62134"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տեսչական ստուգում իրականացնող կազմակերպությունների ցանկ (P.MM.10.BEN.005). տեղեկությունները բացակայում են:</w:t>
            </w:r>
          </w:p>
          <w:p w14:paraId="3824BCB4"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տեսչական ստուգում իրականացնող կազմակերպությունների ցանկ (P.MM.10.BEN.005). տեղեկությունները ներկայացվել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7468261F"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տեսչական ստուգում իրականացնող կազմակերպությունների ցանկից տեղեկությունների ստացում (P.MM.10.TRN.011)</w:t>
            </w:r>
          </w:p>
        </w:tc>
      </w:tr>
      <w:tr w:rsidR="00D960C5" w:rsidRPr="00F51218" w14:paraId="5920C498" w14:textId="77777777" w:rsidTr="00593597">
        <w:trPr>
          <w:jc w:val="center"/>
        </w:trPr>
        <w:tc>
          <w:tcPr>
            <w:tcW w:w="36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F6AF4A"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sz w:val="20"/>
                <w:szCs w:val="24"/>
              </w:rPr>
              <w:t>3</w:t>
            </w:r>
          </w:p>
        </w:tc>
        <w:tc>
          <w:tcPr>
            <w:tcW w:w="4636" w:type="pct"/>
            <w:gridSpan w:val="5"/>
            <w:tcBorders>
              <w:top w:val="single" w:sz="4" w:space="0" w:color="auto"/>
              <w:left w:val="single" w:sz="4" w:space="0" w:color="auto"/>
              <w:bottom w:val="single" w:sz="4" w:space="0" w:color="auto"/>
              <w:right w:val="single" w:sz="4" w:space="0" w:color="auto"/>
            </w:tcBorders>
            <w:vAlign w:val="center"/>
          </w:tcPr>
          <w:p w14:paraId="25AF8226" w14:textId="77777777" w:rsidR="00D960C5" w:rsidRPr="00F51218" w:rsidRDefault="00D960C5" w:rsidP="00F51218">
            <w:pPr>
              <w:pStyle w:val="a8"/>
              <w:widowControl w:val="0"/>
              <w:spacing w:after="120" w:line="240" w:lineRule="auto"/>
              <w:rPr>
                <w:rFonts w:ascii="Sylfaen" w:hAnsi="Sylfaen" w:cs="Arial"/>
                <w:noProof/>
                <w:sz w:val="20"/>
                <w:szCs w:val="24"/>
              </w:rPr>
            </w:pPr>
            <w:r w:rsidRPr="00F51218">
              <w:rPr>
                <w:rFonts w:ascii="Sylfaen" w:hAnsi="Sylfaen"/>
                <w:noProof/>
                <w:sz w:val="20"/>
                <w:szCs w:val="24"/>
              </w:rPr>
              <w:t>Տեսչական ստուգում իրականացնող կազմակերպությունների ցանկից փոփոխված տեղեկությունների ստացում (P.MM.10.PRC.015)</w:t>
            </w:r>
          </w:p>
        </w:tc>
      </w:tr>
      <w:tr w:rsidR="00D960C5" w:rsidRPr="00F51218" w14:paraId="29505F68" w14:textId="77777777" w:rsidTr="00593597">
        <w:trPr>
          <w:jc w:val="center"/>
        </w:trPr>
        <w:tc>
          <w:tcPr>
            <w:tcW w:w="364" w:type="pct"/>
            <w:tcBorders>
              <w:top w:val="single" w:sz="4" w:space="0" w:color="auto"/>
              <w:left w:val="single" w:sz="4" w:space="0" w:color="auto"/>
              <w:bottom w:val="single" w:sz="4" w:space="0" w:color="auto"/>
              <w:right w:val="single" w:sz="4" w:space="0" w:color="auto"/>
            </w:tcBorders>
            <w:tcMar>
              <w:top w:w="85" w:type="dxa"/>
              <w:bottom w:w="85" w:type="dxa"/>
            </w:tcMar>
          </w:tcPr>
          <w:p w14:paraId="5922DE6C" w14:textId="77777777" w:rsidR="00D960C5" w:rsidRPr="00F51218" w:rsidRDefault="00D960C5" w:rsidP="00F51218">
            <w:pPr>
              <w:pStyle w:val="a8"/>
              <w:widowControl w:val="0"/>
              <w:spacing w:after="120" w:line="240" w:lineRule="auto"/>
              <w:rPr>
                <w:rFonts w:ascii="Sylfaen" w:hAnsi="Sylfaen" w:cs="Arial"/>
                <w:sz w:val="20"/>
                <w:szCs w:val="24"/>
                <w:highlight w:val="yellow"/>
              </w:rPr>
            </w:pPr>
            <w:r w:rsidRPr="00F51218">
              <w:rPr>
                <w:rFonts w:ascii="Sylfaen" w:hAnsi="Sylfaen"/>
                <w:noProof/>
                <w:sz w:val="20"/>
                <w:szCs w:val="24"/>
              </w:rPr>
              <w:t>3.1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29BBC1F5"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 xml:space="preserve">Տեսչական ստուգում իրականացնող կազմակերպությունների ցանկից փոփոխված տեղեկությունների հարցում </w:t>
            </w:r>
            <w:r w:rsidRPr="00F51218">
              <w:rPr>
                <w:rFonts w:ascii="Sylfaen" w:hAnsi="Sylfaen"/>
                <w:sz w:val="20"/>
                <w:szCs w:val="24"/>
              </w:rPr>
              <w:lastRenderedPageBreak/>
              <w:t>(P.MM.10.OPR.048)։</w:t>
            </w:r>
          </w:p>
          <w:p w14:paraId="230C9CFC"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 xml:space="preserve">Տեսչական ստուգում իրականացնող կազմակերպությունների ցանկից փոփոխված տեղեկությունների ընդունում </w:t>
            </w:r>
            <w:r w:rsidR="00782515">
              <w:rPr>
                <w:rFonts w:ascii="Sylfaen" w:hAnsi="Sylfaen"/>
                <w:sz w:val="20"/>
                <w:szCs w:val="24"/>
              </w:rPr>
              <w:t>եւ</w:t>
            </w:r>
            <w:r w:rsidRPr="00F51218">
              <w:rPr>
                <w:rFonts w:ascii="Sylfaen" w:hAnsi="Sylfaen"/>
                <w:sz w:val="20"/>
                <w:szCs w:val="24"/>
              </w:rPr>
              <w:t xml:space="preserve"> մշակում</w:t>
            </w:r>
            <w:r w:rsidR="00236485" w:rsidRPr="00F51218">
              <w:rPr>
                <w:rFonts w:ascii="Sylfaen" w:hAnsi="Sylfaen"/>
                <w:sz w:val="20"/>
                <w:szCs w:val="24"/>
              </w:rPr>
              <w:t xml:space="preserve"> </w:t>
            </w:r>
            <w:r w:rsidRPr="00F51218">
              <w:rPr>
                <w:rFonts w:ascii="Sylfaen" w:hAnsi="Sylfaen"/>
                <w:sz w:val="20"/>
                <w:szCs w:val="24"/>
              </w:rPr>
              <w:t>(P.MM.10.OPR.050)</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35EF463D"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lastRenderedPageBreak/>
              <w:t>տեսչական ստուգում իրականացնող կազմակերպությունների ցանկ (P.MM.10.BEN.005). փոփոխված տեղեկությունները հարցվել են</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7667212"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t xml:space="preserve">տեսչական ստուգում իրականացնող կազմակերպությունների ցանկից փոփոխված տեղեկությունների </w:t>
            </w:r>
            <w:r w:rsidRPr="00F51218">
              <w:rPr>
                <w:rFonts w:ascii="Sylfaen" w:hAnsi="Sylfaen"/>
                <w:sz w:val="20"/>
                <w:szCs w:val="24"/>
              </w:rPr>
              <w:lastRenderedPageBreak/>
              <w:t>պատրաստում եւ ներկայացում (P.MM.10.OPR.049)</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032E332" w14:textId="77777777" w:rsidR="00D960C5" w:rsidRPr="00F51218" w:rsidRDefault="00D960C5" w:rsidP="004F6A62">
            <w:pPr>
              <w:pStyle w:val="a8"/>
              <w:widowControl w:val="0"/>
              <w:spacing w:after="120" w:line="240" w:lineRule="auto"/>
              <w:jc w:val="left"/>
              <w:rPr>
                <w:rFonts w:ascii="Sylfaen" w:hAnsi="Sylfaen" w:cs="Arial"/>
                <w:noProof/>
                <w:sz w:val="20"/>
                <w:szCs w:val="24"/>
              </w:rPr>
            </w:pPr>
            <w:r w:rsidRPr="00F51218">
              <w:rPr>
                <w:rFonts w:ascii="Sylfaen" w:hAnsi="Sylfaen"/>
                <w:sz w:val="20"/>
                <w:szCs w:val="24"/>
              </w:rPr>
              <w:lastRenderedPageBreak/>
              <w:t xml:space="preserve">տեսչական ստուգում իրականացնող կազմակերպությունների ցանկ (P.MM.10.BEN.005). </w:t>
            </w:r>
            <w:r w:rsidRPr="00F51218">
              <w:rPr>
                <w:rFonts w:ascii="Sylfaen" w:hAnsi="Sylfaen"/>
                <w:sz w:val="20"/>
                <w:szCs w:val="24"/>
              </w:rPr>
              <w:lastRenderedPageBreak/>
              <w:t>փոփոխված տեղեկությունները բացակայում են։</w:t>
            </w:r>
          </w:p>
          <w:p w14:paraId="6B42DA04"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տեսչական ստուգում իրականացնող կազմակերպությունների ցանկ (P.MM.10.BEN.005). փոփոխված տեղեկությունները ներկայացվել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7EB2B82C"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lastRenderedPageBreak/>
              <w:t xml:space="preserve">տեսչական ստուգում իրականացնող կազմակերպությունների ցանկից փոփոխված տեղեկությունների </w:t>
            </w:r>
            <w:r w:rsidRPr="00F51218">
              <w:rPr>
                <w:rFonts w:ascii="Sylfaen" w:hAnsi="Sylfaen"/>
                <w:sz w:val="20"/>
                <w:szCs w:val="24"/>
              </w:rPr>
              <w:lastRenderedPageBreak/>
              <w:t>ստացում (P.MM.10.TRN.012)</w:t>
            </w:r>
          </w:p>
        </w:tc>
      </w:tr>
    </w:tbl>
    <w:p w14:paraId="0B68D028" w14:textId="77777777" w:rsidR="00D960C5" w:rsidRPr="00236485" w:rsidRDefault="00D960C5" w:rsidP="00DB3188">
      <w:pPr>
        <w:pStyle w:val="ae"/>
        <w:widowControl w:val="0"/>
        <w:spacing w:after="160"/>
        <w:rPr>
          <w:rFonts w:ascii="Sylfaen" w:hAnsi="Sylfaen"/>
          <w:sz w:val="24"/>
        </w:rPr>
        <w:sectPr w:rsidR="00D960C5" w:rsidRPr="00236485" w:rsidSect="00236485">
          <w:headerReference w:type="default" r:id="rId49"/>
          <w:footerReference w:type="default" r:id="rId50"/>
          <w:pgSz w:w="16840" w:h="11907" w:code="9"/>
          <w:pgMar w:top="1418" w:right="1418" w:bottom="1418" w:left="1418" w:header="709" w:footer="709" w:gutter="0"/>
          <w:cols w:space="708"/>
          <w:docGrid w:linePitch="408"/>
        </w:sectPr>
      </w:pPr>
    </w:p>
    <w:p w14:paraId="4F064AEC" w14:textId="77777777" w:rsidR="00D960C5" w:rsidRPr="00236485" w:rsidRDefault="00D960C5" w:rsidP="00593597">
      <w:pPr>
        <w:pStyle w:val="Heading1"/>
        <w:keepNext w:val="0"/>
        <w:keepLines w:val="0"/>
        <w:widowControl w:val="0"/>
        <w:spacing w:before="0" w:after="160" w:line="336" w:lineRule="auto"/>
        <w:rPr>
          <w:rFonts w:ascii="Sylfaen" w:hAnsi="Sylfaen"/>
          <w:sz w:val="24"/>
          <w:szCs w:val="24"/>
        </w:rPr>
      </w:pPr>
      <w:r w:rsidRPr="00236485">
        <w:rPr>
          <w:rFonts w:ascii="Sylfaen" w:hAnsi="Sylfaen"/>
          <w:noProof/>
          <w:sz w:val="24"/>
          <w:szCs w:val="24"/>
        </w:rPr>
        <w:lastRenderedPageBreak/>
        <w:t>VI. Ընդհանուր գործընթացի հաղորդագրությունների նկարագրությունը</w:t>
      </w:r>
    </w:p>
    <w:p w14:paraId="3F752902" w14:textId="77777777" w:rsidR="00D960C5" w:rsidRPr="00236485" w:rsidRDefault="00D960C5" w:rsidP="00593597">
      <w:pPr>
        <w:pStyle w:val="af1"/>
        <w:widowControl w:val="0"/>
        <w:tabs>
          <w:tab w:val="left" w:pos="1134"/>
        </w:tabs>
        <w:spacing w:after="160" w:line="336" w:lineRule="auto"/>
        <w:ind w:firstLine="567"/>
        <w:outlineLvl w:val="9"/>
        <w:rPr>
          <w:rFonts w:ascii="Sylfaen" w:hAnsi="Sylfaen"/>
          <w:sz w:val="24"/>
        </w:rPr>
      </w:pPr>
      <w:r w:rsidRPr="00593597">
        <w:rPr>
          <w:rFonts w:ascii="Sylfaen" w:hAnsi="Sylfaen"/>
          <w:spacing w:val="-6"/>
          <w:sz w:val="24"/>
        </w:rPr>
        <w:t>16.</w:t>
      </w:r>
      <w:r w:rsidR="004F6A62" w:rsidRPr="00593597">
        <w:rPr>
          <w:rFonts w:ascii="Sylfaen" w:hAnsi="Sylfaen"/>
          <w:spacing w:val="-6"/>
          <w:sz w:val="24"/>
        </w:rPr>
        <w:tab/>
      </w:r>
      <w:r w:rsidRPr="00593597">
        <w:rPr>
          <w:rFonts w:ascii="Sylfaen" w:hAnsi="Sylfaen"/>
          <w:spacing w:val="-6"/>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782515" w:rsidRPr="00593597">
        <w:rPr>
          <w:rFonts w:ascii="Sylfaen" w:hAnsi="Sylfaen"/>
          <w:spacing w:val="-6"/>
          <w:sz w:val="24"/>
        </w:rPr>
        <w:t>եւ</w:t>
      </w:r>
      <w:r w:rsidRPr="00593597">
        <w:rPr>
          <w:rFonts w:ascii="Sylfaen" w:hAnsi="Sylfaen"/>
          <w:spacing w:val="-6"/>
          <w:sz w:val="24"/>
        </w:rPr>
        <w:t xml:space="preserve"> տեղեկությունների ձ</w:t>
      </w:r>
      <w:r w:rsidR="00782515" w:rsidRPr="00593597">
        <w:rPr>
          <w:rFonts w:ascii="Sylfaen" w:hAnsi="Sylfaen"/>
          <w:spacing w:val="-6"/>
          <w:sz w:val="24"/>
        </w:rPr>
        <w:t>եւ</w:t>
      </w:r>
      <w:r w:rsidRPr="00593597">
        <w:rPr>
          <w:rFonts w:ascii="Sylfaen" w:hAnsi="Sylfaen"/>
          <w:spacing w:val="-6"/>
          <w:sz w:val="24"/>
        </w:rPr>
        <w:t xml:space="preserve">աչափերի ու կառուցվածքների նկարագրությանը։ Էլեկտրոնային փաստաթղթերի </w:t>
      </w:r>
      <w:r w:rsidR="00782515" w:rsidRPr="00593597">
        <w:rPr>
          <w:rFonts w:ascii="Sylfaen" w:hAnsi="Sylfaen"/>
          <w:spacing w:val="-6"/>
          <w:sz w:val="24"/>
        </w:rPr>
        <w:t>եւ</w:t>
      </w:r>
      <w:r w:rsidRPr="00593597">
        <w:rPr>
          <w:rFonts w:ascii="Sylfaen" w:hAnsi="Sylfaen"/>
          <w:spacing w:val="-6"/>
          <w:sz w:val="24"/>
        </w:rPr>
        <w:t xml:space="preserve"> տեղեկությունների ձ</w:t>
      </w:r>
      <w:r w:rsidR="00782515" w:rsidRPr="00593597">
        <w:rPr>
          <w:rFonts w:ascii="Sylfaen" w:hAnsi="Sylfaen"/>
          <w:spacing w:val="-6"/>
          <w:sz w:val="24"/>
        </w:rPr>
        <w:t>եւ</w:t>
      </w:r>
      <w:r w:rsidRPr="00593597">
        <w:rPr>
          <w:rFonts w:ascii="Sylfaen" w:hAnsi="Sylfaen"/>
          <w:spacing w:val="-6"/>
          <w:sz w:val="24"/>
        </w:rPr>
        <w:t>աչափերի ու կառուցվածքների նկարագրության մեջ համապատասխան կառուցվածքին հղումը սահմանվում</w:t>
      </w:r>
      <w:r w:rsidRPr="00236485">
        <w:rPr>
          <w:rFonts w:ascii="Sylfaen" w:hAnsi="Sylfaen"/>
          <w:sz w:val="24"/>
        </w:rPr>
        <w:t xml:space="preserve"> է ըստ 6-րդ աղյուսակի 3-րդ սյունակի արժեքի:</w:t>
      </w:r>
    </w:p>
    <w:p w14:paraId="0CB31370" w14:textId="77777777" w:rsidR="004F6A62" w:rsidRPr="00782515" w:rsidRDefault="004F6A62" w:rsidP="00593597">
      <w:pPr>
        <w:pStyle w:val="af4"/>
        <w:keepNext w:val="0"/>
        <w:keepLines w:val="0"/>
        <w:widowControl w:val="0"/>
        <w:spacing w:before="0" w:after="160" w:line="336" w:lineRule="auto"/>
        <w:rPr>
          <w:rFonts w:ascii="Sylfaen" w:hAnsi="Sylfaen"/>
          <w:sz w:val="24"/>
        </w:rPr>
      </w:pPr>
    </w:p>
    <w:p w14:paraId="4CFD5DC5" w14:textId="77777777" w:rsidR="00D960C5" w:rsidRPr="00236485" w:rsidRDefault="00D960C5" w:rsidP="00593597">
      <w:pPr>
        <w:pStyle w:val="af4"/>
        <w:keepNext w:val="0"/>
        <w:keepLines w:val="0"/>
        <w:widowControl w:val="0"/>
        <w:spacing w:before="0" w:after="160" w:line="336" w:lineRule="auto"/>
        <w:rPr>
          <w:rStyle w:val="af"/>
          <w:rFonts w:ascii="Sylfaen" w:hAnsi="Sylfaen"/>
          <w:bCs/>
          <w:noProof/>
          <w:sz w:val="24"/>
        </w:rPr>
      </w:pPr>
      <w:r w:rsidRPr="00236485">
        <w:rPr>
          <w:rFonts w:ascii="Sylfaen" w:hAnsi="Sylfaen"/>
          <w:sz w:val="24"/>
        </w:rPr>
        <w:t>Աղյուսակ 6</w:t>
      </w:r>
    </w:p>
    <w:p w14:paraId="2F031D3E" w14:textId="77777777" w:rsidR="00D960C5" w:rsidRPr="00236485" w:rsidRDefault="00D960C5" w:rsidP="00593597">
      <w:pPr>
        <w:pStyle w:val="ad"/>
        <w:keepNext w:val="0"/>
        <w:keepLines w:val="0"/>
        <w:spacing w:after="160" w:line="336" w:lineRule="auto"/>
        <w:rPr>
          <w:rFonts w:ascii="Sylfaen" w:hAnsi="Sylfaen"/>
          <w:sz w:val="24"/>
          <w:szCs w:val="24"/>
        </w:rPr>
      </w:pPr>
      <w:r w:rsidRPr="00236485">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D960C5" w:rsidRPr="00F51218" w14:paraId="6C8CC99F" w14:textId="77777777" w:rsidTr="00593597">
        <w:trPr>
          <w:tblHeader/>
          <w:jc w:val="center"/>
        </w:trPr>
        <w:tc>
          <w:tcPr>
            <w:tcW w:w="2487" w:type="dxa"/>
            <w:tcBorders>
              <w:top w:val="single" w:sz="4" w:space="0" w:color="auto"/>
              <w:left w:val="single" w:sz="4" w:space="0" w:color="auto"/>
              <w:bottom w:val="single" w:sz="4" w:space="0" w:color="auto"/>
              <w:right w:val="single" w:sz="4" w:space="0" w:color="auto"/>
            </w:tcBorders>
          </w:tcPr>
          <w:p w14:paraId="2585A2B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2C06CD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B1B976A"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Էլեկտրոնային փաստաթղթի (տեղեկությունների) կառուցվածքը</w:t>
            </w:r>
          </w:p>
        </w:tc>
      </w:tr>
      <w:tr w:rsidR="00D960C5" w:rsidRPr="00F51218" w14:paraId="14171820" w14:textId="77777777" w:rsidTr="00593597">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701FCC6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F06335"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1AA41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r>
      <w:tr w:rsidR="00D960C5" w:rsidRPr="00F51218" w14:paraId="6C32BAA5"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505357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3E074F6"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արտադրության տեսչական ստուգում իրականացնելու հայտի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F3E8B2"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արտադրատեսակներ արտադրողների որակի կառավարման համակարգերի տեսչական ստուգման արդյունքների մասին տեղեկություններ (R.HC.MM.10.001)</w:t>
            </w:r>
          </w:p>
        </w:tc>
      </w:tr>
      <w:tr w:rsidR="00D960C5" w:rsidRPr="00F51218" w14:paraId="214F25FE"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12F3ECE"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C895035"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արտադրության տեսչական ստուգում իրականացնելու հայտի կարգավիճակի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AD6E65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արտադրատեսակներ արտադրողների որակի կառավարման համակարգերի տեսչական ստուգման արդյունքների մասին տեղեկություններ (R.HC.MM.10.001)</w:t>
            </w:r>
          </w:p>
        </w:tc>
      </w:tr>
      <w:tr w:rsidR="00D960C5" w:rsidRPr="00F51218" w14:paraId="4D6B5DEE"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471565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B09417C"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հայտի մասին տեղեկությունների մշակման արդյունքների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D2206CA"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մշակման արդյունքի վերաբերյալ ծանուցում (R.006)</w:t>
            </w:r>
          </w:p>
        </w:tc>
      </w:tr>
      <w:tr w:rsidR="00D960C5" w:rsidRPr="00F51218" w14:paraId="695484EC"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FF58B1"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0FA40FD"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 xml:space="preserve">արտադրության տեսչական ստուգման արդյունքների մասին </w:t>
            </w:r>
            <w:r w:rsidRPr="00F51218">
              <w:rPr>
                <w:rFonts w:ascii="Sylfaen" w:hAnsi="Sylfaen"/>
                <w:noProof/>
                <w:sz w:val="20"/>
              </w:rPr>
              <w:lastRenderedPageBreak/>
              <w:t>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B9BF6B6"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lastRenderedPageBreak/>
              <w:t xml:space="preserve">բժշկական արտադրատեսակներ արտադրողների որակի </w:t>
            </w:r>
            <w:r w:rsidRPr="00F51218">
              <w:rPr>
                <w:rFonts w:ascii="Sylfaen" w:hAnsi="Sylfaen"/>
                <w:sz w:val="20"/>
              </w:rPr>
              <w:lastRenderedPageBreak/>
              <w:t>կառավարման համակարգերի տեսչական ստուգման արդյունքների մասին տեղեկություններ (R.HC.MM.10.001)</w:t>
            </w:r>
          </w:p>
        </w:tc>
      </w:tr>
      <w:tr w:rsidR="00D960C5" w:rsidRPr="00F51218" w14:paraId="368AF409"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A7C45A5"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lastRenderedPageBreak/>
              <w:t>P.MM.10.MSG.005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C88CB12"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արտադրության տեսչական ստուգման արդյունքների մասին տեղեկությունների մշակման արդյունքների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6E33C3E"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մշակման արդյունքի վերաբերյալ ծանուցում (R.006)</w:t>
            </w:r>
          </w:p>
        </w:tc>
      </w:tr>
      <w:tr w:rsidR="00D960C5" w:rsidRPr="00F51218" w14:paraId="45612EC8"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BC0CB2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E3D3388"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անհամապատասխանությունները (խախտումները) վերացնելու արդյունքների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CEEEF5B"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արտադրատեսակներ արտադրողների որակի կառավարման համակարգերի տեսչական ստուգման արդյունքների մասին տեղեկություններ (R.HC.MM.10.001)</w:t>
            </w:r>
          </w:p>
        </w:tc>
      </w:tr>
      <w:tr w:rsidR="00D960C5" w:rsidRPr="00F51218" w14:paraId="79F83A5F"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C4C756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C4042C9"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տվյալների տեխնոլոգիական բազայի թարմացման ամսաթվի եւ ժամի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84F017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տվյալների տեխնոլոգիական բազայի արդիականացման վիճակ (R.HC.MM.10.005)</w:t>
            </w:r>
          </w:p>
        </w:tc>
      </w:tr>
      <w:tr w:rsidR="00D960C5" w:rsidRPr="00F51218" w14:paraId="3C39516F"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E4504A"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BE8F170"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տվյալների տեխնոլոգիական բազայի թարմացման ամսաթվի եւ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832543"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տվյալների տեխնոլոգիական բազայի արդիականացման վիճակ (R.HC.MM.10.005)</w:t>
            </w:r>
          </w:p>
        </w:tc>
      </w:tr>
      <w:tr w:rsidR="00D960C5" w:rsidRPr="00F51218" w14:paraId="1DC12AAD"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DF5DDD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C4CB575"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տվյալների տեխնոլոգիական բազայից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5DA2B7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տվյալների տեխնոլոգիական բազայի արդիականացման վիճակ (R.HC.MM.10.005)</w:t>
            </w:r>
          </w:p>
        </w:tc>
      </w:tr>
      <w:tr w:rsidR="00D960C5" w:rsidRPr="00F51218" w14:paraId="6337875E"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68EF12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4C68239"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տվյալների տեխնոլոգիական բազայից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E7E6D6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 xml:space="preserve">բժշկական արտադրատեսակներ արտադրողների որակի կառավարման համակարգերի տեսչական ստուգման արդյունքների մասին տեղեկություններ </w:t>
            </w:r>
            <w:r w:rsidRPr="00F51218">
              <w:rPr>
                <w:rFonts w:ascii="Sylfaen" w:hAnsi="Sylfaen"/>
                <w:sz w:val="20"/>
              </w:rPr>
              <w:lastRenderedPageBreak/>
              <w:t>(R.HC.MM.10.001)</w:t>
            </w:r>
          </w:p>
        </w:tc>
      </w:tr>
      <w:tr w:rsidR="00D960C5" w:rsidRPr="00F51218" w14:paraId="4E2019FD"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4510C85"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lastRenderedPageBreak/>
              <w:t>P.MM.10.MSG.013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45A2F53"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տվյալների տեխնոլոգիական բազայում հարցվող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2D630EF"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մշակման արդյունքի վերաբերյալ ծանուցում (R.006)</w:t>
            </w:r>
          </w:p>
        </w:tc>
      </w:tr>
      <w:tr w:rsidR="00D960C5" w:rsidRPr="00F51218" w14:paraId="31DCE72B"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091DE9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7154556"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տվյալների տեխնոլոգիական բազայից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611BF1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տվյալների տեխնոլոգիական բազայի արդիականացման վիճակ (R.HC.MM.10.005)</w:t>
            </w:r>
          </w:p>
        </w:tc>
      </w:tr>
      <w:tr w:rsidR="00D960C5" w:rsidRPr="00F51218" w14:paraId="2690FC2A"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29D223C"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1370175"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տվյալների տեխնոլոգիական բազայից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63FBF0C"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արտադրատեսակներ արտադրողների որակի կառավարման համակարգերի տեսչական ստուգման արդյունքների մասին տեղեկություններ (R.HC.MM.10.001)</w:t>
            </w:r>
          </w:p>
        </w:tc>
      </w:tr>
      <w:tr w:rsidR="00D960C5" w:rsidRPr="00F51218" w14:paraId="7DFDF420"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2691B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9B073F2"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ամփոփ հաշվետվության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15CBE51"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տվյալների տեխնոլոգիական բազայի արդիականացման վիճակ (R.HC.MM.10.005)</w:t>
            </w:r>
          </w:p>
        </w:tc>
      </w:tr>
      <w:tr w:rsidR="00D960C5" w:rsidRPr="00F51218" w14:paraId="5F9B64AD"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28B738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ADAC35B"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ամփոփ հաշվետվության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58522F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ամփոփ հաշվետվության տեղեկություններ (R.HC.MM.10.004)</w:t>
            </w:r>
          </w:p>
        </w:tc>
      </w:tr>
      <w:tr w:rsidR="00D960C5" w:rsidRPr="00F51218" w14:paraId="22E2DF08"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7721FDB"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03CFAB0"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բժշկական արտադրատեսակի բացթողումը կասեցնելու (վերսկսելու)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E69FB8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Եվրասիական տնտեսական միության անդամ պետության տարածքում բժշկական արտադրատեսակը շրջանառության մեջ դնելու կասեցման (վերսկսման) մասին տեղեկություններ (R.HC.MM.10.002)</w:t>
            </w:r>
          </w:p>
        </w:tc>
      </w:tr>
      <w:tr w:rsidR="00D960C5" w:rsidRPr="00F51218" w14:paraId="4FC52968"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492F4D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P.MM.10.MSG.019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C7F27D"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 xml:space="preserve">տեսչական ստուգում իրականացնող կազմակերպությունների ցանկի </w:t>
            </w:r>
            <w:r w:rsidRPr="00F51218">
              <w:rPr>
                <w:rFonts w:ascii="Sylfaen" w:hAnsi="Sylfaen"/>
                <w:noProof/>
                <w:sz w:val="20"/>
              </w:rPr>
              <w:lastRenderedPageBreak/>
              <w:t xml:space="preserve">թարմացման ամսաթվի </w:t>
            </w:r>
            <w:r w:rsidR="00782515">
              <w:rPr>
                <w:rFonts w:ascii="Sylfaen" w:hAnsi="Sylfaen"/>
                <w:noProof/>
                <w:sz w:val="20"/>
              </w:rPr>
              <w:t>եւ</w:t>
            </w:r>
            <w:r w:rsidRPr="00F51218">
              <w:rPr>
                <w:rFonts w:ascii="Sylfaen" w:hAnsi="Sylfaen"/>
                <w:noProof/>
                <w:sz w:val="20"/>
              </w:rPr>
              <w:t xml:space="preserve"> ժամի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5AE6E2A"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lastRenderedPageBreak/>
              <w:t>ընդհանուր ռեսուրսի արդիականացման վիճակ (R.007)</w:t>
            </w:r>
          </w:p>
        </w:tc>
      </w:tr>
      <w:tr w:rsidR="00D960C5" w:rsidRPr="00F51218" w14:paraId="47C72CA9"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9D2670D"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7C8499E"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 xml:space="preserve">տեսչական ստուգում իրականացնող կազմակերպությունների ցանկի թարմացման ամսաթվի </w:t>
            </w:r>
            <w:r w:rsidR="00782515">
              <w:rPr>
                <w:rFonts w:ascii="Sylfaen" w:hAnsi="Sylfaen"/>
                <w:noProof/>
                <w:sz w:val="20"/>
              </w:rPr>
              <w:t>եւ</w:t>
            </w:r>
            <w:r w:rsidRPr="00F51218">
              <w:rPr>
                <w:rFonts w:ascii="Sylfaen" w:hAnsi="Sylfaen"/>
                <w:noProof/>
                <w:sz w:val="20"/>
              </w:rPr>
              <w:t xml:space="preserve">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9BD21D1"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ընդհանուր ռեսուրսի արդիականացման վիճակ (R.007)</w:t>
            </w:r>
          </w:p>
        </w:tc>
      </w:tr>
      <w:tr w:rsidR="00D960C5" w:rsidRPr="00F51218" w14:paraId="0E7F31E8"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093227"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P.MM.10.MSG.021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ED5C514"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տեսչական ստուգում իրականացնող կազմակերպությունների ցանկից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9F671F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ընդհանուր ռեսուրսի արդիականացման վիճակ (R.007)</w:t>
            </w:r>
          </w:p>
        </w:tc>
      </w:tr>
      <w:tr w:rsidR="00D960C5" w:rsidRPr="00F51218" w14:paraId="77B3752D"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0AA399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P.MM.10.MSG.022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704B6B"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տեսչական ստուգում իրականացնող կազմակերպությունների ցանկից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80A217C"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արտադրատեսակներ արտադրողների որակի կառավարման համակարգերի տեսչական ստուգում իրականացնելու համար լիազորված կազմակերպությունների մասին տեղեկություններ (R.HC.MM.10.003)</w:t>
            </w:r>
          </w:p>
        </w:tc>
      </w:tr>
      <w:tr w:rsidR="00D960C5" w:rsidRPr="00F51218" w14:paraId="528CDD8F"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AA3251A"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P.MM.10.MSG.023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FD323B3"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ցանկում հարցվող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20D47EC"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մշակման արդյունքի վերաբերյալ ծանուցում (R.006)</w:t>
            </w:r>
          </w:p>
        </w:tc>
      </w:tr>
      <w:tr w:rsidR="00D960C5" w:rsidRPr="00F51218" w14:paraId="196DFD53"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11C92F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P.MM.10.MSG.024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03EDA4F"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տեսչական ստուգում իրականացնող կազմակերպությունների ցանկից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649D49A"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ընդհանուր ռեսուրսի արդիականացման վիճակ (R.007)</w:t>
            </w:r>
          </w:p>
        </w:tc>
      </w:tr>
      <w:tr w:rsidR="00D960C5" w:rsidRPr="00F51218" w14:paraId="11C021A0" w14:textId="77777777" w:rsidTr="0059359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9C29C7"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P.MM.10.MSG.025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0FB7BDB" w14:textId="77777777" w:rsidR="00D960C5" w:rsidRPr="00F51218" w:rsidRDefault="00D960C5" w:rsidP="004F6A62">
            <w:pPr>
              <w:pStyle w:val="a8"/>
              <w:widowControl w:val="0"/>
              <w:spacing w:after="120" w:line="240" w:lineRule="auto"/>
              <w:jc w:val="left"/>
              <w:rPr>
                <w:rFonts w:ascii="Sylfaen" w:hAnsi="Sylfaen" w:cs="Arial"/>
                <w:noProof/>
                <w:sz w:val="20"/>
              </w:rPr>
            </w:pPr>
            <w:r w:rsidRPr="00F51218">
              <w:rPr>
                <w:rFonts w:ascii="Sylfaen" w:hAnsi="Sylfaen"/>
                <w:noProof/>
                <w:sz w:val="20"/>
              </w:rPr>
              <w:t>տեսչական ստուգում իրականացնող կազմակերպությունների ցանկից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ACB3BC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արտադրատեսակներ արտադրողների որակի կառավարման համակարգերի տեսչական ստուգում իրականացնելու համար լիազորված կազմակերպությունների մասին տեղեկություններ (R.HC.MM.10.003)</w:t>
            </w:r>
          </w:p>
        </w:tc>
      </w:tr>
    </w:tbl>
    <w:p w14:paraId="12D6A7C2" w14:textId="77777777" w:rsidR="00D960C5" w:rsidRPr="00236485" w:rsidRDefault="00D960C5" w:rsidP="00DB3188">
      <w:pPr>
        <w:pStyle w:val="Heading1"/>
        <w:keepNext w:val="0"/>
        <w:keepLines w:val="0"/>
        <w:widowControl w:val="0"/>
        <w:spacing w:before="0" w:after="160" w:line="360" w:lineRule="auto"/>
        <w:rPr>
          <w:rFonts w:ascii="Sylfaen" w:hAnsi="Sylfaen"/>
          <w:noProof/>
          <w:sz w:val="24"/>
          <w:szCs w:val="24"/>
        </w:rPr>
      </w:pPr>
    </w:p>
    <w:p w14:paraId="4FEE6C88" w14:textId="77777777" w:rsidR="00D960C5" w:rsidRPr="00782515" w:rsidRDefault="00D960C5" w:rsidP="00DB3188">
      <w:pPr>
        <w:pStyle w:val="Heading1"/>
        <w:keepNext w:val="0"/>
        <w:keepLines w:val="0"/>
        <w:widowControl w:val="0"/>
        <w:spacing w:before="0" w:after="160" w:line="360" w:lineRule="auto"/>
        <w:rPr>
          <w:rFonts w:ascii="Sylfaen" w:hAnsi="Sylfaen"/>
          <w:noProof/>
          <w:sz w:val="24"/>
          <w:szCs w:val="24"/>
        </w:rPr>
      </w:pPr>
      <w:r w:rsidRPr="00236485">
        <w:rPr>
          <w:rFonts w:ascii="Sylfaen" w:hAnsi="Sylfaen"/>
          <w:noProof/>
          <w:sz w:val="24"/>
          <w:szCs w:val="24"/>
        </w:rPr>
        <w:lastRenderedPageBreak/>
        <w:t>VII. Ընդհանուր գործընթացի տրանզակցիաների նկարագրությունը</w:t>
      </w:r>
    </w:p>
    <w:p w14:paraId="08C679F2" w14:textId="77777777" w:rsidR="004F6A62" w:rsidRPr="00782515" w:rsidRDefault="004F6A62" w:rsidP="004F6A62"/>
    <w:p w14:paraId="4140F8E7"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1. Ընդհանուր գործընթացի «Արտադրության տեսչական ստուգում իրականացնելու հայտի մասին տեղեկությունների ներկայացում Հանձնաժողով» տրանզակցիան (P.MM.10.TRN.001)</w:t>
      </w:r>
    </w:p>
    <w:p w14:paraId="74999466"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17.</w:t>
      </w:r>
      <w:r w:rsidR="004F6A62" w:rsidRPr="004F6A62">
        <w:rPr>
          <w:rFonts w:ascii="Sylfaen" w:hAnsi="Sylfaen"/>
          <w:sz w:val="24"/>
        </w:rPr>
        <w:tab/>
      </w:r>
      <w:r w:rsidRPr="00236485">
        <w:rPr>
          <w:rFonts w:ascii="Sylfaen" w:hAnsi="Sylfaen"/>
          <w:sz w:val="24"/>
        </w:rPr>
        <w:t>Ընդհանուր գործընթացի «Արտադրության տեսչական ստուգում իրականացնելու հայտի մասին տեղեկությունների ներկայացում Հանձնաժողով» տրանզակցիան (P.MM.10.TRN.001) կատարվում է ռեսպոնդենտին համապատասխան տեղեկությունները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2DF0F21"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08DC57A5">
          <v:group id="_x0000_s2561" style="position:absolute;left:0;text-align:left;margin-left:4.5pt;margin-top:1.4pt;width:449.65pt;height:217.3pt;z-index:252049408" coordorigin="1508,1446" coordsize="8993,4346">
            <v:rect id="_x0000_s2329" style="position:absolute;left:3150;top:1446;width:2772;height:275" stroked="f">
              <v:textbox style="mso-next-textbox:#_x0000_s2329">
                <w:txbxContent>
                  <w:p w14:paraId="0998EC60" w14:textId="77777777" w:rsidR="00A97893" w:rsidRPr="004A3AD8" w:rsidRDefault="00A97893" w:rsidP="004A3AD8">
                    <w:pPr>
                      <w:jc w:val="center"/>
                      <w:rPr>
                        <w:sz w:val="18"/>
                      </w:rPr>
                    </w:pPr>
                    <w:r w:rsidRPr="004A3AD8">
                      <w:rPr>
                        <w:rFonts w:ascii="Sylfaen" w:hAnsi="Sylfaen"/>
                        <w:sz w:val="12"/>
                      </w:rPr>
                      <w:t>Նախաձեռնողը</w:t>
                    </w:r>
                  </w:p>
                </w:txbxContent>
              </v:textbox>
            </v:rect>
            <v:rect id="_x0000_s2330" style="position:absolute;left:7051;top:1446;width:3260;height:275" stroked="f">
              <v:textbox style="mso-next-textbox:#_x0000_s2330">
                <w:txbxContent>
                  <w:p w14:paraId="7F907530" w14:textId="77777777" w:rsidR="00A97893" w:rsidRPr="004A3AD8" w:rsidRDefault="00A97893" w:rsidP="004A3AD8">
                    <w:pPr>
                      <w:jc w:val="center"/>
                      <w:rPr>
                        <w:sz w:val="12"/>
                      </w:rPr>
                    </w:pPr>
                    <w:r w:rsidRPr="004A3AD8">
                      <w:rPr>
                        <w:rFonts w:ascii="Sylfaen" w:hAnsi="Sylfaen" w:cs="Sylfaen"/>
                        <w:sz w:val="12"/>
                      </w:rPr>
                      <w:t>Ռեսպոնդենտը</w:t>
                    </w:r>
                  </w:p>
                </w:txbxContent>
              </v:textbox>
            </v:rect>
            <v:rect id="_x0000_s2331" style="position:absolute;left:1508;top:2360;width:937;height:520" stroked="f">
              <v:textbox style="mso-next-textbox:#_x0000_s2331">
                <w:txbxContent>
                  <w:p w14:paraId="093ADE97" w14:textId="77777777" w:rsidR="00A97893" w:rsidRPr="004A3AD8" w:rsidRDefault="00A97893" w:rsidP="004A3AD8">
                    <w:pPr>
                      <w:spacing w:line="240" w:lineRule="auto"/>
                      <w:jc w:val="center"/>
                      <w:rPr>
                        <w:sz w:val="16"/>
                      </w:rPr>
                    </w:pPr>
                    <w:r w:rsidRPr="004A3AD8">
                      <w:rPr>
                        <w:rFonts w:ascii="Sylfaen" w:hAnsi="Sylfaen"/>
                        <w:sz w:val="10"/>
                      </w:rPr>
                      <w:t>Հսկողության սխալ</w:t>
                    </w:r>
                  </w:p>
                </w:txbxContent>
              </v:textbox>
            </v:rect>
            <v:rect id="_x0000_s2332" style="position:absolute;left:4062;top:5362;width:1687;height:430" stroked="f">
              <v:textbox style="mso-next-textbox:#_x0000_s2332">
                <w:txbxContent>
                  <w:p w14:paraId="0BA24AC5" w14:textId="77777777" w:rsidR="00A97893" w:rsidRDefault="00A97893" w:rsidP="00D960C5">
                    <w:pPr>
                      <w:spacing w:line="240" w:lineRule="auto"/>
                    </w:pPr>
                    <w:r>
                      <w:rPr>
                        <w:rFonts w:ascii="Sylfaen" w:hAnsi="Sylfaen"/>
                        <w:sz w:val="16"/>
                      </w:rPr>
                      <w:t>Հաջողված</w:t>
                    </w:r>
                  </w:p>
                </w:txbxContent>
              </v:textbox>
            </v:rect>
            <v:rect id="_x0000_s2333" style="position:absolute;left:8002;top:2360;width:2499;height:1376" stroked="f">
              <v:textbox style="mso-next-textbox:#_x0000_s2333">
                <w:txbxContent>
                  <w:p w14:paraId="69A3C73D" w14:textId="77777777" w:rsidR="00A97893" w:rsidRPr="004A3AD8" w:rsidRDefault="00A97893" w:rsidP="004A3AD8">
                    <w:pPr>
                      <w:spacing w:line="240" w:lineRule="auto"/>
                      <w:jc w:val="center"/>
                      <w:rPr>
                        <w:sz w:val="20"/>
                        <w:lang w:val="en-US"/>
                      </w:rPr>
                    </w:pPr>
                    <w:r w:rsidRPr="004A3AD8">
                      <w:rPr>
                        <w:rFonts w:ascii="Sylfaen" w:hAnsi="Sylfaen"/>
                        <w:sz w:val="14"/>
                      </w:rPr>
                      <w:t>Արտադրության տեսչական ստուգում իրականացնելու հայտի մասին տեղեկությունների ընդունում եւ մշակում</w:t>
                    </w:r>
                  </w:p>
                </w:txbxContent>
              </v:textbox>
            </v:rect>
            <v:rect id="_x0000_s2334" style="position:absolute;left:2538;top:2472;width:2501;height:1291" stroked="f">
              <v:textbox style="mso-next-textbox:#_x0000_s2334">
                <w:txbxContent>
                  <w:p w14:paraId="0F595BF6" w14:textId="77777777" w:rsidR="00A97893" w:rsidRPr="004A3AD8" w:rsidRDefault="00A97893" w:rsidP="00D960C5">
                    <w:pPr>
                      <w:spacing w:line="240" w:lineRule="auto"/>
                      <w:jc w:val="center"/>
                      <w:rPr>
                        <w:sz w:val="16"/>
                        <w:szCs w:val="16"/>
                      </w:rPr>
                    </w:pPr>
                    <w:r w:rsidRPr="004A3AD8">
                      <w:rPr>
                        <w:rFonts w:ascii="Sylfaen" w:hAnsi="Sylfaen"/>
                        <w:sz w:val="16"/>
                        <w:szCs w:val="16"/>
                      </w:rPr>
                      <w:t>Արտադրության տեսչական ստուգում իրականացնելու հայտի մասին տեղեկությունների փոխանցում Հանձնաժողով</w:t>
                    </w:r>
                  </w:p>
                </w:txbxContent>
              </v:textbox>
            </v:rect>
            <v:rect id="_x0000_s2335" style="position:absolute;left:1752;top:4293;width:4523;height:743" stroked="f">
              <v:textbox style="mso-next-textbox:#_x0000_s2335">
                <w:txbxContent>
                  <w:p w14:paraId="4327E4A8" w14:textId="77777777" w:rsidR="00A97893" w:rsidRPr="004A3AD8" w:rsidRDefault="00A97893" w:rsidP="00D960C5">
                    <w:pPr>
                      <w:spacing w:line="240" w:lineRule="auto"/>
                      <w:jc w:val="center"/>
                      <w:rPr>
                        <w:sz w:val="20"/>
                      </w:rPr>
                    </w:pPr>
                    <w:r w:rsidRPr="004A3AD8">
                      <w:rPr>
                        <w:rFonts w:ascii="Sylfaen" w:hAnsi="Sylfaen"/>
                        <w:sz w:val="14"/>
                      </w:rPr>
                      <w:t>: արտադրության տեսչական ստուգում իրականացնելու հայտի մասին տեղեկություններ</w:t>
                    </w:r>
                    <w:r>
                      <w:rPr>
                        <w:rFonts w:ascii="Sylfaen" w:hAnsi="Sylfaen"/>
                        <w:sz w:val="14"/>
                        <w:lang w:val="en-US"/>
                      </w:rPr>
                      <w:t xml:space="preserve"> </w:t>
                    </w:r>
                    <w:r w:rsidRPr="004A3AD8">
                      <w:rPr>
                        <w:rFonts w:ascii="Sylfaen" w:hAnsi="Sylfaen"/>
                        <w:sz w:val="14"/>
                      </w:rPr>
                      <w:t>[ստացված հայտի մասին տեղեկությունները մշակվել են]</w:t>
                    </w:r>
                  </w:p>
                </w:txbxContent>
              </v:textbox>
            </v:rect>
            <v:rect id="_x0000_s2336" style="position:absolute;left:3994;top:1826;width:5189;height:388" stroked="f">
              <v:textbox style="mso-next-textbox:#_x0000_s2336">
                <w:txbxContent>
                  <w:p w14:paraId="664EF145" w14:textId="77777777" w:rsidR="00A97893" w:rsidRPr="004A3AD8" w:rsidRDefault="00A97893" w:rsidP="00D960C5">
                    <w:pPr>
                      <w:spacing w:line="240" w:lineRule="auto"/>
                      <w:jc w:val="center"/>
                      <w:rPr>
                        <w:sz w:val="14"/>
                      </w:rPr>
                    </w:pPr>
                    <w:r w:rsidRPr="004A3AD8">
                      <w:rPr>
                        <w:rFonts w:ascii="Sylfaen" w:hAnsi="Sylfaen"/>
                        <w:sz w:val="8"/>
                      </w:rPr>
                      <w:t>արտադրության տեսչական ստուգում իրականացնելու հայտի մասին տեղեկություններ (P.MM.10.MSG.001)</w:t>
                    </w:r>
                  </w:p>
                </w:txbxContent>
              </v:textbox>
            </v:rect>
            <v:rect id="_x0000_s2337" style="position:absolute;left:5188;top:2771;width:2664;height:1060" stroked="f">
              <v:textbox style="mso-next-textbox:#_x0000_s2337">
                <w:txbxContent>
                  <w:p w14:paraId="4F7335A4" w14:textId="77777777" w:rsidR="00A97893" w:rsidRPr="004A3AD8" w:rsidRDefault="00A97893" w:rsidP="00D960C5">
                    <w:pPr>
                      <w:spacing w:line="240" w:lineRule="auto"/>
                      <w:jc w:val="center"/>
                      <w:rPr>
                        <w:sz w:val="20"/>
                      </w:rPr>
                    </w:pPr>
                    <w:r w:rsidRPr="004A3AD8">
                      <w:rPr>
                        <w:rFonts w:ascii="Sylfaen" w:hAnsi="Sylfaen"/>
                        <w:sz w:val="14"/>
                      </w:rPr>
                      <w:t>Հայտի մասին տեղեկությունների մշակման արդյունքների վերաբերյալ ծանուցում (P.MM.10.MSG.003)</w:t>
                    </w:r>
                  </w:p>
                </w:txbxContent>
              </v:textbox>
            </v:rect>
            <v:rect id="_x0000_s2560" style="position:absolute;left:5271;top:2078;width:2241;height:570" stroked="f"/>
          </v:group>
        </w:pict>
      </w:r>
      <w:r w:rsidR="00236485" w:rsidRPr="00236485">
        <w:rPr>
          <w:rFonts w:ascii="Sylfaen" w:hAnsi="Sylfaen"/>
          <w:noProof/>
          <w:sz w:val="24"/>
          <w:szCs w:val="24"/>
          <w:lang w:val="en-US" w:eastAsia="en-US" w:bidi="ar-SA"/>
        </w:rPr>
        <w:drawing>
          <wp:inline distT="0" distB="0" distL="0" distR="0" wp14:anchorId="081B086C" wp14:editId="101EC28C">
            <wp:extent cx="5943600" cy="2847340"/>
            <wp:effectExtent l="19050" t="0" r="0" b="0"/>
            <wp:docPr id="2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1"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02544B6B" w14:textId="77777777" w:rsidR="00D960C5" w:rsidRPr="00236485" w:rsidRDefault="00D960C5" w:rsidP="00FB5CD2">
      <w:pPr>
        <w:pStyle w:val="ab"/>
        <w:rPr>
          <w:noProof/>
        </w:rPr>
      </w:pPr>
      <w:r w:rsidRPr="00236485">
        <w:t>Նկ. 6. Ընդհանուր գործընթացի «Արտադրության տեսչական ստուգում իրականացնելու հայտի մասին տեղեկությունների ներկայացում Հանձնաժողով» տրանզակցիայի (P.MM.10.TRN.001) կատարման սխեման</w:t>
      </w:r>
    </w:p>
    <w:p w14:paraId="76DE06F5" w14:textId="77777777" w:rsidR="00593597" w:rsidRDefault="00593597">
      <w:pPr>
        <w:spacing w:after="0" w:line="240" w:lineRule="auto"/>
        <w:rPr>
          <w:rFonts w:ascii="Sylfaen" w:eastAsia="Times New Roman" w:hAnsi="Sylfaen"/>
          <w:sz w:val="24"/>
          <w:szCs w:val="24"/>
        </w:rPr>
      </w:pPr>
      <w:r>
        <w:rPr>
          <w:rFonts w:ascii="Sylfaen" w:hAnsi="Sylfaen"/>
          <w:sz w:val="24"/>
        </w:rPr>
        <w:br w:type="page"/>
      </w:r>
    </w:p>
    <w:p w14:paraId="3EBDE2F6"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7</w:t>
      </w:r>
    </w:p>
    <w:p w14:paraId="15B8CED0"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«Արտադրության տեսչական ստուգում իրականացնելու հայտի մասին տեղեկությունների ներկայացում Հանձնաժողով» տրանզակցիայի (P.MM.10.TRN.001)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D960C5" w:rsidRPr="00F51218" w14:paraId="1D6B6208"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DE2B410"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22B3FD"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5FB339"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6B019822"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B9C9BF5"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217D1B0"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6D3EB95"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23FE892E"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37363B8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956DC0"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DA026D5"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P.MM.10.TRN.001</w:t>
            </w:r>
          </w:p>
        </w:tc>
      </w:tr>
      <w:tr w:rsidR="00D960C5" w:rsidRPr="00F51218" w14:paraId="3B382BD8"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76E16E5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530E7E"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A5FE09A"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ստուգում իրականացնելու հայտի մասին տեղեկությունների ներկայացում Հանձնաժողով</w:t>
            </w:r>
          </w:p>
        </w:tc>
      </w:tr>
      <w:tr w:rsidR="00D960C5" w:rsidRPr="00F51218" w14:paraId="5B9A94A4"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74F6C44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D4A438"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DACDCAD"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7393A57D"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54452F7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3AEAE7"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85297BA"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39F37254"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0240B45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52E78A" w14:textId="77777777" w:rsidR="00D960C5" w:rsidRPr="00F51218" w:rsidRDefault="00D960C5" w:rsidP="004A3AD8">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28957A1"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մասին տեղեկությունների փոխանցում Հանձնաժողով</w:t>
            </w:r>
          </w:p>
        </w:tc>
      </w:tr>
      <w:tr w:rsidR="00D960C5" w:rsidRPr="00F51218" w14:paraId="46CF5D1D"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4B75C99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C4339A" w14:textId="77777777" w:rsidR="00D960C5" w:rsidRPr="00F51218" w:rsidRDefault="00D960C5" w:rsidP="004A3AD8">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1FC4AD4"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56B7A31D"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1C340C6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CD3F2A" w14:textId="77777777" w:rsidR="00D960C5" w:rsidRPr="00F51218" w:rsidRDefault="00D960C5" w:rsidP="004A3AD8">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3FCDD03"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մասին տեղեկությունների ընդունում եւ մշակում</w:t>
            </w:r>
          </w:p>
        </w:tc>
      </w:tr>
      <w:tr w:rsidR="00D960C5" w:rsidRPr="00F51218" w14:paraId="5CDC88F2"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5DF9865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A4C77F"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4863CEF"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մասին տեղեկություններ (P.MM.10.BEN.001). ստացված հայտի մասին տեղեկությունները մշակվել են</w:t>
            </w:r>
          </w:p>
        </w:tc>
      </w:tr>
      <w:tr w:rsidR="00D960C5" w:rsidRPr="00F51218" w14:paraId="12E92BCD" w14:textId="77777777" w:rsidTr="004F6A62">
        <w:trPr>
          <w:cantSplit/>
          <w:jc w:val="center"/>
        </w:trPr>
        <w:tc>
          <w:tcPr>
            <w:tcW w:w="578" w:type="pct"/>
            <w:tcBorders>
              <w:top w:val="single" w:sz="4" w:space="0" w:color="auto"/>
              <w:left w:val="single" w:sz="4" w:space="0" w:color="auto"/>
            </w:tcBorders>
            <w:shd w:val="clear" w:color="auto" w:fill="FFFFFF"/>
          </w:tcPr>
          <w:p w14:paraId="137E89F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87F078A"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C513849" w14:textId="77777777" w:rsidR="00D960C5" w:rsidRPr="00F51218" w:rsidRDefault="00D960C5" w:rsidP="004A3AD8">
            <w:pPr>
              <w:pStyle w:val="a8"/>
              <w:widowControl w:val="0"/>
              <w:spacing w:after="120" w:line="240" w:lineRule="auto"/>
              <w:jc w:val="left"/>
              <w:rPr>
                <w:rFonts w:ascii="Sylfaen" w:hAnsi="Sylfaen" w:cs="Arial"/>
                <w:sz w:val="20"/>
              </w:rPr>
            </w:pPr>
          </w:p>
        </w:tc>
      </w:tr>
      <w:tr w:rsidR="00D960C5" w:rsidRPr="00F51218" w14:paraId="3A26604E" w14:textId="77777777" w:rsidTr="004F6A62">
        <w:trPr>
          <w:cantSplit/>
          <w:jc w:val="center"/>
        </w:trPr>
        <w:tc>
          <w:tcPr>
            <w:tcW w:w="578" w:type="pct"/>
            <w:tcBorders>
              <w:left w:val="single" w:sz="4" w:space="0" w:color="auto"/>
            </w:tcBorders>
            <w:shd w:val="clear" w:color="auto" w:fill="FFFFFF"/>
          </w:tcPr>
          <w:p w14:paraId="164224CD"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28A9156" w14:textId="77777777" w:rsidR="00D960C5" w:rsidRPr="00F51218" w:rsidDel="00C2156F" w:rsidRDefault="00D960C5" w:rsidP="004A3AD8">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18F640F3"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0FE608CE" w14:textId="77777777" w:rsidTr="004F6A62">
        <w:trPr>
          <w:cantSplit/>
          <w:jc w:val="center"/>
        </w:trPr>
        <w:tc>
          <w:tcPr>
            <w:tcW w:w="578" w:type="pct"/>
            <w:tcBorders>
              <w:left w:val="single" w:sz="4" w:space="0" w:color="auto"/>
            </w:tcBorders>
            <w:shd w:val="clear" w:color="auto" w:fill="FFFFFF"/>
          </w:tcPr>
          <w:p w14:paraId="6D495963"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1F72EFD" w14:textId="77777777" w:rsidR="00D960C5" w:rsidRPr="00F51218" w:rsidRDefault="00D960C5" w:rsidP="004A3AD8">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72D27BD8"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2DE79D8B" w14:textId="77777777" w:rsidTr="004F6A62">
        <w:trPr>
          <w:cantSplit/>
          <w:jc w:val="center"/>
        </w:trPr>
        <w:tc>
          <w:tcPr>
            <w:tcW w:w="578" w:type="pct"/>
            <w:tcBorders>
              <w:left w:val="single" w:sz="4" w:space="0" w:color="auto"/>
            </w:tcBorders>
            <w:shd w:val="clear" w:color="auto" w:fill="FFFFFF"/>
          </w:tcPr>
          <w:p w14:paraId="06EC79B7"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90621C5" w14:textId="77777777" w:rsidR="00D960C5" w:rsidRPr="00F51218" w:rsidRDefault="00D960C5" w:rsidP="004A3AD8">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3B4A5690"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04977E96" w14:textId="77777777" w:rsidTr="004F6A62">
        <w:trPr>
          <w:cantSplit/>
          <w:jc w:val="center"/>
        </w:trPr>
        <w:tc>
          <w:tcPr>
            <w:tcW w:w="578" w:type="pct"/>
            <w:tcBorders>
              <w:left w:val="single" w:sz="4" w:space="0" w:color="auto"/>
            </w:tcBorders>
            <w:shd w:val="clear" w:color="auto" w:fill="FFFFFF"/>
          </w:tcPr>
          <w:p w14:paraId="29939F0F"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1F49D9D1" w14:textId="77777777" w:rsidR="00D960C5" w:rsidRPr="00F51218" w:rsidRDefault="00D960C5" w:rsidP="004A3AD8">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6F35F8D2"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49CAE660" w14:textId="77777777" w:rsidTr="004F6A62">
        <w:trPr>
          <w:cantSplit/>
          <w:jc w:val="center"/>
        </w:trPr>
        <w:tc>
          <w:tcPr>
            <w:tcW w:w="578" w:type="pct"/>
            <w:tcBorders>
              <w:left w:val="single" w:sz="4" w:space="0" w:color="auto"/>
              <w:bottom w:val="single" w:sz="4" w:space="0" w:color="auto"/>
            </w:tcBorders>
            <w:shd w:val="clear" w:color="auto" w:fill="FFFFFF"/>
          </w:tcPr>
          <w:p w14:paraId="42E0025B"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6C729F0" w14:textId="77777777" w:rsidR="00D960C5" w:rsidRPr="00F51218" w:rsidRDefault="00D960C5" w:rsidP="004A3AD8">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41A09D9A"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725A69FC" w14:textId="77777777" w:rsidTr="004F6A62">
        <w:trPr>
          <w:cantSplit/>
          <w:jc w:val="center"/>
        </w:trPr>
        <w:tc>
          <w:tcPr>
            <w:tcW w:w="578" w:type="pct"/>
            <w:tcBorders>
              <w:top w:val="single" w:sz="4" w:space="0" w:color="auto"/>
              <w:left w:val="single" w:sz="4" w:space="0" w:color="auto"/>
            </w:tcBorders>
            <w:shd w:val="clear" w:color="auto" w:fill="FFFFFF"/>
          </w:tcPr>
          <w:p w14:paraId="07F4CB0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51D1FA2"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5953791E" w14:textId="77777777" w:rsidR="00D960C5" w:rsidRPr="00F51218" w:rsidRDefault="00D960C5" w:rsidP="004A3AD8">
            <w:pPr>
              <w:pStyle w:val="a8"/>
              <w:widowControl w:val="0"/>
              <w:spacing w:after="120" w:line="240" w:lineRule="auto"/>
              <w:jc w:val="left"/>
              <w:rPr>
                <w:rFonts w:ascii="Sylfaen" w:hAnsi="Sylfaen" w:cs="Arial"/>
                <w:sz w:val="20"/>
              </w:rPr>
            </w:pPr>
          </w:p>
        </w:tc>
      </w:tr>
      <w:tr w:rsidR="00D960C5" w:rsidRPr="00F51218" w14:paraId="50986500" w14:textId="77777777" w:rsidTr="004F6A62">
        <w:trPr>
          <w:cantSplit/>
          <w:jc w:val="center"/>
        </w:trPr>
        <w:tc>
          <w:tcPr>
            <w:tcW w:w="578" w:type="pct"/>
            <w:tcBorders>
              <w:left w:val="single" w:sz="4" w:space="0" w:color="auto"/>
            </w:tcBorders>
            <w:shd w:val="clear" w:color="auto" w:fill="FFFFFF"/>
          </w:tcPr>
          <w:p w14:paraId="11A0CC94"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60D5101F" w14:textId="77777777" w:rsidR="00D960C5" w:rsidRPr="00F51218" w:rsidRDefault="00D960C5" w:rsidP="004A3AD8">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հաղորդագրությունը</w:t>
            </w:r>
          </w:p>
        </w:tc>
        <w:tc>
          <w:tcPr>
            <w:tcW w:w="2753" w:type="pct"/>
            <w:tcBorders>
              <w:left w:val="single" w:sz="4" w:space="0" w:color="auto"/>
              <w:right w:val="single" w:sz="4" w:space="0" w:color="auto"/>
            </w:tcBorders>
            <w:tcMar>
              <w:top w:w="85" w:type="dxa"/>
              <w:bottom w:w="85" w:type="dxa"/>
            </w:tcMar>
          </w:tcPr>
          <w:p w14:paraId="68D8649A"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մասին տեղեկություններ (P.MM.10.MSG.001)</w:t>
            </w:r>
          </w:p>
        </w:tc>
      </w:tr>
      <w:tr w:rsidR="00D960C5" w:rsidRPr="00F51218" w14:paraId="500555C3" w14:textId="77777777" w:rsidTr="004F6A62">
        <w:trPr>
          <w:cantSplit/>
          <w:jc w:val="center"/>
        </w:trPr>
        <w:tc>
          <w:tcPr>
            <w:tcW w:w="578" w:type="pct"/>
            <w:tcBorders>
              <w:left w:val="single" w:sz="4" w:space="0" w:color="auto"/>
              <w:bottom w:val="single" w:sz="4" w:space="0" w:color="auto"/>
            </w:tcBorders>
            <w:shd w:val="clear" w:color="auto" w:fill="FFFFFF"/>
          </w:tcPr>
          <w:p w14:paraId="016790EA"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D2F014C" w14:textId="77777777" w:rsidR="00D960C5" w:rsidRPr="00F51218" w:rsidRDefault="00D960C5" w:rsidP="004A3AD8">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0F51CBD5"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հայտի մասին տեղեկությունների մշակման արդյունքների վերաբերյալ ծանուցում (P.MM.10.MSG.003)</w:t>
            </w:r>
          </w:p>
        </w:tc>
      </w:tr>
      <w:tr w:rsidR="00D960C5" w:rsidRPr="00F51218" w14:paraId="02810F84" w14:textId="77777777" w:rsidTr="004F6A62">
        <w:trPr>
          <w:cantSplit/>
          <w:jc w:val="center"/>
        </w:trPr>
        <w:tc>
          <w:tcPr>
            <w:tcW w:w="578" w:type="pct"/>
            <w:tcBorders>
              <w:top w:val="single" w:sz="4" w:space="0" w:color="auto"/>
              <w:left w:val="single" w:sz="4" w:space="0" w:color="auto"/>
            </w:tcBorders>
            <w:shd w:val="clear" w:color="auto" w:fill="FFFFFF"/>
          </w:tcPr>
          <w:p w14:paraId="77B7FA3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680640A1" w14:textId="77777777" w:rsidR="00D960C5" w:rsidRPr="00F51218" w:rsidRDefault="00D960C5" w:rsidP="004A3AD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52EA530E" w14:textId="77777777" w:rsidR="00D960C5" w:rsidRPr="00F51218" w:rsidRDefault="00D960C5" w:rsidP="004A3AD8">
            <w:pPr>
              <w:pStyle w:val="a8"/>
              <w:widowControl w:val="0"/>
              <w:spacing w:after="120" w:line="240" w:lineRule="auto"/>
              <w:jc w:val="left"/>
              <w:rPr>
                <w:rFonts w:ascii="Sylfaen" w:hAnsi="Sylfaen" w:cs="Arial"/>
                <w:sz w:val="20"/>
              </w:rPr>
            </w:pPr>
          </w:p>
        </w:tc>
      </w:tr>
      <w:tr w:rsidR="00D960C5" w:rsidRPr="00F51218" w14:paraId="73665C31" w14:textId="77777777" w:rsidTr="004F6A62">
        <w:trPr>
          <w:cantSplit/>
          <w:jc w:val="center"/>
        </w:trPr>
        <w:tc>
          <w:tcPr>
            <w:tcW w:w="578" w:type="pct"/>
            <w:tcBorders>
              <w:left w:val="single" w:sz="4" w:space="0" w:color="auto"/>
            </w:tcBorders>
            <w:shd w:val="clear" w:color="auto" w:fill="FFFFFF"/>
          </w:tcPr>
          <w:p w14:paraId="2C3CDCBF"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5ED6228"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6EDB700C"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2F453AF3" w14:textId="77777777" w:rsidTr="004F6A62">
        <w:trPr>
          <w:cantSplit/>
          <w:jc w:val="center"/>
        </w:trPr>
        <w:tc>
          <w:tcPr>
            <w:tcW w:w="578" w:type="pct"/>
            <w:tcBorders>
              <w:left w:val="single" w:sz="4" w:space="0" w:color="auto"/>
              <w:bottom w:val="single" w:sz="4" w:space="0" w:color="auto"/>
            </w:tcBorders>
            <w:shd w:val="clear" w:color="auto" w:fill="FFFFFF"/>
          </w:tcPr>
          <w:p w14:paraId="38EBA9EE"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3E2D91E"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70B01C94"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0DF34663" w14:textId="77777777" w:rsidR="00D960C5" w:rsidRPr="00236485" w:rsidRDefault="00D960C5" w:rsidP="00DB3188">
      <w:pPr>
        <w:widowControl w:val="0"/>
        <w:spacing w:after="160" w:line="360" w:lineRule="auto"/>
        <w:rPr>
          <w:rFonts w:ascii="Sylfaen" w:hAnsi="Sylfaen"/>
          <w:sz w:val="24"/>
          <w:szCs w:val="24"/>
        </w:rPr>
      </w:pPr>
    </w:p>
    <w:p w14:paraId="48DFE9BA"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2. Ընդհանուր գործընթացի «Արտադրության տեսչական ստուգման հայտի կարգավիճակի փոփոխման մասին տեղեկությունների ներկայացում Հանձնաժողով» տրանզակցիան (P.MM.10.TRN.002)</w:t>
      </w:r>
    </w:p>
    <w:p w14:paraId="51167363"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18.</w:t>
      </w:r>
      <w:r w:rsidR="004F6A62" w:rsidRPr="004F6A62">
        <w:rPr>
          <w:rFonts w:ascii="Sylfaen" w:hAnsi="Sylfaen"/>
          <w:sz w:val="24"/>
        </w:rPr>
        <w:tab/>
      </w:r>
      <w:r w:rsidRPr="00236485">
        <w:rPr>
          <w:rFonts w:ascii="Sylfaen" w:hAnsi="Sylfaen"/>
          <w:sz w:val="24"/>
        </w:rPr>
        <w:t xml:space="preserve">Ընդհանուր գործընթացի «Արտադրության տեսչական ստուգման հայտի կարգավիճակի փոփոխման մասին տեղեկությունների ներկայացում Հանձնաժողով» տրանզակցիան (P.MM.10.TRN.002) կատարվում է ռեսպոնդենտին համապատասխան տեղեկությունները փոխանցելու համար։ Ընդհանուր </w:t>
      </w:r>
      <w:r w:rsidRPr="004A3AD8">
        <w:rPr>
          <w:rFonts w:ascii="Sylfaen" w:hAnsi="Sylfaen"/>
          <w:spacing w:val="-4"/>
          <w:sz w:val="24"/>
        </w:rPr>
        <w:t>գործընթացի նշված տրանզակցիայի կատարման սխեման ներկայացված է 7-րդ նկարում։ Ընդհանուր գործընթացի տրանզակցիայի պարամետրերը բերված են 8-րդ աղյուսակում</w:t>
      </w:r>
      <w:r w:rsidRPr="00236485">
        <w:rPr>
          <w:rFonts w:ascii="Sylfaen" w:hAnsi="Sylfaen"/>
          <w:sz w:val="24"/>
        </w:rPr>
        <w:t>։</w:t>
      </w:r>
    </w:p>
    <w:p w14:paraId="65558F9A"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71A27E4">
          <v:group id="_x0000_s2559" style="position:absolute;left:0;text-align:left;margin-left:7.2pt;margin-top:.45pt;width:446.3pt;height:219pt;z-index:252038144" coordorigin="1562,10156" coordsize="8926,4380">
            <v:rect id="_x0000_s2339" style="position:absolute;left:2703;top:10156;width:2255;height:367" stroked="f">
              <v:textbox style="mso-next-textbox:#_x0000_s2339">
                <w:txbxContent>
                  <w:p w14:paraId="01F47F7A" w14:textId="77777777" w:rsidR="00A97893" w:rsidRDefault="00A97893" w:rsidP="004A3AD8">
                    <w:pPr>
                      <w:jc w:val="center"/>
                    </w:pPr>
                    <w:r>
                      <w:rPr>
                        <w:rFonts w:ascii="Sylfaen" w:hAnsi="Sylfaen"/>
                        <w:sz w:val="16"/>
                      </w:rPr>
                      <w:t>Նախաձեռնողը</w:t>
                    </w:r>
                  </w:p>
                </w:txbxContent>
              </v:textbox>
            </v:rect>
            <v:rect id="_x0000_s2340" style="position:absolute;left:7689;top:10156;width:2079;height:299" stroked="f">
              <v:textbox style="mso-next-textbox:#_x0000_s2340">
                <w:txbxContent>
                  <w:p w14:paraId="594F9675" w14:textId="77777777" w:rsidR="00A97893" w:rsidRDefault="00A97893" w:rsidP="004A3AD8">
                    <w:pPr>
                      <w:jc w:val="center"/>
                    </w:pPr>
                    <w:r>
                      <w:rPr>
                        <w:rFonts w:ascii="Sylfaen" w:hAnsi="Sylfaen"/>
                        <w:sz w:val="16"/>
                      </w:rPr>
                      <w:t>Ռեսպոնդենտը</w:t>
                    </w:r>
                  </w:p>
                </w:txbxContent>
              </v:textbox>
            </v:rect>
            <v:rect id="_x0000_s2341" style="position:absolute;left:1562;top:10854;width:897;height:752" stroked="f">
              <v:textbox style="mso-next-textbox:#_x0000_s2341">
                <w:txbxContent>
                  <w:p w14:paraId="4393FA03" w14:textId="77777777" w:rsidR="00A97893" w:rsidRPr="003961C3" w:rsidRDefault="00A97893" w:rsidP="003961C3">
                    <w:pPr>
                      <w:spacing w:line="240" w:lineRule="auto"/>
                      <w:jc w:val="center"/>
                      <w:rPr>
                        <w:sz w:val="16"/>
                      </w:rPr>
                    </w:pPr>
                    <w:r w:rsidRPr="003961C3">
                      <w:rPr>
                        <w:rFonts w:ascii="Sylfaen" w:hAnsi="Sylfaen"/>
                        <w:sz w:val="10"/>
                      </w:rPr>
                      <w:t>Հսկողության սխալ</w:t>
                    </w:r>
                  </w:p>
                </w:txbxContent>
              </v:textbox>
            </v:rect>
            <v:rect id="_x0000_s2342" style="position:absolute;left:3976;top:14177;width:1295;height:359" stroked="f">
              <v:textbox style="mso-next-textbox:#_x0000_s2342">
                <w:txbxContent>
                  <w:p w14:paraId="3B0BD948" w14:textId="77777777" w:rsidR="00A97893" w:rsidRPr="00F31541" w:rsidRDefault="00A97893" w:rsidP="00D960C5">
                    <w:r>
                      <w:rPr>
                        <w:rFonts w:ascii="Sylfaen" w:hAnsi="Sylfaen"/>
                        <w:sz w:val="16"/>
                      </w:rPr>
                      <w:t>Հաջողված</w:t>
                    </w:r>
                  </w:p>
                </w:txbxContent>
              </v:textbox>
            </v:rect>
            <v:rect id="_x0000_s2343" style="position:absolute;left:2554;top:11215;width:2500;height:1481" stroked="f">
              <v:textbox style="mso-next-textbox:#_x0000_s2343">
                <w:txbxContent>
                  <w:p w14:paraId="78BCB1F3" w14:textId="77777777" w:rsidR="00A97893" w:rsidRPr="003961C3" w:rsidRDefault="00A97893" w:rsidP="00D960C5">
                    <w:pPr>
                      <w:spacing w:line="240" w:lineRule="auto"/>
                      <w:jc w:val="center"/>
                      <w:rPr>
                        <w:sz w:val="14"/>
                        <w:szCs w:val="16"/>
                      </w:rPr>
                    </w:pPr>
                    <w:r w:rsidRPr="003961C3">
                      <w:rPr>
                        <w:rFonts w:ascii="Sylfaen" w:hAnsi="Sylfaen"/>
                        <w:sz w:val="14"/>
                        <w:szCs w:val="16"/>
                      </w:rPr>
                      <w:t>Արտադրության տեսչական ստուգում իրականացնելու հայտի կարգավիճակի փոփոխման մասին տեղեկությունների փոխանցում Հանձնաժողով</w:t>
                    </w:r>
                  </w:p>
                </w:txbxContent>
              </v:textbox>
            </v:rect>
            <v:rect id="_x0000_s2344" style="position:absolute;left:8097;top:10980;width:2391;height:1481" stroked="f">
              <v:textbox style="mso-next-textbox:#_x0000_s2344">
                <w:txbxContent>
                  <w:p w14:paraId="7C019716" w14:textId="77777777" w:rsidR="00A97893" w:rsidRPr="003961C3" w:rsidRDefault="00A97893" w:rsidP="00D960C5">
                    <w:pPr>
                      <w:spacing w:line="240" w:lineRule="auto"/>
                      <w:jc w:val="center"/>
                      <w:rPr>
                        <w:sz w:val="20"/>
                      </w:rPr>
                    </w:pPr>
                    <w:r w:rsidRPr="003961C3">
                      <w:rPr>
                        <w:rFonts w:ascii="Sylfaen" w:hAnsi="Sylfaen"/>
                        <w:sz w:val="14"/>
                      </w:rPr>
                      <w:t>Արտադրության տեսչական ստուգում իրականացնելու հայտի փոփոխված կարգավիճակի մասին տեղեկությունների ընդունում եւ մշակում</w:t>
                    </w:r>
                  </w:p>
                </w:txbxContent>
              </v:textbox>
            </v:rect>
            <v:rect id="_x0000_s2345" style="position:absolute;left:1698;top:13028;width:4592;height:951" stroked="f">
              <v:textbox style="mso-next-textbox:#_x0000_s2345">
                <w:txbxContent>
                  <w:p w14:paraId="0AD21FA5" w14:textId="77777777" w:rsidR="00A97893" w:rsidRPr="003961C3" w:rsidRDefault="00A97893" w:rsidP="00D960C5">
                    <w:pPr>
                      <w:spacing w:line="240" w:lineRule="auto"/>
                      <w:jc w:val="center"/>
                      <w:rPr>
                        <w:sz w:val="20"/>
                      </w:rPr>
                    </w:pPr>
                    <w:r w:rsidRPr="003961C3">
                      <w:rPr>
                        <w:rFonts w:ascii="Sylfaen" w:hAnsi="Sylfaen"/>
                        <w:sz w:val="14"/>
                      </w:rPr>
                      <w:t xml:space="preserve"> արտադրության տեսչական ստուգում իրականացնելու հայտի մասին տեղեկություններ</w:t>
                    </w:r>
                    <w:r w:rsidRPr="006F3C8B">
                      <w:rPr>
                        <w:rFonts w:ascii="Sylfaen" w:hAnsi="Sylfaen"/>
                        <w:sz w:val="14"/>
                      </w:rPr>
                      <w:t xml:space="preserve"> </w:t>
                    </w:r>
                    <w:r w:rsidRPr="003961C3">
                      <w:rPr>
                        <w:rFonts w:ascii="Sylfaen" w:hAnsi="Sylfaen"/>
                        <w:sz w:val="14"/>
                      </w:rPr>
                      <w:t>[հայտի կարգավիճակի փոփոխման մասին տեղեկությունները մշակվել են]</w:t>
                    </w:r>
                  </w:p>
                </w:txbxContent>
              </v:textbox>
            </v:rect>
            <v:rect id="_x0000_s2346" style="position:absolute;left:3976;top:10523;width:5207;height:331" stroked="f">
              <v:textbox style="mso-next-textbox:#_x0000_s2346">
                <w:txbxContent>
                  <w:p w14:paraId="44E67FE2" w14:textId="77777777" w:rsidR="00A97893" w:rsidRPr="004A3AD8" w:rsidRDefault="00A97893" w:rsidP="00D960C5">
                    <w:pPr>
                      <w:spacing w:line="240" w:lineRule="auto"/>
                      <w:jc w:val="center"/>
                      <w:rPr>
                        <w:sz w:val="16"/>
                      </w:rPr>
                    </w:pPr>
                    <w:r w:rsidRPr="004A3AD8">
                      <w:rPr>
                        <w:rFonts w:ascii="Sylfaen" w:hAnsi="Sylfaen"/>
                        <w:sz w:val="10"/>
                      </w:rPr>
                      <w:t>տեսչական ստուգում իրականացնելու հայտի կարգավիճակի մասին տեղեկություններ (P.MM.10.MSG.002)</w:t>
                    </w:r>
                  </w:p>
                </w:txbxContent>
              </v:textbox>
            </v:rect>
            <v:rect id="_x0000_s2347" style="position:absolute;left:5189;top:11452;width:2737;height:1141" stroked="f">
              <v:textbox style="mso-next-textbox:#_x0000_s2347">
                <w:txbxContent>
                  <w:p w14:paraId="6E69943B" w14:textId="77777777" w:rsidR="00A97893" w:rsidRPr="003961C3" w:rsidRDefault="00A97893" w:rsidP="00D960C5">
                    <w:pPr>
                      <w:spacing w:line="240" w:lineRule="auto"/>
                      <w:jc w:val="center"/>
                      <w:rPr>
                        <w:sz w:val="20"/>
                      </w:rPr>
                    </w:pPr>
                    <w:r w:rsidRPr="003961C3">
                      <w:rPr>
                        <w:rFonts w:ascii="Sylfaen" w:hAnsi="Sylfaen"/>
                        <w:sz w:val="14"/>
                      </w:rPr>
                      <w:t>Հայտի մասին տեղեկությունների մշակման արդյունքների վերաբերյալ ծանուցում (P.MM.10.MSG.003)</w:t>
                    </w:r>
                  </w:p>
                </w:txbxContent>
              </v:textbox>
            </v:rect>
            <v:rect id="_x0000_s2558" style="position:absolute;left:5271;top:10854;width:2350;height:515" stroked="f"/>
          </v:group>
        </w:pict>
      </w:r>
      <w:r w:rsidR="00236485" w:rsidRPr="00236485">
        <w:rPr>
          <w:rFonts w:ascii="Sylfaen" w:hAnsi="Sylfaen"/>
          <w:noProof/>
          <w:sz w:val="24"/>
          <w:szCs w:val="24"/>
          <w:lang w:val="en-US" w:eastAsia="en-US" w:bidi="ar-SA"/>
        </w:rPr>
        <w:drawing>
          <wp:inline distT="0" distB="0" distL="0" distR="0" wp14:anchorId="1178FDB1" wp14:editId="69A93B0D">
            <wp:extent cx="5943600" cy="2847340"/>
            <wp:effectExtent l="19050" t="0" r="0" b="0"/>
            <wp:docPr id="2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2"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1E7303B4" w14:textId="77777777" w:rsidR="00D960C5" w:rsidRPr="00236485" w:rsidRDefault="00D960C5" w:rsidP="00FB5CD2">
      <w:pPr>
        <w:pStyle w:val="ab"/>
        <w:rPr>
          <w:noProof/>
        </w:rPr>
      </w:pPr>
      <w:r w:rsidRPr="00236485">
        <w:t>Նկ. 7. Ընդհանուր գործընթացի «Արտադրության տեսչական ստուգման հայտի կարգավիճակի փոփոխման մասին տեղեկությունների ներկայացում Հանձնաժողով» տրանզակցիայի (P.MM.10.TRN.002) կատարման սխեման</w:t>
      </w:r>
    </w:p>
    <w:p w14:paraId="3D61D46D" w14:textId="77777777" w:rsidR="00F51218" w:rsidRPr="00511581" w:rsidRDefault="00F51218" w:rsidP="00DB3188">
      <w:pPr>
        <w:pStyle w:val="af4"/>
        <w:keepNext w:val="0"/>
        <w:keepLines w:val="0"/>
        <w:widowControl w:val="0"/>
        <w:spacing w:before="0" w:after="160" w:line="360" w:lineRule="auto"/>
        <w:rPr>
          <w:rFonts w:ascii="Sylfaen" w:hAnsi="Sylfaen"/>
          <w:sz w:val="24"/>
        </w:rPr>
      </w:pPr>
    </w:p>
    <w:p w14:paraId="6D1F30BD" w14:textId="77777777" w:rsidR="003961C3" w:rsidRPr="00782515" w:rsidRDefault="00D960C5" w:rsidP="003961C3">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8</w:t>
      </w:r>
    </w:p>
    <w:p w14:paraId="609DA603" w14:textId="77777777" w:rsidR="00D960C5" w:rsidRPr="00236485" w:rsidRDefault="00D960C5" w:rsidP="003961C3">
      <w:pPr>
        <w:pStyle w:val="af4"/>
        <w:keepNext w:val="0"/>
        <w:keepLines w:val="0"/>
        <w:widowControl w:val="0"/>
        <w:spacing w:before="0" w:after="160" w:line="360" w:lineRule="auto"/>
        <w:jc w:val="center"/>
        <w:rPr>
          <w:rFonts w:ascii="Sylfaen" w:hAnsi="Sylfaen"/>
          <w:sz w:val="24"/>
        </w:rPr>
      </w:pPr>
      <w:r w:rsidRPr="00236485">
        <w:rPr>
          <w:rFonts w:ascii="Sylfaen" w:hAnsi="Sylfaen"/>
          <w:sz w:val="24"/>
        </w:rPr>
        <w:t>Ընդհանուր գործընթացի «Արտադրության տեսչական ստուգման հայտի կարգավիճակի փոփոխման մասին տեղեկությունների ներկայացում Հանձնաժողով» տրանզակցիայի (P.MM.10.TRN.002)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960C5" w:rsidRPr="00F51218" w14:paraId="0B5C0B78"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AF6BBE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93353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6DE7A2"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41EB8B18"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530B75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8F72A2D"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D19CD73"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733DC558"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0443FB2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06BC11"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69BB29"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P.MM.10.TRN.002</w:t>
            </w:r>
          </w:p>
        </w:tc>
      </w:tr>
      <w:tr w:rsidR="00D960C5" w:rsidRPr="00F51218" w14:paraId="047A6A32"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23C8BCA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FB1CE0"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8FAA05"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ստուգման հայտի կարգավիճակի փոփոխման մասին տեղեկությունների ներկայացում Հանձնաժողով</w:t>
            </w:r>
          </w:p>
        </w:tc>
      </w:tr>
      <w:tr w:rsidR="00D960C5" w:rsidRPr="00F51218" w14:paraId="11FCF098"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6748B49D"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45CA91"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790D37"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38B04CCD"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2FA6A33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CFCD45"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029F92"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3A298FB3"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5E7F271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0C9126" w14:textId="77777777" w:rsidR="00D960C5" w:rsidRPr="00F51218" w:rsidRDefault="00D960C5" w:rsidP="003961C3">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29442F"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կարգավիճակի փոփոխման մասին տեղեկությունների փոխանցում Հանձնաժողով</w:t>
            </w:r>
          </w:p>
        </w:tc>
      </w:tr>
      <w:tr w:rsidR="00D960C5" w:rsidRPr="00F51218" w14:paraId="2BC8D15A"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677A8A9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237E0C" w14:textId="77777777" w:rsidR="00D960C5" w:rsidRPr="00F51218" w:rsidRDefault="00D960C5" w:rsidP="003961C3">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3A77F3A"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65F0F687"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52143825"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BAC419" w14:textId="77777777" w:rsidR="00D960C5" w:rsidRPr="00F51218" w:rsidRDefault="00D960C5" w:rsidP="003961C3">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401D90F"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փոփոխված կարգավիճակի մասին տեղեկությունների ընդունում եւ մշակում</w:t>
            </w:r>
          </w:p>
        </w:tc>
      </w:tr>
      <w:tr w:rsidR="00D960C5" w:rsidRPr="00F51218" w14:paraId="014329B5"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682E905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63C6F2"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D42959"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մասին տեղեկություններ (P.MM.10.BEN.001). հայտի կարգավիճակի փոփոխման մասին տեղեկությունները մշակվել են</w:t>
            </w:r>
          </w:p>
        </w:tc>
      </w:tr>
      <w:tr w:rsidR="00D960C5" w:rsidRPr="00F51218" w14:paraId="1AFD0AE0" w14:textId="77777777" w:rsidTr="004F6A62">
        <w:trPr>
          <w:cantSplit/>
          <w:jc w:val="center"/>
        </w:trPr>
        <w:tc>
          <w:tcPr>
            <w:tcW w:w="578" w:type="pct"/>
            <w:tcBorders>
              <w:top w:val="single" w:sz="4" w:space="0" w:color="auto"/>
              <w:left w:val="single" w:sz="4" w:space="0" w:color="auto"/>
            </w:tcBorders>
            <w:shd w:val="clear" w:color="auto" w:fill="FFFFFF"/>
          </w:tcPr>
          <w:p w14:paraId="08A3A73A"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952FE78"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FF8E885" w14:textId="77777777" w:rsidR="00D960C5" w:rsidRPr="00F51218" w:rsidRDefault="00D960C5" w:rsidP="003961C3">
            <w:pPr>
              <w:pStyle w:val="a8"/>
              <w:widowControl w:val="0"/>
              <w:spacing w:after="120" w:line="240" w:lineRule="auto"/>
              <w:jc w:val="left"/>
              <w:rPr>
                <w:rFonts w:ascii="Sylfaen" w:hAnsi="Sylfaen" w:cs="Arial"/>
                <w:sz w:val="20"/>
              </w:rPr>
            </w:pPr>
          </w:p>
        </w:tc>
      </w:tr>
      <w:tr w:rsidR="00D960C5" w:rsidRPr="00F51218" w14:paraId="41CC4FD0" w14:textId="77777777" w:rsidTr="004F6A62">
        <w:trPr>
          <w:cantSplit/>
          <w:jc w:val="center"/>
        </w:trPr>
        <w:tc>
          <w:tcPr>
            <w:tcW w:w="578" w:type="pct"/>
            <w:tcBorders>
              <w:left w:val="single" w:sz="4" w:space="0" w:color="auto"/>
            </w:tcBorders>
            <w:shd w:val="clear" w:color="auto" w:fill="FFFFFF"/>
          </w:tcPr>
          <w:p w14:paraId="7896F95B"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52E90AEC" w14:textId="77777777" w:rsidR="00D960C5" w:rsidRPr="00F51218" w:rsidDel="00C2156F"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154EB1B"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5B147E46" w14:textId="77777777" w:rsidTr="004F6A62">
        <w:trPr>
          <w:cantSplit/>
          <w:jc w:val="center"/>
        </w:trPr>
        <w:tc>
          <w:tcPr>
            <w:tcW w:w="578" w:type="pct"/>
            <w:tcBorders>
              <w:left w:val="single" w:sz="4" w:space="0" w:color="auto"/>
            </w:tcBorders>
            <w:shd w:val="clear" w:color="auto" w:fill="FFFFFF"/>
          </w:tcPr>
          <w:p w14:paraId="561EB2B5"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72BAA2EA"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D08F10D"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5922E845" w14:textId="77777777" w:rsidTr="004F6A62">
        <w:trPr>
          <w:cantSplit/>
          <w:jc w:val="center"/>
        </w:trPr>
        <w:tc>
          <w:tcPr>
            <w:tcW w:w="578" w:type="pct"/>
            <w:tcBorders>
              <w:left w:val="single" w:sz="4" w:space="0" w:color="auto"/>
            </w:tcBorders>
            <w:shd w:val="clear" w:color="auto" w:fill="FFFFFF"/>
          </w:tcPr>
          <w:p w14:paraId="3C3D3BB1"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1427BD3C"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39368A8"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61581DD8" w14:textId="77777777" w:rsidTr="004F6A62">
        <w:trPr>
          <w:cantSplit/>
          <w:jc w:val="center"/>
        </w:trPr>
        <w:tc>
          <w:tcPr>
            <w:tcW w:w="578" w:type="pct"/>
            <w:tcBorders>
              <w:left w:val="single" w:sz="4" w:space="0" w:color="auto"/>
            </w:tcBorders>
            <w:shd w:val="clear" w:color="auto" w:fill="FFFFFF"/>
          </w:tcPr>
          <w:p w14:paraId="2B3586D8"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3F82D5E6"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954B2B2"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0B065423" w14:textId="77777777" w:rsidTr="004F6A62">
        <w:trPr>
          <w:cantSplit/>
          <w:jc w:val="center"/>
        </w:trPr>
        <w:tc>
          <w:tcPr>
            <w:tcW w:w="578" w:type="pct"/>
            <w:tcBorders>
              <w:left w:val="single" w:sz="4" w:space="0" w:color="auto"/>
              <w:bottom w:val="single" w:sz="4" w:space="0" w:color="auto"/>
            </w:tcBorders>
            <w:shd w:val="clear" w:color="auto" w:fill="FFFFFF"/>
          </w:tcPr>
          <w:p w14:paraId="0C7DD6BE"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2A3E062"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3E3F3A1"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5F843A4C" w14:textId="77777777" w:rsidTr="004F6A62">
        <w:trPr>
          <w:cantSplit/>
          <w:jc w:val="center"/>
        </w:trPr>
        <w:tc>
          <w:tcPr>
            <w:tcW w:w="578" w:type="pct"/>
            <w:tcBorders>
              <w:top w:val="single" w:sz="4" w:space="0" w:color="auto"/>
              <w:left w:val="single" w:sz="4" w:space="0" w:color="auto"/>
            </w:tcBorders>
            <w:shd w:val="clear" w:color="auto" w:fill="FFFFFF"/>
          </w:tcPr>
          <w:p w14:paraId="0CD684E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CB46E21"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0F198EA" w14:textId="77777777" w:rsidR="00D960C5" w:rsidRPr="00F51218" w:rsidRDefault="00D960C5" w:rsidP="003961C3">
            <w:pPr>
              <w:pStyle w:val="a8"/>
              <w:widowControl w:val="0"/>
              <w:spacing w:after="120" w:line="240" w:lineRule="auto"/>
              <w:jc w:val="left"/>
              <w:rPr>
                <w:rFonts w:ascii="Sylfaen" w:hAnsi="Sylfaen" w:cs="Arial"/>
                <w:sz w:val="20"/>
              </w:rPr>
            </w:pPr>
          </w:p>
        </w:tc>
      </w:tr>
      <w:tr w:rsidR="00D960C5" w:rsidRPr="00F51218" w14:paraId="7F87232B" w14:textId="77777777" w:rsidTr="004F6A62">
        <w:trPr>
          <w:cantSplit/>
          <w:jc w:val="center"/>
        </w:trPr>
        <w:tc>
          <w:tcPr>
            <w:tcW w:w="578" w:type="pct"/>
            <w:tcBorders>
              <w:left w:val="single" w:sz="4" w:space="0" w:color="auto"/>
            </w:tcBorders>
            <w:shd w:val="clear" w:color="auto" w:fill="FFFFFF"/>
          </w:tcPr>
          <w:p w14:paraId="6EBD6806"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734C9607"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5C248174"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հայտի կարգավիճակի մասին տեղեկություններ (P.MM.10.MSG.002)</w:t>
            </w:r>
          </w:p>
        </w:tc>
      </w:tr>
      <w:tr w:rsidR="00D960C5" w:rsidRPr="00F51218" w14:paraId="1F8ECE74" w14:textId="77777777" w:rsidTr="004F6A62">
        <w:trPr>
          <w:cantSplit/>
          <w:jc w:val="center"/>
        </w:trPr>
        <w:tc>
          <w:tcPr>
            <w:tcW w:w="578" w:type="pct"/>
            <w:tcBorders>
              <w:left w:val="single" w:sz="4" w:space="0" w:color="auto"/>
              <w:bottom w:val="single" w:sz="4" w:space="0" w:color="auto"/>
            </w:tcBorders>
            <w:shd w:val="clear" w:color="auto" w:fill="FFFFFF"/>
          </w:tcPr>
          <w:p w14:paraId="7E5D1543"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405BA3A"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AC62BE4"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հայտի մասին տեղեկությունների մշակման արդյունքների վերաբերյալ ծանուցում (P.MM.10.MSG.003)</w:t>
            </w:r>
          </w:p>
        </w:tc>
      </w:tr>
      <w:tr w:rsidR="00D960C5" w:rsidRPr="00F51218" w14:paraId="69DABA67" w14:textId="77777777" w:rsidTr="004F6A62">
        <w:trPr>
          <w:cantSplit/>
          <w:jc w:val="center"/>
        </w:trPr>
        <w:tc>
          <w:tcPr>
            <w:tcW w:w="578" w:type="pct"/>
            <w:tcBorders>
              <w:top w:val="single" w:sz="4" w:space="0" w:color="auto"/>
              <w:left w:val="single" w:sz="4" w:space="0" w:color="auto"/>
            </w:tcBorders>
            <w:shd w:val="clear" w:color="auto" w:fill="FFFFFF"/>
          </w:tcPr>
          <w:p w14:paraId="4492FF1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6513C72"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588BD81" w14:textId="77777777" w:rsidR="00D960C5" w:rsidRPr="00F51218" w:rsidRDefault="00D960C5" w:rsidP="003961C3">
            <w:pPr>
              <w:pStyle w:val="a8"/>
              <w:widowControl w:val="0"/>
              <w:spacing w:after="120" w:line="240" w:lineRule="auto"/>
              <w:jc w:val="left"/>
              <w:rPr>
                <w:rFonts w:ascii="Sylfaen" w:hAnsi="Sylfaen" w:cs="Arial"/>
                <w:sz w:val="20"/>
              </w:rPr>
            </w:pPr>
          </w:p>
        </w:tc>
      </w:tr>
      <w:tr w:rsidR="00D960C5" w:rsidRPr="00F51218" w14:paraId="299EE360" w14:textId="77777777" w:rsidTr="004F6A62">
        <w:trPr>
          <w:cantSplit/>
          <w:jc w:val="center"/>
        </w:trPr>
        <w:tc>
          <w:tcPr>
            <w:tcW w:w="578" w:type="pct"/>
            <w:tcBorders>
              <w:left w:val="single" w:sz="4" w:space="0" w:color="auto"/>
            </w:tcBorders>
            <w:shd w:val="clear" w:color="auto" w:fill="FFFFFF"/>
          </w:tcPr>
          <w:p w14:paraId="072DF8A2"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09A811F5"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FC592D6"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3A5D51AD" w14:textId="77777777" w:rsidTr="004F6A62">
        <w:trPr>
          <w:cantSplit/>
          <w:jc w:val="center"/>
        </w:trPr>
        <w:tc>
          <w:tcPr>
            <w:tcW w:w="578" w:type="pct"/>
            <w:tcBorders>
              <w:left w:val="single" w:sz="4" w:space="0" w:color="auto"/>
              <w:bottom w:val="single" w:sz="4" w:space="0" w:color="auto"/>
            </w:tcBorders>
            <w:shd w:val="clear" w:color="auto" w:fill="FFFFFF"/>
          </w:tcPr>
          <w:p w14:paraId="4F85A63A"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546DC6E" w14:textId="77777777" w:rsidR="00D960C5" w:rsidRPr="00F51218" w:rsidRDefault="00D960C5" w:rsidP="003961C3">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A834E3E" w14:textId="77777777" w:rsidR="00D960C5" w:rsidRPr="00F51218" w:rsidRDefault="00D960C5" w:rsidP="003961C3">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291339AF" w14:textId="77777777" w:rsidR="00D960C5" w:rsidRPr="00236485" w:rsidRDefault="00D960C5" w:rsidP="00DB3188">
      <w:pPr>
        <w:widowControl w:val="0"/>
        <w:spacing w:after="160" w:line="360" w:lineRule="auto"/>
        <w:rPr>
          <w:rFonts w:ascii="Sylfaen" w:hAnsi="Sylfaen"/>
          <w:sz w:val="24"/>
          <w:szCs w:val="24"/>
        </w:rPr>
      </w:pPr>
    </w:p>
    <w:p w14:paraId="6198AE43"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3. Ընդհանուր գործընթացի «Արտադրության տեսչական ստուգման արդյունքների մասին տեղեկությունների ներկայացում Հանձնաժողով» տրանզակցիան (P.MM.10.TRN.003)</w:t>
      </w:r>
    </w:p>
    <w:p w14:paraId="39622951"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19.</w:t>
      </w:r>
      <w:r w:rsidR="004F6A62" w:rsidRPr="004F6A62">
        <w:rPr>
          <w:rFonts w:ascii="Sylfaen" w:hAnsi="Sylfaen"/>
          <w:sz w:val="24"/>
        </w:rPr>
        <w:tab/>
      </w:r>
      <w:r w:rsidRPr="00236485">
        <w:rPr>
          <w:rFonts w:ascii="Sylfaen" w:hAnsi="Sylfaen"/>
          <w:sz w:val="24"/>
        </w:rPr>
        <w:t>Ընդհանուր գործընթացի «Արտադրության տեսչական ստուգման արդյունքների մասին տեղեկությունների ներկայացում Հանձնաժողով»</w:t>
      </w:r>
      <w:r w:rsidR="00236485">
        <w:rPr>
          <w:rFonts w:ascii="Sylfaen" w:hAnsi="Sylfaen"/>
          <w:sz w:val="24"/>
        </w:rPr>
        <w:t xml:space="preserve"> </w:t>
      </w:r>
      <w:r w:rsidRPr="00236485">
        <w:rPr>
          <w:rFonts w:ascii="Sylfaen" w:hAnsi="Sylfaen"/>
          <w:sz w:val="24"/>
        </w:rPr>
        <w:t xml:space="preserve">տրանզակցիան (P.MM.10.TRN.003) կատարվում է ռեսպոնդենտին </w:t>
      </w:r>
      <w:r w:rsidRPr="003961C3">
        <w:rPr>
          <w:rFonts w:ascii="Sylfaen" w:hAnsi="Sylfaen"/>
          <w:spacing w:val="-4"/>
          <w:sz w:val="24"/>
        </w:rPr>
        <w:t>համապատասխան տեղեկությունները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r w:rsidRPr="00236485">
        <w:rPr>
          <w:rFonts w:ascii="Sylfaen" w:hAnsi="Sylfaen"/>
          <w:sz w:val="24"/>
        </w:rPr>
        <w:t>։</w:t>
      </w:r>
    </w:p>
    <w:p w14:paraId="05D7CE43" w14:textId="77777777" w:rsidR="00D960C5" w:rsidRPr="00236485" w:rsidRDefault="00000000" w:rsidP="00DB3188">
      <w:pPr>
        <w:pStyle w:val="af1"/>
        <w:widowControl w:val="0"/>
        <w:spacing w:after="160"/>
        <w:ind w:firstLine="0"/>
        <w:jc w:val="center"/>
        <w:outlineLvl w:val="9"/>
        <w:rPr>
          <w:rFonts w:ascii="Sylfaen" w:hAnsi="Sylfaen"/>
          <w:sz w:val="24"/>
        </w:rPr>
      </w:pPr>
      <w:r>
        <w:rPr>
          <w:rFonts w:ascii="Sylfaen" w:hAnsi="Sylfaen"/>
          <w:noProof/>
          <w:sz w:val="24"/>
          <w:lang w:val="en-US" w:eastAsia="en-US" w:bidi="ar-SA"/>
        </w:rPr>
        <w:lastRenderedPageBreak/>
        <w:pict w14:anchorId="1C4B5411">
          <v:group id="_x0000_s2557" style="position:absolute;left:0;text-align:left;margin-left:7.2pt;margin-top:3.85pt;width:446.95pt;height:218pt;z-index:252026880" coordorigin="1562,3551" coordsize="8939,4360">
            <v:rect id="_x0000_s2349" style="position:absolute;left:2051;top:3551;width:3587;height:285" stroked="f">
              <v:textbox style="mso-next-textbox:#_x0000_s2349">
                <w:txbxContent>
                  <w:p w14:paraId="3DE2BCA7" w14:textId="77777777" w:rsidR="00A97893" w:rsidRPr="003961C3" w:rsidRDefault="00A97893" w:rsidP="003961C3">
                    <w:pPr>
                      <w:jc w:val="center"/>
                      <w:rPr>
                        <w:sz w:val="20"/>
                      </w:rPr>
                    </w:pPr>
                    <w:r w:rsidRPr="003961C3">
                      <w:rPr>
                        <w:rFonts w:ascii="Sylfaen" w:hAnsi="Sylfaen"/>
                        <w:sz w:val="14"/>
                      </w:rPr>
                      <w:t>Նախաձեռնողը</w:t>
                    </w:r>
                  </w:p>
                </w:txbxContent>
              </v:textbox>
            </v:rect>
            <v:rect id="_x0000_s2350" style="position:absolute;left:7662;top:3551;width:2201;height:285" stroked="f">
              <v:textbox style="mso-next-textbox:#_x0000_s2350">
                <w:txbxContent>
                  <w:p w14:paraId="54060AA7" w14:textId="77777777" w:rsidR="00A97893" w:rsidRPr="003961C3" w:rsidRDefault="00A97893" w:rsidP="003961C3">
                    <w:pPr>
                      <w:jc w:val="center"/>
                      <w:rPr>
                        <w:sz w:val="20"/>
                      </w:rPr>
                    </w:pPr>
                    <w:r w:rsidRPr="003961C3">
                      <w:rPr>
                        <w:rFonts w:ascii="Sylfaen" w:hAnsi="Sylfaen"/>
                        <w:sz w:val="14"/>
                      </w:rPr>
                      <w:t>Ռեսպոնդենտը</w:t>
                    </w:r>
                  </w:p>
                </w:txbxContent>
              </v:textbox>
            </v:rect>
            <v:rect id="_x0000_s2351" style="position:absolute;left:1562;top:4325;width:924;height:611" stroked="f">
              <v:textbox style="mso-next-textbox:#_x0000_s2351">
                <w:txbxContent>
                  <w:p w14:paraId="7B67E537" w14:textId="77777777" w:rsidR="00A97893" w:rsidRPr="003961C3" w:rsidRDefault="00A97893" w:rsidP="003961C3">
                    <w:pPr>
                      <w:spacing w:line="240" w:lineRule="auto"/>
                      <w:jc w:val="center"/>
                      <w:rPr>
                        <w:sz w:val="16"/>
                      </w:rPr>
                    </w:pPr>
                    <w:r w:rsidRPr="003961C3">
                      <w:rPr>
                        <w:rFonts w:ascii="Sylfaen" w:hAnsi="Sylfaen"/>
                        <w:sz w:val="10"/>
                      </w:rPr>
                      <w:t>Հսկողության սխալ</w:t>
                    </w:r>
                  </w:p>
                </w:txbxContent>
              </v:textbox>
            </v:rect>
            <v:rect id="_x0000_s2352" style="position:absolute;left:4008;top:7544;width:1562;height:367" stroked="f">
              <v:textbox style="mso-next-textbox:#_x0000_s2352">
                <w:txbxContent>
                  <w:p w14:paraId="0A4A6AEE" w14:textId="77777777" w:rsidR="00A97893" w:rsidRDefault="00A97893" w:rsidP="00D960C5">
                    <w:r>
                      <w:rPr>
                        <w:rFonts w:ascii="Sylfaen" w:hAnsi="Sylfaen"/>
                        <w:sz w:val="16"/>
                      </w:rPr>
                      <w:t>Հաջողված</w:t>
                    </w:r>
                  </w:p>
                </w:txbxContent>
              </v:textbox>
            </v:rect>
            <v:rect id="_x0000_s2353" style="position:absolute;left:5271;top:4760;width:2554;height:1575" stroked="f">
              <v:textbox style="mso-next-textbox:#_x0000_s2353">
                <w:txbxContent>
                  <w:p w14:paraId="431D78EC" w14:textId="77777777" w:rsidR="00A97893" w:rsidRPr="00916D47" w:rsidRDefault="00A97893" w:rsidP="00D960C5">
                    <w:pPr>
                      <w:spacing w:line="240" w:lineRule="auto"/>
                      <w:jc w:val="center"/>
                    </w:pPr>
                    <w:r>
                      <w:rPr>
                        <w:rFonts w:ascii="Sylfaen" w:hAnsi="Sylfaen"/>
                        <w:sz w:val="16"/>
                      </w:rPr>
                      <w:t>Արտադրության տեսչական ստուգման արդյունքների մասին տեղեկությունների մշակման արդյունքների վերաբերյալ ծանուցում (P.MM.10.MSG.005)</w:t>
                    </w:r>
                  </w:p>
                </w:txbxContent>
              </v:textbox>
            </v:rect>
            <v:rect id="_x0000_s2354" style="position:absolute;left:2635;top:4651;width:2242;height:1195" stroked="f">
              <v:textbox style="mso-next-textbox:#_x0000_s2354">
                <w:txbxContent>
                  <w:p w14:paraId="1E9D76D0" w14:textId="77777777" w:rsidR="00A97893" w:rsidRPr="00916D47" w:rsidRDefault="00A97893" w:rsidP="00D960C5">
                    <w:pPr>
                      <w:spacing w:line="240" w:lineRule="auto"/>
                      <w:jc w:val="center"/>
                    </w:pPr>
                    <w:r>
                      <w:rPr>
                        <w:rFonts w:ascii="Sylfaen" w:hAnsi="Sylfaen"/>
                        <w:sz w:val="16"/>
                      </w:rPr>
                      <w:t>Արտադրության տեսչական ստուգման արդյունքների մասին տեղեկությունների փոխանցում Հանձնաժողով</w:t>
                    </w:r>
                  </w:p>
                </w:txbxContent>
              </v:textbox>
            </v:rect>
            <v:rect id="_x0000_s2355" style="position:absolute;left:8016;top:4461;width:2485;height:1299" stroked="f">
              <v:textbox style="mso-next-textbox:#_x0000_s2355">
                <w:txbxContent>
                  <w:p w14:paraId="504B20A4" w14:textId="77777777" w:rsidR="00A97893" w:rsidRPr="003961C3" w:rsidRDefault="00A97893" w:rsidP="00D960C5">
                    <w:pPr>
                      <w:spacing w:line="240" w:lineRule="auto"/>
                      <w:jc w:val="center"/>
                      <w:rPr>
                        <w:sz w:val="20"/>
                      </w:rPr>
                    </w:pPr>
                    <w:r w:rsidRPr="003961C3">
                      <w:rPr>
                        <w:rFonts w:ascii="Sylfaen" w:hAnsi="Sylfaen"/>
                        <w:sz w:val="14"/>
                      </w:rPr>
                      <w:t>Արտադրության տեսչական ստուգման արդյունքների մասին ստացված տեղեկությունների ընդունում և մշակում</w:t>
                    </w:r>
                  </w:p>
                </w:txbxContent>
              </v:textbox>
            </v:rect>
            <v:rect id="_x0000_s2356" style="position:absolute;left:1725;top:6426;width:4429;height:942" stroked="f">
              <v:textbox style="mso-next-textbox:#_x0000_s2356">
                <w:txbxContent>
                  <w:p w14:paraId="68F262DC" w14:textId="77777777" w:rsidR="00A97893" w:rsidRPr="003961C3" w:rsidRDefault="00A97893" w:rsidP="00D960C5">
                    <w:pPr>
                      <w:spacing w:line="240" w:lineRule="auto"/>
                      <w:jc w:val="center"/>
                      <w:rPr>
                        <w:sz w:val="18"/>
                      </w:rPr>
                    </w:pPr>
                    <w:r w:rsidRPr="003961C3">
                      <w:rPr>
                        <w:rFonts w:ascii="Sylfaen" w:hAnsi="Sylfaen"/>
                        <w:sz w:val="12"/>
                      </w:rPr>
                      <w:t xml:space="preserve"> արտադրության տեսչական ստուգում իրականացնելու արդյունքների մասին տեղեկություններ [տեսչական ստուգման արդյունքների մասին տեղեկությունները մշակվել են Հանձնաժողովի կողմից]</w:t>
                    </w:r>
                  </w:p>
                </w:txbxContent>
              </v:textbox>
            </v:rect>
            <v:rect id="_x0000_s2357" style="position:absolute;left:4252;top:3912;width:3573;height:549" stroked="f">
              <v:textbox style="mso-next-textbox:#_x0000_s2357">
                <w:txbxContent>
                  <w:p w14:paraId="3F4160B8" w14:textId="77777777" w:rsidR="00A97893" w:rsidRPr="003961C3" w:rsidRDefault="00A97893" w:rsidP="00D960C5">
                    <w:pPr>
                      <w:spacing w:line="240" w:lineRule="auto"/>
                      <w:jc w:val="center"/>
                      <w:rPr>
                        <w:sz w:val="18"/>
                      </w:rPr>
                    </w:pPr>
                    <w:r w:rsidRPr="003961C3">
                      <w:rPr>
                        <w:rFonts w:ascii="Sylfaen" w:hAnsi="Sylfaen"/>
                        <w:sz w:val="12"/>
                      </w:rPr>
                      <w:t>արտադրության տեսչական ստուգման արդյունքների մասին տեղեկություններ (P.MM.10.MSG.004)</w:t>
                    </w:r>
                  </w:p>
                </w:txbxContent>
              </v:textbox>
            </v:rect>
            <v:rect id="_x0000_s2555" style="position:absolute;left:5271;top:4461;width:2214;height:197" stroked="f"/>
            <v:rect id="_x0000_s2556" style="position:absolute;left:7725;top:3905;width:2214;height:333" stroked="f"/>
          </v:group>
        </w:pict>
      </w:r>
      <w:r w:rsidR="00236485" w:rsidRPr="00236485">
        <w:rPr>
          <w:rFonts w:ascii="Sylfaen" w:hAnsi="Sylfaen"/>
          <w:noProof/>
          <w:sz w:val="24"/>
          <w:lang w:val="en-US" w:eastAsia="en-US" w:bidi="ar-SA"/>
        </w:rPr>
        <w:drawing>
          <wp:inline distT="0" distB="0" distL="0" distR="0" wp14:anchorId="10E4CAB3" wp14:editId="3440E32F">
            <wp:extent cx="5943600" cy="2847340"/>
            <wp:effectExtent l="19050" t="0" r="0" b="0"/>
            <wp:docPr id="3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3"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43109EE8" w14:textId="77777777" w:rsidR="00D960C5" w:rsidRPr="003961C3" w:rsidRDefault="00D960C5" w:rsidP="00FB5CD2">
      <w:pPr>
        <w:pStyle w:val="ab"/>
        <w:rPr>
          <w:noProof/>
        </w:rPr>
      </w:pPr>
      <w:r w:rsidRPr="003961C3">
        <w:t>Նկ. 8. Ընդհանուր գործընթացի «Արտադրության տեսչական ստուգման արդյունքների մասին տեղեկությունների ներկայացում Հանձնաժողով» տրանզակցիայի (P.MM.10.TRN.003) կատարման սխեման</w:t>
      </w:r>
    </w:p>
    <w:p w14:paraId="6FACF774" w14:textId="77777777" w:rsidR="004F6A62" w:rsidRPr="00782515" w:rsidRDefault="004F6A62" w:rsidP="00DB3188">
      <w:pPr>
        <w:pStyle w:val="af4"/>
        <w:keepNext w:val="0"/>
        <w:keepLines w:val="0"/>
        <w:widowControl w:val="0"/>
        <w:spacing w:before="0" w:after="160" w:line="360" w:lineRule="auto"/>
        <w:rPr>
          <w:rFonts w:ascii="Sylfaen" w:hAnsi="Sylfaen"/>
          <w:sz w:val="24"/>
        </w:rPr>
      </w:pPr>
    </w:p>
    <w:p w14:paraId="599E20CA" w14:textId="77777777" w:rsidR="003961C3" w:rsidRPr="00782515" w:rsidRDefault="00D960C5" w:rsidP="003961C3">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9</w:t>
      </w:r>
    </w:p>
    <w:p w14:paraId="225CC4C5" w14:textId="77777777" w:rsidR="00D960C5" w:rsidRPr="00236485" w:rsidRDefault="00D960C5" w:rsidP="003961C3">
      <w:pPr>
        <w:pStyle w:val="af4"/>
        <w:keepNext w:val="0"/>
        <w:keepLines w:val="0"/>
        <w:widowControl w:val="0"/>
        <w:spacing w:before="0" w:after="160" w:line="360" w:lineRule="auto"/>
        <w:jc w:val="center"/>
        <w:rPr>
          <w:rFonts w:ascii="Sylfaen" w:hAnsi="Sylfaen"/>
          <w:sz w:val="24"/>
        </w:rPr>
      </w:pPr>
      <w:r w:rsidRPr="00236485">
        <w:rPr>
          <w:rFonts w:ascii="Sylfaen" w:hAnsi="Sylfaen"/>
          <w:sz w:val="24"/>
        </w:rPr>
        <w:t>Ընդհանուր գործընթացի «Արտադրության տեսչական ստուգման արդյունքների մասին տեղեկությունների ներկայացում Հանձնաժողով» տրանզակցիայի (P.MM.10.TRN.003)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D960C5" w:rsidRPr="00F51218" w14:paraId="451A9CB0" w14:textId="77777777" w:rsidTr="00F5121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BF575CF"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B56189"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6BAEB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45A43B0D" w14:textId="77777777" w:rsidTr="00F5121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8F9EF9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696407"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12F10C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7FDDECA7"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487A2C8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0A0EFB"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6ED7CEA"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P.MM.10.TRN.003</w:t>
            </w:r>
          </w:p>
        </w:tc>
      </w:tr>
      <w:tr w:rsidR="00D960C5" w:rsidRPr="00F51218" w14:paraId="49996E67"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7FCCC61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D85145"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EB2BA15"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ստուգման արդյունքների մասին տեղեկությունների ներկայացում Հանձնաժողով</w:t>
            </w:r>
          </w:p>
        </w:tc>
      </w:tr>
      <w:tr w:rsidR="00D960C5" w:rsidRPr="00F51218" w14:paraId="0D31A0FB"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1E2D36C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9BC743"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E38340D"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5B406782"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43F970E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6C74AD"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2C5043E"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6C4A9578"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50CFCDC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163D2F"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3361183"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տեղեկությունների փոխանցում Հանձնաժողով</w:t>
            </w:r>
          </w:p>
        </w:tc>
      </w:tr>
      <w:tr w:rsidR="00D960C5" w:rsidRPr="00F51218" w14:paraId="091DA40A"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0455165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475AFA"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F7A1251"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51EB772F"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512ADBCA"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3EAB26"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338B7AF"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 xml:space="preserve">արտադրության տեսչական ստուգման արդյունքների մասին ստացված տեղեկությունների ընդունում </w:t>
            </w:r>
            <w:r w:rsidR="00782515">
              <w:rPr>
                <w:rFonts w:ascii="Sylfaen" w:hAnsi="Sylfaen"/>
                <w:sz w:val="20"/>
              </w:rPr>
              <w:t>եւ</w:t>
            </w:r>
            <w:r w:rsidRPr="00F51218">
              <w:rPr>
                <w:rFonts w:ascii="Sylfaen" w:hAnsi="Sylfaen"/>
                <w:sz w:val="20"/>
              </w:rPr>
              <w:t xml:space="preserve"> մշակում</w:t>
            </w:r>
          </w:p>
        </w:tc>
      </w:tr>
      <w:tr w:rsidR="00D960C5" w:rsidRPr="00F51218" w14:paraId="336B6CD9"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51483245"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BD65FE"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1FEB4D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արդյունքների մասին տեղեկություններ (P.MM.10.BEN.002). տեսչական ստուգման արդյունքների մասին տեղեկությունները մշակվել են Հանձնաժողովի կողմից</w:t>
            </w:r>
          </w:p>
        </w:tc>
      </w:tr>
      <w:tr w:rsidR="00D960C5" w:rsidRPr="00F51218" w14:paraId="0BB47FEA" w14:textId="77777777" w:rsidTr="00F51218">
        <w:trPr>
          <w:cantSplit/>
          <w:jc w:val="center"/>
        </w:trPr>
        <w:tc>
          <w:tcPr>
            <w:tcW w:w="578" w:type="pct"/>
            <w:tcBorders>
              <w:top w:val="single" w:sz="4" w:space="0" w:color="auto"/>
              <w:left w:val="single" w:sz="4" w:space="0" w:color="auto"/>
            </w:tcBorders>
            <w:shd w:val="clear" w:color="auto" w:fill="FFFFFF"/>
          </w:tcPr>
          <w:p w14:paraId="3B3BA02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97B60B6"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0D3A2BF1"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7148EFA3" w14:textId="77777777" w:rsidTr="00F51218">
        <w:trPr>
          <w:cantSplit/>
          <w:jc w:val="center"/>
        </w:trPr>
        <w:tc>
          <w:tcPr>
            <w:tcW w:w="578" w:type="pct"/>
            <w:tcBorders>
              <w:left w:val="single" w:sz="4" w:space="0" w:color="auto"/>
            </w:tcBorders>
            <w:shd w:val="clear" w:color="auto" w:fill="FFFFFF"/>
          </w:tcPr>
          <w:p w14:paraId="269BF2CD"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47BE5E31" w14:textId="77777777" w:rsidR="00D960C5" w:rsidRPr="00F51218" w:rsidDel="00C2156F"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6D304EB9"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72FB280F" w14:textId="77777777" w:rsidTr="00F51218">
        <w:trPr>
          <w:cantSplit/>
          <w:jc w:val="center"/>
        </w:trPr>
        <w:tc>
          <w:tcPr>
            <w:tcW w:w="578" w:type="pct"/>
            <w:tcBorders>
              <w:left w:val="single" w:sz="4" w:space="0" w:color="auto"/>
            </w:tcBorders>
            <w:shd w:val="clear" w:color="auto" w:fill="FFFFFF"/>
          </w:tcPr>
          <w:p w14:paraId="161E37BA"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204CA99F"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38140471"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50C6E042" w14:textId="77777777" w:rsidTr="00F51218">
        <w:trPr>
          <w:cantSplit/>
          <w:jc w:val="center"/>
        </w:trPr>
        <w:tc>
          <w:tcPr>
            <w:tcW w:w="578" w:type="pct"/>
            <w:tcBorders>
              <w:left w:val="single" w:sz="4" w:space="0" w:color="auto"/>
            </w:tcBorders>
            <w:shd w:val="clear" w:color="auto" w:fill="FFFFFF"/>
          </w:tcPr>
          <w:p w14:paraId="283CAC74"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AB0B249"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27B473B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0BD1C3E5" w14:textId="77777777" w:rsidTr="00F51218">
        <w:trPr>
          <w:cantSplit/>
          <w:jc w:val="center"/>
        </w:trPr>
        <w:tc>
          <w:tcPr>
            <w:tcW w:w="578" w:type="pct"/>
            <w:tcBorders>
              <w:left w:val="single" w:sz="4" w:space="0" w:color="auto"/>
            </w:tcBorders>
            <w:shd w:val="clear" w:color="auto" w:fill="FFFFFF"/>
          </w:tcPr>
          <w:p w14:paraId="78961C17"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1C08F93"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4350BF9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7CF1D839" w14:textId="77777777" w:rsidTr="00F51218">
        <w:trPr>
          <w:cantSplit/>
          <w:jc w:val="center"/>
        </w:trPr>
        <w:tc>
          <w:tcPr>
            <w:tcW w:w="578" w:type="pct"/>
            <w:tcBorders>
              <w:left w:val="single" w:sz="4" w:space="0" w:color="auto"/>
              <w:bottom w:val="single" w:sz="4" w:space="0" w:color="auto"/>
            </w:tcBorders>
            <w:shd w:val="clear" w:color="auto" w:fill="FFFFFF"/>
          </w:tcPr>
          <w:p w14:paraId="0954CDBC"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56558DA"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6C0E5578"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71AB5E2E" w14:textId="77777777" w:rsidTr="00F51218">
        <w:trPr>
          <w:cantSplit/>
          <w:jc w:val="center"/>
        </w:trPr>
        <w:tc>
          <w:tcPr>
            <w:tcW w:w="578" w:type="pct"/>
            <w:tcBorders>
              <w:top w:val="single" w:sz="4" w:space="0" w:color="auto"/>
              <w:left w:val="single" w:sz="4" w:space="0" w:color="auto"/>
            </w:tcBorders>
            <w:shd w:val="clear" w:color="auto" w:fill="FFFFFF"/>
          </w:tcPr>
          <w:p w14:paraId="6500F7D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1300987"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5AEA82DE"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383E9B93" w14:textId="77777777" w:rsidTr="00F51218">
        <w:trPr>
          <w:cantSplit/>
          <w:jc w:val="center"/>
        </w:trPr>
        <w:tc>
          <w:tcPr>
            <w:tcW w:w="578" w:type="pct"/>
            <w:tcBorders>
              <w:left w:val="single" w:sz="4" w:space="0" w:color="auto"/>
            </w:tcBorders>
            <w:shd w:val="clear" w:color="auto" w:fill="FFFFFF"/>
          </w:tcPr>
          <w:p w14:paraId="5648FB41"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48DBBFDC"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հաղորդագրությունը</w:t>
            </w:r>
          </w:p>
        </w:tc>
        <w:tc>
          <w:tcPr>
            <w:tcW w:w="2753" w:type="pct"/>
            <w:tcBorders>
              <w:left w:val="single" w:sz="4" w:space="0" w:color="auto"/>
              <w:right w:val="single" w:sz="4" w:space="0" w:color="auto"/>
            </w:tcBorders>
            <w:tcMar>
              <w:top w:w="85" w:type="dxa"/>
              <w:bottom w:w="85" w:type="dxa"/>
            </w:tcMar>
          </w:tcPr>
          <w:p w14:paraId="315C2D32"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տեղեկություններ (P.MM.10.MSG.004)</w:t>
            </w:r>
          </w:p>
        </w:tc>
      </w:tr>
      <w:tr w:rsidR="00D960C5" w:rsidRPr="00F51218" w14:paraId="15A99BFC" w14:textId="77777777" w:rsidTr="00F51218">
        <w:trPr>
          <w:cantSplit/>
          <w:jc w:val="center"/>
        </w:trPr>
        <w:tc>
          <w:tcPr>
            <w:tcW w:w="578" w:type="pct"/>
            <w:tcBorders>
              <w:left w:val="single" w:sz="4" w:space="0" w:color="auto"/>
              <w:bottom w:val="single" w:sz="4" w:space="0" w:color="auto"/>
            </w:tcBorders>
            <w:shd w:val="clear" w:color="auto" w:fill="FFFFFF"/>
          </w:tcPr>
          <w:p w14:paraId="54E32A05"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9CFF6EE"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2A40DEA1"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տեղեկությունների մշակման արդյունքների վերաբերյալ ծանուցում (P.MM.10.MSG.005)</w:t>
            </w:r>
          </w:p>
        </w:tc>
      </w:tr>
      <w:tr w:rsidR="00D960C5" w:rsidRPr="00F51218" w14:paraId="236133E0" w14:textId="77777777" w:rsidTr="00F51218">
        <w:trPr>
          <w:cantSplit/>
          <w:jc w:val="center"/>
        </w:trPr>
        <w:tc>
          <w:tcPr>
            <w:tcW w:w="578" w:type="pct"/>
            <w:tcBorders>
              <w:top w:val="single" w:sz="4" w:space="0" w:color="auto"/>
              <w:left w:val="single" w:sz="4" w:space="0" w:color="auto"/>
            </w:tcBorders>
            <w:shd w:val="clear" w:color="auto" w:fill="FFFFFF"/>
          </w:tcPr>
          <w:p w14:paraId="26D1CFB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A19752B"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1DB0D17C"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11276922" w14:textId="77777777" w:rsidTr="00F51218">
        <w:trPr>
          <w:cantSplit/>
          <w:jc w:val="center"/>
        </w:trPr>
        <w:tc>
          <w:tcPr>
            <w:tcW w:w="578" w:type="pct"/>
            <w:tcBorders>
              <w:left w:val="single" w:sz="4" w:space="0" w:color="auto"/>
            </w:tcBorders>
            <w:shd w:val="clear" w:color="auto" w:fill="FFFFFF"/>
          </w:tcPr>
          <w:p w14:paraId="630FEA32"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7498677D"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15C712C2"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7E326CE1" w14:textId="77777777" w:rsidTr="00F51218">
        <w:trPr>
          <w:cantSplit/>
          <w:jc w:val="center"/>
        </w:trPr>
        <w:tc>
          <w:tcPr>
            <w:tcW w:w="578" w:type="pct"/>
            <w:tcBorders>
              <w:left w:val="single" w:sz="4" w:space="0" w:color="auto"/>
              <w:bottom w:val="single" w:sz="4" w:space="0" w:color="auto"/>
            </w:tcBorders>
            <w:shd w:val="clear" w:color="auto" w:fill="FFFFFF"/>
          </w:tcPr>
          <w:p w14:paraId="2FF8E9DC"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B3072B6"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0CADAF8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6F87FA75" w14:textId="77777777" w:rsidR="00F51218" w:rsidRDefault="00F51218" w:rsidP="00DB3188">
      <w:pPr>
        <w:pStyle w:val="Heading2"/>
        <w:keepNext w:val="0"/>
        <w:keepLines w:val="0"/>
        <w:widowControl w:val="0"/>
        <w:spacing w:before="0" w:after="160" w:line="360" w:lineRule="auto"/>
        <w:rPr>
          <w:rFonts w:ascii="Sylfaen" w:hAnsi="Sylfaen"/>
          <w:sz w:val="24"/>
          <w:szCs w:val="24"/>
          <w:lang w:val="en-US"/>
        </w:rPr>
      </w:pPr>
    </w:p>
    <w:p w14:paraId="4EA04B1F"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 xml:space="preserve">4. Ընդհանուր գործընթացի «Անհամապատասխանությունները (խախտումները) վերացնելու արդյունքների մասին տեղեկությունների փոխանցում Հանձնաժողով» տրանզակցիան (P.MM.10.TRN.004) </w:t>
      </w:r>
    </w:p>
    <w:p w14:paraId="766EBE66"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20.</w:t>
      </w:r>
      <w:r w:rsidR="004F6A62" w:rsidRPr="004F6A62">
        <w:rPr>
          <w:rFonts w:ascii="Sylfaen" w:hAnsi="Sylfaen"/>
          <w:sz w:val="24"/>
        </w:rPr>
        <w:tab/>
      </w:r>
      <w:r w:rsidRPr="00236485">
        <w:rPr>
          <w:rFonts w:ascii="Sylfaen" w:hAnsi="Sylfaen"/>
          <w:sz w:val="24"/>
        </w:rPr>
        <w:t>Ընդհանուր գործընթացի «Անհամապատասխանությունները (խախտումները) վերացնելու արդյունքների մասին տեղեկությունների փոխանցում Հանձնաժողով» տրանզակցիան (P.MM.10.TRN.004) կատարվում է ռեսպոնդենտին համապատասխան տեղեկությունները փոխանցելու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118B3C9A"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85857B8">
          <v:group id="_x0000_s2554" style="position:absolute;left:0;text-align:left;margin-left:3.8pt;margin-top:1.45pt;width:459.75pt;height:217.35pt;z-index:252014592" coordorigin="1494,1447" coordsize="9195,4347">
            <v:rect id="_x0000_s2359" style="position:absolute;left:2554;top:1447;width:3524;height:278" stroked="f">
              <v:textbox style="mso-next-textbox:#_x0000_s2359">
                <w:txbxContent>
                  <w:p w14:paraId="0540FC33" w14:textId="77777777" w:rsidR="00A97893" w:rsidRPr="00CE144F" w:rsidRDefault="00A97893" w:rsidP="00CE144F">
                    <w:pPr>
                      <w:jc w:val="center"/>
                      <w:rPr>
                        <w:sz w:val="20"/>
                      </w:rPr>
                    </w:pPr>
                    <w:r w:rsidRPr="00CE144F">
                      <w:rPr>
                        <w:rFonts w:ascii="Sylfaen" w:hAnsi="Sylfaen"/>
                        <w:sz w:val="14"/>
                      </w:rPr>
                      <w:t>Նախաձեռնողը</w:t>
                    </w:r>
                  </w:p>
                </w:txbxContent>
              </v:textbox>
            </v:rect>
            <v:rect id="_x0000_s2360" style="position:absolute;left:7322;top:1447;width:3367;height:278" stroked="f">
              <v:textbox style="mso-next-textbox:#_x0000_s2360">
                <w:txbxContent>
                  <w:p w14:paraId="16D1B22C" w14:textId="77777777" w:rsidR="00A97893" w:rsidRPr="00CE144F" w:rsidRDefault="00A97893" w:rsidP="00CE144F">
                    <w:pPr>
                      <w:jc w:val="center"/>
                      <w:rPr>
                        <w:sz w:val="20"/>
                      </w:rPr>
                    </w:pPr>
                    <w:r w:rsidRPr="00CE144F">
                      <w:rPr>
                        <w:rFonts w:ascii="Sylfaen" w:hAnsi="Sylfaen"/>
                        <w:sz w:val="14"/>
                      </w:rPr>
                      <w:t>Ռեսպոնդենտը</w:t>
                    </w:r>
                  </w:p>
                </w:txbxContent>
              </v:textbox>
            </v:rect>
            <v:rect id="_x0000_s2361" style="position:absolute;left:1494;top:2289;width:965;height:611" stroked="f">
              <v:textbox style="mso-next-textbox:#_x0000_s2361">
                <w:txbxContent>
                  <w:p w14:paraId="5A37202C" w14:textId="77777777" w:rsidR="00A97893" w:rsidRPr="00CE144F" w:rsidRDefault="00A97893" w:rsidP="00CE144F">
                    <w:pPr>
                      <w:spacing w:line="240" w:lineRule="auto"/>
                      <w:jc w:val="center"/>
                      <w:rPr>
                        <w:sz w:val="16"/>
                      </w:rPr>
                    </w:pPr>
                    <w:r w:rsidRPr="00CE144F">
                      <w:rPr>
                        <w:rFonts w:ascii="Sylfaen" w:hAnsi="Sylfaen"/>
                        <w:sz w:val="10"/>
                      </w:rPr>
                      <w:t>Հսկողության սխալ</w:t>
                    </w:r>
                  </w:p>
                </w:txbxContent>
              </v:textbox>
            </v:rect>
            <v:rect id="_x0000_s2362" style="position:absolute;left:4021;top:5366;width:1235;height:428" stroked="f">
              <v:textbox style="mso-next-textbox:#_x0000_s2362">
                <w:txbxContent>
                  <w:p w14:paraId="3D7D0B38" w14:textId="77777777" w:rsidR="00A97893" w:rsidRDefault="00A97893" w:rsidP="00D960C5">
                    <w:r>
                      <w:rPr>
                        <w:rFonts w:ascii="Sylfaen" w:hAnsi="Sylfaen"/>
                        <w:sz w:val="16"/>
                      </w:rPr>
                      <w:t xml:space="preserve">Հաջողված </w:t>
                    </w:r>
                  </w:p>
                </w:txbxContent>
              </v:textbox>
            </v:rect>
            <v:rect id="_x0000_s2363" style="position:absolute;left:2676;top:2466;width:2282;height:1358" stroked="f">
              <v:textbox style="mso-next-textbox:#_x0000_s2363">
                <w:txbxContent>
                  <w:p w14:paraId="6601491B" w14:textId="77777777" w:rsidR="00A97893" w:rsidRPr="00CE144F" w:rsidRDefault="00A97893" w:rsidP="00D960C5">
                    <w:pPr>
                      <w:spacing w:line="240" w:lineRule="auto"/>
                      <w:jc w:val="center"/>
                      <w:rPr>
                        <w:sz w:val="18"/>
                      </w:rPr>
                    </w:pPr>
                    <w:r w:rsidRPr="00CE144F">
                      <w:rPr>
                        <w:rFonts w:ascii="Sylfaen" w:hAnsi="Sylfaen"/>
                        <w:sz w:val="12"/>
                      </w:rPr>
                      <w:t xml:space="preserve">Խախտումները (անհամապատասխանությունները) վերացնելու մասին տեղեկությունների փոխանցում Հանձնաժողով </w:t>
                    </w:r>
                  </w:p>
                </w:txbxContent>
              </v:textbox>
            </v:rect>
            <v:rect id="_x0000_s2364" style="position:absolute;left:8029;top:2289;width:2526;height:1359" stroked="f">
              <v:textbox style="mso-next-textbox:#_x0000_s2364">
                <w:txbxContent>
                  <w:p w14:paraId="77AC0BB5" w14:textId="77777777" w:rsidR="00A97893" w:rsidRPr="00CE144F" w:rsidRDefault="00A97893" w:rsidP="00CE144F">
                    <w:pPr>
                      <w:spacing w:line="240" w:lineRule="auto"/>
                      <w:jc w:val="center"/>
                      <w:rPr>
                        <w:sz w:val="18"/>
                        <w:lang w:val="en-US"/>
                      </w:rPr>
                    </w:pPr>
                    <w:r w:rsidRPr="00CE144F">
                      <w:rPr>
                        <w:rFonts w:ascii="Sylfaen" w:hAnsi="Sylfaen"/>
                        <w:sz w:val="12"/>
                      </w:rPr>
                      <w:t xml:space="preserve">Խախտումները (անհամապատասխանությունները) վերացնելու մասին տեղեկությունների ընդունում եւ մշակում </w:t>
                    </w:r>
                  </w:p>
                </w:txbxContent>
              </v:textbox>
            </v:rect>
            <v:rect id="_x0000_s2365" style="position:absolute;left:1766;top:4293;width:4551;height:957" stroked="f">
              <v:textbox style="mso-next-textbox:#_x0000_s2365">
                <w:txbxContent>
                  <w:p w14:paraId="1B7B9B5F" w14:textId="77777777" w:rsidR="00A97893" w:rsidRPr="00CE144F" w:rsidRDefault="00A97893" w:rsidP="00D960C5">
                    <w:pPr>
                      <w:spacing w:line="240" w:lineRule="auto"/>
                      <w:jc w:val="center"/>
                      <w:rPr>
                        <w:sz w:val="18"/>
                      </w:rPr>
                    </w:pPr>
                    <w:r w:rsidRPr="00CE144F">
                      <w:rPr>
                        <w:rFonts w:ascii="Sylfaen" w:hAnsi="Sylfaen"/>
                        <w:sz w:val="12"/>
                      </w:rPr>
                      <w:t xml:space="preserve"> արտադրության տեսչական ստուգում իրականացնելու արդյունքների մասին տեղեկություններ [խախտումները վերացնելու մասին տեղեկությունները մշակվել են Հանձնաժողովի կողմից]</w:t>
                    </w:r>
                  </w:p>
                </w:txbxContent>
              </v:textbox>
            </v:rect>
            <v:rect id="_x0000_s2366" style="position:absolute;left:3953;top:1800;width:5828;height:401" stroked="f">
              <v:textbox style="mso-next-textbox:#_x0000_s2366">
                <w:txbxContent>
                  <w:p w14:paraId="7260AE7F" w14:textId="77777777" w:rsidR="00A97893" w:rsidRPr="00CE144F" w:rsidRDefault="00A97893" w:rsidP="00D960C5">
                    <w:pPr>
                      <w:spacing w:line="240" w:lineRule="auto"/>
                      <w:jc w:val="center"/>
                      <w:rPr>
                        <w:sz w:val="18"/>
                      </w:rPr>
                    </w:pPr>
                    <w:r w:rsidRPr="00CE144F">
                      <w:rPr>
                        <w:rFonts w:ascii="Sylfaen" w:hAnsi="Sylfaen"/>
                        <w:sz w:val="12"/>
                      </w:rPr>
                      <w:t>խախտումները (անհամապատասխանությունները) վերացնելու արդյունքների մասին տեղեկություններ (P.MM.10.MSG.007)</w:t>
                    </w:r>
                  </w:p>
                </w:txbxContent>
              </v:textbox>
            </v:rect>
            <v:rect id="_x0000_s2367" style="position:absolute;left:5162;top:2717;width:2704;height:1399" stroked="f">
              <v:textbox style="mso-next-textbox:#_x0000_s2367">
                <w:txbxContent>
                  <w:p w14:paraId="34C1BE95" w14:textId="77777777" w:rsidR="00A97893" w:rsidRPr="00CE144F" w:rsidRDefault="00A97893" w:rsidP="00D960C5">
                    <w:pPr>
                      <w:spacing w:line="240" w:lineRule="auto"/>
                      <w:jc w:val="center"/>
                      <w:rPr>
                        <w:sz w:val="20"/>
                      </w:rPr>
                    </w:pPr>
                    <w:r w:rsidRPr="00CE144F">
                      <w:rPr>
                        <w:rFonts w:ascii="Sylfaen" w:hAnsi="Sylfaen"/>
                        <w:sz w:val="14"/>
                      </w:rPr>
                      <w:t>Արտադրության տեսչական ստուգման արդյունքների մասին տեղեկությունների մշակման արդյունքների վերաբերյալ ծանուցում (P.MM.10.MSG.005)</w:t>
                    </w:r>
                  </w:p>
                </w:txbxContent>
              </v:textbox>
            </v:rect>
            <v:rect id="_x0000_s2553" style="position:absolute;left:5325;top:2201;width:2255;height:434" stroked="f"/>
          </v:group>
        </w:pict>
      </w:r>
      <w:r w:rsidR="00236485" w:rsidRPr="00236485">
        <w:rPr>
          <w:rFonts w:ascii="Sylfaen" w:hAnsi="Sylfaen"/>
          <w:noProof/>
          <w:sz w:val="24"/>
          <w:szCs w:val="24"/>
          <w:lang w:val="en-US" w:eastAsia="en-US" w:bidi="ar-SA"/>
        </w:rPr>
        <w:drawing>
          <wp:inline distT="0" distB="0" distL="0" distR="0" wp14:anchorId="3029F8EC" wp14:editId="553F4FB9">
            <wp:extent cx="5943600" cy="2847340"/>
            <wp:effectExtent l="19050" t="0" r="0" b="0"/>
            <wp:docPr id="3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4"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25A0A901" w14:textId="77777777" w:rsidR="00D960C5" w:rsidRPr="00236485" w:rsidRDefault="00D960C5" w:rsidP="00FB5CD2">
      <w:pPr>
        <w:pStyle w:val="ab"/>
        <w:rPr>
          <w:noProof/>
        </w:rPr>
      </w:pPr>
      <w:r w:rsidRPr="00236485">
        <w:t>Նկ. 9. Ընդհանուր գործընթացի «Անհամապատասխանությունները (խախտումները) վերացնելու արդյունքների մասին տեղեկությունների փոխանցում Հանձնաժողով» տրանզակցիայի (P.MM.10.TRN.004) կատարման սխեման</w:t>
      </w:r>
    </w:p>
    <w:p w14:paraId="1F8042AA"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168A292F"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10</w:t>
      </w:r>
    </w:p>
    <w:p w14:paraId="4D5AB71B"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«Անհամապատասխանությունները (խախտումները) վերացնելու արդյունքների մասին տեղեկությունների փոխանցում Հանձնաժողով» տրանզակցիայի (P.MM.10.TRN.004)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960C5" w:rsidRPr="00F51218" w14:paraId="713D231E" w14:textId="77777777" w:rsidTr="00F5121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C2F6824"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BB050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BD5A4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420C4B39" w14:textId="77777777" w:rsidTr="00F5121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179211F"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EF8796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D5647C7"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09862119"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6CAEB0C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C1CCA5"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D48885"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P.MM.10.TRN.004</w:t>
            </w:r>
          </w:p>
        </w:tc>
      </w:tr>
      <w:tr w:rsidR="00D960C5" w:rsidRPr="00F51218" w14:paraId="08F89E31"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79B07A3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4CC043"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7873A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անհամապատասխանությունները (խախտումները) վերացնելու արդյունքների մասին տեղեկությունների փոխանցում Հանձնաժողով</w:t>
            </w:r>
          </w:p>
        </w:tc>
      </w:tr>
      <w:tr w:rsidR="00D960C5" w:rsidRPr="00F51218" w14:paraId="0D8C8E78"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44D978D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FDD567"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F0AF93"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396A9A77"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644252E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745D49"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2B97C8"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30045CA8"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49B493A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91785D"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AC34393"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խախտումները (անհամապատասխանությունները) վերացնելու մասին տեղեկությունների փոխանցում Հանձնաժողով</w:t>
            </w:r>
          </w:p>
        </w:tc>
      </w:tr>
      <w:tr w:rsidR="00D960C5" w:rsidRPr="00F51218" w14:paraId="15CC58DA"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3263756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9C624A"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73714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4B206215"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5B796A4D"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EFF445"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F7AF547"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խախտումները (անհամապատասխանությունները) վերացնելու մասին տեղեկությունների ընդունում եւ մշակում</w:t>
            </w:r>
          </w:p>
        </w:tc>
      </w:tr>
      <w:tr w:rsidR="00D960C5" w:rsidRPr="00F51218" w14:paraId="00AE575F"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345FAFC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E7FBBA"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B0E783"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ստուգում իրականացնելու արդյունքների մասին տեղեկություններ (P.MM.10.BEN.002). խախտումները վերացնելու մասին տեղեկությունները մշակվել են Հանձնաժողովի կողմից</w:t>
            </w:r>
          </w:p>
        </w:tc>
      </w:tr>
      <w:tr w:rsidR="00D960C5" w:rsidRPr="00F51218" w14:paraId="7C1AE38B" w14:textId="77777777" w:rsidTr="00F51218">
        <w:trPr>
          <w:cantSplit/>
          <w:jc w:val="center"/>
        </w:trPr>
        <w:tc>
          <w:tcPr>
            <w:tcW w:w="578" w:type="pct"/>
            <w:tcBorders>
              <w:top w:val="single" w:sz="4" w:space="0" w:color="auto"/>
              <w:left w:val="single" w:sz="4" w:space="0" w:color="auto"/>
            </w:tcBorders>
            <w:shd w:val="clear" w:color="auto" w:fill="FFFFFF"/>
          </w:tcPr>
          <w:p w14:paraId="3B5A95A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D2B0B39"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75A3E76"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711E62B4" w14:textId="77777777" w:rsidTr="00F51218">
        <w:trPr>
          <w:cantSplit/>
          <w:jc w:val="center"/>
        </w:trPr>
        <w:tc>
          <w:tcPr>
            <w:tcW w:w="578" w:type="pct"/>
            <w:tcBorders>
              <w:left w:val="single" w:sz="4" w:space="0" w:color="auto"/>
            </w:tcBorders>
            <w:shd w:val="clear" w:color="auto" w:fill="FFFFFF"/>
          </w:tcPr>
          <w:p w14:paraId="2E9851EB"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248B791E" w14:textId="77777777" w:rsidR="00D960C5" w:rsidRPr="00F51218" w:rsidDel="00C2156F"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5B23816"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7C893103" w14:textId="77777777" w:rsidTr="00F51218">
        <w:trPr>
          <w:cantSplit/>
          <w:jc w:val="center"/>
        </w:trPr>
        <w:tc>
          <w:tcPr>
            <w:tcW w:w="578" w:type="pct"/>
            <w:tcBorders>
              <w:left w:val="single" w:sz="4" w:space="0" w:color="auto"/>
            </w:tcBorders>
            <w:shd w:val="clear" w:color="auto" w:fill="FFFFFF"/>
          </w:tcPr>
          <w:p w14:paraId="35BD94DE"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4504DDB1"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6B9AF5B"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6313AC91" w14:textId="77777777" w:rsidTr="00F51218">
        <w:trPr>
          <w:cantSplit/>
          <w:jc w:val="center"/>
        </w:trPr>
        <w:tc>
          <w:tcPr>
            <w:tcW w:w="578" w:type="pct"/>
            <w:tcBorders>
              <w:left w:val="single" w:sz="4" w:space="0" w:color="auto"/>
            </w:tcBorders>
            <w:shd w:val="clear" w:color="auto" w:fill="FFFFFF"/>
          </w:tcPr>
          <w:p w14:paraId="362A4311"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0E5BAA23"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D9AB4B6"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5A4EE6EA" w14:textId="77777777" w:rsidTr="00F51218">
        <w:trPr>
          <w:cantSplit/>
          <w:jc w:val="center"/>
        </w:trPr>
        <w:tc>
          <w:tcPr>
            <w:tcW w:w="578" w:type="pct"/>
            <w:tcBorders>
              <w:left w:val="single" w:sz="4" w:space="0" w:color="auto"/>
            </w:tcBorders>
            <w:shd w:val="clear" w:color="auto" w:fill="FFFFFF"/>
          </w:tcPr>
          <w:p w14:paraId="04D019A9"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3E7519D9"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D6D6F2D"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1F92ACDB" w14:textId="77777777" w:rsidTr="00F51218">
        <w:trPr>
          <w:cantSplit/>
          <w:jc w:val="center"/>
        </w:trPr>
        <w:tc>
          <w:tcPr>
            <w:tcW w:w="578" w:type="pct"/>
            <w:tcBorders>
              <w:left w:val="single" w:sz="4" w:space="0" w:color="auto"/>
              <w:bottom w:val="single" w:sz="4" w:space="0" w:color="auto"/>
            </w:tcBorders>
            <w:shd w:val="clear" w:color="auto" w:fill="FFFFFF"/>
          </w:tcPr>
          <w:p w14:paraId="1FFD897C"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C9011CB"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E0777FB"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771E0322" w14:textId="77777777" w:rsidTr="00F51218">
        <w:trPr>
          <w:cantSplit/>
          <w:jc w:val="center"/>
        </w:trPr>
        <w:tc>
          <w:tcPr>
            <w:tcW w:w="578" w:type="pct"/>
            <w:tcBorders>
              <w:top w:val="single" w:sz="4" w:space="0" w:color="auto"/>
              <w:left w:val="single" w:sz="4" w:space="0" w:color="auto"/>
            </w:tcBorders>
            <w:shd w:val="clear" w:color="auto" w:fill="FFFFFF"/>
          </w:tcPr>
          <w:p w14:paraId="58FE0AC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4F03722"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E7FC7BA"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0AD4440B" w14:textId="77777777" w:rsidTr="00F51218">
        <w:trPr>
          <w:cantSplit/>
          <w:jc w:val="center"/>
        </w:trPr>
        <w:tc>
          <w:tcPr>
            <w:tcW w:w="578" w:type="pct"/>
            <w:tcBorders>
              <w:left w:val="single" w:sz="4" w:space="0" w:color="auto"/>
            </w:tcBorders>
            <w:shd w:val="clear" w:color="auto" w:fill="FFFFFF"/>
          </w:tcPr>
          <w:p w14:paraId="556B2404"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0A518041"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3B1E612"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անհամապատասխանությունները (խախտումները) վերացնելու արդյունքների մասին տեղեկություններ (P.MM.10.MSG.007)</w:t>
            </w:r>
          </w:p>
        </w:tc>
      </w:tr>
      <w:tr w:rsidR="00D960C5" w:rsidRPr="00F51218" w14:paraId="4B5AF041" w14:textId="77777777" w:rsidTr="00F51218">
        <w:trPr>
          <w:cantSplit/>
          <w:jc w:val="center"/>
        </w:trPr>
        <w:tc>
          <w:tcPr>
            <w:tcW w:w="578" w:type="pct"/>
            <w:tcBorders>
              <w:left w:val="single" w:sz="4" w:space="0" w:color="auto"/>
              <w:bottom w:val="single" w:sz="4" w:space="0" w:color="auto"/>
            </w:tcBorders>
            <w:shd w:val="clear" w:color="auto" w:fill="FFFFFF"/>
          </w:tcPr>
          <w:p w14:paraId="0C430515"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226BB1E"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2E5222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արտադրության տեսչական ստուգման արդյունքների մասին տեղեկությունների մշակման արդյունքների վերաբերյալ ծանուցում (P.MM.10.MSG.005)</w:t>
            </w:r>
          </w:p>
        </w:tc>
      </w:tr>
      <w:tr w:rsidR="00D960C5" w:rsidRPr="00F51218" w14:paraId="47C40610" w14:textId="77777777" w:rsidTr="00F51218">
        <w:trPr>
          <w:cantSplit/>
          <w:jc w:val="center"/>
        </w:trPr>
        <w:tc>
          <w:tcPr>
            <w:tcW w:w="578" w:type="pct"/>
            <w:tcBorders>
              <w:top w:val="single" w:sz="4" w:space="0" w:color="auto"/>
              <w:left w:val="single" w:sz="4" w:space="0" w:color="auto"/>
            </w:tcBorders>
            <w:shd w:val="clear" w:color="auto" w:fill="FFFFFF"/>
          </w:tcPr>
          <w:p w14:paraId="7ABFDB2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D477CCD"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A8B9446"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4DB93F9B" w14:textId="77777777" w:rsidTr="00F51218">
        <w:trPr>
          <w:cantSplit/>
          <w:jc w:val="center"/>
        </w:trPr>
        <w:tc>
          <w:tcPr>
            <w:tcW w:w="578" w:type="pct"/>
            <w:tcBorders>
              <w:left w:val="single" w:sz="4" w:space="0" w:color="auto"/>
            </w:tcBorders>
            <w:shd w:val="clear" w:color="auto" w:fill="FFFFFF"/>
          </w:tcPr>
          <w:p w14:paraId="46297C56"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4093D7FE"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2D20292"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2D1E1678" w14:textId="77777777" w:rsidTr="00F51218">
        <w:trPr>
          <w:cantSplit/>
          <w:jc w:val="center"/>
        </w:trPr>
        <w:tc>
          <w:tcPr>
            <w:tcW w:w="578" w:type="pct"/>
            <w:tcBorders>
              <w:left w:val="single" w:sz="4" w:space="0" w:color="auto"/>
              <w:bottom w:val="single" w:sz="4" w:space="0" w:color="auto"/>
            </w:tcBorders>
            <w:shd w:val="clear" w:color="auto" w:fill="FFFFFF"/>
          </w:tcPr>
          <w:p w14:paraId="56C9E95D"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B0A6D47"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A0F041F"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7650C126" w14:textId="77777777" w:rsidR="00D960C5" w:rsidRPr="00236485" w:rsidRDefault="00D960C5" w:rsidP="00DB3188">
      <w:pPr>
        <w:widowControl w:val="0"/>
        <w:spacing w:after="160" w:line="360" w:lineRule="auto"/>
        <w:rPr>
          <w:rFonts w:ascii="Sylfaen" w:hAnsi="Sylfaen"/>
          <w:sz w:val="24"/>
          <w:szCs w:val="24"/>
        </w:rPr>
      </w:pPr>
    </w:p>
    <w:p w14:paraId="130EBA8E"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5. Ընդհանուր գործընթացի «Տվյալների տեխնոլոգիական բազայի թարմացման ամսաթվի եւ ժամի մասին տեղեկատվության ստացում» տրանզակցիան (P.MM.10.TRN.005)</w:t>
      </w:r>
    </w:p>
    <w:p w14:paraId="371794DB"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21.</w:t>
      </w:r>
      <w:r w:rsidR="004F6A62" w:rsidRPr="004F6A62">
        <w:rPr>
          <w:rFonts w:ascii="Sylfaen" w:hAnsi="Sylfaen"/>
          <w:sz w:val="24"/>
        </w:rPr>
        <w:tab/>
      </w:r>
      <w:r w:rsidRPr="00236485">
        <w:rPr>
          <w:rFonts w:ascii="Sylfaen" w:hAnsi="Sylfaen"/>
          <w:sz w:val="24"/>
        </w:rPr>
        <w:t>Ընդհանուր գործընթացի «Տվյալների տեխնոլոգիական բազայի թարմացման ամսաթվի եւ ժամի մասին տեղեկատվության ստացում» տրանզակցիան (P.MM.10.TRN.005) կատարվում է նախաձեռնողի հարցմամբ՝ ռեսպոնդենտի կողմից համապատասխան տեղեկությունների թարմացման ամսաթվի եւ ժամի մասին տեղեկատվություն ներկայացնելու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1EB66309"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78E24BD0">
          <v:group id="_x0000_s2552" style="position:absolute;left:0;text-align:left;margin-left:7.2pt;margin-top:1.4pt;width:449pt;height:218.05pt;z-index:252003328" coordorigin="1562,1446" coordsize="8980,4361">
            <v:rect id="_x0000_s2369" style="position:absolute;left:2853;top:1446;width:2404;height:279" stroked="f">
              <v:textbox style="mso-next-textbox:#_x0000_s2369">
                <w:txbxContent>
                  <w:p w14:paraId="63DE1E5E" w14:textId="77777777" w:rsidR="00A97893" w:rsidRPr="00CE144F" w:rsidRDefault="00A97893" w:rsidP="00CE144F">
                    <w:pPr>
                      <w:jc w:val="center"/>
                      <w:rPr>
                        <w:sz w:val="20"/>
                      </w:rPr>
                    </w:pPr>
                    <w:r w:rsidRPr="00CE144F">
                      <w:rPr>
                        <w:rFonts w:ascii="Sylfaen" w:hAnsi="Sylfaen"/>
                        <w:sz w:val="14"/>
                      </w:rPr>
                      <w:t>Նախաձեռնողը</w:t>
                    </w:r>
                  </w:p>
                </w:txbxContent>
              </v:textbox>
            </v:rect>
            <v:rect id="_x0000_s2370" style="position:absolute;left:7757;top:1446;width:1943;height:279" stroked="f">
              <v:textbox style="mso-next-textbox:#_x0000_s2370">
                <w:txbxContent>
                  <w:p w14:paraId="3BE1527F" w14:textId="77777777" w:rsidR="00A97893" w:rsidRPr="00CE144F" w:rsidRDefault="00A97893" w:rsidP="00CE144F">
                    <w:pPr>
                      <w:jc w:val="center"/>
                      <w:rPr>
                        <w:sz w:val="20"/>
                      </w:rPr>
                    </w:pPr>
                    <w:r w:rsidRPr="00CE144F">
                      <w:rPr>
                        <w:rFonts w:ascii="Sylfaen" w:hAnsi="Sylfaen"/>
                        <w:sz w:val="14"/>
                      </w:rPr>
                      <w:t>Ռեսպոնդենտը</w:t>
                    </w:r>
                  </w:p>
                </w:txbxContent>
              </v:textbox>
            </v:rect>
            <v:rect id="_x0000_s2371" style="position:absolute;left:1562;top:2125;width:924;height:788" stroked="f">
              <v:textbox style="mso-next-textbox:#_x0000_s2371">
                <w:txbxContent>
                  <w:p w14:paraId="3A61815C" w14:textId="77777777" w:rsidR="00A97893" w:rsidRPr="00CE144F" w:rsidRDefault="00A97893" w:rsidP="00CE144F">
                    <w:pPr>
                      <w:spacing w:line="240" w:lineRule="auto"/>
                      <w:jc w:val="center"/>
                      <w:rPr>
                        <w:sz w:val="14"/>
                      </w:rPr>
                    </w:pPr>
                    <w:r w:rsidRPr="00CE144F">
                      <w:rPr>
                        <w:rFonts w:ascii="Sylfaen" w:hAnsi="Sylfaen"/>
                        <w:sz w:val="8"/>
                      </w:rPr>
                      <w:t>Հսկողության սխալ</w:t>
                    </w:r>
                  </w:p>
                </w:txbxContent>
              </v:textbox>
            </v:rect>
            <v:rect id="_x0000_s2372" style="position:absolute;left:3980;top:5399;width:1128;height:408" stroked="f">
              <v:textbox style="mso-next-textbox:#_x0000_s2372">
                <w:txbxContent>
                  <w:p w14:paraId="76B93EED" w14:textId="77777777" w:rsidR="00A97893" w:rsidRDefault="00A97893" w:rsidP="00D960C5">
                    <w:r>
                      <w:rPr>
                        <w:rFonts w:ascii="Sylfaen" w:hAnsi="Sylfaen"/>
                        <w:sz w:val="16"/>
                      </w:rPr>
                      <w:t>Հաջողված</w:t>
                    </w:r>
                  </w:p>
                </w:txbxContent>
              </v:textbox>
            </v:rect>
            <v:rect id="_x0000_s2373" style="position:absolute;left:1861;top:4380;width:4361;height:788" stroked="f">
              <v:textbox style="mso-next-textbox:#_x0000_s2373">
                <w:txbxContent>
                  <w:p w14:paraId="6B7C7E3C" w14:textId="77777777" w:rsidR="00A97893" w:rsidRDefault="00A97893" w:rsidP="00D960C5">
                    <w:pPr>
                      <w:spacing w:line="240" w:lineRule="auto"/>
                      <w:jc w:val="center"/>
                    </w:pPr>
                    <w:r>
                      <w:rPr>
                        <w:rFonts w:ascii="Sylfaen" w:hAnsi="Sylfaen"/>
                        <w:sz w:val="16"/>
                      </w:rPr>
                      <w:t xml:space="preserve"> տվյալների տեխնոլոգիական բազա [թարմացման ամսաթիվն ու ժամը ներկայացված են]</w:t>
                    </w:r>
                  </w:p>
                </w:txbxContent>
              </v:textbox>
            </v:rect>
            <v:rect id="_x0000_s2374" style="position:absolute;left:4048;top:1813;width:3777;height:578" stroked="f">
              <v:textbox style="mso-next-textbox:#_x0000_s2374">
                <w:txbxContent>
                  <w:p w14:paraId="0335C056" w14:textId="77777777" w:rsidR="00A97893" w:rsidRPr="00CE144F" w:rsidRDefault="00A97893" w:rsidP="00D960C5">
                    <w:pPr>
                      <w:spacing w:line="240" w:lineRule="auto"/>
                      <w:jc w:val="center"/>
                      <w:rPr>
                        <w:sz w:val="16"/>
                      </w:rPr>
                    </w:pPr>
                    <w:r w:rsidRPr="00CE144F">
                      <w:rPr>
                        <w:rFonts w:ascii="Sylfaen" w:hAnsi="Sylfaen"/>
                        <w:sz w:val="10"/>
                      </w:rPr>
                      <w:t>Տվյալների տեխնոլոգիական բազայի թարմացման ամսաթվի եւ ժամի մասին տեղեկատվության հարցում (P.MM.10.MSG.009)</w:t>
                    </w:r>
                  </w:p>
                </w:txbxContent>
              </v:textbox>
            </v:rect>
            <v:rect id="_x0000_s2375" style="position:absolute;left:5325;top:2913;width:2337;height:1236" stroked="f">
              <v:textbox style="mso-next-textbox:#_x0000_s2375">
                <w:txbxContent>
                  <w:p w14:paraId="35D0A9D1" w14:textId="77777777" w:rsidR="00A97893" w:rsidRPr="00CE144F" w:rsidRDefault="00A97893" w:rsidP="00D960C5">
                    <w:pPr>
                      <w:spacing w:line="240" w:lineRule="auto"/>
                      <w:jc w:val="center"/>
                      <w:rPr>
                        <w:sz w:val="20"/>
                      </w:rPr>
                    </w:pPr>
                    <w:r w:rsidRPr="00CE144F">
                      <w:rPr>
                        <w:rFonts w:ascii="Sylfaen" w:hAnsi="Sylfaen"/>
                        <w:sz w:val="14"/>
                      </w:rPr>
                      <w:t>տվյալների տեխնոլոգիական բազայի թարմացման ամսաթվի եւ ժամի մասին տեղեկատվություն (P.MM.10.MSG.010)</w:t>
                    </w:r>
                  </w:p>
                  <w:p w14:paraId="210F9377" w14:textId="77777777" w:rsidR="00A97893" w:rsidRPr="00993998" w:rsidRDefault="00A97893" w:rsidP="00D960C5">
                    <w:pPr>
                      <w:spacing w:line="240" w:lineRule="auto"/>
                      <w:jc w:val="center"/>
                    </w:pPr>
                  </w:p>
                </w:txbxContent>
              </v:textbox>
            </v:rect>
            <v:rect id="_x0000_s2376" style="position:absolute;left:2663;top:2465;width:2214;height:1353" stroked="f">
              <v:textbox style="mso-next-textbox:#_x0000_s2376">
                <w:txbxContent>
                  <w:p w14:paraId="2110CED5" w14:textId="77777777" w:rsidR="00A97893" w:rsidRPr="00CE144F" w:rsidRDefault="00A97893" w:rsidP="00CE144F">
                    <w:pPr>
                      <w:spacing w:line="240" w:lineRule="auto"/>
                      <w:jc w:val="center"/>
                      <w:rPr>
                        <w:sz w:val="20"/>
                        <w:lang w:val="en-US"/>
                      </w:rPr>
                    </w:pPr>
                    <w:r w:rsidRPr="00CE144F">
                      <w:rPr>
                        <w:rFonts w:ascii="Sylfaen" w:hAnsi="Sylfaen"/>
                        <w:sz w:val="14"/>
                      </w:rPr>
                      <w:t xml:space="preserve">Տվյալների տեխնոլոգիական բազայի թարմացման ամսաթվի եւ ժամի մասին տեղեկատվության հարցում եւ ստացում </w:t>
                    </w:r>
                  </w:p>
                </w:txbxContent>
              </v:textbox>
            </v:rect>
            <v:rect id="_x0000_s2377" style="position:absolute;left:8120;top:2255;width:2337;height:1446" stroked="f">
              <v:textbox style="mso-next-textbox:#_x0000_s2377">
                <w:txbxContent>
                  <w:p w14:paraId="2A6983DF" w14:textId="77777777" w:rsidR="00A97893" w:rsidRPr="00CE144F" w:rsidRDefault="00A97893" w:rsidP="00CE144F">
                    <w:pPr>
                      <w:spacing w:line="240" w:lineRule="auto"/>
                      <w:jc w:val="center"/>
                      <w:rPr>
                        <w:sz w:val="20"/>
                        <w:lang w:val="en-US"/>
                      </w:rPr>
                    </w:pPr>
                    <w:r w:rsidRPr="00CE144F">
                      <w:rPr>
                        <w:rFonts w:ascii="Sylfaen" w:hAnsi="Sylfaen"/>
                        <w:sz w:val="14"/>
                      </w:rPr>
                      <w:t xml:space="preserve">Տվյալների տեխնոլոգիական բազայի թարմացման ամսաթվի եւ ժամի մասին տեղեկատվության ներկայացում </w:t>
                    </w:r>
                  </w:p>
                </w:txbxContent>
              </v:textbox>
            </v:rect>
            <v:rect id="_x0000_s2550" style="position:absolute;left:5108;top:2125;width:2717;height:470" stroked="f"/>
            <v:rect id="_x0000_s2551" style="position:absolute;left:7825;top:1888;width:2717;height:237" stroked="f"/>
          </v:group>
        </w:pict>
      </w:r>
      <w:r w:rsidR="00236485" w:rsidRPr="00236485">
        <w:rPr>
          <w:rFonts w:ascii="Sylfaen" w:hAnsi="Sylfaen"/>
          <w:noProof/>
          <w:sz w:val="24"/>
          <w:szCs w:val="24"/>
          <w:lang w:val="en-US" w:eastAsia="en-US" w:bidi="ar-SA"/>
        </w:rPr>
        <w:drawing>
          <wp:inline distT="0" distB="0" distL="0" distR="0" wp14:anchorId="1C836213" wp14:editId="775641F3">
            <wp:extent cx="5943600" cy="2847340"/>
            <wp:effectExtent l="19050" t="0" r="0" b="0"/>
            <wp:docPr id="3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5"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56022310" w14:textId="77777777" w:rsidR="00D960C5" w:rsidRPr="00236485" w:rsidRDefault="00D960C5" w:rsidP="00FB5CD2">
      <w:pPr>
        <w:pStyle w:val="ab"/>
        <w:rPr>
          <w:noProof/>
        </w:rPr>
      </w:pPr>
      <w:r w:rsidRPr="00236485">
        <w:t>Նկ. 10. Ընդհանուր գործընթացի «Տվյալների տեխնոլոգիական բազայի թարմացման ամսաթվի եւ ժամի մասին տեղեկատվության ստացում»</w:t>
      </w:r>
      <w:r w:rsidR="00236485">
        <w:t xml:space="preserve"> </w:t>
      </w:r>
      <w:r w:rsidRPr="00236485">
        <w:t>տրանզակցիայի (P.MM.10.TRN.005) կատարման սխեման</w:t>
      </w:r>
    </w:p>
    <w:p w14:paraId="2B081200"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6FA76722"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11</w:t>
      </w:r>
    </w:p>
    <w:p w14:paraId="042C7B17"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«Տվյալների տեխնոլոգիական բազայի թարմացման ամսաթվի եւ ժամի մասին տեղեկատվության ստացում»</w:t>
      </w:r>
      <w:r w:rsidR="00236485">
        <w:rPr>
          <w:rFonts w:ascii="Sylfaen" w:hAnsi="Sylfaen"/>
          <w:sz w:val="24"/>
          <w:szCs w:val="24"/>
        </w:rPr>
        <w:t xml:space="preserve"> </w:t>
      </w:r>
      <w:r w:rsidRPr="00236485">
        <w:rPr>
          <w:rFonts w:ascii="Sylfaen" w:hAnsi="Sylfaen"/>
          <w:sz w:val="24"/>
          <w:szCs w:val="24"/>
        </w:rPr>
        <w:t>տրանզակցիայի (P.MM.10.TRN.005)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D960C5" w:rsidRPr="00F51218" w14:paraId="13F36757" w14:textId="77777777" w:rsidTr="00F5121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97ADF0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CAAF77"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BA2A3E"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608AFB3C" w14:textId="77777777" w:rsidTr="00F5121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BD02DC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C78F57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6DF634"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05F6A578"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4ED51E8A"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0163A1"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D580CFB"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P.MM.10.TRN.005</w:t>
            </w:r>
          </w:p>
        </w:tc>
      </w:tr>
      <w:tr w:rsidR="00D960C5" w:rsidRPr="00F51218" w14:paraId="037E8040"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6236AD7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AA2D0F"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98F8F7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 xml:space="preserve">տվյալների տեխնոլոգիական բազայի թարմացման ամսաթվի </w:t>
            </w:r>
            <w:r w:rsidR="00782515">
              <w:rPr>
                <w:rFonts w:ascii="Sylfaen" w:hAnsi="Sylfaen"/>
                <w:noProof/>
                <w:sz w:val="20"/>
              </w:rPr>
              <w:t>եւ</w:t>
            </w:r>
            <w:r w:rsidRPr="00F51218">
              <w:rPr>
                <w:rFonts w:ascii="Sylfaen" w:hAnsi="Sylfaen"/>
                <w:noProof/>
                <w:sz w:val="20"/>
              </w:rPr>
              <w:t xml:space="preserve"> ժամի մասին տեղեկատվության ստացում</w:t>
            </w:r>
          </w:p>
        </w:tc>
      </w:tr>
      <w:tr w:rsidR="00D960C5" w:rsidRPr="00F51218" w14:paraId="2AC6C61F"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270AD27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3825EB"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613A5A7"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3CB0C7BE"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26AB4D8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CB2691"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0934451"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32E3C5EA"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64EBA89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AF0677"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897CEC2"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 թարմացման ամսաթվի եւ ժամի մասին տեղեկատվության հարցում եւ ստացում</w:t>
            </w:r>
          </w:p>
        </w:tc>
      </w:tr>
      <w:tr w:rsidR="00D960C5" w:rsidRPr="00F51218" w14:paraId="183CEB8B"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672C68E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C0C63A"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78158EA"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09D34789"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7424E18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EBD992" w14:textId="77777777" w:rsidR="00D960C5" w:rsidRPr="00F51218" w:rsidRDefault="00D960C5" w:rsidP="00CE144F">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4068970"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 թարմացման ամսաթվի եւ ժամի մասին տեղեկատվության ներկայացում</w:t>
            </w:r>
          </w:p>
        </w:tc>
      </w:tr>
      <w:tr w:rsidR="00D960C5" w:rsidRPr="00F51218" w14:paraId="02ABEA5B"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096C0EF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85E18F"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82AF2A8"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թարմացման ամսաթիվը եւ ժամը ներկայացվել են</w:t>
            </w:r>
          </w:p>
        </w:tc>
      </w:tr>
      <w:tr w:rsidR="00D960C5" w:rsidRPr="00F51218" w14:paraId="32C6F4F4" w14:textId="77777777" w:rsidTr="00F51218">
        <w:trPr>
          <w:cantSplit/>
          <w:jc w:val="center"/>
        </w:trPr>
        <w:tc>
          <w:tcPr>
            <w:tcW w:w="578" w:type="pct"/>
            <w:tcBorders>
              <w:top w:val="single" w:sz="4" w:space="0" w:color="auto"/>
              <w:left w:val="single" w:sz="4" w:space="0" w:color="auto"/>
            </w:tcBorders>
            <w:shd w:val="clear" w:color="auto" w:fill="FFFFFF"/>
          </w:tcPr>
          <w:p w14:paraId="184A57F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71C527A"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1494FD52"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79008C89" w14:textId="77777777" w:rsidTr="00F51218">
        <w:trPr>
          <w:cantSplit/>
          <w:jc w:val="center"/>
        </w:trPr>
        <w:tc>
          <w:tcPr>
            <w:tcW w:w="578" w:type="pct"/>
            <w:tcBorders>
              <w:left w:val="single" w:sz="4" w:space="0" w:color="auto"/>
            </w:tcBorders>
            <w:shd w:val="clear" w:color="auto" w:fill="FFFFFF"/>
          </w:tcPr>
          <w:p w14:paraId="15AFF708"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1AA49ED6" w14:textId="77777777" w:rsidR="00D960C5" w:rsidRPr="00F51218" w:rsidDel="00C2156F"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386E42AC"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7CBBB958" w14:textId="77777777" w:rsidTr="00F51218">
        <w:trPr>
          <w:cantSplit/>
          <w:jc w:val="center"/>
        </w:trPr>
        <w:tc>
          <w:tcPr>
            <w:tcW w:w="578" w:type="pct"/>
            <w:tcBorders>
              <w:left w:val="single" w:sz="4" w:space="0" w:color="auto"/>
            </w:tcBorders>
            <w:shd w:val="clear" w:color="auto" w:fill="FFFFFF"/>
          </w:tcPr>
          <w:p w14:paraId="251C4B9F"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498DE34F"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635631A7"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30E13022" w14:textId="77777777" w:rsidTr="00F51218">
        <w:trPr>
          <w:cantSplit/>
          <w:jc w:val="center"/>
        </w:trPr>
        <w:tc>
          <w:tcPr>
            <w:tcW w:w="578" w:type="pct"/>
            <w:tcBorders>
              <w:left w:val="single" w:sz="4" w:space="0" w:color="auto"/>
            </w:tcBorders>
            <w:shd w:val="clear" w:color="auto" w:fill="FFFFFF"/>
          </w:tcPr>
          <w:p w14:paraId="48C25177"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61BC1CAB"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08A4AF2E"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5400673D" w14:textId="77777777" w:rsidTr="00F51218">
        <w:trPr>
          <w:cantSplit/>
          <w:jc w:val="center"/>
        </w:trPr>
        <w:tc>
          <w:tcPr>
            <w:tcW w:w="578" w:type="pct"/>
            <w:tcBorders>
              <w:left w:val="single" w:sz="4" w:space="0" w:color="auto"/>
            </w:tcBorders>
            <w:shd w:val="clear" w:color="auto" w:fill="FFFFFF"/>
          </w:tcPr>
          <w:p w14:paraId="4A005993"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A793259"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668D40EB"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43BAAC45" w14:textId="77777777" w:rsidTr="00F51218">
        <w:trPr>
          <w:cantSplit/>
          <w:jc w:val="center"/>
        </w:trPr>
        <w:tc>
          <w:tcPr>
            <w:tcW w:w="578" w:type="pct"/>
            <w:tcBorders>
              <w:left w:val="single" w:sz="4" w:space="0" w:color="auto"/>
              <w:bottom w:val="single" w:sz="4" w:space="0" w:color="auto"/>
            </w:tcBorders>
            <w:shd w:val="clear" w:color="auto" w:fill="FFFFFF"/>
          </w:tcPr>
          <w:p w14:paraId="2E857045"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5030CA20"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7AC71D44"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4A85A026" w14:textId="77777777" w:rsidTr="00F51218">
        <w:trPr>
          <w:cantSplit/>
          <w:jc w:val="center"/>
        </w:trPr>
        <w:tc>
          <w:tcPr>
            <w:tcW w:w="578" w:type="pct"/>
            <w:tcBorders>
              <w:top w:val="single" w:sz="4" w:space="0" w:color="auto"/>
              <w:left w:val="single" w:sz="4" w:space="0" w:color="auto"/>
            </w:tcBorders>
            <w:shd w:val="clear" w:color="auto" w:fill="FFFFFF"/>
          </w:tcPr>
          <w:p w14:paraId="6B6FA29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4BC63CD"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3A4D821F"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4601BD0C" w14:textId="77777777" w:rsidTr="00F51218">
        <w:trPr>
          <w:cantSplit/>
          <w:jc w:val="center"/>
        </w:trPr>
        <w:tc>
          <w:tcPr>
            <w:tcW w:w="578" w:type="pct"/>
            <w:tcBorders>
              <w:left w:val="single" w:sz="4" w:space="0" w:color="auto"/>
            </w:tcBorders>
            <w:shd w:val="clear" w:color="auto" w:fill="FFFFFF"/>
          </w:tcPr>
          <w:p w14:paraId="035DB730"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D4956B3"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հաղորդագրությունը</w:t>
            </w:r>
          </w:p>
        </w:tc>
        <w:tc>
          <w:tcPr>
            <w:tcW w:w="2753" w:type="pct"/>
            <w:tcBorders>
              <w:left w:val="single" w:sz="4" w:space="0" w:color="auto"/>
              <w:right w:val="single" w:sz="4" w:space="0" w:color="auto"/>
            </w:tcBorders>
            <w:tcMar>
              <w:top w:w="85" w:type="dxa"/>
              <w:bottom w:w="85" w:type="dxa"/>
            </w:tcMar>
          </w:tcPr>
          <w:p w14:paraId="418FD596"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 թարմացման ամսաթվի եւ ժամի մասին տեղեկատվության հարցում (P.MM.10.MSG.009)</w:t>
            </w:r>
          </w:p>
        </w:tc>
      </w:tr>
      <w:tr w:rsidR="00D960C5" w:rsidRPr="00F51218" w14:paraId="6F853319" w14:textId="77777777" w:rsidTr="00F51218">
        <w:trPr>
          <w:cantSplit/>
          <w:jc w:val="center"/>
        </w:trPr>
        <w:tc>
          <w:tcPr>
            <w:tcW w:w="578" w:type="pct"/>
            <w:tcBorders>
              <w:left w:val="single" w:sz="4" w:space="0" w:color="auto"/>
              <w:bottom w:val="single" w:sz="4" w:space="0" w:color="auto"/>
            </w:tcBorders>
            <w:shd w:val="clear" w:color="auto" w:fill="FFFFFF"/>
          </w:tcPr>
          <w:p w14:paraId="4BBE623B"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61CB4859"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4EA37325"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 թարմացման ամսաթվի եւ ժամի մասին տեղեկատվություն (P.MM.10.MSG.010)</w:t>
            </w:r>
          </w:p>
        </w:tc>
      </w:tr>
      <w:tr w:rsidR="00D960C5" w:rsidRPr="00F51218" w14:paraId="775165F2" w14:textId="77777777" w:rsidTr="00F51218">
        <w:trPr>
          <w:cantSplit/>
          <w:jc w:val="center"/>
        </w:trPr>
        <w:tc>
          <w:tcPr>
            <w:tcW w:w="578" w:type="pct"/>
            <w:tcBorders>
              <w:top w:val="single" w:sz="4" w:space="0" w:color="auto"/>
              <w:left w:val="single" w:sz="4" w:space="0" w:color="auto"/>
            </w:tcBorders>
            <w:shd w:val="clear" w:color="auto" w:fill="FFFFFF"/>
          </w:tcPr>
          <w:p w14:paraId="64062C0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BD51D87"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19DABB55" w14:textId="77777777" w:rsidR="00D960C5" w:rsidRPr="00F51218" w:rsidRDefault="00D960C5" w:rsidP="00CE144F">
            <w:pPr>
              <w:pStyle w:val="a8"/>
              <w:widowControl w:val="0"/>
              <w:spacing w:after="120" w:line="240" w:lineRule="auto"/>
              <w:jc w:val="left"/>
              <w:rPr>
                <w:rFonts w:ascii="Sylfaen" w:hAnsi="Sylfaen" w:cs="Arial"/>
                <w:sz w:val="20"/>
              </w:rPr>
            </w:pPr>
          </w:p>
        </w:tc>
      </w:tr>
      <w:tr w:rsidR="00D960C5" w:rsidRPr="00F51218" w14:paraId="0BD7A166" w14:textId="77777777" w:rsidTr="00F51218">
        <w:trPr>
          <w:cantSplit/>
          <w:jc w:val="center"/>
        </w:trPr>
        <w:tc>
          <w:tcPr>
            <w:tcW w:w="578" w:type="pct"/>
            <w:tcBorders>
              <w:left w:val="single" w:sz="4" w:space="0" w:color="auto"/>
            </w:tcBorders>
            <w:shd w:val="clear" w:color="auto" w:fill="FFFFFF"/>
          </w:tcPr>
          <w:p w14:paraId="08C0EC5A"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6C3800D9"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3B8581F6"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2FA9B1E9" w14:textId="77777777" w:rsidTr="00F51218">
        <w:trPr>
          <w:cantSplit/>
          <w:jc w:val="center"/>
        </w:trPr>
        <w:tc>
          <w:tcPr>
            <w:tcW w:w="578" w:type="pct"/>
            <w:tcBorders>
              <w:left w:val="single" w:sz="4" w:space="0" w:color="auto"/>
              <w:bottom w:val="single" w:sz="4" w:space="0" w:color="auto"/>
            </w:tcBorders>
            <w:shd w:val="clear" w:color="auto" w:fill="FFFFFF"/>
          </w:tcPr>
          <w:p w14:paraId="6A57702A"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776D83F" w14:textId="77777777" w:rsidR="00D960C5" w:rsidRPr="00F51218" w:rsidRDefault="00D960C5" w:rsidP="00CE144F">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6552AC52" w14:textId="77777777" w:rsidR="00D960C5" w:rsidRPr="00F51218" w:rsidRDefault="00D960C5" w:rsidP="00CE144F">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1C1B159B" w14:textId="77777777" w:rsidR="00D960C5" w:rsidRPr="00236485" w:rsidRDefault="00D960C5" w:rsidP="00DB3188">
      <w:pPr>
        <w:widowControl w:val="0"/>
        <w:spacing w:after="160" w:line="360" w:lineRule="auto"/>
        <w:rPr>
          <w:rFonts w:ascii="Sylfaen" w:hAnsi="Sylfaen"/>
          <w:sz w:val="24"/>
          <w:szCs w:val="24"/>
        </w:rPr>
      </w:pPr>
    </w:p>
    <w:p w14:paraId="5618AC9B"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6. Ընդհանուր գործընթացի «Տվյալների տեխնոլոգիական բազայից տեղեկությունների ստացում» տրանզակցիան (P.MM.10.TRN.006)</w:t>
      </w:r>
    </w:p>
    <w:p w14:paraId="0BA29339"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22.</w:t>
      </w:r>
      <w:r w:rsidR="004F6A62" w:rsidRPr="004F6A62">
        <w:rPr>
          <w:rFonts w:ascii="Sylfaen" w:hAnsi="Sylfaen"/>
          <w:sz w:val="24"/>
        </w:rPr>
        <w:tab/>
      </w:r>
      <w:r w:rsidRPr="00236485">
        <w:rPr>
          <w:rFonts w:ascii="Sylfaen" w:hAnsi="Sylfaen"/>
          <w:sz w:val="24"/>
        </w:rPr>
        <w:t>Ընդհանուր գործընթացի «Տվյալների տեխնոլոգիական բազայից տեղեկությունների ստացում» տրանզակցիան (P.MM.10.TRN.006)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76F6AE2C"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32CF951">
          <v:group id="_x0000_s2584" style="position:absolute;left:0;text-align:left;margin-left:4.5pt;margin-top:1.8pt;width:446.95pt;height:272.4pt;z-index:252278784" coordorigin="1508,8681" coordsize="8939,5448">
            <v:rect id="_x0000_s2392" style="position:absolute;left:2894;top:8681;width:2241;height:252" stroked="f">
              <v:textbox style="mso-next-textbox:#_x0000_s2392">
                <w:txbxContent>
                  <w:p w14:paraId="4402C126" w14:textId="77777777" w:rsidR="00A97893" w:rsidRPr="0012520A" w:rsidRDefault="00A97893" w:rsidP="0012520A">
                    <w:pPr>
                      <w:jc w:val="center"/>
                      <w:rPr>
                        <w:sz w:val="18"/>
                      </w:rPr>
                    </w:pPr>
                    <w:r w:rsidRPr="0012520A">
                      <w:rPr>
                        <w:rFonts w:ascii="Sylfaen" w:hAnsi="Sylfaen"/>
                        <w:sz w:val="12"/>
                      </w:rPr>
                      <w:t>Նախաձեռնողը</w:t>
                    </w:r>
                  </w:p>
                </w:txbxContent>
              </v:textbox>
            </v:rect>
            <v:rect id="_x0000_s2393" style="position:absolute;left:7539;top:8681;width:2228;height:252" stroked="f">
              <v:textbox style="mso-next-textbox:#_x0000_s2393">
                <w:txbxContent>
                  <w:p w14:paraId="2094C352" w14:textId="77777777" w:rsidR="00A97893" w:rsidRPr="0012520A" w:rsidRDefault="00A97893" w:rsidP="0012520A">
                    <w:pPr>
                      <w:jc w:val="center"/>
                      <w:rPr>
                        <w:sz w:val="18"/>
                      </w:rPr>
                    </w:pPr>
                    <w:r w:rsidRPr="0012520A">
                      <w:rPr>
                        <w:rFonts w:ascii="Sylfaen" w:hAnsi="Sylfaen"/>
                        <w:sz w:val="12"/>
                      </w:rPr>
                      <w:t>Ռեսպոնդենտը</w:t>
                    </w:r>
                  </w:p>
                </w:txbxContent>
              </v:textbox>
            </v:rect>
            <v:rect id="_x0000_s2394" style="position:absolute;left:2758;top:9632;width:2209;height:1155" stroked="f">
              <v:textbox style="mso-next-textbox:#_x0000_s2394">
                <w:txbxContent>
                  <w:p w14:paraId="1117E860" w14:textId="77777777" w:rsidR="00A97893" w:rsidRPr="0012520A" w:rsidRDefault="00A97893" w:rsidP="00D960C5">
                    <w:pPr>
                      <w:spacing w:line="240" w:lineRule="auto"/>
                      <w:jc w:val="center"/>
                      <w:rPr>
                        <w:rFonts w:ascii="Sylfaen" w:hAnsi="Sylfaen"/>
                        <w:sz w:val="14"/>
                        <w:szCs w:val="16"/>
                      </w:rPr>
                    </w:pPr>
                    <w:r w:rsidRPr="0012520A">
                      <w:rPr>
                        <w:rFonts w:ascii="Sylfaen" w:hAnsi="Sylfaen"/>
                        <w:sz w:val="14"/>
                      </w:rPr>
                      <w:t>Տվյալների տեխնոլոգիական բազայից տեղեկությունների հարցում եւ ստացում</w:t>
                    </w:r>
                  </w:p>
                </w:txbxContent>
              </v:textbox>
            </v:rect>
            <v:rect id="_x0000_s2395" style="position:absolute;left:8246;top:9632;width:2201;height:1155" stroked="f">
              <v:textbox style="mso-next-textbox:#_x0000_s2395">
                <w:txbxContent>
                  <w:p w14:paraId="23A42FF9" w14:textId="77777777" w:rsidR="00A97893" w:rsidRPr="0012520A" w:rsidRDefault="00A97893" w:rsidP="00D960C5">
                    <w:pPr>
                      <w:spacing w:line="240" w:lineRule="auto"/>
                      <w:jc w:val="center"/>
                      <w:rPr>
                        <w:rFonts w:ascii="Sylfaen" w:hAnsi="Sylfaen"/>
                        <w:sz w:val="14"/>
                        <w:szCs w:val="16"/>
                      </w:rPr>
                    </w:pPr>
                    <w:r w:rsidRPr="0012520A">
                      <w:rPr>
                        <w:rFonts w:ascii="Sylfaen" w:hAnsi="Sylfaen"/>
                        <w:sz w:val="14"/>
                      </w:rPr>
                      <w:t>Տվյալների տեխնոլոգիական բազայից տեղեկությունների ներկայացում</w:t>
                    </w:r>
                  </w:p>
                </w:txbxContent>
              </v:textbox>
            </v:rect>
            <v:rect id="_x0000_s2396" style="position:absolute;left:2740;top:12784;width:2313;height:710" stroked="f">
              <v:textbox style="mso-next-textbox:#_x0000_s2396">
                <w:txbxContent>
                  <w:p w14:paraId="2E580A41" w14:textId="77777777" w:rsidR="00A97893" w:rsidRPr="0012520A" w:rsidRDefault="00A97893" w:rsidP="00D960C5">
                    <w:pPr>
                      <w:spacing w:line="240" w:lineRule="auto"/>
                      <w:jc w:val="center"/>
                      <w:rPr>
                        <w:sz w:val="20"/>
                      </w:rPr>
                    </w:pPr>
                    <w:r w:rsidRPr="0012520A">
                      <w:rPr>
                        <w:rFonts w:ascii="Sylfaen" w:hAnsi="Sylfaen"/>
                        <w:sz w:val="14"/>
                      </w:rPr>
                      <w:t xml:space="preserve"> տվյալների տեխնոլոգիական բազա [տեղեկությունները բացակայում են]</w:t>
                    </w:r>
                  </w:p>
                </w:txbxContent>
              </v:textbox>
            </v:rect>
            <v:rect id="_x0000_s2397" style="position:absolute;left:2758;top:11357;width:2295;height:693" stroked="f">
              <v:textbox style="mso-next-textbox:#_x0000_s2397">
                <w:txbxContent>
                  <w:p w14:paraId="227608E3" w14:textId="77777777" w:rsidR="00A97893" w:rsidRPr="0012520A" w:rsidRDefault="00A97893" w:rsidP="00D960C5">
                    <w:pPr>
                      <w:spacing w:line="240" w:lineRule="auto"/>
                      <w:jc w:val="center"/>
                      <w:rPr>
                        <w:sz w:val="20"/>
                      </w:rPr>
                    </w:pPr>
                    <w:r w:rsidRPr="0012520A">
                      <w:rPr>
                        <w:rFonts w:ascii="Sylfaen" w:hAnsi="Sylfaen"/>
                        <w:sz w:val="14"/>
                      </w:rPr>
                      <w:t xml:space="preserve"> տվյալների տեխնոլոգիական բազա [տեղեկությունները ներկայացվել են]</w:t>
                    </w:r>
                  </w:p>
                </w:txbxContent>
              </v:textbox>
            </v:rect>
            <v:rect id="_x0000_s2398" style="position:absolute;left:1508;top:9482;width:1069;height:707" stroked="f">
              <v:textbox style="mso-next-textbox:#_x0000_s2398">
                <w:txbxContent>
                  <w:p w14:paraId="18855F96" w14:textId="77777777" w:rsidR="00A97893" w:rsidRPr="0012520A" w:rsidRDefault="00A97893" w:rsidP="0012520A">
                    <w:pPr>
                      <w:spacing w:line="240" w:lineRule="auto"/>
                      <w:jc w:val="center"/>
                      <w:rPr>
                        <w:sz w:val="18"/>
                      </w:rPr>
                    </w:pPr>
                    <w:r w:rsidRPr="0012520A">
                      <w:rPr>
                        <w:rFonts w:ascii="Sylfaen" w:hAnsi="Sylfaen"/>
                        <w:sz w:val="12"/>
                      </w:rPr>
                      <w:t>Հսկողության սխալ</w:t>
                    </w:r>
                  </w:p>
                </w:txbxContent>
              </v:textbox>
            </v:rect>
            <v:rect id="_x0000_s2399" style="position:absolute;left:4008;top:13775;width:1430;height:354" stroked="f">
              <v:textbox style="mso-next-textbox:#_x0000_s2399">
                <w:txbxContent>
                  <w:p w14:paraId="49708108" w14:textId="77777777" w:rsidR="00A97893" w:rsidRDefault="00A97893" w:rsidP="00D960C5">
                    <w:r>
                      <w:rPr>
                        <w:rFonts w:ascii="Sylfaen" w:hAnsi="Sylfaen"/>
                        <w:sz w:val="16"/>
                      </w:rPr>
                      <w:t>Հաջողված</w:t>
                    </w:r>
                  </w:p>
                </w:txbxContent>
              </v:textbox>
            </v:rect>
            <v:rect id="_x0000_s2400" style="position:absolute;left:4592;top:8980;width:4850;height:502" stroked="f">
              <v:textbox style="mso-next-textbox:#_x0000_s2400">
                <w:txbxContent>
                  <w:p w14:paraId="7D087145" w14:textId="77777777" w:rsidR="00A97893" w:rsidRPr="0012520A" w:rsidRDefault="00A97893" w:rsidP="00D960C5">
                    <w:pPr>
                      <w:spacing w:line="240" w:lineRule="auto"/>
                      <w:jc w:val="center"/>
                      <w:rPr>
                        <w:sz w:val="18"/>
                      </w:rPr>
                    </w:pPr>
                    <w:r w:rsidRPr="0012520A">
                      <w:rPr>
                        <w:rFonts w:ascii="Sylfaen" w:hAnsi="Sylfaen"/>
                        <w:sz w:val="12"/>
                      </w:rPr>
                      <w:t>Տեխնոլոգիական բազայից տեղեկությունների հարցում (P.MM.10.MSG.011)</w:t>
                    </w:r>
                  </w:p>
                </w:txbxContent>
              </v:textbox>
            </v:rect>
            <v:rect id="_x0000_s2401" style="position:absolute;left:5135;top:9713;width:2962;height:544" stroked="f">
              <v:textbox style="mso-next-textbox:#_x0000_s2401">
                <w:txbxContent>
                  <w:p w14:paraId="1FA07BC8" w14:textId="77777777" w:rsidR="00A97893" w:rsidRPr="0012520A" w:rsidRDefault="00A97893" w:rsidP="00D960C5">
                    <w:pPr>
                      <w:spacing w:line="240" w:lineRule="auto"/>
                      <w:jc w:val="center"/>
                      <w:rPr>
                        <w:sz w:val="20"/>
                      </w:rPr>
                    </w:pPr>
                    <w:r w:rsidRPr="0012520A">
                      <w:rPr>
                        <w:rFonts w:ascii="Sylfaen" w:hAnsi="Sylfaen"/>
                        <w:sz w:val="14"/>
                      </w:rPr>
                      <w:t>տվյալների տեխնոլոգիական բազայից տեղեկություններ (P.MM.10.MSG.012)</w:t>
                    </w:r>
                  </w:p>
                </w:txbxContent>
              </v:textbox>
            </v:rect>
            <v:rect id="_x0000_s2402" style="position:absolute;left:5135;top:10366;width:2894;height:1141" stroked="f">
              <v:textbox style="mso-next-textbox:#_x0000_s2402">
                <w:txbxContent>
                  <w:p w14:paraId="65B30475" w14:textId="77777777" w:rsidR="00A97893" w:rsidRPr="0012520A" w:rsidRDefault="00A97893" w:rsidP="00D960C5">
                    <w:pPr>
                      <w:spacing w:line="240" w:lineRule="auto"/>
                      <w:jc w:val="center"/>
                      <w:rPr>
                        <w:rFonts w:ascii="Sylfaen" w:hAnsi="Sylfaen"/>
                        <w:sz w:val="14"/>
                        <w:szCs w:val="16"/>
                      </w:rPr>
                    </w:pPr>
                    <w:r w:rsidRPr="0012520A">
                      <w:rPr>
                        <w:rFonts w:ascii="Sylfaen" w:hAnsi="Sylfaen"/>
                        <w:sz w:val="14"/>
                        <w:szCs w:val="16"/>
                      </w:rPr>
                      <w:t>Տվյալների տեխնոլոգիական բազայից հարցվող տեղեկությունների բացակայության վերաբերյալ ծանուցում (P.MM.10.MSG.013)</w:t>
                    </w:r>
                  </w:p>
                </w:txbxContent>
              </v:textbox>
            </v:rect>
            <v:rect id="_x0000_s2403" style="position:absolute;left:4008;top:12209;width:1127;height:330" stroked="f">
              <v:textbox style="mso-next-textbox:#_x0000_s2403">
                <w:txbxContent>
                  <w:p w14:paraId="7C6A6380" w14:textId="77777777" w:rsidR="00A97893" w:rsidRDefault="00A97893" w:rsidP="00D960C5">
                    <w:r>
                      <w:rPr>
                        <w:rFonts w:ascii="Sylfaen" w:hAnsi="Sylfaen"/>
                        <w:sz w:val="16"/>
                      </w:rPr>
                      <w:t>Հաջողված</w:t>
                    </w:r>
                  </w:p>
                </w:txbxContent>
              </v:textbox>
            </v:rect>
            <v:rect id="_x0000_s2547" style="position:absolute;left:5366;top:9360;width:2527;height:272" stroked="f"/>
          </v:group>
        </w:pict>
      </w:r>
      <w:r w:rsidR="00236485" w:rsidRPr="00236485">
        <w:rPr>
          <w:rFonts w:ascii="Sylfaen" w:hAnsi="Sylfaen"/>
          <w:noProof/>
          <w:sz w:val="24"/>
          <w:szCs w:val="24"/>
          <w:lang w:val="en-US" w:eastAsia="en-US" w:bidi="ar-SA"/>
        </w:rPr>
        <w:drawing>
          <wp:inline distT="0" distB="0" distL="0" distR="0" wp14:anchorId="2F6583F3" wp14:editId="6483CDDA">
            <wp:extent cx="5929630" cy="3622675"/>
            <wp:effectExtent l="19050" t="0" r="0" b="0"/>
            <wp:docPr id="3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6" cstate="print"/>
                    <a:srcRect/>
                    <a:stretch>
                      <a:fillRect/>
                    </a:stretch>
                  </pic:blipFill>
                  <pic:spPr bwMode="auto">
                    <a:xfrm>
                      <a:off x="0" y="0"/>
                      <a:ext cx="5929630" cy="3622675"/>
                    </a:xfrm>
                    <a:prstGeom prst="rect">
                      <a:avLst/>
                    </a:prstGeom>
                    <a:noFill/>
                    <a:ln w="9525">
                      <a:noFill/>
                      <a:miter lim="800000"/>
                      <a:headEnd/>
                      <a:tailEnd/>
                    </a:ln>
                  </pic:spPr>
                </pic:pic>
              </a:graphicData>
            </a:graphic>
          </wp:inline>
        </w:drawing>
      </w:r>
    </w:p>
    <w:p w14:paraId="7084BE39" w14:textId="77777777" w:rsidR="00D960C5" w:rsidRPr="00236485" w:rsidRDefault="00D960C5" w:rsidP="00FB5CD2">
      <w:pPr>
        <w:pStyle w:val="ab"/>
        <w:rPr>
          <w:noProof/>
        </w:rPr>
      </w:pPr>
      <w:r w:rsidRPr="00236485">
        <w:t>Նկ. 11. Ընդհանուր գործընթացի «Տվյալների տեխնոլոգիական բազայից տեղեկությունների ստացում» տրանզակցիայի (P.MM.10.TRN.006) կատարման սխեման</w:t>
      </w:r>
    </w:p>
    <w:p w14:paraId="2F8294CF"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12</w:t>
      </w:r>
    </w:p>
    <w:p w14:paraId="3F9385AB"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«Տվյալների տեխնոլոգիական բազայից տեղեկությունների ստացում» տրանզակցիայի (P.MM.10.TRN.006)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D960C5" w:rsidRPr="00F51218" w14:paraId="1E6BA738" w14:textId="77777777" w:rsidTr="00F51218">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197BBB01"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C1CC9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D26B50"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11AEDCF8" w14:textId="77777777" w:rsidTr="00F51218">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22FAC9F1"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A21D7AE"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F5BD95E"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00750234"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7C5FC63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435D89"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067FD81"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P.MM.10.TRN.006</w:t>
            </w:r>
          </w:p>
        </w:tc>
      </w:tr>
      <w:tr w:rsidR="00D960C5" w:rsidRPr="00F51218" w14:paraId="1A9FF506"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23E236A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5892BB"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901F1A4"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տվյալների տեխնոլոգիական բազայից տեղեկությունների ստացում</w:t>
            </w:r>
          </w:p>
        </w:tc>
      </w:tr>
      <w:tr w:rsidR="00D960C5" w:rsidRPr="00F51218" w14:paraId="68543A7C"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0587B5D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5861C2"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3AB2917"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5203FF45"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02548CC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AA6194"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36E1AB9"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225B9155"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7E64DF7A"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DE58EE" w14:textId="77777777" w:rsidR="00D960C5" w:rsidRPr="00F51218" w:rsidRDefault="00D960C5" w:rsidP="00295C8C">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306AE5A"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տեղեկությունների հարցում եւ ստացում</w:t>
            </w:r>
          </w:p>
        </w:tc>
      </w:tr>
      <w:tr w:rsidR="00D960C5" w:rsidRPr="00F51218" w14:paraId="58730129"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2DE32D2A"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488270" w14:textId="77777777" w:rsidR="00D960C5" w:rsidRPr="00F51218" w:rsidRDefault="00D960C5" w:rsidP="00295C8C">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BC10F41"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520C31A5"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4F0065D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501B82" w14:textId="77777777" w:rsidR="00D960C5" w:rsidRPr="00F51218" w:rsidRDefault="00D960C5" w:rsidP="00295C8C">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53C36B9"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տեղեկությունների ներկայացում</w:t>
            </w:r>
          </w:p>
        </w:tc>
      </w:tr>
      <w:tr w:rsidR="00D960C5" w:rsidRPr="00F51218" w14:paraId="6C04445D"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38D969F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C43A6D"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E021276"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տեղեկությունները բացակայում են</w:t>
            </w:r>
          </w:p>
          <w:p w14:paraId="008AE873"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տեղեկությունները ներկայացվել են</w:t>
            </w:r>
          </w:p>
        </w:tc>
      </w:tr>
      <w:tr w:rsidR="00D960C5" w:rsidRPr="00F51218" w14:paraId="6F38C842" w14:textId="77777777" w:rsidTr="00F51218">
        <w:trPr>
          <w:cantSplit/>
          <w:jc w:val="center"/>
        </w:trPr>
        <w:tc>
          <w:tcPr>
            <w:tcW w:w="641" w:type="pct"/>
            <w:tcBorders>
              <w:top w:val="single" w:sz="4" w:space="0" w:color="auto"/>
              <w:left w:val="single" w:sz="4" w:space="0" w:color="auto"/>
            </w:tcBorders>
            <w:shd w:val="clear" w:color="auto" w:fill="FFFFFF"/>
          </w:tcPr>
          <w:p w14:paraId="7ABF93A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22905A64"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16E87763" w14:textId="77777777" w:rsidR="00D960C5" w:rsidRPr="00F51218" w:rsidRDefault="00D960C5" w:rsidP="00295C8C">
            <w:pPr>
              <w:pStyle w:val="a8"/>
              <w:widowControl w:val="0"/>
              <w:spacing w:after="120" w:line="240" w:lineRule="auto"/>
              <w:jc w:val="left"/>
              <w:rPr>
                <w:rFonts w:ascii="Sylfaen" w:hAnsi="Sylfaen" w:cs="Arial"/>
                <w:sz w:val="20"/>
              </w:rPr>
            </w:pPr>
          </w:p>
        </w:tc>
      </w:tr>
      <w:tr w:rsidR="00D960C5" w:rsidRPr="00F51218" w14:paraId="63AA5788" w14:textId="77777777" w:rsidTr="00F51218">
        <w:trPr>
          <w:cantSplit/>
          <w:jc w:val="center"/>
        </w:trPr>
        <w:tc>
          <w:tcPr>
            <w:tcW w:w="641" w:type="pct"/>
            <w:tcBorders>
              <w:left w:val="single" w:sz="4" w:space="0" w:color="auto"/>
            </w:tcBorders>
            <w:shd w:val="clear" w:color="auto" w:fill="FFFFFF"/>
          </w:tcPr>
          <w:p w14:paraId="70678E20"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right w:val="single" w:sz="4" w:space="0" w:color="auto"/>
            </w:tcBorders>
            <w:shd w:val="clear" w:color="auto" w:fill="FFFFFF"/>
            <w:tcMar>
              <w:top w:w="85" w:type="dxa"/>
              <w:bottom w:w="85" w:type="dxa"/>
            </w:tcMar>
          </w:tcPr>
          <w:p w14:paraId="4FC44F18" w14:textId="77777777" w:rsidR="00D960C5" w:rsidRPr="00F51218" w:rsidDel="00C2156F"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15" w:type="pct"/>
            <w:tcBorders>
              <w:left w:val="single" w:sz="4" w:space="0" w:color="auto"/>
              <w:right w:val="single" w:sz="4" w:space="0" w:color="auto"/>
            </w:tcBorders>
            <w:tcMar>
              <w:top w:w="85" w:type="dxa"/>
              <w:bottom w:w="85" w:type="dxa"/>
            </w:tcMar>
          </w:tcPr>
          <w:p w14:paraId="391B3418"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5EC3723D" w14:textId="77777777" w:rsidTr="00F51218">
        <w:trPr>
          <w:cantSplit/>
          <w:jc w:val="center"/>
        </w:trPr>
        <w:tc>
          <w:tcPr>
            <w:tcW w:w="641" w:type="pct"/>
            <w:tcBorders>
              <w:left w:val="single" w:sz="4" w:space="0" w:color="auto"/>
            </w:tcBorders>
            <w:shd w:val="clear" w:color="auto" w:fill="FFFFFF"/>
          </w:tcPr>
          <w:p w14:paraId="18ECDBF1"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right w:val="single" w:sz="4" w:space="0" w:color="auto"/>
            </w:tcBorders>
            <w:shd w:val="clear" w:color="auto" w:fill="FFFFFF"/>
            <w:tcMar>
              <w:top w:w="85" w:type="dxa"/>
              <w:bottom w:w="85" w:type="dxa"/>
            </w:tcMar>
          </w:tcPr>
          <w:p w14:paraId="51BE76BB"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12DDB708"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7AA287CD" w14:textId="77777777" w:rsidTr="00F51218">
        <w:trPr>
          <w:cantSplit/>
          <w:jc w:val="center"/>
        </w:trPr>
        <w:tc>
          <w:tcPr>
            <w:tcW w:w="641" w:type="pct"/>
            <w:tcBorders>
              <w:left w:val="single" w:sz="4" w:space="0" w:color="auto"/>
            </w:tcBorders>
            <w:shd w:val="clear" w:color="auto" w:fill="FFFFFF"/>
          </w:tcPr>
          <w:p w14:paraId="0B02812E"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right w:val="single" w:sz="4" w:space="0" w:color="auto"/>
            </w:tcBorders>
            <w:shd w:val="clear" w:color="auto" w:fill="FFFFFF"/>
            <w:tcMar>
              <w:top w:w="85" w:type="dxa"/>
              <w:bottom w:w="85" w:type="dxa"/>
            </w:tcMar>
          </w:tcPr>
          <w:p w14:paraId="7A226E37"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15EB3024"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0A6E8317" w14:textId="77777777" w:rsidTr="00F51218">
        <w:trPr>
          <w:cantSplit/>
          <w:jc w:val="center"/>
        </w:trPr>
        <w:tc>
          <w:tcPr>
            <w:tcW w:w="641" w:type="pct"/>
            <w:tcBorders>
              <w:left w:val="single" w:sz="4" w:space="0" w:color="auto"/>
            </w:tcBorders>
            <w:shd w:val="clear" w:color="auto" w:fill="FFFFFF"/>
          </w:tcPr>
          <w:p w14:paraId="4840C28D"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right w:val="single" w:sz="4" w:space="0" w:color="auto"/>
            </w:tcBorders>
            <w:shd w:val="clear" w:color="auto" w:fill="FFFFFF"/>
            <w:tcMar>
              <w:top w:w="85" w:type="dxa"/>
              <w:bottom w:w="85" w:type="dxa"/>
            </w:tcMar>
          </w:tcPr>
          <w:p w14:paraId="77747775"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15" w:type="pct"/>
            <w:tcBorders>
              <w:left w:val="single" w:sz="4" w:space="0" w:color="auto"/>
              <w:right w:val="single" w:sz="4" w:space="0" w:color="auto"/>
            </w:tcBorders>
            <w:tcMar>
              <w:top w:w="85" w:type="dxa"/>
              <w:bottom w:w="85" w:type="dxa"/>
            </w:tcMar>
          </w:tcPr>
          <w:p w14:paraId="4A17B458"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76792A7C" w14:textId="77777777" w:rsidTr="00F51218">
        <w:trPr>
          <w:cantSplit/>
          <w:jc w:val="center"/>
        </w:trPr>
        <w:tc>
          <w:tcPr>
            <w:tcW w:w="641" w:type="pct"/>
            <w:tcBorders>
              <w:left w:val="single" w:sz="4" w:space="0" w:color="auto"/>
              <w:bottom w:val="single" w:sz="4" w:space="0" w:color="auto"/>
            </w:tcBorders>
            <w:shd w:val="clear" w:color="auto" w:fill="FFFFFF"/>
          </w:tcPr>
          <w:p w14:paraId="4CA7CB24"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5C291059"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2E65123B"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4BB73E1F" w14:textId="77777777" w:rsidTr="00F51218">
        <w:trPr>
          <w:cantSplit/>
          <w:jc w:val="center"/>
        </w:trPr>
        <w:tc>
          <w:tcPr>
            <w:tcW w:w="641" w:type="pct"/>
            <w:tcBorders>
              <w:top w:val="single" w:sz="4" w:space="0" w:color="auto"/>
              <w:left w:val="single" w:sz="4" w:space="0" w:color="auto"/>
            </w:tcBorders>
            <w:shd w:val="clear" w:color="auto" w:fill="FFFFFF"/>
          </w:tcPr>
          <w:p w14:paraId="215FDB1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75641D79"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1CCBA64B" w14:textId="77777777" w:rsidR="00D960C5" w:rsidRPr="00F51218" w:rsidRDefault="00D960C5" w:rsidP="00295C8C">
            <w:pPr>
              <w:pStyle w:val="a8"/>
              <w:widowControl w:val="0"/>
              <w:spacing w:after="120" w:line="240" w:lineRule="auto"/>
              <w:jc w:val="left"/>
              <w:rPr>
                <w:rFonts w:ascii="Sylfaen" w:hAnsi="Sylfaen" w:cs="Arial"/>
                <w:sz w:val="20"/>
              </w:rPr>
            </w:pPr>
          </w:p>
        </w:tc>
      </w:tr>
      <w:tr w:rsidR="00D960C5" w:rsidRPr="00F51218" w14:paraId="01C437C9" w14:textId="77777777" w:rsidTr="00F51218">
        <w:trPr>
          <w:cantSplit/>
          <w:jc w:val="center"/>
        </w:trPr>
        <w:tc>
          <w:tcPr>
            <w:tcW w:w="641" w:type="pct"/>
            <w:tcBorders>
              <w:left w:val="single" w:sz="4" w:space="0" w:color="auto"/>
            </w:tcBorders>
            <w:shd w:val="clear" w:color="auto" w:fill="FFFFFF"/>
          </w:tcPr>
          <w:p w14:paraId="4FD711EA"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right w:val="single" w:sz="4" w:space="0" w:color="auto"/>
            </w:tcBorders>
            <w:shd w:val="clear" w:color="auto" w:fill="FFFFFF"/>
            <w:tcMar>
              <w:top w:w="85" w:type="dxa"/>
              <w:bottom w:w="85" w:type="dxa"/>
            </w:tcMar>
          </w:tcPr>
          <w:p w14:paraId="08D71202"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3DDA7B97"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տեղեկությունների հարցում (P.MM.10.MSG.011)</w:t>
            </w:r>
          </w:p>
        </w:tc>
      </w:tr>
      <w:tr w:rsidR="00D960C5" w:rsidRPr="00F51218" w14:paraId="011B65A4" w14:textId="77777777" w:rsidTr="00F51218">
        <w:trPr>
          <w:cantSplit/>
          <w:jc w:val="center"/>
        </w:trPr>
        <w:tc>
          <w:tcPr>
            <w:tcW w:w="641" w:type="pct"/>
            <w:tcBorders>
              <w:left w:val="single" w:sz="4" w:space="0" w:color="auto"/>
              <w:bottom w:val="single" w:sz="4" w:space="0" w:color="auto"/>
            </w:tcBorders>
            <w:shd w:val="clear" w:color="auto" w:fill="FFFFFF"/>
          </w:tcPr>
          <w:p w14:paraId="5F9CCB05"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1D257715"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15" w:type="pct"/>
            <w:tcBorders>
              <w:left w:val="single" w:sz="4" w:space="0" w:color="auto"/>
              <w:bottom w:val="single" w:sz="4" w:space="0" w:color="auto"/>
              <w:right w:val="single" w:sz="4" w:space="0" w:color="auto"/>
            </w:tcBorders>
            <w:tcMar>
              <w:top w:w="85" w:type="dxa"/>
              <w:bottom w:w="85" w:type="dxa"/>
            </w:tcMar>
          </w:tcPr>
          <w:p w14:paraId="41561933"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տեղեկություններ (P.MM.10.MSG.012)</w:t>
            </w:r>
          </w:p>
          <w:p w14:paraId="1F1198B0"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բազայում հարցվող տեղեկությունների բացակայության վերաբերյալ ծանուցում (P.MM.10.MSG.013)</w:t>
            </w:r>
          </w:p>
        </w:tc>
      </w:tr>
      <w:tr w:rsidR="00D960C5" w:rsidRPr="00F51218" w14:paraId="26D43593" w14:textId="77777777" w:rsidTr="00F51218">
        <w:trPr>
          <w:cantSplit/>
          <w:jc w:val="center"/>
        </w:trPr>
        <w:tc>
          <w:tcPr>
            <w:tcW w:w="641" w:type="pct"/>
            <w:tcBorders>
              <w:top w:val="single" w:sz="4" w:space="0" w:color="auto"/>
              <w:left w:val="single" w:sz="4" w:space="0" w:color="auto"/>
            </w:tcBorders>
            <w:shd w:val="clear" w:color="auto" w:fill="FFFFFF"/>
          </w:tcPr>
          <w:p w14:paraId="131705E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754ACAD5"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51543724" w14:textId="77777777" w:rsidR="00D960C5" w:rsidRPr="00F51218" w:rsidRDefault="00D960C5" w:rsidP="00295C8C">
            <w:pPr>
              <w:pStyle w:val="a8"/>
              <w:widowControl w:val="0"/>
              <w:spacing w:after="120" w:line="240" w:lineRule="auto"/>
              <w:jc w:val="left"/>
              <w:rPr>
                <w:rFonts w:ascii="Sylfaen" w:hAnsi="Sylfaen" w:cs="Arial"/>
                <w:sz w:val="20"/>
              </w:rPr>
            </w:pPr>
          </w:p>
        </w:tc>
      </w:tr>
      <w:tr w:rsidR="00D960C5" w:rsidRPr="00F51218" w14:paraId="71545926" w14:textId="77777777" w:rsidTr="00F51218">
        <w:trPr>
          <w:cantSplit/>
          <w:jc w:val="center"/>
        </w:trPr>
        <w:tc>
          <w:tcPr>
            <w:tcW w:w="641" w:type="pct"/>
            <w:tcBorders>
              <w:left w:val="single" w:sz="4" w:space="0" w:color="auto"/>
            </w:tcBorders>
            <w:shd w:val="clear" w:color="auto" w:fill="FFFFFF"/>
          </w:tcPr>
          <w:p w14:paraId="3618058B"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right w:val="single" w:sz="4" w:space="0" w:color="auto"/>
            </w:tcBorders>
            <w:shd w:val="clear" w:color="auto" w:fill="FFFFFF"/>
            <w:tcMar>
              <w:top w:w="85" w:type="dxa"/>
              <w:bottom w:w="85" w:type="dxa"/>
            </w:tcMar>
          </w:tcPr>
          <w:p w14:paraId="529987BA"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15" w:type="pct"/>
            <w:tcBorders>
              <w:left w:val="single" w:sz="4" w:space="0" w:color="auto"/>
              <w:right w:val="single" w:sz="4" w:space="0" w:color="auto"/>
            </w:tcBorders>
            <w:tcMar>
              <w:top w:w="85" w:type="dxa"/>
              <w:bottom w:w="85" w:type="dxa"/>
            </w:tcMar>
          </w:tcPr>
          <w:p w14:paraId="66F8C96D"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7D0868F1" w14:textId="77777777" w:rsidTr="00F51218">
        <w:trPr>
          <w:cantSplit/>
          <w:jc w:val="center"/>
        </w:trPr>
        <w:tc>
          <w:tcPr>
            <w:tcW w:w="641" w:type="pct"/>
            <w:tcBorders>
              <w:left w:val="single" w:sz="4" w:space="0" w:color="auto"/>
              <w:bottom w:val="single" w:sz="4" w:space="0" w:color="auto"/>
            </w:tcBorders>
            <w:shd w:val="clear" w:color="auto" w:fill="FFFFFF"/>
          </w:tcPr>
          <w:p w14:paraId="4BECFEFD" w14:textId="77777777" w:rsidR="00D960C5" w:rsidRPr="00F51218" w:rsidRDefault="00D960C5" w:rsidP="00F51218">
            <w:pPr>
              <w:pStyle w:val="a8"/>
              <w:widowControl w:val="0"/>
              <w:spacing w:after="120" w:line="240" w:lineRule="auto"/>
              <w:rPr>
                <w:rFonts w:ascii="Sylfaen" w:hAnsi="Sylfaen" w:cs="Arial"/>
                <w:sz w:val="20"/>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5DFF173C" w14:textId="77777777" w:rsidR="00D960C5" w:rsidRPr="00F51218" w:rsidRDefault="00D960C5" w:rsidP="00295C8C">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1E2B4525" w14:textId="77777777" w:rsidR="00D960C5" w:rsidRPr="00F51218" w:rsidRDefault="00D960C5" w:rsidP="00295C8C">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46AED0D9" w14:textId="77777777" w:rsidR="00D960C5" w:rsidRPr="00236485" w:rsidRDefault="00D960C5" w:rsidP="00DB3188">
      <w:pPr>
        <w:widowControl w:val="0"/>
        <w:spacing w:after="160" w:line="360" w:lineRule="auto"/>
        <w:rPr>
          <w:rFonts w:ascii="Sylfaen" w:hAnsi="Sylfaen"/>
          <w:sz w:val="24"/>
          <w:szCs w:val="24"/>
        </w:rPr>
      </w:pPr>
    </w:p>
    <w:p w14:paraId="3B8EF2DE"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7. Ընդհանուր գործընթացի «Տվյալների տեխնոլոգիական բազայից փոփոխված տեղեկությունների ստացում» տրանզակցիան (P.MM.10.TRN.007)</w:t>
      </w:r>
    </w:p>
    <w:p w14:paraId="760806E9"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23.</w:t>
      </w:r>
      <w:r w:rsidR="004F6A62" w:rsidRPr="004F6A62">
        <w:rPr>
          <w:rFonts w:ascii="Sylfaen" w:hAnsi="Sylfaen"/>
          <w:sz w:val="24"/>
        </w:rPr>
        <w:tab/>
      </w:r>
      <w:r w:rsidRPr="00236485">
        <w:rPr>
          <w:rFonts w:ascii="Sylfaen" w:hAnsi="Sylfaen"/>
          <w:sz w:val="24"/>
        </w:rPr>
        <w:t>Ընդհանուր գործընթացի «Տվյալների տեխնոլոգիական բազայից փոփոխված տեղեկությունների ստացում» տրանզակցիան (P.MM.10.TRN.007) կատարվում է նախաձեռնողի հարցմամբ ռեսպոնդենտի կողմից համապատասխան փոփոխված տեղեկությունները ներկայացնելու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2CFE17CD"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F7D1676">
          <v:group id="_x0000_s2546" style="position:absolute;left:0;text-align:left;margin-left:6.55pt;margin-top:.45pt;width:446.9pt;height:277.8pt;z-index:251962368" coordorigin="1549,2535" coordsize="8938,5556">
            <v:rect id="_x0000_s2379" style="position:absolute;left:2472;top:2535;width:3125;height:277" stroked="f">
              <v:textbox style="mso-next-textbox:#_x0000_s2379">
                <w:txbxContent>
                  <w:p w14:paraId="5481D9C1" w14:textId="77777777" w:rsidR="00A97893" w:rsidRPr="007840C8" w:rsidRDefault="00A97893" w:rsidP="007840C8">
                    <w:pPr>
                      <w:jc w:val="center"/>
                      <w:rPr>
                        <w:sz w:val="18"/>
                      </w:rPr>
                    </w:pPr>
                    <w:r w:rsidRPr="007840C8">
                      <w:rPr>
                        <w:rFonts w:ascii="Sylfaen" w:hAnsi="Sylfaen"/>
                        <w:sz w:val="12"/>
                      </w:rPr>
                      <w:t>Նախաձեռնողը</w:t>
                    </w:r>
                  </w:p>
                </w:txbxContent>
              </v:textbox>
            </v:rect>
            <v:rect id="_x0000_s2380" style="position:absolute;left:7527;top:2535;width:2295;height:277" stroked="f">
              <v:textbox style="mso-next-textbox:#_x0000_s2380">
                <w:txbxContent>
                  <w:p w14:paraId="4C8D5FC0" w14:textId="77777777" w:rsidR="00A97893" w:rsidRPr="007840C8" w:rsidRDefault="00A97893" w:rsidP="007840C8">
                    <w:pPr>
                      <w:jc w:val="center"/>
                      <w:rPr>
                        <w:sz w:val="18"/>
                      </w:rPr>
                    </w:pPr>
                    <w:r w:rsidRPr="007840C8">
                      <w:rPr>
                        <w:rFonts w:ascii="Sylfaen" w:hAnsi="Sylfaen"/>
                        <w:sz w:val="12"/>
                      </w:rPr>
                      <w:t>Ռեսպոնդենտը</w:t>
                    </w:r>
                  </w:p>
                </w:txbxContent>
              </v:textbox>
            </v:rect>
            <v:rect id="_x0000_s2381" style="position:absolute;left:1549;top:3269;width:1019;height:760" stroked="f">
              <v:textbox style="mso-next-textbox:#_x0000_s2381">
                <w:txbxContent>
                  <w:p w14:paraId="0177B29C" w14:textId="77777777" w:rsidR="00A97893" w:rsidRPr="007840C8" w:rsidRDefault="00A97893" w:rsidP="007840C8">
                    <w:pPr>
                      <w:jc w:val="center"/>
                      <w:rPr>
                        <w:sz w:val="18"/>
                      </w:rPr>
                    </w:pPr>
                    <w:r w:rsidRPr="007840C8">
                      <w:rPr>
                        <w:rFonts w:ascii="Sylfaen" w:hAnsi="Sylfaen"/>
                        <w:sz w:val="12"/>
                      </w:rPr>
                      <w:t>Հսկողության սխալ</w:t>
                    </w:r>
                  </w:p>
                </w:txbxContent>
              </v:textbox>
            </v:rect>
            <v:rect id="_x0000_s2382" style="position:absolute;left:3998;top:7703;width:1599;height:388" stroked="f">
              <v:textbox style="mso-next-textbox:#_x0000_s2382">
                <w:txbxContent>
                  <w:p w14:paraId="25C12706" w14:textId="77777777" w:rsidR="00A97893" w:rsidRDefault="00A97893" w:rsidP="00D960C5">
                    <w:r>
                      <w:rPr>
                        <w:rFonts w:ascii="Sylfaen" w:hAnsi="Sylfaen"/>
                        <w:sz w:val="16"/>
                      </w:rPr>
                      <w:t>Հաջողված</w:t>
                    </w:r>
                  </w:p>
                </w:txbxContent>
              </v:textbox>
            </v:rect>
            <v:rect id="_x0000_s2383" style="position:absolute;left:2690;top:5252;width:2662;height:725" stroked="f">
              <v:textbox style="mso-next-textbox:#_x0000_s2383">
                <w:txbxContent>
                  <w:p w14:paraId="4CA96268" w14:textId="77777777" w:rsidR="00A97893" w:rsidRPr="007840C8" w:rsidRDefault="00A97893" w:rsidP="00D960C5">
                    <w:pPr>
                      <w:spacing w:line="240" w:lineRule="auto"/>
                      <w:jc w:val="center"/>
                      <w:rPr>
                        <w:sz w:val="18"/>
                      </w:rPr>
                    </w:pPr>
                    <w:r w:rsidRPr="007840C8">
                      <w:rPr>
                        <w:rFonts w:ascii="Sylfaen" w:hAnsi="Sylfaen"/>
                        <w:sz w:val="12"/>
                      </w:rPr>
                      <w:t xml:space="preserve"> տվյալների տեխնոլոգիական բազա [փոփոխված տեղեկությունները ներկայացվել են]</w:t>
                    </w:r>
                  </w:p>
                </w:txbxContent>
              </v:textbox>
            </v:rect>
            <v:rect id="_x0000_s2384" style="position:absolute;left:2690;top:6725;width:2771;height:665" stroked="f">
              <v:textbox style="mso-next-textbox:#_x0000_s2384">
                <w:txbxContent>
                  <w:p w14:paraId="0BE5CC6F" w14:textId="77777777" w:rsidR="00A97893" w:rsidRPr="007840C8" w:rsidRDefault="00A97893" w:rsidP="00D960C5">
                    <w:pPr>
                      <w:spacing w:line="240" w:lineRule="auto"/>
                      <w:jc w:val="center"/>
                      <w:rPr>
                        <w:sz w:val="18"/>
                      </w:rPr>
                    </w:pPr>
                    <w:r w:rsidRPr="007840C8">
                      <w:rPr>
                        <w:rFonts w:ascii="Sylfaen" w:hAnsi="Sylfaen"/>
                        <w:sz w:val="14"/>
                      </w:rPr>
                      <w:t xml:space="preserve"> </w:t>
                    </w:r>
                    <w:r w:rsidRPr="007840C8">
                      <w:rPr>
                        <w:rFonts w:ascii="Sylfaen" w:hAnsi="Sylfaen"/>
                        <w:sz w:val="12"/>
                      </w:rPr>
                      <w:t>տվյալների տեխնոլոգիական բազա [փոփոխված տեղեկությունները բացակայում են]</w:t>
                    </w:r>
                  </w:p>
                </w:txbxContent>
              </v:textbox>
            </v:rect>
            <v:rect id="_x0000_s2385" style="position:absolute;left:4225;top:2956;width:5434;height:313" stroked="f">
              <v:textbox style="mso-next-textbox:#_x0000_s2385">
                <w:txbxContent>
                  <w:p w14:paraId="02DC52C0" w14:textId="77777777" w:rsidR="00A97893" w:rsidRPr="00295C8C" w:rsidRDefault="00A97893" w:rsidP="00D960C5">
                    <w:pPr>
                      <w:spacing w:line="240" w:lineRule="auto"/>
                      <w:jc w:val="center"/>
                      <w:rPr>
                        <w:sz w:val="18"/>
                      </w:rPr>
                    </w:pPr>
                    <w:r w:rsidRPr="00295C8C">
                      <w:rPr>
                        <w:rFonts w:ascii="Sylfaen" w:hAnsi="Sylfaen"/>
                        <w:sz w:val="12"/>
                      </w:rPr>
                      <w:t>Տեխնոլոգիական բազայից փոփոխված տեղեկությունների հարցում (P.MM.10.MSG.014)</w:t>
                    </w:r>
                  </w:p>
                </w:txbxContent>
              </v:textbox>
            </v:rect>
            <v:rect id="_x0000_s2386" style="position:absolute;left:5176;top:3690;width:2812;height:1127" stroked="f">
              <v:textbox style="mso-next-textbox:#_x0000_s2386">
                <w:txbxContent>
                  <w:p w14:paraId="38914380" w14:textId="77777777" w:rsidR="00A97893" w:rsidRPr="00295C8C" w:rsidRDefault="00A97893" w:rsidP="00D960C5">
                    <w:pPr>
                      <w:spacing w:line="240" w:lineRule="auto"/>
                      <w:jc w:val="center"/>
                      <w:rPr>
                        <w:sz w:val="18"/>
                      </w:rPr>
                    </w:pPr>
                    <w:r w:rsidRPr="00295C8C">
                      <w:rPr>
                        <w:rFonts w:ascii="Sylfaen" w:hAnsi="Sylfaen"/>
                        <w:sz w:val="12"/>
                      </w:rPr>
                      <w:t>Տեխնոլոգիական բազայից փոփոխված տեղեկություններ (P.MM.10.MSG.015)</w:t>
                    </w:r>
                  </w:p>
                </w:txbxContent>
              </v:textbox>
            </v:rect>
            <v:rect id="_x0000_s2387" style="position:absolute;left:5257;top:4578;width:2812;height:579" stroked="f">
              <v:textbox style="mso-next-textbox:#_x0000_s2387">
                <w:txbxContent>
                  <w:p w14:paraId="5D1536E7" w14:textId="77777777" w:rsidR="00A97893" w:rsidRPr="00295C8C" w:rsidRDefault="00A97893" w:rsidP="00D960C5">
                    <w:pPr>
                      <w:spacing w:line="240" w:lineRule="auto"/>
                      <w:jc w:val="center"/>
                      <w:rPr>
                        <w:sz w:val="18"/>
                      </w:rPr>
                    </w:pPr>
                    <w:r w:rsidRPr="00295C8C">
                      <w:rPr>
                        <w:rFonts w:ascii="Sylfaen" w:hAnsi="Sylfaen"/>
                        <w:sz w:val="12"/>
                      </w:rPr>
                      <w:t>Տվյալների տեխնոլոգիական բազայում հարցվող տեղեկությունների բացակայության վերաբերյալ ծանուցում (P.MM.10.MSG.013)</w:t>
                    </w:r>
                  </w:p>
                </w:txbxContent>
              </v:textbox>
            </v:rect>
            <v:rect id="_x0000_s2388" style="position:absolute;left:3998;top:6086;width:1354;height:543" stroked="f">
              <v:textbox style="mso-next-textbox:#_x0000_s2388">
                <w:txbxContent>
                  <w:p w14:paraId="1490EBDC" w14:textId="77777777" w:rsidR="00A97893" w:rsidRDefault="00A97893" w:rsidP="00D960C5">
                    <w:r>
                      <w:rPr>
                        <w:rFonts w:ascii="Sylfaen" w:hAnsi="Sylfaen"/>
                        <w:sz w:val="16"/>
                      </w:rPr>
                      <w:t>Հաջողված</w:t>
                    </w:r>
                  </w:p>
                </w:txbxContent>
              </v:textbox>
            </v:rect>
            <v:rect id="_x0000_s2389" style="position:absolute;left:2690;top:3608;width:2268;height:1209" stroked="f">
              <v:textbox style="mso-next-textbox:#_x0000_s2389">
                <w:txbxContent>
                  <w:p w14:paraId="3CAA0237" w14:textId="77777777" w:rsidR="00A97893" w:rsidRPr="003B044D" w:rsidRDefault="00A97893" w:rsidP="00D960C5">
                    <w:pPr>
                      <w:spacing w:line="240" w:lineRule="auto"/>
                      <w:jc w:val="center"/>
                    </w:pPr>
                    <w:r>
                      <w:rPr>
                        <w:rFonts w:ascii="Sylfaen" w:hAnsi="Sylfaen"/>
                        <w:sz w:val="16"/>
                      </w:rPr>
                      <w:t>Տվյալների տեխնոլոգիական բազայից փոփոխված տեղեկությունների հարցում եւ ստացում</w:t>
                    </w:r>
                  </w:p>
                </w:txbxContent>
              </v:textbox>
            </v:rect>
            <v:rect id="_x0000_s2390" style="position:absolute;left:8259;top:3608;width:2228;height:1209" stroked="f">
              <v:textbox style="mso-next-textbox:#_x0000_s2390">
                <w:txbxContent>
                  <w:p w14:paraId="36045929" w14:textId="77777777" w:rsidR="00A97893" w:rsidRPr="003B044D" w:rsidRDefault="00A97893" w:rsidP="00D960C5">
                    <w:pPr>
                      <w:spacing w:line="240" w:lineRule="auto"/>
                      <w:jc w:val="center"/>
                    </w:pPr>
                    <w:r>
                      <w:rPr>
                        <w:rFonts w:ascii="Sylfaen" w:hAnsi="Sylfaen"/>
                        <w:sz w:val="16"/>
                      </w:rPr>
                      <w:t>Տվյալների տեխնոլոգիական բազայից փոփոխված տեղեկությունների ներկայացում</w:t>
                    </w:r>
                  </w:p>
                </w:txbxContent>
              </v:textbox>
            </v:rect>
            <v:rect id="_x0000_s2544" style="position:absolute;left:5597;top:5157;width:2472;height:366" stroked="f"/>
            <v:rect id="_x0000_s2545" style="position:absolute;left:5461;top:3269;width:2255;height:209" stroked="f"/>
          </v:group>
        </w:pict>
      </w:r>
      <w:r w:rsidR="00236485" w:rsidRPr="00236485">
        <w:rPr>
          <w:rFonts w:ascii="Sylfaen" w:hAnsi="Sylfaen"/>
          <w:noProof/>
          <w:sz w:val="24"/>
          <w:szCs w:val="24"/>
          <w:lang w:val="en-US" w:eastAsia="en-US" w:bidi="ar-SA"/>
        </w:rPr>
        <w:drawing>
          <wp:inline distT="0" distB="0" distL="0" distR="0" wp14:anchorId="6CD386C7" wp14:editId="09E67F4D">
            <wp:extent cx="5929630" cy="3622675"/>
            <wp:effectExtent l="19050" t="0" r="0" b="0"/>
            <wp:docPr id="3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7" cstate="print"/>
                    <a:srcRect/>
                    <a:stretch>
                      <a:fillRect/>
                    </a:stretch>
                  </pic:blipFill>
                  <pic:spPr bwMode="auto">
                    <a:xfrm>
                      <a:off x="0" y="0"/>
                      <a:ext cx="5929630" cy="3622675"/>
                    </a:xfrm>
                    <a:prstGeom prst="rect">
                      <a:avLst/>
                    </a:prstGeom>
                    <a:noFill/>
                    <a:ln w="9525">
                      <a:noFill/>
                      <a:miter lim="800000"/>
                      <a:headEnd/>
                      <a:tailEnd/>
                    </a:ln>
                  </pic:spPr>
                </pic:pic>
              </a:graphicData>
            </a:graphic>
          </wp:inline>
        </w:drawing>
      </w:r>
    </w:p>
    <w:p w14:paraId="2AE3D064" w14:textId="77777777" w:rsidR="00D960C5" w:rsidRPr="00236485" w:rsidRDefault="00D960C5" w:rsidP="00FB5CD2">
      <w:pPr>
        <w:pStyle w:val="ab"/>
        <w:rPr>
          <w:noProof/>
        </w:rPr>
      </w:pPr>
      <w:r w:rsidRPr="00236485">
        <w:t>Նկ. 12. Ընդհանուր գործընթացի «Տվյալների տեխնոլոգիական բազայից փոփոխված տեղեկությունների ստացում» տրանզակցիայի (P.MM.10.TRN.007) կատարման սխեմա</w:t>
      </w:r>
    </w:p>
    <w:p w14:paraId="00BE59A9" w14:textId="77777777" w:rsidR="00F51218" w:rsidRPr="00511581" w:rsidRDefault="00F51218" w:rsidP="00DB3188">
      <w:pPr>
        <w:pStyle w:val="af4"/>
        <w:keepNext w:val="0"/>
        <w:keepLines w:val="0"/>
        <w:widowControl w:val="0"/>
        <w:spacing w:before="0" w:after="160" w:line="360" w:lineRule="auto"/>
        <w:rPr>
          <w:rFonts w:ascii="Sylfaen" w:hAnsi="Sylfaen"/>
          <w:sz w:val="24"/>
        </w:rPr>
      </w:pPr>
    </w:p>
    <w:p w14:paraId="218246E4"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13</w:t>
      </w:r>
    </w:p>
    <w:p w14:paraId="1DE66FE6"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«Տվյալների տեխնոլոգիական բազայից փոփոխված տեղեկությունների ստացում» տրանզակցիայի (P.MM.10.TRN.007) նկարագրությունը</w:t>
      </w:r>
    </w:p>
    <w:tbl>
      <w:tblPr>
        <w:tblW w:w="9922" w:type="dxa"/>
        <w:jc w:val="center"/>
        <w:tblLayout w:type="fixed"/>
        <w:tblLook w:val="04A0" w:firstRow="1" w:lastRow="0" w:firstColumn="1" w:lastColumn="0" w:noHBand="0" w:noVBand="1"/>
      </w:tblPr>
      <w:tblGrid>
        <w:gridCol w:w="1272"/>
        <w:gridCol w:w="3264"/>
        <w:gridCol w:w="5386"/>
      </w:tblGrid>
      <w:tr w:rsidR="00D960C5" w:rsidRPr="00F51218" w14:paraId="397DAFD0" w14:textId="77777777" w:rsidTr="00F51218">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2C5F8C15"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8DC254"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64F7A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7EF58ED4" w14:textId="77777777" w:rsidTr="00F51218">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25CE98DA"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1CAB851"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90DBC1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1E4CB2A5"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2D754F0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64BA19"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B4417AB"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P.MM.10.TRN.007</w:t>
            </w:r>
          </w:p>
        </w:tc>
      </w:tr>
      <w:tr w:rsidR="00D960C5" w:rsidRPr="00F51218" w14:paraId="14BEB668"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7F6E2E4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F1EE19"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C48179E"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տվյալների տեխնոլոգիական բազայից փոփոխված տեղեկությունների ստացում</w:t>
            </w:r>
          </w:p>
        </w:tc>
      </w:tr>
      <w:tr w:rsidR="00D960C5" w:rsidRPr="00F51218" w14:paraId="55C566A3"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73687B7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563DBC"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298B082D"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66E6650E"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10FF4F3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8E95D9"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2176765"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705AC98D"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2FBFC25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5</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8F9843" w14:textId="77777777" w:rsidR="00D960C5" w:rsidRPr="00F51218" w:rsidRDefault="00D960C5" w:rsidP="007840C8">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21D12A91"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փոփոխված տեղեկությունների հարցում եւ ստացում</w:t>
            </w:r>
          </w:p>
        </w:tc>
      </w:tr>
      <w:tr w:rsidR="00D960C5" w:rsidRPr="00F51218" w14:paraId="4CE16B84"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65F30DF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6CDF81" w14:textId="77777777" w:rsidR="00D960C5" w:rsidRPr="00F51218" w:rsidRDefault="00D960C5" w:rsidP="007840C8">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43C738F8"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505F6284"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7EE6969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2C37C8" w14:textId="77777777" w:rsidR="00D960C5" w:rsidRPr="00F51218" w:rsidRDefault="00D960C5" w:rsidP="007840C8">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E64E986"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փոփոխված տեղեկությունների ներկայացում</w:t>
            </w:r>
          </w:p>
        </w:tc>
      </w:tr>
      <w:tr w:rsidR="00D960C5" w:rsidRPr="00F51218" w14:paraId="789D9028" w14:textId="77777777" w:rsidTr="00F51218">
        <w:trPr>
          <w:cantSplit/>
          <w:jc w:val="center"/>
        </w:trPr>
        <w:tc>
          <w:tcPr>
            <w:tcW w:w="641" w:type="pct"/>
            <w:tcBorders>
              <w:top w:val="single" w:sz="4" w:space="0" w:color="auto"/>
              <w:left w:val="single" w:sz="4" w:space="0" w:color="auto"/>
              <w:bottom w:val="single" w:sz="4" w:space="0" w:color="auto"/>
            </w:tcBorders>
            <w:shd w:val="clear" w:color="auto" w:fill="FFFFFF"/>
          </w:tcPr>
          <w:p w14:paraId="76533B9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210CCE"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8F520A9"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փոփոխված տեղեկությունները բացակայում են</w:t>
            </w:r>
          </w:p>
          <w:p w14:paraId="6EF2EDE6"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փոփոխված տեղեկությունները ներկայացվել են</w:t>
            </w:r>
          </w:p>
        </w:tc>
      </w:tr>
      <w:tr w:rsidR="00D960C5" w:rsidRPr="00F51218" w14:paraId="64018A38" w14:textId="77777777" w:rsidTr="00F51218">
        <w:trPr>
          <w:cantSplit/>
          <w:jc w:val="center"/>
        </w:trPr>
        <w:tc>
          <w:tcPr>
            <w:tcW w:w="641" w:type="pct"/>
            <w:tcBorders>
              <w:top w:val="single" w:sz="4" w:space="0" w:color="auto"/>
              <w:left w:val="single" w:sz="4" w:space="0" w:color="auto"/>
            </w:tcBorders>
            <w:shd w:val="clear" w:color="auto" w:fill="FFFFFF"/>
          </w:tcPr>
          <w:p w14:paraId="4FB0354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35F80004"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06256788" w14:textId="77777777" w:rsidR="00D960C5" w:rsidRPr="00F51218" w:rsidRDefault="00D960C5" w:rsidP="007840C8">
            <w:pPr>
              <w:pStyle w:val="a8"/>
              <w:widowControl w:val="0"/>
              <w:spacing w:after="120" w:line="240" w:lineRule="auto"/>
              <w:jc w:val="left"/>
              <w:rPr>
                <w:rFonts w:ascii="Sylfaen" w:hAnsi="Sylfaen" w:cs="Arial"/>
                <w:sz w:val="20"/>
              </w:rPr>
            </w:pPr>
          </w:p>
        </w:tc>
      </w:tr>
      <w:tr w:rsidR="00D960C5" w:rsidRPr="00F51218" w14:paraId="0FF5BD21" w14:textId="77777777" w:rsidTr="00F51218">
        <w:trPr>
          <w:cantSplit/>
          <w:jc w:val="center"/>
        </w:trPr>
        <w:tc>
          <w:tcPr>
            <w:tcW w:w="641" w:type="pct"/>
            <w:tcBorders>
              <w:left w:val="single" w:sz="4" w:space="0" w:color="auto"/>
            </w:tcBorders>
            <w:shd w:val="clear" w:color="auto" w:fill="FFFFFF"/>
          </w:tcPr>
          <w:p w14:paraId="2A2080EE"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right w:val="single" w:sz="4" w:space="0" w:color="auto"/>
            </w:tcBorders>
            <w:shd w:val="clear" w:color="auto" w:fill="FFFFFF"/>
            <w:tcMar>
              <w:top w:w="85" w:type="dxa"/>
              <w:bottom w:w="85" w:type="dxa"/>
            </w:tcMar>
          </w:tcPr>
          <w:p w14:paraId="3BFEE43B" w14:textId="77777777" w:rsidR="00D960C5" w:rsidRPr="00F51218" w:rsidDel="00C2156F"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14" w:type="pct"/>
            <w:tcBorders>
              <w:left w:val="single" w:sz="4" w:space="0" w:color="auto"/>
              <w:right w:val="single" w:sz="4" w:space="0" w:color="auto"/>
            </w:tcBorders>
            <w:tcMar>
              <w:top w:w="85" w:type="dxa"/>
              <w:bottom w:w="85" w:type="dxa"/>
            </w:tcMar>
          </w:tcPr>
          <w:p w14:paraId="3C8686FF"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0C88C1A9" w14:textId="77777777" w:rsidTr="00F51218">
        <w:trPr>
          <w:cantSplit/>
          <w:jc w:val="center"/>
        </w:trPr>
        <w:tc>
          <w:tcPr>
            <w:tcW w:w="641" w:type="pct"/>
            <w:tcBorders>
              <w:left w:val="single" w:sz="4" w:space="0" w:color="auto"/>
            </w:tcBorders>
            <w:shd w:val="clear" w:color="auto" w:fill="FFFFFF"/>
          </w:tcPr>
          <w:p w14:paraId="61656251"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right w:val="single" w:sz="4" w:space="0" w:color="auto"/>
            </w:tcBorders>
            <w:shd w:val="clear" w:color="auto" w:fill="FFFFFF"/>
            <w:tcMar>
              <w:top w:w="85" w:type="dxa"/>
              <w:bottom w:w="85" w:type="dxa"/>
            </w:tcMar>
          </w:tcPr>
          <w:p w14:paraId="0979BAA2"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14" w:type="pct"/>
            <w:tcBorders>
              <w:left w:val="single" w:sz="4" w:space="0" w:color="auto"/>
              <w:right w:val="single" w:sz="4" w:space="0" w:color="auto"/>
            </w:tcBorders>
            <w:tcMar>
              <w:top w:w="85" w:type="dxa"/>
              <w:bottom w:w="85" w:type="dxa"/>
            </w:tcMar>
          </w:tcPr>
          <w:p w14:paraId="1DF9A056"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183336BD" w14:textId="77777777" w:rsidTr="00F51218">
        <w:trPr>
          <w:cantSplit/>
          <w:jc w:val="center"/>
        </w:trPr>
        <w:tc>
          <w:tcPr>
            <w:tcW w:w="641" w:type="pct"/>
            <w:tcBorders>
              <w:left w:val="single" w:sz="4" w:space="0" w:color="auto"/>
            </w:tcBorders>
            <w:shd w:val="clear" w:color="auto" w:fill="FFFFFF"/>
          </w:tcPr>
          <w:p w14:paraId="757A2FA2"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right w:val="single" w:sz="4" w:space="0" w:color="auto"/>
            </w:tcBorders>
            <w:shd w:val="clear" w:color="auto" w:fill="FFFFFF"/>
            <w:tcMar>
              <w:top w:w="85" w:type="dxa"/>
              <w:bottom w:w="85" w:type="dxa"/>
            </w:tcMar>
          </w:tcPr>
          <w:p w14:paraId="6B823F61"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14" w:type="pct"/>
            <w:tcBorders>
              <w:left w:val="single" w:sz="4" w:space="0" w:color="auto"/>
              <w:right w:val="single" w:sz="4" w:space="0" w:color="auto"/>
            </w:tcBorders>
            <w:tcMar>
              <w:top w:w="85" w:type="dxa"/>
              <w:bottom w:w="85" w:type="dxa"/>
            </w:tcMar>
          </w:tcPr>
          <w:p w14:paraId="7EC64ADF"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2F7D26D9" w14:textId="77777777" w:rsidTr="00F51218">
        <w:trPr>
          <w:cantSplit/>
          <w:jc w:val="center"/>
        </w:trPr>
        <w:tc>
          <w:tcPr>
            <w:tcW w:w="641" w:type="pct"/>
            <w:tcBorders>
              <w:left w:val="single" w:sz="4" w:space="0" w:color="auto"/>
            </w:tcBorders>
            <w:shd w:val="clear" w:color="auto" w:fill="FFFFFF"/>
          </w:tcPr>
          <w:p w14:paraId="7FC7AF85"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right w:val="single" w:sz="4" w:space="0" w:color="auto"/>
            </w:tcBorders>
            <w:shd w:val="clear" w:color="auto" w:fill="FFFFFF"/>
            <w:tcMar>
              <w:top w:w="85" w:type="dxa"/>
              <w:bottom w:w="85" w:type="dxa"/>
            </w:tcMar>
          </w:tcPr>
          <w:p w14:paraId="2AA590BB"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14" w:type="pct"/>
            <w:tcBorders>
              <w:left w:val="single" w:sz="4" w:space="0" w:color="auto"/>
              <w:right w:val="single" w:sz="4" w:space="0" w:color="auto"/>
            </w:tcBorders>
            <w:tcMar>
              <w:top w:w="85" w:type="dxa"/>
              <w:bottom w:w="85" w:type="dxa"/>
            </w:tcMar>
          </w:tcPr>
          <w:p w14:paraId="2CAE22E3"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3F92A367" w14:textId="77777777" w:rsidTr="00F51218">
        <w:trPr>
          <w:cantSplit/>
          <w:jc w:val="center"/>
        </w:trPr>
        <w:tc>
          <w:tcPr>
            <w:tcW w:w="641" w:type="pct"/>
            <w:tcBorders>
              <w:left w:val="single" w:sz="4" w:space="0" w:color="auto"/>
              <w:bottom w:val="single" w:sz="4" w:space="0" w:color="auto"/>
            </w:tcBorders>
            <w:shd w:val="clear" w:color="auto" w:fill="FFFFFF"/>
          </w:tcPr>
          <w:p w14:paraId="6F481823"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3BD2F798"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14" w:type="pct"/>
            <w:tcBorders>
              <w:left w:val="single" w:sz="4" w:space="0" w:color="auto"/>
              <w:bottom w:val="single" w:sz="4" w:space="0" w:color="auto"/>
              <w:right w:val="single" w:sz="4" w:space="0" w:color="auto"/>
            </w:tcBorders>
            <w:tcMar>
              <w:top w:w="85" w:type="dxa"/>
              <w:bottom w:w="85" w:type="dxa"/>
            </w:tcMar>
          </w:tcPr>
          <w:p w14:paraId="277145E1"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4BDDD6A9" w14:textId="77777777" w:rsidTr="00F51218">
        <w:trPr>
          <w:cantSplit/>
          <w:jc w:val="center"/>
        </w:trPr>
        <w:tc>
          <w:tcPr>
            <w:tcW w:w="641" w:type="pct"/>
            <w:tcBorders>
              <w:top w:val="single" w:sz="4" w:space="0" w:color="auto"/>
              <w:left w:val="single" w:sz="4" w:space="0" w:color="auto"/>
            </w:tcBorders>
            <w:shd w:val="clear" w:color="auto" w:fill="FFFFFF"/>
          </w:tcPr>
          <w:p w14:paraId="7793780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6F7003DF"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14" w:type="pct"/>
            <w:tcBorders>
              <w:top w:val="single" w:sz="4" w:space="0" w:color="auto"/>
              <w:left w:val="single" w:sz="4" w:space="0" w:color="auto"/>
              <w:right w:val="single" w:sz="4" w:space="0" w:color="auto"/>
            </w:tcBorders>
            <w:tcMar>
              <w:top w:w="85" w:type="dxa"/>
              <w:bottom w:w="85" w:type="dxa"/>
            </w:tcMar>
          </w:tcPr>
          <w:p w14:paraId="37517AB9" w14:textId="77777777" w:rsidR="00D960C5" w:rsidRPr="00F51218" w:rsidRDefault="00D960C5" w:rsidP="007840C8">
            <w:pPr>
              <w:pStyle w:val="a8"/>
              <w:widowControl w:val="0"/>
              <w:spacing w:after="120" w:line="240" w:lineRule="auto"/>
              <w:jc w:val="left"/>
              <w:rPr>
                <w:rFonts w:ascii="Sylfaen" w:hAnsi="Sylfaen" w:cs="Arial"/>
                <w:sz w:val="20"/>
              </w:rPr>
            </w:pPr>
          </w:p>
        </w:tc>
      </w:tr>
      <w:tr w:rsidR="00D960C5" w:rsidRPr="00F51218" w14:paraId="26829AA6" w14:textId="77777777" w:rsidTr="00F51218">
        <w:trPr>
          <w:cantSplit/>
          <w:jc w:val="center"/>
        </w:trPr>
        <w:tc>
          <w:tcPr>
            <w:tcW w:w="641" w:type="pct"/>
            <w:tcBorders>
              <w:left w:val="single" w:sz="4" w:space="0" w:color="auto"/>
            </w:tcBorders>
            <w:shd w:val="clear" w:color="auto" w:fill="FFFFFF"/>
          </w:tcPr>
          <w:p w14:paraId="1880E7DD"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right w:val="single" w:sz="4" w:space="0" w:color="auto"/>
            </w:tcBorders>
            <w:shd w:val="clear" w:color="auto" w:fill="FFFFFF"/>
            <w:tcMar>
              <w:top w:w="85" w:type="dxa"/>
              <w:bottom w:w="85" w:type="dxa"/>
            </w:tcMar>
          </w:tcPr>
          <w:p w14:paraId="244BD44A"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w:t>
            </w:r>
          </w:p>
        </w:tc>
        <w:tc>
          <w:tcPr>
            <w:tcW w:w="2714" w:type="pct"/>
            <w:tcBorders>
              <w:left w:val="single" w:sz="4" w:space="0" w:color="auto"/>
              <w:right w:val="single" w:sz="4" w:space="0" w:color="auto"/>
            </w:tcBorders>
            <w:tcMar>
              <w:top w:w="85" w:type="dxa"/>
              <w:bottom w:w="85" w:type="dxa"/>
            </w:tcMar>
          </w:tcPr>
          <w:p w14:paraId="0C1BEDE8"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փոփոխված տեղեկությունների հարցում (P.MM.10.MSG.014)</w:t>
            </w:r>
          </w:p>
        </w:tc>
      </w:tr>
      <w:tr w:rsidR="00D960C5" w:rsidRPr="00F51218" w14:paraId="4F675A25" w14:textId="77777777" w:rsidTr="00F51218">
        <w:trPr>
          <w:cantSplit/>
          <w:jc w:val="center"/>
        </w:trPr>
        <w:tc>
          <w:tcPr>
            <w:tcW w:w="641" w:type="pct"/>
            <w:tcBorders>
              <w:left w:val="single" w:sz="4" w:space="0" w:color="auto"/>
              <w:bottom w:val="single" w:sz="4" w:space="0" w:color="auto"/>
            </w:tcBorders>
            <w:shd w:val="clear" w:color="auto" w:fill="FFFFFF"/>
          </w:tcPr>
          <w:p w14:paraId="7B73A313"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1E4408C4"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14" w:type="pct"/>
            <w:tcBorders>
              <w:left w:val="single" w:sz="4" w:space="0" w:color="auto"/>
              <w:bottom w:val="single" w:sz="4" w:space="0" w:color="auto"/>
              <w:right w:val="single" w:sz="4" w:space="0" w:color="auto"/>
            </w:tcBorders>
            <w:tcMar>
              <w:top w:w="85" w:type="dxa"/>
              <w:bottom w:w="85" w:type="dxa"/>
            </w:tcMar>
          </w:tcPr>
          <w:p w14:paraId="3310FA3B"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բազայում հարցվող տեղեկությունների բացակայության վերաբերյալ ծանուցում (P.MM.10.MSG.013)</w:t>
            </w:r>
          </w:p>
          <w:p w14:paraId="2D5C77A9"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բազայից փոփոխված տեղեկություններ (P.MM.10.MSG.015)</w:t>
            </w:r>
          </w:p>
        </w:tc>
      </w:tr>
      <w:tr w:rsidR="00D960C5" w:rsidRPr="00F51218" w14:paraId="7612624F" w14:textId="77777777" w:rsidTr="00F51218">
        <w:trPr>
          <w:cantSplit/>
          <w:jc w:val="center"/>
        </w:trPr>
        <w:tc>
          <w:tcPr>
            <w:tcW w:w="641" w:type="pct"/>
            <w:tcBorders>
              <w:top w:val="single" w:sz="4" w:space="0" w:color="auto"/>
              <w:left w:val="single" w:sz="4" w:space="0" w:color="auto"/>
            </w:tcBorders>
            <w:shd w:val="clear" w:color="auto" w:fill="FFFFFF"/>
          </w:tcPr>
          <w:p w14:paraId="4AFA2FC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11</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7B07EC89"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7A0A3EA6" w14:textId="77777777" w:rsidR="00D960C5" w:rsidRPr="00F51218" w:rsidRDefault="00D960C5" w:rsidP="007840C8">
            <w:pPr>
              <w:pStyle w:val="a8"/>
              <w:widowControl w:val="0"/>
              <w:spacing w:after="120" w:line="240" w:lineRule="auto"/>
              <w:jc w:val="left"/>
              <w:rPr>
                <w:rFonts w:ascii="Sylfaen" w:hAnsi="Sylfaen" w:cs="Arial"/>
                <w:sz w:val="20"/>
              </w:rPr>
            </w:pPr>
          </w:p>
        </w:tc>
      </w:tr>
      <w:tr w:rsidR="00D960C5" w:rsidRPr="00F51218" w14:paraId="2C3BEA43" w14:textId="77777777" w:rsidTr="00F51218">
        <w:trPr>
          <w:cantSplit/>
          <w:jc w:val="center"/>
        </w:trPr>
        <w:tc>
          <w:tcPr>
            <w:tcW w:w="641" w:type="pct"/>
            <w:tcBorders>
              <w:left w:val="single" w:sz="4" w:space="0" w:color="auto"/>
            </w:tcBorders>
            <w:shd w:val="clear" w:color="auto" w:fill="FFFFFF"/>
          </w:tcPr>
          <w:p w14:paraId="3A526237"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right w:val="single" w:sz="4" w:space="0" w:color="auto"/>
            </w:tcBorders>
            <w:shd w:val="clear" w:color="auto" w:fill="FFFFFF"/>
            <w:tcMar>
              <w:top w:w="85" w:type="dxa"/>
              <w:bottom w:w="85" w:type="dxa"/>
            </w:tcMar>
          </w:tcPr>
          <w:p w14:paraId="058EB904"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14" w:type="pct"/>
            <w:tcBorders>
              <w:left w:val="single" w:sz="4" w:space="0" w:color="auto"/>
              <w:right w:val="single" w:sz="4" w:space="0" w:color="auto"/>
            </w:tcBorders>
            <w:tcMar>
              <w:top w:w="85" w:type="dxa"/>
              <w:bottom w:w="85" w:type="dxa"/>
            </w:tcMar>
          </w:tcPr>
          <w:p w14:paraId="4F5C8A8C"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091F1496" w14:textId="77777777" w:rsidTr="00F51218">
        <w:trPr>
          <w:cantSplit/>
          <w:jc w:val="center"/>
        </w:trPr>
        <w:tc>
          <w:tcPr>
            <w:tcW w:w="641" w:type="pct"/>
            <w:tcBorders>
              <w:left w:val="single" w:sz="4" w:space="0" w:color="auto"/>
              <w:bottom w:val="single" w:sz="4" w:space="0" w:color="auto"/>
            </w:tcBorders>
            <w:shd w:val="clear" w:color="auto" w:fill="FFFFFF"/>
          </w:tcPr>
          <w:p w14:paraId="1196D82C" w14:textId="77777777" w:rsidR="00D960C5" w:rsidRPr="00F51218" w:rsidRDefault="00D960C5" w:rsidP="00F51218">
            <w:pPr>
              <w:pStyle w:val="a8"/>
              <w:widowControl w:val="0"/>
              <w:spacing w:after="120" w:line="240" w:lineRule="auto"/>
              <w:rPr>
                <w:rFonts w:ascii="Sylfaen" w:hAnsi="Sylfaen" w:cs="Arial"/>
                <w:sz w:val="20"/>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62EFBC91"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14" w:type="pct"/>
            <w:tcBorders>
              <w:left w:val="single" w:sz="4" w:space="0" w:color="auto"/>
              <w:bottom w:val="single" w:sz="4" w:space="0" w:color="auto"/>
              <w:right w:val="single" w:sz="4" w:space="0" w:color="auto"/>
            </w:tcBorders>
            <w:tcMar>
              <w:top w:w="85" w:type="dxa"/>
              <w:bottom w:w="85" w:type="dxa"/>
            </w:tcMar>
          </w:tcPr>
          <w:p w14:paraId="2221E370"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08656A41" w14:textId="77777777" w:rsidR="00D960C5" w:rsidRPr="00236485" w:rsidRDefault="00D960C5" w:rsidP="00DB3188">
      <w:pPr>
        <w:widowControl w:val="0"/>
        <w:spacing w:after="160" w:line="360" w:lineRule="auto"/>
        <w:rPr>
          <w:rFonts w:ascii="Sylfaen" w:hAnsi="Sylfaen"/>
          <w:sz w:val="24"/>
          <w:szCs w:val="24"/>
        </w:rPr>
      </w:pPr>
    </w:p>
    <w:p w14:paraId="35A9F616"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8. Ընդհանուր գործընթացի «Ամփոփ հաշվետվության ստացում» տրանզակցիան (P.MM.10.TRN.008)</w:t>
      </w:r>
    </w:p>
    <w:p w14:paraId="545285DA"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24.</w:t>
      </w:r>
      <w:r w:rsidR="004F6A62" w:rsidRPr="004F6A62">
        <w:rPr>
          <w:rFonts w:ascii="Sylfaen" w:hAnsi="Sylfaen"/>
          <w:sz w:val="24"/>
        </w:rPr>
        <w:tab/>
      </w:r>
      <w:r w:rsidRPr="00236485">
        <w:rPr>
          <w:rFonts w:ascii="Sylfaen" w:hAnsi="Sylfaen"/>
          <w:sz w:val="24"/>
        </w:rPr>
        <w:t>Ընդհանուր գործընթացի «Ամփոփ հաշվետվության ստացում» տրանզակցիան (P.MM.10.TRN.008) կատարվում է նախաձեռնողի հարցմամբ ռեսպոնդենտի կողմից համապատասխան հաշվետվությունը ներկայացնելու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7CE5F08E"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AAE5BF3">
          <v:group id="_x0000_s2593" style="position:absolute;left:0;text-align:left;margin-left:6.55pt;margin-top:.4pt;width:445.55pt;height:279.2pt;z-index:252307456" coordorigin="1549,1426" coordsize="8911,5584">
            <v:group id="_x0000_s2586" style="position:absolute;left:1549;top:1426;width:8911;height:5584" coordorigin="1549,1426" coordsize="8911,5584">
              <v:rect id="_x0000_s2543" style="position:absolute;left:5515;top:2106;width:2450;height:339" stroked="f"/>
              <v:rect id="_x0000_s2405" style="position:absolute;left:2554;top:1426;width:2282;height:259" stroked="f">
                <v:textbox style="mso-next-textbox:#_x0000_s2405">
                  <w:txbxContent>
                    <w:p w14:paraId="47D11141" w14:textId="77777777" w:rsidR="00A97893" w:rsidRPr="00593597" w:rsidRDefault="00A97893" w:rsidP="007840C8">
                      <w:pPr>
                        <w:jc w:val="center"/>
                        <w:rPr>
                          <w:sz w:val="16"/>
                        </w:rPr>
                      </w:pPr>
                      <w:r w:rsidRPr="00593597">
                        <w:rPr>
                          <w:rFonts w:ascii="Sylfaen" w:hAnsi="Sylfaen"/>
                          <w:sz w:val="10"/>
                        </w:rPr>
                        <w:t>Նախաձեռնողը</w:t>
                      </w:r>
                    </w:p>
                  </w:txbxContent>
                </v:textbox>
              </v:rect>
              <v:rect id="_x0000_s2406" style="position:absolute;left:7879;top:1426;width:2119;height:259" stroked="f">
                <v:textbox style="mso-next-textbox:#_x0000_s2406">
                  <w:txbxContent>
                    <w:p w14:paraId="398CFB03" w14:textId="77777777" w:rsidR="00A97893" w:rsidRPr="007840C8" w:rsidRDefault="00A97893" w:rsidP="007840C8">
                      <w:pPr>
                        <w:jc w:val="center"/>
                        <w:rPr>
                          <w:sz w:val="16"/>
                        </w:rPr>
                      </w:pPr>
                      <w:r w:rsidRPr="007840C8">
                        <w:rPr>
                          <w:rFonts w:ascii="Sylfaen" w:hAnsi="Sylfaen"/>
                          <w:sz w:val="10"/>
                        </w:rPr>
                        <w:t>Ռեսպոնդենտը</w:t>
                      </w:r>
                    </w:p>
                  </w:txbxContent>
                </v:textbox>
              </v:rect>
              <v:rect id="_x0000_s2407" style="position:absolute;left:1549;top:2174;width:1005;height:733" stroked="f">
                <v:textbox style="mso-next-textbox:#_x0000_s2407">
                  <w:txbxContent>
                    <w:p w14:paraId="6E95B5F0" w14:textId="77777777" w:rsidR="00A97893" w:rsidRPr="007840C8" w:rsidRDefault="00A97893" w:rsidP="007840C8">
                      <w:pPr>
                        <w:jc w:val="center"/>
                        <w:rPr>
                          <w:sz w:val="18"/>
                        </w:rPr>
                      </w:pPr>
                      <w:r w:rsidRPr="007840C8">
                        <w:rPr>
                          <w:rFonts w:ascii="Sylfaen" w:hAnsi="Sylfaen"/>
                          <w:sz w:val="12"/>
                        </w:rPr>
                        <w:t>Հսկողության սխալ</w:t>
                      </w:r>
                    </w:p>
                  </w:txbxContent>
                </v:textbox>
              </v:rect>
              <v:rect id="_x0000_s2408" style="position:absolute;left:3926;top:6494;width:1100;height:516" stroked="f">
                <v:textbox style="mso-next-textbox:#_x0000_s2408">
                  <w:txbxContent>
                    <w:p w14:paraId="2320C415" w14:textId="77777777" w:rsidR="00A97893" w:rsidRDefault="00A97893" w:rsidP="00D960C5">
                      <w:r>
                        <w:rPr>
                          <w:rFonts w:ascii="Sylfaen" w:hAnsi="Sylfaen"/>
                          <w:sz w:val="16"/>
                        </w:rPr>
                        <w:t>Հաջողված</w:t>
                      </w:r>
                    </w:p>
                  </w:txbxContent>
                </v:textbox>
              </v:rect>
              <v:rect id="_x0000_s2409" style="position:absolute;left:4030;top:4972;width:1100;height:516" stroked="f">
                <v:textbox style="mso-next-textbox:#_x0000_s2409">
                  <w:txbxContent>
                    <w:p w14:paraId="4BFDBBE7" w14:textId="77777777" w:rsidR="00A97893" w:rsidRDefault="00A97893" w:rsidP="00D960C5">
                      <w:r>
                        <w:rPr>
                          <w:rFonts w:ascii="Sylfaen" w:hAnsi="Sylfaen"/>
                          <w:sz w:val="16"/>
                        </w:rPr>
                        <w:t>Հաջողված</w:t>
                      </w:r>
                    </w:p>
                  </w:txbxContent>
                </v:textbox>
              </v:rect>
              <v:rect id="_x0000_s2410" style="position:absolute;left:4565;top:1780;width:4686;height:394" stroked="f">
                <v:textbox style="mso-next-textbox:#_x0000_s2410">
                  <w:txbxContent>
                    <w:p w14:paraId="0B333CD0" w14:textId="77777777" w:rsidR="00A97893" w:rsidRPr="007840C8" w:rsidRDefault="00A97893" w:rsidP="00D960C5">
                      <w:pPr>
                        <w:spacing w:line="240" w:lineRule="auto"/>
                        <w:jc w:val="center"/>
                        <w:rPr>
                          <w:rFonts w:ascii="Sylfaen" w:hAnsi="Sylfaen"/>
                          <w:sz w:val="16"/>
                          <w:szCs w:val="16"/>
                        </w:rPr>
                      </w:pPr>
                      <w:r w:rsidRPr="007840C8">
                        <w:rPr>
                          <w:rFonts w:ascii="Sylfaen" w:hAnsi="Sylfaen"/>
                          <w:sz w:val="16"/>
                        </w:rPr>
                        <w:t>Ամփոփ հաշվետվության հարցում (P.MM.10.MSG.016)</w:t>
                      </w:r>
                    </w:p>
                  </w:txbxContent>
                </v:textbox>
              </v:rect>
              <v:rect id="_x0000_s2411" style="position:absolute;left:5285;top:2540;width:2680;height:462" stroked="f">
                <v:textbox style="mso-next-textbox:#_x0000_s2411">
                  <w:txbxContent>
                    <w:p w14:paraId="61227ED8" w14:textId="77777777" w:rsidR="00A97893" w:rsidRPr="007840C8" w:rsidRDefault="00A97893" w:rsidP="00D960C5">
                      <w:pPr>
                        <w:spacing w:line="240" w:lineRule="auto"/>
                        <w:jc w:val="center"/>
                        <w:rPr>
                          <w:rFonts w:ascii="Sylfaen" w:hAnsi="Sylfaen"/>
                          <w:sz w:val="12"/>
                          <w:szCs w:val="16"/>
                        </w:rPr>
                      </w:pPr>
                      <w:r w:rsidRPr="007840C8">
                        <w:rPr>
                          <w:rFonts w:ascii="Sylfaen" w:hAnsi="Sylfaen"/>
                          <w:sz w:val="12"/>
                        </w:rPr>
                        <w:t>Ամփոփ հաշվետվության տեղեկություններ (P.MM.10.MSG.017)</w:t>
                      </w:r>
                    </w:p>
                  </w:txbxContent>
                </v:textbox>
              </v:rect>
              <v:rect id="_x0000_s2412" style="position:absolute;left:5130;top:3205;width:2994;height:965" stroked="f">
                <v:textbox style="mso-next-textbox:#_x0000_s2412">
                  <w:txbxContent>
                    <w:p w14:paraId="70BCAE2B" w14:textId="77777777" w:rsidR="00A97893" w:rsidRPr="007840C8" w:rsidRDefault="00A97893" w:rsidP="00D960C5">
                      <w:pPr>
                        <w:spacing w:line="240" w:lineRule="auto"/>
                        <w:jc w:val="center"/>
                        <w:rPr>
                          <w:rFonts w:ascii="Sylfaen" w:hAnsi="Sylfaen"/>
                          <w:sz w:val="12"/>
                          <w:szCs w:val="16"/>
                        </w:rPr>
                      </w:pPr>
                      <w:r w:rsidRPr="007840C8">
                        <w:rPr>
                          <w:rFonts w:ascii="Sylfaen" w:hAnsi="Sylfaen"/>
                          <w:sz w:val="12"/>
                        </w:rPr>
                        <w:t>Տվյալների տեխնոլոգիական բազայում հարցվող տեղեկությունների բացակայության վերաբերյալ ծանուցում (P.MM.10.MSG.013)</w:t>
                      </w:r>
                    </w:p>
                  </w:txbxContent>
                </v:textbox>
              </v:rect>
              <v:rect id="_x0000_s2413" style="position:absolute;left:8301;top:2445;width:2159;height:1155" stroked="f">
                <v:textbox style="mso-next-textbox:#_x0000_s2413">
                  <w:txbxContent>
                    <w:p w14:paraId="723EEDC7" w14:textId="77777777" w:rsidR="00A97893" w:rsidRPr="007840C8" w:rsidRDefault="00A97893" w:rsidP="00D960C5">
                      <w:pPr>
                        <w:spacing w:line="240" w:lineRule="auto"/>
                        <w:jc w:val="center"/>
                        <w:rPr>
                          <w:rFonts w:ascii="Sylfaen" w:hAnsi="Sylfaen"/>
                          <w:sz w:val="14"/>
                          <w:szCs w:val="16"/>
                        </w:rPr>
                      </w:pPr>
                      <w:r w:rsidRPr="007840C8">
                        <w:rPr>
                          <w:rFonts w:ascii="Sylfaen" w:hAnsi="Sylfaen"/>
                          <w:sz w:val="14"/>
                        </w:rPr>
                        <w:t xml:space="preserve">Ամփոփ հաշվետվության ձեւավորում եւ ներկայացում </w:t>
                      </w:r>
                    </w:p>
                  </w:txbxContent>
                </v:textbox>
              </v:rect>
              <v:rect id="_x0000_s2414" style="position:absolute;left:2916;top:2540;width:1920;height:1060" stroked="f">
                <v:textbox style="mso-next-textbox:#_x0000_s2414">
                  <w:txbxContent>
                    <w:p w14:paraId="51074FC7" w14:textId="77777777" w:rsidR="00A97893" w:rsidRPr="007840C8" w:rsidRDefault="00A97893" w:rsidP="00D960C5">
                      <w:pPr>
                        <w:spacing w:line="240" w:lineRule="auto"/>
                        <w:jc w:val="center"/>
                        <w:rPr>
                          <w:rFonts w:ascii="Sylfaen" w:hAnsi="Sylfaen"/>
                          <w:sz w:val="14"/>
                          <w:szCs w:val="16"/>
                        </w:rPr>
                      </w:pPr>
                      <w:r w:rsidRPr="007840C8">
                        <w:rPr>
                          <w:rFonts w:ascii="Sylfaen" w:hAnsi="Sylfaen"/>
                          <w:sz w:val="14"/>
                        </w:rPr>
                        <w:t>Ամփոփ հաշվետվության հարցում եւ ստացում</w:t>
                      </w:r>
                    </w:p>
                  </w:txbxContent>
                </v:textbox>
              </v:rect>
            </v:group>
            <v:rect id="_x0000_s2590" style="position:absolute;left:2730;top:4170;width:2642;height:613" stroked="f">
              <v:textbox>
                <w:txbxContent>
                  <w:p w14:paraId="4297FF21" w14:textId="77777777" w:rsidR="00A97893" w:rsidRPr="009B02B1" w:rsidRDefault="00A97893" w:rsidP="009B02B1">
                    <w:pPr>
                      <w:jc w:val="center"/>
                      <w:rPr>
                        <w:rFonts w:ascii="Sylfaen" w:hAnsi="Sylfaen"/>
                        <w:sz w:val="20"/>
                      </w:rPr>
                    </w:pPr>
                    <w:r w:rsidRPr="009B02B1">
                      <w:rPr>
                        <w:rFonts w:ascii="Sylfaen" w:hAnsi="Sylfaen"/>
                        <w:sz w:val="10"/>
                      </w:rPr>
                      <w:t>տվյալների տեխնոլոգիական բազա ամփոփ հաշվետվությունը ներկայացված է</w:t>
                    </w:r>
                  </w:p>
                </w:txbxContent>
              </v:textbox>
            </v:rect>
            <v:rect id="_x0000_s2591" style="position:absolute;left:2730;top:5564;width:2642;height:697" stroked="f">
              <v:textbox>
                <w:txbxContent>
                  <w:p w14:paraId="5687CAE0" w14:textId="77777777" w:rsidR="00A97893" w:rsidRPr="009B02B1" w:rsidRDefault="00A97893" w:rsidP="009B02B1">
                    <w:pPr>
                      <w:jc w:val="center"/>
                      <w:rPr>
                        <w:rFonts w:ascii="Sylfaen" w:hAnsi="Sylfaen"/>
                        <w:sz w:val="10"/>
                      </w:rPr>
                    </w:pPr>
                    <w:r w:rsidRPr="009B02B1">
                      <w:rPr>
                        <w:rFonts w:ascii="Sylfaen" w:hAnsi="Sylfaen"/>
                        <w:sz w:val="10"/>
                      </w:rPr>
                      <w:t>տվյալների տեխնոլոգիական բազա հաշվետվության ձևավորման  համար նախատեսված տեղեկությունները բացակայում են</w:t>
                    </w:r>
                  </w:p>
                </w:txbxContent>
              </v:textbox>
            </v:rect>
          </v:group>
        </w:pict>
      </w:r>
      <w:r w:rsidR="00236485" w:rsidRPr="00236485">
        <w:rPr>
          <w:rFonts w:ascii="Sylfaen" w:hAnsi="Sylfaen"/>
          <w:noProof/>
          <w:sz w:val="24"/>
          <w:szCs w:val="24"/>
          <w:lang w:val="en-US" w:eastAsia="en-US" w:bidi="ar-SA"/>
        </w:rPr>
        <w:drawing>
          <wp:inline distT="0" distB="0" distL="0" distR="0" wp14:anchorId="3E0A7536" wp14:editId="323F5CBA">
            <wp:extent cx="5929630" cy="3622675"/>
            <wp:effectExtent l="19050" t="0" r="0" b="0"/>
            <wp:docPr id="3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8" cstate="print"/>
                    <a:srcRect/>
                    <a:stretch>
                      <a:fillRect/>
                    </a:stretch>
                  </pic:blipFill>
                  <pic:spPr bwMode="auto">
                    <a:xfrm>
                      <a:off x="0" y="0"/>
                      <a:ext cx="5929630" cy="3622675"/>
                    </a:xfrm>
                    <a:prstGeom prst="rect">
                      <a:avLst/>
                    </a:prstGeom>
                    <a:noFill/>
                    <a:ln w="9525">
                      <a:noFill/>
                      <a:miter lim="800000"/>
                      <a:headEnd/>
                      <a:tailEnd/>
                    </a:ln>
                  </pic:spPr>
                </pic:pic>
              </a:graphicData>
            </a:graphic>
          </wp:inline>
        </w:drawing>
      </w:r>
    </w:p>
    <w:p w14:paraId="1C4A7B2A" w14:textId="77777777" w:rsidR="00D960C5" w:rsidRPr="00236485" w:rsidRDefault="00D960C5" w:rsidP="00FB5CD2">
      <w:pPr>
        <w:pStyle w:val="ab"/>
        <w:rPr>
          <w:noProof/>
        </w:rPr>
      </w:pPr>
      <w:r w:rsidRPr="009B02B1">
        <w:t xml:space="preserve">Նկ. 13. Ընդհանուր գործընթացի «Ամփոփ հաշվետվության ստացում» </w:t>
      </w:r>
      <w:r w:rsidRPr="009B02B1">
        <w:rPr>
          <w:rFonts w:ascii="MS Mincho" w:eastAsia="MS Mincho" w:hAnsi="MS Mincho" w:cs="MS Mincho" w:hint="eastAsia"/>
        </w:rPr>
        <w:t> </w:t>
      </w:r>
      <w:r w:rsidRPr="009B02B1">
        <w:rPr>
          <w:rFonts w:cs="Sylfaen"/>
        </w:rPr>
        <w:t>տրանզակցիայի (P.MM.10.TRN.008) կատարման սխեման</w:t>
      </w:r>
      <w:r w:rsidRPr="00236485">
        <w:rPr>
          <w:rFonts w:cs="Sylfaen"/>
        </w:rPr>
        <w:t xml:space="preserve"> </w:t>
      </w:r>
    </w:p>
    <w:p w14:paraId="7063AC3B"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3AD3598E"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14</w:t>
      </w:r>
    </w:p>
    <w:p w14:paraId="591F7BD2"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«Ամփոփ հաշվետվության ստացում» տրանզակցիայի (P.MM.10.TRN.008) նկարագրությունը</w:t>
      </w:r>
    </w:p>
    <w:tbl>
      <w:tblPr>
        <w:tblW w:w="9639" w:type="dxa"/>
        <w:jc w:val="center"/>
        <w:tblLayout w:type="fixed"/>
        <w:tblLook w:val="04A0" w:firstRow="1" w:lastRow="0" w:firstColumn="1" w:lastColumn="0" w:noHBand="0" w:noVBand="1"/>
      </w:tblPr>
      <w:tblGrid>
        <w:gridCol w:w="989"/>
        <w:gridCol w:w="3264"/>
        <w:gridCol w:w="5386"/>
      </w:tblGrid>
      <w:tr w:rsidR="00D960C5" w:rsidRPr="00F51218" w14:paraId="25066B41" w14:textId="77777777" w:rsidTr="00F51218">
        <w:trPr>
          <w:tblHeader/>
          <w:jc w:val="center"/>
        </w:trPr>
        <w:tc>
          <w:tcPr>
            <w:tcW w:w="513" w:type="pct"/>
            <w:tcBorders>
              <w:top w:val="single" w:sz="4" w:space="0" w:color="auto"/>
              <w:left w:val="single" w:sz="4" w:space="0" w:color="auto"/>
              <w:bottom w:val="single" w:sz="4" w:space="0" w:color="auto"/>
              <w:right w:val="single" w:sz="4" w:space="0" w:color="auto"/>
            </w:tcBorders>
            <w:shd w:val="clear" w:color="auto" w:fill="FFFFFF"/>
          </w:tcPr>
          <w:p w14:paraId="27DDFBF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17C99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9D4254"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3FC5EF7F" w14:textId="77777777" w:rsidTr="00F51218">
        <w:trPr>
          <w:tblHeader/>
          <w:jc w:val="center"/>
        </w:trPr>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024D752F"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0953402"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6F929D1"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3D5152E1"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2781BA4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D4C350"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B559567"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P.MM.10.TRN.008</w:t>
            </w:r>
          </w:p>
        </w:tc>
      </w:tr>
      <w:tr w:rsidR="00D960C5" w:rsidRPr="00F51218" w14:paraId="76C90152"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73E55FF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A0A6CF"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B2C1FB3"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ամփոփ հաշվետվության ստացում</w:t>
            </w:r>
          </w:p>
        </w:tc>
      </w:tr>
      <w:tr w:rsidR="00D960C5" w:rsidRPr="00F51218" w14:paraId="244CE3CF"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1844AB3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6828C8"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FF13A0D"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1A9CD618"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34CC42E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309049"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11C029C"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17A312D6"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0DCE0BC5"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5</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A64F1F" w14:textId="77777777" w:rsidR="00D960C5" w:rsidRPr="00F51218" w:rsidRDefault="00D960C5" w:rsidP="00F51218">
            <w:pPr>
              <w:pStyle w:val="a8"/>
              <w:widowControl w:val="0"/>
              <w:spacing w:after="120" w:line="240" w:lineRule="auto"/>
              <w:rPr>
                <w:rFonts w:ascii="Sylfaen" w:hAnsi="Sylfaen"/>
                <w:sz w:val="20"/>
              </w:rPr>
            </w:pPr>
            <w:r w:rsidRPr="00F51218">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B3627D5"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բժշկական արտադրատեսակների գրանցման մասին տեղեկությունների հարցում եւ ստացում</w:t>
            </w:r>
          </w:p>
        </w:tc>
      </w:tr>
      <w:tr w:rsidR="00D960C5" w:rsidRPr="00F51218" w14:paraId="5791F118"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66166A5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FA7A34" w14:textId="77777777" w:rsidR="00D960C5" w:rsidRPr="00F51218" w:rsidRDefault="00D960C5" w:rsidP="007840C8">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82ED444"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54617B29"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14DB0EF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DB07FB" w14:textId="77777777" w:rsidR="00D960C5" w:rsidRPr="00F51218" w:rsidRDefault="00D960C5" w:rsidP="007840C8">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7CDFCA1"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ամփոփ հաշվետվության ձեւավորում եւ ներկայացում</w:t>
            </w:r>
          </w:p>
        </w:tc>
      </w:tr>
      <w:tr w:rsidR="00D960C5" w:rsidRPr="00F51218" w14:paraId="17DE0FB7" w14:textId="77777777" w:rsidTr="00F51218">
        <w:trPr>
          <w:cantSplit/>
          <w:jc w:val="center"/>
        </w:trPr>
        <w:tc>
          <w:tcPr>
            <w:tcW w:w="513" w:type="pct"/>
            <w:tcBorders>
              <w:top w:val="single" w:sz="4" w:space="0" w:color="auto"/>
              <w:left w:val="single" w:sz="4" w:space="0" w:color="auto"/>
              <w:bottom w:val="single" w:sz="4" w:space="0" w:color="auto"/>
            </w:tcBorders>
            <w:shd w:val="clear" w:color="auto" w:fill="FFFFFF"/>
          </w:tcPr>
          <w:p w14:paraId="3ABEC975"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43671E"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8D7CD07"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հաշվետվության ձեւավորման համար տեղեկությունները բացակայում են</w:t>
            </w:r>
          </w:p>
          <w:p w14:paraId="39E16B4C"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 (P.MM.10.BEN.004). ամփոփ հաշվետվությունը ներկայացվել է</w:t>
            </w:r>
          </w:p>
        </w:tc>
      </w:tr>
      <w:tr w:rsidR="00D960C5" w:rsidRPr="00F51218" w14:paraId="232CC8DB" w14:textId="77777777" w:rsidTr="00F51218">
        <w:trPr>
          <w:cantSplit/>
          <w:jc w:val="center"/>
        </w:trPr>
        <w:tc>
          <w:tcPr>
            <w:tcW w:w="513" w:type="pct"/>
            <w:tcBorders>
              <w:top w:val="single" w:sz="4" w:space="0" w:color="auto"/>
              <w:left w:val="single" w:sz="4" w:space="0" w:color="auto"/>
            </w:tcBorders>
            <w:shd w:val="clear" w:color="auto" w:fill="FFFFFF"/>
          </w:tcPr>
          <w:p w14:paraId="3D0D8F6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93" w:type="pct"/>
            <w:tcBorders>
              <w:top w:val="single" w:sz="4" w:space="0" w:color="auto"/>
              <w:left w:val="single" w:sz="4" w:space="0" w:color="auto"/>
              <w:right w:val="single" w:sz="4" w:space="0" w:color="auto"/>
            </w:tcBorders>
            <w:shd w:val="clear" w:color="auto" w:fill="FFFFFF"/>
            <w:tcMar>
              <w:top w:w="85" w:type="dxa"/>
              <w:bottom w:w="85" w:type="dxa"/>
            </w:tcMar>
          </w:tcPr>
          <w:p w14:paraId="4C4478C1"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9D95F5F" w14:textId="77777777" w:rsidR="00D960C5" w:rsidRPr="00F51218" w:rsidRDefault="00D960C5" w:rsidP="007840C8">
            <w:pPr>
              <w:pStyle w:val="a8"/>
              <w:widowControl w:val="0"/>
              <w:spacing w:after="120" w:line="240" w:lineRule="auto"/>
              <w:jc w:val="left"/>
              <w:rPr>
                <w:rFonts w:ascii="Sylfaen" w:hAnsi="Sylfaen" w:cs="Arial"/>
                <w:sz w:val="20"/>
              </w:rPr>
            </w:pPr>
          </w:p>
        </w:tc>
      </w:tr>
      <w:tr w:rsidR="00D960C5" w:rsidRPr="00F51218" w14:paraId="7F526751" w14:textId="77777777" w:rsidTr="00F51218">
        <w:trPr>
          <w:cantSplit/>
          <w:jc w:val="center"/>
        </w:trPr>
        <w:tc>
          <w:tcPr>
            <w:tcW w:w="513" w:type="pct"/>
            <w:tcBorders>
              <w:left w:val="single" w:sz="4" w:space="0" w:color="auto"/>
            </w:tcBorders>
            <w:shd w:val="clear" w:color="auto" w:fill="FFFFFF"/>
          </w:tcPr>
          <w:p w14:paraId="08225174"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right w:val="single" w:sz="4" w:space="0" w:color="auto"/>
            </w:tcBorders>
            <w:shd w:val="clear" w:color="auto" w:fill="FFFFFF"/>
            <w:tcMar>
              <w:top w:w="85" w:type="dxa"/>
              <w:bottom w:w="85" w:type="dxa"/>
            </w:tcMar>
          </w:tcPr>
          <w:p w14:paraId="279B8517" w14:textId="77777777" w:rsidR="00D960C5" w:rsidRPr="00F51218" w:rsidDel="00C2156F"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144D94CE"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742C58A9" w14:textId="77777777" w:rsidTr="00F51218">
        <w:trPr>
          <w:cantSplit/>
          <w:jc w:val="center"/>
        </w:trPr>
        <w:tc>
          <w:tcPr>
            <w:tcW w:w="513" w:type="pct"/>
            <w:tcBorders>
              <w:left w:val="single" w:sz="4" w:space="0" w:color="auto"/>
            </w:tcBorders>
            <w:shd w:val="clear" w:color="auto" w:fill="FFFFFF"/>
          </w:tcPr>
          <w:p w14:paraId="17528F61"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right w:val="single" w:sz="4" w:space="0" w:color="auto"/>
            </w:tcBorders>
            <w:shd w:val="clear" w:color="auto" w:fill="FFFFFF"/>
            <w:tcMar>
              <w:top w:w="85" w:type="dxa"/>
              <w:bottom w:w="85" w:type="dxa"/>
            </w:tcMar>
          </w:tcPr>
          <w:p w14:paraId="555346F1"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76D5690F"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327DCB18" w14:textId="77777777" w:rsidTr="00F51218">
        <w:trPr>
          <w:cantSplit/>
          <w:jc w:val="center"/>
        </w:trPr>
        <w:tc>
          <w:tcPr>
            <w:tcW w:w="513" w:type="pct"/>
            <w:tcBorders>
              <w:left w:val="single" w:sz="4" w:space="0" w:color="auto"/>
            </w:tcBorders>
            <w:shd w:val="clear" w:color="auto" w:fill="FFFFFF"/>
          </w:tcPr>
          <w:p w14:paraId="6452411B"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right w:val="single" w:sz="4" w:space="0" w:color="auto"/>
            </w:tcBorders>
            <w:shd w:val="clear" w:color="auto" w:fill="FFFFFF"/>
            <w:tcMar>
              <w:top w:w="85" w:type="dxa"/>
              <w:bottom w:w="85" w:type="dxa"/>
            </w:tcMar>
          </w:tcPr>
          <w:p w14:paraId="4298906F"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1E9D42E"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2 ժամ</w:t>
            </w:r>
          </w:p>
        </w:tc>
      </w:tr>
      <w:tr w:rsidR="00D960C5" w:rsidRPr="00F51218" w14:paraId="39531715" w14:textId="77777777" w:rsidTr="00F51218">
        <w:trPr>
          <w:cantSplit/>
          <w:jc w:val="center"/>
        </w:trPr>
        <w:tc>
          <w:tcPr>
            <w:tcW w:w="513" w:type="pct"/>
            <w:tcBorders>
              <w:left w:val="single" w:sz="4" w:space="0" w:color="auto"/>
            </w:tcBorders>
            <w:shd w:val="clear" w:color="auto" w:fill="FFFFFF"/>
          </w:tcPr>
          <w:p w14:paraId="1EE51E3B"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right w:val="single" w:sz="4" w:space="0" w:color="auto"/>
            </w:tcBorders>
            <w:shd w:val="clear" w:color="auto" w:fill="FFFFFF"/>
            <w:tcMar>
              <w:top w:w="85" w:type="dxa"/>
              <w:bottom w:w="85" w:type="dxa"/>
            </w:tcMar>
          </w:tcPr>
          <w:p w14:paraId="56C56DFC"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6F19515C"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2C54B962" w14:textId="77777777" w:rsidTr="00F51218">
        <w:trPr>
          <w:cantSplit/>
          <w:jc w:val="center"/>
        </w:trPr>
        <w:tc>
          <w:tcPr>
            <w:tcW w:w="513" w:type="pct"/>
            <w:tcBorders>
              <w:left w:val="single" w:sz="4" w:space="0" w:color="auto"/>
              <w:bottom w:val="single" w:sz="4" w:space="0" w:color="auto"/>
            </w:tcBorders>
            <w:shd w:val="clear" w:color="auto" w:fill="FFFFFF"/>
          </w:tcPr>
          <w:p w14:paraId="43A94065"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bottom w:val="single" w:sz="4" w:space="0" w:color="auto"/>
              <w:right w:val="single" w:sz="4" w:space="0" w:color="auto"/>
            </w:tcBorders>
            <w:shd w:val="clear" w:color="auto" w:fill="FFFFFF"/>
            <w:tcMar>
              <w:top w:w="85" w:type="dxa"/>
              <w:bottom w:w="85" w:type="dxa"/>
            </w:tcMar>
          </w:tcPr>
          <w:p w14:paraId="4F182C45"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D673B24"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14709003" w14:textId="77777777" w:rsidTr="00F51218">
        <w:trPr>
          <w:cantSplit/>
          <w:jc w:val="center"/>
        </w:trPr>
        <w:tc>
          <w:tcPr>
            <w:tcW w:w="513" w:type="pct"/>
            <w:tcBorders>
              <w:top w:val="single" w:sz="4" w:space="0" w:color="auto"/>
              <w:left w:val="single" w:sz="4" w:space="0" w:color="auto"/>
            </w:tcBorders>
            <w:shd w:val="clear" w:color="auto" w:fill="FFFFFF"/>
          </w:tcPr>
          <w:p w14:paraId="4958AE4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93" w:type="pct"/>
            <w:tcBorders>
              <w:top w:val="single" w:sz="4" w:space="0" w:color="auto"/>
              <w:left w:val="single" w:sz="4" w:space="0" w:color="auto"/>
              <w:right w:val="single" w:sz="4" w:space="0" w:color="auto"/>
            </w:tcBorders>
            <w:shd w:val="clear" w:color="auto" w:fill="FFFFFF"/>
            <w:tcMar>
              <w:top w:w="85" w:type="dxa"/>
              <w:bottom w:w="85" w:type="dxa"/>
            </w:tcMar>
          </w:tcPr>
          <w:p w14:paraId="6A21E2A8"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31012837" w14:textId="77777777" w:rsidR="00D960C5" w:rsidRPr="00F51218" w:rsidRDefault="00D960C5" w:rsidP="007840C8">
            <w:pPr>
              <w:pStyle w:val="a8"/>
              <w:widowControl w:val="0"/>
              <w:spacing w:after="120" w:line="240" w:lineRule="auto"/>
              <w:jc w:val="left"/>
              <w:rPr>
                <w:rFonts w:ascii="Sylfaen" w:hAnsi="Sylfaen" w:cs="Arial"/>
                <w:sz w:val="20"/>
              </w:rPr>
            </w:pPr>
          </w:p>
        </w:tc>
      </w:tr>
      <w:tr w:rsidR="00D960C5" w:rsidRPr="00F51218" w14:paraId="3D42C45C" w14:textId="77777777" w:rsidTr="00F51218">
        <w:trPr>
          <w:cantSplit/>
          <w:jc w:val="center"/>
        </w:trPr>
        <w:tc>
          <w:tcPr>
            <w:tcW w:w="513" w:type="pct"/>
            <w:tcBorders>
              <w:left w:val="single" w:sz="4" w:space="0" w:color="auto"/>
            </w:tcBorders>
            <w:shd w:val="clear" w:color="auto" w:fill="FFFFFF"/>
          </w:tcPr>
          <w:p w14:paraId="3D518840"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right w:val="single" w:sz="4" w:space="0" w:color="auto"/>
            </w:tcBorders>
            <w:shd w:val="clear" w:color="auto" w:fill="FFFFFF"/>
            <w:tcMar>
              <w:top w:w="85" w:type="dxa"/>
              <w:bottom w:w="85" w:type="dxa"/>
            </w:tcMar>
          </w:tcPr>
          <w:p w14:paraId="7BE4CBD3"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136C4FEC"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ամփոփ հաշվետվության հարցում (P.MM.10.MSG.016)</w:t>
            </w:r>
          </w:p>
        </w:tc>
      </w:tr>
      <w:tr w:rsidR="00D960C5" w:rsidRPr="00F51218" w14:paraId="3FC3C8E3" w14:textId="77777777" w:rsidTr="00F51218">
        <w:trPr>
          <w:cantSplit/>
          <w:jc w:val="center"/>
        </w:trPr>
        <w:tc>
          <w:tcPr>
            <w:tcW w:w="513" w:type="pct"/>
            <w:tcBorders>
              <w:left w:val="single" w:sz="4" w:space="0" w:color="auto"/>
              <w:bottom w:val="single" w:sz="4" w:space="0" w:color="auto"/>
            </w:tcBorders>
            <w:shd w:val="clear" w:color="auto" w:fill="FFFFFF"/>
          </w:tcPr>
          <w:p w14:paraId="4573DD08"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bottom w:val="single" w:sz="4" w:space="0" w:color="auto"/>
              <w:right w:val="single" w:sz="4" w:space="0" w:color="auto"/>
            </w:tcBorders>
            <w:shd w:val="clear" w:color="auto" w:fill="FFFFFF"/>
            <w:tcMar>
              <w:top w:w="85" w:type="dxa"/>
              <w:bottom w:w="85" w:type="dxa"/>
            </w:tcMar>
          </w:tcPr>
          <w:p w14:paraId="08F34D0F"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78DFE10F"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ամփոփ հաշվետվության տեղեկություններ (P.MM.10.MSG.017)</w:t>
            </w:r>
          </w:p>
          <w:p w14:paraId="3FC9E786"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տվյալների տեխնոլոգիական բազայում հարցվող տեղեկությունների բացակայության վերաբերյալ ծանուցում (P.MM.10.MSG.013)</w:t>
            </w:r>
          </w:p>
        </w:tc>
      </w:tr>
      <w:tr w:rsidR="00D960C5" w:rsidRPr="00F51218" w14:paraId="2762A35D" w14:textId="77777777" w:rsidTr="00F51218">
        <w:trPr>
          <w:cantSplit/>
          <w:jc w:val="center"/>
        </w:trPr>
        <w:tc>
          <w:tcPr>
            <w:tcW w:w="513" w:type="pct"/>
            <w:tcBorders>
              <w:top w:val="single" w:sz="4" w:space="0" w:color="auto"/>
              <w:left w:val="single" w:sz="4" w:space="0" w:color="auto"/>
            </w:tcBorders>
            <w:shd w:val="clear" w:color="auto" w:fill="FFFFFF"/>
          </w:tcPr>
          <w:p w14:paraId="54FE71B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11</w:t>
            </w:r>
          </w:p>
        </w:tc>
        <w:tc>
          <w:tcPr>
            <w:tcW w:w="1693" w:type="pct"/>
            <w:tcBorders>
              <w:top w:val="single" w:sz="4" w:space="0" w:color="auto"/>
              <w:left w:val="single" w:sz="4" w:space="0" w:color="auto"/>
              <w:right w:val="single" w:sz="4" w:space="0" w:color="auto"/>
            </w:tcBorders>
            <w:shd w:val="clear" w:color="auto" w:fill="FFFFFF"/>
            <w:tcMar>
              <w:top w:w="85" w:type="dxa"/>
              <w:bottom w:w="85" w:type="dxa"/>
            </w:tcMar>
          </w:tcPr>
          <w:p w14:paraId="405CB393"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F61D62F" w14:textId="77777777" w:rsidR="00D960C5" w:rsidRPr="00F51218" w:rsidRDefault="00D960C5" w:rsidP="007840C8">
            <w:pPr>
              <w:pStyle w:val="a8"/>
              <w:widowControl w:val="0"/>
              <w:spacing w:after="120" w:line="240" w:lineRule="auto"/>
              <w:jc w:val="left"/>
              <w:rPr>
                <w:rFonts w:ascii="Sylfaen" w:hAnsi="Sylfaen" w:cs="Arial"/>
                <w:sz w:val="20"/>
              </w:rPr>
            </w:pPr>
          </w:p>
        </w:tc>
      </w:tr>
      <w:tr w:rsidR="00D960C5" w:rsidRPr="00F51218" w14:paraId="616C81F3" w14:textId="77777777" w:rsidTr="00F51218">
        <w:trPr>
          <w:cantSplit/>
          <w:jc w:val="center"/>
        </w:trPr>
        <w:tc>
          <w:tcPr>
            <w:tcW w:w="513" w:type="pct"/>
            <w:tcBorders>
              <w:left w:val="single" w:sz="4" w:space="0" w:color="auto"/>
            </w:tcBorders>
            <w:shd w:val="clear" w:color="auto" w:fill="FFFFFF"/>
          </w:tcPr>
          <w:p w14:paraId="0E21FBE8"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right w:val="single" w:sz="4" w:space="0" w:color="auto"/>
            </w:tcBorders>
            <w:shd w:val="clear" w:color="auto" w:fill="FFFFFF"/>
            <w:tcMar>
              <w:top w:w="85" w:type="dxa"/>
              <w:bottom w:w="85" w:type="dxa"/>
            </w:tcMar>
          </w:tcPr>
          <w:p w14:paraId="48C9B3F2"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7D091B62"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7B5C5C93" w14:textId="77777777" w:rsidTr="00F51218">
        <w:trPr>
          <w:cantSplit/>
          <w:jc w:val="center"/>
        </w:trPr>
        <w:tc>
          <w:tcPr>
            <w:tcW w:w="513" w:type="pct"/>
            <w:tcBorders>
              <w:left w:val="single" w:sz="4" w:space="0" w:color="auto"/>
              <w:bottom w:val="single" w:sz="4" w:space="0" w:color="auto"/>
            </w:tcBorders>
            <w:shd w:val="clear" w:color="auto" w:fill="FFFFFF"/>
          </w:tcPr>
          <w:p w14:paraId="1AC23127" w14:textId="77777777" w:rsidR="00D960C5" w:rsidRPr="00F51218" w:rsidRDefault="00D960C5" w:rsidP="00F51218">
            <w:pPr>
              <w:pStyle w:val="a8"/>
              <w:widowControl w:val="0"/>
              <w:spacing w:after="120" w:line="240" w:lineRule="auto"/>
              <w:rPr>
                <w:rFonts w:ascii="Sylfaen" w:hAnsi="Sylfaen" w:cs="Arial"/>
                <w:sz w:val="20"/>
              </w:rPr>
            </w:pPr>
          </w:p>
        </w:tc>
        <w:tc>
          <w:tcPr>
            <w:tcW w:w="1693" w:type="pct"/>
            <w:tcBorders>
              <w:left w:val="single" w:sz="4" w:space="0" w:color="auto"/>
              <w:bottom w:val="single" w:sz="4" w:space="0" w:color="auto"/>
              <w:right w:val="single" w:sz="4" w:space="0" w:color="auto"/>
            </w:tcBorders>
            <w:shd w:val="clear" w:color="auto" w:fill="FFFFFF"/>
            <w:tcMar>
              <w:top w:w="85" w:type="dxa"/>
              <w:bottom w:w="85" w:type="dxa"/>
            </w:tcMar>
          </w:tcPr>
          <w:p w14:paraId="26E471E5" w14:textId="77777777" w:rsidR="00D960C5" w:rsidRPr="00F51218" w:rsidRDefault="00D960C5" w:rsidP="007840C8">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4F23808" w14:textId="77777777" w:rsidR="00D960C5" w:rsidRPr="00F51218" w:rsidRDefault="00D960C5" w:rsidP="007840C8">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21587328" w14:textId="77777777" w:rsidR="00D960C5" w:rsidRPr="00236485" w:rsidRDefault="00D960C5" w:rsidP="00DB3188">
      <w:pPr>
        <w:widowControl w:val="0"/>
        <w:spacing w:after="160" w:line="360" w:lineRule="auto"/>
        <w:rPr>
          <w:rFonts w:ascii="Sylfaen" w:hAnsi="Sylfaen"/>
          <w:sz w:val="24"/>
          <w:szCs w:val="24"/>
        </w:rPr>
      </w:pPr>
    </w:p>
    <w:p w14:paraId="594693D5"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9. Ընդհանուր գործընթացի «Բժշկական արտադրատեսակը շրջանառության մեջ դնելու կասեցման (վերսկսման) վերաբերյալ Հանձնաժողովի ծանուցում» տրանզակցիան (P.MM.10.TRN.009)</w:t>
      </w:r>
    </w:p>
    <w:p w14:paraId="03A2251B"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25.</w:t>
      </w:r>
      <w:r w:rsidR="004F6A62" w:rsidRPr="004F6A62">
        <w:rPr>
          <w:rFonts w:ascii="Sylfaen" w:hAnsi="Sylfaen"/>
          <w:sz w:val="24"/>
        </w:rPr>
        <w:tab/>
      </w:r>
      <w:r w:rsidRPr="00236485">
        <w:rPr>
          <w:rFonts w:ascii="Sylfaen" w:hAnsi="Sylfaen"/>
          <w:sz w:val="24"/>
        </w:rPr>
        <w:t>Ընդհանուր գործընթացի «Բժշկական արտադրատեսակը շրջանառության մեջ դնելու կասեցման (վերսկսման) վերաբերյալ Հանձնաժողովի ծանուցում» տրանզակցիան (P.MM.10.TRN.009) կատարվում է համապատասխան տեղեկությունները ռեսպոնդենտին փոխանցելու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7E761E4C"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3D529AE">
          <v:group id="_x0000_s2542" style="position:absolute;left:0;text-align:left;margin-left:6.55pt;margin-top:2.5pt;width:448.75pt;height:220.05pt;z-index:251935744" coordorigin="1549,1468" coordsize="8975,4401">
            <v:rect id="_x0000_s2452" style="position:absolute;left:2866;top:1468;width:2622;height:271" stroked="f">
              <v:textbox style="mso-next-textbox:#_x0000_s2452">
                <w:txbxContent>
                  <w:p w14:paraId="485C6894" w14:textId="77777777" w:rsidR="00A97893" w:rsidRPr="007840C8" w:rsidRDefault="00A97893" w:rsidP="007F0BE3">
                    <w:pPr>
                      <w:jc w:val="center"/>
                      <w:rPr>
                        <w:sz w:val="18"/>
                      </w:rPr>
                    </w:pPr>
                    <w:r w:rsidRPr="007840C8">
                      <w:rPr>
                        <w:rFonts w:ascii="Sylfaen" w:hAnsi="Sylfaen"/>
                        <w:sz w:val="12"/>
                      </w:rPr>
                      <w:t>Նախաձեռնողը</w:t>
                    </w:r>
                  </w:p>
                </w:txbxContent>
              </v:textbox>
            </v:rect>
            <v:rect id="_x0000_s2453" style="position:absolute;left:7608;top:1468;width:2227;height:271" stroked="f">
              <v:textbox style="mso-next-textbox:#_x0000_s2453">
                <w:txbxContent>
                  <w:p w14:paraId="4D3CE7F6" w14:textId="77777777" w:rsidR="00A97893" w:rsidRPr="007F0BE3" w:rsidRDefault="00A97893" w:rsidP="007F0BE3">
                    <w:pPr>
                      <w:jc w:val="center"/>
                      <w:rPr>
                        <w:sz w:val="20"/>
                      </w:rPr>
                    </w:pPr>
                    <w:r w:rsidRPr="007F0BE3">
                      <w:rPr>
                        <w:rFonts w:ascii="Sylfaen" w:hAnsi="Sylfaen"/>
                        <w:sz w:val="14"/>
                      </w:rPr>
                      <w:t>Ռեսպոնդենտը</w:t>
                    </w:r>
                  </w:p>
                </w:txbxContent>
              </v:textbox>
            </v:rect>
            <v:rect id="_x0000_s2454" style="position:absolute;left:1549;top:2229;width:869;height:624" stroked="f">
              <v:textbox style="mso-next-textbox:#_x0000_s2454">
                <w:txbxContent>
                  <w:p w14:paraId="50E725B8" w14:textId="77777777" w:rsidR="00A97893" w:rsidRPr="00593597" w:rsidRDefault="00A97893" w:rsidP="007840C8">
                    <w:pPr>
                      <w:jc w:val="center"/>
                      <w:rPr>
                        <w:sz w:val="14"/>
                      </w:rPr>
                    </w:pPr>
                    <w:r w:rsidRPr="00593597">
                      <w:rPr>
                        <w:rFonts w:ascii="Sylfaen" w:hAnsi="Sylfaen"/>
                        <w:sz w:val="8"/>
                      </w:rPr>
                      <w:t>Հսկողության սխալ</w:t>
                    </w:r>
                  </w:p>
                </w:txbxContent>
              </v:textbox>
            </v:rect>
            <v:rect id="_x0000_s2455" style="position:absolute;left:4075;top:5380;width:1413;height:489" stroked="f">
              <v:textbox style="mso-next-textbox:#_x0000_s2455">
                <w:txbxContent>
                  <w:p w14:paraId="415A80D9" w14:textId="77777777" w:rsidR="00A97893" w:rsidRDefault="00A97893" w:rsidP="00D960C5">
                    <w:r>
                      <w:rPr>
                        <w:rFonts w:ascii="Sylfaen" w:hAnsi="Sylfaen"/>
                        <w:sz w:val="16"/>
                      </w:rPr>
                      <w:t>Հաջողված</w:t>
                    </w:r>
                  </w:p>
                </w:txbxContent>
              </v:textbox>
            </v:rect>
            <v:rect id="_x0000_s2456" style="position:absolute;left:2554;top:2432;width:2431;height:1494" stroked="f">
              <v:textbox style="mso-next-textbox:#_x0000_s2456">
                <w:txbxContent>
                  <w:p w14:paraId="566C466F" w14:textId="77777777" w:rsidR="00A97893" w:rsidRPr="007840C8" w:rsidRDefault="00A97893" w:rsidP="007840C8">
                    <w:pPr>
                      <w:spacing w:line="240" w:lineRule="auto"/>
                      <w:jc w:val="center"/>
                      <w:rPr>
                        <w:rFonts w:ascii="Sylfaen" w:hAnsi="Sylfaen"/>
                        <w:sz w:val="14"/>
                        <w:szCs w:val="16"/>
                      </w:rPr>
                    </w:pPr>
                    <w:r w:rsidRPr="007840C8">
                      <w:rPr>
                        <w:rFonts w:ascii="Sylfaen" w:hAnsi="Sylfaen"/>
                        <w:sz w:val="14"/>
                      </w:rPr>
                      <w:t>Բժշկական արտադրատեսակը շրջանառության մեջ դնելու կասեցման (վերսկսման) վերաբերյալ ծանուցման փոխանցում Հանձնաժողով</w:t>
                    </w:r>
                  </w:p>
                </w:txbxContent>
              </v:textbox>
            </v:rect>
            <v:rect id="_x0000_s2457" style="position:absolute;left:8039;top:2309;width:2485;height:1415" stroked="f">
              <v:textbox style="mso-next-textbox:#_x0000_s2457">
                <w:txbxContent>
                  <w:p w14:paraId="5918E7FB" w14:textId="77777777" w:rsidR="00A97893" w:rsidRPr="007840C8" w:rsidRDefault="00A97893" w:rsidP="00D960C5">
                    <w:pPr>
                      <w:spacing w:line="240" w:lineRule="auto"/>
                      <w:jc w:val="center"/>
                      <w:rPr>
                        <w:rFonts w:ascii="Sylfaen" w:hAnsi="Sylfaen"/>
                        <w:sz w:val="14"/>
                        <w:szCs w:val="16"/>
                      </w:rPr>
                    </w:pPr>
                    <w:r w:rsidRPr="007840C8">
                      <w:rPr>
                        <w:rFonts w:ascii="Sylfaen" w:hAnsi="Sylfaen"/>
                        <w:sz w:val="14"/>
                      </w:rPr>
                      <w:t>Բժշկական արտադրատեսակը շրջանառության մեջ դնելու կասեցման (վերսկսման) վերաբերյալ ծանուցման ընդունում</w:t>
                    </w:r>
                  </w:p>
                </w:txbxContent>
              </v:textbox>
            </v:rect>
            <v:rect id="_x0000_s2458" style="position:absolute;left:4095;top:1821;width:3813;height:497" stroked="f">
              <v:textbox style="mso-next-textbox:#_x0000_s2458">
                <w:txbxContent>
                  <w:p w14:paraId="2D10B03A" w14:textId="77777777" w:rsidR="00A97893" w:rsidRPr="007840C8" w:rsidRDefault="00A97893" w:rsidP="00D960C5">
                    <w:pPr>
                      <w:spacing w:line="240" w:lineRule="auto"/>
                      <w:jc w:val="center"/>
                      <w:rPr>
                        <w:rFonts w:ascii="Sylfaen" w:hAnsi="Sylfaen"/>
                        <w:sz w:val="12"/>
                        <w:szCs w:val="16"/>
                      </w:rPr>
                    </w:pPr>
                    <w:r w:rsidRPr="007840C8">
                      <w:rPr>
                        <w:rFonts w:ascii="Sylfaen" w:hAnsi="Sylfaen"/>
                        <w:sz w:val="12"/>
                        <w:szCs w:val="16"/>
                      </w:rPr>
                      <w:t>բժշկական արտադրատեսակի բացթողումը կասեցնելու (վերսկսելու) վերաբերյալ ծանուցում (P.MM.10.MSG.018)</w:t>
                    </w:r>
                  </w:p>
                </w:txbxContent>
              </v:textbox>
            </v:rect>
            <v:rect id="_x0000_s2459" style="position:absolute;left:1721;top:4347;width:4555;height:951" stroked="f">
              <v:textbox style="mso-next-textbox:#_x0000_s2459">
                <w:txbxContent>
                  <w:p w14:paraId="28DF4A70" w14:textId="77777777" w:rsidR="00A97893" w:rsidRPr="007840C8" w:rsidRDefault="00A97893" w:rsidP="00D960C5">
                    <w:pPr>
                      <w:spacing w:line="240" w:lineRule="auto"/>
                      <w:jc w:val="center"/>
                      <w:rPr>
                        <w:rFonts w:ascii="Sylfaen" w:hAnsi="Sylfaen"/>
                        <w:sz w:val="14"/>
                        <w:szCs w:val="16"/>
                      </w:rPr>
                    </w:pPr>
                    <w:r w:rsidRPr="007840C8">
                      <w:rPr>
                        <w:rFonts w:ascii="Sylfaen" w:hAnsi="Sylfaen"/>
                        <w:sz w:val="14"/>
                      </w:rPr>
                      <w:t xml:space="preserve"> բժշկական արտադրատեսակը շրջանառության մեջ դնելու մասին տեղեկություններ [բացթողումը կասեցնելու (վերսկսելու) մասին տեղեկությունները փոխանցվել են Հանձնաժողով] </w:t>
                    </w:r>
                  </w:p>
                </w:txbxContent>
              </v:textbox>
            </v:rect>
            <v:rect id="_x0000_s2540" style="position:absolute;left:5108;top:2229;width:2703;height:596" stroked="f"/>
            <v:rect id="_x0000_s2541" style="position:absolute;left:7678;top:1890;width:1576;height:270" stroked="f"/>
          </v:group>
        </w:pict>
      </w:r>
      <w:r w:rsidR="00236485" w:rsidRPr="00236485">
        <w:rPr>
          <w:rFonts w:ascii="Sylfaen" w:hAnsi="Sylfaen"/>
          <w:noProof/>
          <w:sz w:val="24"/>
          <w:szCs w:val="24"/>
          <w:lang w:val="en-US" w:eastAsia="en-US" w:bidi="ar-SA"/>
        </w:rPr>
        <w:drawing>
          <wp:inline distT="0" distB="0" distL="0" distR="0" wp14:anchorId="63ACD771" wp14:editId="78D20514">
            <wp:extent cx="5943600" cy="2847340"/>
            <wp:effectExtent l="19050" t="0" r="0" b="0"/>
            <wp:docPr id="3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9"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1475513C" w14:textId="77777777" w:rsidR="00D960C5" w:rsidRPr="00236485" w:rsidRDefault="00D960C5" w:rsidP="00FB5CD2">
      <w:pPr>
        <w:pStyle w:val="ab"/>
        <w:rPr>
          <w:noProof/>
        </w:rPr>
      </w:pPr>
      <w:r w:rsidRPr="00236485">
        <w:t>Նկ. 14. Ընդհանուր գործընթացի «Բժշկական արտադրատեսակը շրջանառության մեջ դնելու կասեցման (վերսկսման) մասին Հանձնաժողովի ծանուցում» տրանզակցիայի (P.MM.10.TRN.009) կատարման սխեման</w:t>
      </w:r>
    </w:p>
    <w:p w14:paraId="73BA1594" w14:textId="77777777" w:rsidR="00F51218" w:rsidRPr="00511581" w:rsidRDefault="00F51218" w:rsidP="00DB3188">
      <w:pPr>
        <w:widowControl w:val="0"/>
        <w:spacing w:after="160" w:line="360" w:lineRule="auto"/>
        <w:rPr>
          <w:rFonts w:ascii="Sylfaen" w:hAnsi="Sylfaen"/>
          <w:sz w:val="24"/>
          <w:szCs w:val="24"/>
        </w:rPr>
      </w:pPr>
    </w:p>
    <w:p w14:paraId="44DAC41A"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15</w:t>
      </w:r>
    </w:p>
    <w:p w14:paraId="17A204AC"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«Բժշկական արտադրատեսակը շրջանառության մեջ դնելու կասեցման (վերսկսման) վերաբերյալ Հանձնաժողովի ծանուցում» տրանզակցիայի (P.MM.10.TRN.009)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960C5" w:rsidRPr="00F51218" w14:paraId="7BD179E6" w14:textId="77777777" w:rsidTr="00F5121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D99EB30"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E06CD3"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BBB311"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4C487236" w14:textId="77777777" w:rsidTr="00F51218">
        <w:trPr>
          <w:trHeight w:val="569"/>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E3E6DE2"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C0A3E5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0071F4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37B399A0"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1252660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20B6F0"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170F52"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P.MM.10.TRN.009</w:t>
            </w:r>
          </w:p>
        </w:tc>
      </w:tr>
      <w:tr w:rsidR="00D960C5" w:rsidRPr="00F51218" w14:paraId="214EC38A"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00196AF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2A39E9"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FC7CDB"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բժշկական արտադրատեսակը շրջանառության մեջ դնելու կասեցման (վերսկսման) վերաբերյալ Հանձնաժողովի ծանուցում</w:t>
            </w:r>
          </w:p>
        </w:tc>
      </w:tr>
      <w:tr w:rsidR="00D960C5" w:rsidRPr="00F51218" w14:paraId="6236ACF3"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65B040D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B4BC1E"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1A1AB54"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տեղեկացում</w:t>
            </w:r>
          </w:p>
        </w:tc>
      </w:tr>
      <w:tr w:rsidR="00D960C5" w:rsidRPr="00F51218" w14:paraId="2431E427"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6695D4C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116CE1"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8AB440"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4468A0A5"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290A6B0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B8FAF6" w14:textId="77777777" w:rsidR="00D960C5" w:rsidRPr="00F51218" w:rsidRDefault="00D960C5" w:rsidP="00F51218">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68055CE"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արտադրատեսակը շրջանառության մեջ դնելու կասեցման (վերսկսման) վերաբերյալ ծանուցման փոխանցում Հանձնաժողով</w:t>
            </w:r>
          </w:p>
        </w:tc>
      </w:tr>
      <w:tr w:rsidR="00D960C5" w:rsidRPr="00F51218" w14:paraId="3C225CFF"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7CE7A77D"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116689" w14:textId="77777777" w:rsidR="00D960C5" w:rsidRPr="00F51218" w:rsidRDefault="00D960C5" w:rsidP="00F51218">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9786FC"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002E633E"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0D56684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EA08E9" w14:textId="77777777" w:rsidR="00D960C5" w:rsidRPr="00F51218" w:rsidRDefault="00D960C5" w:rsidP="00F51218">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64AC30"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արտադրատեսակի բացթողումը շրջանառության մեջ</w:t>
            </w:r>
            <w:r w:rsidR="00236485" w:rsidRPr="00F51218">
              <w:rPr>
                <w:rFonts w:ascii="Sylfaen" w:hAnsi="Sylfaen"/>
                <w:sz w:val="20"/>
              </w:rPr>
              <w:t xml:space="preserve"> </w:t>
            </w:r>
            <w:r w:rsidRPr="00F51218">
              <w:rPr>
                <w:rFonts w:ascii="Sylfaen" w:hAnsi="Sylfaen"/>
                <w:sz w:val="20"/>
              </w:rPr>
              <w:t>դադարեցնելու (վերսկսելու) մասին ծանուցման ընդունում</w:t>
            </w:r>
          </w:p>
        </w:tc>
      </w:tr>
      <w:tr w:rsidR="00D960C5" w:rsidRPr="00F51218" w14:paraId="4110D766" w14:textId="77777777" w:rsidTr="00F51218">
        <w:trPr>
          <w:cantSplit/>
          <w:jc w:val="center"/>
        </w:trPr>
        <w:tc>
          <w:tcPr>
            <w:tcW w:w="578" w:type="pct"/>
            <w:tcBorders>
              <w:top w:val="single" w:sz="4" w:space="0" w:color="auto"/>
              <w:left w:val="single" w:sz="4" w:space="0" w:color="auto"/>
              <w:bottom w:val="single" w:sz="4" w:space="0" w:color="auto"/>
            </w:tcBorders>
            <w:shd w:val="clear" w:color="auto" w:fill="FFFFFF"/>
          </w:tcPr>
          <w:p w14:paraId="0EA1DEAD"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E83936"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E7B4D3"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արտադրատեսակը շրջանառության մեջ դնելու մասին տեղեկություններ (P.MM.10.BEN.003). բացթողումը կասեցնելու (վերսկսելու) մասին տեղեկությունները փոխանցվել են Հանձնաժողով</w:t>
            </w:r>
          </w:p>
        </w:tc>
      </w:tr>
      <w:tr w:rsidR="00D960C5" w:rsidRPr="00F51218" w14:paraId="63D5CE79" w14:textId="77777777" w:rsidTr="00F51218">
        <w:trPr>
          <w:cantSplit/>
          <w:jc w:val="center"/>
        </w:trPr>
        <w:tc>
          <w:tcPr>
            <w:tcW w:w="578" w:type="pct"/>
            <w:tcBorders>
              <w:top w:val="single" w:sz="4" w:space="0" w:color="auto"/>
              <w:left w:val="single" w:sz="4" w:space="0" w:color="auto"/>
            </w:tcBorders>
            <w:shd w:val="clear" w:color="auto" w:fill="FFFFFF"/>
          </w:tcPr>
          <w:p w14:paraId="3E24283D"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C28913E"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B58AC47" w14:textId="77777777" w:rsidR="00D960C5" w:rsidRPr="00F51218" w:rsidRDefault="00D960C5" w:rsidP="00F51218">
            <w:pPr>
              <w:pStyle w:val="a8"/>
              <w:widowControl w:val="0"/>
              <w:spacing w:after="120" w:line="240" w:lineRule="auto"/>
              <w:jc w:val="left"/>
              <w:rPr>
                <w:rFonts w:ascii="Sylfaen" w:hAnsi="Sylfaen" w:cs="Arial"/>
                <w:sz w:val="20"/>
              </w:rPr>
            </w:pPr>
          </w:p>
        </w:tc>
      </w:tr>
      <w:tr w:rsidR="00D960C5" w:rsidRPr="00F51218" w14:paraId="04D0B56B" w14:textId="77777777" w:rsidTr="00F51218">
        <w:trPr>
          <w:cantSplit/>
          <w:jc w:val="center"/>
        </w:trPr>
        <w:tc>
          <w:tcPr>
            <w:tcW w:w="578" w:type="pct"/>
            <w:tcBorders>
              <w:left w:val="single" w:sz="4" w:space="0" w:color="auto"/>
            </w:tcBorders>
            <w:shd w:val="clear" w:color="auto" w:fill="FFFFFF"/>
          </w:tcPr>
          <w:p w14:paraId="1C5ED805"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7D91E60B" w14:textId="77777777" w:rsidR="00D960C5" w:rsidRPr="00F51218" w:rsidDel="00C2156F"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13336F8"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588A67C2" w14:textId="77777777" w:rsidTr="00F51218">
        <w:trPr>
          <w:cantSplit/>
          <w:jc w:val="center"/>
        </w:trPr>
        <w:tc>
          <w:tcPr>
            <w:tcW w:w="578" w:type="pct"/>
            <w:tcBorders>
              <w:left w:val="single" w:sz="4" w:space="0" w:color="auto"/>
            </w:tcBorders>
            <w:shd w:val="clear" w:color="auto" w:fill="FFFFFF"/>
          </w:tcPr>
          <w:p w14:paraId="55CC7DDF"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2105B01A"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24191FC"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7C9EF75E" w14:textId="77777777" w:rsidTr="00F51218">
        <w:trPr>
          <w:cantSplit/>
          <w:jc w:val="center"/>
        </w:trPr>
        <w:tc>
          <w:tcPr>
            <w:tcW w:w="578" w:type="pct"/>
            <w:tcBorders>
              <w:left w:val="single" w:sz="4" w:space="0" w:color="auto"/>
            </w:tcBorders>
            <w:shd w:val="clear" w:color="auto" w:fill="FFFFFF"/>
          </w:tcPr>
          <w:p w14:paraId="50BB5704"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3E06109E"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9B840EA"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2CCAEC32" w14:textId="77777777" w:rsidTr="00F51218">
        <w:trPr>
          <w:cantSplit/>
          <w:jc w:val="center"/>
        </w:trPr>
        <w:tc>
          <w:tcPr>
            <w:tcW w:w="578" w:type="pct"/>
            <w:tcBorders>
              <w:left w:val="single" w:sz="4" w:space="0" w:color="auto"/>
            </w:tcBorders>
            <w:shd w:val="clear" w:color="auto" w:fill="FFFFFF"/>
          </w:tcPr>
          <w:p w14:paraId="7984D159"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77603B70"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1D53E7C"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2F8EDA17" w14:textId="77777777" w:rsidTr="00F51218">
        <w:trPr>
          <w:cantSplit/>
          <w:jc w:val="center"/>
        </w:trPr>
        <w:tc>
          <w:tcPr>
            <w:tcW w:w="578" w:type="pct"/>
            <w:tcBorders>
              <w:left w:val="single" w:sz="4" w:space="0" w:color="auto"/>
              <w:bottom w:val="single" w:sz="4" w:space="0" w:color="auto"/>
            </w:tcBorders>
            <w:shd w:val="clear" w:color="auto" w:fill="FFFFFF"/>
          </w:tcPr>
          <w:p w14:paraId="7FD40923"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46F6ECB"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1FA0497"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3687718C" w14:textId="77777777" w:rsidTr="00F51218">
        <w:trPr>
          <w:cantSplit/>
          <w:jc w:val="center"/>
        </w:trPr>
        <w:tc>
          <w:tcPr>
            <w:tcW w:w="578" w:type="pct"/>
            <w:tcBorders>
              <w:top w:val="single" w:sz="4" w:space="0" w:color="auto"/>
              <w:left w:val="single" w:sz="4" w:space="0" w:color="auto"/>
            </w:tcBorders>
            <w:shd w:val="clear" w:color="auto" w:fill="FFFFFF"/>
          </w:tcPr>
          <w:p w14:paraId="165177E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E71A0B3"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82ECD50" w14:textId="77777777" w:rsidR="00D960C5" w:rsidRPr="00F51218" w:rsidRDefault="00D960C5" w:rsidP="00F51218">
            <w:pPr>
              <w:pStyle w:val="a8"/>
              <w:widowControl w:val="0"/>
              <w:spacing w:after="120" w:line="240" w:lineRule="auto"/>
              <w:jc w:val="left"/>
              <w:rPr>
                <w:rFonts w:ascii="Sylfaen" w:hAnsi="Sylfaen" w:cs="Arial"/>
                <w:sz w:val="20"/>
              </w:rPr>
            </w:pPr>
          </w:p>
        </w:tc>
      </w:tr>
      <w:tr w:rsidR="00D960C5" w:rsidRPr="00F51218" w14:paraId="4E6C37F7" w14:textId="77777777" w:rsidTr="00F51218">
        <w:trPr>
          <w:cantSplit/>
          <w:jc w:val="center"/>
        </w:trPr>
        <w:tc>
          <w:tcPr>
            <w:tcW w:w="578" w:type="pct"/>
            <w:tcBorders>
              <w:left w:val="single" w:sz="4" w:space="0" w:color="auto"/>
            </w:tcBorders>
            <w:shd w:val="clear" w:color="auto" w:fill="FFFFFF"/>
          </w:tcPr>
          <w:p w14:paraId="051BC887"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15E88D28"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57BEE28"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բժշկական արտադրատեսակի բացթողումը կասեցնելու (վերսկսելու) վերաբերյալ ծանուցում (P.MM.10.MSG.018)</w:t>
            </w:r>
          </w:p>
        </w:tc>
      </w:tr>
      <w:tr w:rsidR="00D960C5" w:rsidRPr="00F51218" w14:paraId="5FCCF7ED" w14:textId="77777777" w:rsidTr="00F51218">
        <w:trPr>
          <w:cantSplit/>
          <w:jc w:val="center"/>
        </w:trPr>
        <w:tc>
          <w:tcPr>
            <w:tcW w:w="578" w:type="pct"/>
            <w:tcBorders>
              <w:left w:val="single" w:sz="4" w:space="0" w:color="auto"/>
              <w:bottom w:val="single" w:sz="4" w:space="0" w:color="auto"/>
            </w:tcBorders>
            <w:shd w:val="clear" w:color="auto" w:fill="FFFFFF"/>
          </w:tcPr>
          <w:p w14:paraId="28ABEADB"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65D8B27"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DB04ED4" w14:textId="77777777" w:rsidR="00D960C5" w:rsidRPr="00F51218" w:rsidRDefault="00D960C5" w:rsidP="00F51218">
            <w:pPr>
              <w:pStyle w:val="a8"/>
              <w:widowControl w:val="0"/>
              <w:spacing w:after="120" w:line="240" w:lineRule="auto"/>
              <w:jc w:val="left"/>
              <w:rPr>
                <w:rFonts w:ascii="Sylfaen" w:hAnsi="Sylfaen"/>
                <w:sz w:val="20"/>
              </w:rPr>
            </w:pPr>
            <w:r w:rsidRPr="00F51218">
              <w:rPr>
                <w:rFonts w:ascii="Sylfaen" w:hAnsi="Sylfaen"/>
                <w:sz w:val="20"/>
              </w:rPr>
              <w:t>ոչ</w:t>
            </w:r>
          </w:p>
        </w:tc>
      </w:tr>
      <w:tr w:rsidR="00D960C5" w:rsidRPr="00F51218" w14:paraId="6DCED0B1" w14:textId="77777777" w:rsidTr="00F51218">
        <w:trPr>
          <w:cantSplit/>
          <w:jc w:val="center"/>
        </w:trPr>
        <w:tc>
          <w:tcPr>
            <w:tcW w:w="578" w:type="pct"/>
            <w:tcBorders>
              <w:top w:val="single" w:sz="4" w:space="0" w:color="auto"/>
              <w:left w:val="single" w:sz="4" w:space="0" w:color="auto"/>
            </w:tcBorders>
            <w:shd w:val="clear" w:color="auto" w:fill="FFFFFF"/>
          </w:tcPr>
          <w:p w14:paraId="555021ED"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E327156"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032F430" w14:textId="77777777" w:rsidR="00D960C5" w:rsidRPr="00F51218" w:rsidRDefault="00D960C5" w:rsidP="00F51218">
            <w:pPr>
              <w:pStyle w:val="a8"/>
              <w:widowControl w:val="0"/>
              <w:spacing w:after="120" w:line="240" w:lineRule="auto"/>
              <w:jc w:val="left"/>
              <w:rPr>
                <w:rFonts w:ascii="Sylfaen" w:hAnsi="Sylfaen" w:cs="Arial"/>
                <w:sz w:val="20"/>
              </w:rPr>
            </w:pPr>
          </w:p>
        </w:tc>
      </w:tr>
      <w:tr w:rsidR="00D960C5" w:rsidRPr="00F51218" w14:paraId="20C0E955" w14:textId="77777777" w:rsidTr="00F51218">
        <w:trPr>
          <w:cantSplit/>
          <w:jc w:val="center"/>
        </w:trPr>
        <w:tc>
          <w:tcPr>
            <w:tcW w:w="578" w:type="pct"/>
            <w:tcBorders>
              <w:left w:val="single" w:sz="4" w:space="0" w:color="auto"/>
            </w:tcBorders>
            <w:shd w:val="clear" w:color="auto" w:fill="FFFFFF"/>
          </w:tcPr>
          <w:p w14:paraId="32290EDD"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6C2BF1CD"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CE8242E"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24E2FF31" w14:textId="77777777" w:rsidTr="00F51218">
        <w:trPr>
          <w:cantSplit/>
          <w:jc w:val="center"/>
        </w:trPr>
        <w:tc>
          <w:tcPr>
            <w:tcW w:w="578" w:type="pct"/>
            <w:tcBorders>
              <w:left w:val="single" w:sz="4" w:space="0" w:color="auto"/>
              <w:bottom w:val="single" w:sz="4" w:space="0" w:color="auto"/>
            </w:tcBorders>
            <w:shd w:val="clear" w:color="auto" w:fill="FFFFFF"/>
          </w:tcPr>
          <w:p w14:paraId="23C415A8" w14:textId="77777777" w:rsidR="00D960C5" w:rsidRPr="00F51218" w:rsidRDefault="00D960C5" w:rsidP="00F51218">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47F9537" w14:textId="77777777" w:rsidR="00D960C5" w:rsidRPr="00F51218" w:rsidRDefault="00D960C5" w:rsidP="00F51218">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D8C27E3" w14:textId="77777777" w:rsidR="00D960C5" w:rsidRPr="00F51218" w:rsidRDefault="00D960C5" w:rsidP="00F51218">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3364B878" w14:textId="77777777" w:rsidR="00D960C5" w:rsidRPr="00236485" w:rsidRDefault="00D960C5" w:rsidP="00DB3188">
      <w:pPr>
        <w:widowControl w:val="0"/>
        <w:spacing w:after="160" w:line="360" w:lineRule="auto"/>
        <w:rPr>
          <w:rFonts w:ascii="Sylfaen" w:hAnsi="Sylfaen"/>
          <w:sz w:val="24"/>
          <w:szCs w:val="24"/>
        </w:rPr>
      </w:pPr>
    </w:p>
    <w:p w14:paraId="3A0599E1"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 xml:space="preserve">10. Ընդհանուր գործընթացի «Տեսչական ստուգում իրականացնող կազմակերպությունների ցանկի թարմացման ամսաթվի </w:t>
      </w:r>
      <w:r w:rsidR="00782515">
        <w:rPr>
          <w:rFonts w:ascii="Sylfaen" w:hAnsi="Sylfaen"/>
          <w:sz w:val="24"/>
          <w:szCs w:val="24"/>
        </w:rPr>
        <w:t>եւ</w:t>
      </w:r>
      <w:r w:rsidRPr="00236485">
        <w:rPr>
          <w:rFonts w:ascii="Sylfaen" w:hAnsi="Sylfaen"/>
          <w:sz w:val="24"/>
          <w:szCs w:val="24"/>
        </w:rPr>
        <w:t xml:space="preserve"> ժամի մասին տեղեկատվության ստացում» տրանզակցիան (P.MM.10.TRN.010)</w:t>
      </w:r>
    </w:p>
    <w:p w14:paraId="03ED0EC1"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26.</w:t>
      </w:r>
      <w:r w:rsidR="004F6A62" w:rsidRPr="004F6A62">
        <w:rPr>
          <w:rFonts w:ascii="Sylfaen" w:hAnsi="Sylfaen"/>
          <w:sz w:val="24"/>
        </w:rPr>
        <w:tab/>
      </w:r>
      <w:r w:rsidRPr="00236485">
        <w:rPr>
          <w:rFonts w:ascii="Sylfaen" w:hAnsi="Sylfaen"/>
          <w:sz w:val="24"/>
        </w:rPr>
        <w:t xml:space="preserve">Ընդհանուր գործընթացի «Տեսչական ստուգում իրականացնող կազմակերպությունների ցանկի թարմացման ամսաթվի </w:t>
      </w:r>
      <w:r w:rsidR="00782515">
        <w:rPr>
          <w:rFonts w:ascii="Sylfaen" w:hAnsi="Sylfaen"/>
          <w:sz w:val="24"/>
        </w:rPr>
        <w:t>եւ</w:t>
      </w:r>
      <w:r w:rsidRPr="00236485">
        <w:rPr>
          <w:rFonts w:ascii="Sylfaen" w:hAnsi="Sylfaen"/>
          <w:sz w:val="24"/>
        </w:rPr>
        <w:t xml:space="preserve"> ժամի մասին տեղեկատվության ստացում» տրանզակցիան (P.MM.10.TRN.010) կատարվում է նախաձեռնողի հարցմամբ ռեսպոնդենտի կողմից համապատասխան տեղեկությունների թարմացման ամսաթվի եւ ժամի մասին տեղեկատվություն ներկայացնելու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385BB690"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C19DA36">
          <v:group id="_x0000_s2539" style="position:absolute;left:0;text-align:left;margin-left:5.85pt;margin-top:.4pt;width:447.4pt;height:214.65pt;z-index:251924480" coordorigin="1535,1426" coordsize="8948,4293">
            <v:rect id="_x0000_s2442" style="position:absolute;left:2812;top:1426;width:2690;height:299" stroked="f">
              <v:textbox style="mso-next-textbox:#_x0000_s2442">
                <w:txbxContent>
                  <w:p w14:paraId="008B103D" w14:textId="77777777" w:rsidR="00A97893" w:rsidRPr="007F0BE3" w:rsidRDefault="00A97893" w:rsidP="007F0BE3">
                    <w:pPr>
                      <w:jc w:val="center"/>
                      <w:rPr>
                        <w:sz w:val="20"/>
                      </w:rPr>
                    </w:pPr>
                    <w:r w:rsidRPr="007F0BE3">
                      <w:rPr>
                        <w:rFonts w:ascii="Sylfaen" w:hAnsi="Sylfaen"/>
                        <w:sz w:val="14"/>
                      </w:rPr>
                      <w:t>Նախաձեռնողը</w:t>
                    </w:r>
                  </w:p>
                </w:txbxContent>
              </v:textbox>
            </v:rect>
            <v:rect id="_x0000_s2443" style="position:absolute;left:7485;top:1426;width:2432;height:299" stroked="f">
              <v:textbox style="mso-next-textbox:#_x0000_s2443">
                <w:txbxContent>
                  <w:p w14:paraId="374BB1E8" w14:textId="77777777" w:rsidR="00A97893" w:rsidRPr="007F0BE3" w:rsidRDefault="00A97893" w:rsidP="007F0BE3">
                    <w:pPr>
                      <w:jc w:val="center"/>
                      <w:rPr>
                        <w:sz w:val="20"/>
                      </w:rPr>
                    </w:pPr>
                    <w:r w:rsidRPr="007F0BE3">
                      <w:rPr>
                        <w:rFonts w:ascii="Sylfaen" w:hAnsi="Sylfaen"/>
                        <w:sz w:val="14"/>
                      </w:rPr>
                      <w:t>Ռեսպոնդենտը</w:t>
                    </w:r>
                  </w:p>
                </w:txbxContent>
              </v:textbox>
            </v:rect>
            <v:rect id="_x0000_s2444" style="position:absolute;left:1535;top:2201;width:897;height:638" stroked="f">
              <v:textbox style="mso-next-textbox:#_x0000_s2444">
                <w:txbxContent>
                  <w:p w14:paraId="67A2194B" w14:textId="77777777" w:rsidR="00A97893" w:rsidRPr="007F0BE3" w:rsidRDefault="00A97893" w:rsidP="007F0BE3">
                    <w:pPr>
                      <w:jc w:val="center"/>
                      <w:rPr>
                        <w:sz w:val="16"/>
                      </w:rPr>
                    </w:pPr>
                    <w:r w:rsidRPr="007F0BE3">
                      <w:rPr>
                        <w:rFonts w:ascii="Sylfaen" w:hAnsi="Sylfaen"/>
                        <w:sz w:val="10"/>
                      </w:rPr>
                      <w:t>Հսկողության սխալ</w:t>
                    </w:r>
                  </w:p>
                </w:txbxContent>
              </v:textbox>
            </v:rect>
            <v:rect id="_x0000_s2445" style="position:absolute;left:2540;top:2513;width:2500;height:1359" stroked="f">
              <v:textbox style="mso-next-textbox:#_x0000_s2445">
                <w:txbxContent>
                  <w:p w14:paraId="3C72E5EF" w14:textId="77777777" w:rsidR="00A97893" w:rsidRPr="007F0BE3" w:rsidRDefault="00A97893" w:rsidP="00D960C5">
                    <w:pPr>
                      <w:spacing w:line="240" w:lineRule="auto"/>
                      <w:jc w:val="center"/>
                      <w:rPr>
                        <w:sz w:val="14"/>
                        <w:szCs w:val="16"/>
                      </w:rPr>
                    </w:pPr>
                    <w:r w:rsidRPr="007F0BE3">
                      <w:rPr>
                        <w:rFonts w:ascii="Sylfaen" w:hAnsi="Sylfaen"/>
                        <w:sz w:val="14"/>
                        <w:szCs w:val="16"/>
                      </w:rPr>
                      <w:t>Տեսչական ստուգում իրականացնող կազմակերպությունների ցանկի թարմացման ամսաթվի և ժամի մասին տեղեկատվության հարցում եւ ստացում</w:t>
                    </w:r>
                  </w:p>
                </w:txbxContent>
              </v:textbox>
            </v:rect>
            <v:rect id="_x0000_s2446" style="position:absolute;left:8056;top:2405;width:2427;height:1467" stroked="f">
              <v:textbox style="mso-next-textbox:#_x0000_s2446">
                <w:txbxContent>
                  <w:p w14:paraId="59739923" w14:textId="77777777" w:rsidR="00A97893" w:rsidRPr="007F0BE3" w:rsidRDefault="00A97893" w:rsidP="00D960C5">
                    <w:pPr>
                      <w:spacing w:line="240" w:lineRule="auto"/>
                      <w:jc w:val="center"/>
                      <w:rPr>
                        <w:sz w:val="20"/>
                      </w:rPr>
                    </w:pPr>
                    <w:r w:rsidRPr="007F0BE3">
                      <w:rPr>
                        <w:rFonts w:ascii="Sylfaen" w:hAnsi="Sylfaen"/>
                        <w:sz w:val="14"/>
                      </w:rPr>
                      <w:t>Տեսչական ստուգում իրականացնող կազմակերպությունների ցանկի թարմացման ամսաթվի և ժամի մասին տեղեկատվության ներկայացում եւ ստացում</w:t>
                    </w:r>
                  </w:p>
                </w:txbxContent>
              </v:textbox>
            </v:rect>
            <v:rect id="_x0000_s2447" style="position:absolute;left:4003;top:1793;width:5004;height:544" stroked="f">
              <v:textbox style="mso-next-textbox:#_x0000_s2447">
                <w:txbxContent>
                  <w:p w14:paraId="5A7E77F2" w14:textId="77777777" w:rsidR="00A97893" w:rsidRPr="007F0BE3" w:rsidRDefault="00A97893" w:rsidP="00D960C5">
                    <w:pPr>
                      <w:spacing w:line="240" w:lineRule="auto"/>
                      <w:jc w:val="center"/>
                      <w:rPr>
                        <w:sz w:val="18"/>
                      </w:rPr>
                    </w:pPr>
                    <w:r w:rsidRPr="007F0BE3">
                      <w:rPr>
                        <w:rFonts w:ascii="Sylfaen" w:hAnsi="Sylfaen"/>
                        <w:sz w:val="12"/>
                      </w:rPr>
                      <w:t>Տեսչական ստուգում իրականացնող կազմակերպությունների ցանկի թարմացման ամսաթվի և ժամի մասին տեղեկատվության հարցում (P.MM.10.MSG.019)</w:t>
                    </w:r>
                  </w:p>
                </w:txbxContent>
              </v:textbox>
            </v:rect>
            <v:rect id="_x0000_s2448" style="position:absolute;left:5244;top:2835;width:2527;height:1363" stroked="f">
              <v:textbox style="mso-next-textbox:#_x0000_s2448">
                <w:txbxContent>
                  <w:p w14:paraId="7E91C673" w14:textId="77777777" w:rsidR="00A97893" w:rsidRPr="007F0BE3" w:rsidRDefault="00A97893" w:rsidP="00D960C5">
                    <w:pPr>
                      <w:spacing w:line="240" w:lineRule="auto"/>
                      <w:jc w:val="center"/>
                      <w:rPr>
                        <w:sz w:val="14"/>
                        <w:szCs w:val="16"/>
                      </w:rPr>
                    </w:pPr>
                    <w:r w:rsidRPr="007F0BE3">
                      <w:rPr>
                        <w:rFonts w:ascii="Sylfaen" w:hAnsi="Sylfaen"/>
                        <w:sz w:val="14"/>
                        <w:szCs w:val="16"/>
                      </w:rPr>
                      <w:t>տեսչական ստուգում իրականացնող կազմակերպությունների ցանկի թարմացման ամսաթվի և ժամի մասին տեղեկատվություն (P.MM.10.MSG.020)</w:t>
                    </w:r>
                  </w:p>
                </w:txbxContent>
              </v:textbox>
            </v:rect>
            <v:rect id="_x0000_s2449" style="position:absolute;left:1743;top:4293;width:4433;height:802" stroked="f">
              <v:textbox style="mso-next-textbox:#_x0000_s2449">
                <w:txbxContent>
                  <w:p w14:paraId="29AF69A9" w14:textId="77777777" w:rsidR="00A97893" w:rsidRPr="007F0BE3" w:rsidRDefault="00A97893" w:rsidP="00D960C5">
                    <w:pPr>
                      <w:spacing w:line="240" w:lineRule="auto"/>
                      <w:jc w:val="center"/>
                      <w:rPr>
                        <w:sz w:val="20"/>
                      </w:rPr>
                    </w:pPr>
                    <w:r w:rsidRPr="007F0BE3">
                      <w:rPr>
                        <w:rFonts w:ascii="Sylfaen" w:hAnsi="Sylfaen"/>
                        <w:sz w:val="14"/>
                      </w:rPr>
                      <w:t>տեսչական ստուգում իրականացնող կազմակերպությունների ցանկ [թարմացման ամսաթիվն ու ժամը ներկայացված են]</w:t>
                    </w:r>
                  </w:p>
                </w:txbxContent>
              </v:textbox>
            </v:rect>
            <v:rect id="_x0000_s2450" style="position:absolute;left:4021;top:5203;width:1481;height:516" stroked="f">
              <v:textbox style="mso-next-textbox:#_x0000_s2450">
                <w:txbxContent>
                  <w:p w14:paraId="305FED54" w14:textId="77777777" w:rsidR="00A97893" w:rsidRDefault="00A97893" w:rsidP="00D960C5">
                    <w:r>
                      <w:rPr>
                        <w:rFonts w:ascii="Sylfaen" w:hAnsi="Sylfaen"/>
                        <w:sz w:val="16"/>
                      </w:rPr>
                      <w:t>Հաջողված</w:t>
                    </w:r>
                  </w:p>
                </w:txbxContent>
              </v:textbox>
            </v:rect>
            <v:rect id="_x0000_s2538" style="position:absolute;left:5244;top:2337;width:2431;height:244" stroked="f"/>
          </v:group>
        </w:pict>
      </w:r>
      <w:r w:rsidR="00236485" w:rsidRPr="00236485">
        <w:rPr>
          <w:rFonts w:ascii="Sylfaen" w:hAnsi="Sylfaen"/>
          <w:noProof/>
          <w:sz w:val="24"/>
          <w:szCs w:val="24"/>
          <w:lang w:val="en-US" w:eastAsia="en-US" w:bidi="ar-SA"/>
        </w:rPr>
        <w:drawing>
          <wp:inline distT="0" distB="0" distL="0" distR="0" wp14:anchorId="76D50C86" wp14:editId="664E78BF">
            <wp:extent cx="5943600" cy="2847340"/>
            <wp:effectExtent l="19050" t="0" r="0" b="0"/>
            <wp:docPr id="3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0"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317791D9" w14:textId="77777777" w:rsidR="00D960C5" w:rsidRPr="00236485" w:rsidRDefault="00D960C5" w:rsidP="00FB5CD2">
      <w:pPr>
        <w:pStyle w:val="ab"/>
        <w:rPr>
          <w:noProof/>
        </w:rPr>
      </w:pPr>
      <w:r w:rsidRPr="00236485">
        <w:t xml:space="preserve">Նկ. 15. Ընդհանուր գործընթացի «Տեսչական ստուգում իրականացնող կազմակերպությունների ցանկի թարմացման ամսաթվի </w:t>
      </w:r>
      <w:r w:rsidR="00782515">
        <w:t>եւ</w:t>
      </w:r>
      <w:r w:rsidRPr="00236485">
        <w:t xml:space="preserve"> ժամի մասին տեղեկատվության ստացում» տրանզակցիայի (P.MM.10.TRN.010) կատարման սխեման</w:t>
      </w:r>
    </w:p>
    <w:p w14:paraId="5322FC03" w14:textId="77777777" w:rsidR="00F51218" w:rsidRPr="00511581" w:rsidRDefault="00F51218" w:rsidP="00DB3188">
      <w:pPr>
        <w:pStyle w:val="af4"/>
        <w:keepNext w:val="0"/>
        <w:keepLines w:val="0"/>
        <w:widowControl w:val="0"/>
        <w:spacing w:before="0" w:after="160" w:line="360" w:lineRule="auto"/>
        <w:rPr>
          <w:rFonts w:ascii="Sylfaen" w:hAnsi="Sylfaen"/>
          <w:sz w:val="24"/>
        </w:rPr>
      </w:pPr>
    </w:p>
    <w:p w14:paraId="002AD231" w14:textId="77777777" w:rsidR="007F0BE3" w:rsidRPr="00782515" w:rsidRDefault="00D960C5" w:rsidP="007F0BE3">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16</w:t>
      </w:r>
    </w:p>
    <w:p w14:paraId="05CE3FC7" w14:textId="77777777" w:rsidR="00D960C5" w:rsidRPr="00236485" w:rsidRDefault="00D960C5" w:rsidP="007F0BE3">
      <w:pPr>
        <w:pStyle w:val="af4"/>
        <w:keepNext w:val="0"/>
        <w:keepLines w:val="0"/>
        <w:widowControl w:val="0"/>
        <w:spacing w:before="0" w:after="160" w:line="360" w:lineRule="auto"/>
        <w:jc w:val="center"/>
        <w:rPr>
          <w:rFonts w:ascii="Sylfaen" w:hAnsi="Sylfaen"/>
          <w:sz w:val="24"/>
        </w:rPr>
      </w:pPr>
      <w:r w:rsidRPr="00236485">
        <w:rPr>
          <w:rFonts w:ascii="Sylfaen" w:hAnsi="Sylfaen"/>
          <w:sz w:val="24"/>
        </w:rPr>
        <w:t xml:space="preserve">Ընդհանուր գործընթացի «Տեսչական ստուգում իրականացնող կազմակերպությունների ցանկի թարմացման ամսաթվի </w:t>
      </w:r>
      <w:r w:rsidR="00782515">
        <w:rPr>
          <w:rFonts w:ascii="Sylfaen" w:hAnsi="Sylfaen"/>
          <w:sz w:val="24"/>
        </w:rPr>
        <w:t>եւ</w:t>
      </w:r>
      <w:r w:rsidRPr="00236485">
        <w:rPr>
          <w:rFonts w:ascii="Sylfaen" w:hAnsi="Sylfaen"/>
          <w:sz w:val="24"/>
        </w:rPr>
        <w:t xml:space="preserve"> ժամի մասին տեղեկատվության ստացում» տրանզակցիայի</w:t>
      </w:r>
      <w:r w:rsidR="00236485">
        <w:rPr>
          <w:rFonts w:ascii="Sylfaen" w:hAnsi="Sylfaen"/>
          <w:sz w:val="24"/>
        </w:rPr>
        <w:t xml:space="preserve"> </w:t>
      </w:r>
      <w:r w:rsidRPr="00236485">
        <w:rPr>
          <w:rFonts w:ascii="Sylfaen" w:hAnsi="Sylfaen"/>
          <w:sz w:val="24"/>
        </w:rPr>
        <w:t>(P.MM.10.TRN.010)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D960C5" w:rsidRPr="00F51218" w14:paraId="084984DC"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4715B95"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D34460"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F2D10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4374A500"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77AAFD0"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8B7616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E209803"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10EAB8E1"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6CEAB8D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C28AD2"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9544512"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P.MM.10.TRN.010</w:t>
            </w:r>
          </w:p>
        </w:tc>
      </w:tr>
      <w:tr w:rsidR="00D960C5" w:rsidRPr="00F51218" w14:paraId="4A65924F"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17C3547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8B88E8"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31010E8"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 xml:space="preserve">տեսչական ստուգում իրականացնող կազմակերպությունների ցանկի թարմացման ամսաթվի </w:t>
            </w:r>
            <w:r w:rsidR="00782515">
              <w:rPr>
                <w:rFonts w:ascii="Sylfaen" w:hAnsi="Sylfaen"/>
                <w:noProof/>
                <w:sz w:val="20"/>
              </w:rPr>
              <w:t>եւ</w:t>
            </w:r>
            <w:r w:rsidRPr="00F51218">
              <w:rPr>
                <w:rFonts w:ascii="Sylfaen" w:hAnsi="Sylfaen"/>
                <w:noProof/>
                <w:sz w:val="20"/>
              </w:rPr>
              <w:t xml:space="preserve"> ժամի մասին տեղեկատվության ստացում</w:t>
            </w:r>
          </w:p>
        </w:tc>
      </w:tr>
      <w:tr w:rsidR="00D960C5" w:rsidRPr="00F51218" w14:paraId="6FE0A6B6"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35AACE9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C56F24"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545BFEC"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6A8BEFA2"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1868762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887393"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FC6D951"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4EDE1CDC"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157519A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66FD67" w14:textId="77777777" w:rsidR="00D960C5" w:rsidRPr="00F51218" w:rsidRDefault="00D960C5" w:rsidP="007F0BE3">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214466A"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 xml:space="preserve">տեսչական ստուգում իրականացնող կազմակերպությունների ցանկի տեղեկությունների թարմացման ամսաթվի </w:t>
            </w:r>
            <w:r w:rsidR="00782515">
              <w:rPr>
                <w:rFonts w:ascii="Sylfaen" w:hAnsi="Sylfaen"/>
                <w:sz w:val="20"/>
              </w:rPr>
              <w:t>եւ</w:t>
            </w:r>
            <w:r w:rsidRPr="00F51218">
              <w:rPr>
                <w:rFonts w:ascii="Sylfaen" w:hAnsi="Sylfaen"/>
                <w:sz w:val="20"/>
              </w:rPr>
              <w:t xml:space="preserve"> ժամի մասին տեղեկատվության հարցում եւ ստացում</w:t>
            </w:r>
          </w:p>
        </w:tc>
      </w:tr>
      <w:tr w:rsidR="00D960C5" w:rsidRPr="00F51218" w14:paraId="0D4741F1"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3A06014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6C0D70" w14:textId="77777777" w:rsidR="00D960C5" w:rsidRPr="00F51218" w:rsidRDefault="00D960C5" w:rsidP="007F0BE3">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34C32D7"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5A1E01CA"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01B97A3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935F23" w14:textId="77777777" w:rsidR="00D960C5" w:rsidRPr="00F51218" w:rsidRDefault="00D960C5" w:rsidP="007F0BE3">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7B5878E"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 xml:space="preserve">տեսչական ստուգում իրականացնող կազմակերպությունների ցանկի տեղեկությունների թարմացման ամսաթվի </w:t>
            </w:r>
            <w:r w:rsidR="00782515">
              <w:rPr>
                <w:rFonts w:ascii="Sylfaen" w:hAnsi="Sylfaen"/>
                <w:sz w:val="20"/>
              </w:rPr>
              <w:t>եւ</w:t>
            </w:r>
            <w:r w:rsidRPr="00F51218">
              <w:rPr>
                <w:rFonts w:ascii="Sylfaen" w:hAnsi="Sylfaen"/>
                <w:sz w:val="20"/>
              </w:rPr>
              <w:t xml:space="preserve"> ժամի մասին տեղեկատվության ներկայացում </w:t>
            </w:r>
          </w:p>
        </w:tc>
      </w:tr>
      <w:tr w:rsidR="00D960C5" w:rsidRPr="00F51218" w14:paraId="1777BDBB"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4C378CDB"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238BAC"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0B1FE5C"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 (P.MM.10.BEN.005). թարմացման ամսաթիվը եւ ժամը ներկայացվել են</w:t>
            </w:r>
          </w:p>
        </w:tc>
      </w:tr>
      <w:tr w:rsidR="00D960C5" w:rsidRPr="00F51218" w14:paraId="0EEAEA04" w14:textId="77777777" w:rsidTr="004F6A62">
        <w:trPr>
          <w:cantSplit/>
          <w:jc w:val="center"/>
        </w:trPr>
        <w:tc>
          <w:tcPr>
            <w:tcW w:w="578" w:type="pct"/>
            <w:tcBorders>
              <w:top w:val="single" w:sz="4" w:space="0" w:color="auto"/>
              <w:left w:val="single" w:sz="4" w:space="0" w:color="auto"/>
            </w:tcBorders>
            <w:shd w:val="clear" w:color="auto" w:fill="FFFFFF"/>
          </w:tcPr>
          <w:p w14:paraId="67B66C2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C5FD701"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63C81C19" w14:textId="77777777" w:rsidR="00D960C5" w:rsidRPr="00F51218" w:rsidRDefault="00D960C5" w:rsidP="007F0BE3">
            <w:pPr>
              <w:pStyle w:val="a8"/>
              <w:widowControl w:val="0"/>
              <w:spacing w:after="120" w:line="240" w:lineRule="auto"/>
              <w:jc w:val="left"/>
              <w:rPr>
                <w:rFonts w:ascii="Sylfaen" w:hAnsi="Sylfaen" w:cs="Arial"/>
                <w:sz w:val="20"/>
              </w:rPr>
            </w:pPr>
          </w:p>
        </w:tc>
      </w:tr>
      <w:tr w:rsidR="00D960C5" w:rsidRPr="00F51218" w14:paraId="47BA7706" w14:textId="77777777" w:rsidTr="004F6A62">
        <w:trPr>
          <w:cantSplit/>
          <w:jc w:val="center"/>
        </w:trPr>
        <w:tc>
          <w:tcPr>
            <w:tcW w:w="578" w:type="pct"/>
            <w:tcBorders>
              <w:left w:val="single" w:sz="4" w:space="0" w:color="auto"/>
            </w:tcBorders>
            <w:shd w:val="clear" w:color="auto" w:fill="FFFFFF"/>
          </w:tcPr>
          <w:p w14:paraId="65204363"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21C6260D" w14:textId="77777777" w:rsidR="00D960C5" w:rsidRPr="00F51218" w:rsidDel="00C2156F"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49AE8894"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0B8412C6" w14:textId="77777777" w:rsidTr="004F6A62">
        <w:trPr>
          <w:cantSplit/>
          <w:jc w:val="center"/>
        </w:trPr>
        <w:tc>
          <w:tcPr>
            <w:tcW w:w="578" w:type="pct"/>
            <w:tcBorders>
              <w:left w:val="single" w:sz="4" w:space="0" w:color="auto"/>
            </w:tcBorders>
            <w:shd w:val="clear" w:color="auto" w:fill="FFFFFF"/>
          </w:tcPr>
          <w:p w14:paraId="5774F22D"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C7B8FC0"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6B4685B3"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5CDE3B4B" w14:textId="77777777" w:rsidTr="004F6A62">
        <w:trPr>
          <w:cantSplit/>
          <w:jc w:val="center"/>
        </w:trPr>
        <w:tc>
          <w:tcPr>
            <w:tcW w:w="578" w:type="pct"/>
            <w:tcBorders>
              <w:left w:val="single" w:sz="4" w:space="0" w:color="auto"/>
            </w:tcBorders>
            <w:shd w:val="clear" w:color="auto" w:fill="FFFFFF"/>
          </w:tcPr>
          <w:p w14:paraId="64D0FB63"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4048ED6A"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48C8DD4A"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51CC887B" w14:textId="77777777" w:rsidTr="004F6A62">
        <w:trPr>
          <w:cantSplit/>
          <w:jc w:val="center"/>
        </w:trPr>
        <w:tc>
          <w:tcPr>
            <w:tcW w:w="578" w:type="pct"/>
            <w:tcBorders>
              <w:left w:val="single" w:sz="4" w:space="0" w:color="auto"/>
            </w:tcBorders>
            <w:shd w:val="clear" w:color="auto" w:fill="FFFFFF"/>
          </w:tcPr>
          <w:p w14:paraId="54959D29"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ABB23D6"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485A7879"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4E710387" w14:textId="77777777" w:rsidTr="004F6A62">
        <w:trPr>
          <w:cantSplit/>
          <w:jc w:val="center"/>
        </w:trPr>
        <w:tc>
          <w:tcPr>
            <w:tcW w:w="578" w:type="pct"/>
            <w:tcBorders>
              <w:left w:val="single" w:sz="4" w:space="0" w:color="auto"/>
              <w:bottom w:val="single" w:sz="4" w:space="0" w:color="auto"/>
            </w:tcBorders>
            <w:shd w:val="clear" w:color="auto" w:fill="FFFFFF"/>
          </w:tcPr>
          <w:p w14:paraId="2E9CBE50"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E3DBE8E"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31C42FF8"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33884C40" w14:textId="77777777" w:rsidTr="004F6A62">
        <w:trPr>
          <w:cantSplit/>
          <w:jc w:val="center"/>
        </w:trPr>
        <w:tc>
          <w:tcPr>
            <w:tcW w:w="578" w:type="pct"/>
            <w:tcBorders>
              <w:top w:val="single" w:sz="4" w:space="0" w:color="auto"/>
              <w:left w:val="single" w:sz="4" w:space="0" w:color="auto"/>
            </w:tcBorders>
            <w:shd w:val="clear" w:color="auto" w:fill="FFFFFF"/>
          </w:tcPr>
          <w:p w14:paraId="60A121FD"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0A1DFD9"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7D1541C0" w14:textId="77777777" w:rsidR="00D960C5" w:rsidRPr="00F51218" w:rsidRDefault="00D960C5" w:rsidP="007F0BE3">
            <w:pPr>
              <w:pStyle w:val="a8"/>
              <w:widowControl w:val="0"/>
              <w:spacing w:after="120" w:line="240" w:lineRule="auto"/>
              <w:jc w:val="left"/>
              <w:rPr>
                <w:rFonts w:ascii="Sylfaen" w:hAnsi="Sylfaen" w:cs="Arial"/>
                <w:sz w:val="20"/>
              </w:rPr>
            </w:pPr>
          </w:p>
        </w:tc>
      </w:tr>
      <w:tr w:rsidR="00D960C5" w:rsidRPr="00F51218" w14:paraId="729E5B18" w14:textId="77777777" w:rsidTr="004F6A62">
        <w:trPr>
          <w:cantSplit/>
          <w:jc w:val="center"/>
        </w:trPr>
        <w:tc>
          <w:tcPr>
            <w:tcW w:w="578" w:type="pct"/>
            <w:tcBorders>
              <w:left w:val="single" w:sz="4" w:space="0" w:color="auto"/>
            </w:tcBorders>
            <w:shd w:val="clear" w:color="auto" w:fill="FFFFFF"/>
          </w:tcPr>
          <w:p w14:paraId="0EE20380"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FAD0D96"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հաղորդագրությունը</w:t>
            </w:r>
          </w:p>
        </w:tc>
        <w:tc>
          <w:tcPr>
            <w:tcW w:w="2753" w:type="pct"/>
            <w:tcBorders>
              <w:left w:val="single" w:sz="4" w:space="0" w:color="auto"/>
              <w:right w:val="single" w:sz="4" w:space="0" w:color="auto"/>
            </w:tcBorders>
            <w:tcMar>
              <w:top w:w="85" w:type="dxa"/>
              <w:bottom w:w="85" w:type="dxa"/>
            </w:tcMar>
          </w:tcPr>
          <w:p w14:paraId="7CEEDCED"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 xml:space="preserve">տեսչական ստուգում իրականացնող կազմակերպությունների ցանկի թարմացման ամսաթվի </w:t>
            </w:r>
            <w:r w:rsidR="00782515">
              <w:rPr>
                <w:rFonts w:ascii="Sylfaen" w:hAnsi="Sylfaen"/>
                <w:sz w:val="20"/>
              </w:rPr>
              <w:t>եւ</w:t>
            </w:r>
            <w:r w:rsidRPr="00F51218">
              <w:rPr>
                <w:rFonts w:ascii="Sylfaen" w:hAnsi="Sylfaen"/>
                <w:sz w:val="20"/>
              </w:rPr>
              <w:t xml:space="preserve"> ժամի մասին տեղեկատվության հարցում (P.MM.10.MSG.019)</w:t>
            </w:r>
          </w:p>
        </w:tc>
      </w:tr>
      <w:tr w:rsidR="00D960C5" w:rsidRPr="00F51218" w14:paraId="75754D06" w14:textId="77777777" w:rsidTr="004F6A62">
        <w:trPr>
          <w:cantSplit/>
          <w:jc w:val="center"/>
        </w:trPr>
        <w:tc>
          <w:tcPr>
            <w:tcW w:w="578" w:type="pct"/>
            <w:tcBorders>
              <w:left w:val="single" w:sz="4" w:space="0" w:color="auto"/>
              <w:bottom w:val="single" w:sz="4" w:space="0" w:color="auto"/>
            </w:tcBorders>
            <w:shd w:val="clear" w:color="auto" w:fill="FFFFFF"/>
          </w:tcPr>
          <w:p w14:paraId="4019903E"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FBF8359"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611ECB97"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 xml:space="preserve">տեսչական ստուգում իրականացնող կազմակերպությունների ցանկի թարմացման ամսաթվի </w:t>
            </w:r>
            <w:r w:rsidR="00782515">
              <w:rPr>
                <w:rFonts w:ascii="Sylfaen" w:hAnsi="Sylfaen"/>
                <w:sz w:val="20"/>
              </w:rPr>
              <w:t>եւ</w:t>
            </w:r>
            <w:r w:rsidRPr="00F51218">
              <w:rPr>
                <w:rFonts w:ascii="Sylfaen" w:hAnsi="Sylfaen"/>
                <w:sz w:val="20"/>
              </w:rPr>
              <w:t xml:space="preserve"> ժամի մասին տեղեկատվություն (P.MM.10.MSG.020)</w:t>
            </w:r>
          </w:p>
        </w:tc>
      </w:tr>
      <w:tr w:rsidR="00D960C5" w:rsidRPr="00F51218" w14:paraId="1C981439" w14:textId="77777777" w:rsidTr="004F6A62">
        <w:trPr>
          <w:cantSplit/>
          <w:jc w:val="center"/>
        </w:trPr>
        <w:tc>
          <w:tcPr>
            <w:tcW w:w="578" w:type="pct"/>
            <w:tcBorders>
              <w:top w:val="single" w:sz="4" w:space="0" w:color="auto"/>
              <w:left w:val="single" w:sz="4" w:space="0" w:color="auto"/>
            </w:tcBorders>
            <w:shd w:val="clear" w:color="auto" w:fill="FFFFFF"/>
          </w:tcPr>
          <w:p w14:paraId="3018D1F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33BFB6C"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6F294063" w14:textId="77777777" w:rsidR="00D960C5" w:rsidRPr="00F51218" w:rsidRDefault="00D960C5" w:rsidP="007F0BE3">
            <w:pPr>
              <w:pStyle w:val="a8"/>
              <w:widowControl w:val="0"/>
              <w:spacing w:after="120" w:line="240" w:lineRule="auto"/>
              <w:jc w:val="left"/>
              <w:rPr>
                <w:rFonts w:ascii="Sylfaen" w:hAnsi="Sylfaen" w:cs="Arial"/>
                <w:sz w:val="20"/>
              </w:rPr>
            </w:pPr>
          </w:p>
        </w:tc>
      </w:tr>
      <w:tr w:rsidR="00D960C5" w:rsidRPr="00F51218" w14:paraId="63402569" w14:textId="77777777" w:rsidTr="004F6A62">
        <w:trPr>
          <w:cantSplit/>
          <w:jc w:val="center"/>
        </w:trPr>
        <w:tc>
          <w:tcPr>
            <w:tcW w:w="578" w:type="pct"/>
            <w:tcBorders>
              <w:left w:val="single" w:sz="4" w:space="0" w:color="auto"/>
            </w:tcBorders>
            <w:shd w:val="clear" w:color="auto" w:fill="FFFFFF"/>
          </w:tcPr>
          <w:p w14:paraId="114C84BC"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F8CD259"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186E8710"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77F853A5" w14:textId="77777777" w:rsidTr="004F6A62">
        <w:trPr>
          <w:cantSplit/>
          <w:jc w:val="center"/>
        </w:trPr>
        <w:tc>
          <w:tcPr>
            <w:tcW w:w="578" w:type="pct"/>
            <w:tcBorders>
              <w:left w:val="single" w:sz="4" w:space="0" w:color="auto"/>
              <w:bottom w:val="single" w:sz="4" w:space="0" w:color="auto"/>
            </w:tcBorders>
            <w:shd w:val="clear" w:color="auto" w:fill="FFFFFF"/>
          </w:tcPr>
          <w:p w14:paraId="2EE81A9E"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951E157" w14:textId="77777777" w:rsidR="00D960C5" w:rsidRPr="00F51218" w:rsidRDefault="00D960C5" w:rsidP="007F0BE3">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753E7416" w14:textId="77777777" w:rsidR="00D960C5" w:rsidRPr="00F51218" w:rsidRDefault="00D960C5" w:rsidP="007F0BE3">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0CADD143" w14:textId="77777777" w:rsidR="00D960C5" w:rsidRPr="00236485" w:rsidRDefault="00D960C5" w:rsidP="00DB3188">
      <w:pPr>
        <w:widowControl w:val="0"/>
        <w:spacing w:after="160" w:line="360" w:lineRule="auto"/>
        <w:rPr>
          <w:rFonts w:ascii="Sylfaen" w:hAnsi="Sylfaen"/>
          <w:sz w:val="24"/>
          <w:szCs w:val="24"/>
        </w:rPr>
      </w:pPr>
    </w:p>
    <w:p w14:paraId="0341B59C"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11. Ընդհանուր գործընթացի «Տեսչական ստուգում իրականացնող կազմակերպությունների ցանկից տեղեկությունների ստացում» տրանզակցիան (P.MM.10.TRN.011)</w:t>
      </w:r>
    </w:p>
    <w:p w14:paraId="0AE0D2FA"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27.</w:t>
      </w:r>
      <w:r w:rsidR="004F6A62" w:rsidRPr="004F6A62">
        <w:rPr>
          <w:rFonts w:ascii="Sylfaen" w:hAnsi="Sylfaen"/>
          <w:sz w:val="24"/>
        </w:rPr>
        <w:tab/>
      </w:r>
      <w:r w:rsidRPr="00236485">
        <w:rPr>
          <w:rFonts w:ascii="Sylfaen" w:hAnsi="Sylfaen"/>
          <w:sz w:val="24"/>
        </w:rPr>
        <w:t>Ընդհանուր գործընթացի «Տեսչական ստուգում իրականացնող կազմակերպությունների ցանկից տեղեկությունների ստացում» տրանզակցիան (P.MM.10.TRN.011)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6E0A883A"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B7B3231">
          <v:group id="_x0000_s2537" style="position:absolute;left:0;text-align:left;margin-left:5.85pt;margin-top:2.45pt;width:450.35pt;height:279.55pt;z-index:251913216" coordorigin="1535,1467" coordsize="9007,5591">
            <v:rect id="_x0000_s2429" style="position:absolute;left:2949;top:1467;width:1875;height:258" stroked="f">
              <v:textbox style="mso-next-textbox:#_x0000_s2429">
                <w:txbxContent>
                  <w:p w14:paraId="5AA11576" w14:textId="77777777" w:rsidR="00A97893" w:rsidRPr="007F0BE3" w:rsidRDefault="00A97893" w:rsidP="007F0BE3">
                    <w:pPr>
                      <w:jc w:val="center"/>
                      <w:rPr>
                        <w:sz w:val="18"/>
                      </w:rPr>
                    </w:pPr>
                    <w:r w:rsidRPr="007F0BE3">
                      <w:rPr>
                        <w:rFonts w:ascii="Sylfaen" w:hAnsi="Sylfaen"/>
                        <w:sz w:val="12"/>
                      </w:rPr>
                      <w:t>Նախաձեռնողը</w:t>
                    </w:r>
                  </w:p>
                </w:txbxContent>
              </v:textbox>
            </v:rect>
            <v:rect id="_x0000_s2430" style="position:absolute;left:7866;top:1467;width:1820;height:258" stroked="f">
              <v:textbox style="mso-next-textbox:#_x0000_s2430">
                <w:txbxContent>
                  <w:p w14:paraId="3FF938F1" w14:textId="77777777" w:rsidR="00A97893" w:rsidRPr="007F0BE3" w:rsidRDefault="00A97893" w:rsidP="007F0BE3">
                    <w:pPr>
                      <w:jc w:val="center"/>
                      <w:rPr>
                        <w:sz w:val="18"/>
                      </w:rPr>
                    </w:pPr>
                    <w:r w:rsidRPr="007F0BE3">
                      <w:rPr>
                        <w:rFonts w:ascii="Sylfaen" w:hAnsi="Sylfaen"/>
                        <w:sz w:val="12"/>
                      </w:rPr>
                      <w:t>Ռեսպոնդենտը</w:t>
                    </w:r>
                  </w:p>
                </w:txbxContent>
              </v:textbox>
            </v:rect>
            <v:rect id="_x0000_s2431" style="position:absolute;left:1535;top:2208;width:1005;height:733" stroked="f">
              <v:textbox style="mso-next-textbox:#_x0000_s2431">
                <w:txbxContent>
                  <w:p w14:paraId="3EB4A21C" w14:textId="77777777" w:rsidR="00A97893" w:rsidRPr="007F0BE3" w:rsidRDefault="00A97893" w:rsidP="007F0BE3">
                    <w:pPr>
                      <w:jc w:val="center"/>
                      <w:rPr>
                        <w:sz w:val="18"/>
                      </w:rPr>
                    </w:pPr>
                    <w:r w:rsidRPr="007F0BE3">
                      <w:rPr>
                        <w:rFonts w:ascii="Sylfaen" w:hAnsi="Sylfaen"/>
                        <w:sz w:val="12"/>
                      </w:rPr>
                      <w:t>Հսկողության սխալ</w:t>
                    </w:r>
                  </w:p>
                </w:txbxContent>
              </v:textbox>
            </v:rect>
            <v:rect id="_x0000_s2432" style="position:absolute;left:3953;top:6514;width:1128;height:544" stroked="f">
              <v:textbox style="mso-next-textbox:#_x0000_s2432">
                <w:txbxContent>
                  <w:p w14:paraId="6A82B4A5" w14:textId="77777777" w:rsidR="00A97893" w:rsidRDefault="00A97893" w:rsidP="00D960C5">
                    <w:r>
                      <w:rPr>
                        <w:rFonts w:ascii="Sylfaen" w:hAnsi="Sylfaen"/>
                        <w:sz w:val="16"/>
                      </w:rPr>
                      <w:t>Հաջողված</w:t>
                    </w:r>
                  </w:p>
                </w:txbxContent>
              </v:textbox>
            </v:rect>
            <v:rect id="_x0000_s2433" style="position:absolute;left:4035;top:5033;width:1128;height:354" stroked="f">
              <v:textbox style="mso-next-textbox:#_x0000_s2433">
                <w:txbxContent>
                  <w:p w14:paraId="77E9FC88" w14:textId="77777777" w:rsidR="00A97893" w:rsidRPr="007F0BE3" w:rsidRDefault="00A97893" w:rsidP="00D960C5">
                    <w:pPr>
                      <w:rPr>
                        <w:sz w:val="20"/>
                      </w:rPr>
                    </w:pPr>
                    <w:r w:rsidRPr="007F0BE3">
                      <w:rPr>
                        <w:rFonts w:ascii="Sylfaen" w:hAnsi="Sylfaen"/>
                        <w:sz w:val="14"/>
                      </w:rPr>
                      <w:t>Հաջողված</w:t>
                    </w:r>
                  </w:p>
                </w:txbxContent>
              </v:textbox>
            </v:rect>
            <v:rect id="_x0000_s2434" style="position:absolute;left:2690;top:2534;width:2255;height:1188" stroked="f">
              <v:textbox style="mso-next-textbox:#_x0000_s2434">
                <w:txbxContent>
                  <w:p w14:paraId="529BA05E" w14:textId="77777777" w:rsidR="00A97893" w:rsidRPr="007F0BE3" w:rsidRDefault="00A97893" w:rsidP="00D960C5">
                    <w:pPr>
                      <w:spacing w:line="240" w:lineRule="auto"/>
                      <w:jc w:val="center"/>
                      <w:rPr>
                        <w:sz w:val="14"/>
                        <w:szCs w:val="16"/>
                      </w:rPr>
                    </w:pPr>
                    <w:r w:rsidRPr="007F0BE3">
                      <w:rPr>
                        <w:rFonts w:ascii="Sylfaen" w:hAnsi="Sylfaen"/>
                        <w:sz w:val="14"/>
                        <w:szCs w:val="16"/>
                      </w:rPr>
                      <w:t>Տեսչական ստուգում իրականացնող կազմակերպությունների ցանկից տեղեկությունների հարցում եւ ստացում</w:t>
                    </w:r>
                  </w:p>
                </w:txbxContent>
              </v:textbox>
            </v:rect>
            <v:rect id="_x0000_s2435" style="position:absolute;left:8273;top:2439;width:2269;height:1283" stroked="f">
              <v:textbox style="mso-next-textbox:#_x0000_s2435">
                <w:txbxContent>
                  <w:p w14:paraId="181068B1" w14:textId="77777777" w:rsidR="00A97893" w:rsidRPr="007F0BE3" w:rsidRDefault="00A97893" w:rsidP="00D960C5">
                    <w:pPr>
                      <w:spacing w:line="240" w:lineRule="auto"/>
                      <w:jc w:val="center"/>
                      <w:rPr>
                        <w:sz w:val="18"/>
                      </w:rPr>
                    </w:pPr>
                    <w:r w:rsidRPr="007F0BE3">
                      <w:rPr>
                        <w:rFonts w:ascii="Sylfaen" w:hAnsi="Sylfaen"/>
                        <w:sz w:val="12"/>
                      </w:rPr>
                      <w:t>Տեսչական ստուգում իրականացնող կազմակերպությունների ցանկից տեղեկությունների ներկայացում</w:t>
                    </w:r>
                  </w:p>
                </w:txbxContent>
              </v:textbox>
            </v:rect>
            <v:rect id="_x0000_s2436" style="position:absolute;left:4035;top:1787;width:5311;height:421" stroked="f">
              <v:textbox style="mso-next-textbox:#_x0000_s2436">
                <w:txbxContent>
                  <w:p w14:paraId="677DFEF3" w14:textId="77777777" w:rsidR="00A97893" w:rsidRPr="007F0BE3" w:rsidRDefault="00A97893" w:rsidP="00D960C5">
                    <w:pPr>
                      <w:spacing w:line="240" w:lineRule="auto"/>
                      <w:jc w:val="center"/>
                      <w:rPr>
                        <w:sz w:val="18"/>
                      </w:rPr>
                    </w:pPr>
                    <w:r w:rsidRPr="007F0BE3">
                      <w:rPr>
                        <w:rFonts w:ascii="Sylfaen" w:hAnsi="Sylfaen"/>
                        <w:sz w:val="12"/>
                      </w:rPr>
                      <w:t>Տեսչական ստուգում իրականացնող կազմակերպությունների ցանկից տեղեկությունների հարցում (P.MM.10.MSG.021)</w:t>
                    </w:r>
                  </w:p>
                </w:txbxContent>
              </v:textbox>
            </v:rect>
            <v:rect id="_x0000_s2437" style="position:absolute;left:5081;top:2534;width:3016;height:1107" stroked="f">
              <v:textbox style="mso-next-textbox:#_x0000_s2437">
                <w:txbxContent>
                  <w:p w14:paraId="18BD21D1" w14:textId="77777777" w:rsidR="00A97893" w:rsidRPr="007F0BE3" w:rsidRDefault="00A97893" w:rsidP="00D960C5">
                    <w:pPr>
                      <w:spacing w:line="240" w:lineRule="auto"/>
                      <w:jc w:val="center"/>
                      <w:rPr>
                        <w:sz w:val="20"/>
                      </w:rPr>
                    </w:pPr>
                    <w:r w:rsidRPr="007F0BE3">
                      <w:rPr>
                        <w:rFonts w:ascii="Sylfaen" w:hAnsi="Sylfaen"/>
                        <w:sz w:val="14"/>
                      </w:rPr>
                      <w:t>տեսչական ստուգում իրականացնող կազմակերպությունների ցանկից տեղեկություններ (P.MM.10.MSG.022)</w:t>
                    </w:r>
                  </w:p>
                </w:txbxContent>
              </v:textbox>
            </v:rect>
            <v:rect id="_x0000_s2438" style="position:absolute;left:5543;top:3722;width:2635;height:741" stroked="f">
              <v:textbox style="mso-next-textbox:#_x0000_s2438">
                <w:txbxContent>
                  <w:p w14:paraId="32857AA1" w14:textId="77777777" w:rsidR="00A97893" w:rsidRPr="007F0BE3" w:rsidRDefault="00A97893" w:rsidP="00D960C5">
                    <w:pPr>
                      <w:spacing w:line="240" w:lineRule="auto"/>
                      <w:jc w:val="center"/>
                      <w:rPr>
                        <w:sz w:val="18"/>
                      </w:rPr>
                    </w:pPr>
                    <w:r w:rsidRPr="007F0BE3">
                      <w:rPr>
                        <w:rFonts w:ascii="Sylfaen" w:hAnsi="Sylfaen"/>
                        <w:sz w:val="12"/>
                      </w:rPr>
                      <w:t>Ցանկում հարցվող տեղեկությունների բացակայության վերաբերյալ ծանուցում (P.MM.10.MSG.023)</w:t>
                    </w:r>
                  </w:p>
                </w:txbxContent>
              </v:textbox>
            </v:rect>
            <v:rect id="_x0000_s2439" style="position:absolute;left:2690;top:4198;width:2649;height:625" stroked="f">
              <v:textbox style="mso-next-textbox:#_x0000_s2439">
                <w:txbxContent>
                  <w:p w14:paraId="30A86282" w14:textId="77777777" w:rsidR="00A97893" w:rsidRPr="007F0BE3" w:rsidRDefault="00A97893" w:rsidP="00D960C5">
                    <w:pPr>
                      <w:spacing w:line="240" w:lineRule="auto"/>
                      <w:jc w:val="center"/>
                      <w:rPr>
                        <w:sz w:val="12"/>
                        <w:szCs w:val="16"/>
                      </w:rPr>
                    </w:pPr>
                    <w:r w:rsidRPr="007F0BE3">
                      <w:rPr>
                        <w:rFonts w:ascii="Sylfaen" w:hAnsi="Sylfaen"/>
                        <w:sz w:val="12"/>
                        <w:szCs w:val="16"/>
                      </w:rPr>
                      <w:t xml:space="preserve"> Տեսչական ստուգում իրականացնող կազմակերպությունների ցանկ [տեղեկությունները ներկայացվել են]</w:t>
                    </w:r>
                  </w:p>
                </w:txbxContent>
              </v:textbox>
            </v:rect>
            <v:rect id="_x0000_s2440" style="position:absolute;left:2690;top:5570;width:2784;height:706" stroked="f">
              <v:textbox style="mso-next-textbox:#_x0000_s2440">
                <w:txbxContent>
                  <w:p w14:paraId="62A26BE0" w14:textId="77777777" w:rsidR="00A97893" w:rsidRPr="007F0BE3" w:rsidRDefault="00A97893" w:rsidP="00D960C5">
                    <w:pPr>
                      <w:spacing w:line="240" w:lineRule="auto"/>
                      <w:jc w:val="center"/>
                      <w:rPr>
                        <w:sz w:val="14"/>
                        <w:szCs w:val="16"/>
                      </w:rPr>
                    </w:pPr>
                    <w:r w:rsidRPr="007F0BE3">
                      <w:rPr>
                        <w:rFonts w:ascii="Sylfaen" w:hAnsi="Sylfaen"/>
                        <w:sz w:val="14"/>
                        <w:szCs w:val="16"/>
                      </w:rPr>
                      <w:t xml:space="preserve"> Տեսչական ստուգում իրականացնող կազմակերպությունների ցանկ [տեղեկությունները բացակայում են]</w:t>
                    </w:r>
                  </w:p>
                </w:txbxContent>
              </v:textbox>
            </v:rect>
            <v:rect id="_x0000_s2536" style="position:absolute;left:5339;top:2208;width:2339;height:231" stroked="f"/>
          </v:group>
        </w:pict>
      </w:r>
      <w:r w:rsidR="00236485" w:rsidRPr="00236485">
        <w:rPr>
          <w:rFonts w:ascii="Sylfaen" w:hAnsi="Sylfaen"/>
          <w:noProof/>
          <w:sz w:val="24"/>
          <w:szCs w:val="24"/>
          <w:lang w:val="en-US" w:eastAsia="en-US" w:bidi="ar-SA"/>
        </w:rPr>
        <w:drawing>
          <wp:inline distT="0" distB="0" distL="0" distR="0" wp14:anchorId="704176D6" wp14:editId="1A78E575">
            <wp:extent cx="5929630" cy="3622675"/>
            <wp:effectExtent l="19050" t="0" r="0" b="0"/>
            <wp:docPr id="3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61" cstate="print"/>
                    <a:srcRect/>
                    <a:stretch>
                      <a:fillRect/>
                    </a:stretch>
                  </pic:blipFill>
                  <pic:spPr bwMode="auto">
                    <a:xfrm>
                      <a:off x="0" y="0"/>
                      <a:ext cx="5929630" cy="3622675"/>
                    </a:xfrm>
                    <a:prstGeom prst="rect">
                      <a:avLst/>
                    </a:prstGeom>
                    <a:noFill/>
                    <a:ln w="9525">
                      <a:noFill/>
                      <a:miter lim="800000"/>
                      <a:headEnd/>
                      <a:tailEnd/>
                    </a:ln>
                  </pic:spPr>
                </pic:pic>
              </a:graphicData>
            </a:graphic>
          </wp:inline>
        </w:drawing>
      </w:r>
    </w:p>
    <w:p w14:paraId="25190DE0" w14:textId="77777777" w:rsidR="00D960C5" w:rsidRPr="00236485" w:rsidRDefault="00D960C5" w:rsidP="00FB5CD2">
      <w:pPr>
        <w:pStyle w:val="ab"/>
        <w:rPr>
          <w:noProof/>
        </w:rPr>
      </w:pPr>
      <w:r w:rsidRPr="00236485">
        <w:t>Նկ. 16. Ընդհանուր գործընթացի «Տեսչական ստուգում իրականացնող կազմակերպությունների ցանկից տեղեկությունների ստացում» տրանզակցիայի (P.MM.10.TRN.011) կատարման սխեման</w:t>
      </w:r>
    </w:p>
    <w:p w14:paraId="4D361BD2" w14:textId="77777777" w:rsidR="00F51218" w:rsidRPr="00511581" w:rsidRDefault="00F51218" w:rsidP="00DB3188">
      <w:pPr>
        <w:pStyle w:val="af4"/>
        <w:keepNext w:val="0"/>
        <w:keepLines w:val="0"/>
        <w:widowControl w:val="0"/>
        <w:spacing w:before="0" w:after="160" w:line="360" w:lineRule="auto"/>
        <w:rPr>
          <w:rFonts w:ascii="Sylfaen" w:hAnsi="Sylfaen"/>
          <w:sz w:val="24"/>
        </w:rPr>
      </w:pPr>
    </w:p>
    <w:p w14:paraId="2FD63223"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17</w:t>
      </w:r>
    </w:p>
    <w:p w14:paraId="474E434E"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«Տեսչական ստուգում իրականացնող կազմակերպությունների ցանկից տեղեկությունների ստացում» տրանզակցիայի (P.MM.10.TRN.011)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D960C5" w:rsidRPr="00F51218" w14:paraId="7F083050" w14:textId="77777777" w:rsidTr="00F5121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2078D1F7"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1BC746"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B89A6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4423AFE7" w14:textId="77777777" w:rsidTr="00F5121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78327787"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2080B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0F78E87"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548C1D01"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2820091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0A48FE"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59F1F99"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P.MM.10.TRN.011</w:t>
            </w:r>
          </w:p>
        </w:tc>
      </w:tr>
      <w:tr w:rsidR="00D960C5" w:rsidRPr="00F51218" w14:paraId="0E2AE862"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1E4182D6"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450C8E"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FF81FF"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տեսչական ստուգում իրականացնող կազմակերպությունների ցանկից տեղեկությունների ստացում</w:t>
            </w:r>
          </w:p>
        </w:tc>
      </w:tr>
      <w:tr w:rsidR="00D960C5" w:rsidRPr="00F51218" w14:paraId="10731036"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1F21BBCA"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2DF318"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D3E132"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6C2603E5"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2941A15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D64EA8"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9945FA5"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11D032C7"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097068E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75DB9C" w14:textId="77777777" w:rsidR="00D960C5" w:rsidRPr="00F51218" w:rsidRDefault="00D960C5" w:rsidP="00906447">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C76BA27"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տեղեկությունների հարցում եւ ստացում</w:t>
            </w:r>
          </w:p>
        </w:tc>
      </w:tr>
      <w:tr w:rsidR="00D960C5" w:rsidRPr="00F51218" w14:paraId="337A0355"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7B38B02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CA4997" w14:textId="77777777" w:rsidR="00D960C5" w:rsidRPr="00F51218" w:rsidRDefault="00D960C5" w:rsidP="00906447">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3761115"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2309072A"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6ADEB043"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1CF91D" w14:textId="77777777" w:rsidR="00D960C5" w:rsidRPr="00F51218" w:rsidRDefault="00D960C5" w:rsidP="00906447">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E8DDA9F"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տեղեկությունների ներկայացում</w:t>
            </w:r>
          </w:p>
        </w:tc>
      </w:tr>
      <w:tr w:rsidR="00D960C5" w:rsidRPr="00F51218" w14:paraId="3EFEE48C" w14:textId="77777777" w:rsidTr="00F51218">
        <w:trPr>
          <w:cantSplit/>
          <w:jc w:val="center"/>
        </w:trPr>
        <w:tc>
          <w:tcPr>
            <w:tcW w:w="589" w:type="pct"/>
            <w:tcBorders>
              <w:top w:val="single" w:sz="4" w:space="0" w:color="auto"/>
              <w:left w:val="single" w:sz="4" w:space="0" w:color="auto"/>
              <w:bottom w:val="single" w:sz="4" w:space="0" w:color="auto"/>
            </w:tcBorders>
            <w:shd w:val="clear" w:color="auto" w:fill="FFFFFF"/>
          </w:tcPr>
          <w:p w14:paraId="2C64A46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0414EE"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3A3BE8F"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 (P.MM.10.BEN.005). տեղեկությունները բացակայում են</w:t>
            </w:r>
          </w:p>
          <w:p w14:paraId="2BD25475"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 (P.MM.10.BEN.005). տեղեկությունները ներկայացվել են</w:t>
            </w:r>
          </w:p>
        </w:tc>
      </w:tr>
      <w:tr w:rsidR="00D960C5" w:rsidRPr="00F51218" w14:paraId="350793B0" w14:textId="77777777" w:rsidTr="00F51218">
        <w:trPr>
          <w:cantSplit/>
          <w:jc w:val="center"/>
        </w:trPr>
        <w:tc>
          <w:tcPr>
            <w:tcW w:w="589" w:type="pct"/>
            <w:tcBorders>
              <w:top w:val="single" w:sz="4" w:space="0" w:color="auto"/>
              <w:left w:val="single" w:sz="4" w:space="0" w:color="auto"/>
            </w:tcBorders>
            <w:shd w:val="clear" w:color="auto" w:fill="FFFFFF"/>
          </w:tcPr>
          <w:p w14:paraId="539292B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9147298"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07CF673" w14:textId="77777777" w:rsidR="00D960C5" w:rsidRPr="00F51218" w:rsidRDefault="00D960C5" w:rsidP="00906447">
            <w:pPr>
              <w:pStyle w:val="a8"/>
              <w:widowControl w:val="0"/>
              <w:spacing w:after="120" w:line="240" w:lineRule="auto"/>
              <w:jc w:val="left"/>
              <w:rPr>
                <w:rFonts w:ascii="Sylfaen" w:hAnsi="Sylfaen" w:cs="Arial"/>
                <w:sz w:val="20"/>
              </w:rPr>
            </w:pPr>
          </w:p>
        </w:tc>
      </w:tr>
      <w:tr w:rsidR="00D960C5" w:rsidRPr="00F51218" w14:paraId="1299367E" w14:textId="77777777" w:rsidTr="00F51218">
        <w:trPr>
          <w:cantSplit/>
          <w:jc w:val="center"/>
        </w:trPr>
        <w:tc>
          <w:tcPr>
            <w:tcW w:w="589" w:type="pct"/>
            <w:tcBorders>
              <w:left w:val="single" w:sz="4" w:space="0" w:color="auto"/>
            </w:tcBorders>
            <w:shd w:val="clear" w:color="auto" w:fill="FFFFFF"/>
          </w:tcPr>
          <w:p w14:paraId="7EB98EB7"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2FA50322" w14:textId="77777777" w:rsidR="00D960C5" w:rsidRPr="00F51218" w:rsidDel="00C2156F"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6876048B"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68EC3F2B" w14:textId="77777777" w:rsidTr="00F51218">
        <w:trPr>
          <w:cantSplit/>
          <w:jc w:val="center"/>
        </w:trPr>
        <w:tc>
          <w:tcPr>
            <w:tcW w:w="589" w:type="pct"/>
            <w:tcBorders>
              <w:left w:val="single" w:sz="4" w:space="0" w:color="auto"/>
            </w:tcBorders>
            <w:shd w:val="clear" w:color="auto" w:fill="FFFFFF"/>
          </w:tcPr>
          <w:p w14:paraId="1ACC4C21"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2A9144FD"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22105DD3"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48D56420" w14:textId="77777777" w:rsidTr="00F51218">
        <w:trPr>
          <w:cantSplit/>
          <w:jc w:val="center"/>
        </w:trPr>
        <w:tc>
          <w:tcPr>
            <w:tcW w:w="589" w:type="pct"/>
            <w:tcBorders>
              <w:left w:val="single" w:sz="4" w:space="0" w:color="auto"/>
            </w:tcBorders>
            <w:shd w:val="clear" w:color="auto" w:fill="FFFFFF"/>
          </w:tcPr>
          <w:p w14:paraId="4A403474"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1C292C32"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2913CC6"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557070EF" w14:textId="77777777" w:rsidTr="00F51218">
        <w:trPr>
          <w:cantSplit/>
          <w:jc w:val="center"/>
        </w:trPr>
        <w:tc>
          <w:tcPr>
            <w:tcW w:w="589" w:type="pct"/>
            <w:tcBorders>
              <w:left w:val="single" w:sz="4" w:space="0" w:color="auto"/>
            </w:tcBorders>
            <w:shd w:val="clear" w:color="auto" w:fill="FFFFFF"/>
          </w:tcPr>
          <w:p w14:paraId="3D6F048E"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670E88C3"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3A17E20"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529655C9" w14:textId="77777777" w:rsidTr="00F51218">
        <w:trPr>
          <w:cantSplit/>
          <w:jc w:val="center"/>
        </w:trPr>
        <w:tc>
          <w:tcPr>
            <w:tcW w:w="589" w:type="pct"/>
            <w:tcBorders>
              <w:left w:val="single" w:sz="4" w:space="0" w:color="auto"/>
              <w:bottom w:val="single" w:sz="4" w:space="0" w:color="auto"/>
            </w:tcBorders>
            <w:shd w:val="clear" w:color="auto" w:fill="FFFFFF"/>
          </w:tcPr>
          <w:p w14:paraId="55A95C76"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D4CFA53"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D2C2BB9"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3C4D093F" w14:textId="77777777" w:rsidTr="00F51218">
        <w:trPr>
          <w:cantSplit/>
          <w:jc w:val="center"/>
        </w:trPr>
        <w:tc>
          <w:tcPr>
            <w:tcW w:w="589" w:type="pct"/>
            <w:tcBorders>
              <w:top w:val="single" w:sz="4" w:space="0" w:color="auto"/>
              <w:left w:val="single" w:sz="4" w:space="0" w:color="auto"/>
            </w:tcBorders>
            <w:shd w:val="clear" w:color="auto" w:fill="FFFFFF"/>
          </w:tcPr>
          <w:p w14:paraId="6C65EA5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1CDC0225" w14:textId="77777777" w:rsidR="00D960C5" w:rsidRPr="00F51218" w:rsidRDefault="00D960C5" w:rsidP="00593597">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3F4B06B4" w14:textId="77777777" w:rsidR="00D960C5" w:rsidRPr="00F51218" w:rsidRDefault="00D960C5" w:rsidP="00F51218">
            <w:pPr>
              <w:pStyle w:val="a8"/>
              <w:widowControl w:val="0"/>
              <w:spacing w:after="120" w:line="240" w:lineRule="auto"/>
              <w:rPr>
                <w:rFonts w:ascii="Sylfaen" w:hAnsi="Sylfaen" w:cs="Arial"/>
                <w:sz w:val="20"/>
              </w:rPr>
            </w:pPr>
          </w:p>
        </w:tc>
      </w:tr>
      <w:tr w:rsidR="00D960C5" w:rsidRPr="00F51218" w14:paraId="68CB1159" w14:textId="77777777" w:rsidTr="00F51218">
        <w:trPr>
          <w:cantSplit/>
          <w:jc w:val="center"/>
        </w:trPr>
        <w:tc>
          <w:tcPr>
            <w:tcW w:w="589" w:type="pct"/>
            <w:tcBorders>
              <w:left w:val="single" w:sz="4" w:space="0" w:color="auto"/>
            </w:tcBorders>
            <w:shd w:val="clear" w:color="auto" w:fill="FFFFFF"/>
          </w:tcPr>
          <w:p w14:paraId="72689844"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31A65580"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552ADF73"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տեղեկությունների հարցում (P.MM.10.MSG.021)</w:t>
            </w:r>
          </w:p>
        </w:tc>
      </w:tr>
      <w:tr w:rsidR="00D960C5" w:rsidRPr="00F51218" w14:paraId="721A6D80" w14:textId="77777777" w:rsidTr="00F51218">
        <w:trPr>
          <w:cantSplit/>
          <w:jc w:val="center"/>
        </w:trPr>
        <w:tc>
          <w:tcPr>
            <w:tcW w:w="589" w:type="pct"/>
            <w:tcBorders>
              <w:left w:val="single" w:sz="4" w:space="0" w:color="auto"/>
              <w:bottom w:val="single" w:sz="4" w:space="0" w:color="auto"/>
            </w:tcBorders>
            <w:shd w:val="clear" w:color="auto" w:fill="FFFFFF"/>
          </w:tcPr>
          <w:p w14:paraId="5165639D"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9AB6789"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7FAFC304"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տեղեկություններ (P.MM.10.MSG.022)</w:t>
            </w:r>
          </w:p>
          <w:p w14:paraId="14D95EE7"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ցանկում հարցվող տեղեկությունների բացակայության վերաբերյալ ծանուցում (P.MM.10.MSG.023)</w:t>
            </w:r>
          </w:p>
        </w:tc>
      </w:tr>
      <w:tr w:rsidR="00D960C5" w:rsidRPr="00F51218" w14:paraId="76BA1219" w14:textId="77777777" w:rsidTr="00F51218">
        <w:trPr>
          <w:cantSplit/>
          <w:jc w:val="center"/>
        </w:trPr>
        <w:tc>
          <w:tcPr>
            <w:tcW w:w="589" w:type="pct"/>
            <w:tcBorders>
              <w:top w:val="single" w:sz="4" w:space="0" w:color="auto"/>
              <w:left w:val="single" w:sz="4" w:space="0" w:color="auto"/>
            </w:tcBorders>
            <w:shd w:val="clear" w:color="auto" w:fill="FFFFFF"/>
          </w:tcPr>
          <w:p w14:paraId="7AE7C06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7CE42C2"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EE3DDA0" w14:textId="77777777" w:rsidR="00D960C5" w:rsidRPr="00F51218" w:rsidRDefault="00D960C5" w:rsidP="00906447">
            <w:pPr>
              <w:pStyle w:val="a8"/>
              <w:widowControl w:val="0"/>
              <w:spacing w:after="120" w:line="240" w:lineRule="auto"/>
              <w:jc w:val="left"/>
              <w:rPr>
                <w:rFonts w:ascii="Sylfaen" w:hAnsi="Sylfaen" w:cs="Arial"/>
                <w:sz w:val="20"/>
              </w:rPr>
            </w:pPr>
          </w:p>
        </w:tc>
      </w:tr>
      <w:tr w:rsidR="00D960C5" w:rsidRPr="00F51218" w14:paraId="5F79C2BC" w14:textId="77777777" w:rsidTr="00F51218">
        <w:trPr>
          <w:cantSplit/>
          <w:jc w:val="center"/>
        </w:trPr>
        <w:tc>
          <w:tcPr>
            <w:tcW w:w="589" w:type="pct"/>
            <w:tcBorders>
              <w:left w:val="single" w:sz="4" w:space="0" w:color="auto"/>
            </w:tcBorders>
            <w:shd w:val="clear" w:color="auto" w:fill="FFFFFF"/>
          </w:tcPr>
          <w:p w14:paraId="5B553427"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right w:val="single" w:sz="4" w:space="0" w:color="auto"/>
            </w:tcBorders>
            <w:shd w:val="clear" w:color="auto" w:fill="FFFFFF"/>
            <w:tcMar>
              <w:top w:w="85" w:type="dxa"/>
              <w:bottom w:w="85" w:type="dxa"/>
            </w:tcMar>
          </w:tcPr>
          <w:p w14:paraId="6EBEABBC"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3CF36E5"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4ADCFB3C" w14:textId="77777777" w:rsidTr="00F51218">
        <w:trPr>
          <w:cantSplit/>
          <w:jc w:val="center"/>
        </w:trPr>
        <w:tc>
          <w:tcPr>
            <w:tcW w:w="589" w:type="pct"/>
            <w:tcBorders>
              <w:left w:val="single" w:sz="4" w:space="0" w:color="auto"/>
              <w:bottom w:val="single" w:sz="4" w:space="0" w:color="auto"/>
            </w:tcBorders>
            <w:shd w:val="clear" w:color="auto" w:fill="FFFFFF"/>
          </w:tcPr>
          <w:p w14:paraId="5D309471" w14:textId="77777777" w:rsidR="00D960C5" w:rsidRPr="00F51218" w:rsidRDefault="00D960C5" w:rsidP="00F51218">
            <w:pPr>
              <w:pStyle w:val="a8"/>
              <w:widowControl w:val="0"/>
              <w:spacing w:after="120" w:line="240" w:lineRule="auto"/>
              <w:rPr>
                <w:rFonts w:ascii="Sylfaen" w:hAnsi="Sylfaen" w:cs="Arial"/>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BBB8D57" w14:textId="77777777" w:rsidR="00D960C5" w:rsidRPr="00F51218" w:rsidRDefault="00D960C5" w:rsidP="00906447">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552A17B9" w14:textId="77777777" w:rsidR="00D960C5" w:rsidRPr="00F51218" w:rsidRDefault="00D960C5" w:rsidP="00906447">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1A9EFD46" w14:textId="77777777" w:rsidR="00D960C5" w:rsidRPr="00236485" w:rsidRDefault="00D960C5" w:rsidP="00DB3188">
      <w:pPr>
        <w:widowControl w:val="0"/>
        <w:spacing w:after="160" w:line="360" w:lineRule="auto"/>
        <w:rPr>
          <w:rFonts w:ascii="Sylfaen" w:hAnsi="Sylfaen"/>
          <w:sz w:val="24"/>
          <w:szCs w:val="24"/>
        </w:rPr>
      </w:pPr>
    </w:p>
    <w:p w14:paraId="60671D0D"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12. Ընդհանուր գործընթացի «Տեսչական ստուգում իրականացնող կազմակերպությունների ցանկից փոփոխված տեղեկությունների ստացում» տրանզակցիան (P.MM.10.TRN.012)</w:t>
      </w:r>
    </w:p>
    <w:p w14:paraId="6ED26585"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28.</w:t>
      </w:r>
      <w:r w:rsidR="004F6A62" w:rsidRPr="004F6A62">
        <w:rPr>
          <w:rFonts w:ascii="Sylfaen" w:hAnsi="Sylfaen"/>
          <w:sz w:val="24"/>
        </w:rPr>
        <w:tab/>
      </w:r>
      <w:r w:rsidRPr="00236485">
        <w:rPr>
          <w:rFonts w:ascii="Sylfaen" w:hAnsi="Sylfaen"/>
          <w:sz w:val="24"/>
        </w:rPr>
        <w:t>Ընդհանուր գործընթացի «Տեսչական ստուգում իրականացնող կազմակերպությունների ցանկից փոփոխված տեղեկությունների ստացում» տրանզակցիան (P.MM.10.TRN.012) կատարվում է նախաձեռնողի հարցմամբ ռեսպոնդենտի կողմից համապատասխան փոփոխված տեղեկությունները ներկայացնելու համար։ 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188D8B71"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bookmarkStart w:id="67" w:name="trPicture"/>
      <w:r>
        <w:rPr>
          <w:rFonts w:ascii="Sylfaen" w:hAnsi="Sylfaen"/>
          <w:noProof/>
          <w:sz w:val="24"/>
          <w:szCs w:val="24"/>
          <w:lang w:val="en-US" w:eastAsia="en-US" w:bidi="ar-SA"/>
        </w:rPr>
        <w:lastRenderedPageBreak/>
        <w:pict w14:anchorId="2B077AC5">
          <v:group id="_x0000_s2587" style="position:absolute;left:0;text-align:left;margin-left:5.2pt;margin-top:1.1pt;width:448.05pt;height:277.95pt;z-index:252305408" coordorigin="1522,1440" coordsize="8961,5559">
            <v:rect id="_x0000_s2416" style="position:absolute;left:2444;top:1440;width:2623;height:312" stroked="f">
              <v:textbox style="mso-next-textbox:#_x0000_s2416">
                <w:txbxContent>
                  <w:p w14:paraId="10DFB48F" w14:textId="77777777" w:rsidR="00A97893" w:rsidRPr="00593597" w:rsidRDefault="00A97893" w:rsidP="00906447">
                    <w:pPr>
                      <w:jc w:val="center"/>
                      <w:rPr>
                        <w:sz w:val="20"/>
                      </w:rPr>
                    </w:pPr>
                    <w:r w:rsidRPr="00593597">
                      <w:rPr>
                        <w:rFonts w:ascii="Sylfaen" w:hAnsi="Sylfaen"/>
                        <w:sz w:val="14"/>
                      </w:rPr>
                      <w:t>Նախաձեռնողը</w:t>
                    </w:r>
                  </w:p>
                </w:txbxContent>
              </v:textbox>
            </v:rect>
            <v:rect id="_x0000_s2417" style="position:absolute;left:7634;top:1440;width:1902;height:312" stroked="f">
              <v:textbox style="mso-next-textbox:#_x0000_s2417">
                <w:txbxContent>
                  <w:p w14:paraId="39E6244C" w14:textId="77777777" w:rsidR="00A97893" w:rsidRPr="00906447" w:rsidRDefault="00A97893" w:rsidP="00906447">
                    <w:pPr>
                      <w:jc w:val="center"/>
                      <w:rPr>
                        <w:sz w:val="18"/>
                      </w:rPr>
                    </w:pPr>
                    <w:r w:rsidRPr="00906447">
                      <w:rPr>
                        <w:rFonts w:ascii="Sylfaen" w:hAnsi="Sylfaen"/>
                        <w:sz w:val="12"/>
                      </w:rPr>
                      <w:t>Ռեսպոնդենտը</w:t>
                    </w:r>
                  </w:p>
                </w:txbxContent>
              </v:textbox>
            </v:rect>
            <v:rect id="_x0000_s2418" style="position:absolute;left:1522;top:2242;width:1032;height:692" stroked="f">
              <v:textbox style="mso-next-textbox:#_x0000_s2418">
                <w:txbxContent>
                  <w:p w14:paraId="4623BBBE" w14:textId="77777777" w:rsidR="00A97893" w:rsidRPr="00906447" w:rsidRDefault="00A97893" w:rsidP="00906447">
                    <w:pPr>
                      <w:jc w:val="center"/>
                      <w:rPr>
                        <w:sz w:val="18"/>
                      </w:rPr>
                    </w:pPr>
                    <w:r w:rsidRPr="00906447">
                      <w:rPr>
                        <w:rFonts w:ascii="Sylfaen" w:hAnsi="Sylfaen"/>
                        <w:sz w:val="12"/>
                      </w:rPr>
                      <w:t>Հսկողության սխալ</w:t>
                    </w:r>
                  </w:p>
                </w:txbxContent>
              </v:textbox>
            </v:rect>
            <v:rect id="_x0000_s2419" style="position:absolute;left:3980;top:6510;width:1738;height:489" stroked="f">
              <v:textbox style="mso-next-textbox:#_x0000_s2419">
                <w:txbxContent>
                  <w:p w14:paraId="13D588D2" w14:textId="77777777" w:rsidR="00A97893" w:rsidRDefault="00A97893" w:rsidP="00906447">
                    <w:pPr>
                      <w:jc w:val="center"/>
                    </w:pPr>
                    <w:r>
                      <w:rPr>
                        <w:rFonts w:ascii="Sylfaen" w:hAnsi="Sylfaen"/>
                        <w:sz w:val="16"/>
                      </w:rPr>
                      <w:t>Հաջողված</w:t>
                    </w:r>
                  </w:p>
                </w:txbxContent>
              </v:textbox>
            </v:rect>
            <v:rect id="_x0000_s2420" style="position:absolute;left:4062;top:5040;width:1440;height:353" stroked="f">
              <v:textbox style="mso-next-textbox:#_x0000_s2420">
                <w:txbxContent>
                  <w:p w14:paraId="3BD23368" w14:textId="77777777" w:rsidR="00A97893" w:rsidRDefault="00A97893" w:rsidP="00D960C5">
                    <w:r>
                      <w:rPr>
                        <w:rFonts w:ascii="Sylfaen" w:hAnsi="Sylfaen"/>
                        <w:sz w:val="16"/>
                      </w:rPr>
                      <w:t>Հաջողված</w:t>
                    </w:r>
                  </w:p>
                </w:txbxContent>
              </v:textbox>
            </v:rect>
            <v:rect id="_x0000_s2421" style="position:absolute;left:2671;top:2459;width:2246;height:1263" stroked="f">
              <v:textbox style="mso-next-textbox:#_x0000_s2421">
                <w:txbxContent>
                  <w:p w14:paraId="5FE3AE9C" w14:textId="77777777" w:rsidR="00A97893" w:rsidRPr="00906447" w:rsidRDefault="00A97893" w:rsidP="00D960C5">
                    <w:pPr>
                      <w:spacing w:line="240" w:lineRule="auto"/>
                      <w:jc w:val="center"/>
                      <w:rPr>
                        <w:sz w:val="12"/>
                        <w:szCs w:val="16"/>
                      </w:rPr>
                    </w:pPr>
                    <w:r w:rsidRPr="00906447">
                      <w:rPr>
                        <w:rFonts w:ascii="Sylfaen" w:hAnsi="Sylfaen"/>
                        <w:sz w:val="12"/>
                        <w:szCs w:val="16"/>
                      </w:rPr>
                      <w:t>Տեսչական ստուգում իրականացնող կազմակերպությունների ցանկից փոփոխված տեղեկությունների հարցում եւ ստացում</w:t>
                    </w:r>
                  </w:p>
                </w:txbxContent>
              </v:textbox>
            </v:rect>
            <v:rect id="_x0000_s2422" style="position:absolute;left:8273;top:2459;width:2210;height:1263" stroked="f">
              <v:textbox style="mso-next-textbox:#_x0000_s2422">
                <w:txbxContent>
                  <w:p w14:paraId="0E0D6183" w14:textId="77777777" w:rsidR="00A97893" w:rsidRPr="00906447" w:rsidRDefault="00A97893" w:rsidP="00D960C5">
                    <w:pPr>
                      <w:spacing w:line="240" w:lineRule="auto"/>
                      <w:jc w:val="center"/>
                      <w:rPr>
                        <w:sz w:val="12"/>
                        <w:szCs w:val="16"/>
                      </w:rPr>
                    </w:pPr>
                    <w:r w:rsidRPr="00906447">
                      <w:rPr>
                        <w:rFonts w:ascii="Sylfaen" w:hAnsi="Sylfaen"/>
                        <w:sz w:val="12"/>
                        <w:szCs w:val="16"/>
                      </w:rPr>
                      <w:t>Տեսչական ստուգում իրականացնող կազմակերպությունների ցանկից փոփոխված տեղեկությունների ներկայացում</w:t>
                    </w:r>
                  </w:p>
                </w:txbxContent>
              </v:textbox>
            </v:rect>
            <v:rect id="_x0000_s2423" style="position:absolute;left:5067;top:1807;width:3070;height:652" stroked="f">
              <v:textbox style="mso-next-textbox:#_x0000_s2423">
                <w:txbxContent>
                  <w:p w14:paraId="0A428B16" w14:textId="77777777" w:rsidR="00A97893" w:rsidRPr="00906447" w:rsidRDefault="00A97893" w:rsidP="00D960C5">
                    <w:pPr>
                      <w:spacing w:line="240" w:lineRule="auto"/>
                      <w:jc w:val="center"/>
                      <w:rPr>
                        <w:sz w:val="18"/>
                      </w:rPr>
                    </w:pPr>
                    <w:r w:rsidRPr="00906447">
                      <w:rPr>
                        <w:rFonts w:ascii="Sylfaen" w:hAnsi="Sylfaen"/>
                        <w:sz w:val="12"/>
                      </w:rPr>
                      <w:t>Տեսչական ստուգում իրականացնող կազմակերպությունների ցանկից փոփոխված տեղեկությունների հարցում (P.MM.10.MSG.024)</w:t>
                    </w:r>
                  </w:p>
                </w:txbxContent>
              </v:textbox>
            </v:rect>
            <v:rect id="_x0000_s2424" style="position:absolute;left:5067;top:2459;width:3070;height:625" stroked="f">
              <v:textbox style="mso-next-textbox:#_x0000_s2424">
                <w:txbxContent>
                  <w:p w14:paraId="31C688DD" w14:textId="77777777" w:rsidR="00A97893" w:rsidRPr="00906447" w:rsidRDefault="00A97893" w:rsidP="00D960C5">
                    <w:pPr>
                      <w:spacing w:line="240" w:lineRule="auto"/>
                      <w:jc w:val="center"/>
                      <w:rPr>
                        <w:sz w:val="18"/>
                      </w:rPr>
                    </w:pPr>
                    <w:r w:rsidRPr="00906447">
                      <w:rPr>
                        <w:rFonts w:ascii="Sylfaen" w:hAnsi="Sylfaen"/>
                        <w:sz w:val="12"/>
                      </w:rPr>
                      <w:t>տեսչական ստուգում իրականացնող կազմակերպությունների ցանկից փոփոխված տեղեկություններ (P.MM.10.MSG.025)</w:t>
                    </w:r>
                  </w:p>
                </w:txbxContent>
              </v:textbox>
            </v:rect>
            <v:rect id="_x0000_s2425" style="position:absolute;left:5067;top:3084;width:3070;height:937" stroked="f">
              <v:textbox style="mso-next-textbox:#_x0000_s2425">
                <w:txbxContent>
                  <w:p w14:paraId="6C732214" w14:textId="77777777" w:rsidR="00A97893" w:rsidRPr="00906447" w:rsidRDefault="00A97893" w:rsidP="00D960C5">
                    <w:pPr>
                      <w:spacing w:line="240" w:lineRule="auto"/>
                      <w:jc w:val="center"/>
                      <w:rPr>
                        <w:sz w:val="20"/>
                      </w:rPr>
                    </w:pPr>
                    <w:r w:rsidRPr="00906447">
                      <w:rPr>
                        <w:rFonts w:ascii="Sylfaen" w:hAnsi="Sylfaen"/>
                        <w:sz w:val="14"/>
                      </w:rPr>
                      <w:t>Ցանկում հարցվող տեղեկությունների բացակայության վերաբերյալ ծանուցում (P.MM.10.MSG.023)</w:t>
                    </w:r>
                  </w:p>
                </w:txbxContent>
              </v:textbox>
            </v:rect>
            <v:rect id="_x0000_s2426" style="position:absolute;left:2784;top:5611;width:3192;height:706" stroked="f">
              <v:textbox style="mso-next-textbox:#_x0000_s2426">
                <w:txbxContent>
                  <w:p w14:paraId="541184B9" w14:textId="77777777" w:rsidR="00A97893" w:rsidRPr="00906447" w:rsidRDefault="00A97893" w:rsidP="00D960C5">
                    <w:pPr>
                      <w:spacing w:line="240" w:lineRule="auto"/>
                      <w:jc w:val="center"/>
                      <w:rPr>
                        <w:sz w:val="20"/>
                      </w:rPr>
                    </w:pPr>
                    <w:r w:rsidRPr="00906447">
                      <w:rPr>
                        <w:rFonts w:ascii="Sylfaen" w:hAnsi="Sylfaen"/>
                        <w:sz w:val="14"/>
                      </w:rPr>
                      <w:t>Տեսչական ստուգում իրականացնող կազմակերպությունների ցանկ [փոփոխված  տեղեկությունները բացակայում են]</w:t>
                    </w:r>
                  </w:p>
                </w:txbxContent>
              </v:textbox>
            </v:rect>
            <v:rect id="_x0000_s2427" style="position:absolute;left:2671;top:4143;width:3305;height:748" stroked="f">
              <v:textbox style="mso-next-textbox:#_x0000_s2427">
                <w:txbxContent>
                  <w:p w14:paraId="6AFDC717" w14:textId="77777777" w:rsidR="00A97893" w:rsidRPr="00906447" w:rsidRDefault="00A97893" w:rsidP="00D960C5">
                    <w:pPr>
                      <w:spacing w:line="240" w:lineRule="auto"/>
                      <w:jc w:val="center"/>
                      <w:rPr>
                        <w:sz w:val="20"/>
                      </w:rPr>
                    </w:pPr>
                    <w:r w:rsidRPr="00906447">
                      <w:rPr>
                        <w:rFonts w:ascii="Sylfaen" w:hAnsi="Sylfaen"/>
                        <w:sz w:val="14"/>
                      </w:rPr>
                      <w:t xml:space="preserve"> Տեսչական ստուգում իրականացնող կազմակերպությունների ցանկ [փոփոխված  տեղեկությունները ներկայացվել են]</w:t>
                    </w:r>
                  </w:p>
                </w:txbxContent>
              </v:textbox>
            </v:rect>
            <v:rect id="_x0000_s2533" style="position:absolute;left:4130;top:1807;width:937;height:448" stroked="f"/>
            <v:rect id="_x0000_s2534" style="position:absolute;left:8096;top:1807;width:1440;height:326" stroked="f"/>
          </v:group>
        </w:pict>
      </w:r>
      <w:r w:rsidR="00236485" w:rsidRPr="00236485">
        <w:rPr>
          <w:rFonts w:ascii="Sylfaen" w:hAnsi="Sylfaen"/>
          <w:noProof/>
          <w:sz w:val="24"/>
          <w:szCs w:val="24"/>
          <w:lang w:val="en-US" w:eastAsia="en-US" w:bidi="ar-SA"/>
        </w:rPr>
        <w:drawing>
          <wp:inline distT="0" distB="0" distL="0" distR="0" wp14:anchorId="58FD930F" wp14:editId="12FF88D5">
            <wp:extent cx="5929630" cy="3622675"/>
            <wp:effectExtent l="19050" t="0" r="0" b="0"/>
            <wp:docPr id="3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62" cstate="print"/>
                    <a:srcRect/>
                    <a:stretch>
                      <a:fillRect/>
                    </a:stretch>
                  </pic:blipFill>
                  <pic:spPr bwMode="auto">
                    <a:xfrm>
                      <a:off x="0" y="0"/>
                      <a:ext cx="5929630" cy="3622675"/>
                    </a:xfrm>
                    <a:prstGeom prst="rect">
                      <a:avLst/>
                    </a:prstGeom>
                    <a:noFill/>
                    <a:ln w="9525">
                      <a:noFill/>
                      <a:miter lim="800000"/>
                      <a:headEnd/>
                      <a:tailEnd/>
                    </a:ln>
                  </pic:spPr>
                </pic:pic>
              </a:graphicData>
            </a:graphic>
          </wp:inline>
        </w:drawing>
      </w:r>
    </w:p>
    <w:bookmarkEnd w:id="67"/>
    <w:p w14:paraId="092B25BA" w14:textId="77777777" w:rsidR="00D960C5" w:rsidRPr="0007778A" w:rsidRDefault="00D960C5" w:rsidP="00FB5CD2">
      <w:pPr>
        <w:pStyle w:val="ab"/>
        <w:rPr>
          <w:noProof/>
        </w:rPr>
      </w:pPr>
      <w:r w:rsidRPr="0007778A">
        <w:t>Նկ. 17. Ընդհանուր գործընթացի «Տեսչական ստուգում իրականացնող կազմակերպությունների ցանկից փոփոխված տեղեկությունների ստացում» տրանզակցիայի (P.MM.10.TRN.012) կատարման սխեման</w:t>
      </w:r>
    </w:p>
    <w:p w14:paraId="57530279"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2692B4C0"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18</w:t>
      </w:r>
    </w:p>
    <w:p w14:paraId="652CE697"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«Տեսչական ստուգում իրականացնող կազմակերպությունների ցանկից փոփոխված տեղեկությունների ստացում» տրանզակցիայի (P.MM.10.TRN.012)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D960C5" w:rsidRPr="00F51218" w14:paraId="37C06A40" w14:textId="77777777" w:rsidTr="0007778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6971B95"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09C5BE"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F40715"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Նկարագրությունը</w:t>
            </w:r>
          </w:p>
        </w:tc>
      </w:tr>
      <w:tr w:rsidR="00D960C5" w:rsidRPr="00F51218" w14:paraId="4514C1DE" w14:textId="77777777" w:rsidTr="0007778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BB8E6E0"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F7E001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FD6F8D5"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3</w:t>
            </w:r>
          </w:p>
        </w:tc>
      </w:tr>
      <w:tr w:rsidR="00D960C5" w:rsidRPr="00F51218" w14:paraId="7B0B5FBB"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485E4E38"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EB9BC0"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DC2F3AF"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noProof/>
                <w:sz w:val="20"/>
              </w:rPr>
              <w:t>P.MM.10.TRN.012</w:t>
            </w:r>
          </w:p>
        </w:tc>
      </w:tr>
      <w:tr w:rsidR="00D960C5" w:rsidRPr="00F51218" w14:paraId="5D1ECA45"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7E647CF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1C2A69"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393EE04"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տեսչական ստուգում իրականացնող կազմակերպությունների ցանկից փոփոխված տեղեկությունների ստացում</w:t>
            </w:r>
          </w:p>
        </w:tc>
      </w:tr>
      <w:tr w:rsidR="00D960C5" w:rsidRPr="00F51218" w14:paraId="3531B2B4"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0142A977"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6BD906"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ձ</w:t>
            </w:r>
            <w:r w:rsidR="00782515">
              <w:rPr>
                <w:rFonts w:ascii="Sylfaen" w:hAnsi="Sylfaen"/>
                <w:sz w:val="20"/>
              </w:rPr>
              <w:t>եւ</w:t>
            </w:r>
            <w:r w:rsidRPr="00F51218">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571AE1F"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հարցում/պատասխան</w:t>
            </w:r>
          </w:p>
        </w:tc>
      </w:tr>
      <w:tr w:rsidR="00D960C5" w:rsidRPr="00F51218" w14:paraId="59EBB31E"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4EA17C4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lastRenderedPageBreak/>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28B3CA"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8860E9F"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նախաձեռնող</w:t>
            </w:r>
          </w:p>
        </w:tc>
      </w:tr>
      <w:tr w:rsidR="00D960C5" w:rsidRPr="00F51218" w14:paraId="6388E03E"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42435912"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BCD2D8" w14:textId="77777777" w:rsidR="00D960C5" w:rsidRPr="00F51218" w:rsidRDefault="00D960C5" w:rsidP="0007778A">
            <w:pPr>
              <w:pStyle w:val="a8"/>
              <w:widowControl w:val="0"/>
              <w:spacing w:after="120" w:line="240" w:lineRule="auto"/>
              <w:jc w:val="left"/>
              <w:rPr>
                <w:rFonts w:ascii="Sylfaen" w:hAnsi="Sylfaen"/>
                <w:sz w:val="20"/>
              </w:rPr>
            </w:pPr>
            <w:r w:rsidRPr="00F51218">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2F170FF"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փոփոխված տեղեկությունների հարցում եւ ստացում</w:t>
            </w:r>
          </w:p>
        </w:tc>
      </w:tr>
      <w:tr w:rsidR="00D960C5" w:rsidRPr="00F51218" w14:paraId="1F0F3CC2"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150FA329"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F3204F" w14:textId="77777777" w:rsidR="00D960C5" w:rsidRPr="00F51218" w:rsidRDefault="00D960C5" w:rsidP="0007778A">
            <w:pPr>
              <w:pStyle w:val="a8"/>
              <w:widowControl w:val="0"/>
              <w:spacing w:after="120" w:line="240" w:lineRule="auto"/>
              <w:jc w:val="left"/>
              <w:rPr>
                <w:rFonts w:ascii="Sylfaen" w:hAnsi="Sylfaen"/>
                <w:sz w:val="20"/>
              </w:rPr>
            </w:pPr>
            <w:r w:rsidRPr="00F51218">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12B23F4"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ռեսպոնդենտ</w:t>
            </w:r>
          </w:p>
        </w:tc>
      </w:tr>
      <w:tr w:rsidR="00D960C5" w:rsidRPr="00F51218" w14:paraId="7705ABA1"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269A8E5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541586" w14:textId="77777777" w:rsidR="00D960C5" w:rsidRPr="00F51218" w:rsidRDefault="00D960C5" w:rsidP="0007778A">
            <w:pPr>
              <w:pStyle w:val="a8"/>
              <w:widowControl w:val="0"/>
              <w:spacing w:after="120" w:line="240" w:lineRule="auto"/>
              <w:jc w:val="left"/>
              <w:rPr>
                <w:rFonts w:ascii="Sylfaen" w:hAnsi="Sylfaen"/>
                <w:sz w:val="20"/>
              </w:rPr>
            </w:pPr>
            <w:r w:rsidRPr="00F51218">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ECA6EB3"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փոփոխված տեղեկությունների ներկայացում</w:t>
            </w:r>
          </w:p>
        </w:tc>
      </w:tr>
      <w:tr w:rsidR="00D960C5" w:rsidRPr="00F51218" w14:paraId="5C1BA8C8" w14:textId="77777777" w:rsidTr="0007778A">
        <w:trPr>
          <w:cantSplit/>
          <w:jc w:val="center"/>
        </w:trPr>
        <w:tc>
          <w:tcPr>
            <w:tcW w:w="578" w:type="pct"/>
            <w:tcBorders>
              <w:top w:val="single" w:sz="4" w:space="0" w:color="auto"/>
              <w:left w:val="single" w:sz="4" w:space="0" w:color="auto"/>
              <w:bottom w:val="single" w:sz="4" w:space="0" w:color="auto"/>
            </w:tcBorders>
            <w:shd w:val="clear" w:color="auto" w:fill="FFFFFF"/>
          </w:tcPr>
          <w:p w14:paraId="2F964131"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4FB876"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7646188"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 (P.MM.10.BEN.005). փոփոխված տեղեկությունները բացակայում են</w:t>
            </w:r>
          </w:p>
          <w:p w14:paraId="20FE7001"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 (P.MM.10.BEN.005). փոփոխված տեղեկությունները ներկայացվել են</w:t>
            </w:r>
          </w:p>
        </w:tc>
      </w:tr>
      <w:tr w:rsidR="00D960C5" w:rsidRPr="00F51218" w14:paraId="6720CBB1" w14:textId="77777777" w:rsidTr="0007778A">
        <w:trPr>
          <w:cantSplit/>
          <w:jc w:val="center"/>
        </w:trPr>
        <w:tc>
          <w:tcPr>
            <w:tcW w:w="578" w:type="pct"/>
            <w:tcBorders>
              <w:top w:val="single" w:sz="4" w:space="0" w:color="auto"/>
              <w:left w:val="single" w:sz="4" w:space="0" w:color="auto"/>
            </w:tcBorders>
            <w:shd w:val="clear" w:color="auto" w:fill="FFFFFF"/>
          </w:tcPr>
          <w:p w14:paraId="2C26F95E"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6E395686"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28B9488B" w14:textId="77777777" w:rsidR="00D960C5" w:rsidRPr="00F51218" w:rsidRDefault="00D960C5" w:rsidP="0007778A">
            <w:pPr>
              <w:pStyle w:val="a8"/>
              <w:widowControl w:val="0"/>
              <w:spacing w:after="120" w:line="240" w:lineRule="auto"/>
              <w:jc w:val="left"/>
              <w:rPr>
                <w:rFonts w:ascii="Sylfaen" w:hAnsi="Sylfaen" w:cs="Arial"/>
                <w:sz w:val="20"/>
              </w:rPr>
            </w:pPr>
          </w:p>
        </w:tc>
      </w:tr>
      <w:tr w:rsidR="00D960C5" w:rsidRPr="00F51218" w14:paraId="60EB4E75" w14:textId="77777777" w:rsidTr="0007778A">
        <w:trPr>
          <w:cantSplit/>
          <w:jc w:val="center"/>
        </w:trPr>
        <w:tc>
          <w:tcPr>
            <w:tcW w:w="578" w:type="pct"/>
            <w:tcBorders>
              <w:left w:val="single" w:sz="4" w:space="0" w:color="auto"/>
            </w:tcBorders>
            <w:shd w:val="clear" w:color="auto" w:fill="FFFFFF"/>
          </w:tcPr>
          <w:p w14:paraId="70334547"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79F597EB" w14:textId="77777777" w:rsidR="00D960C5" w:rsidRPr="00F51218" w:rsidDel="00C2156F"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5DD21E8F"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w:t>
            </w:r>
          </w:p>
        </w:tc>
      </w:tr>
      <w:tr w:rsidR="00D960C5" w:rsidRPr="00F51218" w14:paraId="37EFC37F" w14:textId="77777777" w:rsidTr="0007778A">
        <w:trPr>
          <w:cantSplit/>
          <w:jc w:val="center"/>
        </w:trPr>
        <w:tc>
          <w:tcPr>
            <w:tcW w:w="578" w:type="pct"/>
            <w:tcBorders>
              <w:left w:val="single" w:sz="4" w:space="0" w:color="auto"/>
            </w:tcBorders>
            <w:shd w:val="clear" w:color="auto" w:fill="FFFFFF"/>
          </w:tcPr>
          <w:p w14:paraId="3E2DB7AB"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7AEBFACD"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4A0188F4"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20 րոպե</w:t>
            </w:r>
          </w:p>
        </w:tc>
      </w:tr>
      <w:tr w:rsidR="00D960C5" w:rsidRPr="00F51218" w14:paraId="30066051" w14:textId="77777777" w:rsidTr="0007778A">
        <w:trPr>
          <w:cantSplit/>
          <w:jc w:val="center"/>
        </w:trPr>
        <w:tc>
          <w:tcPr>
            <w:tcW w:w="578" w:type="pct"/>
            <w:tcBorders>
              <w:left w:val="single" w:sz="4" w:space="0" w:color="auto"/>
            </w:tcBorders>
            <w:shd w:val="clear" w:color="auto" w:fill="FFFFFF"/>
          </w:tcPr>
          <w:p w14:paraId="042BA439"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1947E451"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760EC772"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1 ժամ</w:t>
            </w:r>
          </w:p>
        </w:tc>
      </w:tr>
      <w:tr w:rsidR="00D960C5" w:rsidRPr="00F51218" w14:paraId="01F7742A" w14:textId="77777777" w:rsidTr="0007778A">
        <w:trPr>
          <w:cantSplit/>
          <w:jc w:val="center"/>
        </w:trPr>
        <w:tc>
          <w:tcPr>
            <w:tcW w:w="578" w:type="pct"/>
            <w:tcBorders>
              <w:left w:val="single" w:sz="4" w:space="0" w:color="auto"/>
            </w:tcBorders>
            <w:shd w:val="clear" w:color="auto" w:fill="FFFFFF"/>
          </w:tcPr>
          <w:p w14:paraId="7FA9DFA9"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2F6473D"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2D17B7EB"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այո</w:t>
            </w:r>
          </w:p>
        </w:tc>
      </w:tr>
      <w:tr w:rsidR="00D960C5" w:rsidRPr="00F51218" w14:paraId="3A5B8FA6" w14:textId="77777777" w:rsidTr="0007778A">
        <w:trPr>
          <w:cantSplit/>
          <w:jc w:val="center"/>
        </w:trPr>
        <w:tc>
          <w:tcPr>
            <w:tcW w:w="578" w:type="pct"/>
            <w:tcBorders>
              <w:left w:val="single" w:sz="4" w:space="0" w:color="auto"/>
              <w:bottom w:val="single" w:sz="4" w:space="0" w:color="auto"/>
            </w:tcBorders>
            <w:shd w:val="clear" w:color="auto" w:fill="FFFFFF"/>
          </w:tcPr>
          <w:p w14:paraId="0D300ECE"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07B4BA60"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3B5EAE90"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3</w:t>
            </w:r>
          </w:p>
        </w:tc>
      </w:tr>
      <w:tr w:rsidR="00D960C5" w:rsidRPr="00F51218" w14:paraId="3F505B39" w14:textId="77777777" w:rsidTr="0007778A">
        <w:trPr>
          <w:cantSplit/>
          <w:jc w:val="center"/>
        </w:trPr>
        <w:tc>
          <w:tcPr>
            <w:tcW w:w="578" w:type="pct"/>
            <w:tcBorders>
              <w:top w:val="single" w:sz="4" w:space="0" w:color="auto"/>
              <w:left w:val="single" w:sz="4" w:space="0" w:color="auto"/>
            </w:tcBorders>
            <w:shd w:val="clear" w:color="auto" w:fill="FFFFFF"/>
          </w:tcPr>
          <w:p w14:paraId="65A2B53C"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E0FA826"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29B27C1E" w14:textId="77777777" w:rsidR="00D960C5" w:rsidRPr="00F51218" w:rsidRDefault="00D960C5" w:rsidP="0007778A">
            <w:pPr>
              <w:pStyle w:val="a8"/>
              <w:widowControl w:val="0"/>
              <w:spacing w:after="120" w:line="240" w:lineRule="auto"/>
              <w:jc w:val="left"/>
              <w:rPr>
                <w:rFonts w:ascii="Sylfaen" w:hAnsi="Sylfaen" w:cs="Arial"/>
                <w:sz w:val="20"/>
              </w:rPr>
            </w:pPr>
          </w:p>
        </w:tc>
      </w:tr>
      <w:tr w:rsidR="00D960C5" w:rsidRPr="00F51218" w14:paraId="0DD3C024" w14:textId="77777777" w:rsidTr="0007778A">
        <w:trPr>
          <w:cantSplit/>
          <w:jc w:val="center"/>
        </w:trPr>
        <w:tc>
          <w:tcPr>
            <w:tcW w:w="578" w:type="pct"/>
            <w:tcBorders>
              <w:left w:val="single" w:sz="4" w:space="0" w:color="auto"/>
            </w:tcBorders>
            <w:shd w:val="clear" w:color="auto" w:fill="FFFFFF"/>
          </w:tcPr>
          <w:p w14:paraId="08C868C3"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B67A628"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սկզբնավորող հաղորդագրությունը</w:t>
            </w:r>
          </w:p>
        </w:tc>
        <w:tc>
          <w:tcPr>
            <w:tcW w:w="2753" w:type="pct"/>
            <w:tcBorders>
              <w:left w:val="single" w:sz="4" w:space="0" w:color="auto"/>
              <w:right w:val="single" w:sz="4" w:space="0" w:color="auto"/>
            </w:tcBorders>
            <w:tcMar>
              <w:top w:w="85" w:type="dxa"/>
              <w:bottom w:w="85" w:type="dxa"/>
            </w:tcMar>
          </w:tcPr>
          <w:p w14:paraId="225E118B"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փոփոխված տեղեկությունների հարցում (P.MM.10.MSG.024)</w:t>
            </w:r>
          </w:p>
        </w:tc>
      </w:tr>
      <w:tr w:rsidR="00D960C5" w:rsidRPr="00F51218" w14:paraId="01044C97" w14:textId="77777777" w:rsidTr="0007778A">
        <w:trPr>
          <w:cantSplit/>
          <w:jc w:val="center"/>
        </w:trPr>
        <w:tc>
          <w:tcPr>
            <w:tcW w:w="578" w:type="pct"/>
            <w:tcBorders>
              <w:left w:val="single" w:sz="4" w:space="0" w:color="auto"/>
              <w:bottom w:val="single" w:sz="4" w:space="0" w:color="auto"/>
            </w:tcBorders>
            <w:shd w:val="clear" w:color="auto" w:fill="FFFFFF"/>
          </w:tcPr>
          <w:p w14:paraId="0F7ED2DD"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0F6C1B17"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4157FAAD"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ցանկում հարցվող տեղեկությունների բացակայության վերաբերյալ ծանուցում (P.MM.10.MSG.023)</w:t>
            </w:r>
          </w:p>
          <w:p w14:paraId="673896F6"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տեսչական ստուգում իրականացնող կազմակերպությունների ցանկից փոփոխված տեղեկություններ (P.MM.10.MSG.025)</w:t>
            </w:r>
          </w:p>
        </w:tc>
      </w:tr>
      <w:tr w:rsidR="00D960C5" w:rsidRPr="00F51218" w14:paraId="750BC934" w14:textId="77777777" w:rsidTr="0007778A">
        <w:trPr>
          <w:cantSplit/>
          <w:jc w:val="center"/>
        </w:trPr>
        <w:tc>
          <w:tcPr>
            <w:tcW w:w="578" w:type="pct"/>
            <w:tcBorders>
              <w:top w:val="single" w:sz="4" w:space="0" w:color="auto"/>
              <w:left w:val="single" w:sz="4" w:space="0" w:color="auto"/>
            </w:tcBorders>
            <w:shd w:val="clear" w:color="auto" w:fill="FFFFFF"/>
          </w:tcPr>
          <w:p w14:paraId="1CFADB94" w14:textId="77777777" w:rsidR="00D960C5" w:rsidRPr="00F51218" w:rsidRDefault="00D960C5" w:rsidP="00F51218">
            <w:pPr>
              <w:pStyle w:val="a8"/>
              <w:widowControl w:val="0"/>
              <w:spacing w:after="120" w:line="240" w:lineRule="auto"/>
              <w:rPr>
                <w:rFonts w:ascii="Sylfaen" w:hAnsi="Sylfaen" w:cs="Arial"/>
                <w:sz w:val="20"/>
              </w:rPr>
            </w:pPr>
            <w:r w:rsidRPr="00F51218">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EC68260"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00847867" w14:textId="77777777" w:rsidR="00D960C5" w:rsidRPr="00F51218" w:rsidRDefault="00D960C5" w:rsidP="0007778A">
            <w:pPr>
              <w:pStyle w:val="a8"/>
              <w:widowControl w:val="0"/>
              <w:spacing w:after="120" w:line="240" w:lineRule="auto"/>
              <w:jc w:val="left"/>
              <w:rPr>
                <w:rFonts w:ascii="Sylfaen" w:hAnsi="Sylfaen" w:cs="Arial"/>
                <w:sz w:val="20"/>
              </w:rPr>
            </w:pPr>
          </w:p>
        </w:tc>
      </w:tr>
      <w:tr w:rsidR="00D960C5" w:rsidRPr="00F51218" w14:paraId="64DCD32F" w14:textId="77777777" w:rsidTr="0007778A">
        <w:trPr>
          <w:cantSplit/>
          <w:jc w:val="center"/>
        </w:trPr>
        <w:tc>
          <w:tcPr>
            <w:tcW w:w="578" w:type="pct"/>
            <w:tcBorders>
              <w:left w:val="single" w:sz="4" w:space="0" w:color="auto"/>
            </w:tcBorders>
            <w:shd w:val="clear" w:color="auto" w:fill="FFFFFF"/>
          </w:tcPr>
          <w:p w14:paraId="6032BC29"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15696868"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07D72CC2"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ոչ</w:t>
            </w:r>
          </w:p>
        </w:tc>
      </w:tr>
      <w:tr w:rsidR="00D960C5" w:rsidRPr="00F51218" w14:paraId="579951C5" w14:textId="77777777" w:rsidTr="0007778A">
        <w:trPr>
          <w:cantSplit/>
          <w:jc w:val="center"/>
        </w:trPr>
        <w:tc>
          <w:tcPr>
            <w:tcW w:w="578" w:type="pct"/>
            <w:tcBorders>
              <w:left w:val="single" w:sz="4" w:space="0" w:color="auto"/>
              <w:bottom w:val="single" w:sz="4" w:space="0" w:color="auto"/>
            </w:tcBorders>
            <w:shd w:val="clear" w:color="auto" w:fill="FFFFFF"/>
          </w:tcPr>
          <w:p w14:paraId="069EA192" w14:textId="77777777" w:rsidR="00D960C5" w:rsidRPr="00F51218" w:rsidRDefault="00D960C5" w:rsidP="00F51218">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0EA91C4F" w14:textId="77777777" w:rsidR="00D960C5" w:rsidRPr="00F51218" w:rsidRDefault="00D960C5" w:rsidP="0007778A">
            <w:pPr>
              <w:pStyle w:val="a8"/>
              <w:widowControl w:val="0"/>
              <w:spacing w:after="120" w:line="240" w:lineRule="auto"/>
              <w:ind w:left="284"/>
              <w:jc w:val="left"/>
              <w:rPr>
                <w:rFonts w:ascii="Sylfaen" w:hAnsi="Sylfaen" w:cs="Arial"/>
                <w:sz w:val="20"/>
              </w:rPr>
            </w:pPr>
            <w:r w:rsidRPr="00F51218">
              <w:rPr>
                <w:rFonts w:ascii="Sylfaen" w:hAnsi="Sylfaen"/>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08AFB401" w14:textId="77777777" w:rsidR="00D960C5" w:rsidRPr="00F51218" w:rsidRDefault="00D960C5" w:rsidP="0007778A">
            <w:pPr>
              <w:pStyle w:val="a8"/>
              <w:widowControl w:val="0"/>
              <w:spacing w:after="120" w:line="240" w:lineRule="auto"/>
              <w:jc w:val="left"/>
              <w:rPr>
                <w:rFonts w:ascii="Sylfaen" w:hAnsi="Sylfaen" w:cs="Arial"/>
                <w:sz w:val="20"/>
              </w:rPr>
            </w:pPr>
            <w:r w:rsidRPr="00F51218">
              <w:rPr>
                <w:rFonts w:ascii="Sylfaen" w:hAnsi="Sylfaen"/>
                <w:noProof/>
                <w:sz w:val="20"/>
              </w:rPr>
              <w:t>-</w:t>
            </w:r>
          </w:p>
        </w:tc>
      </w:tr>
    </w:tbl>
    <w:p w14:paraId="2FE2D061" w14:textId="77777777" w:rsidR="00D960C5" w:rsidRPr="00236485" w:rsidRDefault="00D960C5" w:rsidP="00DB3188">
      <w:pPr>
        <w:widowControl w:val="0"/>
        <w:spacing w:after="160" w:line="360" w:lineRule="auto"/>
        <w:rPr>
          <w:rFonts w:ascii="Sylfaen" w:hAnsi="Sylfaen"/>
          <w:sz w:val="24"/>
          <w:szCs w:val="24"/>
        </w:rPr>
      </w:pPr>
    </w:p>
    <w:p w14:paraId="2B60DC9A"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noProof/>
          <w:sz w:val="24"/>
          <w:szCs w:val="24"/>
        </w:rPr>
        <w:t>VIII. Արտակարգ իրավիճակներում գործողությունների կարգը</w:t>
      </w:r>
    </w:p>
    <w:p w14:paraId="3DFBBEBC" w14:textId="77777777" w:rsidR="00D960C5" w:rsidRPr="006F3C8B"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29.</w:t>
      </w:r>
      <w:r w:rsidR="004F6A62" w:rsidRPr="004F6A62">
        <w:rPr>
          <w:rFonts w:ascii="Sylfaen" w:hAnsi="Sylfaen"/>
          <w:sz w:val="24"/>
        </w:rPr>
        <w:tab/>
      </w:r>
      <w:r w:rsidRPr="00236485">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782515">
        <w:rPr>
          <w:rFonts w:ascii="Sylfaen" w:hAnsi="Sylfaen"/>
          <w:sz w:val="24"/>
        </w:rPr>
        <w:t>եւ</w:t>
      </w:r>
      <w:r w:rsidRPr="00236485">
        <w:rPr>
          <w:rFonts w:ascii="Sylfaen" w:hAnsi="Sylfaen"/>
          <w:sz w:val="24"/>
        </w:rPr>
        <w:t xml:space="preserve"> այլ դեպքերում: Արտակարգ իրավիճակի առաջացման պատճառների վերաբերյալ մեկնաբանությունները եւ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19-րդ աղյուսակում:</w:t>
      </w:r>
    </w:p>
    <w:p w14:paraId="7DD11460" w14:textId="77777777" w:rsidR="00593597" w:rsidRPr="006F3C8B" w:rsidRDefault="00593597" w:rsidP="004F6A62">
      <w:pPr>
        <w:pStyle w:val="af1"/>
        <w:widowControl w:val="0"/>
        <w:tabs>
          <w:tab w:val="left" w:pos="1134"/>
        </w:tabs>
        <w:spacing w:after="160"/>
        <w:ind w:firstLine="567"/>
        <w:outlineLvl w:val="9"/>
        <w:rPr>
          <w:rFonts w:ascii="Sylfaen" w:hAnsi="Sylfaen"/>
          <w:sz w:val="24"/>
        </w:rPr>
      </w:pPr>
    </w:p>
    <w:p w14:paraId="59079E29" w14:textId="77777777" w:rsidR="00D960C5" w:rsidRPr="00236485" w:rsidRDefault="00D960C5" w:rsidP="0007778A">
      <w:pPr>
        <w:pStyle w:val="af1"/>
        <w:widowControl w:val="0"/>
        <w:tabs>
          <w:tab w:val="left" w:pos="1134"/>
        </w:tabs>
        <w:spacing w:after="160"/>
        <w:ind w:firstLine="567"/>
        <w:outlineLvl w:val="9"/>
        <w:rPr>
          <w:rFonts w:ascii="Sylfaen" w:hAnsi="Sylfaen"/>
          <w:sz w:val="24"/>
        </w:rPr>
      </w:pPr>
      <w:r w:rsidRPr="00236485">
        <w:rPr>
          <w:rFonts w:ascii="Sylfaen" w:hAnsi="Sylfaen"/>
          <w:sz w:val="24"/>
        </w:rPr>
        <w:lastRenderedPageBreak/>
        <w:t>30.</w:t>
      </w:r>
      <w:r w:rsidR="0007778A" w:rsidRPr="0007778A">
        <w:rPr>
          <w:rFonts w:ascii="Sylfaen" w:hAnsi="Sylfaen"/>
          <w:sz w:val="24"/>
        </w:rPr>
        <w:tab/>
      </w:r>
      <w:r w:rsidRPr="00236485">
        <w:rPr>
          <w:rFonts w:ascii="Sylfaen" w:hAnsi="Sylfaen"/>
          <w:sz w:val="24"/>
        </w:rPr>
        <w:t>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44B6B55" w14:textId="77777777" w:rsidR="00F51218" w:rsidRPr="00511581" w:rsidRDefault="00F51218" w:rsidP="00DB3188">
      <w:pPr>
        <w:pStyle w:val="af4"/>
        <w:keepNext w:val="0"/>
        <w:keepLines w:val="0"/>
        <w:widowControl w:val="0"/>
        <w:spacing w:before="0" w:after="160" w:line="360" w:lineRule="auto"/>
        <w:rPr>
          <w:rFonts w:ascii="Sylfaen" w:hAnsi="Sylfaen"/>
          <w:sz w:val="24"/>
        </w:rPr>
      </w:pPr>
    </w:p>
    <w:p w14:paraId="2C614697" w14:textId="77777777" w:rsidR="00D960C5" w:rsidRPr="00236485" w:rsidRDefault="00D960C5" w:rsidP="00DB3188">
      <w:pPr>
        <w:pStyle w:val="af4"/>
        <w:keepNext w:val="0"/>
        <w:keepLines w:val="0"/>
        <w:widowControl w:val="0"/>
        <w:spacing w:before="0" w:after="160" w:line="360" w:lineRule="auto"/>
        <w:rPr>
          <w:rFonts w:ascii="Sylfaen" w:hAnsi="Sylfaen"/>
          <w:color w:val="A6A6A6"/>
          <w:sz w:val="24"/>
        </w:rPr>
      </w:pPr>
      <w:r w:rsidRPr="00236485">
        <w:rPr>
          <w:rFonts w:ascii="Sylfaen" w:hAnsi="Sylfaen"/>
          <w:sz w:val="24"/>
        </w:rPr>
        <w:t>Աղյուսակ 19</w:t>
      </w:r>
    </w:p>
    <w:p w14:paraId="2ADDD6DD"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D960C5" w:rsidRPr="00F51218" w14:paraId="0F98E610" w14:textId="77777777" w:rsidTr="00236485">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1B88A51E"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3338A7"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1146D2"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D6AC32"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Արտակարգ իրավիճակի առաջացման դեպքում գործողությունների նկարագրությունը</w:t>
            </w:r>
          </w:p>
        </w:tc>
      </w:tr>
      <w:tr w:rsidR="00D960C5" w:rsidRPr="00F51218" w14:paraId="680BA61C" w14:textId="77777777" w:rsidTr="00236485">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77BEBCDD"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B606E4E"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D74A8A2"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F764A43" w14:textId="77777777" w:rsidR="00D960C5" w:rsidRPr="00F51218" w:rsidRDefault="00D960C5" w:rsidP="00F51218">
            <w:pPr>
              <w:pStyle w:val="aa"/>
              <w:keepNext w:val="0"/>
              <w:keepLines w:val="0"/>
              <w:widowControl w:val="0"/>
              <w:spacing w:after="120"/>
              <w:rPr>
                <w:rFonts w:ascii="Sylfaen" w:hAnsi="Sylfaen"/>
                <w:sz w:val="20"/>
              </w:rPr>
            </w:pPr>
            <w:r w:rsidRPr="00F51218">
              <w:rPr>
                <w:rFonts w:ascii="Sylfaen" w:hAnsi="Sylfaen"/>
                <w:sz w:val="20"/>
              </w:rPr>
              <w:t>4</w:t>
            </w:r>
          </w:p>
        </w:tc>
      </w:tr>
      <w:tr w:rsidR="00D960C5" w:rsidRPr="00F51218" w14:paraId="2C1859A3" w14:textId="77777777" w:rsidTr="00236485">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21F05BBD"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CFC13CA"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noProof/>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D8FF3B8"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6858A52"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անհրաժեշտ է հարցում ուղարկել ազգային հատվածի տեխնիկական աջակցության այն ծառայություն, որտեղ ձ</w:t>
            </w:r>
            <w:r w:rsidR="00782515">
              <w:rPr>
                <w:rFonts w:ascii="Sylfaen" w:hAnsi="Sylfaen"/>
                <w:sz w:val="20"/>
                <w:szCs w:val="24"/>
              </w:rPr>
              <w:t>եւ</w:t>
            </w:r>
            <w:r w:rsidRPr="00F51218">
              <w:rPr>
                <w:rFonts w:ascii="Sylfaen" w:hAnsi="Sylfaen"/>
                <w:sz w:val="20"/>
                <w:szCs w:val="24"/>
              </w:rPr>
              <w:t>ավորվել է հաղորդագրությունը</w:t>
            </w:r>
          </w:p>
        </w:tc>
      </w:tr>
      <w:tr w:rsidR="00D960C5" w:rsidRPr="00F51218" w14:paraId="78547819" w14:textId="77777777" w:rsidTr="00236485">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D3380A1" w14:textId="77777777" w:rsidR="00D960C5" w:rsidRPr="00F51218" w:rsidRDefault="00D960C5" w:rsidP="00F51218">
            <w:pPr>
              <w:pStyle w:val="a8"/>
              <w:widowControl w:val="0"/>
              <w:spacing w:after="120" w:line="240" w:lineRule="auto"/>
              <w:rPr>
                <w:rFonts w:ascii="Sylfaen" w:hAnsi="Sylfaen" w:cs="Arial"/>
                <w:sz w:val="20"/>
                <w:szCs w:val="24"/>
              </w:rPr>
            </w:pPr>
            <w:r w:rsidRPr="00F51218">
              <w:rPr>
                <w:rFonts w:ascii="Sylfaen" w:hAnsi="Sylfaen"/>
                <w:sz w:val="20"/>
                <w:szCs w:val="24"/>
              </w:rPr>
              <w:lastRenderedPageBreak/>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7BDA8616"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noProof/>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95705E3"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A898DBC"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ընդհանուր գործընթացի տրանզակցիան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3A0F4EF2" w14:textId="77777777" w:rsidR="00D960C5" w:rsidRPr="00F51218" w:rsidRDefault="00D960C5" w:rsidP="004F6A62">
            <w:pPr>
              <w:pStyle w:val="a8"/>
              <w:widowControl w:val="0"/>
              <w:spacing w:after="120" w:line="240" w:lineRule="auto"/>
              <w:jc w:val="left"/>
              <w:rPr>
                <w:rFonts w:ascii="Sylfaen" w:hAnsi="Sylfaen" w:cs="Arial"/>
                <w:sz w:val="20"/>
                <w:szCs w:val="24"/>
              </w:rPr>
            </w:pPr>
            <w:r w:rsidRPr="00F51218">
              <w:rPr>
                <w:rFonts w:ascii="Sylfaen" w:hAnsi="Sylfaen"/>
                <w:sz w:val="20"/>
                <w:szCs w:val="24"/>
              </w:rPr>
              <w:t>Եթե տեղեկագրքերն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5B903D48" w14:textId="77777777" w:rsidR="00F51218" w:rsidRPr="00511581" w:rsidRDefault="00F51218" w:rsidP="00DB3188">
      <w:pPr>
        <w:pStyle w:val="Heading1"/>
        <w:keepNext w:val="0"/>
        <w:keepLines w:val="0"/>
        <w:widowControl w:val="0"/>
        <w:spacing w:before="0" w:after="160" w:line="360" w:lineRule="auto"/>
        <w:rPr>
          <w:rFonts w:ascii="Sylfaen" w:hAnsi="Sylfaen"/>
          <w:noProof/>
          <w:sz w:val="24"/>
          <w:szCs w:val="24"/>
        </w:rPr>
      </w:pPr>
    </w:p>
    <w:p w14:paraId="478BEA11"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noProof/>
          <w:sz w:val="24"/>
          <w:szCs w:val="24"/>
        </w:rPr>
        <w:t xml:space="preserve">IX. Էլեկտրոնային փաստաթղթերի </w:t>
      </w:r>
      <w:r w:rsidR="00782515">
        <w:rPr>
          <w:rFonts w:ascii="Sylfaen" w:hAnsi="Sylfaen"/>
          <w:noProof/>
          <w:sz w:val="24"/>
          <w:szCs w:val="24"/>
        </w:rPr>
        <w:t>եւ</w:t>
      </w:r>
      <w:r w:rsidRPr="00236485">
        <w:rPr>
          <w:rFonts w:ascii="Sylfaen" w:hAnsi="Sylfaen"/>
          <w:noProof/>
          <w:sz w:val="24"/>
          <w:szCs w:val="24"/>
        </w:rPr>
        <w:t xml:space="preserve"> տեղեկությունների լրացմանը </w:t>
      </w:r>
      <w:r w:rsidR="0007778A" w:rsidRPr="0007778A">
        <w:rPr>
          <w:rFonts w:ascii="Sylfaen" w:hAnsi="Sylfaen"/>
          <w:noProof/>
          <w:sz w:val="24"/>
          <w:szCs w:val="24"/>
        </w:rPr>
        <w:br/>
      </w:r>
      <w:r w:rsidRPr="00236485">
        <w:rPr>
          <w:rFonts w:ascii="Sylfaen" w:hAnsi="Sylfaen"/>
          <w:noProof/>
          <w:sz w:val="24"/>
          <w:szCs w:val="24"/>
        </w:rPr>
        <w:t>ներկայացվող պահանջները</w:t>
      </w:r>
    </w:p>
    <w:p w14:paraId="5D9F7221"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31.</w:t>
      </w:r>
      <w:r w:rsidR="004F6A62" w:rsidRPr="004F6A62">
        <w:rPr>
          <w:rStyle w:val="af2"/>
          <w:rFonts w:ascii="Sylfaen" w:hAnsi="Sylfaen"/>
          <w:sz w:val="24"/>
        </w:rPr>
        <w:tab/>
      </w:r>
      <w:r w:rsidRPr="00236485">
        <w:rPr>
          <w:rStyle w:val="af2"/>
          <w:rFonts w:ascii="Sylfaen" w:hAnsi="Sylfaen"/>
          <w:sz w:val="24"/>
        </w:rPr>
        <w:t>«Արտադրության տեսչական ստուգում իրականացնելու հայտի մասին տեղեկություններ» հաղորդագրությամբ (P.MM.10.MSG.001) փոխանցվող՝ «Բժշկական արտադրատեսակներ արտադրողների որակի կառավարման համակարգերի տեսչական ստուգման արդյունքների մասին տեղեկություններ»</w:t>
      </w:r>
      <w:r w:rsidR="00236485">
        <w:rPr>
          <w:rStyle w:val="af2"/>
          <w:rFonts w:ascii="Sylfaen" w:hAnsi="Sylfaen"/>
          <w:sz w:val="24"/>
        </w:rPr>
        <w:t xml:space="preserve"> </w:t>
      </w:r>
      <w:r w:rsidRPr="00236485">
        <w:rPr>
          <w:rStyle w:val="af2"/>
          <w:rFonts w:ascii="Sylfaen" w:hAnsi="Sylfaen"/>
          <w:sz w:val="24"/>
        </w:rPr>
        <w:t>էլեկտրոնային փաստաթղթերի (տեղեկությունների) (R.HC.MM.10.001) վավերապայմանների լրացմանը ներկայացվող պահանջները բերված են 20-րդ աղյուսակում:</w:t>
      </w:r>
    </w:p>
    <w:p w14:paraId="48EA41AA" w14:textId="77777777" w:rsidR="00F51218" w:rsidRPr="00511581" w:rsidRDefault="00F51218" w:rsidP="00DB3188">
      <w:pPr>
        <w:pStyle w:val="af4"/>
        <w:keepNext w:val="0"/>
        <w:keepLines w:val="0"/>
        <w:widowControl w:val="0"/>
        <w:spacing w:before="0" w:after="160" w:line="360" w:lineRule="auto"/>
        <w:rPr>
          <w:rFonts w:ascii="Sylfaen" w:hAnsi="Sylfaen"/>
          <w:sz w:val="24"/>
        </w:rPr>
      </w:pPr>
    </w:p>
    <w:p w14:paraId="5DE60341"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20</w:t>
      </w:r>
    </w:p>
    <w:p w14:paraId="5C17AF0D"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ստուգում իրականացնելու հայտի մասին տեղեկություններ» հաղորդագրությամբ (P.MM.10.MSG.001) փոխանցվող՝ «Բժշկական արտադրատեսակներ արտադրողների որակի կառավարման համակարգերի տեսչական ստուգման արդյունքների մասին տեղեկություններ»</w:t>
      </w:r>
      <w:r w:rsidR="00236485">
        <w:rPr>
          <w:rFonts w:ascii="Sylfaen" w:hAnsi="Sylfaen"/>
          <w:sz w:val="24"/>
          <w:szCs w:val="24"/>
        </w:rPr>
        <w:t xml:space="preserve"> </w:t>
      </w:r>
      <w:r w:rsidRPr="00236485">
        <w:rPr>
          <w:rFonts w:ascii="Sylfaen" w:hAnsi="Sylfaen"/>
          <w:sz w:val="24"/>
          <w:szCs w:val="24"/>
        </w:rPr>
        <w:t>էլեկտրոնային փաստաթղթերի (տեղեկությունների) (R.HC.MM.10.001)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F51218" w14:paraId="76ECC57C"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A368C8"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F77913"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Պահանջի ձեւակերպումը</w:t>
            </w:r>
          </w:p>
        </w:tc>
      </w:tr>
      <w:tr w:rsidR="00D960C5" w:rsidRPr="00F51218" w14:paraId="52CE32C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61225A"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6FBDB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էլեկտրոնային հաղորդագրությամբ պետք է փոխանցվի «Արտադրության տեսչական ստուգման արդյունքների մասին տեղեկություններ» վավերապայմանի (hccdo:MedicalProductQMSInspectionResultDetails) 1 օրինակ</w:t>
            </w:r>
          </w:p>
        </w:tc>
      </w:tr>
      <w:tr w:rsidR="00D960C5" w:rsidRPr="00F51218" w14:paraId="080AEEB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7DFA11"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EF43DB"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տվյալների տեխնոլոգիական բազայում չպետք է պարունակվի գրառում, որի տեղեկությունների կազմում «Փաստաթղթի համարը» (csdo:DocId) </w:t>
            </w:r>
            <w:r w:rsidR="00782515">
              <w:rPr>
                <w:rFonts w:ascii="Sylfaen" w:hAnsi="Sylfaen"/>
                <w:noProof/>
                <w:sz w:val="20"/>
              </w:rPr>
              <w:t>եւ</w:t>
            </w:r>
            <w:r w:rsidRPr="00F51218">
              <w:rPr>
                <w:rFonts w:ascii="Sylfaen" w:hAnsi="Sylfaen"/>
                <w:noProof/>
                <w:sz w:val="20"/>
              </w:rPr>
              <w:t xml:space="preserve"> «Փաստաթղթի ամսաթիվը» (csdo:DocCreationDate) վավերապայմանների արժեքների ամբողջությունը «Արտադրության տեսչական ստուգում իրականացնելու հայտի մասին տեղեկություններ» վավերապայմանի (hccdo:MedicalProductQMSInspectionApplicationDetails) կազմում համընկնում են ներկայացվող տեղեկությունների հետ, «Արտադրության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վավերապայմանը (csdo:DocStatusCode) հավասար է «01» արժեքին՝ «նոր», իսկ «Ընդհանուր ռեսուրսի գրառման տեխնոլոգիական բնութագրերը» վավերապայմանի (ccdo:ResourceItemStatusDetails) կազմում «Ավարտի ամսաթիվը </w:t>
            </w:r>
            <w:r w:rsidR="00782515">
              <w:rPr>
                <w:rFonts w:ascii="Sylfaen" w:hAnsi="Sylfaen"/>
                <w:noProof/>
                <w:sz w:val="20"/>
              </w:rPr>
              <w:t>եւ</w:t>
            </w:r>
            <w:r w:rsidRPr="00F51218">
              <w:rPr>
                <w:rFonts w:ascii="Sylfaen" w:hAnsi="Sylfaen"/>
                <w:noProof/>
                <w:sz w:val="20"/>
              </w:rPr>
              <w:t xml:space="preserve"> ժամը» վավերապայմանը (csdo:EndDateTime) լրացված չէ</w:t>
            </w:r>
          </w:p>
        </w:tc>
      </w:tr>
      <w:tr w:rsidR="00D960C5" w:rsidRPr="00F51218" w14:paraId="76EF924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73D6BE"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01F3B7"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ստուգման տեսակի ծածկագիրը» վավերապայմանը (hcsdo:MedicalProductQMSInspectionKindCode)</w:t>
            </w:r>
            <w:r w:rsidR="00236485" w:rsidRPr="00F51218">
              <w:rPr>
                <w:rFonts w:ascii="Sylfaen" w:hAnsi="Sylfaen"/>
                <w:noProof/>
                <w:sz w:val="20"/>
              </w:rPr>
              <w:t xml:space="preserve"> </w:t>
            </w:r>
            <w:r w:rsidRPr="00F51218">
              <w:rPr>
                <w:rFonts w:ascii="Sylfaen" w:hAnsi="Sylfaen"/>
                <w:noProof/>
                <w:sz w:val="20"/>
              </w:rPr>
              <w:t>լրացված է, ապա դրա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F51218">
              <w:rPr>
                <w:rFonts w:ascii="MS Mincho" w:eastAsia="MS Mincho" w:hAnsi="MS Mincho" w:cs="MS Mincho" w:hint="eastAsia"/>
                <w:noProof/>
                <w:sz w:val="20"/>
              </w:rPr>
              <w:t>․</w:t>
            </w:r>
            <w:r w:rsidRPr="00F51218">
              <w:rPr>
                <w:rFonts w:ascii="Sylfaen" w:hAnsi="Sylfaen" w:cs="Sylfaen"/>
                <w:noProof/>
                <w:sz w:val="20"/>
              </w:rPr>
              <w:t xml:space="preserve"> «03»՝ «արտադրության արտապլանային տեսչական ստուգում»</w:t>
            </w:r>
          </w:p>
        </w:tc>
      </w:tr>
      <w:tr w:rsidR="00D960C5" w:rsidRPr="00F51218" w14:paraId="7B85BB9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CB0BEC"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95590B"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«Հասցեն» վավերապայմանի (ccdo:SubjectAddressDetails) կազմում «Հասցեի տեսակի ծածկագիրը» վավերապայմանը (csdo:AddressKindCode) լրացված է, ապա դրա արժեքը պետք է համապատասխանի հետեւյալ արժեքներից մեկին՝ «1»՝ գրանցման հասցեն. «2»՝ փաստացի հասցեն. «3»՝ փոստային հասցեն</w:t>
            </w:r>
          </w:p>
        </w:tc>
      </w:tr>
      <w:tr w:rsidR="00D960C5" w:rsidRPr="00F51218" w14:paraId="6B00DF5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7A32F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0341D1"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«Արտադրության տեսչական ստուգում իրականացնելու հայտի մասին տեղեկություններ» վավերապայմանի (hccdo:MedicalProductQMSInspectionApplicationDetails) կազմում «Արտադրության տեսչական ստուգման տեսակի ծածկագիրը» </w:t>
            </w:r>
            <w:r w:rsidRPr="00F51218">
              <w:rPr>
                <w:rFonts w:ascii="Sylfaen" w:hAnsi="Sylfaen"/>
                <w:noProof/>
                <w:sz w:val="20"/>
              </w:rPr>
              <w:lastRenderedPageBreak/>
              <w:t xml:space="preserve">(hcsdo:MedicalProductQMSInspectionKindCode), «Փաստաթղթի կարգավիճակի ծածկագիրը» (csdo:DocStatusCode) </w:t>
            </w:r>
            <w:r w:rsidR="00782515">
              <w:rPr>
                <w:rFonts w:ascii="Sylfaen" w:hAnsi="Sylfaen"/>
                <w:noProof/>
                <w:sz w:val="20"/>
              </w:rPr>
              <w:t>եւ</w:t>
            </w:r>
            <w:r w:rsidRPr="00F51218">
              <w:rPr>
                <w:rFonts w:ascii="Sylfaen" w:hAnsi="Sylfaen"/>
                <w:noProof/>
                <w:sz w:val="20"/>
              </w:rPr>
              <w:t xml:space="preserve"> «Կարգավիճակի գործողության ժամկետի մեկնարկի ամսաթիվը» (csdo:StatusStartDate) վավերապայմանները պարտադիր կերպով լրացվում են</w:t>
            </w:r>
          </w:p>
        </w:tc>
      </w:tr>
      <w:tr w:rsidR="00D960C5" w:rsidRPr="00F51218" w14:paraId="1453745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8411F3"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B163EE"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վավերապայմանի (csdo:DocStatusCode) արժեքը պետք է համապատասխանի «01» արժեքին՝ «նոր»</w:t>
            </w:r>
          </w:p>
        </w:tc>
      </w:tr>
      <w:tr w:rsidR="00D960C5" w:rsidRPr="00F51218" w14:paraId="7DE0A93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A2B6AC"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46BD7F"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ստուգում իրականացնելու ժամանակահատվածի մասին տեղեկություններ» վավերապայմանը (hccdo:MedicalProductQMSInspectionScheduleDetails) չի լրացվում</w:t>
            </w:r>
          </w:p>
        </w:tc>
      </w:tr>
      <w:tr w:rsidR="00D960C5" w:rsidRPr="00F51218" w14:paraId="30A5942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C9B63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615925"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«Արտադրողի մասին տեղեկություններ» (hccdo:ManufacturingAuthorizationHolderV2Details) վավերապայմանի կազմում «Տնտեսավարող սուբյեկտի անվանումը» (csdo:BusinessEntityName), «Կազմակերպաիրավական ձ</w:t>
            </w:r>
            <w:r w:rsidR="00782515">
              <w:rPr>
                <w:rFonts w:ascii="Sylfaen" w:hAnsi="Sylfaen"/>
                <w:noProof/>
                <w:sz w:val="20"/>
              </w:rPr>
              <w:t>եւ</w:t>
            </w:r>
            <w:r w:rsidRPr="00F51218">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F51218">
              <w:rPr>
                <w:rFonts w:ascii="Sylfaen" w:hAnsi="Sylfaen"/>
                <w:noProof/>
                <w:sz w:val="20"/>
              </w:rPr>
              <w:t xml:space="preserve"> «Կոնտակտային վավերապայմանը» (ccdo:CommunicationDetails) պարտադիր կերպով լրացվում են</w:t>
            </w:r>
          </w:p>
        </w:tc>
      </w:tr>
      <w:tr w:rsidR="00D960C5" w:rsidRPr="00F51218" w14:paraId="1D8EA7C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310FA7"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326D1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«Բժշկական արտադրատեսակն արտադրողի լիազորված ներկայացուցչի մասին տեղեկություններ» վավերապայմանը (hccdo:MedicalProductManufacturer AgentDetails) լրացված է, ապա դրա կազմում «Տնտեսավարող սուբյեկտի անվանումը» (csdo:BusinessEntityName), «Կազմակերպաիրավական ձ</w:t>
            </w:r>
            <w:r w:rsidR="00782515">
              <w:rPr>
                <w:rFonts w:ascii="Sylfaen" w:hAnsi="Sylfaen"/>
                <w:noProof/>
                <w:sz w:val="20"/>
              </w:rPr>
              <w:t>եւ</w:t>
            </w:r>
            <w:r w:rsidRPr="00F51218">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F51218">
              <w:rPr>
                <w:rFonts w:ascii="Sylfaen" w:hAnsi="Sylfaen"/>
                <w:noProof/>
                <w:sz w:val="20"/>
              </w:rPr>
              <w:t xml:space="preserve"> «Կոնտակտային վավերապայմանը» (ccdo:CommunicationDetails) վավերապայմանները պարտադիր կերպով լրացվում են</w:t>
            </w:r>
          </w:p>
        </w:tc>
      </w:tr>
      <w:tr w:rsidR="00D960C5" w:rsidRPr="00F51218" w14:paraId="0282AAA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C824AA"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33424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«Տեսչական ստուգում իրականացնող կազմակերպության մասին տեղեկություններ»</w:t>
            </w:r>
            <w:r w:rsidR="00236485" w:rsidRPr="00F51218">
              <w:rPr>
                <w:rFonts w:ascii="Sylfaen" w:hAnsi="Sylfaen"/>
                <w:noProof/>
                <w:sz w:val="20"/>
              </w:rPr>
              <w:t xml:space="preserve"> </w:t>
            </w:r>
            <w:r w:rsidRPr="00F51218">
              <w:rPr>
                <w:rFonts w:ascii="Sylfaen" w:hAnsi="Sylfaen"/>
                <w:noProof/>
                <w:sz w:val="20"/>
              </w:rPr>
              <w:t>վավերապայմանի (hccdo:MedicalProductQMSInspectionOrganizationDetails) կազմում «Հասցեն»</w:t>
            </w:r>
            <w:r w:rsidR="00236485" w:rsidRPr="00F51218">
              <w:rPr>
                <w:rFonts w:ascii="Sylfaen" w:hAnsi="Sylfaen"/>
                <w:noProof/>
                <w:sz w:val="20"/>
              </w:rPr>
              <w:t xml:space="preserve"> </w:t>
            </w:r>
            <w:r w:rsidRPr="00F51218">
              <w:rPr>
                <w:rFonts w:ascii="Sylfaen" w:hAnsi="Sylfaen"/>
                <w:noProof/>
                <w:sz w:val="20"/>
              </w:rPr>
              <w:t>վավերապայմանը (ccdo:SubjectAddressDetails) պարտադիր կերպով լրացվում է</w:t>
            </w:r>
          </w:p>
        </w:tc>
      </w:tr>
      <w:tr w:rsidR="00D960C5" w:rsidRPr="00F51218" w14:paraId="48B792D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9DB73"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C4C49C"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«Բժշկական արտադրատեսակի արտադրական հարթակի մասին տեղեկություններ» վավերապայմանի (hccdo:MedicalProductManufacturingAreaDetails)</w:t>
            </w:r>
            <w:r w:rsidR="00236485" w:rsidRPr="00F51218">
              <w:rPr>
                <w:rFonts w:ascii="Sylfaen" w:hAnsi="Sylfaen"/>
                <w:noProof/>
                <w:sz w:val="20"/>
              </w:rPr>
              <w:t xml:space="preserve"> </w:t>
            </w:r>
            <w:r w:rsidRPr="00F51218">
              <w:rPr>
                <w:rFonts w:ascii="Sylfaen" w:hAnsi="Sylfaen"/>
                <w:noProof/>
                <w:sz w:val="20"/>
              </w:rPr>
              <w:t xml:space="preserve">կազմում «Հասցեի տեսակի ծածկագիրը» (csdo:AddressKindCode), «Երկրի ծածկագիրը» (csdo:UnifiedCountryCode), «Քաղաքը» (csdo:CityName), «Փողոցը» (csdo:StreetName) </w:t>
            </w:r>
            <w:r w:rsidR="00782515">
              <w:rPr>
                <w:rFonts w:ascii="Sylfaen" w:hAnsi="Sylfaen"/>
                <w:noProof/>
                <w:sz w:val="20"/>
              </w:rPr>
              <w:t>եւ</w:t>
            </w:r>
            <w:r w:rsidRPr="00F51218">
              <w:rPr>
                <w:rFonts w:ascii="Sylfaen" w:hAnsi="Sylfaen"/>
                <w:noProof/>
                <w:sz w:val="20"/>
              </w:rPr>
              <w:t xml:space="preserve"> «Շենքի համարը» (csdo:BuildingNumberId) վավերապայմանները պարտադիր կերպով լրացվում են</w:t>
            </w:r>
          </w:p>
        </w:tc>
      </w:tr>
      <w:tr w:rsidR="00D960C5" w:rsidRPr="00F51218" w14:paraId="09A5AE8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898A8A"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94A5B3"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բժշկական արտադրատեսակի կիրառման հնարավոր ռիսկի դասերի տեսակների ծածկագրերի տեղեկագիրքը Միության նորմատիվ տեղեկատվական տեղեկությունների ռեեստրում ներառելու դեպքում «Բժշկական արտադրատեսակի հնարավոր ռիսկի դասի ծածկագիրը» վավերապայմանը (hcsdo:RiskClassCode) պետք է լրացվի, իսկ «Բժշկական արտադրատեսակի </w:t>
            </w:r>
            <w:r w:rsidRPr="00F51218">
              <w:rPr>
                <w:rFonts w:ascii="Sylfaen" w:hAnsi="Sylfaen"/>
                <w:noProof/>
                <w:sz w:val="20"/>
              </w:rPr>
              <w:lastRenderedPageBreak/>
              <w:t>հնարավոր ռիսկի դասի անվանումը» վավերապայմանը</w:t>
            </w:r>
            <w:r w:rsidR="00236485" w:rsidRPr="00F51218">
              <w:rPr>
                <w:rFonts w:ascii="Sylfaen" w:hAnsi="Sylfaen"/>
                <w:noProof/>
                <w:sz w:val="20"/>
              </w:rPr>
              <w:t xml:space="preserve"> </w:t>
            </w:r>
            <w:r w:rsidRPr="00F51218">
              <w:rPr>
                <w:rFonts w:ascii="Sylfaen" w:hAnsi="Sylfaen"/>
                <w:noProof/>
                <w:sz w:val="20"/>
              </w:rPr>
              <w:t>(hcsdo:RiskClassName) չի լրացվում</w:t>
            </w:r>
          </w:p>
        </w:tc>
      </w:tr>
      <w:tr w:rsidR="00D960C5" w:rsidRPr="00F51218" w14:paraId="4BE64DF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24429C"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1C39E7"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Միության նորմատիվ տեղեկատվական տեղեկությունների ռեեստրում բժշկական արտադրատեսակի կիրառման հնարավոր ռիսկի դասերի տեսակների ծածկագրերի տեղեկագրքի բացակայության դեպքում «Բժշկական արտադրատեսակի հնարավոր ռիսկի դասի անվանումը» վավերապայմանը (hcsdo:RiskClassName) պետք է լրացվի, իսկ «Բժշկական արտադրատեսակի հնարավոր ռիսկի դասի ծածկագիրը»</w:t>
            </w:r>
            <w:r w:rsidR="00236485" w:rsidRPr="00F51218">
              <w:rPr>
                <w:rFonts w:ascii="Sylfaen" w:hAnsi="Sylfaen"/>
                <w:noProof/>
                <w:sz w:val="20"/>
              </w:rPr>
              <w:t xml:space="preserve"> </w:t>
            </w:r>
            <w:r w:rsidRPr="00F51218">
              <w:rPr>
                <w:rFonts w:ascii="Sylfaen" w:hAnsi="Sylfaen"/>
                <w:noProof/>
                <w:sz w:val="20"/>
              </w:rPr>
              <w:t>վավերապայմանը (hcsdo:RiskClassCode) չի լրացվում</w:t>
            </w:r>
          </w:p>
        </w:tc>
      </w:tr>
      <w:tr w:rsidR="00D960C5" w:rsidRPr="00F51218" w14:paraId="322548F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94701"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35E87F"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եթե «Խմբի (ենթախմբի) </w:t>
            </w:r>
            <w:r w:rsidR="00782515">
              <w:rPr>
                <w:rFonts w:ascii="Sylfaen" w:hAnsi="Sylfaen"/>
                <w:noProof/>
                <w:sz w:val="20"/>
              </w:rPr>
              <w:t>եւ</w:t>
            </w:r>
            <w:r w:rsidRPr="00F51218">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բժշկական արտադրատեսակների արտադրության տեսչական ստուգման նպատակով ձ</w:t>
            </w:r>
            <w:r w:rsidR="00782515">
              <w:rPr>
                <w:rFonts w:ascii="Sylfaen" w:hAnsi="Sylfaen"/>
                <w:noProof/>
                <w:sz w:val="20"/>
              </w:rPr>
              <w:t>եւ</w:t>
            </w:r>
            <w:r w:rsidRPr="00F51218">
              <w:rPr>
                <w:rFonts w:ascii="Sylfaen" w:hAnsi="Sylfaen"/>
                <w:noProof/>
                <w:sz w:val="20"/>
              </w:rPr>
              <w:t>ավորվող՝ բժշկական արտադրատեսակների խմբերի ու ենթախմբերի տեսակների դասակարգիչը Միության նորմատիվ տեղեկատվական տեղեկությունների ռեեստրում ներառելու դեպքում «Արտադրվող բժշկական արտադրատեսակների խմբի (ենթախմբի) ծածկագիրը» վավերապայմանը (hcsdo:MedicalProductQMSInspectionGroupCode) պետք է լրացվի,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 իսկ «Արտադրվող բժշկական արտադրատեսակների խմբի (ենթախմբի) անվանումը» վավերապայմանը</w:t>
            </w:r>
            <w:r w:rsidR="00236485" w:rsidRPr="00F51218">
              <w:rPr>
                <w:rFonts w:ascii="Sylfaen" w:hAnsi="Sylfaen"/>
                <w:noProof/>
                <w:sz w:val="20"/>
              </w:rPr>
              <w:t xml:space="preserve"> </w:t>
            </w:r>
            <w:r w:rsidRPr="00F51218">
              <w:rPr>
                <w:rFonts w:ascii="Sylfaen" w:hAnsi="Sylfaen"/>
                <w:noProof/>
                <w:sz w:val="20"/>
              </w:rPr>
              <w:t>(hcsdo:MedicalProductQMSInspectionGroupName)</w:t>
            </w:r>
            <w:r w:rsidR="00236485" w:rsidRPr="00F51218">
              <w:rPr>
                <w:rFonts w:ascii="Sylfaen" w:hAnsi="Sylfaen"/>
                <w:noProof/>
                <w:sz w:val="20"/>
              </w:rPr>
              <w:t xml:space="preserve"> </w:t>
            </w:r>
            <w:r w:rsidRPr="00F51218">
              <w:rPr>
                <w:rFonts w:ascii="Sylfaen" w:hAnsi="Sylfaen"/>
                <w:noProof/>
                <w:sz w:val="20"/>
              </w:rPr>
              <w:t>չի լրացվում</w:t>
            </w:r>
          </w:p>
        </w:tc>
      </w:tr>
      <w:tr w:rsidR="00D960C5" w:rsidRPr="00F51218" w14:paraId="002A116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6E37F3"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552E6"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եթե «Խմբի (ենթախմբի) </w:t>
            </w:r>
            <w:r w:rsidR="00782515">
              <w:rPr>
                <w:rFonts w:ascii="Sylfaen" w:hAnsi="Sylfaen"/>
                <w:noProof/>
                <w:sz w:val="20"/>
              </w:rPr>
              <w:t>եւ</w:t>
            </w:r>
            <w:r w:rsidRPr="00F51218">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Միության նորմատիվ տեղեկատվական տեղեկությունների ռեեստրում բժշկական արտադրատեսակների արտադրության տեսչական ստուգման նպատակով ձ</w:t>
            </w:r>
            <w:r w:rsidR="00782515">
              <w:rPr>
                <w:rFonts w:ascii="Sylfaen" w:hAnsi="Sylfaen"/>
                <w:noProof/>
                <w:sz w:val="20"/>
              </w:rPr>
              <w:t>եւ</w:t>
            </w:r>
            <w:r w:rsidRPr="00F51218">
              <w:rPr>
                <w:rFonts w:ascii="Sylfaen" w:hAnsi="Sylfaen"/>
                <w:noProof/>
                <w:sz w:val="20"/>
              </w:rPr>
              <w:t>ավորվող՝ բժշկական արտադրատեսակների խմբերի ու ենթախմբերի տեսակների դասակարգչի բացակայության դեպքում «Արտադրվող բժշկական արտադրատեսակների խմբի (ենթախմբի) անվանումը» վավերապայմանը (hcsdo:MedicalProductQMSInspectionGroupName) պետք է լրացվի, իսկ «Արտադրվող բժշկական արտադրատեսակների խմբի (ենթախմբի) ծածկագիրը» վավերապայմանը (hcsdo:MedicalProductQMSInspectionGroupCode) չի լրացվում</w:t>
            </w:r>
          </w:p>
        </w:tc>
      </w:tr>
      <w:tr w:rsidR="00D960C5" w:rsidRPr="00F51218" w14:paraId="56000FF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EB7490"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E39CB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արտադրության տեսչական ստուգում իրականացնելու ժամանակ գործընթացների տեսակների </w:t>
            </w:r>
            <w:r w:rsidR="00782515">
              <w:rPr>
                <w:rFonts w:ascii="Sylfaen" w:hAnsi="Sylfaen"/>
                <w:noProof/>
                <w:sz w:val="20"/>
              </w:rPr>
              <w:t>եւ</w:t>
            </w:r>
            <w:r w:rsidRPr="00F51218">
              <w:rPr>
                <w:rFonts w:ascii="Sylfaen" w:hAnsi="Sylfaen"/>
                <w:noProof/>
                <w:sz w:val="20"/>
              </w:rPr>
              <w:t xml:space="preserve"> դրանց գնահատման չափորոշիչների տեղեկագիրքը Միության նորմատիվ տեղեկատվական տեղեկությունների ռեեստրում ներառելու դեպքում «Արտադրվող բժշկական արտադրատեսակների խմբի (ենթախմբի) ծածկագիրը» վավերապայմանը (hcsdo:MedicalProductQMSInspectionGroupCode)</w:t>
            </w:r>
            <w:r w:rsidR="00236485" w:rsidRPr="00F51218">
              <w:rPr>
                <w:rFonts w:ascii="Sylfaen" w:hAnsi="Sylfaen"/>
                <w:noProof/>
                <w:sz w:val="20"/>
              </w:rPr>
              <w:t xml:space="preserve"> </w:t>
            </w:r>
            <w:r w:rsidRPr="00F51218">
              <w:rPr>
                <w:rFonts w:ascii="Sylfaen" w:hAnsi="Sylfaen"/>
                <w:noProof/>
                <w:sz w:val="20"/>
              </w:rPr>
              <w:t xml:space="preserve">պետք է լրացվի, «Տեղեկագրքի (դասակարգչի) նույնականացուցիչը» ատրիբուտի (codeListld ատրիբուտ) արժեքը պետք է համապատասխանի Միության նորմատիվ տեղեկատվական տեղեկությունների ռեեստրում նշված տեղեկագրքի ծածկագրի արժեքին, իսկ «Արտադրության տեսչական ստուգում իրականացնելու ժամանակ գործընթացի տեսակի կամ դրա գնահատման չափորոշիչի անվանումը» </w:t>
            </w:r>
            <w:r w:rsidRPr="00F51218">
              <w:rPr>
                <w:rFonts w:ascii="Sylfaen" w:hAnsi="Sylfaen"/>
                <w:noProof/>
                <w:sz w:val="20"/>
              </w:rPr>
              <w:lastRenderedPageBreak/>
              <w:t>վավերապայմանը (hcsdo:MedicalProductQMSInspectionCriteriaKindName) չի լրացվում</w:t>
            </w:r>
          </w:p>
        </w:tc>
      </w:tr>
      <w:tr w:rsidR="00D960C5" w:rsidRPr="00F51218" w14:paraId="251F178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72523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CA25F5"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Միության նորմատիվ տեղեկատվական տեղեկությունների ռեեստրում արտադրության տեսչական ստուգում իրականացնելու ժամանակ գործընթացների տեսակների </w:t>
            </w:r>
            <w:r w:rsidR="00782515">
              <w:rPr>
                <w:rFonts w:ascii="Sylfaen" w:hAnsi="Sylfaen"/>
                <w:noProof/>
                <w:sz w:val="20"/>
              </w:rPr>
              <w:t>եւ</w:t>
            </w:r>
            <w:r w:rsidRPr="00F51218">
              <w:rPr>
                <w:rFonts w:ascii="Sylfaen" w:hAnsi="Sylfaen"/>
                <w:noProof/>
                <w:sz w:val="20"/>
              </w:rPr>
              <w:t xml:space="preserve"> դրանց գնահատման չափորոշիչների տեղեկագրքի բացակայության դեպքում «Արտադրության տեսչական ստուգում իրականացնելու ժամանակ գործընթացի տեսակի կամ դրա գնահատման չափորոշիչի անվանումը» վավերապայմանը (hcsdo:MedicalProductQMSInspectionCriteriaKindName) պետք է լրացվի, իսկ «Արտադրվող բժշկական արտադրատեսակների խմբի (ենթախմբի) ծածկագիրը» վավերապայմանը (hcsdo:MedicalProductQMSInspectionGroupCode) չի լրացվում</w:t>
            </w:r>
          </w:p>
        </w:tc>
      </w:tr>
      <w:tr w:rsidR="00D960C5" w:rsidRPr="00F51218" w14:paraId="27678F6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D547C4"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2F01DE"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օբյեկտի մասով տեսչական ստուգման արդյունքների մասին տեղեկություններ» վավերապայմանը (hccdo:MedicalProductQMSObjectInspectionResultDetails) չի լրացվում</w:t>
            </w:r>
          </w:p>
        </w:tc>
      </w:tr>
      <w:tr w:rsidR="00D960C5" w:rsidRPr="00F51218" w14:paraId="73450CD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F5D9C2"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AFB1CE"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ստուգման արդյունքների վերաբերյալ հաշվետվության մասին տեղեկություններ» վավերապայմանը (hccdo:MedicalProductQMSInspectionReportDetails) չի լրացվում</w:t>
            </w:r>
          </w:p>
        </w:tc>
      </w:tr>
      <w:tr w:rsidR="00D960C5" w:rsidRPr="00F51218" w14:paraId="0930533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0B831B"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B1705C"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ստուգման արդյունքների վերաբերյալ նախկինում ձ</w:t>
            </w:r>
            <w:r w:rsidR="00782515">
              <w:rPr>
                <w:rFonts w:ascii="Sylfaen" w:hAnsi="Sylfaen"/>
                <w:noProof/>
                <w:sz w:val="20"/>
              </w:rPr>
              <w:t>եւ</w:t>
            </w:r>
            <w:r w:rsidRPr="00F51218">
              <w:rPr>
                <w:rFonts w:ascii="Sylfaen" w:hAnsi="Sylfaen"/>
                <w:noProof/>
                <w:sz w:val="20"/>
              </w:rPr>
              <w:t xml:space="preserve">ակերպված հաշվետվության մասին տեղեկություններ» վավերապայմանը (hccdo:MedicalProductQMSInspectionPreviousReportDetails) լրացվել է, ապա դրա կազմում «Արտադրության տեսչական ստուգման տեսակի ծածկագիրը» (hcsdo:MedicalProductQMSInspectionKindCode), «Փաստաթղթի գործողության ժամկետի լրանալու ամսաթիվը» (csdo:DocValidityDate), «Երկրի ծածկագիրը» (csdo:UnifiedCountryCode) </w:t>
            </w:r>
            <w:r w:rsidR="00782515">
              <w:rPr>
                <w:rFonts w:ascii="Sylfaen" w:hAnsi="Sylfaen"/>
                <w:noProof/>
                <w:sz w:val="20"/>
              </w:rPr>
              <w:t>եւ</w:t>
            </w:r>
            <w:r w:rsidRPr="00F51218">
              <w:rPr>
                <w:rFonts w:ascii="Sylfaen" w:hAnsi="Sylfaen"/>
                <w:noProof/>
                <w:sz w:val="20"/>
              </w:rPr>
              <w:t xml:space="preserve"> «Փաստաթղթի կարգավիճակի մասին տեղեկություններ» (hccdo:DocStatusDetails) վավերապայմանները պետք է լրացվեն</w:t>
            </w:r>
          </w:p>
        </w:tc>
      </w:tr>
      <w:tr w:rsidR="00D960C5" w:rsidRPr="00F51218" w14:paraId="0617E3B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F42325"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F4F997"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ստուգման արդյունքների վերաբերյալ նախկինում ձեւակերպված հաշվետվության մասին տեղեկություններ» վավերապայմանի (hccdo:MedicalProductQMSInspectionPreviousReportDetails) կազմի մեջ մտնող «Փաստաթղթի կարգավիճակի մասին տեղեկություններ» վավերապայմանի (hccdo:DocStatusDetails) կազմում «Փաստաթղթի կարգավիճակի ծածկագիրը» վավերապայմանը (csdo:DocStatusCode) լրացվել է, ապա դրա արժեքը պետք է համապատասխանի հետ</w:t>
            </w:r>
            <w:r w:rsidR="00782515">
              <w:rPr>
                <w:rFonts w:ascii="Sylfaen" w:hAnsi="Sylfaen"/>
                <w:noProof/>
                <w:sz w:val="20"/>
              </w:rPr>
              <w:t>եւ</w:t>
            </w:r>
            <w:r w:rsidRPr="00F51218">
              <w:rPr>
                <w:rFonts w:ascii="Sylfaen" w:hAnsi="Sylfaen"/>
                <w:noProof/>
                <w:sz w:val="20"/>
              </w:rPr>
              <w:t>յալ արժեքներից մեկին՝ «01»՝ «գործում է». «02»՝ «գործողությունը դադարեցվել է». «03»՝ «բողոքարկվել է»</w:t>
            </w:r>
          </w:p>
        </w:tc>
      </w:tr>
      <w:tr w:rsidR="00D960C5" w:rsidRPr="00F51218" w14:paraId="7FEBD9A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876607"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1FB2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F51218" w14:paraId="296ED7C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0901FB"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9DC3D6"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եթե «Կազմակերպաիրավական ձեւի ծածկագիրը» վավերապայմանը (csdo:BusinessEntityTypeCode) լրացված է, ապա դրա կազմում «Դասակարգչի նույնականացուցիչը» ատրիբուտի (codeListId ատրիբուտ) արժեքը պետք է </w:t>
            </w:r>
            <w:r w:rsidRPr="00F51218">
              <w:rPr>
                <w:rFonts w:ascii="Sylfaen" w:hAnsi="Sylfaen"/>
                <w:noProof/>
                <w:sz w:val="20"/>
              </w:rPr>
              <w:lastRenderedPageBreak/>
              <w:t xml:space="preserve">պարունակի Տեղեկատվական փոխգործակցության կանոնների VII բաժնում նշված՝ Եվրասիական տնտեսական միության շրջանակներում տնտեսավարման կազմակերպաիրավական ձեւերի դասակարգչի ծածկագրային նշագիրը </w:t>
            </w:r>
          </w:p>
        </w:tc>
      </w:tr>
      <w:tr w:rsidR="00D960C5" w:rsidRPr="00F51218" w14:paraId="0C13EDA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591B5B"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7B23AA"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«Բժշկական արտադրատեսակի ծածկագիրը» վավերապայմանի (hcsdo:MedicalProductClassificationCode)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բժշկական արտադրատեսակների անվանացանկ» տեղեկագրքի ծածկագրային նշագիրը</w:t>
            </w:r>
          </w:p>
        </w:tc>
      </w:tr>
      <w:tr w:rsidR="00D960C5" w:rsidRPr="00F51218" w14:paraId="29E30A6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91D32C"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5F2A35"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«Կապի տեսակի ծածկագիրը» վավերապայմանը (csdo:CommunicationChannelCode) լրացված է, ապա դրա արժեքը պետք է համապատասխանի հետեւյալ արժեքներից մեկին՝ «AO»՝ «Ինտերնետ ցանցում կայքի հասցե». «TE»՝ «հեռախոս». «EM»՝ «էլեկտրոնային փոստ». «FX»՝ «հեռատպիչ»</w:t>
            </w:r>
          </w:p>
        </w:tc>
      </w:tr>
      <w:tr w:rsidR="00D960C5" w:rsidRPr="00F51218" w14:paraId="7DE3F5C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12A80D"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C5A8A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«Մեկնարկի ամսաթիվը եւ ժամը»</w:t>
            </w:r>
            <w:r w:rsidR="00236485" w:rsidRPr="00F51218">
              <w:rPr>
                <w:rFonts w:ascii="Sylfaen" w:hAnsi="Sylfaen"/>
                <w:noProof/>
                <w:sz w:val="20"/>
              </w:rPr>
              <w:t xml:space="preserve"> </w:t>
            </w:r>
            <w:r w:rsidRPr="00F51218">
              <w:rPr>
                <w:rFonts w:ascii="Sylfaen" w:hAnsi="Sylfaen"/>
                <w:noProof/>
                <w:sz w:val="20"/>
              </w:rPr>
              <w:t>վավերապայմանը (csdo:StartDateTime) «Ընդհանուր ռեսուրսի գրառման տեխնոլոգիական բնութագրերը» վավերապայմանի (ccdo:ResourceItemStatusDetails) կազմում պարտադիր կերպով լրացվում է</w:t>
            </w:r>
          </w:p>
        </w:tc>
      </w:tr>
      <w:tr w:rsidR="00D960C5" w:rsidRPr="00F51218" w14:paraId="5C32A9E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585E02"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1B4BAB"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«Ավարտի ամսաթիվը եւ ժամը» վավերապայմանը (csdo:EndDateTime) «Ընդհանուր ռեսուրսի գրառման տեխնոլոգիական բնութագրերը» վավերապայմանի (ccdo:ResourceItemStatusDetails) կազմում չի լրացվում</w:t>
            </w:r>
          </w:p>
        </w:tc>
      </w:tr>
    </w:tbl>
    <w:p w14:paraId="1EACC109" w14:textId="77777777" w:rsidR="00D960C5" w:rsidRPr="00236485" w:rsidRDefault="00D960C5" w:rsidP="00DB3188">
      <w:pPr>
        <w:widowControl w:val="0"/>
        <w:spacing w:after="160" w:line="360" w:lineRule="auto"/>
        <w:rPr>
          <w:rFonts w:ascii="Sylfaen" w:hAnsi="Sylfaen"/>
          <w:sz w:val="24"/>
          <w:szCs w:val="24"/>
        </w:rPr>
      </w:pPr>
    </w:p>
    <w:p w14:paraId="64763FFF"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32.</w:t>
      </w:r>
      <w:r w:rsidR="004F6A62" w:rsidRPr="004F6A62">
        <w:rPr>
          <w:rStyle w:val="af2"/>
          <w:rFonts w:ascii="Sylfaen" w:hAnsi="Sylfaen"/>
          <w:sz w:val="24"/>
        </w:rPr>
        <w:tab/>
      </w:r>
      <w:r w:rsidRPr="00236485">
        <w:rPr>
          <w:rStyle w:val="af2"/>
          <w:rFonts w:ascii="Sylfaen" w:hAnsi="Sylfaen"/>
          <w:sz w:val="24"/>
        </w:rPr>
        <w:t>«Արտադրության տեսչական ստուգում իրականացնելու հայտի կարգավիճակի մասին տեղեկություններ» հաղորդագրությամբ (P.MM.10.MSG.002) փոխանցվող՝ «Բժշկական արտադրատեսակներ արտադրողների որակի կառավարման համակարգերի տեսչական ստուգման արդյունքների մասին տեղեկություններ» էլեկտրոնային փաստաթղթերի (տեղեկությունների) (R.HC.MM.10.001) վավերապայմանների լրացմանը ներկայացվող պահանջները բերված են 21-րդ աղյուսակում:</w:t>
      </w:r>
    </w:p>
    <w:p w14:paraId="27820FA7" w14:textId="77777777" w:rsidR="00C610AF" w:rsidRDefault="00C610AF">
      <w:pPr>
        <w:spacing w:after="0" w:line="240" w:lineRule="auto"/>
        <w:rPr>
          <w:rFonts w:ascii="Sylfaen" w:eastAsia="Times New Roman" w:hAnsi="Sylfaen"/>
          <w:sz w:val="24"/>
          <w:szCs w:val="24"/>
        </w:rPr>
      </w:pPr>
      <w:r>
        <w:rPr>
          <w:rFonts w:ascii="Sylfaen" w:hAnsi="Sylfaen"/>
          <w:sz w:val="24"/>
        </w:rPr>
        <w:br w:type="page"/>
      </w:r>
    </w:p>
    <w:p w14:paraId="439F305E"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21</w:t>
      </w:r>
    </w:p>
    <w:p w14:paraId="4D0F508D"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ստուգում իրականացնելու հայտի կարգավիճակի մասին տեղեկություններ» հաղորդագրությամբ (P.MM.10.MSG.002) փոխանցվող՝ «Բժշկական արտադրատեսակներ արտադրողների որակի կառավարման համակարգերի տեսչական ստուգման արդյունքների մասին տեղեկություններ» էլեկտրոնային փաստաթղթերի (տեղեկությունների) (R.HC.MM.10.001)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F51218" w14:paraId="2C9639C6"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21939"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DE7E0C" w14:textId="77777777" w:rsidR="00D960C5" w:rsidRPr="00F51218" w:rsidRDefault="00D960C5" w:rsidP="00F51218">
            <w:pPr>
              <w:pStyle w:val="aa"/>
              <w:keepNext w:val="0"/>
              <w:keepLines w:val="0"/>
              <w:widowControl w:val="0"/>
              <w:spacing w:after="120"/>
              <w:rPr>
                <w:rFonts w:ascii="Sylfaen" w:hAnsi="Sylfaen"/>
                <w:sz w:val="20"/>
                <w:szCs w:val="20"/>
              </w:rPr>
            </w:pPr>
            <w:r w:rsidRPr="00F51218">
              <w:rPr>
                <w:rFonts w:ascii="Sylfaen" w:hAnsi="Sylfaen"/>
                <w:sz w:val="20"/>
                <w:szCs w:val="20"/>
              </w:rPr>
              <w:t>Պահանջի ձեւակերպումը</w:t>
            </w:r>
          </w:p>
        </w:tc>
      </w:tr>
      <w:tr w:rsidR="00D960C5" w:rsidRPr="00F51218" w14:paraId="2381D06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33293E"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C1DE81"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էլեկտրոնային հաղորդագրությամբ պետք է փոխանցվի «Արտադրության տեսչական ստուգման արդյունքների մասին տեղեկություններ» վավերապայմանի (hccdo:MedicalProductQMSInspectionResultDetails) 1 օրինակ</w:t>
            </w:r>
          </w:p>
        </w:tc>
      </w:tr>
      <w:tr w:rsidR="00D960C5" w:rsidRPr="00F51218" w14:paraId="7A41278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25F66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6BDE6F"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տվյալների տեխնոլոգիական բազայում պետք է պարունակվի գրառում, որի տեղեկությունների կազմում «Փաստաթղթի համարը» (csdo:DocId) </w:t>
            </w:r>
            <w:r w:rsidR="00782515">
              <w:rPr>
                <w:rFonts w:ascii="Sylfaen" w:hAnsi="Sylfaen"/>
                <w:noProof/>
                <w:sz w:val="20"/>
              </w:rPr>
              <w:t>եւ</w:t>
            </w:r>
            <w:r w:rsidRPr="00F51218">
              <w:rPr>
                <w:rFonts w:ascii="Sylfaen" w:hAnsi="Sylfaen"/>
                <w:noProof/>
                <w:sz w:val="20"/>
              </w:rPr>
              <w:t xml:space="preserve"> «Փաստաթղթի ամսաթիվը» (csdo:DocCreationDate) վավերապայմանների արժեքների ամբողջությունը «Արտադրության տեսչական ստուգում իրականացնելու հայտի մասին տեղեկություններ» վավերապայմանի (hccdo:MedicalProductQMSInspectionApplicationDetails) կազմում համընկնում է ներկայացվող տեղեկությունների հետ, «Արտադրության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վավերապայմանը (csdo:DocStatusCode) հավասար է «01» արժեքին՝ «նոր», իսկ «Ընդհանուր ռեսուրսի գրառման տեխնոլոգիական բնութագրերը» վավերապայմանի (ccdo:ResourceItemStatusDetails) կազմում «Ավարտի ամսաթիվը </w:t>
            </w:r>
            <w:r w:rsidR="00782515">
              <w:rPr>
                <w:rFonts w:ascii="Sylfaen" w:hAnsi="Sylfaen"/>
                <w:noProof/>
                <w:sz w:val="20"/>
              </w:rPr>
              <w:t>եւ</w:t>
            </w:r>
            <w:r w:rsidRPr="00F51218">
              <w:rPr>
                <w:rFonts w:ascii="Sylfaen" w:hAnsi="Sylfaen"/>
                <w:noProof/>
                <w:sz w:val="20"/>
              </w:rPr>
              <w:t xml:space="preserve"> ժամը» վավերապայմանը (csdo:EndDateTime) լրացված չէ</w:t>
            </w:r>
          </w:p>
        </w:tc>
      </w:tr>
      <w:tr w:rsidR="00D960C5" w:rsidRPr="00F51218" w14:paraId="2A3E04C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976D9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552A21"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ստուգման տեսակի ծածկագիրը» վավերապայմանը (hcsdo:MedicalProductQMSInspectionKindCode)</w:t>
            </w:r>
            <w:r w:rsidR="00236485" w:rsidRPr="00F51218">
              <w:rPr>
                <w:rFonts w:ascii="Sylfaen" w:hAnsi="Sylfaen"/>
                <w:noProof/>
                <w:sz w:val="20"/>
              </w:rPr>
              <w:t xml:space="preserve"> </w:t>
            </w:r>
            <w:r w:rsidRPr="00F51218">
              <w:rPr>
                <w:rFonts w:ascii="Sylfaen" w:hAnsi="Sylfaen"/>
                <w:noProof/>
                <w:sz w:val="20"/>
              </w:rPr>
              <w:t>լրացված է, ապա դրա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F51218">
              <w:rPr>
                <w:rFonts w:ascii="MS Mincho" w:eastAsia="MS Mincho" w:hAnsi="MS Mincho" w:cs="MS Mincho" w:hint="eastAsia"/>
                <w:noProof/>
                <w:sz w:val="20"/>
              </w:rPr>
              <w:t>․</w:t>
            </w:r>
            <w:r w:rsidRPr="00F51218">
              <w:rPr>
                <w:rFonts w:ascii="Sylfaen" w:hAnsi="Sylfaen" w:cs="Sylfaen"/>
                <w:noProof/>
                <w:sz w:val="20"/>
              </w:rPr>
              <w:t xml:space="preserve"> «03»՝ «արտադրության արտապլանային տեսչական ստուգում»</w:t>
            </w:r>
          </w:p>
        </w:tc>
      </w:tr>
      <w:tr w:rsidR="00D960C5" w:rsidRPr="00F51218" w14:paraId="6ADB383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497F56"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A6DF8F"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«Հասցեի տեսակի ծածկագիրը» վավերապայմանը (csdo:AddressKindCode) «Հասցեն» վավերապայմանի (ccdo:SubjectAddressDetails) կազմում լրացված է, ապա դրա արժեքը պետք է համապատասխանի հետեւյալ արժեքներից մեկին՝ «1»՝ գրանցման հասցեն. «2»՝ փաստացի հասցեն. «3»՝ փոստային հասցեն</w:t>
            </w:r>
          </w:p>
        </w:tc>
      </w:tr>
      <w:tr w:rsidR="00D960C5" w:rsidRPr="00F51218" w14:paraId="29798F1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081920"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B8D2BF"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«Արտադրության տեսչական ստուգում իրականացնելու հայտի մասին տեղեկություններ» վավերապայմանի (hccdo:MedicalProductQMSInspectionApplicationDetails) կազմում «Արտադրության տեսչական ստուգման տեսակի ծածկագիրը» </w:t>
            </w:r>
            <w:r w:rsidRPr="00F51218">
              <w:rPr>
                <w:rFonts w:ascii="Sylfaen" w:hAnsi="Sylfaen"/>
                <w:noProof/>
                <w:sz w:val="20"/>
              </w:rPr>
              <w:lastRenderedPageBreak/>
              <w:t xml:space="preserve">(hcsdo:MedicalProductQMSInspectionKindCode), «Փաստաթղթի կարգավիճակի ծածկագիրը» (csdo:DocStatusCode) </w:t>
            </w:r>
            <w:r w:rsidR="00782515">
              <w:rPr>
                <w:rFonts w:ascii="Sylfaen" w:hAnsi="Sylfaen"/>
                <w:noProof/>
                <w:sz w:val="20"/>
              </w:rPr>
              <w:t>եւ</w:t>
            </w:r>
            <w:r w:rsidRPr="00F51218">
              <w:rPr>
                <w:rFonts w:ascii="Sylfaen" w:hAnsi="Sylfaen"/>
                <w:noProof/>
                <w:sz w:val="20"/>
              </w:rPr>
              <w:t xml:space="preserve"> «Կարգավիճակի գործողության ժամկետի մեկնարկի ամսաթիվը» (csdo:StatusStartDate) վավերապայմանները պարտադիր կերպով լրացվում են</w:t>
            </w:r>
          </w:p>
        </w:tc>
      </w:tr>
      <w:tr w:rsidR="00D960C5" w:rsidRPr="00F51218" w14:paraId="6F674E9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72B3C1"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66C383"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վավերապայմանի (csdo:DocStatusCode) արժեքը պետք է համապատասխանի հետեւյալ արժեքներից մեկին՝ «02»՝ «ներառվել է տեսչական ստուգման ժամանակացույցի մեջ». «03»՝ «տեսչական ստուգման իրականացումը մերժվել է». «04»՝ «իրականացվում է տեսչական ստուգում»</w:t>
            </w:r>
          </w:p>
        </w:tc>
      </w:tr>
      <w:tr w:rsidR="00D960C5" w:rsidRPr="00F51218" w14:paraId="2C10AD4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3F7E3A"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DA62E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վավերապայմանի (csdo:DocStatusCode) արժեքը համապատասխանում է «03» արժեքին՝ «տեսչական ստուգման իրականացումը մերժվել է», ապա «Արտադրության տեսչական ստուգում իրականացնելու հայտի մասին տեղեկություններ» վավերապայմանի (hccdo:MedicalProductQMSInspectionApplicationDetails) կազմում պետք է լրացվի «Արտադրության տեսչական ստուգման իրականացումը մերժելու պատճառի ծածկագիրը» վավերապայմանը (hcsdo:MedicalProductQMSInspectionRefusalCode), իսկ «Արտադրության տեսչական ստուգում իրականացնելու ժամանակահատվածի մասին տեղեկություններ» վավերապայմանը (hccdo:MedicalProductQMSInspectionScheduleDetails) չի լրացվում</w:t>
            </w:r>
          </w:p>
        </w:tc>
      </w:tr>
      <w:tr w:rsidR="00D960C5" w:rsidRPr="00F51218" w14:paraId="7C88047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D45E94"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3D08D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ստուգման իրականացումը մերժելու պատճառի ծածկագիրը» վավերապայմանը (hcsdo:MedicalProductQMSInspectionRefusalCode)</w:t>
            </w:r>
            <w:r w:rsidR="00236485" w:rsidRPr="00F51218">
              <w:rPr>
                <w:rFonts w:ascii="Sylfaen" w:hAnsi="Sylfaen"/>
                <w:noProof/>
                <w:sz w:val="20"/>
              </w:rPr>
              <w:t xml:space="preserve"> </w:t>
            </w:r>
            <w:r w:rsidRPr="00F51218">
              <w:rPr>
                <w:rFonts w:ascii="Sylfaen" w:hAnsi="Sylfaen"/>
                <w:noProof/>
                <w:sz w:val="20"/>
              </w:rPr>
              <w:t xml:space="preserve"> լրացված է, ապա դրա արժեքը պետք է համապատասխանի հետեւյալ արժեքներից մեկին՝ «01»՝ «սահմանված պահանջներին փաստաթղթի փաթեթի անհամապատասխանություն». «02»՝ «սահմանված պահանջներին տեխնիկական ֆայլերի անհամապատասխանություն». «03»՝ «տեսչական ստուգում իրականացնող կազմակերպության՝ բժշկական արտադրատեսակների հայտագրված խմբերի (ենթախմբերի) տեսչական ստուգում իրականացնելու լիազորությունների բացակայություն»</w:t>
            </w:r>
          </w:p>
        </w:tc>
      </w:tr>
      <w:tr w:rsidR="00D960C5" w:rsidRPr="00F51218" w14:paraId="5C4C1ED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20B256"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66440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եթե «Արտադրության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վավերապայմանի (csdo:DocStatusCode) արժեքը համապատասխանում է «02» արժեքին՝ «ներառվել է տեսչական ստուգման ժամանակացույցում» կամ «04» արժեքին՝ «իրականացվում է տեսչական ստուգում», ապա «Արտադրության տեսչական ստուգում իրականացնելու ժամանակահատվածի մասին տեղեկություններ» վավերապայմանը (hccdo:MedicalProductQMSInspectionScheduleDetails) պետք է լրացվի </w:t>
            </w:r>
          </w:p>
        </w:tc>
      </w:tr>
      <w:tr w:rsidR="00D960C5" w:rsidRPr="00F51218" w14:paraId="147E312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76887"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82081E"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եթե «Արտադրության տեսչական ստուգում իրականացնելու ժամանակահատվածի </w:t>
            </w:r>
            <w:r w:rsidRPr="00F51218">
              <w:rPr>
                <w:rFonts w:ascii="Sylfaen" w:hAnsi="Sylfaen"/>
                <w:noProof/>
                <w:sz w:val="20"/>
              </w:rPr>
              <w:lastRenderedPageBreak/>
              <w:t>մասին տեղեկություններ» վավերապայմանը (hccdo:MedicalProductQMSInspectionScheduleDetails) լրացված է, ապա «Արտադրության տեսչական ստուգում իրականացնելու ձ</w:t>
            </w:r>
            <w:r w:rsidR="00782515">
              <w:rPr>
                <w:rFonts w:ascii="Sylfaen" w:hAnsi="Sylfaen"/>
                <w:noProof/>
                <w:sz w:val="20"/>
              </w:rPr>
              <w:t>եւ</w:t>
            </w:r>
            <w:r w:rsidRPr="00F51218">
              <w:rPr>
                <w:rFonts w:ascii="Sylfaen" w:hAnsi="Sylfaen"/>
                <w:noProof/>
                <w:sz w:val="20"/>
              </w:rPr>
              <w:t>ի ծածկագիրը» վավերապայմանի (hcsdo:MedicalProductQMSInspectionFormCode) արժեքը պետք է համապատասխանի հետ</w:t>
            </w:r>
            <w:r w:rsidR="00782515">
              <w:rPr>
                <w:rFonts w:ascii="Sylfaen" w:hAnsi="Sylfaen"/>
                <w:noProof/>
                <w:sz w:val="20"/>
              </w:rPr>
              <w:t>եւ</w:t>
            </w:r>
            <w:r w:rsidRPr="00F51218">
              <w:rPr>
                <w:rFonts w:ascii="Sylfaen" w:hAnsi="Sylfaen"/>
                <w:noProof/>
                <w:sz w:val="20"/>
              </w:rPr>
              <w:t>յալ արժեքներից մեկին՝ «01»՝ առկա</w:t>
            </w:r>
            <w:r w:rsidRPr="00F51218">
              <w:rPr>
                <w:rFonts w:ascii="MS Mincho" w:eastAsia="MS Mincho" w:hAnsi="MS Mincho" w:cs="MS Mincho" w:hint="eastAsia"/>
                <w:noProof/>
                <w:sz w:val="20"/>
              </w:rPr>
              <w:t>․</w:t>
            </w:r>
            <w:r w:rsidRPr="00F51218">
              <w:rPr>
                <w:rFonts w:ascii="Sylfaen" w:hAnsi="Sylfaen" w:cs="Sylfaen"/>
                <w:noProof/>
                <w:sz w:val="20"/>
              </w:rPr>
              <w:t xml:space="preserve"> «02»՝ հեռակա</w:t>
            </w:r>
          </w:p>
        </w:tc>
      </w:tr>
      <w:tr w:rsidR="00D960C5" w:rsidRPr="00F51218" w14:paraId="68FDFD1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307F3B"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8DE104"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ստուգում իրականացնելու ժամանակահատվածի մասին տեղեկություններ» վավերապայմանը (hccdo:MedicalProductQMSInspectionScheduleDetails) լրացված է, ապա դրա կազմում պետք է լրացվի «ժամանակահատվածը» (ccdo:PeriodDetails) կամ «Արտադրության տեսչական ստուգում իրականացնելու ամիսը» (hcsdo:MedicalProductQMSInspectionYearMonth) վավերապայմաններից մեկը</w:t>
            </w:r>
          </w:p>
        </w:tc>
      </w:tr>
      <w:tr w:rsidR="00D960C5" w:rsidRPr="00F51218" w14:paraId="7E15CAB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E4373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28537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«Արտադրողի մասին տեղեկություններ» վավերապայմանի (hccdo:ManufacturingAuthorizationHolderV2Details) կազմում «Տնտեսավարող սուբյեկտի անվանումը» (csdo:BusinessEntityName), «Կազմակերպաիրավական ձ</w:t>
            </w:r>
            <w:r w:rsidR="00782515">
              <w:rPr>
                <w:rFonts w:ascii="Sylfaen" w:hAnsi="Sylfaen"/>
                <w:noProof/>
                <w:sz w:val="20"/>
              </w:rPr>
              <w:t>եւ</w:t>
            </w:r>
            <w:r w:rsidRPr="00F51218">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F51218">
              <w:rPr>
                <w:rFonts w:ascii="Sylfaen" w:hAnsi="Sylfaen"/>
                <w:noProof/>
                <w:sz w:val="20"/>
              </w:rPr>
              <w:t xml:space="preserve"> «Կոնտակտային վավերապայմանը» (ccdo:CommunicationDetails) վավերապայմանները պարտադիր կերպով լրացվում են</w:t>
            </w:r>
          </w:p>
        </w:tc>
      </w:tr>
      <w:tr w:rsidR="00D960C5" w:rsidRPr="00F51218" w14:paraId="751B663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F0FA6"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D81145"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«Բժշկական արտադրատեսակն արտադրողի լիազորված ներկայացուցչի մասին տեղեկություններ» վավերապայմանը (hccdo:MedicalProductManufacturer AgentDetails) լրացված է, ապա դրա կազմում «Տնտեսավարող սուբյեկտի անվանումը» (csdo:BusinessEntityName), «Կազմակերպաիրավական ձ</w:t>
            </w:r>
            <w:r w:rsidR="00782515">
              <w:rPr>
                <w:rFonts w:ascii="Sylfaen" w:hAnsi="Sylfaen"/>
                <w:noProof/>
                <w:sz w:val="20"/>
              </w:rPr>
              <w:t>եւ</w:t>
            </w:r>
            <w:r w:rsidRPr="00F51218">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F51218">
              <w:rPr>
                <w:rFonts w:ascii="Sylfaen" w:hAnsi="Sylfaen"/>
                <w:noProof/>
                <w:sz w:val="20"/>
              </w:rPr>
              <w:t xml:space="preserve"> «Կոնտակտային վավերապայմանը» (ccdo:CommunicationDetails) վավերապայմանները պարտադիր կերպով լրացվում են</w:t>
            </w:r>
          </w:p>
        </w:tc>
      </w:tr>
      <w:tr w:rsidR="00D960C5" w:rsidRPr="00F51218" w14:paraId="3564F78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2D7099"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4579F7"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«Տեսչական ստուգում իրականացնող կազմակերպության մասին տեղեկություններ»</w:t>
            </w:r>
            <w:r w:rsidR="00236485" w:rsidRPr="00F51218">
              <w:rPr>
                <w:rFonts w:ascii="Sylfaen" w:hAnsi="Sylfaen"/>
                <w:noProof/>
                <w:sz w:val="20"/>
              </w:rPr>
              <w:t xml:space="preserve"> </w:t>
            </w:r>
            <w:r w:rsidRPr="00F51218">
              <w:rPr>
                <w:rFonts w:ascii="Sylfaen" w:hAnsi="Sylfaen"/>
                <w:noProof/>
                <w:sz w:val="20"/>
              </w:rPr>
              <w:t>վավերապայմանի (hccdo:MedicalProductQMSInspectionOrganizationDetails) կազմում «Հասցեն»</w:t>
            </w:r>
            <w:r w:rsidR="00236485" w:rsidRPr="00F51218">
              <w:rPr>
                <w:rFonts w:ascii="Sylfaen" w:hAnsi="Sylfaen"/>
                <w:noProof/>
                <w:sz w:val="20"/>
              </w:rPr>
              <w:t xml:space="preserve"> </w:t>
            </w:r>
            <w:r w:rsidRPr="00F51218">
              <w:rPr>
                <w:rFonts w:ascii="Sylfaen" w:hAnsi="Sylfaen"/>
                <w:noProof/>
                <w:sz w:val="20"/>
              </w:rPr>
              <w:t>վավերապայմանը (ccdo:SubjectAddressDetails) պարտադիր կերպով լրացվում է</w:t>
            </w:r>
          </w:p>
        </w:tc>
      </w:tr>
      <w:tr w:rsidR="00D960C5" w:rsidRPr="00F51218" w14:paraId="65F3DC9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781CF3"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FB979C"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«Բժշկական արտադրատեսակի արտադրական հարթակի մասին տեղեկություններ» վավերապայմանի (hccdo:MedicalProductManufacturingAreaDetails)</w:t>
            </w:r>
            <w:r w:rsidR="00236485" w:rsidRPr="00F51218">
              <w:rPr>
                <w:rFonts w:ascii="Sylfaen" w:hAnsi="Sylfaen"/>
                <w:noProof/>
                <w:sz w:val="20"/>
              </w:rPr>
              <w:t xml:space="preserve"> </w:t>
            </w:r>
            <w:r w:rsidRPr="00F51218">
              <w:rPr>
                <w:rFonts w:ascii="Sylfaen" w:hAnsi="Sylfaen"/>
                <w:noProof/>
                <w:sz w:val="20"/>
              </w:rPr>
              <w:t xml:space="preserve">կազմում «Հասցեի տեսակի ծածկագիրը» (csdo:AddressKindCode), «Երկրի ծածկագիրը» (csdo:UnifiedCountryCode), «Քաղաքը» (csdo:CityName), «Փողոցը» (csdo:StreetName) </w:t>
            </w:r>
            <w:r w:rsidR="00782515">
              <w:rPr>
                <w:rFonts w:ascii="Sylfaen" w:hAnsi="Sylfaen"/>
                <w:noProof/>
                <w:sz w:val="20"/>
              </w:rPr>
              <w:t>եւ</w:t>
            </w:r>
            <w:r w:rsidRPr="00F51218">
              <w:rPr>
                <w:rFonts w:ascii="Sylfaen" w:hAnsi="Sylfaen"/>
                <w:noProof/>
                <w:sz w:val="20"/>
              </w:rPr>
              <w:t xml:space="preserve"> «Շենքի համարը» (csdo:BuildingNumberId) վավերապայմանները պարտադիր կերպով լրացվում են</w:t>
            </w:r>
          </w:p>
        </w:tc>
      </w:tr>
      <w:tr w:rsidR="00D960C5" w:rsidRPr="00F51218" w14:paraId="192AE50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61768C"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0DCAD3"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բժշկական արտադրատեսակի կիրառման հնարավոր ռիսկի դասերի տեսակների ծածկագրերի տեղեկագիրքը Միության նորմատիվ տեղեկատվական տեղեկությունների ռեեստրում ներառելու դեպքում «Բժշկական արտադրատեսակի հնարավոր ռիսկի դասի ծածկագիրը» վավերապայմանը (hcsdo:RiskClassCode) պետք է լրացվի, իսկ «Բժշկական արտադրատեսակի հնարավոր ռիսկի դասի անվանումը» վավերապայմանը</w:t>
            </w:r>
            <w:r w:rsidR="00236485" w:rsidRPr="00F51218">
              <w:rPr>
                <w:rFonts w:ascii="Sylfaen" w:hAnsi="Sylfaen"/>
                <w:noProof/>
                <w:sz w:val="20"/>
              </w:rPr>
              <w:t xml:space="preserve"> </w:t>
            </w:r>
            <w:r w:rsidRPr="00F51218">
              <w:rPr>
                <w:rFonts w:ascii="Sylfaen" w:hAnsi="Sylfaen"/>
                <w:noProof/>
                <w:sz w:val="20"/>
              </w:rPr>
              <w:t>(hcsdo:RiskClassName) չի լրացվում</w:t>
            </w:r>
          </w:p>
        </w:tc>
      </w:tr>
      <w:tr w:rsidR="00D960C5" w:rsidRPr="00F51218" w14:paraId="1D981CA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A23336"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937262"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Միության նորմատիվ տեղեկատվական տեղեկությունների ռեեստրում բժշկական արտադրատեսակի կիրառման հնարավոր ռիսկի դասերի տեսակների ծածկագրերի տեղեկագրքի բացակայության դեպքում «Բժշկական արտադրատեսակի հնարավոր ռիսկի դասի անվանումը» վավերապայմանը (hcsdo:RiskClassName) պետք է լրացվի, իսկ «Բժշկական արտադրատեսակի հնարավոր ռիսկի դասի ծածկագիրը»</w:t>
            </w:r>
            <w:r w:rsidR="00236485" w:rsidRPr="00F51218">
              <w:rPr>
                <w:rFonts w:ascii="Sylfaen" w:hAnsi="Sylfaen"/>
                <w:noProof/>
                <w:sz w:val="20"/>
              </w:rPr>
              <w:t xml:space="preserve"> </w:t>
            </w:r>
            <w:r w:rsidRPr="00F51218">
              <w:rPr>
                <w:rFonts w:ascii="Sylfaen" w:hAnsi="Sylfaen"/>
                <w:noProof/>
                <w:sz w:val="20"/>
              </w:rPr>
              <w:t>վավերապայմանը (hcsdo:RiskClassCode) չի լրացվում</w:t>
            </w:r>
          </w:p>
        </w:tc>
      </w:tr>
      <w:tr w:rsidR="00D960C5" w:rsidRPr="00F51218" w14:paraId="16B2FE3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9000AA"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767D56"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եթե «Խմբի (ենթախմբի) </w:t>
            </w:r>
            <w:r w:rsidR="00782515">
              <w:rPr>
                <w:rFonts w:ascii="Sylfaen" w:hAnsi="Sylfaen"/>
                <w:noProof/>
                <w:sz w:val="20"/>
              </w:rPr>
              <w:t>եւ</w:t>
            </w:r>
            <w:r w:rsidRPr="00F51218">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բժշկական արտադրատեսակների արտադրության տեսչական ստուգման նպատակով ձ</w:t>
            </w:r>
            <w:r w:rsidR="00782515">
              <w:rPr>
                <w:rFonts w:ascii="Sylfaen" w:hAnsi="Sylfaen"/>
                <w:noProof/>
                <w:sz w:val="20"/>
              </w:rPr>
              <w:t>եւ</w:t>
            </w:r>
            <w:r w:rsidRPr="00F51218">
              <w:rPr>
                <w:rFonts w:ascii="Sylfaen" w:hAnsi="Sylfaen"/>
                <w:noProof/>
                <w:sz w:val="20"/>
              </w:rPr>
              <w:t>ավորվող՝ բժշկական արտադրատեսակների խմբերի ու ենթախմբերի տեսակների դասակարգիչը Միության նորմատիվ տեղեկատվական տեղեկությունների ռեեստրում ներառելու դեպքում «Արտադրվող բժշկական արտադրատեսակների խմբի (ենթախմբի) ծածկագիրը» վավերապայմանը (hcsdo:MedicalProductQMSInspectionGroupCode) պետք է լրացվի,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 իսկ «Արտադրվող բժշկական արտադրատեսակների խմբի (ենթախմբի) անվանումը» վավերապայմանը</w:t>
            </w:r>
            <w:r w:rsidR="00236485" w:rsidRPr="00F51218">
              <w:rPr>
                <w:rFonts w:ascii="Sylfaen" w:hAnsi="Sylfaen"/>
                <w:noProof/>
                <w:sz w:val="20"/>
              </w:rPr>
              <w:t xml:space="preserve"> </w:t>
            </w:r>
            <w:r w:rsidRPr="00F51218">
              <w:rPr>
                <w:rFonts w:ascii="Sylfaen" w:hAnsi="Sylfaen"/>
                <w:noProof/>
                <w:sz w:val="20"/>
              </w:rPr>
              <w:t>(hcsdo:MedicalProductQMSInspectionGroupName)</w:t>
            </w:r>
            <w:r w:rsidR="00236485" w:rsidRPr="00F51218">
              <w:rPr>
                <w:rFonts w:ascii="Sylfaen" w:hAnsi="Sylfaen"/>
                <w:noProof/>
                <w:sz w:val="20"/>
              </w:rPr>
              <w:t xml:space="preserve"> </w:t>
            </w:r>
            <w:r w:rsidRPr="00F51218">
              <w:rPr>
                <w:rFonts w:ascii="Sylfaen" w:hAnsi="Sylfaen"/>
                <w:noProof/>
                <w:sz w:val="20"/>
              </w:rPr>
              <w:t>չի լրացվում</w:t>
            </w:r>
          </w:p>
        </w:tc>
      </w:tr>
      <w:tr w:rsidR="00D960C5" w:rsidRPr="00F51218" w14:paraId="45982E6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CF8A1A"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F1FD8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եթե «Խմբի (ենթախմբի) </w:t>
            </w:r>
            <w:r w:rsidR="00782515">
              <w:rPr>
                <w:rFonts w:ascii="Sylfaen" w:hAnsi="Sylfaen"/>
                <w:noProof/>
                <w:sz w:val="20"/>
              </w:rPr>
              <w:t>եւ</w:t>
            </w:r>
            <w:r w:rsidRPr="00F51218">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Միության նորմատիվ տեղեկատվական տեղեկությունների ռեեստրում բժշկական արտադրատեսակների արտադրության տեսչական ստուգման նպատակով ձ</w:t>
            </w:r>
            <w:r w:rsidR="00782515">
              <w:rPr>
                <w:rFonts w:ascii="Sylfaen" w:hAnsi="Sylfaen"/>
                <w:noProof/>
                <w:sz w:val="20"/>
              </w:rPr>
              <w:t>եւ</w:t>
            </w:r>
            <w:r w:rsidRPr="00F51218">
              <w:rPr>
                <w:rFonts w:ascii="Sylfaen" w:hAnsi="Sylfaen"/>
                <w:noProof/>
                <w:sz w:val="20"/>
              </w:rPr>
              <w:t>ավորվող՝ բժշկական արտադրատեսակների խմբերի ու ենթախմբերի տեսակների դասակարգչի բացակայության դեպքում «Արտադրվող բժշկական արտադրատեսակների խմբի (ենթախմբի) անվանումը» վավերապայմանը (hcsdo:MedicalProductQMSInspectionGroupName) պետք է լրացվի, իսկ «Արտադրվող բժշկական արտադրատեսակների խմբի (ենթախմբի) ծածկագիրը» վավերապայմանը (hcsdo:MedicalProductQMSInspectionGroupCode) չի լրացվում</w:t>
            </w:r>
          </w:p>
        </w:tc>
      </w:tr>
      <w:tr w:rsidR="00D960C5" w:rsidRPr="00F51218" w14:paraId="22EEC47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3A44F8"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74C67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արտադրության տեսչական ստուգում իրականացնելու ժամանակ գործընթացների տեսակների </w:t>
            </w:r>
            <w:r w:rsidR="00782515">
              <w:rPr>
                <w:rFonts w:ascii="Sylfaen" w:hAnsi="Sylfaen"/>
                <w:noProof/>
                <w:sz w:val="20"/>
              </w:rPr>
              <w:t>եւ</w:t>
            </w:r>
            <w:r w:rsidRPr="00F51218">
              <w:rPr>
                <w:rFonts w:ascii="Sylfaen" w:hAnsi="Sylfaen"/>
                <w:noProof/>
                <w:sz w:val="20"/>
              </w:rPr>
              <w:t xml:space="preserve"> դրանց գնահատման չափորոշիչների տեղեկագիրքը Միության նորմատիվ տեղեկատվական տեղեկությունների ռեեստրում ներառելու դեպքում «Արտադրվող բժշկական արտադրատեսակների խմբի (ենթախմբի) ծածկագիրը» վավերապայմանը (hcsdo:MedicalProductQMSInspectionGroupCode)</w:t>
            </w:r>
            <w:r w:rsidR="00236485" w:rsidRPr="00F51218">
              <w:rPr>
                <w:rFonts w:ascii="Sylfaen" w:hAnsi="Sylfaen"/>
                <w:noProof/>
                <w:sz w:val="20"/>
              </w:rPr>
              <w:t xml:space="preserve"> </w:t>
            </w:r>
            <w:r w:rsidRPr="00F51218">
              <w:rPr>
                <w:rFonts w:ascii="Sylfaen" w:hAnsi="Sylfaen"/>
                <w:noProof/>
                <w:sz w:val="20"/>
              </w:rPr>
              <w:t>պետք է լրացվի, «Տեղեկագրքի (դասակարգչի) նույնականացուցիչը» ատրիբուտի (codeListld ատրիբուտ) արժեքը պետք է համապատասխանի Միության նորմատիվ տեղեկատվական տեղեկությունների ռեեստրում նշված տեղեկագրքի ծածկագրի արժեքին, իսկ «Արտադրության տեսչական ստուգում իրականացնելու ժամանակ գործընթացի տեսակի կամ դրա գնահատման չափորոշիչի անվանումը» վավերապայմանը (hcsdo:MedicalProductQMSInspectionCriteriaKindName) չի լրացվում</w:t>
            </w:r>
          </w:p>
        </w:tc>
      </w:tr>
      <w:tr w:rsidR="00D960C5" w:rsidRPr="00F51218" w14:paraId="042F279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F48930"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3FBC80"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 xml:space="preserve">Միության նորմատիվ տեղեկատվական տեղեկությունների ռեեստրում արտադրության տեսչական ստուգում իրականացնելու ժամանակ գործընթացների տեսակների </w:t>
            </w:r>
            <w:r w:rsidR="00782515">
              <w:rPr>
                <w:rFonts w:ascii="Sylfaen" w:hAnsi="Sylfaen"/>
                <w:noProof/>
                <w:sz w:val="20"/>
              </w:rPr>
              <w:t>եւ</w:t>
            </w:r>
            <w:r w:rsidRPr="00F51218">
              <w:rPr>
                <w:rFonts w:ascii="Sylfaen" w:hAnsi="Sylfaen"/>
                <w:noProof/>
                <w:sz w:val="20"/>
              </w:rPr>
              <w:t xml:space="preserve"> դրանց գնահատման չափորոշիչների տեղեկագրքի բացակայության դեպքում «Արտադրության տեսչական ստուգում իրականացնելու ժամանակ գործընթացի տեսակի կամ դրա գնահատման չափորոշիչի անվանումը» վավերապայմանը (hcsdo:MedicalProductQMSInspectionCriteriaKindName) պետք է լրացվի, իսկ «Արտադրվող բժշկական արտադրատեսակների խմբի (ենթախմբի) ծածկագիրը» վավերապայմանը (hcsdo:MedicalProductQMSInspectionGroupCode) չի լրացվում</w:t>
            </w:r>
          </w:p>
        </w:tc>
      </w:tr>
      <w:tr w:rsidR="00D960C5" w:rsidRPr="00F51218" w14:paraId="4BBBD03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0F4C7D"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F60F76"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օբյեկտի մասով տեսչական ստուգման արդյունքների մասին տեղեկություններ» վավերապայմանը (hccdo:MedicalProductQMSObjectInspectionResultDetails) չի լրացվում</w:t>
            </w:r>
          </w:p>
        </w:tc>
      </w:tr>
      <w:tr w:rsidR="00D960C5" w:rsidRPr="00F51218" w14:paraId="26C7D89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30EB6E"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C4E66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«Արտադրության տեսչական ստուգման արդյունքների վերաբերյալ հաշվետվության մասին տեղեկություններ» վավերապայմանը (hccdo:MedicalProductQMSInspectionReportDetails) չի լրացվում</w:t>
            </w:r>
          </w:p>
        </w:tc>
      </w:tr>
      <w:tr w:rsidR="00D960C5" w:rsidRPr="00F51218" w14:paraId="7703A38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CD8E52"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D9BBB9"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ստուգման արդյունքների վերաբերյալ նախկինում ձ</w:t>
            </w:r>
            <w:r w:rsidR="00782515">
              <w:rPr>
                <w:rFonts w:ascii="Sylfaen" w:hAnsi="Sylfaen"/>
                <w:noProof/>
                <w:sz w:val="20"/>
              </w:rPr>
              <w:t>եւ</w:t>
            </w:r>
            <w:r w:rsidRPr="00F51218">
              <w:rPr>
                <w:rFonts w:ascii="Sylfaen" w:hAnsi="Sylfaen"/>
                <w:noProof/>
                <w:sz w:val="20"/>
              </w:rPr>
              <w:t xml:space="preserve">ակերպված հաշվետվության մասին տեղեկություններ» վավերապայմանը (hccdo:MedicalProductQMSInspectionPreviousReportDetails) լրացվել է, ապա դրա կազմում «Արտադրության տեսչական ստուգման տեսակի ծածկագիրը» (hcsdo:MedicalProductQMSInspectionKindCode), «Փաստաթղթի գործողության ժամկետի լրանալու ամսաթիվը» (csdo:DocValidityDate), «Երկրի ծածկագիրը» (csdo:UnifiedCountryCode) </w:t>
            </w:r>
            <w:r w:rsidR="00782515">
              <w:rPr>
                <w:rFonts w:ascii="Sylfaen" w:hAnsi="Sylfaen"/>
                <w:noProof/>
                <w:sz w:val="20"/>
              </w:rPr>
              <w:t>եւ</w:t>
            </w:r>
            <w:r w:rsidRPr="00F51218">
              <w:rPr>
                <w:rFonts w:ascii="Sylfaen" w:hAnsi="Sylfaen"/>
                <w:noProof/>
                <w:sz w:val="20"/>
              </w:rPr>
              <w:t xml:space="preserve"> «Փաստաթղթի կարգավիճակի մասին տեղեկություններ» (hccdo:DocStatusDetails) վավերապայմանները պետք է լրացվեն</w:t>
            </w:r>
          </w:p>
        </w:tc>
      </w:tr>
      <w:tr w:rsidR="00D960C5" w:rsidRPr="00F51218" w14:paraId="458BE42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A5BE5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85293D"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«Արտադրության տեսչական ստուգման արդյունքների վերաբերյալ նախկինում ձեւակերպված հաշվետվության մասին տեղեկություններ» վավերապայմանի (hccdo:MedicalProductQMSInspectionPreviousReportDetails) կազմի մեջ մտնող «Փաստաթղթի կարգավիճակի մասին տեղեկություններ» վավերապայմանի (hccdo:DocStatusDetails) կազմում «Փաստաթղթի կարգավիճակի ծածկագիրը» վավերապայմանը (csdo:DocStatusCode) լրացվել է, ապա դրա արժեքը պետք է համապատասխանի հետ</w:t>
            </w:r>
            <w:r w:rsidR="00782515">
              <w:rPr>
                <w:rFonts w:ascii="Sylfaen" w:hAnsi="Sylfaen"/>
                <w:noProof/>
                <w:sz w:val="20"/>
              </w:rPr>
              <w:t>եւ</w:t>
            </w:r>
            <w:r w:rsidRPr="00F51218">
              <w:rPr>
                <w:rFonts w:ascii="Sylfaen" w:hAnsi="Sylfaen"/>
                <w:noProof/>
                <w:sz w:val="20"/>
              </w:rPr>
              <w:t>յալ արժեքներից մեկին՝ «01»՝ «գործում է». «02»՝ «գործողությունը դադարեցվել է». «03»՝ «բողոքարկվել է»</w:t>
            </w:r>
          </w:p>
        </w:tc>
      </w:tr>
      <w:tr w:rsidR="00D960C5" w:rsidRPr="00F51218" w14:paraId="45B95DA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BB66BC"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60FC3D"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F51218" w14:paraId="442375A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4A403B"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8F079B"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«Կազմակերպաիրավական ձեւի ծածկագիրը» վավերապայմանը (csdo:BusinessEntityTypeCode)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շրջանակներում տնտեսավարման կազմակերպաիրավական ձեւերի դասակարգչի ծածկագրային նշագիրը</w:t>
            </w:r>
          </w:p>
        </w:tc>
      </w:tr>
      <w:tr w:rsidR="00D960C5" w:rsidRPr="00F51218" w14:paraId="53D3EF4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64CE21"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47F48"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«Բժշկական արտադրատեսակի ծածկագիրը» վավերապայմանի (hcsdo:MedicalProductClassificationCode)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բժշկական արտադրատեսակների անվանացանկ» տեղեկագրքի ծածկագրային նշագիրը</w:t>
            </w:r>
          </w:p>
        </w:tc>
      </w:tr>
      <w:tr w:rsidR="00D960C5" w:rsidRPr="00F51218" w14:paraId="419B4D8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9070CF"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447723"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եթե «Կապի տեսակի ծածկագիրը» վավերապայմանը (csdo:CommunicationChannelCode) լրացված է, ապա դրա արժեքը պետք է համապատասխանի հետեւյալ արժեքներից մեկին՝ «AO»՝ «Ինտերնետ ցանցում կայքի հասցե». «TE»՝ «հեռախոս». «EM»՝ «էլեկտրոնային փոստ». «FX»՝ «հեռատպիչ»</w:t>
            </w:r>
          </w:p>
        </w:tc>
      </w:tr>
      <w:tr w:rsidR="00D960C5" w:rsidRPr="00F51218" w14:paraId="75ADBD3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FB4A9A"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69E61D"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«Մեկնարկի ամսաթիվը եւ ժամը»</w:t>
            </w:r>
            <w:r w:rsidR="00236485" w:rsidRPr="00F51218">
              <w:rPr>
                <w:rFonts w:ascii="Sylfaen" w:hAnsi="Sylfaen"/>
                <w:noProof/>
                <w:sz w:val="20"/>
              </w:rPr>
              <w:t xml:space="preserve"> </w:t>
            </w:r>
            <w:r w:rsidRPr="00F51218">
              <w:rPr>
                <w:rFonts w:ascii="Sylfaen" w:hAnsi="Sylfaen"/>
                <w:noProof/>
                <w:sz w:val="20"/>
              </w:rPr>
              <w:t>վավերապայմանը (csdo:StartDateTime) «Ընդհանուր ռեսուրսի գրառման տեխնոլոգիական բնութագրերը» վավերապայմանի (ccdo:ResourceItemStatusDetails) կազմում պարտադիր կերպով լրացվում է</w:t>
            </w:r>
          </w:p>
        </w:tc>
      </w:tr>
      <w:tr w:rsidR="00D960C5" w:rsidRPr="00F51218" w14:paraId="6577D4F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4139FB" w14:textId="77777777" w:rsidR="00D960C5" w:rsidRPr="00F51218" w:rsidRDefault="00D960C5" w:rsidP="00F51218">
            <w:pPr>
              <w:pStyle w:val="afa"/>
              <w:widowControl w:val="0"/>
              <w:spacing w:after="120" w:line="240" w:lineRule="auto"/>
              <w:rPr>
                <w:rFonts w:ascii="Sylfaen" w:hAnsi="Sylfaen" w:cs="Arial"/>
                <w:sz w:val="20"/>
              </w:rPr>
            </w:pPr>
            <w:r w:rsidRPr="00F51218">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5A18D7" w14:textId="77777777" w:rsidR="00D960C5" w:rsidRPr="00F51218" w:rsidRDefault="00D960C5" w:rsidP="004F6A62">
            <w:pPr>
              <w:pStyle w:val="a8"/>
              <w:widowControl w:val="0"/>
              <w:spacing w:after="120" w:line="240" w:lineRule="auto"/>
              <w:jc w:val="left"/>
              <w:rPr>
                <w:rFonts w:ascii="Sylfaen" w:hAnsi="Sylfaen" w:cs="Arial"/>
                <w:sz w:val="20"/>
              </w:rPr>
            </w:pPr>
            <w:r w:rsidRPr="00F51218">
              <w:rPr>
                <w:rFonts w:ascii="Sylfaen" w:hAnsi="Sylfaen"/>
                <w:noProof/>
                <w:sz w:val="20"/>
              </w:rPr>
              <w:t>«Ավարտի ամսաթիվը եւ ժամը» վավերապայմանը (csdo:EndDateTime) «Ընդհանուր ռեսուրսի գրառման տեխնոլոգիական բնութագրերը» վավերապայմանի (ccdo:ResourceItemStatusDetails) կազմում չի լրացվում</w:t>
            </w:r>
          </w:p>
        </w:tc>
      </w:tr>
    </w:tbl>
    <w:p w14:paraId="4131A793" w14:textId="77777777" w:rsidR="00D960C5" w:rsidRPr="00236485" w:rsidRDefault="00D960C5" w:rsidP="00DB3188">
      <w:pPr>
        <w:widowControl w:val="0"/>
        <w:spacing w:after="160" w:line="360" w:lineRule="auto"/>
        <w:rPr>
          <w:rFonts w:ascii="Sylfaen" w:hAnsi="Sylfaen"/>
          <w:sz w:val="24"/>
          <w:szCs w:val="24"/>
        </w:rPr>
      </w:pPr>
    </w:p>
    <w:p w14:paraId="28F693D0"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33.</w:t>
      </w:r>
      <w:r w:rsidR="004F6A62" w:rsidRPr="004F6A62">
        <w:rPr>
          <w:rStyle w:val="af2"/>
          <w:rFonts w:ascii="Sylfaen" w:hAnsi="Sylfaen"/>
          <w:sz w:val="24"/>
        </w:rPr>
        <w:tab/>
      </w:r>
      <w:r w:rsidRPr="00236485">
        <w:rPr>
          <w:rStyle w:val="af2"/>
          <w:rFonts w:ascii="Sylfaen" w:hAnsi="Sylfaen"/>
          <w:sz w:val="24"/>
        </w:rPr>
        <w:t>«Արտադրության տեսչական ստուգման արդյունքների մասին տեղեկություններ» հաղորդագրությամբ (P.MM.10.MSG.004) փոխանցվող՝ «Բժշկական արտադրատեսակներ արտադրողների որակի կառավարման համակարգերի տեսչական ստուգման արդյունքների մասին տեղեկություններ»</w:t>
      </w:r>
      <w:r w:rsidR="00236485">
        <w:rPr>
          <w:rStyle w:val="af2"/>
          <w:rFonts w:ascii="Sylfaen" w:hAnsi="Sylfaen"/>
          <w:sz w:val="24"/>
        </w:rPr>
        <w:t xml:space="preserve"> </w:t>
      </w:r>
      <w:r w:rsidRPr="00236485">
        <w:rPr>
          <w:rStyle w:val="af2"/>
          <w:rFonts w:ascii="Sylfaen" w:hAnsi="Sylfaen"/>
          <w:sz w:val="24"/>
        </w:rPr>
        <w:t>էլեկտրոնային փաստաթղթերի (տեղեկությունների) (R.HC.MM.10.001) վավերապայմանների լրացմանը ներկայացվող պահանջները բերված են 22-րդ աղյուսակում:</w:t>
      </w:r>
    </w:p>
    <w:p w14:paraId="16914B23" w14:textId="77777777" w:rsidR="00C610AF" w:rsidRDefault="00C610AF">
      <w:pPr>
        <w:spacing w:after="0" w:line="240" w:lineRule="auto"/>
        <w:rPr>
          <w:rFonts w:ascii="Sylfaen" w:eastAsia="Times New Roman" w:hAnsi="Sylfaen"/>
          <w:sz w:val="24"/>
          <w:szCs w:val="24"/>
        </w:rPr>
      </w:pPr>
      <w:r>
        <w:rPr>
          <w:rFonts w:ascii="Sylfaen" w:hAnsi="Sylfaen"/>
          <w:sz w:val="24"/>
        </w:rPr>
        <w:br w:type="page"/>
      </w:r>
    </w:p>
    <w:p w14:paraId="5EFC3682"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22</w:t>
      </w:r>
    </w:p>
    <w:p w14:paraId="0CC40D4B"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ստուգման արդյունքների մասին տեղեկություններ» հաղորդագրությամբ (P.MM.10.MSG.004) փոխանցվող՝ «Բժշկական արտադրատեսակներ արտադրողների որակի կառավարման համակարգերի տեսչական ստուգման արդյունքների մասին տեղեկություններ»</w:t>
      </w:r>
      <w:r w:rsidR="00236485">
        <w:rPr>
          <w:rFonts w:ascii="Sylfaen" w:hAnsi="Sylfaen"/>
          <w:sz w:val="24"/>
          <w:szCs w:val="24"/>
        </w:rPr>
        <w:t xml:space="preserve"> </w:t>
      </w:r>
      <w:r w:rsidRPr="00236485">
        <w:rPr>
          <w:rFonts w:ascii="Sylfaen" w:hAnsi="Sylfaen"/>
          <w:sz w:val="24"/>
          <w:szCs w:val="24"/>
        </w:rPr>
        <w:t>էլեկտրոնային փաստաթղթերի (տեղեկությունների) (R.HC.MM.10.001)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513EE9E6"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3EB795"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15B7F3"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Պահանջի ձեւակերպումը</w:t>
            </w:r>
          </w:p>
        </w:tc>
      </w:tr>
      <w:tr w:rsidR="00D960C5" w:rsidRPr="00403E52" w14:paraId="17341EE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A009D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7B0BE"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հաղորդագրությամբ պետք է փոխանցվի «Արտադրության տեսչական ստուգման արդյունքների մասին տեղեկություններ» վավերապայմանի (hccdo:MedicalProductQMSInspectionResultDetails) 1 օրինակ</w:t>
            </w:r>
          </w:p>
        </w:tc>
      </w:tr>
      <w:tr w:rsidR="00D960C5" w:rsidRPr="00403E52" w14:paraId="677FD09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922809"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16A9E1"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ստուգում իրականացնելու հայտի մասին տեղեկություններ» վավերապայմանը (hccdo:MedicalProductQMSInspectionApplicationDetails) լրացված է, ապա տվյալների տեխնոլոգիական բազայում պետք է պարունակվի գրառում, որի տեղեկությունների կազմում «Փաստաթղթի համարը» (csdo:DocId) </w:t>
            </w:r>
            <w:r w:rsidR="00782515">
              <w:rPr>
                <w:rFonts w:ascii="Sylfaen" w:hAnsi="Sylfaen"/>
                <w:noProof/>
                <w:sz w:val="20"/>
              </w:rPr>
              <w:t>եւ</w:t>
            </w:r>
            <w:r w:rsidRPr="00403E52">
              <w:rPr>
                <w:rFonts w:ascii="Sylfaen" w:hAnsi="Sylfaen"/>
                <w:noProof/>
                <w:sz w:val="20"/>
              </w:rPr>
              <w:t xml:space="preserve"> «Փաստաթղթի ամսաթիվը» (csdo:DocCreationDate) վավերապայմանների արժեքների ամբողջությունը «Արտադրության տեսչական ստուգում իրականացնելու հայտի մասին տեղեկություններ» վավերապայմանի (hccdo:MedicalProductQMSInspectionApplicationDetails) կազմում համընկնում է ներկայացվող տեղեկությունների հետ, «Արտադրության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վավերապայմանը (csdo:DocStatusCode) պարունակում է «02» արժեքը՝ «ներառվել է տեսչական ստուգման ժամանակացույցում» կամ «04» արժեքը՝ «իրականացվում է տեսչական ստուգում», իսկ «Ընդհանուր ռեսուրսի գրառման տեխնոլոգիական բնութագրերը» վավերապայմանի (ccdo:ResourceItemStatusDetails) կազմում «Ավարտի ամսաթիվը </w:t>
            </w:r>
            <w:r w:rsidR="00782515">
              <w:rPr>
                <w:rFonts w:ascii="Sylfaen" w:hAnsi="Sylfaen"/>
                <w:noProof/>
                <w:sz w:val="20"/>
              </w:rPr>
              <w:t>եւ</w:t>
            </w:r>
            <w:r w:rsidRPr="00403E52">
              <w:rPr>
                <w:rFonts w:ascii="Sylfaen" w:hAnsi="Sylfaen"/>
                <w:noProof/>
                <w:sz w:val="20"/>
              </w:rPr>
              <w:t xml:space="preserve"> ժամը» վավերապայմանը (csdo:EndDateTime) լրացված չէ</w:t>
            </w:r>
          </w:p>
        </w:tc>
      </w:tr>
      <w:tr w:rsidR="00D960C5" w:rsidRPr="00403E52" w14:paraId="7829D5A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71FF02"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50B48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տեսակի ծածկագիրը» վավերապայմանը (hcsdo:MedicalProductQMSInspectionKindCode)</w:t>
            </w:r>
            <w:r w:rsidR="00236485" w:rsidRPr="00403E52">
              <w:rPr>
                <w:rFonts w:ascii="Sylfaen" w:hAnsi="Sylfaen"/>
                <w:noProof/>
                <w:sz w:val="20"/>
              </w:rPr>
              <w:t xml:space="preserve"> </w:t>
            </w:r>
            <w:r w:rsidRPr="00403E52">
              <w:rPr>
                <w:rFonts w:ascii="Sylfaen" w:hAnsi="Sylfaen"/>
                <w:noProof/>
                <w:sz w:val="20"/>
              </w:rPr>
              <w:t>լրացված է, ապա դրա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403E52">
              <w:rPr>
                <w:rFonts w:ascii="MS Mincho" w:eastAsia="MS Mincho" w:hAnsi="MS Mincho" w:cs="MS Mincho" w:hint="eastAsia"/>
                <w:noProof/>
                <w:sz w:val="20"/>
              </w:rPr>
              <w:t>․</w:t>
            </w:r>
            <w:r w:rsidRPr="00403E52">
              <w:rPr>
                <w:rFonts w:ascii="Sylfaen" w:hAnsi="Sylfaen" w:cs="Sylfaen"/>
                <w:noProof/>
                <w:sz w:val="20"/>
              </w:rPr>
              <w:t xml:space="preserve"> «03»՝ «արտադրության արտապլանային տեսչական ստուգում»</w:t>
            </w:r>
          </w:p>
        </w:tc>
      </w:tr>
      <w:tr w:rsidR="00D960C5" w:rsidRPr="00403E52" w14:paraId="0875CE7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F7A17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F96A7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«Հասցեի տեսակի ծածկագիրը» վավերապայմանը (csdo:AddressKindCode) «Հասցեն» վավերապայմանի (ccdo:SubjectAddressDetails) կազմում լրացված է, ապա դրա արժեքը պետք է համապատասխանի հետեւյալ արժեքներից մեկին՝ «1»՝ «գրանցման հասցեն». «2»՝ «փաստացի հասցեն». «3»՝ «փոստային հասցեն»</w:t>
            </w:r>
          </w:p>
        </w:tc>
      </w:tr>
      <w:tr w:rsidR="00D960C5" w:rsidRPr="00403E52" w14:paraId="1AA2600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7E7B7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53E5C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ստուգում իրականացնելու հայտի մասին տեղեկություններ» վավերապայմանը (hccdo:MedicalProductQMSInspectionApplicationDetails) լրացվել է, ապա դրա կազմում «Արտադրության տեսչական ստուգման տեսակի ծածկագիրը» (hcsdo:MedicalProductQMSInspectionKindCode), «Փաստաթղթի կարգավիճակի ծածկագիրը» (csdo:DocStatusCode) </w:t>
            </w:r>
            <w:r w:rsidR="00782515">
              <w:rPr>
                <w:rFonts w:ascii="Sylfaen" w:hAnsi="Sylfaen"/>
                <w:noProof/>
                <w:sz w:val="20"/>
              </w:rPr>
              <w:t>եւ</w:t>
            </w:r>
            <w:r w:rsidRPr="00403E52">
              <w:rPr>
                <w:rFonts w:ascii="Sylfaen" w:hAnsi="Sylfaen"/>
                <w:noProof/>
                <w:sz w:val="20"/>
              </w:rPr>
              <w:t xml:space="preserve"> «Կարգավիճակի գործողության ժամկետի մեկնարկի ամսաթիվը» (csdo:StatusStartDate) վավերապայմանները պարտադիր կերպով լրացվում են</w:t>
            </w:r>
          </w:p>
        </w:tc>
      </w:tr>
      <w:tr w:rsidR="00D960C5" w:rsidRPr="00403E52" w14:paraId="6F50EAA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49CAF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FD8129"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վավերապայմանի (csdo:DocStatusCode) արժեքը պետք է համապատասխանի «05» արժեքին՝ «կատարված է (տեսչական ստուգումն ավարտված է)»</w:t>
            </w:r>
          </w:p>
        </w:tc>
      </w:tr>
      <w:tr w:rsidR="00D960C5" w:rsidRPr="00403E52" w14:paraId="2AB59E7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46933C"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8B2FCD"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տեղեկություններ» վավերապայմանի (hccdo:MedicalProductQMSInspectionResultDetails) կազմում «Արտադրության տեսչական ստուգում իրականացնելու ժամանակահատվածի մասին տեղեկություններ» վավերապայմանը (hccdo:MedicalProductQMSInspectionScheduleDetails) չի լրացվում</w:t>
            </w:r>
          </w:p>
        </w:tc>
      </w:tr>
      <w:tr w:rsidR="00D960C5" w:rsidRPr="00403E52" w14:paraId="69AF73B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8E2B82"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27C4A3"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«Արտադրողի մասին տեղեկություններ» վավերապայմանի (hccdo:ManufacturingAuthorizationHolderV2Details) կազմում «Տնտեսավարող սուբյեկտի անվանումը» (csdo:BusinessEntityName), «Կազմակերպաիրավական ձ</w:t>
            </w:r>
            <w:r w:rsidR="00782515">
              <w:rPr>
                <w:rFonts w:ascii="Sylfaen" w:hAnsi="Sylfaen"/>
                <w:noProof/>
                <w:sz w:val="20"/>
              </w:rPr>
              <w:t>եւ</w:t>
            </w:r>
            <w:r w:rsidRPr="00403E5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03E52">
              <w:rPr>
                <w:rFonts w:ascii="Sylfaen" w:hAnsi="Sylfaen"/>
                <w:noProof/>
                <w:sz w:val="20"/>
              </w:rPr>
              <w:t xml:space="preserve"> «Կոնտակտային վավերապայմանը» (ccdo:CommunicationDetails) վավերապայմանները պարտադիր կերպով լրացվում են</w:t>
            </w:r>
          </w:p>
        </w:tc>
      </w:tr>
      <w:tr w:rsidR="00D960C5" w:rsidRPr="00403E52" w14:paraId="5010DF0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F6E66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F2F795"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«Բժշկական արտադրատեսակն արտադրողի լիազորված ներկայացուցչի մասին տեղեկություններ» վավերապայմանը (hccdo:MedicalProductManufacturer AgentDetails) լրացված է, ապա դրա կազմում «Տնտեսավարող սուբյեկտի անվանումը» (csdo:BusinessEntityName), «Կազմակերպաիրավական ձ</w:t>
            </w:r>
            <w:r w:rsidR="00782515">
              <w:rPr>
                <w:rFonts w:ascii="Sylfaen" w:hAnsi="Sylfaen"/>
                <w:noProof/>
                <w:sz w:val="20"/>
              </w:rPr>
              <w:t>եւ</w:t>
            </w:r>
            <w:r w:rsidRPr="00403E5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03E52">
              <w:rPr>
                <w:rFonts w:ascii="Sylfaen" w:hAnsi="Sylfaen"/>
                <w:noProof/>
                <w:sz w:val="20"/>
              </w:rPr>
              <w:t xml:space="preserve"> «Կոնտակտային վավերապայմանը» (ccdo:CommunicationDetails) վավերապայմանները պարտադիր կերպով լրացվում են</w:t>
            </w:r>
          </w:p>
        </w:tc>
      </w:tr>
      <w:tr w:rsidR="00D960C5" w:rsidRPr="00403E52" w14:paraId="0A45DD7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47F4F8"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8D8C23"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մասին տեղեկություններ»</w:t>
            </w:r>
            <w:r w:rsidR="00236485" w:rsidRPr="00403E52">
              <w:rPr>
                <w:rFonts w:ascii="Sylfaen" w:hAnsi="Sylfaen"/>
                <w:noProof/>
                <w:sz w:val="20"/>
              </w:rPr>
              <w:t xml:space="preserve"> </w:t>
            </w:r>
            <w:r w:rsidRPr="00403E52">
              <w:rPr>
                <w:rFonts w:ascii="Sylfaen" w:hAnsi="Sylfaen"/>
                <w:noProof/>
                <w:sz w:val="20"/>
              </w:rPr>
              <w:t>վավերապայմանի (hccdo:MedicalProductQMSInspectionOrganizationDetails) կազմում «Հասցեն»</w:t>
            </w:r>
            <w:r w:rsidR="00236485" w:rsidRPr="00403E52">
              <w:rPr>
                <w:rFonts w:ascii="Sylfaen" w:hAnsi="Sylfaen"/>
                <w:noProof/>
                <w:sz w:val="20"/>
              </w:rPr>
              <w:t xml:space="preserve"> </w:t>
            </w:r>
            <w:r w:rsidRPr="00403E52">
              <w:rPr>
                <w:rFonts w:ascii="Sylfaen" w:hAnsi="Sylfaen"/>
                <w:noProof/>
                <w:sz w:val="20"/>
              </w:rPr>
              <w:t>վավերապայմանը (ccdo:SubjectAddressDetails) պարտադիր կերպով լրացվում է</w:t>
            </w:r>
          </w:p>
        </w:tc>
      </w:tr>
      <w:tr w:rsidR="00D960C5" w:rsidRPr="00403E52" w14:paraId="71D373E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4E6517"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89000B"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արտադրական հարթակի մասին տեղեկություններ» վավերապայմանի (hccdo:MedicalProductManufacturingAreaDetails)</w:t>
            </w:r>
            <w:r w:rsidR="00236485" w:rsidRPr="00403E52">
              <w:rPr>
                <w:rFonts w:ascii="Sylfaen" w:hAnsi="Sylfaen"/>
                <w:noProof/>
                <w:sz w:val="20"/>
              </w:rPr>
              <w:t xml:space="preserve"> </w:t>
            </w:r>
            <w:r w:rsidRPr="00403E52">
              <w:rPr>
                <w:rFonts w:ascii="Sylfaen" w:hAnsi="Sylfaen"/>
                <w:noProof/>
                <w:sz w:val="20"/>
              </w:rPr>
              <w:t xml:space="preserve">կազմում «Հասցեի տեսակի ծածկագիրը» (csdo:AddressKindCode), «Երկրի ծածկագիրը» (csdo:UnifiedCountryCode), «Քաղաքը» (csdo:CityName), «Փողոցը» (csdo:StreetName) </w:t>
            </w:r>
            <w:r w:rsidR="00782515">
              <w:rPr>
                <w:rFonts w:ascii="Sylfaen" w:hAnsi="Sylfaen"/>
                <w:noProof/>
                <w:sz w:val="20"/>
              </w:rPr>
              <w:t>եւ</w:t>
            </w:r>
            <w:r w:rsidRPr="00403E52">
              <w:rPr>
                <w:rFonts w:ascii="Sylfaen" w:hAnsi="Sylfaen"/>
                <w:noProof/>
                <w:sz w:val="20"/>
              </w:rPr>
              <w:t xml:space="preserve"> «Շենքի համարը» (csdo:BuildingNumberId) վավերապայմանները պարտադիր </w:t>
            </w:r>
            <w:r w:rsidRPr="00403E52">
              <w:rPr>
                <w:rFonts w:ascii="Sylfaen" w:hAnsi="Sylfaen"/>
                <w:noProof/>
                <w:sz w:val="20"/>
              </w:rPr>
              <w:lastRenderedPageBreak/>
              <w:t>կերպով լրացվում են</w:t>
            </w:r>
          </w:p>
        </w:tc>
      </w:tr>
      <w:tr w:rsidR="00D960C5" w:rsidRPr="00403E52" w14:paraId="242CFA6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12FAFA"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33255B"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կիրառման հնարավոր ռիսկի դասերի տեսակների ծածկագրերի տեղեկագիրքը Միության նորմատիվ տեղեկատվական տեղեկությունների ռեեստրում ներառելու դեպքում «Բժշկական արտադրատեսակի հնարավոր ռիսկի դասի ծածկագիրը» վավերապայմանը (hcsdo:RiskClassCode) պետք է լրացվի, իսկ «Բժշկական արտադրատեսակի հնարավոր ռիսկի դասի անվանումը» վավերապայմանը</w:t>
            </w:r>
            <w:r w:rsidR="00236485" w:rsidRPr="00403E52">
              <w:rPr>
                <w:rFonts w:ascii="Sylfaen" w:hAnsi="Sylfaen"/>
                <w:noProof/>
                <w:sz w:val="20"/>
              </w:rPr>
              <w:t xml:space="preserve"> </w:t>
            </w:r>
            <w:r w:rsidRPr="00403E52">
              <w:rPr>
                <w:rFonts w:ascii="Sylfaen" w:hAnsi="Sylfaen"/>
                <w:noProof/>
                <w:sz w:val="20"/>
              </w:rPr>
              <w:t>(hcsdo:RiskClassName) չի լրացվում</w:t>
            </w:r>
          </w:p>
        </w:tc>
      </w:tr>
      <w:tr w:rsidR="00D960C5" w:rsidRPr="00403E52" w14:paraId="04D0B6E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8F6CC7"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4CF7F1"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Միության նորմատիվ տեղեկատվական տեղեկությունների ռեեստրում բժշկական արտադրատեսակի կիրառման հնարավոր ռիսկի դասերի տեսակների ծածկագրերի տեղեկագրքի բացակայության դեպքում «Բժշկական արտադրատեսակի հնարավոր ռիսկի դասի անվանումը» վավերապայմանը (hcsdo:RiskClassName) պետք է լրացվի, իսկ «Բժշկական արտադրատեսակի հնարավոր ռիսկի դասի ծածկագիրը»</w:t>
            </w:r>
            <w:r w:rsidR="00236485" w:rsidRPr="00403E52">
              <w:rPr>
                <w:rFonts w:ascii="Sylfaen" w:hAnsi="Sylfaen"/>
                <w:noProof/>
                <w:sz w:val="20"/>
              </w:rPr>
              <w:t xml:space="preserve"> </w:t>
            </w:r>
            <w:r w:rsidRPr="00403E52">
              <w:rPr>
                <w:rFonts w:ascii="Sylfaen" w:hAnsi="Sylfaen"/>
                <w:noProof/>
                <w:sz w:val="20"/>
              </w:rPr>
              <w:t>վավերապայմանը (hcsdo:RiskClassCode) չի լրացվում</w:t>
            </w:r>
          </w:p>
        </w:tc>
      </w:tr>
      <w:tr w:rsidR="00D960C5" w:rsidRPr="00403E52" w14:paraId="77EDA3B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04F03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8142D5"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«Խմբի (ենթախմբի) </w:t>
            </w:r>
            <w:r w:rsidR="00782515">
              <w:rPr>
                <w:rFonts w:ascii="Sylfaen" w:hAnsi="Sylfaen"/>
                <w:noProof/>
                <w:sz w:val="20"/>
              </w:rPr>
              <w:t>եւ</w:t>
            </w:r>
            <w:r w:rsidRPr="00403E52">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բժշկական արտադրատեսակների արտադրության տեսչական ստուգման նպատակով ձ</w:t>
            </w:r>
            <w:r w:rsidR="00782515">
              <w:rPr>
                <w:rFonts w:ascii="Sylfaen" w:hAnsi="Sylfaen"/>
                <w:noProof/>
                <w:sz w:val="20"/>
              </w:rPr>
              <w:t>եւ</w:t>
            </w:r>
            <w:r w:rsidRPr="00403E52">
              <w:rPr>
                <w:rFonts w:ascii="Sylfaen" w:hAnsi="Sylfaen"/>
                <w:noProof/>
                <w:sz w:val="20"/>
              </w:rPr>
              <w:t>ավորվող՝ բժշկական արտադրատեսակների խմբերի ու ենթախմբերի տեսակների դասակարգիչը Միության նորմատիվ տեղեկատվական տեղեկությունների ռեեստրում ներառելու դեպքում «Արտադրվող բժշկական արտադրատեսակների խմբի (ենթախմբի) ծածկագիրը» վավերապայմանը (hcsdo:MedicalProductQMSInspectionGroupCode) պետք է լրացվի,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 իսկ «Արտադրվող բժշկական արտադրատեսակների խմբի (ենթախմբի) անվանումը» վավերապայմանը</w:t>
            </w:r>
            <w:r w:rsidR="00236485" w:rsidRPr="00403E52">
              <w:rPr>
                <w:rFonts w:ascii="Sylfaen" w:hAnsi="Sylfaen"/>
                <w:noProof/>
                <w:sz w:val="20"/>
              </w:rPr>
              <w:t xml:space="preserve"> </w:t>
            </w:r>
            <w:r w:rsidRPr="00403E52">
              <w:rPr>
                <w:rFonts w:ascii="Sylfaen" w:hAnsi="Sylfaen"/>
                <w:noProof/>
                <w:sz w:val="20"/>
              </w:rPr>
              <w:t>(hcsdo:MedicalProductQMSInspectionGroupName)</w:t>
            </w:r>
            <w:r w:rsidR="00236485" w:rsidRPr="00403E52">
              <w:rPr>
                <w:rFonts w:ascii="Sylfaen" w:hAnsi="Sylfaen"/>
                <w:noProof/>
                <w:sz w:val="20"/>
              </w:rPr>
              <w:t xml:space="preserve"> </w:t>
            </w:r>
            <w:r w:rsidRPr="00403E52">
              <w:rPr>
                <w:rFonts w:ascii="Sylfaen" w:hAnsi="Sylfaen"/>
                <w:noProof/>
                <w:sz w:val="20"/>
              </w:rPr>
              <w:t>չի լրացվում</w:t>
            </w:r>
          </w:p>
        </w:tc>
      </w:tr>
      <w:tr w:rsidR="00D960C5" w:rsidRPr="00403E52" w14:paraId="6BF99D3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AEA87A"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823A0C"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«Խմբի (ենթախմբի) </w:t>
            </w:r>
            <w:r w:rsidR="00782515">
              <w:rPr>
                <w:rFonts w:ascii="Sylfaen" w:hAnsi="Sylfaen"/>
                <w:noProof/>
                <w:sz w:val="20"/>
              </w:rPr>
              <w:t>եւ</w:t>
            </w:r>
            <w:r w:rsidRPr="00403E52">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Միության նորմատիվ տեղեկատվական տեղեկությունների ռեեստրում բժշկական արտադրատեսակների արտադրության տեսչական ստուգման նպատակով ձ</w:t>
            </w:r>
            <w:r w:rsidR="00782515">
              <w:rPr>
                <w:rFonts w:ascii="Sylfaen" w:hAnsi="Sylfaen"/>
                <w:noProof/>
                <w:sz w:val="20"/>
              </w:rPr>
              <w:t>եւ</w:t>
            </w:r>
            <w:r w:rsidRPr="00403E52">
              <w:rPr>
                <w:rFonts w:ascii="Sylfaen" w:hAnsi="Sylfaen"/>
                <w:noProof/>
                <w:sz w:val="20"/>
              </w:rPr>
              <w:t>ավորվող՝ բժշկական արտադրատեսակների խմբերի ու ենթախմբերի տեսակների դասակարգչի բացակայության դեպքում «Արտադրվող բժշկական արտադրատեսակների խմբի (ենթախմբի) անվանումը» վավերապայմանը (hcsdo:MedicalProductQMSInspectionGroupName) պետք է լրացվի, իսկ «Արտադրվող բժշկական արտադրատեսակների խմբի (ենթախմբի) ծածկագիրը» վավերապայմանը (hcsdo:MedicalProductQMSInspectionGroupCode) չի լրացվում</w:t>
            </w:r>
          </w:p>
        </w:tc>
      </w:tr>
      <w:tr w:rsidR="00D960C5" w:rsidRPr="00403E52" w14:paraId="1CB3A35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117CC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EBEB6D"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ստուգում իրականացնելու ժամանակ գործընթացների տեսակների </w:t>
            </w:r>
            <w:r w:rsidR="00782515">
              <w:rPr>
                <w:rFonts w:ascii="Sylfaen" w:hAnsi="Sylfaen"/>
                <w:noProof/>
                <w:sz w:val="20"/>
              </w:rPr>
              <w:t>եւ</w:t>
            </w:r>
            <w:r w:rsidRPr="00403E52">
              <w:rPr>
                <w:rFonts w:ascii="Sylfaen" w:hAnsi="Sylfaen"/>
                <w:noProof/>
                <w:sz w:val="20"/>
              </w:rPr>
              <w:t xml:space="preserve"> դրանց գնահատման չափորոշիչների տեղեկագիրքը Միության նորմատիվ տեղեկատվական տեղեկությունների ռեեստրում ներառելու դեպքում </w:t>
            </w:r>
            <w:r w:rsidRPr="00403E52">
              <w:rPr>
                <w:rFonts w:ascii="Sylfaen" w:hAnsi="Sylfaen"/>
                <w:noProof/>
                <w:sz w:val="20"/>
              </w:rPr>
              <w:lastRenderedPageBreak/>
              <w:t>«Արտադրվող բժշկական արտադրատեսակների խմբի (ենթախմբի) ծածկագիրը» վավերապայմանը (hcsdo:MedicalProductQMSInspectionGroupCode)</w:t>
            </w:r>
            <w:r w:rsidR="00236485" w:rsidRPr="00403E52">
              <w:rPr>
                <w:rFonts w:ascii="Sylfaen" w:hAnsi="Sylfaen"/>
                <w:noProof/>
                <w:sz w:val="20"/>
              </w:rPr>
              <w:t xml:space="preserve"> </w:t>
            </w:r>
            <w:r w:rsidRPr="00403E52">
              <w:rPr>
                <w:rFonts w:ascii="Sylfaen" w:hAnsi="Sylfaen"/>
                <w:noProof/>
                <w:sz w:val="20"/>
              </w:rPr>
              <w:t>պետք է լրացվի, «Տեղեկագրքի (դասակարգչի) նույնականացուցիչը» ատրիբուտի (codeListld ատրիբուտ) արժեքը պետք է համապատասխանի Միության նորմատիվ տեղեկատվական տեղեկությունների ռեեստրում նշված տեղեկագրքի ծածկագրի արժեքին, իսկ «Արտադրության տեսչական ստուգում իրականացնելու ժամանակ գործընթացի տեսակի կամ դրա գնահատման չափորոշիչի անվանումը» վավերապայմանը (hcsdo:MedicalProductQMSInspectionCriteriaKindName) չի լրացվում</w:t>
            </w:r>
          </w:p>
        </w:tc>
      </w:tr>
      <w:tr w:rsidR="00D960C5" w:rsidRPr="00403E52" w14:paraId="6B71EC5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8E2C47"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457A4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Միության նորմատիվ տեղեկատվական տեղեկությունների ռեեստրում արտադրության տեսչական ստուգում իրականացնելու ժամանակ գործընթացների տեսակների </w:t>
            </w:r>
            <w:r w:rsidR="00782515">
              <w:rPr>
                <w:rFonts w:ascii="Sylfaen" w:hAnsi="Sylfaen"/>
                <w:noProof/>
                <w:sz w:val="20"/>
              </w:rPr>
              <w:t>եւ</w:t>
            </w:r>
            <w:r w:rsidRPr="00403E52">
              <w:rPr>
                <w:rFonts w:ascii="Sylfaen" w:hAnsi="Sylfaen"/>
                <w:noProof/>
                <w:sz w:val="20"/>
              </w:rPr>
              <w:t xml:space="preserve"> դրանց գնահատման չափորոշիչների տեղեկագրքի բացակայության դեպքում «Արտադրության տեսչական ստուգում իրականացնելու ժամանակ գործընթացի տեսակի կամ դրա գնահատման չափորոշիչի անվանումը» վավերապայմանը (hcsdo:MedicalProductQMSInspectionCriteriaKindName) պետք է լրացվի, իսկ «Արտադրվող բժշկական արտադրատեսակների խմբի (ենթախմբի) ծածկագիրը» վավերապայմանը (hcsdo:MedicalProductQMSInspectionGroupCode) չի լրացվում</w:t>
            </w:r>
          </w:p>
        </w:tc>
      </w:tr>
      <w:tr w:rsidR="00D960C5" w:rsidRPr="00403E52" w14:paraId="40EA1C0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856017"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C3FDBC"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օբյեկտի մասով տեսչական ստուգման արդյունքների մասին տեղեկություններ» վավերապայմանը (hccdo:MedicalProductQMSObjectInspectionResultDetails) պարտադիր կերպով լրացվում է</w:t>
            </w:r>
          </w:p>
        </w:tc>
      </w:tr>
      <w:tr w:rsidR="00D960C5" w:rsidRPr="00403E52" w14:paraId="2F87BCA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41B61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2AA9B"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օբյեկտի մասով տեսչական ստուգման արդյունքների մասին տեղեկություններ» վավերապայմանի (hccdo:MedicalProductQMSObjectInspectionResultDetails) կազմում «Արտադրության տեսչական ստուգում իրականացնելու ձ</w:t>
            </w:r>
            <w:r w:rsidR="00782515">
              <w:rPr>
                <w:rFonts w:ascii="Sylfaen" w:hAnsi="Sylfaen"/>
                <w:noProof/>
                <w:sz w:val="20"/>
              </w:rPr>
              <w:t>եւ</w:t>
            </w:r>
            <w:r w:rsidRPr="00403E52">
              <w:rPr>
                <w:rFonts w:ascii="Sylfaen" w:hAnsi="Sylfaen"/>
                <w:noProof/>
                <w:sz w:val="20"/>
              </w:rPr>
              <w:t>ի ծածկագիրը» վավերապայմանի (hcsdo:MedicalProductQMSInspectionFormCode) արժեքը պետք է համապատասխանի հետ</w:t>
            </w:r>
            <w:r w:rsidR="00782515">
              <w:rPr>
                <w:rFonts w:ascii="Sylfaen" w:hAnsi="Sylfaen"/>
                <w:noProof/>
                <w:sz w:val="20"/>
              </w:rPr>
              <w:t>եւ</w:t>
            </w:r>
            <w:r w:rsidRPr="00403E52">
              <w:rPr>
                <w:rFonts w:ascii="Sylfaen" w:hAnsi="Sylfaen"/>
                <w:noProof/>
                <w:sz w:val="20"/>
              </w:rPr>
              <w:t>յալ արժեքներից մեկին՝ «01»՝ «առկա»</w:t>
            </w:r>
            <w:r w:rsidRPr="00403E52">
              <w:rPr>
                <w:rFonts w:ascii="MS Mincho" w:eastAsia="MS Mincho" w:hAnsi="MS Mincho" w:cs="MS Mincho" w:hint="eastAsia"/>
                <w:noProof/>
                <w:sz w:val="20"/>
              </w:rPr>
              <w:t>․</w:t>
            </w:r>
            <w:r w:rsidRPr="00403E52">
              <w:rPr>
                <w:rFonts w:ascii="Sylfaen" w:hAnsi="Sylfaen" w:cs="Sylfaen"/>
                <w:noProof/>
                <w:sz w:val="20"/>
              </w:rPr>
              <w:t xml:space="preserve"> «02»՝ «հեռակա»</w:t>
            </w:r>
          </w:p>
        </w:tc>
      </w:tr>
      <w:tr w:rsidR="00D960C5" w:rsidRPr="00403E52" w14:paraId="4B19956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5DED74"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B1BE1"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«Ժամանակահատվածը» վավերապայմանի</w:t>
            </w:r>
            <w:r w:rsidR="00236485" w:rsidRPr="00403E52">
              <w:rPr>
                <w:rFonts w:ascii="Sylfaen" w:hAnsi="Sylfaen"/>
                <w:noProof/>
                <w:sz w:val="20"/>
              </w:rPr>
              <w:t xml:space="preserve"> </w:t>
            </w:r>
            <w:r w:rsidRPr="00403E52">
              <w:rPr>
                <w:rFonts w:ascii="Sylfaen" w:hAnsi="Sylfaen"/>
                <w:noProof/>
                <w:sz w:val="20"/>
              </w:rPr>
              <w:t xml:space="preserve">(ccdo:PeriodDetails) կազմում «Արտադրության՝ օբյեկտի մասով տեսչական ստուգման արդյունքների մասին տեղեկություններ» վավերապայմանի (hccdo:MedicalProductQMSObjectInspectionResultDetails) կազմում «Մեկնարկի ամսաթիվը </w:t>
            </w:r>
            <w:r w:rsidR="00782515">
              <w:rPr>
                <w:rFonts w:ascii="Sylfaen" w:hAnsi="Sylfaen"/>
                <w:noProof/>
                <w:sz w:val="20"/>
              </w:rPr>
              <w:t>եւ</w:t>
            </w:r>
            <w:r w:rsidRPr="00403E52">
              <w:rPr>
                <w:rFonts w:ascii="Sylfaen" w:hAnsi="Sylfaen"/>
                <w:noProof/>
                <w:sz w:val="20"/>
              </w:rPr>
              <w:t xml:space="preserve"> ժամը» (csdo:StartDateTime) </w:t>
            </w:r>
            <w:r w:rsidR="00782515">
              <w:rPr>
                <w:rFonts w:ascii="Sylfaen" w:hAnsi="Sylfaen"/>
                <w:noProof/>
                <w:sz w:val="20"/>
              </w:rPr>
              <w:t>եւ</w:t>
            </w:r>
            <w:r w:rsidRPr="00403E52">
              <w:rPr>
                <w:rFonts w:ascii="Sylfaen" w:hAnsi="Sylfaen"/>
                <w:noProof/>
                <w:sz w:val="20"/>
              </w:rPr>
              <w:t xml:space="preserve"> «Ավարտի ամսաթիվը </w:t>
            </w:r>
            <w:r w:rsidR="00782515">
              <w:rPr>
                <w:rFonts w:ascii="Sylfaen" w:hAnsi="Sylfaen"/>
                <w:noProof/>
                <w:sz w:val="20"/>
              </w:rPr>
              <w:t>եւ</w:t>
            </w:r>
            <w:r w:rsidRPr="00403E52">
              <w:rPr>
                <w:rFonts w:ascii="Sylfaen" w:hAnsi="Sylfaen"/>
                <w:noProof/>
                <w:sz w:val="20"/>
              </w:rPr>
              <w:t xml:space="preserve"> ժամը» (csdo:EndDateTime) վավերապայմանները պարտադիր կերպով լրացվում են, իսկ «Արտադրության տեսչական ստուգում իրականացնելու ամիսը» վավերապայմանը</w:t>
            </w:r>
            <w:r w:rsidR="00236485" w:rsidRPr="00403E52">
              <w:rPr>
                <w:rFonts w:ascii="Sylfaen" w:hAnsi="Sylfaen"/>
                <w:noProof/>
                <w:sz w:val="20"/>
              </w:rPr>
              <w:t xml:space="preserve"> </w:t>
            </w:r>
            <w:r w:rsidRPr="00403E52">
              <w:rPr>
                <w:rFonts w:ascii="Sylfaen" w:hAnsi="Sylfaen"/>
                <w:noProof/>
                <w:sz w:val="20"/>
              </w:rPr>
              <w:t>(hcsdo:MedicalProductQMSInspectionYearMonth) չի լրացվում</w:t>
            </w:r>
          </w:p>
        </w:tc>
      </w:tr>
      <w:tr w:rsidR="00D960C5" w:rsidRPr="00403E52" w14:paraId="40449D7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56444"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6441F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հիման վրա եզրակացության տեսակի ծածկագիրը» վավերապայմանի (hcsdo:MedicalProductQMSInspectionResultCode) արժեքը պետք է համապատասխանի հետ</w:t>
            </w:r>
            <w:r w:rsidR="00782515">
              <w:rPr>
                <w:rFonts w:ascii="Sylfaen" w:hAnsi="Sylfaen"/>
                <w:noProof/>
                <w:sz w:val="20"/>
              </w:rPr>
              <w:t>եւ</w:t>
            </w:r>
            <w:r w:rsidRPr="00403E52">
              <w:rPr>
                <w:rFonts w:ascii="Sylfaen" w:hAnsi="Sylfaen"/>
                <w:noProof/>
                <w:sz w:val="20"/>
              </w:rPr>
              <w:t xml:space="preserve">յալ արժեքներից մեկին՝ «01»՝ «դրական եզրակացություն (բժշկական արտադրատեսակների որակի կառավարման համակարգը համապատասխանում է սահմանված պահանջներին)». «02»՝ «բացասական եզրակացություն (բժշկական արտադրատեսակների որակի կառավարման </w:t>
            </w:r>
            <w:r w:rsidRPr="00403E52">
              <w:rPr>
                <w:rFonts w:ascii="Sylfaen" w:hAnsi="Sylfaen"/>
                <w:noProof/>
                <w:sz w:val="20"/>
              </w:rPr>
              <w:lastRenderedPageBreak/>
              <w:t>համակարգը չի համապատասխանում սահմանված պահանջներին)»</w:t>
            </w:r>
          </w:p>
        </w:tc>
      </w:tr>
      <w:tr w:rsidR="00D960C5" w:rsidRPr="00403E52" w14:paraId="30CEE39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58CEAC"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FD4F10"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ստուգման արդյունքների հիման վրա եզրակացության տեսակի ծածկագիրը» վավերապայմանի (hcsdo:MedicalProductQMSInspectionResultCode) արժեքը համապատասխանում է «02» արժեքին՝ «բացասական եզրակացություն (բժշկական արտադրատեսակների որակի կառավարման համակարգը չի համապատասխանում սահմանված պահանջներին)», ապա «Անհամապատասխանության նշանակալիության աստիճանի ինտեգրալ գնահատականը» (hcsdo:MedicalProductQMSInspectionDiscrepancySignificanceMeasure) </w:t>
            </w:r>
            <w:r w:rsidR="00782515">
              <w:rPr>
                <w:rFonts w:ascii="Sylfaen" w:hAnsi="Sylfaen"/>
                <w:noProof/>
                <w:sz w:val="20"/>
              </w:rPr>
              <w:t>եւ</w:t>
            </w:r>
            <w:r w:rsidRPr="00403E52">
              <w:rPr>
                <w:rFonts w:ascii="Sylfaen" w:hAnsi="Sylfaen"/>
                <w:noProof/>
                <w:sz w:val="20"/>
              </w:rPr>
              <w:t xml:space="preserve"> «Արտադրության տեսչական ստուգում իրականացնելու ժամանակ հայտնաբերված անհամապատասխանությունների (խախտումների) մասին տեղեկություններ» (hccdo:MedicalProductQMSInspectionDiscrepancyDetails) վավերապայմանները պարտադիր կերպով լրացվում են</w:t>
            </w:r>
          </w:p>
        </w:tc>
      </w:tr>
      <w:tr w:rsidR="00D960C5" w:rsidRPr="00403E52" w14:paraId="3484781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FDFC56"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C638F9"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«Անհամապատասխանության նշանակալիության աստիճանի ինտեգրալ գնահատականը» վավերապայմանը (hcsdo:MedicalProductQMSInspectionDiscrepancySignificanceMeasure) լրացվել է, ապա դրա կազմում «Ինտեգրալ գնահատականի հաշվարկման ժամանակ արդյունքի տեսակը» ատրիբուտի</w:t>
            </w:r>
            <w:r w:rsidR="00236485" w:rsidRPr="00403E52">
              <w:rPr>
                <w:rFonts w:ascii="Sylfaen" w:hAnsi="Sylfaen"/>
                <w:noProof/>
                <w:sz w:val="20"/>
              </w:rPr>
              <w:t xml:space="preserve"> </w:t>
            </w:r>
            <w:r w:rsidRPr="00403E52">
              <w:rPr>
                <w:rFonts w:ascii="Sylfaen" w:hAnsi="Sylfaen"/>
                <w:noProof/>
                <w:sz w:val="20"/>
              </w:rPr>
              <w:t>(MedicalProductQMSInspectionDiscrepancySignificanceMeasureCode ատրիբուտ) արժեքը պետք է համապատասխանի հետ</w:t>
            </w:r>
            <w:r w:rsidR="00782515">
              <w:rPr>
                <w:rFonts w:ascii="Sylfaen" w:hAnsi="Sylfaen"/>
                <w:noProof/>
                <w:sz w:val="20"/>
              </w:rPr>
              <w:t>եւ</w:t>
            </w:r>
            <w:r w:rsidRPr="00403E52">
              <w:rPr>
                <w:rFonts w:ascii="Sylfaen" w:hAnsi="Sylfaen"/>
                <w:noProof/>
                <w:sz w:val="20"/>
              </w:rPr>
              <w:t>յալ արժեքներից մեկին՝ «10»՝ «միավոր՝ I փուլի համար». «21»՝ «միավոր՝ II փուլի համար՝ փաստաթղթավորված գործընթացների բացակայության դեպքում». «22»՝ «միավոր՝ II փուլի համար՝ վատորակ բժշկական արտադրատեսակի թողարկման դեպքում». «99»՝ հանրագումարային միավոր՝ ըստ անհամապատասխանության»</w:t>
            </w:r>
          </w:p>
        </w:tc>
      </w:tr>
      <w:tr w:rsidR="00D960C5" w:rsidRPr="00403E52" w14:paraId="16A88B8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0080DE"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5CB56B"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ստուգում իրականացնելու ժամանակ հայտնաբերված անհամապատասխանությունների (խախտումների) մասին տեղեկություններ» վավերապայմանի (hccdo:MedicalProductQMSInspectionDiscrepancyDetails) կազմում պարտադիր կերպով լրացվում է «Ավարտի ամսաթիվը» (csdo:EndDate) </w:t>
            </w:r>
            <w:r w:rsidR="00782515">
              <w:rPr>
                <w:rFonts w:ascii="Sylfaen" w:hAnsi="Sylfaen"/>
                <w:noProof/>
                <w:sz w:val="20"/>
              </w:rPr>
              <w:t>եւ</w:t>
            </w:r>
            <w:r w:rsidRPr="00403E52">
              <w:rPr>
                <w:rFonts w:ascii="Sylfaen" w:hAnsi="Sylfaen"/>
                <w:noProof/>
                <w:sz w:val="20"/>
              </w:rPr>
              <w:t xml:space="preserve"> «Ուղղիչ գործողությունների կատարումը հաստատելու ձ</w:t>
            </w:r>
            <w:r w:rsidR="00782515">
              <w:rPr>
                <w:rFonts w:ascii="Sylfaen" w:hAnsi="Sylfaen"/>
                <w:noProof/>
                <w:sz w:val="20"/>
              </w:rPr>
              <w:t>եւ</w:t>
            </w:r>
            <w:r w:rsidRPr="00403E52">
              <w:rPr>
                <w:rFonts w:ascii="Sylfaen" w:hAnsi="Sylfaen"/>
                <w:noProof/>
                <w:sz w:val="20"/>
              </w:rPr>
              <w:t>ի տեսակի ծածկագիրը» (hcsdo:MedicalProductQMSInspectionDiscrepancyEliminationFormCode) վավերապայմանների ամբողջությունը կամ</w:t>
            </w:r>
            <w:r w:rsidR="00236485" w:rsidRPr="00403E52">
              <w:rPr>
                <w:rFonts w:ascii="Sylfaen" w:hAnsi="Sylfaen"/>
                <w:noProof/>
                <w:sz w:val="20"/>
              </w:rPr>
              <w:t xml:space="preserve"> </w:t>
            </w:r>
            <w:r w:rsidRPr="00403E52">
              <w:rPr>
                <w:rFonts w:ascii="Sylfaen" w:hAnsi="Sylfaen"/>
                <w:noProof/>
                <w:sz w:val="20"/>
              </w:rPr>
              <w:t xml:space="preserve">«Արտադրության տեսչական ստուգման ընթացքում հայտնաբերված անհամապատասխանությունների (խախտումների) վերացման ամսաթիվը» (hcsdo:MedicalProductQMSInspectionDiscrepancyEliminationDate) </w:t>
            </w:r>
            <w:r w:rsidR="00782515">
              <w:rPr>
                <w:rFonts w:ascii="Sylfaen" w:hAnsi="Sylfaen"/>
                <w:noProof/>
                <w:sz w:val="20"/>
              </w:rPr>
              <w:t>եւ</w:t>
            </w:r>
            <w:r w:rsidRPr="00403E52">
              <w:rPr>
                <w:rFonts w:ascii="Sylfaen" w:hAnsi="Sylfaen"/>
                <w:noProof/>
                <w:sz w:val="20"/>
              </w:rPr>
              <w:t xml:space="preserve"> «Հայտնաբերված խախտումների (անհամապատասխանությունների) վերացման արդյունքների նկարագրությունը» (hcsdo:MedicalProductQMSInspectionDiscrepancyEliminationText) վավերապայմանների ամբողջությունը</w:t>
            </w:r>
          </w:p>
        </w:tc>
      </w:tr>
      <w:tr w:rsidR="00D960C5" w:rsidRPr="00403E52" w14:paraId="55176CA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FCD88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0CDA1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«Ուղղիչ գործողությունների կատարումը հաստատելու ձ</w:t>
            </w:r>
            <w:r w:rsidR="00782515">
              <w:rPr>
                <w:rFonts w:ascii="Sylfaen" w:hAnsi="Sylfaen"/>
                <w:noProof/>
                <w:sz w:val="20"/>
              </w:rPr>
              <w:t>եւ</w:t>
            </w:r>
            <w:r w:rsidRPr="00403E52">
              <w:rPr>
                <w:rFonts w:ascii="Sylfaen" w:hAnsi="Sylfaen"/>
                <w:noProof/>
                <w:sz w:val="20"/>
              </w:rPr>
              <w:t>ի տեսակի ծածկագիրը» վավերապայմանը (hcsdo:MedicalProductQMSInspectionDiscrepancyEliminationFormCode) լրացված է, ապա դրա արժեքը պետք է համապատասխանի հետեւյալ արժեքներից մեկին՝ «01»՝ «հաստատող փաստաթղթերի ներկայացում». «02»՝ «տեղում ստուգում»</w:t>
            </w:r>
          </w:p>
        </w:tc>
      </w:tr>
      <w:tr w:rsidR="00D960C5" w:rsidRPr="00403E52" w14:paraId="31AE733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B07418"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2C1B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վերաբերյալ հաշվետվության մասին տեղեկություններ» վավերապայմանը (hccdo:MedicalProductQMSInspectionReportDetails) պարտադիր կերպով լրացվում է</w:t>
            </w:r>
          </w:p>
        </w:tc>
      </w:tr>
      <w:tr w:rsidR="00D960C5" w:rsidRPr="00403E52" w14:paraId="7BF5A72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86770C"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91C31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արդյունքների վերաբերյալ հաշվետվության մասին տեղեկություններ» վավերապայմանի (hccdo:MedicalProductQMSInspectionReportDetails) կազմում «Արտադրության տեսչական ստուգման տեսակի ծածկագիրը» (hcsdo:MedicalProductQMSInspectionKindCode), «Փաստաթղթի գործողության ժամկետի լրանալու ամսաթիվը» (csdo:DocValidityDate), «Երկրի ծածկագիրը» (csdo:UnifiedCountryCode) </w:t>
            </w:r>
            <w:r w:rsidR="00782515">
              <w:rPr>
                <w:rFonts w:ascii="Sylfaen" w:hAnsi="Sylfaen"/>
                <w:noProof/>
                <w:sz w:val="20"/>
              </w:rPr>
              <w:t>եւ</w:t>
            </w:r>
            <w:r w:rsidRPr="00403E52">
              <w:rPr>
                <w:rFonts w:ascii="Sylfaen" w:hAnsi="Sylfaen"/>
                <w:noProof/>
                <w:sz w:val="20"/>
              </w:rPr>
              <w:t xml:space="preserve"> «Փաստաթղթի կարգավիճակի մասին տեղեկություններ» (hccdo:DocStatusDetails) վավերապայմանները պարտադիր կերպով լրացվում են</w:t>
            </w:r>
          </w:p>
        </w:tc>
      </w:tr>
      <w:tr w:rsidR="00D960C5" w:rsidRPr="00403E52" w14:paraId="15595BD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1BBCD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298829"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վերաբերյալ հաշվետվության մասին տեղեկություններ» վավերապայմանի (hccdo:MedicalProductQMSInspectionReportDetails) կազմի մեջ մտնող՝ «Փաստաթղթի կարգավիճակի մասին տեղեկություններ» վավերապայմանի (hccdo:DocStatusDetails) կազմում «Փաստաթղթի կարգավիճակի ծածկագիրը» վավերապայմանի</w:t>
            </w:r>
            <w:r w:rsidR="00236485" w:rsidRPr="00403E52">
              <w:rPr>
                <w:rFonts w:ascii="Sylfaen" w:hAnsi="Sylfaen"/>
                <w:noProof/>
                <w:sz w:val="20"/>
              </w:rPr>
              <w:t xml:space="preserve"> </w:t>
            </w:r>
            <w:r w:rsidRPr="00403E52">
              <w:rPr>
                <w:rFonts w:ascii="Sylfaen" w:hAnsi="Sylfaen"/>
                <w:noProof/>
                <w:sz w:val="20"/>
              </w:rPr>
              <w:t>(csdo:DocStatusCode) արժեքը պետք է համապատասխանի հետ</w:t>
            </w:r>
            <w:r w:rsidR="00782515">
              <w:rPr>
                <w:rFonts w:ascii="Sylfaen" w:hAnsi="Sylfaen"/>
                <w:noProof/>
                <w:sz w:val="20"/>
              </w:rPr>
              <w:t>եւ</w:t>
            </w:r>
            <w:r w:rsidRPr="00403E52">
              <w:rPr>
                <w:rFonts w:ascii="Sylfaen" w:hAnsi="Sylfaen"/>
                <w:noProof/>
                <w:sz w:val="20"/>
              </w:rPr>
              <w:t>յալ արժեքներից մեկին՝ «01»՝ «գործում է». «02»՝ «գործողությունը դադարեցվել է». «03»՝ «բողոքարկվել է»</w:t>
            </w:r>
          </w:p>
        </w:tc>
      </w:tr>
      <w:tr w:rsidR="00D960C5" w:rsidRPr="00403E52" w14:paraId="37E9AFD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263EB9"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410856"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արդյունքների վերաբերյալ նախկինում ձ</w:t>
            </w:r>
            <w:r w:rsidR="00782515">
              <w:rPr>
                <w:rFonts w:ascii="Sylfaen" w:hAnsi="Sylfaen"/>
                <w:noProof/>
                <w:sz w:val="20"/>
              </w:rPr>
              <w:t>եւ</w:t>
            </w:r>
            <w:r w:rsidRPr="00403E52">
              <w:rPr>
                <w:rFonts w:ascii="Sylfaen" w:hAnsi="Sylfaen"/>
                <w:noProof/>
                <w:sz w:val="20"/>
              </w:rPr>
              <w:t xml:space="preserve">ակերպված հաշվետվության մասին տեղեկություններ» վավերապայմանը (hccdo:MedicalProductQMSInspectionPreviousReportDetails) լրացվել է, ապա դրա կազմում «Արտադրության տեսչական ստուգման տեսակի ծածկագիրը» (hcsdo:MedicalProductQMSInspectionKindCode), «Փաստաթղթի գործողության ժամկետի լրանալու ամսաթիվը» (csdo:DocValidityDate), «Երկրի ծածկագիրը» (csdo:UnifiedCountryCode) </w:t>
            </w:r>
            <w:r w:rsidR="00782515">
              <w:rPr>
                <w:rFonts w:ascii="Sylfaen" w:hAnsi="Sylfaen"/>
                <w:noProof/>
                <w:sz w:val="20"/>
              </w:rPr>
              <w:t>եւ</w:t>
            </w:r>
            <w:r w:rsidRPr="00403E52">
              <w:rPr>
                <w:rFonts w:ascii="Sylfaen" w:hAnsi="Sylfaen"/>
                <w:noProof/>
                <w:sz w:val="20"/>
              </w:rPr>
              <w:t xml:space="preserve"> «Փաստաթղթի կարգավիճակի մասին տեղեկություններ» (hccdo:DocStatusDetails) վավերապայմանները պետք է լրացվեն</w:t>
            </w:r>
          </w:p>
        </w:tc>
      </w:tr>
      <w:tr w:rsidR="00D960C5" w:rsidRPr="00403E52" w14:paraId="4C38641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0CD5C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711B7D"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արդյունքների վերաբերյալ նախկինում ձեւակերպված հաշվետվության մասին տեղեկություններ» վավերապայմանի (hccdo:MedicalProductQMSInspectionPreviousReportDetails) կազմի մեջ մտնող՝ «Փաստաթղթի կարգավիճակի մասին տեղեկություններ» վավերապայմանի (hccdo:DocStatusDetails) կազմում «Փաստաթղթի կարգավիճակի ծածկագիրը» վավերապայմանը (csdo:DocStatusCode) լրացվել է, ապա դրա արժեքը պետք է համապատասխանի հետ</w:t>
            </w:r>
            <w:r w:rsidR="00782515">
              <w:rPr>
                <w:rFonts w:ascii="Sylfaen" w:hAnsi="Sylfaen"/>
                <w:noProof/>
                <w:sz w:val="20"/>
              </w:rPr>
              <w:t>եւ</w:t>
            </w:r>
            <w:r w:rsidRPr="00403E52">
              <w:rPr>
                <w:rFonts w:ascii="Sylfaen" w:hAnsi="Sylfaen"/>
                <w:noProof/>
                <w:sz w:val="20"/>
              </w:rPr>
              <w:t>յալ արժեքներից մեկին՝ «01»՝ «գործում է». «02»՝ «գործողությունը դադարեցվել է». «03»՝ «բողոքարկվել է»</w:t>
            </w:r>
          </w:p>
        </w:tc>
      </w:tr>
      <w:tr w:rsidR="00D960C5" w:rsidRPr="00403E52" w14:paraId="7BC0907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64FD2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51AF5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403E52" w14:paraId="6A6F05D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72385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E8FE4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«Կազմակերպաիրավական ձեւի ծածկագիրը» վավերապայմանը </w:t>
            </w:r>
            <w:r w:rsidRPr="00403E52">
              <w:rPr>
                <w:rFonts w:ascii="Sylfaen" w:hAnsi="Sylfaen"/>
                <w:noProof/>
                <w:sz w:val="20"/>
              </w:rPr>
              <w:lastRenderedPageBreak/>
              <w:t>(csdo:BusinessEntityTypeCode)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շրջանակներում տնտեսավարման կազմակերպաիրավական ձեւերի դասակարգչի ծածկագրային նշագիրը</w:t>
            </w:r>
          </w:p>
        </w:tc>
      </w:tr>
      <w:tr w:rsidR="00D960C5" w:rsidRPr="00403E52" w14:paraId="6FA30C2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3FD71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2C040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ծածկագիրը» վավերապայմանի (hcsdo:MedicalProductClassificationCode)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բժշկական արտադրատեսակների անվանացանկ» տեղեկագրքի ծածկագրային նշագիրը</w:t>
            </w:r>
          </w:p>
        </w:tc>
      </w:tr>
      <w:tr w:rsidR="00D960C5" w:rsidRPr="00403E52" w14:paraId="34D2C59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163A5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C9E7EA"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եթե «Կապի տեսակի ծածկագիրը» վավերապայմանը (csdo:CommunicationChannelCode) լրացված է, ապա դրա արժեքը պետք է համապատասխանի հետեւյալ արժեքներից մեկին՝ «AO»՝ «Ինտերնետ ցանցում կայքի հասցե». «TE»՝ «հեռախոս». «EM»՝ «էլեկտրոնային փոստ». «FX»՝ «հեռատպիչ»</w:t>
            </w:r>
          </w:p>
        </w:tc>
      </w:tr>
      <w:tr w:rsidR="00D960C5" w:rsidRPr="00403E52" w14:paraId="3787F4D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F2F392"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76E6FB"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«Մեկնարկի ամսաթիվը եւ ժամը»</w:t>
            </w:r>
            <w:r w:rsidR="00236485" w:rsidRPr="00403E52">
              <w:rPr>
                <w:rFonts w:ascii="Sylfaen" w:hAnsi="Sylfaen"/>
                <w:noProof/>
                <w:sz w:val="20"/>
              </w:rPr>
              <w:t xml:space="preserve"> </w:t>
            </w:r>
            <w:r w:rsidRPr="00403E52">
              <w:rPr>
                <w:rFonts w:ascii="Sylfaen" w:hAnsi="Sylfaen"/>
                <w:noProof/>
                <w:sz w:val="20"/>
              </w:rPr>
              <w:t>վավերապայմանը (csdo:StartDateTime) «Ընդհանուր ռեսուրսի գրառման տեխնոլոգիական բնութագրերը» վավերապայմանի (ccdo:ResourceItemStatusDetails) կազմում պարտադիր կերպով լրացվում է</w:t>
            </w:r>
          </w:p>
        </w:tc>
      </w:tr>
      <w:tr w:rsidR="00D960C5" w:rsidRPr="00403E52" w14:paraId="535058F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C8A4C8"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66943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«Ավարտի ամսաթիվը եւ ժամը» վավերապայմանը (csdo:EndDateTime) «Ընդհանուր ռեսուրսի գրառման տեխնոլոգիական բնութագրերը» վավերապայմանի (ccdo:ResourceItemStatusDetails) կազմում չի լրացվում</w:t>
            </w:r>
          </w:p>
        </w:tc>
      </w:tr>
    </w:tbl>
    <w:p w14:paraId="4C72FAC3" w14:textId="77777777" w:rsidR="00D960C5" w:rsidRPr="00236485" w:rsidRDefault="00D960C5" w:rsidP="00DB3188">
      <w:pPr>
        <w:widowControl w:val="0"/>
        <w:spacing w:after="160" w:line="360" w:lineRule="auto"/>
        <w:rPr>
          <w:rFonts w:ascii="Sylfaen" w:hAnsi="Sylfaen"/>
          <w:sz w:val="24"/>
          <w:szCs w:val="24"/>
        </w:rPr>
      </w:pPr>
    </w:p>
    <w:p w14:paraId="720AF9A8"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34.</w:t>
      </w:r>
      <w:r w:rsidR="004F6A62" w:rsidRPr="004F6A62">
        <w:rPr>
          <w:rStyle w:val="af2"/>
          <w:rFonts w:ascii="Sylfaen" w:hAnsi="Sylfaen"/>
          <w:sz w:val="24"/>
        </w:rPr>
        <w:tab/>
      </w:r>
      <w:r w:rsidRPr="00236485">
        <w:rPr>
          <w:rStyle w:val="af2"/>
          <w:rFonts w:ascii="Sylfaen" w:hAnsi="Sylfaen"/>
          <w:sz w:val="24"/>
        </w:rPr>
        <w:t>«Անհամապատասխանությունների (խախտումների) վերացման արդյունքների մասին տեղեկություններ» հաղորդագրությամբ (P.MM.10.MSG.007) փոխանցվող՝ «Բժշկական արտադրատեսակներ արտադրողների որակի կառավարման համակարգերի տեսչական ստուգման արդյունքների մասին տեղեկություններ» էլեկտրոնային փաստաթղթերի (տեղեկությունների) (R.HC.MM.10.001) վավերապայմանների լրացմանը ներկայացվող պահանջները բերված են 23-րդ աղյուսակում:</w:t>
      </w:r>
    </w:p>
    <w:p w14:paraId="2A1894AC" w14:textId="77777777" w:rsidR="00C610AF" w:rsidRDefault="00C610AF">
      <w:pPr>
        <w:spacing w:after="0" w:line="240" w:lineRule="auto"/>
        <w:rPr>
          <w:rFonts w:ascii="Sylfaen" w:eastAsia="Times New Roman" w:hAnsi="Sylfaen"/>
          <w:sz w:val="24"/>
          <w:szCs w:val="24"/>
        </w:rPr>
      </w:pPr>
      <w:r>
        <w:rPr>
          <w:rFonts w:ascii="Sylfaen" w:hAnsi="Sylfaen"/>
          <w:sz w:val="24"/>
        </w:rPr>
        <w:br w:type="page"/>
      </w:r>
    </w:p>
    <w:p w14:paraId="0C0C6108"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23</w:t>
      </w:r>
    </w:p>
    <w:p w14:paraId="51F31B84"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«Անհամապատասխանությունների (խախտումների) վերացման արդյունքների մասին տեղեկություններ» հաղորդագրությամբ (P.MM.10.MSG.007) փոխանցվող՝ «Բժշկական արտադրատեսակներ արտադրողների որակի կառավարման համակարգերի տեսչական ստուգման արդյունքների մասին տեղեկություններ» էլեկտրոնային փաստաթղթերի (տեղեկությունների) (R.HC.MM.10.001)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F6A62" w14:paraId="4B0A9739"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7365DA" w14:textId="77777777" w:rsidR="00D960C5" w:rsidRPr="004F6A62" w:rsidRDefault="00D960C5" w:rsidP="004F6A62">
            <w:pPr>
              <w:pStyle w:val="aa"/>
              <w:keepNext w:val="0"/>
              <w:keepLines w:val="0"/>
              <w:widowControl w:val="0"/>
              <w:spacing w:after="120"/>
              <w:rPr>
                <w:rFonts w:ascii="Sylfaen" w:hAnsi="Sylfaen"/>
                <w:sz w:val="20"/>
                <w:szCs w:val="20"/>
              </w:rPr>
            </w:pPr>
            <w:r w:rsidRPr="004F6A62">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17404D" w14:textId="77777777" w:rsidR="00D960C5" w:rsidRPr="004F6A62" w:rsidRDefault="00D960C5" w:rsidP="004F6A62">
            <w:pPr>
              <w:pStyle w:val="aa"/>
              <w:keepNext w:val="0"/>
              <w:keepLines w:val="0"/>
              <w:widowControl w:val="0"/>
              <w:spacing w:after="120"/>
              <w:rPr>
                <w:rFonts w:ascii="Sylfaen" w:hAnsi="Sylfaen"/>
                <w:sz w:val="20"/>
                <w:szCs w:val="20"/>
              </w:rPr>
            </w:pPr>
            <w:r w:rsidRPr="004F6A62">
              <w:rPr>
                <w:rFonts w:ascii="Sylfaen" w:hAnsi="Sylfaen"/>
                <w:sz w:val="20"/>
                <w:szCs w:val="20"/>
              </w:rPr>
              <w:t>Պահանջի ձեւակերպումը</w:t>
            </w:r>
          </w:p>
        </w:tc>
      </w:tr>
      <w:tr w:rsidR="00D960C5" w:rsidRPr="004F6A62" w14:paraId="37B84CA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5849F5"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1A3D8F"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էլեկտրոնային հաղորդագրությամբ պետք է փոխանցվի «Արտադրության տեսչական ստուգման արդյունքների մասին տեղեկություններ» վավերապայմանի (hccdo:MedicalProductQMSInspectionResultDetails) 1 օրինակ</w:t>
            </w:r>
          </w:p>
        </w:tc>
      </w:tr>
      <w:tr w:rsidR="00D960C5" w:rsidRPr="004F6A62" w14:paraId="3DB43DD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624564"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0CDE2D"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«Ընդհանուր ռեսուրսի գրառման տեխնոլոգիական բնութագրերը» վավերապայմանը (ccdo:ResourceItemStatusDetails) չի լրացվում</w:t>
            </w:r>
          </w:p>
        </w:tc>
      </w:tr>
      <w:tr w:rsidR="00D960C5" w:rsidRPr="004F6A62" w14:paraId="4C5A618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B429C2"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B2BF1D"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«Արտադրության տեսչական ստուգման տեսակի ծածկագիրը» վավերապայմանը (hcsdo:MedicalProductQMSInspectionKindCode)</w:t>
            </w:r>
            <w:r w:rsidR="00236485" w:rsidRPr="004F6A62">
              <w:rPr>
                <w:rFonts w:ascii="Sylfaen" w:hAnsi="Sylfaen"/>
                <w:noProof/>
                <w:sz w:val="20"/>
              </w:rPr>
              <w:t xml:space="preserve"> </w:t>
            </w:r>
            <w:r w:rsidRPr="004F6A62">
              <w:rPr>
                <w:rFonts w:ascii="Sylfaen" w:hAnsi="Sylfaen"/>
                <w:noProof/>
                <w:sz w:val="20"/>
              </w:rPr>
              <w:t>լրացված է, ապա դրա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4F6A62">
              <w:rPr>
                <w:rFonts w:ascii="MS Mincho" w:eastAsia="MS Mincho" w:hAnsi="MS Mincho" w:cs="MS Mincho" w:hint="eastAsia"/>
                <w:noProof/>
                <w:sz w:val="20"/>
              </w:rPr>
              <w:t>․</w:t>
            </w:r>
            <w:r w:rsidRPr="004F6A62">
              <w:rPr>
                <w:rFonts w:ascii="Sylfaen" w:hAnsi="Sylfaen" w:cs="Sylfaen"/>
                <w:noProof/>
                <w:sz w:val="20"/>
              </w:rPr>
              <w:t xml:space="preserve"> «03»՝ «արտադրության արտապլանային տեսչական ստուգում»</w:t>
            </w:r>
          </w:p>
        </w:tc>
      </w:tr>
      <w:tr w:rsidR="00D960C5" w:rsidRPr="004F6A62" w14:paraId="4C7C5A2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5C2F0A"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8578E8"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«Հասցեի տեսակի ծածկագիրը» վավերապայմանը (csdo:AddressKindCode) «Հասցեն» վավերապայմանի (ccdo:SubjectAddressDetails) կազմում լրացված է, ապա դրա արժեքը պետք է համապատասխանի հետեւյալ արժեքներից մեկին՝ «1»՝ «գրանցման հասցեն». «2»՝ «փաստացի հասցեն». «3»՝ «փոստային հասցեն»</w:t>
            </w:r>
          </w:p>
        </w:tc>
      </w:tr>
      <w:tr w:rsidR="00D960C5" w:rsidRPr="004F6A62" w14:paraId="20D233B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9BB6BA"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BDE39F"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եթե «Արտադրության տեսչական ստուգում իրականացնելու հայտի մասին տեղեկություններ» վավերապայմանը (hccdo:MedicalProductQMSInspectionApplicationDetails) լրացվել է, ապա դրա կազմում «Արտադրության տեսչական ստուգման տեսակի ծածկագիրը» (hcsdo:MedicalProductQMSInspectionKindCode), «Փաստաթղթի կարգավիճակի ծածկագիրը» (csdo:DocStatusCode) </w:t>
            </w:r>
            <w:r w:rsidR="00782515">
              <w:rPr>
                <w:rFonts w:ascii="Sylfaen" w:hAnsi="Sylfaen"/>
                <w:noProof/>
                <w:sz w:val="20"/>
              </w:rPr>
              <w:t>եւ</w:t>
            </w:r>
            <w:r w:rsidRPr="004F6A62">
              <w:rPr>
                <w:rFonts w:ascii="Sylfaen" w:hAnsi="Sylfaen"/>
                <w:noProof/>
                <w:sz w:val="20"/>
              </w:rPr>
              <w:t xml:space="preserve"> «Կարգավիճակի գործողության ժամկետի մեկնարկի ամսաթիվը» (csdo:StatusStartDate) վավերապայմանները պարտադիր կերպով լրացվում են</w:t>
            </w:r>
          </w:p>
        </w:tc>
      </w:tr>
      <w:tr w:rsidR="00D960C5" w:rsidRPr="004F6A62" w14:paraId="24058B9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79F7E"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4E89B4"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«Արտադրության տեսչական ստուգում իրականացնելու հայտի մասին տեղեկություններ» վավերապայմանի (hccdo:MedicalProductQMSInspectionApplicationDetails) կազմում «Փաստաթղթի կարգավիճակի ծածկագիրը» վավերապայմանի (csdo:DocStatusCode) արժեքը պետք է համապատասխանի «05» արժեքին՝ «կատարված է (տեսչական ստուգումն ավարտված է)»</w:t>
            </w:r>
          </w:p>
        </w:tc>
      </w:tr>
      <w:tr w:rsidR="00D960C5" w:rsidRPr="004F6A62" w14:paraId="78775A7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C816F7"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25BAAD"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«Արտադրության տեսչական ստուգման արդյունքների մասին տեղեկություններ» վավերապայմանի (hccdo:MedicalProductQMSInspectionResultDetails) կազմում «Արտադրության տեսչական ստուգում իրականացնելու ժամանակահատվածի մասին տեղեկություններ» վավերապայմանը (hccdo:MedicalProductQMSInspectionScheduleDetails) չի լրացվում</w:t>
            </w:r>
          </w:p>
        </w:tc>
      </w:tr>
      <w:tr w:rsidR="00D960C5" w:rsidRPr="004F6A62" w14:paraId="1608BBA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D72682"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ED0C95"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«Արտադրողի մասին տեղեկություններ» վավերապայմանի (hccdo:ManufacturingAuthorizationHolderV2Details) կազմում «Տնտեսավարող սուբյեկտի անվանումը» (csdo:BusinessEntityName), «Կազմակերպաիրավական ձ</w:t>
            </w:r>
            <w:r w:rsidR="00782515">
              <w:rPr>
                <w:rFonts w:ascii="Sylfaen" w:hAnsi="Sylfaen"/>
                <w:noProof/>
                <w:sz w:val="20"/>
              </w:rPr>
              <w:t>եւ</w:t>
            </w:r>
            <w:r w:rsidRPr="004F6A6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F6A62">
              <w:rPr>
                <w:rFonts w:ascii="Sylfaen" w:hAnsi="Sylfaen"/>
                <w:noProof/>
                <w:sz w:val="20"/>
              </w:rPr>
              <w:t xml:space="preserve"> «Կոնտակտային վավերապայմանը» (ccdo:CommunicationDetails) վավերապայմանները պարտադիր կերպով լրացվում են</w:t>
            </w:r>
          </w:p>
        </w:tc>
      </w:tr>
      <w:tr w:rsidR="00D960C5" w:rsidRPr="004F6A62" w14:paraId="2EBA37A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138B2C"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EF5D8"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«Բժշկական արտադրատեսակն արտադրողի լիազորված ներկայացուցչի մասին տեղեկություններ» վավերապայմանը (hccdo:MedicalProductManufacturer AgentDetails) լրացված է, ապա դրա կազմում «Տնտեսավարող սուբյեկտի անվանումը» (csdo:BusinessEntityName), «Կազմակերպաիրավական ձ</w:t>
            </w:r>
            <w:r w:rsidR="00782515">
              <w:rPr>
                <w:rFonts w:ascii="Sylfaen" w:hAnsi="Sylfaen"/>
                <w:noProof/>
                <w:sz w:val="20"/>
              </w:rPr>
              <w:t>եւ</w:t>
            </w:r>
            <w:r w:rsidRPr="004F6A6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F6A62">
              <w:rPr>
                <w:rFonts w:ascii="Sylfaen" w:hAnsi="Sylfaen"/>
                <w:noProof/>
                <w:sz w:val="20"/>
              </w:rPr>
              <w:t xml:space="preserve"> «Կոնտակտային վավերապայմանը» (ccdo:CommunicationDetails) վավերապայմանները պարտադիր կերպով լրացվում են</w:t>
            </w:r>
          </w:p>
        </w:tc>
      </w:tr>
      <w:tr w:rsidR="00D960C5" w:rsidRPr="004F6A62" w14:paraId="64242DA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F62038"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3EC54E"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«Տեսչական ստուգում իրականացնող կազմակերպության մասին տեղեկություններ»</w:t>
            </w:r>
            <w:r w:rsidR="00236485" w:rsidRPr="004F6A62">
              <w:rPr>
                <w:rFonts w:ascii="Sylfaen" w:hAnsi="Sylfaen"/>
                <w:noProof/>
                <w:sz w:val="20"/>
              </w:rPr>
              <w:t xml:space="preserve"> </w:t>
            </w:r>
            <w:r w:rsidRPr="004F6A62">
              <w:rPr>
                <w:rFonts w:ascii="Sylfaen" w:hAnsi="Sylfaen"/>
                <w:noProof/>
                <w:sz w:val="20"/>
              </w:rPr>
              <w:t>վավերապայմանի (hccdo:MedicalProductQMSInspectionOrganizationDetails) կազմում «Հասցեն»</w:t>
            </w:r>
            <w:r w:rsidR="00236485" w:rsidRPr="004F6A62">
              <w:rPr>
                <w:rFonts w:ascii="Sylfaen" w:hAnsi="Sylfaen"/>
                <w:noProof/>
                <w:sz w:val="20"/>
              </w:rPr>
              <w:t xml:space="preserve"> </w:t>
            </w:r>
            <w:r w:rsidRPr="004F6A62">
              <w:rPr>
                <w:rFonts w:ascii="Sylfaen" w:hAnsi="Sylfaen"/>
                <w:noProof/>
                <w:sz w:val="20"/>
              </w:rPr>
              <w:t>վավերապայմանը (ccdo:SubjectAddressDetails) պարտադիր կերպով լրացվում է</w:t>
            </w:r>
          </w:p>
        </w:tc>
      </w:tr>
      <w:tr w:rsidR="00D960C5" w:rsidRPr="004F6A62" w14:paraId="30D54D9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F95F13"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C14734"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«Բժշկական արտադրատեսակի արտադրական հարթակի մասին տեղեկություններ» վավերապայմանի (hccdo:MedicalProductManufacturingAreaDetails)</w:t>
            </w:r>
            <w:r w:rsidR="00236485" w:rsidRPr="004F6A62">
              <w:rPr>
                <w:rFonts w:ascii="Sylfaen" w:hAnsi="Sylfaen"/>
                <w:noProof/>
                <w:sz w:val="20"/>
              </w:rPr>
              <w:t xml:space="preserve"> </w:t>
            </w:r>
            <w:r w:rsidRPr="004F6A62">
              <w:rPr>
                <w:rFonts w:ascii="Sylfaen" w:hAnsi="Sylfaen"/>
                <w:noProof/>
                <w:sz w:val="20"/>
              </w:rPr>
              <w:t xml:space="preserve">կազմում «Հասցեի տեսակի ծածկագիրը» (csdo:AddressKindCode), «Երկրի ծածկագիրը» (csdo:UnifiedCountryCode), «Քաղաքը» (csdo:CityName), «Փողոցը» (csdo:StreetName) </w:t>
            </w:r>
            <w:r w:rsidR="00782515">
              <w:rPr>
                <w:rFonts w:ascii="Sylfaen" w:hAnsi="Sylfaen"/>
                <w:noProof/>
                <w:sz w:val="20"/>
              </w:rPr>
              <w:t>եւ</w:t>
            </w:r>
            <w:r w:rsidRPr="004F6A62">
              <w:rPr>
                <w:rFonts w:ascii="Sylfaen" w:hAnsi="Sylfaen"/>
                <w:noProof/>
                <w:sz w:val="20"/>
              </w:rPr>
              <w:t xml:space="preserve"> «Շենքի համարը» (csdo:BuildingNumberId) վավերապայմանները պարտադիր կերպով լրացվում են</w:t>
            </w:r>
          </w:p>
        </w:tc>
      </w:tr>
      <w:tr w:rsidR="00D960C5" w:rsidRPr="004F6A62" w14:paraId="04D4A5C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0D6595"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FEB78E"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բժշկական արտադրատեսակի կիրառման հնարավոր ռիսկի դասերի տեսակների ծածկագրերի տեղեկագիրքը Միության նորմատիվ տեղեկատվական տեղեկությունների ռեեստրում ներառելու դեպքում «Բժշկական արտադրատեսակի հնարավոր ռիսկի դասի ծածկագիրը» վավերապայմանը (hcsdo:RiskClassCode) պետք է լրացվի, իսկ «Բժշկական արտադրատեսակի հնարավոր ռիսկի դասի անվանումը» վավերապայմանը</w:t>
            </w:r>
            <w:r w:rsidR="00236485" w:rsidRPr="004F6A62">
              <w:rPr>
                <w:rFonts w:ascii="Sylfaen" w:hAnsi="Sylfaen"/>
                <w:noProof/>
                <w:sz w:val="20"/>
              </w:rPr>
              <w:t xml:space="preserve"> </w:t>
            </w:r>
            <w:r w:rsidRPr="004F6A62">
              <w:rPr>
                <w:rFonts w:ascii="Sylfaen" w:hAnsi="Sylfaen"/>
                <w:noProof/>
                <w:sz w:val="20"/>
              </w:rPr>
              <w:t>(hcsdo:RiskClassName) չի լրացվում</w:t>
            </w:r>
          </w:p>
        </w:tc>
      </w:tr>
      <w:tr w:rsidR="00D960C5" w:rsidRPr="004F6A62" w14:paraId="6D14979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E93A1B"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670416"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Միության նորմատիվ տեղեկատվական տեղեկությունների ռեեստրում բժշկական արտադրատեսակի կիրառման հնարավոր ռիսկի դասերի տեսակների ծածկագրերի տեղեկագրքի բացակայության դեպքում «Բժշկական արտադրատեսակի հնարավոր ռիսկի դասի անվանումը» վավերապայմանը (hcsdo:RiskClassName) պետք է լրացվի, իսկ «Բժշկական արտադրատեսակի հնարավոր ռիսկի դասի ծածկագիրը»</w:t>
            </w:r>
            <w:r w:rsidR="00236485" w:rsidRPr="004F6A62">
              <w:rPr>
                <w:rFonts w:ascii="Sylfaen" w:hAnsi="Sylfaen"/>
                <w:noProof/>
                <w:sz w:val="20"/>
              </w:rPr>
              <w:t xml:space="preserve"> </w:t>
            </w:r>
            <w:r w:rsidRPr="004F6A62">
              <w:rPr>
                <w:rFonts w:ascii="Sylfaen" w:hAnsi="Sylfaen"/>
                <w:noProof/>
                <w:sz w:val="20"/>
              </w:rPr>
              <w:t xml:space="preserve">վավերապայմանը (hcsdo:RiskClassCode) չի </w:t>
            </w:r>
            <w:r w:rsidRPr="004F6A62">
              <w:rPr>
                <w:rFonts w:ascii="Sylfaen" w:hAnsi="Sylfaen"/>
                <w:noProof/>
                <w:sz w:val="20"/>
              </w:rPr>
              <w:lastRenderedPageBreak/>
              <w:t>լրացվում</w:t>
            </w:r>
          </w:p>
        </w:tc>
      </w:tr>
      <w:tr w:rsidR="00D960C5" w:rsidRPr="004F6A62" w14:paraId="73603EA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0815EE"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3E2D65"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եթե «Խմբի (ենթախմբի) </w:t>
            </w:r>
            <w:r w:rsidR="00782515">
              <w:rPr>
                <w:rFonts w:ascii="Sylfaen" w:hAnsi="Sylfaen"/>
                <w:noProof/>
                <w:sz w:val="20"/>
              </w:rPr>
              <w:t>եւ</w:t>
            </w:r>
            <w:r w:rsidRPr="004F6A62">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բժշկական արտադրատեսակների արտադրության տեսչական ստուգման նպատակով ձ</w:t>
            </w:r>
            <w:r w:rsidR="00782515">
              <w:rPr>
                <w:rFonts w:ascii="Sylfaen" w:hAnsi="Sylfaen"/>
                <w:noProof/>
                <w:sz w:val="20"/>
              </w:rPr>
              <w:t>եւ</w:t>
            </w:r>
            <w:r w:rsidRPr="004F6A62">
              <w:rPr>
                <w:rFonts w:ascii="Sylfaen" w:hAnsi="Sylfaen"/>
                <w:noProof/>
                <w:sz w:val="20"/>
              </w:rPr>
              <w:t>ավորվող՝ բժշկական արտադրատեսակների խմբերի ու ենթախմբերի տեսակների դասակարգիչը Միության նորմատիվ տեղեկատվական տեղեկությունների ռեեստրում ներառելու դեպքում «Արտադրվող բժշկական արտադրատեսակների խմբի (ենթախմբի) ծածկագիրը» վավերապայմանը (hcsdo:MedicalProductQMSInspectionGroupCode) պետք է լրացվի, «Տեղեկագրքի (դասակարգչի) նույնականացուցիչը» ատրիբուտի (codeListId ատրիբուտ) արժեքը պետք է համապատասխանի Միության նորմատիվ տեղեկատվական տեղեկությունների ռեեստրում նշված դասակարգչի ծածկագրի արժեքին, իսկ «Արտադրվող բժշկական արտադրատեսակների խմբի (ենթախմբի) անվանումը» վավերապայմանը</w:t>
            </w:r>
            <w:r w:rsidR="00236485" w:rsidRPr="004F6A62">
              <w:rPr>
                <w:rFonts w:ascii="Sylfaen" w:hAnsi="Sylfaen"/>
                <w:noProof/>
                <w:sz w:val="20"/>
              </w:rPr>
              <w:t xml:space="preserve"> </w:t>
            </w:r>
            <w:r w:rsidRPr="004F6A62">
              <w:rPr>
                <w:rFonts w:ascii="Sylfaen" w:hAnsi="Sylfaen"/>
                <w:noProof/>
                <w:sz w:val="20"/>
              </w:rPr>
              <w:t>(hcsdo:MedicalProductQMSInspectionGroupName)</w:t>
            </w:r>
            <w:r w:rsidR="00236485" w:rsidRPr="004F6A62">
              <w:rPr>
                <w:rFonts w:ascii="Sylfaen" w:hAnsi="Sylfaen"/>
                <w:noProof/>
                <w:sz w:val="20"/>
              </w:rPr>
              <w:t xml:space="preserve"> </w:t>
            </w:r>
            <w:r w:rsidRPr="004F6A62">
              <w:rPr>
                <w:rFonts w:ascii="Sylfaen" w:hAnsi="Sylfaen"/>
                <w:noProof/>
                <w:sz w:val="20"/>
              </w:rPr>
              <w:t>չի լրացվում</w:t>
            </w:r>
          </w:p>
        </w:tc>
      </w:tr>
      <w:tr w:rsidR="00D960C5" w:rsidRPr="004F6A62" w14:paraId="4B10794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515B86"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30F414"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եթե «Խմբի (ենթախմբի) </w:t>
            </w:r>
            <w:r w:rsidR="00782515">
              <w:rPr>
                <w:rFonts w:ascii="Sylfaen" w:hAnsi="Sylfaen"/>
                <w:noProof/>
                <w:sz w:val="20"/>
              </w:rPr>
              <w:t>եւ</w:t>
            </w:r>
            <w:r w:rsidRPr="004F6A62">
              <w:rPr>
                <w:rFonts w:ascii="Sylfaen" w:hAnsi="Sylfaen"/>
                <w:noProof/>
                <w:sz w:val="20"/>
              </w:rPr>
              <w:t xml:space="preserve"> դրան դասվող բժշկական արտադրատեսակների մասին տեղեկություններ» վավերապայմանը (hccdo:MedicalProductQMSInspectionClassificationGroupDetails) լրացվել է, ապա Միության նորմատիվ տեղեկատվական տեղեկությունների ռեեստրում բժշկական արտադրատեսակների արտադրության տեսչական ստուգման նպատակով ձ</w:t>
            </w:r>
            <w:r w:rsidR="00782515">
              <w:rPr>
                <w:rFonts w:ascii="Sylfaen" w:hAnsi="Sylfaen"/>
                <w:noProof/>
                <w:sz w:val="20"/>
              </w:rPr>
              <w:t>եւ</w:t>
            </w:r>
            <w:r w:rsidRPr="004F6A62">
              <w:rPr>
                <w:rFonts w:ascii="Sylfaen" w:hAnsi="Sylfaen"/>
                <w:noProof/>
                <w:sz w:val="20"/>
              </w:rPr>
              <w:t>ավորվող՝ բժշկական արտադրատեսակների խմբերի ու ենթախմբերի տեսակների դասակարգչի բացակայության դեպքում «Արտադրվող բժշկական արտադրատեսակների խմբի (ենթախմբի) անվանումը» վավերապայմանը (hcsdo:MedicalProductQMSInspectionGroupName) պետք է լրացվի, իսկ «Արտադրվող բժշկական արտադրատեսակների խմբի (ենթախմբի) ծածկագիրը» վավերապայմանը (hcsdo:MedicalProductQMSInspectionGroupCode) չի լրացվում</w:t>
            </w:r>
          </w:p>
        </w:tc>
      </w:tr>
      <w:tr w:rsidR="00D960C5" w:rsidRPr="004F6A62" w14:paraId="6849CAC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09AD13"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419DA6"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արտադրության տեսչական ստուգում իրականացնելու ժամանակ գործընթացների տեսակների </w:t>
            </w:r>
            <w:r w:rsidR="00782515">
              <w:rPr>
                <w:rFonts w:ascii="Sylfaen" w:hAnsi="Sylfaen"/>
                <w:noProof/>
                <w:sz w:val="20"/>
              </w:rPr>
              <w:t>եւ</w:t>
            </w:r>
            <w:r w:rsidRPr="004F6A62">
              <w:rPr>
                <w:rFonts w:ascii="Sylfaen" w:hAnsi="Sylfaen"/>
                <w:noProof/>
                <w:sz w:val="20"/>
              </w:rPr>
              <w:t xml:space="preserve"> դրանց գնահատման չափորոշիչների տեղեկագիրքը Միության նորմատիվ տեղեկատվական տեղեկությունների ռեեստրում ներառելու դեպքում «Արտադրվող բժշկական արտադրատեսակների խմբի (ենթախմբի) ծածկագիրը» վավերապայմանը (hcsdo:MedicalProductQMSInspectionGroupCode)</w:t>
            </w:r>
            <w:r w:rsidR="00236485" w:rsidRPr="004F6A62">
              <w:rPr>
                <w:rFonts w:ascii="Sylfaen" w:hAnsi="Sylfaen"/>
                <w:noProof/>
                <w:sz w:val="20"/>
              </w:rPr>
              <w:t xml:space="preserve"> </w:t>
            </w:r>
            <w:r w:rsidRPr="004F6A62">
              <w:rPr>
                <w:rFonts w:ascii="Sylfaen" w:hAnsi="Sylfaen"/>
                <w:noProof/>
                <w:sz w:val="20"/>
              </w:rPr>
              <w:t>պետք է լրացվի, «Տեղեկագրքի (դասակարգչի) նույնականացուցիչը» ատրիբուտի (codeListld ատրիբուտ) արժեքը պետք է համապատասխանի Միության նորմատիվ տեղեկատվական տեղեկությունների ռեեստրում նշված տեղեկագրքի ծածկագրի արժեքին, իսկ «Արտադրության տեսչական ստուգում իրականացնելու ժամանակ գործընթացի տեսակի կամ դրա գնահատման չափորոշիչի անվանումը» վավերապայմանը (hcsdo:MedicalProductQMSInspectionCriteriaKindName) չի լրացվում</w:t>
            </w:r>
          </w:p>
        </w:tc>
      </w:tr>
      <w:tr w:rsidR="00D960C5" w:rsidRPr="004F6A62" w14:paraId="63F9E81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F566EB"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7A46C5"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Միության նորմատիվ տեղեկատվական տեղեկությունների ռեեստրում արտադրության տեսչական ստուգում իրականացնելու ժամանակ գործընթացների տեսակների </w:t>
            </w:r>
            <w:r w:rsidR="00782515">
              <w:rPr>
                <w:rFonts w:ascii="Sylfaen" w:hAnsi="Sylfaen"/>
                <w:noProof/>
                <w:sz w:val="20"/>
              </w:rPr>
              <w:t>եւ</w:t>
            </w:r>
            <w:r w:rsidRPr="004F6A62">
              <w:rPr>
                <w:rFonts w:ascii="Sylfaen" w:hAnsi="Sylfaen"/>
                <w:noProof/>
                <w:sz w:val="20"/>
              </w:rPr>
              <w:t xml:space="preserve"> դրանց գնահատման չափորոշիչների տեղեկագրքի բացակայության դեպքում «Արտադրության տեսչական ստուգում իրականացնելու ժամանակ գործընթացի տեսակի կամ դրա գնահատման չափորոշիչի անվանումը» վավերապայմանը (hcsdo:MedicalProductQMSInspectionCriteriaKindName) պետք է </w:t>
            </w:r>
            <w:r w:rsidRPr="004F6A62">
              <w:rPr>
                <w:rFonts w:ascii="Sylfaen" w:hAnsi="Sylfaen"/>
                <w:noProof/>
                <w:sz w:val="20"/>
              </w:rPr>
              <w:lastRenderedPageBreak/>
              <w:t>լրացվի, իսկ «Արտադրվող բժշկական արտադրատեսակների խմբի (ենթախմբի) ծածկագիրը» վավերապայմանը (hcsdo:MedicalProductQMSInspectionGroupCode) չի լրացվում</w:t>
            </w:r>
          </w:p>
        </w:tc>
      </w:tr>
      <w:tr w:rsidR="00D960C5" w:rsidRPr="004F6A62" w14:paraId="23A570B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49327E"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22BC7A"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«Արտադրության՝ օբյեկտի մասով տեսչական ստուգման արդյունքների մասին տեղեկություններ» վավերապայմանը (hccdo:MedicalProductQMSObjectInspectionResultDetails) պարտադիր կերպով լրացվում է</w:t>
            </w:r>
          </w:p>
        </w:tc>
      </w:tr>
      <w:tr w:rsidR="00D960C5" w:rsidRPr="004F6A62" w14:paraId="6E66114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E1A82C"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FD605A"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«Արտադրության՝ օբյեկտի մասով տեսչական ստուգման արդյունքների մասին տեղեկություններ» վավերապայմանի (hccdo:MedicalProductQMSObjectInspectionResultDetails) կազմում «Արտադրության տեսչական ստուգում իրականացնելու ձ</w:t>
            </w:r>
            <w:r w:rsidR="00782515">
              <w:rPr>
                <w:rFonts w:ascii="Sylfaen" w:hAnsi="Sylfaen"/>
                <w:noProof/>
                <w:sz w:val="20"/>
              </w:rPr>
              <w:t>եւ</w:t>
            </w:r>
            <w:r w:rsidRPr="004F6A62">
              <w:rPr>
                <w:rFonts w:ascii="Sylfaen" w:hAnsi="Sylfaen"/>
                <w:noProof/>
                <w:sz w:val="20"/>
              </w:rPr>
              <w:t>ի ծածկագիրը» վավերապայմանի (hcsdo:MedicalProductQMSInspectionFormCode) արժեքը պետք է համապատասխանի հետ</w:t>
            </w:r>
            <w:r w:rsidR="00782515">
              <w:rPr>
                <w:rFonts w:ascii="Sylfaen" w:hAnsi="Sylfaen"/>
                <w:noProof/>
                <w:sz w:val="20"/>
              </w:rPr>
              <w:t>եւ</w:t>
            </w:r>
            <w:r w:rsidRPr="004F6A62">
              <w:rPr>
                <w:rFonts w:ascii="Sylfaen" w:hAnsi="Sylfaen"/>
                <w:noProof/>
                <w:sz w:val="20"/>
              </w:rPr>
              <w:t>յալ արժեքներից մեկին՝ «01»՝ «առկա»</w:t>
            </w:r>
            <w:r w:rsidRPr="004F6A62">
              <w:rPr>
                <w:rFonts w:ascii="MS Mincho" w:eastAsia="MS Mincho" w:hAnsi="MS Mincho" w:cs="MS Mincho" w:hint="eastAsia"/>
                <w:noProof/>
                <w:sz w:val="20"/>
              </w:rPr>
              <w:t>․</w:t>
            </w:r>
            <w:r w:rsidRPr="004F6A62">
              <w:rPr>
                <w:rFonts w:ascii="Sylfaen" w:hAnsi="Sylfaen" w:cs="Sylfaen"/>
                <w:noProof/>
                <w:sz w:val="20"/>
              </w:rPr>
              <w:t xml:space="preserve"> «02»՝ </w:t>
            </w:r>
            <w:r w:rsidRPr="004F6A62">
              <w:rPr>
                <w:rFonts w:ascii="Sylfaen" w:hAnsi="Sylfaen"/>
                <w:noProof/>
                <w:sz w:val="20"/>
              </w:rPr>
              <w:t>«հեռակա»</w:t>
            </w:r>
          </w:p>
        </w:tc>
      </w:tr>
      <w:tr w:rsidR="00D960C5" w:rsidRPr="004F6A62" w14:paraId="508D7F5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B257B7"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DBEFDB"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«Ժամանակահատվածը» վավերապայմանի</w:t>
            </w:r>
            <w:r w:rsidR="00236485" w:rsidRPr="004F6A62">
              <w:rPr>
                <w:rFonts w:ascii="Sylfaen" w:hAnsi="Sylfaen"/>
                <w:noProof/>
                <w:sz w:val="20"/>
              </w:rPr>
              <w:t xml:space="preserve"> </w:t>
            </w:r>
            <w:r w:rsidRPr="004F6A62">
              <w:rPr>
                <w:rFonts w:ascii="Sylfaen" w:hAnsi="Sylfaen"/>
                <w:noProof/>
                <w:sz w:val="20"/>
              </w:rPr>
              <w:t xml:space="preserve">(ccdo:PeriodDetails) կազմում «Արտադրության՝ օբյեկտի մասով տեսչական ստուգման արդյունքների մասին տեղեկություններ» վավերապայմանի (hccdo:MedicalProductQMSObjectInspectionResultDetails) կազմում «Մեկնարկի ամսաթիվը </w:t>
            </w:r>
            <w:r w:rsidR="00782515">
              <w:rPr>
                <w:rFonts w:ascii="Sylfaen" w:hAnsi="Sylfaen"/>
                <w:noProof/>
                <w:sz w:val="20"/>
              </w:rPr>
              <w:t>եւ</w:t>
            </w:r>
            <w:r w:rsidRPr="004F6A62">
              <w:rPr>
                <w:rFonts w:ascii="Sylfaen" w:hAnsi="Sylfaen"/>
                <w:noProof/>
                <w:sz w:val="20"/>
              </w:rPr>
              <w:t xml:space="preserve"> ժամը» (csdo:StartDateTime) </w:t>
            </w:r>
            <w:r w:rsidR="00782515">
              <w:rPr>
                <w:rFonts w:ascii="Sylfaen" w:hAnsi="Sylfaen"/>
                <w:noProof/>
                <w:sz w:val="20"/>
              </w:rPr>
              <w:t>եւ</w:t>
            </w:r>
            <w:r w:rsidRPr="004F6A62">
              <w:rPr>
                <w:rFonts w:ascii="Sylfaen" w:hAnsi="Sylfaen"/>
                <w:noProof/>
                <w:sz w:val="20"/>
              </w:rPr>
              <w:t xml:space="preserve"> «Ավարտի ամսաթիվը </w:t>
            </w:r>
            <w:r w:rsidR="00782515">
              <w:rPr>
                <w:rFonts w:ascii="Sylfaen" w:hAnsi="Sylfaen"/>
                <w:noProof/>
                <w:sz w:val="20"/>
              </w:rPr>
              <w:t>եւ</w:t>
            </w:r>
            <w:r w:rsidRPr="004F6A62">
              <w:rPr>
                <w:rFonts w:ascii="Sylfaen" w:hAnsi="Sylfaen"/>
                <w:noProof/>
                <w:sz w:val="20"/>
              </w:rPr>
              <w:t xml:space="preserve"> ժամը» (csdo:EndDateTime) վավերապայմանները պարտադիր կերպով լրացվում են, իսկ «Արտադրության տեսչական ստուգում իրականացնելու ամիսը» վավերապայմանը</w:t>
            </w:r>
            <w:r w:rsidR="00236485" w:rsidRPr="004F6A62">
              <w:rPr>
                <w:rFonts w:ascii="Sylfaen" w:hAnsi="Sylfaen"/>
                <w:noProof/>
                <w:sz w:val="20"/>
              </w:rPr>
              <w:t xml:space="preserve"> </w:t>
            </w:r>
            <w:r w:rsidRPr="004F6A62">
              <w:rPr>
                <w:rFonts w:ascii="Sylfaen" w:hAnsi="Sylfaen"/>
                <w:noProof/>
                <w:sz w:val="20"/>
              </w:rPr>
              <w:t>(hcsdo:MedicalProductQMSInspectionYearMonth) չի լրացվում</w:t>
            </w:r>
          </w:p>
        </w:tc>
      </w:tr>
      <w:tr w:rsidR="00D960C5" w:rsidRPr="004F6A62" w14:paraId="14A2763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5C3F0B"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EB7989"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«Արտադրության տեսչական ստուգման արդյունքների հիման վրա եզրակացության տեսակի ծածկագիրը» վավերապայմանի (hcsdo:MedicalProductQMSInspectionResultCode) արժեքը պետք է համապատասխանի հետ</w:t>
            </w:r>
            <w:r w:rsidR="00782515">
              <w:rPr>
                <w:rFonts w:ascii="Sylfaen" w:hAnsi="Sylfaen"/>
                <w:noProof/>
                <w:sz w:val="20"/>
              </w:rPr>
              <w:t>եւ</w:t>
            </w:r>
            <w:r w:rsidRPr="004F6A62">
              <w:rPr>
                <w:rFonts w:ascii="Sylfaen" w:hAnsi="Sylfaen"/>
                <w:noProof/>
                <w:sz w:val="20"/>
              </w:rPr>
              <w:t>յալ արժեքներից մեկին՝ «01»՝ «դրական եզրակացություն (բժշկական արտադրատեսակների որակի կառավարման համակարգը համապատասխանում է սահմանված պահանջներին)». «02»՝ «բացասական եզրակացություն (բժշկական արտադրատեսակների որակի կառավարման համակարգը չի համապատասխանում սահմանված պահանջներին)»</w:t>
            </w:r>
          </w:p>
        </w:tc>
      </w:tr>
      <w:tr w:rsidR="00D960C5" w:rsidRPr="004F6A62" w14:paraId="21A96C1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9E79D8"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B52716"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եթե «Արտադրության տեսչական ստուգման արդյունքների հիման վրա եզրակացության տեսակի ծածկագիրը» վավերապայմանի (hcsdo:MedicalProductQMSInspectionResultCode) արժեքը համապատասխանում է «02» արժեքին՝ «բացասական եզրակացություն (բժշկական արտադրատեսակների որակի կառավարման համակարգը չի համապատասխանում սահմանված պահանջներին)», ապա «Անհամապատասխանության նշանակալիության աստիճանի ինտեգրալ գնահատականը» (hcsdo:MedicalProductQMSInspectionDiscrepancySignificanceMeasure) </w:t>
            </w:r>
            <w:r w:rsidR="00782515">
              <w:rPr>
                <w:rFonts w:ascii="Sylfaen" w:hAnsi="Sylfaen"/>
                <w:noProof/>
                <w:sz w:val="20"/>
              </w:rPr>
              <w:t>եւ</w:t>
            </w:r>
            <w:r w:rsidRPr="004F6A62">
              <w:rPr>
                <w:rFonts w:ascii="Sylfaen" w:hAnsi="Sylfaen"/>
                <w:noProof/>
                <w:sz w:val="20"/>
              </w:rPr>
              <w:t xml:space="preserve"> «Արտադրության տեսչական ստուգում իրականացնելու ժամանակ հայտնաբերված անհամապատասխանությունների (խախտումների) մասին տեղեկություններ» (hccdo:MedicalProductQMSInspectionDiscrepancyDetails) վավերապայմանները պարտադիր կերպով լրացվում են</w:t>
            </w:r>
          </w:p>
        </w:tc>
      </w:tr>
      <w:tr w:rsidR="00D960C5" w:rsidRPr="004F6A62" w14:paraId="11B341A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A51DF9"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7BD551"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եթե «Անհամապատասխանության նշանակալիության աստիճանի ինտեգրալ </w:t>
            </w:r>
            <w:r w:rsidRPr="004F6A62">
              <w:rPr>
                <w:rFonts w:ascii="Sylfaen" w:hAnsi="Sylfaen"/>
                <w:noProof/>
                <w:sz w:val="20"/>
              </w:rPr>
              <w:lastRenderedPageBreak/>
              <w:t>գնահատականը» վավերապայմանը (hcsdo:MedicalProductQMSInspectionDiscrepancySignificanceMeasure) լրացվել է, ապա դրա կազմում «Ինտեգրալ գնահատականի հաշվարկման ժամանակ արդյունքի տեսակը» ատրիբուտի</w:t>
            </w:r>
            <w:r w:rsidR="00236485" w:rsidRPr="004F6A62">
              <w:rPr>
                <w:rFonts w:ascii="Sylfaen" w:hAnsi="Sylfaen"/>
                <w:noProof/>
                <w:sz w:val="20"/>
              </w:rPr>
              <w:t xml:space="preserve"> </w:t>
            </w:r>
            <w:r w:rsidRPr="004F6A62">
              <w:rPr>
                <w:rFonts w:ascii="Sylfaen" w:hAnsi="Sylfaen"/>
                <w:noProof/>
                <w:sz w:val="20"/>
              </w:rPr>
              <w:t>(MedicalProductQMSInspectionDiscrepancySignificanceMeasureCode ատրիբուտ) արժեքը պետք է համապատասխանի հետ</w:t>
            </w:r>
            <w:r w:rsidR="00782515">
              <w:rPr>
                <w:rFonts w:ascii="Sylfaen" w:hAnsi="Sylfaen"/>
                <w:noProof/>
                <w:sz w:val="20"/>
              </w:rPr>
              <w:t>եւ</w:t>
            </w:r>
            <w:r w:rsidRPr="004F6A62">
              <w:rPr>
                <w:rFonts w:ascii="Sylfaen" w:hAnsi="Sylfaen"/>
                <w:noProof/>
                <w:sz w:val="20"/>
              </w:rPr>
              <w:t>յալ արժեքներից մեկին՝ «10»՝ «միավոր՝ I փուլի համար». «21»՝ «միավոր՝ II փուլի համար՝ փաստաթղթավորված գործընթացների բացակայության դեպքում». «22»՝ «միավոր՝ II փուլի համար՝ վատորակ բժշկական արտադրատեսակի թողարկման դեպքում». «99»՝ հանրագումարային միավոր՝ ըստ անհամապատասխանության»</w:t>
            </w:r>
          </w:p>
        </w:tc>
      </w:tr>
      <w:tr w:rsidR="00D960C5" w:rsidRPr="004F6A62" w14:paraId="467F857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EA19C8"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EBC208"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«Արտադրության տեսչական ստուգում իրականացնելու ժամանակ հայտնաբերված անհամապատասխանությունների (խախտումների) մասին տեղեկություններ» վավերապայմանի (hccdo:MedicalProductQMSInspectionDiscrepancyDetails) կազմում պարտադիր կերպով լրացվում է «Ավարտի ամսաթիվը» (csdo:EndDate) </w:t>
            </w:r>
            <w:r w:rsidR="00782515">
              <w:rPr>
                <w:rFonts w:ascii="Sylfaen" w:hAnsi="Sylfaen"/>
                <w:noProof/>
                <w:sz w:val="20"/>
              </w:rPr>
              <w:t>եւ</w:t>
            </w:r>
            <w:r w:rsidRPr="004F6A62">
              <w:rPr>
                <w:rFonts w:ascii="Sylfaen" w:hAnsi="Sylfaen"/>
                <w:noProof/>
                <w:sz w:val="20"/>
              </w:rPr>
              <w:t xml:space="preserve"> «Ուղղիչ գործողությունների կատարումը հաստատելու ձ</w:t>
            </w:r>
            <w:r w:rsidR="00782515">
              <w:rPr>
                <w:rFonts w:ascii="Sylfaen" w:hAnsi="Sylfaen"/>
                <w:noProof/>
                <w:sz w:val="20"/>
              </w:rPr>
              <w:t>եւ</w:t>
            </w:r>
            <w:r w:rsidRPr="004F6A62">
              <w:rPr>
                <w:rFonts w:ascii="Sylfaen" w:hAnsi="Sylfaen"/>
                <w:noProof/>
                <w:sz w:val="20"/>
              </w:rPr>
              <w:t>ի տեսակի ծածկագիրը» (hcsdo:MedicalProductQMSInspectionDiscrepancyEliminationFormCode) վավերապայմանների ամբողջությունը կամ «Ավարտի ամսաթիվը» (csdo:EndDate), «Ուղղիչ գործողությունների կատարումը հաստատելու ձ</w:t>
            </w:r>
            <w:r w:rsidR="00782515">
              <w:rPr>
                <w:rFonts w:ascii="Sylfaen" w:hAnsi="Sylfaen"/>
                <w:noProof/>
                <w:sz w:val="20"/>
              </w:rPr>
              <w:t>եւ</w:t>
            </w:r>
            <w:r w:rsidRPr="004F6A62">
              <w:rPr>
                <w:rFonts w:ascii="Sylfaen" w:hAnsi="Sylfaen"/>
                <w:noProof/>
                <w:sz w:val="20"/>
              </w:rPr>
              <w:t xml:space="preserve">ի տեսակի ծածկագիրը» (hcsdo:MedicalProductQMSInspectionDiscrepancyEliminationFormCode), «Արտադրության տեսչական ստուգման ընթացքում հայտնաբերված անհամապատասխանությունների (խախտումների) վերացման ամսաթիվը» (hcsdo:MedicalProductQMSInspectionDiscrepancyEliminationDate) </w:t>
            </w:r>
            <w:r w:rsidR="00782515">
              <w:rPr>
                <w:rFonts w:ascii="Sylfaen" w:hAnsi="Sylfaen"/>
                <w:noProof/>
                <w:sz w:val="20"/>
              </w:rPr>
              <w:t>եւ</w:t>
            </w:r>
            <w:r w:rsidRPr="004F6A62">
              <w:rPr>
                <w:rFonts w:ascii="Sylfaen" w:hAnsi="Sylfaen"/>
                <w:noProof/>
                <w:sz w:val="20"/>
              </w:rPr>
              <w:t xml:space="preserve"> «Հայտնաբերված խախտումների (անհամապատասխանությունների) վերացման արդյունքների նկարագրությունը» (hcsdo:MedicalProductQMSInspectionDiscrepancyEliminationText) վավերապայմանների ամբողջությունը</w:t>
            </w:r>
          </w:p>
        </w:tc>
      </w:tr>
      <w:tr w:rsidR="00D960C5" w:rsidRPr="004F6A62" w14:paraId="234BC1E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304142"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4453B3"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«Ուղղիչ գործողությունների կատարումը հաստատելու ձ</w:t>
            </w:r>
            <w:r w:rsidR="00782515">
              <w:rPr>
                <w:rFonts w:ascii="Sylfaen" w:hAnsi="Sylfaen"/>
                <w:noProof/>
                <w:sz w:val="20"/>
              </w:rPr>
              <w:t>եւ</w:t>
            </w:r>
            <w:r w:rsidRPr="004F6A62">
              <w:rPr>
                <w:rFonts w:ascii="Sylfaen" w:hAnsi="Sylfaen"/>
                <w:noProof/>
                <w:sz w:val="20"/>
              </w:rPr>
              <w:t>ի տեսակի ծածկագիրը» վավերապայմանը (hcsdo:MedicalProductQMSInspectionDiscrepancyEliminationFormCode) լրացված է, ապա դրա արժեքը պետք է համապատասխանի հետեւյալ արժեքներից մեկին՝ «01»՝ «հաստատող փաստաթղթերի ներկայացում». «02»՝ «տեղում ստուգում»</w:t>
            </w:r>
          </w:p>
        </w:tc>
      </w:tr>
      <w:tr w:rsidR="00D960C5" w:rsidRPr="004F6A62" w14:paraId="349C9E4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59DC5C"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67866C"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«Արտադրության տեսչական ստուգման արդյունքների վերաբերյալ հաշվետվության մասին տեղեկություններ» վավերապայմանը (hccdo:MedicalProductQMSInspectionReportDetails) պարտադիր կերպով լրացվում է</w:t>
            </w:r>
          </w:p>
        </w:tc>
      </w:tr>
      <w:tr w:rsidR="00D960C5" w:rsidRPr="004F6A62" w14:paraId="5140F40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70B061"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2B67FC"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«Արտադրության տեսչական ստուգման արդյունքների վերաբերյալ հաշվետվության մասին տեղեկություններ» վավերապայմանի (hccdo:MedicalProductQMSInspectionReportDetails) կազմում «Արտադրության տեսչական ստուգման տեսակի ծածկագիրը» (hcsdo:MedicalProductQMSInspectionKindCode), «Փաստաթղթի գործողության ժամկետի լրանալու ամսաթիվը» (csdo:DocValidityDate), «Երկրի ծածկագիրը» (csdo:UnifiedCountryCode) </w:t>
            </w:r>
            <w:r w:rsidR="00782515">
              <w:rPr>
                <w:rFonts w:ascii="Sylfaen" w:hAnsi="Sylfaen"/>
                <w:noProof/>
                <w:sz w:val="20"/>
              </w:rPr>
              <w:t>եւ</w:t>
            </w:r>
            <w:r w:rsidRPr="004F6A62">
              <w:rPr>
                <w:rFonts w:ascii="Sylfaen" w:hAnsi="Sylfaen"/>
                <w:noProof/>
                <w:sz w:val="20"/>
              </w:rPr>
              <w:t xml:space="preserve"> «Փաստաթղթի կարգավիճակի մասին տեղեկություններ» (hccdo:DocStatusDetails) վավերապայմանները պարտադիր կերպով լրացվում են</w:t>
            </w:r>
          </w:p>
        </w:tc>
      </w:tr>
      <w:tr w:rsidR="00D960C5" w:rsidRPr="004F6A62" w14:paraId="4783866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DDB2D0"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21B758"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«Արտադրության տեսչական ստուգման արդյունքների վերաբերյալ հաշվետվության մասին տեղեկություններ» վավերապայմանի (hccdo:MedicalProductQMSInspectionReportDetails) կազմի մեջ մտնող՝ «Փաստաթղթի կարգավիճակի մասին տեղեկություններ» վավերապայմանի (hccdo:DocStatusDetails) կազմում «Փաստաթղթի կարգավիճակի ծածկագիրը» վավերապայմանի</w:t>
            </w:r>
            <w:r w:rsidR="00236485" w:rsidRPr="004F6A62">
              <w:rPr>
                <w:rFonts w:ascii="Sylfaen" w:hAnsi="Sylfaen"/>
                <w:noProof/>
                <w:sz w:val="20"/>
              </w:rPr>
              <w:t xml:space="preserve"> </w:t>
            </w:r>
            <w:r w:rsidRPr="004F6A62">
              <w:rPr>
                <w:rFonts w:ascii="Sylfaen" w:hAnsi="Sylfaen"/>
                <w:noProof/>
                <w:sz w:val="20"/>
              </w:rPr>
              <w:t>(csdo:DocStatusCode) արժեքը պետք է համապատասխանի հետ</w:t>
            </w:r>
            <w:r w:rsidR="00782515">
              <w:rPr>
                <w:rFonts w:ascii="Sylfaen" w:hAnsi="Sylfaen"/>
                <w:noProof/>
                <w:sz w:val="20"/>
              </w:rPr>
              <w:t>եւ</w:t>
            </w:r>
            <w:r w:rsidRPr="004F6A62">
              <w:rPr>
                <w:rFonts w:ascii="Sylfaen" w:hAnsi="Sylfaen"/>
                <w:noProof/>
                <w:sz w:val="20"/>
              </w:rPr>
              <w:t>յալ արժեքներից մեկին՝ «01»՝ «գործում է». «02»՝ «գործողությունը դադարեցվել է». «03»՝ «բողոքարկվել է»</w:t>
            </w:r>
          </w:p>
        </w:tc>
      </w:tr>
      <w:tr w:rsidR="00D960C5" w:rsidRPr="004F6A62" w14:paraId="6B601FE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C72828"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5C561B"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«Արտադրության տեսչական ստուգման արդյունքների վերաբերյալ նախկինում ձ</w:t>
            </w:r>
            <w:r w:rsidR="00782515">
              <w:rPr>
                <w:rFonts w:ascii="Sylfaen" w:hAnsi="Sylfaen"/>
                <w:noProof/>
                <w:sz w:val="20"/>
              </w:rPr>
              <w:t>եւ</w:t>
            </w:r>
            <w:r w:rsidRPr="004F6A62">
              <w:rPr>
                <w:rFonts w:ascii="Sylfaen" w:hAnsi="Sylfaen"/>
                <w:noProof/>
                <w:sz w:val="20"/>
              </w:rPr>
              <w:t xml:space="preserve">ակերպված հաշվետվության մասին տեղեկություններ» վավերապայմանը (hccdo:MedicalProductQMSInspectionPreviousReportDetails) լրացվել է, ապա դրա կազմում «Արտադրության տեսչական ստուգման տեսակի ծածկագիրը» (hcsdo:MedicalProductQMSInspectionKindCode), «Փաստաթղթի գործողության ժամկետի լրանալու ամսաթիվը» (csdo:DocValidityDate), «Երկրի ծածկագիրը» (csdo:UnifiedCountryCode) </w:t>
            </w:r>
            <w:r w:rsidR="00782515">
              <w:rPr>
                <w:rFonts w:ascii="Sylfaen" w:hAnsi="Sylfaen"/>
                <w:noProof/>
                <w:sz w:val="20"/>
              </w:rPr>
              <w:t>եւ</w:t>
            </w:r>
            <w:r w:rsidRPr="004F6A62">
              <w:rPr>
                <w:rFonts w:ascii="Sylfaen" w:hAnsi="Sylfaen"/>
                <w:noProof/>
                <w:sz w:val="20"/>
              </w:rPr>
              <w:t xml:space="preserve"> «Փաստաթղթի կարգավիճակի մասին տեղեկություններ» (hccdo:DocStatusDetails) վավերապայմանները պետք է լրացվեն</w:t>
            </w:r>
          </w:p>
        </w:tc>
      </w:tr>
      <w:tr w:rsidR="00D960C5" w:rsidRPr="004F6A62" w14:paraId="0FD1F3B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B4AF71"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BB69AD"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«Արտադրության տեսչական ստուգման արդյունքների վերաբերյալ նախկինում ձեւակերպված հաշվետվության մասին տեղեկություններ» վավերապայմանի (hccdo:MedicalProductQMSInspectionPreviousReportDetails) կազմի մեջ մտնող՝ «Փաստաթղթի կարգավիճակի մասին տեղեկություններ» վավերապայմանի (hccdo:DocStatusDetails) կազմում «Փաստաթղթի կարգավիճակի ծածկագիրը» վավերապայմանը (csdo:DocStatusCode) լրացվել է, ապա դրա արժեքը պետք է համապատասխանի հետ</w:t>
            </w:r>
            <w:r w:rsidR="00782515">
              <w:rPr>
                <w:rFonts w:ascii="Sylfaen" w:hAnsi="Sylfaen"/>
                <w:noProof/>
                <w:sz w:val="20"/>
              </w:rPr>
              <w:t>եւ</w:t>
            </w:r>
            <w:r w:rsidRPr="004F6A62">
              <w:rPr>
                <w:rFonts w:ascii="Sylfaen" w:hAnsi="Sylfaen"/>
                <w:noProof/>
                <w:sz w:val="20"/>
              </w:rPr>
              <w:t>յալ արժեքներից մեկին՝ «01»՝ «գործում է». «02»՝ «գործողությունը դադարեցվել է». «03»՝ «բողոքարկվել է»</w:t>
            </w:r>
          </w:p>
        </w:tc>
      </w:tr>
      <w:tr w:rsidR="00D960C5" w:rsidRPr="004F6A62" w14:paraId="64EAAF8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7F22ED"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6B8C1B"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4F6A62" w14:paraId="7BBAE2C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5C2E47"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80CAB"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եթե «Կազմակերպաիրավական ձեւի ծածկագիրը» վավերապայմանը (csdo:BusinessEntityTypeCode)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շրջանակներում տնտեսավարման կազմակերպաիրավական ձեւերի դասակարգչի ծածկագրային նշագիրը</w:t>
            </w:r>
          </w:p>
        </w:tc>
      </w:tr>
      <w:tr w:rsidR="00D960C5" w:rsidRPr="004F6A62" w14:paraId="4DBA0BF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9A99ED"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0FE468"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«Բժշկական արտադրատեսակի ծածկագիրը» վավերապայմանի (hcsdo:MedicalProductClassificationCode)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բժշկական արտադրատեսակների անվանացանկ» տեղեկագրքի ծածկագրային նշագիրը</w:t>
            </w:r>
          </w:p>
        </w:tc>
      </w:tr>
      <w:tr w:rsidR="00D960C5" w:rsidRPr="004F6A62" w14:paraId="7D34FF3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93C85"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43B2F3"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 xml:space="preserve">եթե «Կապի տեսակի ծածկագիրը» վավերապայմանը </w:t>
            </w:r>
            <w:r w:rsidRPr="004F6A62">
              <w:rPr>
                <w:rFonts w:ascii="Sylfaen" w:hAnsi="Sylfaen"/>
                <w:noProof/>
                <w:sz w:val="20"/>
              </w:rPr>
              <w:lastRenderedPageBreak/>
              <w:t>(csdo:CommunicationChannelCode) լրացված է, ապա դրա արժեքը պետք է համապատասխանի հետեւյալ արժեքներից մեկին՝ «AO»՝ «Ինտերնետ ցանցում կայքի հասցե». «TE»՝ «հեռախոս». «EM»՝ «էլեկտրոնային փոստ». «FX»՝ «հեռատպիչ»</w:t>
            </w:r>
          </w:p>
        </w:tc>
      </w:tr>
      <w:tr w:rsidR="00D960C5" w:rsidRPr="004F6A62" w14:paraId="3CF4803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2F2915"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47F7A7"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«Մեկնարկի ամսաթիվը եւ ժամը»</w:t>
            </w:r>
            <w:r w:rsidR="00236485" w:rsidRPr="004F6A62">
              <w:rPr>
                <w:rFonts w:ascii="Sylfaen" w:hAnsi="Sylfaen"/>
                <w:noProof/>
                <w:sz w:val="20"/>
              </w:rPr>
              <w:t xml:space="preserve"> </w:t>
            </w:r>
            <w:r w:rsidRPr="004F6A62">
              <w:rPr>
                <w:rFonts w:ascii="Sylfaen" w:hAnsi="Sylfaen"/>
                <w:noProof/>
                <w:sz w:val="20"/>
              </w:rPr>
              <w:t>վավերապայմանը (csdo:StartDateTime) «Ընդհանուր ռեսուրսի գրառման տեխնոլոգիական բնութագրերը» վավերապայմանի (ccdo:ResourceItemStatusDetails) կազմում պարտադիր կերպով լրացվում է</w:t>
            </w:r>
          </w:p>
        </w:tc>
      </w:tr>
      <w:tr w:rsidR="00D960C5" w:rsidRPr="004F6A62" w14:paraId="3415CB5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E84AFA" w14:textId="77777777" w:rsidR="00D960C5" w:rsidRPr="004F6A62" w:rsidRDefault="00D960C5" w:rsidP="004F6A62">
            <w:pPr>
              <w:pStyle w:val="afa"/>
              <w:widowControl w:val="0"/>
              <w:spacing w:after="120" w:line="240" w:lineRule="auto"/>
              <w:rPr>
                <w:rFonts w:ascii="Sylfaen" w:hAnsi="Sylfaen" w:cs="Arial"/>
                <w:sz w:val="20"/>
              </w:rPr>
            </w:pPr>
            <w:r w:rsidRPr="004F6A62">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910FBF" w14:textId="77777777" w:rsidR="00D960C5" w:rsidRPr="004F6A62" w:rsidRDefault="00D960C5" w:rsidP="004F6A62">
            <w:pPr>
              <w:pStyle w:val="a8"/>
              <w:widowControl w:val="0"/>
              <w:spacing w:after="120" w:line="240" w:lineRule="auto"/>
              <w:jc w:val="left"/>
              <w:rPr>
                <w:rFonts w:ascii="Sylfaen" w:hAnsi="Sylfaen" w:cs="Arial"/>
                <w:sz w:val="20"/>
              </w:rPr>
            </w:pPr>
            <w:r w:rsidRPr="004F6A62">
              <w:rPr>
                <w:rFonts w:ascii="Sylfaen" w:hAnsi="Sylfaen"/>
                <w:noProof/>
                <w:sz w:val="20"/>
              </w:rPr>
              <w:t>«Ավարտի ամսաթիվը եւ ժամը» վավերապայմանը (csdo:EndDateTime) «Ընդհանուր ռեսուրսի գրառման տեխնոլոգիական բնութագրերը» վավերապայմանի (ccdo:ResourceItemStatusDetails) կազմում չի լրացվում</w:t>
            </w:r>
          </w:p>
        </w:tc>
      </w:tr>
    </w:tbl>
    <w:p w14:paraId="43265784" w14:textId="77777777" w:rsidR="00C610AF" w:rsidRPr="006F3C8B" w:rsidRDefault="00C610AF" w:rsidP="004F6A62">
      <w:pPr>
        <w:pStyle w:val="af1"/>
        <w:widowControl w:val="0"/>
        <w:tabs>
          <w:tab w:val="left" w:pos="1134"/>
        </w:tabs>
        <w:spacing w:after="160"/>
        <w:ind w:firstLine="567"/>
        <w:outlineLvl w:val="9"/>
        <w:rPr>
          <w:rStyle w:val="af2"/>
          <w:rFonts w:ascii="Sylfaen" w:hAnsi="Sylfaen"/>
          <w:sz w:val="24"/>
        </w:rPr>
      </w:pPr>
    </w:p>
    <w:p w14:paraId="30F8426A"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35.</w:t>
      </w:r>
      <w:r w:rsidR="004F6A62" w:rsidRPr="004F6A62">
        <w:rPr>
          <w:rStyle w:val="af2"/>
          <w:rFonts w:ascii="Sylfaen" w:hAnsi="Sylfaen"/>
          <w:sz w:val="24"/>
        </w:rPr>
        <w:tab/>
      </w:r>
      <w:r w:rsidRPr="00236485">
        <w:rPr>
          <w:rStyle w:val="af2"/>
          <w:rFonts w:ascii="Sylfaen" w:hAnsi="Sylfaen"/>
          <w:sz w:val="24"/>
        </w:rPr>
        <w:t xml:space="preserve">«Տվյալների տեխնոլոգիական բազայի թարմացման ամսաթվի </w:t>
      </w:r>
      <w:r w:rsidR="00782515">
        <w:rPr>
          <w:rStyle w:val="af2"/>
          <w:rFonts w:ascii="Sylfaen" w:hAnsi="Sylfaen"/>
          <w:sz w:val="24"/>
        </w:rPr>
        <w:t>եւ</w:t>
      </w:r>
      <w:r w:rsidRPr="00236485">
        <w:rPr>
          <w:rStyle w:val="af2"/>
          <w:rFonts w:ascii="Sylfaen" w:hAnsi="Sylfaen"/>
          <w:sz w:val="24"/>
        </w:rPr>
        <w:t xml:space="preserve"> ժամի մասին տեղեկատվության հարցում» հաղորդագրությամբ (P.MM.10.MSG.009)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 ներկայացված են 24-րդ աղյուսակում։</w:t>
      </w:r>
    </w:p>
    <w:p w14:paraId="3F189FB8"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2EB42D10"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24</w:t>
      </w:r>
    </w:p>
    <w:p w14:paraId="513182C6"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 xml:space="preserve">«Տվյալների տեխնոլոգիական բազայի թարմացման ամսաթվի </w:t>
      </w:r>
      <w:r w:rsidR="00782515">
        <w:rPr>
          <w:rFonts w:ascii="Sylfaen" w:hAnsi="Sylfaen"/>
          <w:sz w:val="24"/>
          <w:szCs w:val="24"/>
        </w:rPr>
        <w:t>եւ</w:t>
      </w:r>
      <w:r w:rsidRPr="00236485">
        <w:rPr>
          <w:rFonts w:ascii="Sylfaen" w:hAnsi="Sylfaen"/>
          <w:sz w:val="24"/>
          <w:szCs w:val="24"/>
        </w:rPr>
        <w:t xml:space="preserve"> ժամի մասին տեղեկատվության հարցում» հաղորդագրությամբ (P.MM.10.MSG.009)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0E0133BB"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72B61A"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C0EAED"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6816C3A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2A5829"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8504D1"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«Թարմացման ամսաթիվը եւ ժամը» (csdo:UpdateDateTime), «Երկրի ծածկագիրը» (csdo:UnifiedCountryCode), «Ժամանակահատվածը» (ccdo:PeriodDetails), </w:t>
            </w:r>
            <w:r w:rsidRPr="00403E52">
              <w:rPr>
                <w:rFonts w:ascii="Sylfaen" w:hAnsi="Sylfaen"/>
                <w:noProof/>
                <w:sz w:val="20"/>
                <w:szCs w:val="24"/>
              </w:rPr>
              <w:lastRenderedPageBreak/>
              <w:t>«Արտադրության տեսչական ստուգում իրականացնելու հայտի մասին տեղեկություններ» (hccdo:MedicalProductQMSInspectionApplicationDetails) եւ «Արտադրության տեսչական ստուգման արդյունքների վերաբերյալ հաշվետվության մասին տեղեկություններ» (hccdo:MedicalProductQMSInspectionReportDetails)</w:t>
            </w:r>
            <w:r w:rsidR="00236485" w:rsidRPr="00403E52">
              <w:rPr>
                <w:rFonts w:ascii="Sylfaen" w:hAnsi="Sylfaen"/>
                <w:noProof/>
                <w:sz w:val="20"/>
                <w:szCs w:val="24"/>
              </w:rPr>
              <w:t xml:space="preserve"> </w:t>
            </w:r>
            <w:r w:rsidRPr="00403E52">
              <w:rPr>
                <w:rFonts w:ascii="Sylfaen" w:hAnsi="Sylfaen"/>
                <w:noProof/>
                <w:sz w:val="20"/>
                <w:szCs w:val="24"/>
              </w:rPr>
              <w:t>վավերապայմանները չեն լրացվում</w:t>
            </w:r>
          </w:p>
        </w:tc>
      </w:tr>
    </w:tbl>
    <w:p w14:paraId="4C5CD614" w14:textId="77777777" w:rsidR="00D960C5" w:rsidRPr="00236485" w:rsidRDefault="00D960C5" w:rsidP="00DB3188">
      <w:pPr>
        <w:widowControl w:val="0"/>
        <w:spacing w:after="160" w:line="360" w:lineRule="auto"/>
        <w:rPr>
          <w:rFonts w:ascii="Sylfaen" w:hAnsi="Sylfaen"/>
          <w:sz w:val="24"/>
          <w:szCs w:val="24"/>
        </w:rPr>
      </w:pPr>
    </w:p>
    <w:p w14:paraId="208D9323"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36.</w:t>
      </w:r>
      <w:r w:rsidR="004F6A62" w:rsidRPr="004F6A62">
        <w:rPr>
          <w:rStyle w:val="af2"/>
          <w:rFonts w:ascii="Sylfaen" w:hAnsi="Sylfaen"/>
          <w:sz w:val="24"/>
        </w:rPr>
        <w:tab/>
      </w:r>
      <w:r w:rsidRPr="00236485">
        <w:rPr>
          <w:rStyle w:val="af2"/>
          <w:rFonts w:ascii="Sylfaen" w:hAnsi="Sylfaen"/>
          <w:sz w:val="24"/>
        </w:rPr>
        <w:t>«Տվյալների տեխնոլոգիական բազայից տեղեկությունների հարցում» հաղորդագրությամբ (P.MM.10.MSG.011)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 ներկայացված են 25-րդ աղյուսակում։</w:t>
      </w:r>
    </w:p>
    <w:p w14:paraId="72525F55" w14:textId="77777777" w:rsidR="00C610AF" w:rsidRPr="006F3C8B" w:rsidRDefault="00C610AF" w:rsidP="00DB3188">
      <w:pPr>
        <w:pStyle w:val="af4"/>
        <w:keepNext w:val="0"/>
        <w:keepLines w:val="0"/>
        <w:widowControl w:val="0"/>
        <w:spacing w:before="0" w:after="160" w:line="360" w:lineRule="auto"/>
        <w:rPr>
          <w:rFonts w:ascii="Sylfaen" w:hAnsi="Sylfaen"/>
          <w:sz w:val="24"/>
        </w:rPr>
      </w:pPr>
    </w:p>
    <w:p w14:paraId="5D2033DE"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25</w:t>
      </w:r>
    </w:p>
    <w:p w14:paraId="3772AC62"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«Տվյալների տեխնոլոգիական բազայից տեղեկությունների հարցում» հաղորդագրությամբ (P.MM.10.MSG.011)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6E27F1B2"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4BF22F"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96D2F6"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0DE3AF8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701AB3"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D0132"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«Ժամանակահատվածը» վավերապայմանը</w:t>
            </w:r>
            <w:r w:rsidR="00236485" w:rsidRPr="00403E52">
              <w:rPr>
                <w:rFonts w:ascii="Sylfaen" w:hAnsi="Sylfaen"/>
                <w:noProof/>
                <w:sz w:val="20"/>
                <w:szCs w:val="24"/>
              </w:rPr>
              <w:t xml:space="preserve"> </w:t>
            </w:r>
            <w:r w:rsidRPr="00403E52">
              <w:rPr>
                <w:rFonts w:ascii="Sylfaen" w:hAnsi="Sylfaen"/>
                <w:noProof/>
                <w:sz w:val="20"/>
                <w:szCs w:val="24"/>
              </w:rPr>
              <w:t>(ccdo:PeriodDetails) չի լրացվում</w:t>
            </w:r>
          </w:p>
        </w:tc>
      </w:tr>
      <w:tr w:rsidR="00D960C5" w:rsidRPr="00403E52" w14:paraId="4C18ADD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D1E279"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EA35A3"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403E52" w14:paraId="350123F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111A6"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9F0EA2"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կարող է լրացվել հետեւյալ վավերապայմաններից միայն մեկը՝ «Արտադրության տեսչական ստուգում իրականացնելու հայտի մասին տեղեկություններ» </w:t>
            </w:r>
            <w:r w:rsidRPr="00403E52">
              <w:rPr>
                <w:rFonts w:ascii="Sylfaen" w:hAnsi="Sylfaen"/>
                <w:noProof/>
                <w:sz w:val="20"/>
                <w:szCs w:val="24"/>
              </w:rPr>
              <w:lastRenderedPageBreak/>
              <w:t>(hccdo:MedicalProductQMSInspectionApplicationDetails) կամ «Արտադրության տեսչական ստուգման արդյունքների վերաբերյալ հաշվետվության մասին տեղեկություններ» (hccdo:MedicalProductQMSInspectionReportDetails)</w:t>
            </w:r>
          </w:p>
        </w:tc>
      </w:tr>
    </w:tbl>
    <w:p w14:paraId="07CD564F" w14:textId="77777777" w:rsidR="00D960C5" w:rsidRPr="00236485" w:rsidRDefault="00D960C5" w:rsidP="00DB3188">
      <w:pPr>
        <w:widowControl w:val="0"/>
        <w:spacing w:after="160" w:line="360" w:lineRule="auto"/>
        <w:rPr>
          <w:rFonts w:ascii="Sylfaen" w:hAnsi="Sylfaen"/>
          <w:sz w:val="24"/>
          <w:szCs w:val="24"/>
        </w:rPr>
      </w:pPr>
    </w:p>
    <w:p w14:paraId="6B74C22E"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37.</w:t>
      </w:r>
      <w:r w:rsidR="004F6A62" w:rsidRPr="004F6A62">
        <w:rPr>
          <w:rStyle w:val="af2"/>
          <w:rFonts w:ascii="Sylfaen" w:hAnsi="Sylfaen"/>
          <w:sz w:val="24"/>
        </w:rPr>
        <w:tab/>
      </w:r>
      <w:r w:rsidRPr="00236485">
        <w:rPr>
          <w:rStyle w:val="af2"/>
          <w:rFonts w:ascii="Sylfaen" w:hAnsi="Sylfaen"/>
          <w:sz w:val="24"/>
        </w:rPr>
        <w:t>«Տվյալների տեխնոլոգիական բազայից փոփոխված տեղեկությունների հարցում» հաղորդագրությամբ (P.MM.10.MSG.014)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 ներկայացված են 26-րդ աղյուսակում։</w:t>
      </w:r>
    </w:p>
    <w:p w14:paraId="794A425D" w14:textId="77777777" w:rsidR="004F6A62" w:rsidRPr="00782515" w:rsidRDefault="004F6A62" w:rsidP="00DB3188">
      <w:pPr>
        <w:pStyle w:val="af4"/>
        <w:keepNext w:val="0"/>
        <w:keepLines w:val="0"/>
        <w:widowControl w:val="0"/>
        <w:spacing w:before="0" w:after="160" w:line="360" w:lineRule="auto"/>
        <w:rPr>
          <w:rFonts w:ascii="Sylfaen" w:hAnsi="Sylfaen"/>
          <w:sz w:val="24"/>
        </w:rPr>
      </w:pPr>
    </w:p>
    <w:p w14:paraId="30E0DA1B"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26</w:t>
      </w:r>
    </w:p>
    <w:p w14:paraId="3D1BFC13" w14:textId="77777777" w:rsidR="00D960C5" w:rsidRPr="00236485" w:rsidRDefault="00D960C5" w:rsidP="00C610AF">
      <w:pPr>
        <w:pStyle w:val="ad"/>
        <w:keepNext w:val="0"/>
        <w:keepLines w:val="0"/>
        <w:tabs>
          <w:tab w:val="left" w:pos="4253"/>
        </w:tabs>
        <w:spacing w:after="160" w:line="360" w:lineRule="auto"/>
        <w:rPr>
          <w:rFonts w:ascii="Sylfaen" w:hAnsi="Sylfaen"/>
          <w:sz w:val="24"/>
          <w:szCs w:val="24"/>
        </w:rPr>
      </w:pPr>
      <w:r w:rsidRPr="00236485">
        <w:rPr>
          <w:rFonts w:ascii="Sylfaen" w:hAnsi="Sylfaen"/>
          <w:sz w:val="24"/>
          <w:szCs w:val="24"/>
        </w:rPr>
        <w:t xml:space="preserve">«Տվյալների տեխնոլոգիական բազայից փոփոխված տեղեկությունների հարցում» հաղորդագրությամբ (P.MM.10.MSG.014)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D960C5" w:rsidRPr="00403E52" w14:paraId="0252174E"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A23C91"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FA7472"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0BC4CFB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54AF61" w14:textId="77777777" w:rsidR="00D960C5" w:rsidRPr="00403E52" w:rsidRDefault="00D960C5" w:rsidP="0007778A">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D8DDE1"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«Թարմացման ամսաթիվը եւ ժամը» վավերապայմանը (csdo:UpdateDateTime) պարտադիր կերպով լրացվում է</w:t>
            </w:r>
          </w:p>
        </w:tc>
      </w:tr>
      <w:tr w:rsidR="00D960C5" w:rsidRPr="00403E52" w14:paraId="158BB318" w14:textId="77777777" w:rsidTr="004F6A62">
        <w:trPr>
          <w:trHeight w:val="533"/>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616431" w14:textId="77777777" w:rsidR="00D960C5" w:rsidRPr="00403E52" w:rsidRDefault="00D960C5" w:rsidP="0007778A">
            <w:pPr>
              <w:pStyle w:val="afa"/>
              <w:widowControl w:val="0"/>
              <w:spacing w:after="120" w:line="240" w:lineRule="auto"/>
              <w:rPr>
                <w:rFonts w:ascii="Sylfaen" w:hAnsi="Sylfaen" w:cs="Arial"/>
                <w:sz w:val="20"/>
                <w:szCs w:val="24"/>
              </w:rPr>
            </w:pPr>
            <w:r w:rsidRPr="00403E52">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4D74EE"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«Ժամանակահատվածը» վավերապայմանը</w:t>
            </w:r>
            <w:r w:rsidR="00236485" w:rsidRPr="00403E52">
              <w:rPr>
                <w:rFonts w:ascii="Sylfaen" w:hAnsi="Sylfaen"/>
                <w:noProof/>
                <w:sz w:val="20"/>
                <w:szCs w:val="24"/>
              </w:rPr>
              <w:t xml:space="preserve"> </w:t>
            </w:r>
            <w:r w:rsidRPr="00403E52">
              <w:rPr>
                <w:rFonts w:ascii="Sylfaen" w:hAnsi="Sylfaen"/>
                <w:noProof/>
                <w:sz w:val="20"/>
                <w:szCs w:val="24"/>
              </w:rPr>
              <w:t>(ccdo:PeriodDetails) չի լրացվում</w:t>
            </w:r>
          </w:p>
        </w:tc>
      </w:tr>
      <w:tr w:rsidR="00D960C5" w:rsidRPr="00403E52" w14:paraId="7A0E343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625119" w14:textId="77777777" w:rsidR="00D960C5" w:rsidRPr="00403E52" w:rsidRDefault="00D960C5" w:rsidP="0007778A">
            <w:pPr>
              <w:pStyle w:val="afa"/>
              <w:widowControl w:val="0"/>
              <w:spacing w:after="120" w:line="240" w:lineRule="auto"/>
              <w:rPr>
                <w:rFonts w:ascii="Sylfaen" w:hAnsi="Sylfaen" w:cs="Arial"/>
                <w:sz w:val="20"/>
                <w:szCs w:val="24"/>
              </w:rPr>
            </w:pPr>
            <w:r w:rsidRPr="00403E52">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CDFA74"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403E52" w14:paraId="7D91AAA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F525FA" w14:textId="77777777" w:rsidR="00D960C5" w:rsidRPr="00403E52" w:rsidRDefault="00D960C5" w:rsidP="0007778A">
            <w:pPr>
              <w:pStyle w:val="afa"/>
              <w:widowControl w:val="0"/>
              <w:spacing w:after="120" w:line="240" w:lineRule="auto"/>
              <w:rPr>
                <w:rFonts w:ascii="Sylfaen" w:hAnsi="Sylfaen" w:cs="Arial"/>
                <w:sz w:val="20"/>
                <w:szCs w:val="24"/>
              </w:rPr>
            </w:pPr>
            <w:r w:rsidRPr="00403E52">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BEAA23"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կարող է լրացվել հետեւյալ վավերապայմաններից միայն մեկը՝ «Արտադրության </w:t>
            </w:r>
            <w:r w:rsidRPr="00403E52">
              <w:rPr>
                <w:rFonts w:ascii="Sylfaen" w:hAnsi="Sylfaen"/>
                <w:noProof/>
                <w:sz w:val="20"/>
                <w:szCs w:val="24"/>
              </w:rPr>
              <w:lastRenderedPageBreak/>
              <w:t>տեսչական ստուգում իրականացնելու հայտի մասին տեղեկություններ» (hccdo:MedicalProductQMSInspectionApplicationDetails) կամ «Արտադրության տեսչական ստուգման արդյունքների վերաբերյալ հաշվետվության մասին տեղեկություններ» (hccdo:MedicalProductQMSInspectionReportDetails)</w:t>
            </w:r>
          </w:p>
        </w:tc>
      </w:tr>
    </w:tbl>
    <w:p w14:paraId="584D7DE5" w14:textId="77777777" w:rsidR="00D960C5" w:rsidRPr="00236485" w:rsidRDefault="00D960C5" w:rsidP="004F6A62">
      <w:pPr>
        <w:widowControl w:val="0"/>
        <w:spacing w:after="160" w:line="360" w:lineRule="auto"/>
        <w:rPr>
          <w:rFonts w:ascii="Sylfaen" w:hAnsi="Sylfaen"/>
          <w:sz w:val="24"/>
          <w:szCs w:val="24"/>
        </w:rPr>
      </w:pPr>
    </w:p>
    <w:p w14:paraId="2FE3AC4F"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38.</w:t>
      </w:r>
      <w:r w:rsidR="004F6A62" w:rsidRPr="004F6A62">
        <w:rPr>
          <w:rStyle w:val="af2"/>
          <w:rFonts w:ascii="Sylfaen" w:hAnsi="Sylfaen"/>
          <w:sz w:val="24"/>
        </w:rPr>
        <w:tab/>
      </w:r>
      <w:r w:rsidRPr="00236485">
        <w:rPr>
          <w:rStyle w:val="af2"/>
          <w:rFonts w:ascii="Sylfaen" w:hAnsi="Sylfaen"/>
          <w:sz w:val="24"/>
        </w:rPr>
        <w:t>«Ամփոփ հաշվետվության հարցում» հաղորդագրությամբ (P.MM.10.MSG.016)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 ներկայացված են 27-րդ աղյուսակում։</w:t>
      </w:r>
    </w:p>
    <w:p w14:paraId="4C561EAD"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1EE3B3BB"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27</w:t>
      </w:r>
    </w:p>
    <w:p w14:paraId="2072E174"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«Ամփոփ հաշվետվության հարցում» հաղորդագրությամբ (P.MM.10.MSG.016) փոխանցվող՝ «Արտադրության տեսչական ստուգման արդյունքների մասին տվյալների տեխնոլոգիական բազայի արդիականացման վիճակը» էլեկտրոնային փաստաթղթերի (տեղեկությունների) (R.HC.MM.10.005)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4FBE2F38"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FF4C8"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9E8E1A"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4341C70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2664E3"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F947BC"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«Արտադրության տեսչական ստուգում իրականացնելու հայտի մասին տեղեկություններ» (hccdo:MedicalProductQMSInspectionApplicationDetails) եւ «Արտադրության տեսչական ստուգման արդյունքների վերաբերյալ հաշվետվության մասին տեղեկություններ» (hccdo:MedicalProductQMSInspectionReportDetails) վավերապայմանները չեն լրացվում</w:t>
            </w:r>
          </w:p>
        </w:tc>
      </w:tr>
      <w:tr w:rsidR="00D960C5" w:rsidRPr="00403E52" w14:paraId="58745DE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7CEED8"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3C11D"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կարող է լրացվել հետեւյալ վավերապայմաններից միայն մեկը՝ «Թարմացման ամսաթիվը եւ ժամը» (csdo:UpdateDateTime) կամ «Ժամանակահատվածը» (ccdo:PeriodDetails)</w:t>
            </w:r>
          </w:p>
        </w:tc>
      </w:tr>
      <w:tr w:rsidR="00D960C5" w:rsidRPr="00403E52" w14:paraId="5A6A8FD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438E76"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BCFE09"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եթե «Երկրի ծածկագիրը» վավերապայմանը (csdo:UnifiedCountryCode) լրացված է, </w:t>
            </w:r>
            <w:r w:rsidRPr="00403E52">
              <w:rPr>
                <w:rFonts w:ascii="Sylfaen" w:hAnsi="Sylfaen"/>
                <w:noProof/>
                <w:sz w:val="20"/>
                <w:szCs w:val="24"/>
              </w:rPr>
              <w:lastRenderedPageBreak/>
              <w:t>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bl>
    <w:p w14:paraId="451C08A9" w14:textId="77777777" w:rsidR="00D960C5" w:rsidRPr="00236485" w:rsidRDefault="00D960C5" w:rsidP="00DB3188">
      <w:pPr>
        <w:widowControl w:val="0"/>
        <w:spacing w:after="160" w:line="360" w:lineRule="auto"/>
        <w:rPr>
          <w:rFonts w:ascii="Sylfaen" w:hAnsi="Sylfaen"/>
          <w:sz w:val="24"/>
          <w:szCs w:val="24"/>
        </w:rPr>
      </w:pPr>
    </w:p>
    <w:p w14:paraId="5F851D06"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39.</w:t>
      </w:r>
      <w:r w:rsidR="004F6A62" w:rsidRPr="004F6A62">
        <w:rPr>
          <w:rStyle w:val="af2"/>
          <w:rFonts w:ascii="Sylfaen" w:hAnsi="Sylfaen"/>
          <w:sz w:val="24"/>
        </w:rPr>
        <w:tab/>
      </w:r>
      <w:r w:rsidRPr="00236485">
        <w:rPr>
          <w:rStyle w:val="af2"/>
          <w:rFonts w:ascii="Sylfaen" w:hAnsi="Sylfaen"/>
          <w:sz w:val="24"/>
        </w:rPr>
        <w:t>«Բժշկական արտադրատեսակի բացթողումը կասեցնելու (վերսկսելու) վերաբերյալ ծանուցում»</w:t>
      </w:r>
      <w:r w:rsidR="00236485">
        <w:rPr>
          <w:rStyle w:val="af2"/>
          <w:rFonts w:ascii="Sylfaen" w:hAnsi="Sylfaen"/>
          <w:sz w:val="24"/>
        </w:rPr>
        <w:t xml:space="preserve"> </w:t>
      </w:r>
      <w:r w:rsidRPr="00236485">
        <w:rPr>
          <w:rStyle w:val="af2"/>
          <w:rFonts w:ascii="Sylfaen" w:hAnsi="Sylfaen"/>
          <w:sz w:val="24"/>
        </w:rPr>
        <w:t>հաղորդագրությամբ (P.MM.10.MSG.018) փոխանցվող՝ «Եվրասիական տնտեսական միության անդամ պետության տարածքում բժշկական արտադրատեսակը շրջանառության մեջ դնելու կասեցման (վերսկսման) մասին տեղեկություններ» էլեկտրոնային փաստաթղթերի (տեղեկությունների) (R.HC.MM.10.002) վավերապայմանների լրացմանը ներկայացվող պահանջները բերված են 28-րդ աղյուսակում։</w:t>
      </w:r>
    </w:p>
    <w:p w14:paraId="10B76306"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665E899C"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28</w:t>
      </w:r>
    </w:p>
    <w:p w14:paraId="53D21ADC"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«Բժշկական արտադրատեսակի բացթողումը կասեցնելու (վերսկսելու) վերաբերյալ ծանուցում»</w:t>
      </w:r>
      <w:r w:rsidR="00236485">
        <w:rPr>
          <w:rFonts w:ascii="Sylfaen" w:hAnsi="Sylfaen"/>
          <w:sz w:val="24"/>
          <w:szCs w:val="24"/>
        </w:rPr>
        <w:t xml:space="preserve"> </w:t>
      </w:r>
      <w:r w:rsidRPr="00236485">
        <w:rPr>
          <w:rFonts w:ascii="Sylfaen" w:hAnsi="Sylfaen"/>
          <w:sz w:val="24"/>
          <w:szCs w:val="24"/>
        </w:rPr>
        <w:t>հաղորդագրությամբ (P.MM.10.MSG.018) փոխանցվող՝ «Եվրասիական տնտեսական միության անդամ պետության տարածքում բժշկական արտադրատեսակը շրջանառության մեջ դնելու կասեցման (վերսկսման) մասին տեղեկություններ» էլեկտրոնային փաստաթղթերի (տեղեկությունների) (R.HC.MM.10.002)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79ACEB2A"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5D470F"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7BDBD3"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1A94647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C6AF54"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411A22"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403E52" w14:paraId="36EDB95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DFFCF4"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F80BE9"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«Անդամ պետության լիազորված մարմինը» վավերապայմանի (ccdo:UnifiedAuthorityDetails) կազմում «Երկրի ծածկագիրը» (csdo:UnifiedCountryCode) </w:t>
            </w:r>
            <w:r w:rsidR="00782515">
              <w:rPr>
                <w:rFonts w:ascii="Sylfaen" w:hAnsi="Sylfaen"/>
                <w:noProof/>
                <w:sz w:val="20"/>
                <w:szCs w:val="24"/>
              </w:rPr>
              <w:t>եւ</w:t>
            </w:r>
            <w:r w:rsidRPr="00403E52">
              <w:rPr>
                <w:rFonts w:ascii="Sylfaen" w:hAnsi="Sylfaen"/>
                <w:noProof/>
                <w:sz w:val="20"/>
                <w:szCs w:val="24"/>
              </w:rPr>
              <w:t xml:space="preserve"> «Լիազորված մարմնի անվանումը» </w:t>
            </w:r>
            <w:r w:rsidRPr="00403E52">
              <w:rPr>
                <w:rFonts w:ascii="Sylfaen" w:hAnsi="Sylfaen"/>
                <w:noProof/>
                <w:sz w:val="20"/>
                <w:szCs w:val="24"/>
              </w:rPr>
              <w:lastRenderedPageBreak/>
              <w:t>(csdo:AuthorityName) վավերապայմանները պարտադիր կերպով լրացվում են</w:t>
            </w:r>
          </w:p>
        </w:tc>
      </w:tr>
      <w:tr w:rsidR="00D960C5" w:rsidRPr="00403E52" w14:paraId="5B80A1A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ED2F2D"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37BDFF"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բժշկական արտադրատեսակների գրանցման հավաստագրերի կարգավիճակների դասակարգիչը Միության նորմատիվ տեղեկատվական տեղեկությունների ռեեստրում ներառելու դեպքում «Բժշկական արտադրատեսակի գրանցման հավաստագրի կարգավիճակի ծածկագիրը» վավերապայմանը (hcsdo:MedicalProductRegistrationCertificateStatusCode) պետք է լրացվի, դրա արժեքը պետք է համապատասխանի «գործողությունը կասեցվել է» կամ «գործողությունը վերականգնվել է» արժեքին, իսկ «Բժշկական արտադրատեսակի գրանցման հավաստագրի կարգավիճակի անվանումը» վավերապայմանը (hcsdo:MedicalProductRegistrationCertificateStatusName) չի լրացվում</w:t>
            </w:r>
          </w:p>
        </w:tc>
      </w:tr>
      <w:tr w:rsidR="00D960C5" w:rsidRPr="00403E52" w14:paraId="2F5A8A9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C6381D"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3B66E"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Միության նորմատիվ տեղեկատվական տեղեկությունների ռեեստրում բժշկական արտադրատեսակների գրանցման հավաստագրերի կարգավիճակների դասակարգչի բացակայության</w:t>
            </w:r>
            <w:r w:rsidR="00236485" w:rsidRPr="00403E52">
              <w:rPr>
                <w:rFonts w:ascii="Sylfaen" w:hAnsi="Sylfaen"/>
                <w:noProof/>
                <w:sz w:val="20"/>
                <w:szCs w:val="24"/>
              </w:rPr>
              <w:t xml:space="preserve"> </w:t>
            </w:r>
            <w:r w:rsidRPr="00403E52">
              <w:rPr>
                <w:rFonts w:ascii="Sylfaen" w:hAnsi="Sylfaen"/>
                <w:noProof/>
                <w:sz w:val="20"/>
                <w:szCs w:val="24"/>
              </w:rPr>
              <w:t xml:space="preserve">դեպքում «Բժշկական արտադրատեսակի գրանցման հավաստագրի կարգավիճակի անվանումը» վավերապայմանը (hcsdo:MedicalProductRegistrationCertificateStatusName) պետք է լրացվի </w:t>
            </w:r>
            <w:r w:rsidR="00782515">
              <w:rPr>
                <w:rFonts w:ascii="Sylfaen" w:hAnsi="Sylfaen"/>
                <w:noProof/>
                <w:sz w:val="20"/>
                <w:szCs w:val="24"/>
              </w:rPr>
              <w:t>եւ</w:t>
            </w:r>
            <w:r w:rsidRPr="00403E52">
              <w:rPr>
                <w:rFonts w:ascii="Sylfaen" w:hAnsi="Sylfaen"/>
                <w:noProof/>
                <w:sz w:val="20"/>
                <w:szCs w:val="24"/>
              </w:rPr>
              <w:t xml:space="preserve"> պարունակի «գործողությունը կասեցվել է» կամ «գործողությունը վերականգնվել է» արժեքը, իսկ «Բժշկական արտադրատեսակի գրանցման հավաստագրի կարգավիճակի ծածկագիրը» վավերապայմանը (hcsdo:MedicalProductRegistrationCertificateStatusCode) չի լրացվում</w:t>
            </w:r>
          </w:p>
        </w:tc>
      </w:tr>
      <w:tr w:rsidR="00D960C5" w:rsidRPr="00403E52" w14:paraId="54464E2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8329E8"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EB7077"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«Բժշկական արտադրատեսակի ծածկագիրը» վավերապայմանի (hcsdo:MedicalProductClassificationCode) կազմում «Դասակարգչի նույնականացուցիչը» ատրիբուտի (codeListId ատրիբուտ) արժեքը պետք է պարունակի Տեղեկատվական փոխգործակցության կանոնների VII բաժնում նշված՝ «Եվրասիական տնտեսական միության բժշկական արտադրատեսակների անվանացանկ» տեղեկագրքի ծածկագրային նշագիրը</w:t>
            </w:r>
          </w:p>
        </w:tc>
      </w:tr>
      <w:tr w:rsidR="00D960C5" w:rsidRPr="00403E52" w14:paraId="404A592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306471"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8A00B7"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«Գրանցման հավաստագրի համարը» վավերապայմանը (hcsdo:RegistrationCertificateId) պարտադիր կերպով լրացվում է</w:t>
            </w:r>
          </w:p>
        </w:tc>
      </w:tr>
      <w:tr w:rsidR="00D960C5" w:rsidRPr="00403E52" w14:paraId="27F94E1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4A08FF"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481FD0"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«Արտադրության տեսչական ստուգման արդյունքների վերաբերյալ հաշվետվության մասին տեղեկություններ» վավերապայմանի (hccdo:MedicalProductQMSInspectionReportDetails) կազմում «Արտադրության տեսչական ստուգման տեսակի ծածկագիրը» (hcsdo:MedicalProductQMSInspectionKindCode), «Փաստաթղթի գործողության ժամկետի լրանալու ամսաթիվը» (csdo:DocValidityDate), «Երկրի ծածկագիրը» (csdo:UnifiedCountryCode) </w:t>
            </w:r>
            <w:r w:rsidR="00782515">
              <w:rPr>
                <w:rFonts w:ascii="Sylfaen" w:hAnsi="Sylfaen"/>
                <w:noProof/>
                <w:sz w:val="20"/>
                <w:szCs w:val="24"/>
              </w:rPr>
              <w:t>եւ</w:t>
            </w:r>
            <w:r w:rsidRPr="00403E52">
              <w:rPr>
                <w:rFonts w:ascii="Sylfaen" w:hAnsi="Sylfaen"/>
                <w:noProof/>
                <w:sz w:val="20"/>
                <w:szCs w:val="24"/>
              </w:rPr>
              <w:t xml:space="preserve"> «Փաստաթղթի կարգավիճակի մասին տեղեկություններ» (hccdo:DocStatusDetails) վավերապայմանները պետք է լրացվեն</w:t>
            </w:r>
          </w:p>
        </w:tc>
      </w:tr>
      <w:tr w:rsidR="00D960C5" w:rsidRPr="00403E52" w14:paraId="5A28ED0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35DF43"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2E070"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«Արտադրության տեսչական ստուգման տեսակի ծածկագիրը» վավերապայմանի (hcsdo:MedicalProductQMSInspectionKindCode)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403E52">
              <w:rPr>
                <w:rFonts w:ascii="MS Mincho" w:eastAsia="MS Mincho" w:hAnsi="MS Mincho" w:cs="MS Mincho" w:hint="eastAsia"/>
                <w:noProof/>
                <w:sz w:val="20"/>
                <w:szCs w:val="24"/>
              </w:rPr>
              <w:t>․</w:t>
            </w:r>
            <w:r w:rsidRPr="00403E52">
              <w:rPr>
                <w:rFonts w:ascii="Sylfaen" w:hAnsi="Sylfaen" w:cs="Sylfaen"/>
                <w:noProof/>
                <w:sz w:val="20"/>
                <w:szCs w:val="24"/>
              </w:rPr>
              <w:t xml:space="preserve"> «03»՝ «արտադրության արտապլանային տեսչական ստուգում»</w:t>
            </w:r>
          </w:p>
        </w:tc>
      </w:tr>
      <w:tr w:rsidR="00D960C5" w:rsidRPr="00403E52" w14:paraId="59AAD63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19CBD4"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AD7D40"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«Արտադրության տեսչական ստուգման արդյունքների վերաբերյալ հաշվետվության մասին տեղեկություններ» վավերապայմանի (hccdo:MedicalProductQMSInspectionReportDetails) կազմի մեջ մտնող՝ «Փաստաթղթի կարգավիճակի մասին տեղեկություններ» վավերապայմանի (hccdo:DocStatusDetails) կազմում «Փաստաթղթի կարգավիճակի ծածկագիրը» վավերապայմանի</w:t>
            </w:r>
            <w:r w:rsidR="00236485" w:rsidRPr="00403E52">
              <w:rPr>
                <w:rFonts w:ascii="Sylfaen" w:hAnsi="Sylfaen"/>
                <w:noProof/>
                <w:sz w:val="20"/>
                <w:szCs w:val="24"/>
              </w:rPr>
              <w:t xml:space="preserve"> </w:t>
            </w:r>
            <w:r w:rsidRPr="00403E52">
              <w:rPr>
                <w:rFonts w:ascii="Sylfaen" w:hAnsi="Sylfaen"/>
                <w:noProof/>
                <w:sz w:val="20"/>
                <w:szCs w:val="24"/>
              </w:rPr>
              <w:t>(csdo:DocStatusCode) արժեքը պետք է համապատասխանի հետ</w:t>
            </w:r>
            <w:r w:rsidR="00782515">
              <w:rPr>
                <w:rFonts w:ascii="Sylfaen" w:hAnsi="Sylfaen"/>
                <w:noProof/>
                <w:sz w:val="20"/>
                <w:szCs w:val="24"/>
              </w:rPr>
              <w:t>եւ</w:t>
            </w:r>
            <w:r w:rsidRPr="00403E52">
              <w:rPr>
                <w:rFonts w:ascii="Sylfaen" w:hAnsi="Sylfaen"/>
                <w:noProof/>
                <w:sz w:val="20"/>
                <w:szCs w:val="24"/>
              </w:rPr>
              <w:t>յալ արժեքներից մեկին՝ «01»՝ «գործում է». «02»՝ «գործողությունը դադարեցվել է». «03»՝ «բողոքարկվել է»</w:t>
            </w:r>
          </w:p>
        </w:tc>
      </w:tr>
    </w:tbl>
    <w:p w14:paraId="09E7FCC2" w14:textId="77777777" w:rsidR="00D960C5" w:rsidRPr="00236485" w:rsidRDefault="00D960C5" w:rsidP="00DB3188">
      <w:pPr>
        <w:widowControl w:val="0"/>
        <w:spacing w:after="160" w:line="360" w:lineRule="auto"/>
        <w:rPr>
          <w:rFonts w:ascii="Sylfaen" w:hAnsi="Sylfaen"/>
          <w:sz w:val="24"/>
          <w:szCs w:val="24"/>
        </w:rPr>
      </w:pPr>
    </w:p>
    <w:p w14:paraId="23D8419F"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40.</w:t>
      </w:r>
      <w:r w:rsidR="004F6A62" w:rsidRPr="004F6A62">
        <w:rPr>
          <w:rStyle w:val="af2"/>
          <w:rFonts w:ascii="Sylfaen" w:hAnsi="Sylfaen"/>
          <w:sz w:val="24"/>
        </w:rPr>
        <w:tab/>
      </w:r>
      <w:r w:rsidRPr="00236485">
        <w:rPr>
          <w:rStyle w:val="af2"/>
          <w:rFonts w:ascii="Sylfaen" w:hAnsi="Sylfaen"/>
          <w:sz w:val="24"/>
        </w:rPr>
        <w:t>«Տեսչական ստուգում իրականացնող կազմակերպությունների ցանկի թարմացման ամսաթվի եւ ժամի մասին տեղեկատվության հարցում» հաղորդագրությամբ (P.MM.10.MSG.019) փոխանցվող՝ «Ընդհանուր ռեսուրսի արդիականացման վիճակ»</w:t>
      </w:r>
      <w:r w:rsidR="00236485">
        <w:rPr>
          <w:rStyle w:val="af2"/>
          <w:rFonts w:ascii="Sylfaen" w:hAnsi="Sylfaen"/>
          <w:sz w:val="24"/>
        </w:rPr>
        <w:t xml:space="preserve"> </w:t>
      </w:r>
      <w:r w:rsidRPr="00236485">
        <w:rPr>
          <w:rStyle w:val="af2"/>
          <w:rFonts w:ascii="Sylfaen" w:hAnsi="Sylfaen"/>
          <w:sz w:val="24"/>
        </w:rPr>
        <w:t>էլեկտրոնային փաստաթղթերի (տեղեկությունների) (R.007) վավերապայմանների լրացմանը ներկայացվող պահանջները բերված են 29-րդ աղյուսակում։</w:t>
      </w:r>
    </w:p>
    <w:p w14:paraId="3A5A2B82" w14:textId="77777777" w:rsidR="00403E52" w:rsidRPr="00511581" w:rsidRDefault="00403E52" w:rsidP="00DB3188">
      <w:pPr>
        <w:pStyle w:val="af4"/>
        <w:keepNext w:val="0"/>
        <w:keepLines w:val="0"/>
        <w:widowControl w:val="0"/>
        <w:spacing w:before="0" w:after="160" w:line="360" w:lineRule="auto"/>
        <w:rPr>
          <w:rFonts w:ascii="Sylfaen" w:hAnsi="Sylfaen"/>
          <w:sz w:val="24"/>
        </w:rPr>
      </w:pPr>
    </w:p>
    <w:p w14:paraId="3043DD4A"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29</w:t>
      </w:r>
    </w:p>
    <w:p w14:paraId="368D292A"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«Տեսչական ստուգում իրականացնող կազմակերպությունների ցանկի թարմացման ամսաթվի եւ ժամի մասին տեղեկատվության հարցում» հաղորդագրությամբ (P.MM.10.MSG.019) փոխանցվող՝ «Ընդհանուր ռեսուրսի արդիականացման վիճակ»</w:t>
      </w:r>
      <w:r w:rsidR="00236485">
        <w:rPr>
          <w:rFonts w:ascii="Sylfaen" w:hAnsi="Sylfaen"/>
          <w:sz w:val="24"/>
          <w:szCs w:val="24"/>
        </w:rPr>
        <w:t xml:space="preserve"> </w:t>
      </w:r>
      <w:r w:rsidRPr="00236485">
        <w:rPr>
          <w:rFonts w:ascii="Sylfaen" w:hAnsi="Sylfaen"/>
          <w:sz w:val="24"/>
          <w:szCs w:val="24"/>
        </w:rPr>
        <w:t>էլեկտրոնային փաստաթղթերի (տեղեկությունների) (R.007)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22A1A767"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70FC75"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920A4A"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66B7192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9FF130"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F47EF3"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«Թարմացման ամսաթիվը եւ ժամը» (csdo:UpdateDateTime) եւ «Երկրի ծածկագիրը» (csdo:UnifiedCountryCode) վավերապայմանները չեն լրացվում</w:t>
            </w:r>
          </w:p>
        </w:tc>
      </w:tr>
    </w:tbl>
    <w:p w14:paraId="194DB894" w14:textId="77777777" w:rsidR="00D960C5" w:rsidRPr="00236485" w:rsidRDefault="00D960C5" w:rsidP="00DB3188">
      <w:pPr>
        <w:widowControl w:val="0"/>
        <w:spacing w:after="160" w:line="360" w:lineRule="auto"/>
        <w:rPr>
          <w:rFonts w:ascii="Sylfaen" w:hAnsi="Sylfaen"/>
          <w:sz w:val="24"/>
          <w:szCs w:val="24"/>
        </w:rPr>
      </w:pPr>
    </w:p>
    <w:p w14:paraId="55AEC873"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41.</w:t>
      </w:r>
      <w:r w:rsidR="004F6A62" w:rsidRPr="004F6A62">
        <w:rPr>
          <w:rStyle w:val="af2"/>
          <w:rFonts w:ascii="Sylfaen" w:hAnsi="Sylfaen"/>
          <w:sz w:val="24"/>
        </w:rPr>
        <w:tab/>
      </w:r>
      <w:r w:rsidRPr="00236485">
        <w:rPr>
          <w:rStyle w:val="af2"/>
          <w:rFonts w:ascii="Sylfaen" w:hAnsi="Sylfaen"/>
          <w:sz w:val="24"/>
        </w:rPr>
        <w:t xml:space="preserve">«Տեսչական ստուգում իրականացնող կազմակերպությունների ցանկից տեղեկությունների հարցում» հաղորդագրությամբ (P.MM.10.MSG.021) </w:t>
      </w:r>
      <w:r w:rsidRPr="00236485">
        <w:rPr>
          <w:rStyle w:val="af2"/>
          <w:rFonts w:ascii="Sylfaen" w:hAnsi="Sylfaen"/>
          <w:sz w:val="24"/>
        </w:rPr>
        <w:lastRenderedPageBreak/>
        <w:t>փոխանցվող՝ «Ընդհանուր ռեսուրսի արդիականացման վիճակ»</w:t>
      </w:r>
      <w:r w:rsidR="00236485">
        <w:rPr>
          <w:rStyle w:val="af2"/>
          <w:rFonts w:ascii="Sylfaen" w:hAnsi="Sylfaen"/>
          <w:sz w:val="24"/>
        </w:rPr>
        <w:t xml:space="preserve"> </w:t>
      </w:r>
      <w:r w:rsidRPr="00236485">
        <w:rPr>
          <w:rStyle w:val="af2"/>
          <w:rFonts w:ascii="Sylfaen" w:hAnsi="Sylfaen"/>
          <w:sz w:val="24"/>
        </w:rPr>
        <w:t>էլեկտրոնային փաստաթղթերի (տեղեկությունների) (R.007) վավերապայմանների լրացմանը ներկայացվող պահանջները բերված են 30-րդ աղյուսակում։</w:t>
      </w:r>
    </w:p>
    <w:p w14:paraId="2D4CD6F2" w14:textId="77777777" w:rsidR="00D960C5" w:rsidRPr="00236485" w:rsidRDefault="00D960C5" w:rsidP="00DB3188">
      <w:pPr>
        <w:pStyle w:val="af4"/>
        <w:keepNext w:val="0"/>
        <w:keepLines w:val="0"/>
        <w:widowControl w:val="0"/>
        <w:spacing w:before="0" w:after="160" w:line="360" w:lineRule="auto"/>
        <w:rPr>
          <w:rFonts w:ascii="Sylfaen" w:hAnsi="Sylfaen"/>
          <w:sz w:val="24"/>
        </w:rPr>
      </w:pPr>
    </w:p>
    <w:p w14:paraId="77DEBC5B"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30</w:t>
      </w:r>
    </w:p>
    <w:p w14:paraId="36ECE2F9"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«Տեսչական ստուգում իրականացնող կազմակերպությունների ցանկից տեղեկությունների հարցում» հաղորդագրությամբ (P.MM.10.MSG.021) փոխանցվող՝ «Ընդհանուր ռեսուրսի արդիականացման վիճակ»</w:t>
      </w:r>
      <w:r w:rsidR="00236485">
        <w:rPr>
          <w:rFonts w:ascii="Sylfaen" w:hAnsi="Sylfaen"/>
          <w:sz w:val="24"/>
          <w:szCs w:val="24"/>
        </w:rPr>
        <w:t xml:space="preserve"> </w:t>
      </w:r>
      <w:r w:rsidRPr="00236485">
        <w:rPr>
          <w:rFonts w:ascii="Sylfaen" w:hAnsi="Sylfaen"/>
          <w:sz w:val="24"/>
          <w:szCs w:val="24"/>
        </w:rPr>
        <w:t>էլեկտրոնային փաստաթղթերի (տեղեկությունների) (R.007)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2D56488C"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CC444C"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64E949"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2C46FF5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29F115"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12A4BE"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bl>
    <w:p w14:paraId="3ABF73D1" w14:textId="77777777" w:rsidR="00D960C5" w:rsidRPr="00236485" w:rsidRDefault="00D960C5" w:rsidP="00DB3188">
      <w:pPr>
        <w:widowControl w:val="0"/>
        <w:spacing w:after="160" w:line="360" w:lineRule="auto"/>
        <w:rPr>
          <w:rFonts w:ascii="Sylfaen" w:hAnsi="Sylfaen"/>
          <w:sz w:val="24"/>
          <w:szCs w:val="24"/>
        </w:rPr>
      </w:pPr>
    </w:p>
    <w:p w14:paraId="5DCAFB61" w14:textId="77777777" w:rsidR="00D960C5" w:rsidRPr="00236485" w:rsidRDefault="00D960C5" w:rsidP="004F6A62">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42.</w:t>
      </w:r>
      <w:r w:rsidR="004F6A62" w:rsidRPr="004F6A62">
        <w:rPr>
          <w:rStyle w:val="af2"/>
          <w:rFonts w:ascii="Sylfaen" w:hAnsi="Sylfaen"/>
          <w:sz w:val="24"/>
        </w:rPr>
        <w:tab/>
      </w:r>
      <w:r w:rsidRPr="00236485">
        <w:rPr>
          <w:rStyle w:val="af2"/>
          <w:rFonts w:ascii="Sylfaen" w:hAnsi="Sylfaen"/>
          <w:sz w:val="24"/>
        </w:rPr>
        <w:t>«Տեսչական ստուգում իրականացնող կազմակերպությունների ցանկից փոփոխված տեղեկությունների հարցում» հաղորդագրությամբ (P.MM.10.MSG.024) փոխանցվող՝ «Ընդհանուր ռեսուրսի արդիականացման վիճակ»</w:t>
      </w:r>
      <w:r w:rsidR="00236485">
        <w:rPr>
          <w:rStyle w:val="af2"/>
          <w:rFonts w:ascii="Sylfaen" w:hAnsi="Sylfaen"/>
          <w:sz w:val="24"/>
        </w:rPr>
        <w:t xml:space="preserve"> </w:t>
      </w:r>
      <w:r w:rsidRPr="00236485">
        <w:rPr>
          <w:rStyle w:val="af2"/>
          <w:rFonts w:ascii="Sylfaen" w:hAnsi="Sylfaen"/>
          <w:sz w:val="24"/>
        </w:rPr>
        <w:t>էլեկտրոնային փաստաթղթերի (տեղեկությունների) (R.007) վավերապայմանների լրացմանը ներկայացվող պահանջները բերված են 31-րդ աղյուսակում։</w:t>
      </w:r>
    </w:p>
    <w:p w14:paraId="4F1AAC00" w14:textId="77777777" w:rsidR="00C610AF" w:rsidRPr="006F3C8B" w:rsidRDefault="00C610AF" w:rsidP="00DB3188">
      <w:pPr>
        <w:pStyle w:val="af4"/>
        <w:keepNext w:val="0"/>
        <w:keepLines w:val="0"/>
        <w:widowControl w:val="0"/>
        <w:spacing w:before="0" w:after="160" w:line="360" w:lineRule="auto"/>
        <w:rPr>
          <w:rFonts w:ascii="Sylfaen" w:hAnsi="Sylfaen"/>
          <w:sz w:val="24"/>
        </w:rPr>
      </w:pPr>
    </w:p>
    <w:p w14:paraId="4D456E31" w14:textId="77777777" w:rsidR="00C610AF" w:rsidRPr="006F3C8B" w:rsidRDefault="00C610AF">
      <w:pPr>
        <w:spacing w:after="0" w:line="240" w:lineRule="auto"/>
        <w:rPr>
          <w:rFonts w:ascii="Sylfaen" w:eastAsia="Times New Roman" w:hAnsi="Sylfaen"/>
          <w:sz w:val="24"/>
          <w:szCs w:val="24"/>
        </w:rPr>
      </w:pPr>
      <w:r w:rsidRPr="006F3C8B">
        <w:rPr>
          <w:rFonts w:ascii="Sylfaen" w:hAnsi="Sylfaen"/>
          <w:sz w:val="24"/>
        </w:rPr>
        <w:br w:type="page"/>
      </w:r>
    </w:p>
    <w:p w14:paraId="7BA120BE"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31</w:t>
      </w:r>
    </w:p>
    <w:p w14:paraId="6F721C25"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«Տեսչական ստուգում իրականացնող կազմակերպությունների ցանկից փոփոխված տեղեկությունների հարցում» հաղորդագրությամբ (P.MM.10.MSG.024) փոխանցվող՝ «Ընդհանուր ռեսուրսի արդիականացման վիճակ»</w:t>
      </w:r>
      <w:r w:rsidR="00236485">
        <w:rPr>
          <w:rFonts w:ascii="Sylfaen" w:hAnsi="Sylfaen"/>
          <w:sz w:val="24"/>
          <w:szCs w:val="24"/>
        </w:rPr>
        <w:t xml:space="preserve"> </w:t>
      </w:r>
      <w:r w:rsidRPr="00236485">
        <w:rPr>
          <w:rFonts w:ascii="Sylfaen" w:hAnsi="Sylfaen"/>
          <w:sz w:val="24"/>
          <w:szCs w:val="24"/>
        </w:rPr>
        <w:t>էլեկտրոնային փաստաթղթերի (տեղեկությունների) (R.007)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071AF54C"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AEB2DA"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100EF7"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6D2F421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4116BD"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1217FE"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«Թարմացման ամսաթիվը եւ ժամը» վավերապայմանը (csdo:UpdateDateTime) պարտադիր կերպով լրացվում է</w:t>
            </w:r>
          </w:p>
        </w:tc>
      </w:tr>
      <w:tr w:rsidR="00D960C5" w:rsidRPr="00403E52" w14:paraId="351874C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084061"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9AAE2A"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եթե «Երկրի ծածկագիրը» վավերապայմանը (csdo:UnifiedCountryCode) լրացված է, ապա դրա կազմում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bl>
    <w:p w14:paraId="06459366" w14:textId="77777777" w:rsidR="00D960C5" w:rsidRPr="006F3C8B" w:rsidRDefault="00D960C5" w:rsidP="00DB3188">
      <w:pPr>
        <w:widowControl w:val="0"/>
        <w:spacing w:after="160" w:line="360" w:lineRule="auto"/>
        <w:rPr>
          <w:rFonts w:ascii="Sylfaen" w:hAnsi="Sylfaen"/>
          <w:sz w:val="24"/>
          <w:szCs w:val="24"/>
        </w:rPr>
      </w:pPr>
    </w:p>
    <w:p w14:paraId="36346900" w14:textId="77777777" w:rsidR="00C610AF" w:rsidRPr="006F3C8B" w:rsidRDefault="00C610AF" w:rsidP="00C610AF">
      <w:pPr>
        <w:widowControl w:val="0"/>
        <w:spacing w:after="160" w:line="360" w:lineRule="auto"/>
        <w:jc w:val="center"/>
        <w:rPr>
          <w:rFonts w:ascii="Sylfaen" w:hAnsi="Sylfaen"/>
          <w:sz w:val="24"/>
          <w:szCs w:val="24"/>
        </w:rPr>
      </w:pPr>
      <w:r w:rsidRPr="006F3C8B">
        <w:rPr>
          <w:rFonts w:ascii="Sylfaen" w:hAnsi="Sylfaen"/>
          <w:sz w:val="24"/>
          <w:szCs w:val="24"/>
        </w:rPr>
        <w:t>_________</w:t>
      </w:r>
    </w:p>
    <w:p w14:paraId="13AD00A4" w14:textId="77777777" w:rsidR="00C610AF" w:rsidRPr="006F3C8B" w:rsidRDefault="00C610AF" w:rsidP="00DB3188">
      <w:pPr>
        <w:widowControl w:val="0"/>
        <w:spacing w:after="160" w:line="360" w:lineRule="auto"/>
        <w:rPr>
          <w:rFonts w:ascii="Sylfaen" w:hAnsi="Sylfaen"/>
          <w:sz w:val="24"/>
          <w:szCs w:val="24"/>
        </w:rPr>
      </w:pPr>
    </w:p>
    <w:p w14:paraId="6EFE4CAC" w14:textId="77777777" w:rsidR="00D960C5" w:rsidRPr="00236485" w:rsidRDefault="00D960C5" w:rsidP="00DB3188">
      <w:pPr>
        <w:widowControl w:val="0"/>
        <w:spacing w:after="160" w:line="360" w:lineRule="auto"/>
        <w:rPr>
          <w:rFonts w:ascii="Sylfaen" w:hAnsi="Sylfaen"/>
          <w:sz w:val="24"/>
          <w:szCs w:val="24"/>
        </w:rPr>
      </w:pPr>
    </w:p>
    <w:p w14:paraId="2CD04C0F" w14:textId="77777777" w:rsidR="00403E52" w:rsidRDefault="00403E52" w:rsidP="00DB3188">
      <w:pPr>
        <w:widowControl w:val="0"/>
        <w:spacing w:after="160" w:line="360" w:lineRule="auto"/>
        <w:rPr>
          <w:rFonts w:ascii="Sylfaen" w:hAnsi="Sylfaen"/>
          <w:sz w:val="24"/>
          <w:szCs w:val="24"/>
        </w:rPr>
        <w:sectPr w:rsidR="00403E52" w:rsidSect="00D960C5">
          <w:headerReference w:type="default" r:id="rId63"/>
          <w:headerReference w:type="first" r:id="rId64"/>
          <w:footerReference w:type="first" r:id="rId65"/>
          <w:pgSz w:w="11907" w:h="16840" w:code="9"/>
          <w:pgMar w:top="1418" w:right="1418" w:bottom="1418" w:left="1418" w:header="709" w:footer="709" w:gutter="0"/>
          <w:cols w:space="708"/>
          <w:titlePg/>
          <w:docGrid w:linePitch="408"/>
        </w:sectPr>
      </w:pPr>
    </w:p>
    <w:p w14:paraId="4E02B2BD" w14:textId="77777777" w:rsidR="00D960C5" w:rsidRPr="00236485" w:rsidRDefault="00D960C5" w:rsidP="004F6A62">
      <w:pPr>
        <w:pStyle w:val="a3"/>
        <w:keepNext w:val="0"/>
        <w:keepLines w:val="0"/>
        <w:widowControl w:val="0"/>
        <w:spacing w:after="160" w:line="360" w:lineRule="auto"/>
        <w:ind w:left="5103"/>
        <w:rPr>
          <w:rFonts w:ascii="Sylfaen" w:hAnsi="Sylfaen"/>
          <w:b w:val="0"/>
          <w:sz w:val="24"/>
          <w:szCs w:val="24"/>
        </w:rPr>
      </w:pPr>
      <w:r w:rsidRPr="00236485">
        <w:rPr>
          <w:rFonts w:ascii="Sylfaen" w:hAnsi="Sylfaen"/>
          <w:b w:val="0"/>
          <w:sz w:val="24"/>
          <w:szCs w:val="24"/>
        </w:rPr>
        <w:lastRenderedPageBreak/>
        <w:t>ՀԱՍՏԱՏՎԱԾ Է</w:t>
      </w:r>
    </w:p>
    <w:p w14:paraId="588FEDF3" w14:textId="77777777" w:rsidR="00D960C5" w:rsidRPr="00236485" w:rsidRDefault="00D960C5" w:rsidP="004F6A62">
      <w:pPr>
        <w:widowControl w:val="0"/>
        <w:spacing w:after="160" w:line="360" w:lineRule="auto"/>
        <w:ind w:left="5103"/>
        <w:jc w:val="center"/>
        <w:rPr>
          <w:rFonts w:ascii="Sylfaen" w:hAnsi="Sylfaen"/>
          <w:color w:val="FFFFFF"/>
          <w:sz w:val="24"/>
          <w:szCs w:val="24"/>
        </w:rPr>
      </w:pPr>
      <w:r w:rsidRPr="00236485">
        <w:rPr>
          <w:rFonts w:ascii="Sylfaen" w:hAnsi="Sylfaen"/>
          <w:sz w:val="24"/>
          <w:szCs w:val="24"/>
        </w:rPr>
        <w:t xml:space="preserve">Եվրասիական տնտեսական հանձնաժողովի կոլեգիայի </w:t>
      </w:r>
      <w:r w:rsidR="004F6A62" w:rsidRPr="004F6A62">
        <w:rPr>
          <w:rFonts w:ascii="Sylfaen" w:hAnsi="Sylfaen"/>
          <w:sz w:val="24"/>
          <w:szCs w:val="24"/>
        </w:rPr>
        <w:br/>
      </w:r>
      <w:r w:rsidRPr="00236485">
        <w:rPr>
          <w:rFonts w:ascii="Sylfaen" w:hAnsi="Sylfaen"/>
          <w:sz w:val="24"/>
          <w:szCs w:val="24"/>
        </w:rPr>
        <w:t xml:space="preserve">2023 թվականի հունվարի 17-ի </w:t>
      </w:r>
      <w:r w:rsidR="004F6A62" w:rsidRPr="004F6A62">
        <w:rPr>
          <w:rFonts w:ascii="Sylfaen" w:hAnsi="Sylfaen"/>
          <w:sz w:val="24"/>
          <w:szCs w:val="24"/>
        </w:rPr>
        <w:br/>
      </w:r>
      <w:r w:rsidRPr="00236485">
        <w:rPr>
          <w:rFonts w:ascii="Sylfaen" w:hAnsi="Sylfaen"/>
          <w:sz w:val="24"/>
          <w:szCs w:val="24"/>
        </w:rPr>
        <w:t>թիվ 3 որոշմամբ</w:t>
      </w:r>
    </w:p>
    <w:p w14:paraId="24A875B2" w14:textId="77777777" w:rsidR="00D960C5" w:rsidRPr="00236485" w:rsidRDefault="00D960C5" w:rsidP="00DB3188">
      <w:pPr>
        <w:widowControl w:val="0"/>
        <w:spacing w:after="160" w:line="360" w:lineRule="auto"/>
        <w:ind w:left="4536"/>
        <w:jc w:val="center"/>
        <w:rPr>
          <w:rFonts w:ascii="Sylfaen" w:hAnsi="Sylfaen"/>
          <w:sz w:val="24"/>
          <w:szCs w:val="24"/>
        </w:rPr>
      </w:pPr>
    </w:p>
    <w:p w14:paraId="6DB7EF26" w14:textId="77777777" w:rsidR="00D960C5" w:rsidRPr="00236485" w:rsidRDefault="00D960C5" w:rsidP="00DB3188">
      <w:pPr>
        <w:pStyle w:val="a5"/>
        <w:keepLines w:val="0"/>
        <w:widowControl w:val="0"/>
        <w:spacing w:after="160" w:line="360" w:lineRule="auto"/>
        <w:rPr>
          <w:rFonts w:ascii="Sylfaen" w:hAnsi="Sylfaen"/>
          <w:spacing w:val="0"/>
          <w:sz w:val="24"/>
          <w:szCs w:val="24"/>
        </w:rPr>
      </w:pPr>
      <w:r w:rsidRPr="00236485">
        <w:rPr>
          <w:rFonts w:ascii="Sylfaen" w:hAnsi="Sylfaen"/>
          <w:spacing w:val="0"/>
          <w:sz w:val="24"/>
          <w:szCs w:val="24"/>
        </w:rPr>
        <w:t>Կանոնակարգ</w:t>
      </w:r>
    </w:p>
    <w:p w14:paraId="445E7B91" w14:textId="77777777" w:rsidR="00D960C5" w:rsidRPr="00236485" w:rsidRDefault="00D960C5" w:rsidP="00DB3188">
      <w:pPr>
        <w:pStyle w:val="a1"/>
        <w:widowControl w:val="0"/>
        <w:spacing w:after="160" w:line="360" w:lineRule="auto"/>
        <w:contextualSpacing w:val="0"/>
        <w:rPr>
          <w:rFonts w:ascii="Sylfaen" w:hAnsi="Sylfaen"/>
          <w:sz w:val="24"/>
          <w:szCs w:val="24"/>
        </w:rPr>
      </w:pPr>
      <w:r w:rsidRPr="00236485">
        <w:rPr>
          <w:rFonts w:ascii="Sylfaen" w:hAnsi="Sylfaen"/>
          <w:sz w:val="24"/>
          <w:szCs w:val="24"/>
        </w:rPr>
        <w:t>Եվրասիական տնտեսական միության անդամ պետությունների լիազորված մարմինների միջ</w:t>
      </w:r>
      <w:r w:rsidR="00782515">
        <w:rPr>
          <w:rFonts w:ascii="Sylfaen" w:hAnsi="Sylfaen"/>
          <w:sz w:val="24"/>
          <w:szCs w:val="24"/>
        </w:rPr>
        <w:t>եւ</w:t>
      </w:r>
      <w:r w:rsidRPr="00236485">
        <w:rPr>
          <w:rFonts w:ascii="Sylfaen" w:hAnsi="Sylfaen"/>
          <w:sz w:val="24"/>
          <w:szCs w:val="24"/>
        </w:rPr>
        <w:t xml:space="preserve"> տեղեկատվական փոխգործակցության՝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իրագործելիս</w:t>
      </w:r>
    </w:p>
    <w:p w14:paraId="77B73FC4"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p>
    <w:p w14:paraId="4C163717"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I. Ընդհանուր դրույթներ</w:t>
      </w:r>
    </w:p>
    <w:p w14:paraId="0B4C54FC"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w:t>
      </w:r>
      <w:r w:rsidR="004F6A62" w:rsidRPr="004F6A62">
        <w:rPr>
          <w:rFonts w:ascii="Sylfaen" w:hAnsi="Sylfaen"/>
          <w:sz w:val="24"/>
        </w:rPr>
        <w:tab/>
      </w:r>
      <w:r w:rsidRPr="00236485">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A65030B"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«Եվրասիական տնտեսական միության մասին» 2014 թվականի մայիսի 29-ի պայմանագիր.</w:t>
      </w:r>
    </w:p>
    <w:p w14:paraId="60327903"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t>«Եվրասիական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2014 թվականի դեկտեմբերի 23-ի համաձայնագիր.</w:t>
      </w:r>
    </w:p>
    <w:p w14:paraId="0B5954E4" w14:textId="77777777" w:rsidR="00D960C5" w:rsidRPr="00236485" w:rsidRDefault="00D960C5" w:rsidP="00DB3188">
      <w:pPr>
        <w:pStyle w:val="a6"/>
        <w:widowControl w:val="0"/>
        <w:spacing w:after="160"/>
        <w:ind w:firstLine="567"/>
        <w:rPr>
          <w:rStyle w:val="af"/>
          <w:rFonts w:ascii="Sylfaen" w:hAnsi="Sylfaen"/>
          <w:sz w:val="24"/>
        </w:rPr>
      </w:pPr>
      <w:r w:rsidRPr="00236485">
        <w:rPr>
          <w:rFonts w:ascii="Sylfaen" w:hAnsi="Sylfaen"/>
          <w:sz w:val="24"/>
        </w:rPr>
        <w:t xml:space="preserve">Եվրասիական տնտեսական հանձնաժողովի խորհրդի 2016 թվականի փետրվարի 12-ի «Բժշկական արտադրատեսակների շրջանառության ոլորտում </w:t>
      </w:r>
      <w:r w:rsidRPr="00236485">
        <w:rPr>
          <w:rFonts w:ascii="Sylfaen" w:hAnsi="Sylfaen"/>
          <w:sz w:val="24"/>
        </w:rPr>
        <w:lastRenderedPageBreak/>
        <w:t>տեղեկատվական համակարգի ձեւավորման եւ վարման կարգը հաստատելու մասին» թիվ 30 որոշում.</w:t>
      </w:r>
    </w:p>
    <w:p w14:paraId="7D1A5869" w14:textId="77777777" w:rsidR="00D960C5" w:rsidRPr="00236485" w:rsidRDefault="00D960C5" w:rsidP="00C610AF">
      <w:pPr>
        <w:pStyle w:val="a6"/>
        <w:widowControl w:val="0"/>
        <w:spacing w:after="160" w:line="346" w:lineRule="auto"/>
        <w:ind w:firstLine="567"/>
        <w:rPr>
          <w:rStyle w:val="af"/>
          <w:rFonts w:ascii="Sylfaen" w:hAnsi="Sylfaen"/>
          <w:sz w:val="24"/>
        </w:rPr>
      </w:pPr>
      <w:r w:rsidRPr="00236485">
        <w:rPr>
          <w:rFonts w:ascii="Sylfaen" w:hAnsi="Sylfaen"/>
          <w:sz w:val="24"/>
        </w:rPr>
        <w:t xml:space="preserve">«Բժշկական արտադրատեսակների գրանցման </w:t>
      </w:r>
      <w:r w:rsidR="00782515">
        <w:rPr>
          <w:rFonts w:ascii="Sylfaen" w:hAnsi="Sylfaen"/>
          <w:sz w:val="24"/>
        </w:rPr>
        <w:t>եւ</w:t>
      </w:r>
      <w:r w:rsidRPr="00236485">
        <w:rPr>
          <w:rFonts w:ascii="Sylfaen" w:hAnsi="Sylfaen"/>
          <w:sz w:val="24"/>
        </w:rPr>
        <w:t xml:space="preserve"> անվտանգության, որակի </w:t>
      </w:r>
      <w:r w:rsidR="00782515">
        <w:rPr>
          <w:rFonts w:ascii="Sylfaen" w:hAnsi="Sylfaen"/>
          <w:sz w:val="24"/>
        </w:rPr>
        <w:t>եւ</w:t>
      </w:r>
      <w:r w:rsidRPr="00236485">
        <w:rPr>
          <w:rFonts w:ascii="Sylfaen" w:hAnsi="Sylfaen"/>
          <w:sz w:val="24"/>
        </w:rPr>
        <w:t xml:space="preserve"> արդյունավետության փորձաքննության կանոնների մասին» Եվրասիական տնտեսական հանձնաժողովի խորհրդի 2016 թվականի փետրվարի 12-ի թիվ 46 որոշում.</w:t>
      </w:r>
    </w:p>
    <w:p w14:paraId="76BEAD13" w14:textId="77777777" w:rsidR="00D960C5" w:rsidRPr="00236485" w:rsidRDefault="00D960C5" w:rsidP="00C610AF">
      <w:pPr>
        <w:pStyle w:val="a6"/>
        <w:widowControl w:val="0"/>
        <w:spacing w:after="160" w:line="346" w:lineRule="auto"/>
        <w:ind w:firstLine="567"/>
        <w:rPr>
          <w:rStyle w:val="af"/>
          <w:rFonts w:ascii="Sylfaen" w:hAnsi="Sylfaen"/>
          <w:sz w:val="24"/>
        </w:rPr>
      </w:pPr>
      <w:r w:rsidRPr="00236485">
        <w:rPr>
          <w:rFonts w:ascii="Sylfaen" w:hAnsi="Sylfaen"/>
          <w:sz w:val="24"/>
        </w:rPr>
        <w:t>«Բժշկական արտադրատեսակների որակի կառավարման համակարգի ներդրմանը, պահպանմանն ու գնահատմանը ներկայացվող պահանջների մասին՝ ելնելով դրանց կիրառման հնարավոր ռիսկից» Եվրասիական տնտեսական հանձնաժողովի խորհրդի 2017 թվականի նոյեմբերի 10-ի թիվ 106 որոշում.</w:t>
      </w:r>
    </w:p>
    <w:p w14:paraId="0C02B8B4" w14:textId="77777777" w:rsidR="00D960C5" w:rsidRPr="00236485" w:rsidRDefault="00D960C5" w:rsidP="00C610AF">
      <w:pPr>
        <w:pStyle w:val="a6"/>
        <w:widowControl w:val="0"/>
        <w:spacing w:after="160" w:line="346" w:lineRule="auto"/>
        <w:ind w:firstLine="567"/>
        <w:rPr>
          <w:rFonts w:ascii="Sylfaen" w:hAnsi="Sylfaen"/>
          <w:sz w:val="24"/>
        </w:rPr>
      </w:pPr>
      <w:r w:rsidRPr="00236485">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F747C2C" w14:textId="77777777" w:rsidR="00D960C5" w:rsidRPr="00236485" w:rsidRDefault="00D960C5" w:rsidP="00C610AF">
      <w:pPr>
        <w:pStyle w:val="a6"/>
        <w:widowControl w:val="0"/>
        <w:spacing w:after="160" w:line="346" w:lineRule="auto"/>
        <w:ind w:firstLine="567"/>
        <w:rPr>
          <w:rFonts w:ascii="Sylfaen" w:hAnsi="Sylfaen"/>
          <w:sz w:val="24"/>
        </w:rPr>
      </w:pPr>
      <w:r w:rsidRPr="00236485">
        <w:rPr>
          <w:rFonts w:ascii="Sylfaen" w:hAnsi="Sylfaen"/>
          <w:sz w:val="24"/>
        </w:rPr>
        <w:t xml:space="preserve">Եվրասիական տնտեսական հանձնաժողովի կոլեգիայի 2015 թվականի հունվարի 27-ի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12CC9953" w14:textId="77777777" w:rsidR="00D960C5" w:rsidRPr="00236485" w:rsidRDefault="00D960C5" w:rsidP="00C610AF">
      <w:pPr>
        <w:pStyle w:val="a6"/>
        <w:widowControl w:val="0"/>
        <w:spacing w:after="160" w:line="346" w:lineRule="auto"/>
        <w:ind w:firstLine="567"/>
        <w:rPr>
          <w:rStyle w:val="af"/>
          <w:rFonts w:ascii="Sylfaen" w:hAnsi="Sylfaen"/>
          <w:sz w:val="24"/>
        </w:rPr>
      </w:pPr>
      <w:r w:rsidRPr="00236485">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82515">
        <w:rPr>
          <w:rFonts w:ascii="Sylfaen" w:hAnsi="Sylfaen"/>
          <w:sz w:val="24"/>
        </w:rPr>
        <w:t>եւ</w:t>
      </w:r>
      <w:r w:rsidRPr="00236485">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E22C9DC" w14:textId="77777777" w:rsidR="00D960C5" w:rsidRPr="00236485" w:rsidRDefault="00D960C5" w:rsidP="00C610AF">
      <w:pPr>
        <w:pStyle w:val="a6"/>
        <w:widowControl w:val="0"/>
        <w:spacing w:after="160" w:line="346" w:lineRule="auto"/>
        <w:ind w:firstLine="567"/>
        <w:rPr>
          <w:rFonts w:ascii="Sylfaen" w:hAnsi="Sylfaen"/>
          <w:sz w:val="24"/>
        </w:rPr>
      </w:pPr>
      <w:r w:rsidRPr="00236485">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82515">
        <w:rPr>
          <w:rFonts w:ascii="Sylfaen" w:hAnsi="Sylfaen"/>
          <w:sz w:val="24"/>
        </w:rPr>
        <w:t>եւ</w:t>
      </w:r>
      <w:r w:rsidRPr="00236485">
        <w:rPr>
          <w:rFonts w:ascii="Sylfaen" w:hAnsi="Sylfaen"/>
          <w:sz w:val="24"/>
        </w:rPr>
        <w:t xml:space="preserve"> նկարագրության մեթոդիկայի մասին» թիվ 63 որոշում.</w:t>
      </w:r>
    </w:p>
    <w:p w14:paraId="27A6EC6B"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lastRenderedPageBreak/>
        <w:t>««Բժշկական արտադրատեսակներ արտադրողների որակի կառավարման համակարգերի տեսչական ստուգման արդյունքների վերաբերյալ տեղեկությունների փոխանակում» ընդհանուր գործընթացն իրագործելու կանոնները հաստատելու մասին» Եվրասիական տնտեսական հանձնաժողովի կոլեգիայի 2022 թվականի մարտի 10-ի թիվ 39 որոշում։</w:t>
      </w:r>
    </w:p>
    <w:p w14:paraId="49C88323" w14:textId="77777777" w:rsidR="00D960C5" w:rsidRPr="00236485" w:rsidRDefault="00D960C5" w:rsidP="00DB3188">
      <w:pPr>
        <w:pStyle w:val="a6"/>
        <w:widowControl w:val="0"/>
        <w:spacing w:after="160"/>
        <w:ind w:firstLine="567"/>
        <w:rPr>
          <w:rFonts w:ascii="Sylfaen" w:hAnsi="Sylfaen"/>
          <w:sz w:val="24"/>
        </w:rPr>
      </w:pPr>
    </w:p>
    <w:p w14:paraId="2C5BAD62" w14:textId="77777777" w:rsidR="00D960C5" w:rsidRPr="00236485" w:rsidRDefault="00D960C5" w:rsidP="00DB3188">
      <w:pPr>
        <w:pStyle w:val="1a"/>
        <w:keepNext w:val="0"/>
        <w:keepLines w:val="0"/>
        <w:widowControl w:val="0"/>
        <w:tabs>
          <w:tab w:val="clear" w:pos="1134"/>
          <w:tab w:val="clear" w:pos="1418"/>
        </w:tabs>
        <w:spacing w:before="0" w:after="160" w:line="360" w:lineRule="auto"/>
        <w:outlineLvl w:val="9"/>
        <w:rPr>
          <w:rFonts w:ascii="Sylfaen" w:hAnsi="Sylfaen"/>
          <w:sz w:val="24"/>
          <w:szCs w:val="24"/>
        </w:rPr>
      </w:pPr>
      <w:r w:rsidRPr="00236485">
        <w:rPr>
          <w:rFonts w:ascii="Sylfaen" w:hAnsi="Sylfaen"/>
          <w:sz w:val="24"/>
          <w:szCs w:val="24"/>
        </w:rPr>
        <w:t>II. Կիրառման ոլորտը</w:t>
      </w:r>
    </w:p>
    <w:p w14:paraId="54175002" w14:textId="77777777" w:rsidR="00D960C5" w:rsidRPr="00236485" w:rsidRDefault="00D960C5" w:rsidP="004F6A62">
      <w:pPr>
        <w:pStyle w:val="a6"/>
        <w:widowControl w:val="0"/>
        <w:tabs>
          <w:tab w:val="left" w:pos="1134"/>
        </w:tabs>
        <w:spacing w:after="160"/>
        <w:ind w:firstLine="567"/>
        <w:rPr>
          <w:rFonts w:ascii="Sylfaen" w:hAnsi="Sylfaen"/>
          <w:sz w:val="24"/>
        </w:rPr>
      </w:pPr>
      <w:r w:rsidRPr="00236485">
        <w:rPr>
          <w:rFonts w:ascii="Sylfaen" w:hAnsi="Sylfaen"/>
          <w:sz w:val="24"/>
        </w:rPr>
        <w:t>2.</w:t>
      </w:r>
      <w:r w:rsidR="004F6A62" w:rsidRPr="004F6A62">
        <w:rPr>
          <w:rFonts w:ascii="Sylfaen" w:hAnsi="Sylfaen"/>
          <w:sz w:val="24"/>
        </w:rPr>
        <w:tab/>
      </w:r>
      <w:r w:rsidRPr="00236485">
        <w:rPr>
          <w:rFonts w:ascii="Sylfaen" w:hAnsi="Sylfaen"/>
          <w:sz w:val="24"/>
        </w:rPr>
        <w:t>Սույն կանոնակարգը մշակվել է ընդհանուր գործընթացի մասնակիցների կողմից «Բժշկական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գործընթացի (այսուհետ՝ ընդհանուր գործընթաց) տրանզակցիաների կատարման կարգի եւ պայմանների միատեսակ կիրառումն ապահովելու նպատակով:</w:t>
      </w:r>
    </w:p>
    <w:p w14:paraId="1D653A8A" w14:textId="77777777" w:rsidR="00D960C5" w:rsidRPr="00236485" w:rsidRDefault="00D960C5" w:rsidP="004F6A62">
      <w:pPr>
        <w:pStyle w:val="a6"/>
        <w:widowControl w:val="0"/>
        <w:tabs>
          <w:tab w:val="left" w:pos="1134"/>
        </w:tabs>
        <w:spacing w:after="160"/>
        <w:ind w:firstLine="567"/>
        <w:rPr>
          <w:rFonts w:ascii="Sylfaen" w:hAnsi="Sylfaen"/>
          <w:sz w:val="24"/>
        </w:rPr>
      </w:pPr>
      <w:r w:rsidRPr="00236485">
        <w:rPr>
          <w:rFonts w:ascii="Sylfaen" w:hAnsi="Sylfaen"/>
          <w:sz w:val="24"/>
        </w:rPr>
        <w:t>3.</w:t>
      </w:r>
      <w:r w:rsidR="004F6A62" w:rsidRPr="004F6A62">
        <w:rPr>
          <w:rFonts w:ascii="Sylfaen" w:hAnsi="Sylfaen"/>
          <w:sz w:val="24"/>
        </w:rPr>
        <w:tab/>
      </w:r>
      <w:r w:rsidRPr="00236485">
        <w:rPr>
          <w:rFonts w:ascii="Sylfaen" w:hAnsi="Sylfaen"/>
          <w:sz w:val="24"/>
        </w:rPr>
        <w:t>Սույն կանոնակարգով սահմանվում են ընդհանուր գործընթացի մասնակիցների միջ</w:t>
      </w:r>
      <w:r w:rsidR="00782515">
        <w:rPr>
          <w:rFonts w:ascii="Sylfaen" w:hAnsi="Sylfaen"/>
          <w:sz w:val="24"/>
        </w:rPr>
        <w:t>եւ</w:t>
      </w:r>
      <w:r w:rsidRPr="00236485">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782515">
        <w:rPr>
          <w:rFonts w:ascii="Sylfaen" w:hAnsi="Sylfaen"/>
          <w:sz w:val="24"/>
        </w:rPr>
        <w:t>եւ</w:t>
      </w:r>
      <w:r w:rsidRPr="00236485">
        <w:rPr>
          <w:rFonts w:ascii="Sylfaen" w:hAnsi="Sylfaen"/>
          <w:sz w:val="24"/>
        </w:rPr>
        <w:t xml:space="preserve"> պայմաններին ներկայացվող պահանջները։</w:t>
      </w:r>
    </w:p>
    <w:p w14:paraId="4F83837E" w14:textId="77777777" w:rsidR="00D960C5" w:rsidRPr="00236485" w:rsidRDefault="00D960C5" w:rsidP="004F6A62">
      <w:pPr>
        <w:pStyle w:val="a6"/>
        <w:widowControl w:val="0"/>
        <w:tabs>
          <w:tab w:val="left" w:pos="1134"/>
        </w:tabs>
        <w:spacing w:after="160"/>
        <w:ind w:firstLine="567"/>
        <w:rPr>
          <w:rFonts w:ascii="Sylfaen" w:hAnsi="Sylfaen"/>
          <w:sz w:val="24"/>
        </w:rPr>
      </w:pPr>
      <w:r w:rsidRPr="00236485">
        <w:rPr>
          <w:rFonts w:ascii="Sylfaen" w:hAnsi="Sylfaen"/>
          <w:sz w:val="24"/>
        </w:rPr>
        <w:t>4.</w:t>
      </w:r>
      <w:r w:rsidR="004F6A62" w:rsidRPr="004F6A62">
        <w:rPr>
          <w:rFonts w:ascii="Sylfaen" w:hAnsi="Sylfaen"/>
          <w:sz w:val="24"/>
        </w:rPr>
        <w:tab/>
      </w:r>
      <w:r w:rsidRPr="00236485">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782515">
        <w:rPr>
          <w:rFonts w:ascii="Sylfaen" w:hAnsi="Sylfaen"/>
          <w:sz w:val="24"/>
        </w:rPr>
        <w:t>եւ</w:t>
      </w:r>
      <w:r w:rsidRPr="00236485">
        <w:rPr>
          <w:rFonts w:ascii="Sylfaen" w:hAnsi="Sylfaen"/>
          <w:sz w:val="24"/>
        </w:rPr>
        <w:t xml:space="preserve"> գործառնությունների կատարման կարգը վերահսկելիս, ինչպես նա</w:t>
      </w:r>
      <w:r w:rsidR="00782515">
        <w:rPr>
          <w:rFonts w:ascii="Sylfaen" w:hAnsi="Sylfaen"/>
          <w:sz w:val="24"/>
        </w:rPr>
        <w:t>եւ</w:t>
      </w:r>
      <w:r w:rsidRPr="00236485">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782515">
        <w:rPr>
          <w:rFonts w:ascii="Sylfaen" w:hAnsi="Sylfaen"/>
          <w:sz w:val="24"/>
        </w:rPr>
        <w:t>եւ</w:t>
      </w:r>
      <w:r w:rsidRPr="00236485">
        <w:rPr>
          <w:rFonts w:ascii="Sylfaen" w:hAnsi="Sylfaen"/>
          <w:sz w:val="24"/>
        </w:rPr>
        <w:t xml:space="preserve"> լրամշակելիս։</w:t>
      </w:r>
    </w:p>
    <w:p w14:paraId="03585DEE" w14:textId="77777777" w:rsidR="00D960C5" w:rsidRPr="00236485" w:rsidRDefault="00D960C5" w:rsidP="00DB3188">
      <w:pPr>
        <w:pStyle w:val="a6"/>
        <w:widowControl w:val="0"/>
        <w:spacing w:after="160"/>
        <w:ind w:firstLine="567"/>
        <w:rPr>
          <w:rFonts w:ascii="Sylfaen" w:hAnsi="Sylfaen"/>
          <w:sz w:val="24"/>
        </w:rPr>
      </w:pPr>
    </w:p>
    <w:p w14:paraId="70182F2D"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III. Հիմնական հասկացությունները</w:t>
      </w:r>
    </w:p>
    <w:p w14:paraId="6AD6C8A2"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5.</w:t>
      </w:r>
      <w:r w:rsidR="004F6A62" w:rsidRPr="004F6A62">
        <w:rPr>
          <w:rFonts w:ascii="Sylfaen" w:hAnsi="Sylfaen"/>
          <w:sz w:val="24"/>
        </w:rPr>
        <w:tab/>
      </w:r>
      <w:r w:rsidRPr="00236485">
        <w:rPr>
          <w:rFonts w:ascii="Sylfaen" w:hAnsi="Sylfaen"/>
          <w:sz w:val="24"/>
        </w:rPr>
        <w:t>Սույն կանոնակարգի նպատակներով գործածվում են հասկացություններ, որոնք ունեն հետեւյալ իմաստը՝</w:t>
      </w:r>
    </w:p>
    <w:p w14:paraId="4CDBCF49"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b/>
          <w:sz w:val="24"/>
        </w:rPr>
        <w:lastRenderedPageBreak/>
        <w:t>իսկորոշում՝</w:t>
      </w:r>
      <w:r w:rsidRPr="00236485">
        <w:rPr>
          <w:rFonts w:ascii="Sylfaen" w:hAnsi="Sylfaen"/>
          <w:sz w:val="24"/>
        </w:rPr>
        <w:t xml:space="preserve"> մուտքի սուբյեկտին՝ իր կողմից ներկայացվող նույնականացուցչի պատկանելության ստուգում, դրա իսկության հաստատում.</w:t>
      </w:r>
    </w:p>
    <w:p w14:paraId="27ABF4AB" w14:textId="77777777" w:rsidR="00D960C5" w:rsidRPr="00236485" w:rsidRDefault="00D960C5" w:rsidP="00DB3188">
      <w:pPr>
        <w:pStyle w:val="a6"/>
        <w:widowControl w:val="0"/>
        <w:spacing w:after="160"/>
        <w:ind w:firstLine="567"/>
        <w:rPr>
          <w:rStyle w:val="a7"/>
          <w:rFonts w:ascii="Sylfaen" w:hAnsi="Sylfaen"/>
          <w:sz w:val="24"/>
        </w:rPr>
      </w:pPr>
      <w:r w:rsidRPr="00236485">
        <w:rPr>
          <w:rFonts w:ascii="Sylfaen" w:hAnsi="Sylfaen"/>
          <w:b/>
          <w:sz w:val="24"/>
        </w:rPr>
        <w:t>էլեկտրոնային փաստաթղթի (տեղեկությունների) վավերապայման՝</w:t>
      </w:r>
      <w:r w:rsidRPr="00236485">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p>
    <w:p w14:paraId="0AD61319" w14:textId="77777777" w:rsidR="00D960C5" w:rsidRPr="00236485" w:rsidRDefault="00D960C5" w:rsidP="00DB3188">
      <w:pPr>
        <w:pStyle w:val="a6"/>
        <w:widowControl w:val="0"/>
        <w:spacing w:after="160"/>
        <w:ind w:firstLine="567"/>
        <w:rPr>
          <w:rStyle w:val="a7"/>
          <w:rFonts w:ascii="Sylfaen" w:hAnsi="Sylfaen"/>
          <w:sz w:val="24"/>
        </w:rPr>
      </w:pPr>
      <w:r w:rsidRPr="00236485">
        <w:rPr>
          <w:rFonts w:ascii="Sylfaen" w:hAnsi="Sylfaen"/>
          <w:b/>
          <w:sz w:val="24"/>
        </w:rPr>
        <w:t>ընդհանուր գործընթացի տեղեկատվական օբյեկտի վիճակ՝</w:t>
      </w:r>
      <w:r w:rsidRPr="00236485">
        <w:rPr>
          <w:rFonts w:ascii="Sylfaen" w:hAnsi="Sylfaen"/>
          <w:sz w:val="24"/>
        </w:rPr>
        <w:t xml:space="preserve"> հատկություն, որը բնութագրում է տեղեկատվական օբյեկտը ընդհանուր գործընթացի ընթացակարգի կատարման որոշակի փուլում եւ փոփոխվում է ընդհանուր գործընթացի գործառնությունները կատարելիս:</w:t>
      </w:r>
    </w:p>
    <w:p w14:paraId="51A76ACA" w14:textId="77777777" w:rsidR="00D960C5" w:rsidRPr="00236485" w:rsidRDefault="00D960C5" w:rsidP="00DB3188">
      <w:pPr>
        <w:pStyle w:val="a6"/>
        <w:widowControl w:val="0"/>
        <w:spacing w:after="160"/>
        <w:ind w:firstLine="567"/>
        <w:rPr>
          <w:rFonts w:ascii="Sylfaen" w:hAnsi="Sylfaen"/>
          <w:sz w:val="24"/>
        </w:rPr>
      </w:pPr>
      <w:r w:rsidRPr="00236485">
        <w:rPr>
          <w:rStyle w:val="a7"/>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782515">
        <w:rPr>
          <w:rStyle w:val="a7"/>
          <w:rFonts w:ascii="Sylfaen" w:hAnsi="Sylfaen"/>
          <w:sz w:val="24"/>
        </w:rPr>
        <w:t>եւ</w:t>
      </w:r>
      <w:r w:rsidRPr="00236485">
        <w:rPr>
          <w:rStyle w:val="a7"/>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82515">
        <w:rPr>
          <w:rStyle w:val="a7"/>
          <w:rFonts w:ascii="Sylfaen" w:hAnsi="Sylfaen"/>
          <w:sz w:val="24"/>
        </w:rPr>
        <w:t>եւ</w:t>
      </w:r>
      <w:r w:rsidRPr="00236485">
        <w:rPr>
          <w:rStyle w:val="a7"/>
          <w:rFonts w:ascii="Sylfaen" w:hAnsi="Sylfaen"/>
          <w:sz w:val="24"/>
        </w:rPr>
        <w:t xml:space="preserve"> նկարագրման մեթոդիկայով սահմանված իմաստներով։</w:t>
      </w:r>
    </w:p>
    <w:p w14:paraId="1EB8B6E1"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Սույն կանոնակարգում գործածվող մյուս հասկացությունները կիրառվում են Եվրասիական տնտեսական հանձնաժողովի կոլեգիայի 2023 թվականի հունվարի</w:t>
      </w:r>
      <w:r w:rsidR="0007778A" w:rsidRPr="0007778A">
        <w:rPr>
          <w:rFonts w:ascii="Sylfaen" w:hAnsi="Sylfaen"/>
          <w:sz w:val="24"/>
        </w:rPr>
        <w:t> </w:t>
      </w:r>
      <w:r w:rsidRPr="00236485">
        <w:rPr>
          <w:rFonts w:ascii="Sylfaen" w:hAnsi="Sylfaen"/>
          <w:sz w:val="24"/>
        </w:rPr>
        <w:t>17-ի թիվ 3 որոշմամբ հաստատված՝ «Բժշկական արտադրատեսակների արտադրողների որակի կառավարման համակարգերի տեսչական ստուգումների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2F4C9401" w14:textId="77777777" w:rsidR="00C610AF" w:rsidRPr="006F3C8B" w:rsidRDefault="00C610AF" w:rsidP="00DB3188">
      <w:pPr>
        <w:pStyle w:val="Heading1"/>
        <w:keepNext w:val="0"/>
        <w:keepLines w:val="0"/>
        <w:widowControl w:val="0"/>
        <w:spacing w:before="0" w:after="160" w:line="360" w:lineRule="auto"/>
        <w:rPr>
          <w:rFonts w:ascii="Sylfaen" w:hAnsi="Sylfaen"/>
          <w:noProof/>
          <w:sz w:val="24"/>
          <w:szCs w:val="24"/>
        </w:rPr>
      </w:pPr>
    </w:p>
    <w:p w14:paraId="27D6C208" w14:textId="77777777" w:rsidR="00D960C5" w:rsidRPr="00782515" w:rsidRDefault="00D960C5" w:rsidP="00C610AF">
      <w:pPr>
        <w:pStyle w:val="Heading1"/>
        <w:keepNext w:val="0"/>
        <w:keepLines w:val="0"/>
        <w:widowControl w:val="0"/>
        <w:spacing w:before="0" w:after="160" w:line="336" w:lineRule="auto"/>
        <w:rPr>
          <w:rFonts w:ascii="Sylfaen" w:hAnsi="Sylfaen"/>
          <w:noProof/>
          <w:sz w:val="24"/>
          <w:szCs w:val="24"/>
        </w:rPr>
      </w:pPr>
      <w:r w:rsidRPr="00236485">
        <w:rPr>
          <w:rFonts w:ascii="Sylfaen" w:hAnsi="Sylfaen"/>
          <w:noProof/>
          <w:sz w:val="24"/>
          <w:szCs w:val="24"/>
        </w:rPr>
        <w:lastRenderedPageBreak/>
        <w:t>IV. Ընդհանուր գործընթացի շրջանակներում տեղեկատվական փոխգործակցության մասին հիմնական տեղեկությունները</w:t>
      </w:r>
    </w:p>
    <w:p w14:paraId="74DE744F" w14:textId="77777777" w:rsidR="0007778A" w:rsidRPr="00C610AF" w:rsidRDefault="0007778A" w:rsidP="00C610AF">
      <w:pPr>
        <w:spacing w:after="160" w:line="336" w:lineRule="auto"/>
        <w:rPr>
          <w:sz w:val="18"/>
        </w:rPr>
      </w:pPr>
    </w:p>
    <w:p w14:paraId="1520FEE0" w14:textId="77777777" w:rsidR="00D960C5" w:rsidRPr="00236485" w:rsidRDefault="00D960C5" w:rsidP="00C610AF">
      <w:pPr>
        <w:pStyle w:val="Heading2"/>
        <w:keepNext w:val="0"/>
        <w:keepLines w:val="0"/>
        <w:widowControl w:val="0"/>
        <w:spacing w:before="0" w:after="160" w:line="336" w:lineRule="auto"/>
        <w:rPr>
          <w:rFonts w:ascii="Sylfaen" w:hAnsi="Sylfaen"/>
          <w:sz w:val="24"/>
          <w:szCs w:val="24"/>
        </w:rPr>
      </w:pPr>
      <w:r w:rsidRPr="00236485">
        <w:rPr>
          <w:rFonts w:ascii="Sylfaen" w:hAnsi="Sylfaen"/>
          <w:sz w:val="24"/>
          <w:szCs w:val="24"/>
        </w:rPr>
        <w:t>1. Տեղեկատվական փոխգործակցության մասնակիցները</w:t>
      </w:r>
    </w:p>
    <w:p w14:paraId="2DDE9ABD" w14:textId="77777777" w:rsidR="00D960C5" w:rsidRPr="00236485" w:rsidRDefault="00D960C5" w:rsidP="00C610AF">
      <w:pPr>
        <w:pStyle w:val="af1"/>
        <w:widowControl w:val="0"/>
        <w:tabs>
          <w:tab w:val="left" w:pos="1134"/>
        </w:tabs>
        <w:spacing w:after="160" w:line="336" w:lineRule="auto"/>
        <w:ind w:firstLine="567"/>
        <w:outlineLvl w:val="9"/>
        <w:rPr>
          <w:rFonts w:ascii="Sylfaen" w:hAnsi="Sylfaen"/>
          <w:sz w:val="24"/>
        </w:rPr>
      </w:pPr>
      <w:r w:rsidRPr="00236485">
        <w:rPr>
          <w:rFonts w:ascii="Sylfaen" w:hAnsi="Sylfaen"/>
          <w:sz w:val="24"/>
        </w:rPr>
        <w:t>6.</w:t>
      </w:r>
      <w:r w:rsidR="004F6A62" w:rsidRPr="004F6A62">
        <w:rPr>
          <w:rFonts w:ascii="Sylfaen" w:hAnsi="Sylfaen"/>
          <w:sz w:val="24"/>
        </w:rPr>
        <w:tab/>
      </w:r>
      <w:r w:rsidRPr="00236485">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4FE30373" w14:textId="77777777" w:rsidR="004F6A62" w:rsidRPr="00C610AF" w:rsidRDefault="004F6A62" w:rsidP="00C610AF">
      <w:pPr>
        <w:pStyle w:val="af4"/>
        <w:keepNext w:val="0"/>
        <w:keepLines w:val="0"/>
        <w:widowControl w:val="0"/>
        <w:spacing w:before="0" w:after="0"/>
        <w:rPr>
          <w:rFonts w:ascii="Sylfaen" w:hAnsi="Sylfaen"/>
        </w:rPr>
      </w:pPr>
    </w:p>
    <w:p w14:paraId="530834DC" w14:textId="77777777" w:rsidR="00D960C5" w:rsidRPr="00236485" w:rsidRDefault="00D960C5" w:rsidP="00C610AF">
      <w:pPr>
        <w:pStyle w:val="af4"/>
        <w:keepNext w:val="0"/>
        <w:keepLines w:val="0"/>
        <w:widowControl w:val="0"/>
        <w:spacing w:before="0" w:after="160" w:line="336" w:lineRule="auto"/>
        <w:rPr>
          <w:rFonts w:ascii="Sylfaen" w:hAnsi="Sylfaen"/>
          <w:sz w:val="24"/>
        </w:rPr>
      </w:pPr>
      <w:r w:rsidRPr="00236485">
        <w:rPr>
          <w:rFonts w:ascii="Sylfaen" w:hAnsi="Sylfaen"/>
          <w:sz w:val="24"/>
        </w:rPr>
        <w:t>Աղյուսակ 1</w:t>
      </w:r>
    </w:p>
    <w:p w14:paraId="7CE0ACD7" w14:textId="77777777" w:rsidR="00D960C5" w:rsidRPr="00236485" w:rsidRDefault="00D960C5" w:rsidP="00C610AF">
      <w:pPr>
        <w:pStyle w:val="ad"/>
        <w:keepNext w:val="0"/>
        <w:keepLines w:val="0"/>
        <w:spacing w:after="160" w:line="336" w:lineRule="auto"/>
        <w:rPr>
          <w:rFonts w:ascii="Sylfaen" w:hAnsi="Sylfaen"/>
          <w:sz w:val="24"/>
          <w:szCs w:val="24"/>
        </w:rPr>
      </w:pPr>
      <w:r w:rsidRPr="00236485">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D960C5" w:rsidRPr="00403E52" w14:paraId="384C7507" w14:textId="77777777" w:rsidTr="00C610AF">
        <w:trP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5253BAE7"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1360110"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FD3B827"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Դերը կատարող մասնակիցը</w:t>
            </w:r>
          </w:p>
        </w:tc>
      </w:tr>
      <w:tr w:rsidR="00D960C5" w:rsidRPr="00403E52" w14:paraId="13AC3904" w14:textId="77777777" w:rsidTr="00C610AF">
        <w:trP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6832649C"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04A910E"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ABC4DD"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3</w:t>
            </w:r>
          </w:p>
        </w:tc>
      </w:tr>
      <w:tr w:rsidR="00D960C5" w:rsidRPr="00403E52" w14:paraId="0102387F" w14:textId="77777777" w:rsidTr="00C610AF">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1140321"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7C8D711"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 xml:space="preserve">ներկայացնում է տեղեկություններ արտադրության տեսչական ստուգման արդյունքների </w:t>
            </w:r>
            <w:r w:rsidR="00782515">
              <w:rPr>
                <w:rFonts w:ascii="Sylfaen" w:hAnsi="Sylfaen"/>
                <w:sz w:val="20"/>
                <w:szCs w:val="24"/>
              </w:rPr>
              <w:t>եւ</w:t>
            </w:r>
            <w:r w:rsidRPr="00403E52">
              <w:rPr>
                <w:rFonts w:ascii="Sylfaen" w:hAnsi="Sylfaen"/>
                <w:sz w:val="20"/>
                <w:szCs w:val="24"/>
              </w:rPr>
              <w:t xml:space="preserve"> արտադրության տեսչական ստուգման ընթացքում հայտնաբերված անհամապատասխանությունները (խախտումները) վերացնելու արդյունքների վերաբերյալ, ինչպես նա</w:t>
            </w:r>
            <w:r w:rsidR="00782515">
              <w:rPr>
                <w:rFonts w:ascii="Sylfaen" w:hAnsi="Sylfaen"/>
                <w:sz w:val="20"/>
                <w:szCs w:val="24"/>
              </w:rPr>
              <w:t>եւ</w:t>
            </w:r>
            <w:r w:rsidRPr="00403E52">
              <w:rPr>
                <w:rFonts w:ascii="Sylfaen" w:hAnsi="Sylfaen"/>
                <w:sz w:val="20"/>
                <w:szCs w:val="24"/>
              </w:rPr>
              <w:t xml:space="preserve"> ծանուցում է անդամ պետության տարածքում բժշկական արտադրատեսակի բացթողումը շրջանառության մեջ կասեցնելու (վերսկսելու) մասին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EEF64FE"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Միության անդամ պետության լիազորված մարմին (P.MM.10.ACT.001)</w:t>
            </w:r>
          </w:p>
        </w:tc>
      </w:tr>
      <w:tr w:rsidR="00D960C5" w:rsidRPr="00403E52" w14:paraId="74DF62E9" w14:textId="77777777" w:rsidTr="00C610AF">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3E19E8"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 xml:space="preserve">Տեղեկություններ սպառողը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274B4D8"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 xml:space="preserve">ստանում է տեղեկություններ արտադրության տեսչական ստուգման արդյունքների </w:t>
            </w:r>
            <w:r w:rsidR="00782515">
              <w:rPr>
                <w:rFonts w:ascii="Sylfaen" w:hAnsi="Sylfaen"/>
                <w:sz w:val="20"/>
                <w:szCs w:val="24"/>
              </w:rPr>
              <w:t>եւ</w:t>
            </w:r>
            <w:r w:rsidRPr="00403E52">
              <w:rPr>
                <w:rFonts w:ascii="Sylfaen" w:hAnsi="Sylfaen"/>
                <w:sz w:val="20"/>
                <w:szCs w:val="24"/>
              </w:rPr>
              <w:t xml:space="preserve"> արտադրության տեսչական ստուգման ընթացքում հայտնաբերված անհամապատասխանությունները (խախտումները) վերացնելու արդյունքների վերաբերյալ, ինչպես նա</w:t>
            </w:r>
            <w:r w:rsidR="00782515">
              <w:rPr>
                <w:rFonts w:ascii="Sylfaen" w:hAnsi="Sylfaen"/>
                <w:sz w:val="20"/>
                <w:szCs w:val="24"/>
              </w:rPr>
              <w:t>եւ</w:t>
            </w:r>
            <w:r w:rsidRPr="00403E52">
              <w:rPr>
                <w:rFonts w:ascii="Sylfaen" w:hAnsi="Sylfaen"/>
                <w:sz w:val="20"/>
                <w:szCs w:val="24"/>
              </w:rPr>
              <w:t xml:space="preserve"> ծանուցում է անդամ պետության տարածքում բժշկական արտադրատեսակի բացթողումը շրջանառության մեջ կասեցնելու (վերսկսելու) մասին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24AA66D"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Միության անդամ պետության՝ ծանուցվող լիազորված մարմին (P.MM.10.ACT.003) Միության ռեֆերենտ անդամ պետության լիազորված մարմին (P.MM.10.ACT.002)</w:t>
            </w:r>
          </w:p>
        </w:tc>
      </w:tr>
    </w:tbl>
    <w:p w14:paraId="38E27124"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2. Տեղեկատվական փոխգործակցության կառուցվածքը</w:t>
      </w:r>
    </w:p>
    <w:p w14:paraId="621B4C84"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7.</w:t>
      </w:r>
      <w:r w:rsidR="004F6A62" w:rsidRPr="004F6A62">
        <w:rPr>
          <w:rFonts w:ascii="Sylfaen" w:hAnsi="Sylfaen"/>
          <w:sz w:val="24"/>
        </w:rPr>
        <w:tab/>
      </w:r>
      <w:r w:rsidRPr="00236485">
        <w:rPr>
          <w:rFonts w:ascii="Sylfaen" w:hAnsi="Sylfaen"/>
          <w:sz w:val="24"/>
        </w:rPr>
        <w:t>Ընդհանուր գործընթացի շրջանակներում Միության անդամ պետությունների լիազորված մարմինների (այսուհետ համապատասխանաբար՝ պետություն, լիազորված մարմին) միջեւ տեղեկատվական փոխգործակցությունն իրականացվում է ընդհանուր գործընթացի հետեւյալ ընթացակարգերին համապատասխան՝</w:t>
      </w:r>
    </w:p>
    <w:p w14:paraId="4C534702" w14:textId="77777777" w:rsidR="00D960C5" w:rsidRPr="00236485" w:rsidRDefault="00D960C5" w:rsidP="004F6A62">
      <w:pPr>
        <w:pStyle w:val="a6"/>
        <w:widowControl w:val="0"/>
        <w:tabs>
          <w:tab w:val="left" w:pos="1134"/>
        </w:tabs>
        <w:spacing w:after="160"/>
        <w:ind w:firstLine="567"/>
        <w:rPr>
          <w:rFonts w:ascii="Sylfaen" w:hAnsi="Sylfaen"/>
          <w:sz w:val="24"/>
        </w:rPr>
      </w:pPr>
      <w:r w:rsidRPr="00236485">
        <w:rPr>
          <w:rFonts w:ascii="Sylfaen" w:hAnsi="Sylfaen"/>
          <w:sz w:val="24"/>
        </w:rPr>
        <w:t>ա)</w:t>
      </w:r>
      <w:r w:rsidR="004F6A62" w:rsidRPr="004F6A62">
        <w:rPr>
          <w:rFonts w:ascii="Sylfaen" w:hAnsi="Sylfaen"/>
          <w:sz w:val="24"/>
        </w:rPr>
        <w:tab/>
      </w:r>
      <w:r w:rsidRPr="00236485">
        <w:rPr>
          <w:rFonts w:ascii="Sylfaen" w:hAnsi="Sylfaen"/>
          <w:sz w:val="24"/>
        </w:rPr>
        <w:t>տեղեկատվական փոխգործակցություն՝ արտադրության տեսչական ստուգման արդյունքների վերաբերյալ տեղեկությունները ներկայացնելիս.</w:t>
      </w:r>
    </w:p>
    <w:p w14:paraId="31D7F683" w14:textId="77777777" w:rsidR="00D960C5" w:rsidRPr="00236485" w:rsidRDefault="00D960C5" w:rsidP="004F6A62">
      <w:pPr>
        <w:pStyle w:val="a6"/>
        <w:widowControl w:val="0"/>
        <w:tabs>
          <w:tab w:val="left" w:pos="1134"/>
        </w:tabs>
        <w:spacing w:after="160"/>
        <w:ind w:firstLine="567"/>
        <w:rPr>
          <w:rStyle w:val="af"/>
          <w:rFonts w:ascii="Sylfaen" w:hAnsi="Sylfaen"/>
          <w:sz w:val="24"/>
        </w:rPr>
      </w:pPr>
      <w:r w:rsidRPr="00236485">
        <w:rPr>
          <w:rFonts w:ascii="Sylfaen" w:hAnsi="Sylfaen"/>
          <w:sz w:val="24"/>
        </w:rPr>
        <w:t>բ)</w:t>
      </w:r>
      <w:r w:rsidR="004F6A62" w:rsidRPr="004F6A62">
        <w:rPr>
          <w:rFonts w:ascii="Sylfaen" w:hAnsi="Sylfaen"/>
          <w:sz w:val="24"/>
        </w:rPr>
        <w:tab/>
      </w:r>
      <w:r w:rsidRPr="00236485">
        <w:rPr>
          <w:rFonts w:ascii="Sylfaen" w:hAnsi="Sylfaen"/>
          <w:sz w:val="24"/>
        </w:rPr>
        <w:t>տեղեկատվական փոխգործակցություն՝ բժշկական արտադրատեսակի բացթողումը շրջանառության մեջ</w:t>
      </w:r>
      <w:r w:rsidR="00236485">
        <w:rPr>
          <w:rFonts w:ascii="Sylfaen" w:hAnsi="Sylfaen"/>
          <w:sz w:val="24"/>
        </w:rPr>
        <w:t xml:space="preserve"> </w:t>
      </w:r>
      <w:r w:rsidRPr="00236485">
        <w:rPr>
          <w:rFonts w:ascii="Sylfaen" w:hAnsi="Sylfaen"/>
          <w:sz w:val="24"/>
        </w:rPr>
        <w:t>դադարեցնելու (վերսկսելու) մասին ծանուցելիս։</w:t>
      </w:r>
    </w:p>
    <w:p w14:paraId="4518D0D0"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sz w:val="24"/>
        </w:rPr>
        <w:t>Լիազորված մարմինների միջեւ տեղեկատվական փոխգործակցության կառուցվածքը ներկայացված է 1-ին նկարում։</w:t>
      </w:r>
    </w:p>
    <w:p w14:paraId="640F9181"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03119CF">
          <v:group id="_x0000_s2532" style="position:absolute;left:0;text-align:left;margin-left:9.4pt;margin-top:36.65pt;width:439.55pt;height:227.05pt;z-index:251883520" coordorigin="1606,8640" coordsize="8791,4541">
            <v:rect id="_x0000_s2461" style="position:absolute;left:2401;top:8788;width:1624;height:249" stroked="f">
              <v:textbox style="mso-next-textbox:#_x0000_s2461" inset="0,0,0,0">
                <w:txbxContent>
                  <w:p w14:paraId="339EF1E1" w14:textId="77777777" w:rsidR="00A97893" w:rsidRPr="002F47CC" w:rsidRDefault="00A97893" w:rsidP="00D960C5">
                    <w:pPr>
                      <w:spacing w:line="240" w:lineRule="auto"/>
                      <w:jc w:val="center"/>
                      <w:rPr>
                        <w:rFonts w:ascii="Sylfaen" w:hAnsi="Sylfaen"/>
                        <w:sz w:val="16"/>
                        <w:szCs w:val="16"/>
                      </w:rPr>
                    </w:pPr>
                    <w:r>
                      <w:rPr>
                        <w:rFonts w:ascii="Sylfaen" w:hAnsi="Sylfaen"/>
                        <w:sz w:val="16"/>
                      </w:rPr>
                      <w:t>«Մասնակցություն»</w:t>
                    </w:r>
                  </w:p>
                </w:txbxContent>
              </v:textbox>
            </v:rect>
            <v:rect id="_x0000_s2462" style="position:absolute;left:3057;top:9632;width:1290;height:249" stroked="f">
              <v:textbox style="mso-next-textbox:#_x0000_s2462" inset="0,0,0,0">
                <w:txbxContent>
                  <w:p w14:paraId="0F04B6B7" w14:textId="77777777" w:rsidR="00A97893" w:rsidRPr="0007778A" w:rsidRDefault="00A97893" w:rsidP="00D960C5">
                    <w:pPr>
                      <w:spacing w:line="240" w:lineRule="auto"/>
                      <w:jc w:val="center"/>
                      <w:rPr>
                        <w:rFonts w:ascii="Sylfaen" w:hAnsi="Sylfaen"/>
                        <w:sz w:val="12"/>
                        <w:szCs w:val="16"/>
                      </w:rPr>
                    </w:pPr>
                    <w:r w:rsidRPr="0007778A">
                      <w:rPr>
                        <w:rFonts w:ascii="Sylfaen" w:hAnsi="Sylfaen"/>
                        <w:sz w:val="12"/>
                      </w:rPr>
                      <w:t>«Մասնակցություն»</w:t>
                    </w:r>
                  </w:p>
                </w:txbxContent>
              </v:textbox>
            </v:rect>
            <v:rect id="_x0000_s2463" style="position:absolute;left:7458;top:9632;width:1164;height:383" stroked="f">
              <v:textbox style="mso-next-textbox:#_x0000_s2463" inset="0,0,0,0">
                <w:txbxContent>
                  <w:p w14:paraId="7BF6F71B" w14:textId="77777777" w:rsidR="00A97893" w:rsidRPr="002F47CC" w:rsidRDefault="00A97893" w:rsidP="00D960C5">
                    <w:pPr>
                      <w:spacing w:line="240" w:lineRule="auto"/>
                      <w:jc w:val="center"/>
                      <w:rPr>
                        <w:rFonts w:ascii="Sylfaen" w:hAnsi="Sylfaen"/>
                        <w:sz w:val="16"/>
                        <w:szCs w:val="16"/>
                      </w:rPr>
                    </w:pPr>
                    <w:r w:rsidRPr="0007778A">
                      <w:rPr>
                        <w:rFonts w:ascii="Sylfaen" w:hAnsi="Sylfaen"/>
                        <w:sz w:val="12"/>
                      </w:rPr>
                      <w:t>«Մասնակցություն</w:t>
                    </w:r>
                    <w:r>
                      <w:rPr>
                        <w:rFonts w:ascii="Sylfaen" w:hAnsi="Sylfaen"/>
                        <w:sz w:val="16"/>
                      </w:rPr>
                      <w:t>»</w:t>
                    </w:r>
                  </w:p>
                </w:txbxContent>
              </v:textbox>
            </v:rect>
            <v:rect id="_x0000_s2464" style="position:absolute;left:7772;top:8788;width:1683;height:249" stroked="f">
              <v:textbox style="mso-next-textbox:#_x0000_s2464" inset="0,0,0,0">
                <w:txbxContent>
                  <w:p w14:paraId="6769B0F1" w14:textId="77777777" w:rsidR="00A97893" w:rsidRPr="002F47CC" w:rsidRDefault="00A97893" w:rsidP="00D960C5">
                    <w:pPr>
                      <w:spacing w:line="240" w:lineRule="auto"/>
                      <w:jc w:val="center"/>
                      <w:rPr>
                        <w:rFonts w:ascii="Sylfaen" w:hAnsi="Sylfaen"/>
                        <w:sz w:val="16"/>
                        <w:szCs w:val="16"/>
                      </w:rPr>
                    </w:pPr>
                    <w:r>
                      <w:rPr>
                        <w:rFonts w:ascii="Sylfaen" w:hAnsi="Sylfaen"/>
                        <w:sz w:val="16"/>
                      </w:rPr>
                      <w:t>«Մասնակցություն»</w:t>
                    </w:r>
                  </w:p>
                </w:txbxContent>
              </v:textbox>
            </v:rect>
            <v:rect id="_x0000_s2465" style="position:absolute;left:1606;top:10542;width:2086;height:611" stroked="f">
              <v:textbox style="mso-next-textbox:#_x0000_s2465" inset="0,0,0,0">
                <w:txbxContent>
                  <w:p w14:paraId="4D54ACA4" w14:textId="77777777" w:rsidR="00A97893" w:rsidRPr="002F47CC" w:rsidRDefault="00A97893" w:rsidP="00D960C5">
                    <w:pPr>
                      <w:spacing w:line="240" w:lineRule="auto"/>
                      <w:jc w:val="center"/>
                      <w:rPr>
                        <w:rFonts w:ascii="Sylfaen" w:hAnsi="Sylfaen"/>
                        <w:sz w:val="16"/>
                        <w:szCs w:val="16"/>
                      </w:rPr>
                    </w:pPr>
                    <w:r>
                      <w:rPr>
                        <w:rFonts w:ascii="Sylfaen" w:hAnsi="Sylfaen"/>
                        <w:sz w:val="16"/>
                      </w:rPr>
                      <w:t>Տեղեկություններին տիրապետողը</w:t>
                    </w:r>
                  </w:p>
                </w:txbxContent>
              </v:textbox>
            </v:rect>
            <v:rect id="_x0000_s2466" style="position:absolute;left:7906;top:10542;width:2491;height:530" stroked="f">
              <v:textbox style="mso-next-textbox:#_x0000_s2466" inset="0,0,0,0">
                <w:txbxContent>
                  <w:p w14:paraId="152C561B" w14:textId="77777777" w:rsidR="00A97893" w:rsidRPr="002F47CC" w:rsidRDefault="00A97893" w:rsidP="00D960C5">
                    <w:pPr>
                      <w:spacing w:line="240" w:lineRule="auto"/>
                      <w:jc w:val="center"/>
                      <w:rPr>
                        <w:rFonts w:ascii="Sylfaen" w:hAnsi="Sylfaen"/>
                        <w:sz w:val="16"/>
                        <w:szCs w:val="16"/>
                      </w:rPr>
                    </w:pPr>
                    <w:r>
                      <w:rPr>
                        <w:rFonts w:ascii="Sylfaen" w:hAnsi="Sylfaen"/>
                        <w:sz w:val="16"/>
                      </w:rPr>
                      <w:t>Տեղեկություններ սպառողը</w:t>
                    </w:r>
                  </w:p>
                </w:txbxContent>
              </v:textbox>
            </v:rect>
            <v:rect id="_x0000_s2467" style="position:absolute;left:4431;top:8640;width:2728;height:788" stroked="f">
              <v:textbox style="mso-next-textbox:#_x0000_s2467" inset="0,0,0,0">
                <w:txbxContent>
                  <w:p w14:paraId="72AC417D" w14:textId="77777777" w:rsidR="00A97893" w:rsidRPr="0007778A" w:rsidRDefault="00A97893" w:rsidP="00D960C5">
                    <w:pPr>
                      <w:spacing w:line="240" w:lineRule="auto"/>
                      <w:jc w:val="center"/>
                      <w:rPr>
                        <w:rFonts w:ascii="Sylfaen" w:hAnsi="Sylfaen"/>
                        <w:sz w:val="12"/>
                        <w:szCs w:val="16"/>
                      </w:rPr>
                    </w:pPr>
                    <w:r w:rsidRPr="0007778A">
                      <w:rPr>
                        <w:rFonts w:ascii="Sylfaen" w:hAnsi="Sylfaen"/>
                        <w:sz w:val="12"/>
                      </w:rPr>
                      <w:t>Տեղեկատվական փոխգործակցություն՝ արտադրության տեսչական ստուգման արդյունքների վերաբերյալ տեղեկությունները ներկայացնելիս</w:t>
                    </w:r>
                  </w:p>
                </w:txbxContent>
              </v:textbox>
            </v:rect>
            <v:rect id="_x0000_s2468" style="position:absolute;left:4431;top:11344;width:3027;height:1837" stroked="f">
              <v:textbox style="mso-next-textbox:#_x0000_s2468" inset="0,0,0,0">
                <w:txbxContent>
                  <w:p w14:paraId="5F44B53B" w14:textId="77777777" w:rsidR="00A97893" w:rsidRPr="002F47CC" w:rsidRDefault="00A97893" w:rsidP="00D960C5">
                    <w:pPr>
                      <w:spacing w:line="240" w:lineRule="auto"/>
                      <w:jc w:val="center"/>
                      <w:rPr>
                        <w:rFonts w:ascii="Sylfaen" w:hAnsi="Sylfaen"/>
                        <w:sz w:val="16"/>
                        <w:szCs w:val="16"/>
                      </w:rPr>
                    </w:pPr>
                    <w:r>
                      <w:rPr>
                        <w:rFonts w:ascii="Sylfaen" w:hAnsi="Sylfaen"/>
                        <w:sz w:val="16"/>
                      </w:rPr>
                      <w:t>Տեղեկատվական փոխգործակցություն՝ բժշկական արտադրատեսակի բացթողումը շրջանառության մեջ  դադարեցնելու (վերսկսելու) մասին ծանուցելիս</w:t>
                    </w:r>
                  </w:p>
                </w:txbxContent>
              </v:textbox>
            </v:rect>
            <v:rect id="_x0000_s2531" style="position:absolute;left:4347;top:9265;width:3111;height:897" stroked="f"/>
          </v:group>
        </w:pict>
      </w:r>
      <w:r w:rsidR="00236485" w:rsidRPr="00236485">
        <w:rPr>
          <w:rFonts w:ascii="Sylfaen" w:hAnsi="Sylfaen"/>
          <w:noProof/>
          <w:sz w:val="24"/>
          <w:szCs w:val="24"/>
          <w:lang w:val="en-US" w:eastAsia="en-US" w:bidi="ar-SA"/>
        </w:rPr>
        <w:drawing>
          <wp:inline distT="0" distB="0" distL="0" distR="0" wp14:anchorId="26B81083" wp14:editId="7E5E443B">
            <wp:extent cx="5721985" cy="3408045"/>
            <wp:effectExtent l="19050" t="0" r="0" b="0"/>
            <wp:docPr id="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srcRect/>
                    <a:stretch>
                      <a:fillRect/>
                    </a:stretch>
                  </pic:blipFill>
                  <pic:spPr bwMode="auto">
                    <a:xfrm>
                      <a:off x="0" y="0"/>
                      <a:ext cx="5721985" cy="3408045"/>
                    </a:xfrm>
                    <a:prstGeom prst="rect">
                      <a:avLst/>
                    </a:prstGeom>
                    <a:noFill/>
                    <a:ln w="9525">
                      <a:noFill/>
                      <a:miter lim="800000"/>
                      <a:headEnd/>
                      <a:tailEnd/>
                    </a:ln>
                  </pic:spPr>
                </pic:pic>
              </a:graphicData>
            </a:graphic>
          </wp:inline>
        </w:drawing>
      </w:r>
    </w:p>
    <w:p w14:paraId="444DE8D1" w14:textId="77777777" w:rsidR="00D960C5" w:rsidRPr="00236485" w:rsidRDefault="00D960C5" w:rsidP="00FB5CD2">
      <w:pPr>
        <w:pStyle w:val="ab"/>
        <w:rPr>
          <w:noProof/>
        </w:rPr>
      </w:pPr>
      <w:r w:rsidRPr="00236485">
        <w:t>Նկ. 1. Լիազորված մարմինների միջեւ տեղեկատվական փոխգործակցության կառուցվածքը</w:t>
      </w:r>
    </w:p>
    <w:p w14:paraId="7BE9636D" w14:textId="77777777" w:rsidR="0007778A" w:rsidRPr="006F3C8B" w:rsidRDefault="0007778A" w:rsidP="004F6A62">
      <w:pPr>
        <w:pStyle w:val="af1"/>
        <w:widowControl w:val="0"/>
        <w:tabs>
          <w:tab w:val="left" w:pos="1134"/>
        </w:tabs>
        <w:spacing w:after="160"/>
        <w:ind w:firstLine="567"/>
        <w:outlineLvl w:val="9"/>
        <w:rPr>
          <w:rFonts w:ascii="Sylfaen" w:hAnsi="Sylfaen"/>
          <w:sz w:val="24"/>
        </w:rPr>
      </w:pPr>
    </w:p>
    <w:p w14:paraId="43985411" w14:textId="77777777" w:rsidR="00C610AF" w:rsidRPr="006F3C8B" w:rsidRDefault="00C610AF" w:rsidP="004F6A62">
      <w:pPr>
        <w:pStyle w:val="af1"/>
        <w:widowControl w:val="0"/>
        <w:tabs>
          <w:tab w:val="left" w:pos="1134"/>
        </w:tabs>
        <w:spacing w:after="160"/>
        <w:ind w:firstLine="567"/>
        <w:outlineLvl w:val="9"/>
        <w:rPr>
          <w:rFonts w:ascii="Sylfaen" w:hAnsi="Sylfaen"/>
          <w:sz w:val="24"/>
        </w:rPr>
      </w:pPr>
    </w:p>
    <w:p w14:paraId="45DDF99A"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lastRenderedPageBreak/>
        <w:t>8.</w:t>
      </w:r>
      <w:r w:rsidR="004F6A62" w:rsidRPr="004F6A62">
        <w:rPr>
          <w:rFonts w:ascii="Sylfaen" w:hAnsi="Sylfaen"/>
          <w:sz w:val="24"/>
        </w:rPr>
        <w:tab/>
      </w:r>
      <w:r w:rsidRPr="00236485">
        <w:rPr>
          <w:rFonts w:ascii="Sylfaen" w:hAnsi="Sylfaen"/>
          <w:sz w:val="24"/>
        </w:rPr>
        <w:t>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6FBD5239"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9.</w:t>
      </w:r>
      <w:r w:rsidR="004F6A62" w:rsidRPr="004F6A62">
        <w:rPr>
          <w:rFonts w:ascii="Sylfaen" w:hAnsi="Sylfaen"/>
          <w:sz w:val="24"/>
        </w:rPr>
        <w:tab/>
      </w:r>
      <w:r w:rsidRPr="00236485">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w:t>
      </w:r>
      <w:r w:rsidR="00782515">
        <w:rPr>
          <w:rFonts w:ascii="Sylfaen" w:hAnsi="Sylfaen"/>
          <w:sz w:val="24"/>
        </w:rPr>
        <w:t>եւ</w:t>
      </w:r>
      <w:r w:rsidRPr="00236485">
        <w:rPr>
          <w:rFonts w:ascii="Sylfaen" w:hAnsi="Sylfaen"/>
          <w:sz w:val="24"/>
        </w:rPr>
        <w:t xml:space="preserve"> ընդհանուր գործընթացի տեղեկատվական օբյեկտի վիճակների համաժամանակեցման նպատակով։ Յուրաքանչյուր տեղեկատվական փոխգործակցության համար սահմանված են ընդհանուր գործընթացի գործառնությունների </w:t>
      </w:r>
      <w:r w:rsidR="00782515">
        <w:rPr>
          <w:rFonts w:ascii="Sylfaen" w:hAnsi="Sylfaen"/>
          <w:sz w:val="24"/>
        </w:rPr>
        <w:t>եւ</w:t>
      </w:r>
      <w:r w:rsidRPr="00236485">
        <w:rPr>
          <w:rFonts w:ascii="Sylfaen" w:hAnsi="Sylfaen"/>
          <w:sz w:val="24"/>
        </w:rPr>
        <w:t xml:space="preserve"> այդ գործառնություններին համապատասխանող տրանզակցիաների միջ</w:t>
      </w:r>
      <w:r w:rsidR="00782515">
        <w:rPr>
          <w:rFonts w:ascii="Sylfaen" w:hAnsi="Sylfaen"/>
          <w:sz w:val="24"/>
        </w:rPr>
        <w:t>եւ</w:t>
      </w:r>
      <w:r w:rsidRPr="00236485">
        <w:rPr>
          <w:rFonts w:ascii="Sylfaen" w:hAnsi="Sylfaen"/>
          <w:sz w:val="24"/>
        </w:rPr>
        <w:t xml:space="preserve"> փոխադարձ կապերը:</w:t>
      </w:r>
    </w:p>
    <w:p w14:paraId="4D084746"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10.</w:t>
      </w:r>
      <w:r w:rsidR="004F6A62" w:rsidRPr="004F6A62">
        <w:rPr>
          <w:rFonts w:ascii="Sylfaen" w:hAnsi="Sylfaen"/>
          <w:sz w:val="24"/>
        </w:rPr>
        <w:tab/>
      </w:r>
      <w:r w:rsidRPr="00236485">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782515">
        <w:rPr>
          <w:rFonts w:ascii="Sylfaen" w:hAnsi="Sylfaen"/>
          <w:sz w:val="24"/>
        </w:rPr>
        <w:t>եւ</w:t>
      </w:r>
      <w:r w:rsidRPr="00236485">
        <w:rPr>
          <w:rFonts w:ascii="Sylfaen" w:hAnsi="Sylfaen"/>
          <w:sz w:val="24"/>
        </w:rPr>
        <w:t xml:space="preserve">անմուշից։ Հաղորդագրության կազմում տվյալների կառուցվածքը պետք է համապատասխանի Եվրասիական տնտեսական հանձնաժողովի կոլեգիայի 2023 թվականի հունվարի 17-ի թիվ 3 որոշմամբ հաստատված՝ «Բժշկական արտադրատեսակների արտադրողների որակի կառավարման համակարգերի տեսչական ստուգումների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82515">
        <w:rPr>
          <w:rFonts w:ascii="Sylfaen" w:hAnsi="Sylfaen"/>
          <w:sz w:val="24"/>
        </w:rPr>
        <w:t>եւ</w:t>
      </w:r>
      <w:r w:rsidRPr="00236485">
        <w:rPr>
          <w:rFonts w:ascii="Sylfaen" w:hAnsi="Sylfaen"/>
          <w:sz w:val="24"/>
        </w:rPr>
        <w:t xml:space="preserve"> տեղեկությունների ձ</w:t>
      </w:r>
      <w:r w:rsidR="00782515">
        <w:rPr>
          <w:rFonts w:ascii="Sylfaen" w:hAnsi="Sylfaen"/>
          <w:sz w:val="24"/>
        </w:rPr>
        <w:t>եւ</w:t>
      </w:r>
      <w:r w:rsidRPr="00236485">
        <w:rPr>
          <w:rFonts w:ascii="Sylfaen" w:hAnsi="Sylfaen"/>
          <w:sz w:val="24"/>
        </w:rPr>
        <w:t xml:space="preserve">աչափերի ու կառուցվածքների նկարագրությանը (այսուհետ՝ Էլեկտրոնային փաստաթղթերի </w:t>
      </w:r>
      <w:r w:rsidR="00782515">
        <w:rPr>
          <w:rFonts w:ascii="Sylfaen" w:hAnsi="Sylfaen"/>
          <w:sz w:val="24"/>
        </w:rPr>
        <w:t>եւ</w:t>
      </w:r>
      <w:r w:rsidRPr="00236485">
        <w:rPr>
          <w:rFonts w:ascii="Sylfaen" w:hAnsi="Sylfaen"/>
          <w:sz w:val="24"/>
        </w:rPr>
        <w:t xml:space="preserve"> տեղեկությունների ձ</w:t>
      </w:r>
      <w:r w:rsidR="00782515">
        <w:rPr>
          <w:rFonts w:ascii="Sylfaen" w:hAnsi="Sylfaen"/>
          <w:sz w:val="24"/>
        </w:rPr>
        <w:t>եւ</w:t>
      </w:r>
      <w:r w:rsidRPr="00236485">
        <w:rPr>
          <w:rFonts w:ascii="Sylfaen" w:hAnsi="Sylfaen"/>
          <w:sz w:val="24"/>
        </w:rPr>
        <w:t>աչափերի ու կառուցվածքների նկարագրություն)։</w:t>
      </w:r>
    </w:p>
    <w:p w14:paraId="51A317EE" w14:textId="77777777" w:rsidR="00D960C5" w:rsidRPr="00236485" w:rsidRDefault="00D960C5" w:rsidP="004F6A62">
      <w:pPr>
        <w:pStyle w:val="af1"/>
        <w:widowControl w:val="0"/>
        <w:tabs>
          <w:tab w:val="left" w:pos="1134"/>
        </w:tabs>
        <w:spacing w:after="160"/>
        <w:ind w:firstLine="567"/>
        <w:outlineLvl w:val="9"/>
        <w:rPr>
          <w:rStyle w:val="af"/>
          <w:rFonts w:ascii="Sylfaen" w:hAnsi="Sylfaen"/>
          <w:sz w:val="24"/>
        </w:rPr>
      </w:pPr>
      <w:r w:rsidRPr="00236485">
        <w:rPr>
          <w:rFonts w:ascii="Sylfaen" w:hAnsi="Sylfaen"/>
          <w:sz w:val="24"/>
        </w:rPr>
        <w:lastRenderedPageBreak/>
        <w:t>11.</w:t>
      </w:r>
      <w:r w:rsidR="004F6A62" w:rsidRPr="004F6A62">
        <w:rPr>
          <w:rFonts w:ascii="Sylfaen" w:hAnsi="Sylfaen"/>
          <w:sz w:val="24"/>
        </w:rPr>
        <w:tab/>
      </w:r>
      <w:r w:rsidRPr="00236485">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78D9D495" w14:textId="77777777" w:rsidR="00C610AF" w:rsidRPr="006F3C8B" w:rsidRDefault="00C610AF" w:rsidP="00DB3188">
      <w:pPr>
        <w:pStyle w:val="Heading1"/>
        <w:keepNext w:val="0"/>
        <w:keepLines w:val="0"/>
        <w:widowControl w:val="0"/>
        <w:spacing w:before="0" w:after="160" w:line="360" w:lineRule="auto"/>
        <w:rPr>
          <w:rFonts w:ascii="Sylfaen" w:hAnsi="Sylfaen"/>
          <w:noProof/>
          <w:sz w:val="24"/>
          <w:szCs w:val="24"/>
        </w:rPr>
      </w:pPr>
    </w:p>
    <w:p w14:paraId="57BD5123" w14:textId="77777777" w:rsidR="00D960C5" w:rsidRPr="00782515" w:rsidRDefault="00D960C5" w:rsidP="00DB3188">
      <w:pPr>
        <w:pStyle w:val="Heading1"/>
        <w:keepNext w:val="0"/>
        <w:keepLines w:val="0"/>
        <w:widowControl w:val="0"/>
        <w:spacing w:before="0" w:after="160" w:line="360" w:lineRule="auto"/>
        <w:rPr>
          <w:rFonts w:ascii="Sylfaen" w:hAnsi="Sylfaen"/>
          <w:noProof/>
          <w:sz w:val="24"/>
          <w:szCs w:val="24"/>
        </w:rPr>
      </w:pPr>
      <w:r w:rsidRPr="00236485">
        <w:rPr>
          <w:rFonts w:ascii="Sylfaen" w:hAnsi="Sylfaen"/>
          <w:noProof/>
          <w:sz w:val="24"/>
          <w:szCs w:val="24"/>
        </w:rPr>
        <w:t>V. Տեղեկատվական փոխգործակցությունն ընթացակարգերի խմբերի շրջանակներում</w:t>
      </w:r>
    </w:p>
    <w:p w14:paraId="14DE930B" w14:textId="77777777" w:rsidR="004F6A62" w:rsidRPr="00782515" w:rsidRDefault="004F6A62" w:rsidP="004F6A62"/>
    <w:p w14:paraId="39BBD2FB"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1. Տեղեկատվական փոխգործակցություն՝ արտադրությայն տեսչական ստուգման արդյունքների վերաբերյալ տեղեկությունները ներկայացնելիս</w:t>
      </w:r>
    </w:p>
    <w:p w14:paraId="7599B3AF"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12.</w:t>
      </w:r>
      <w:r w:rsidR="004F6A62" w:rsidRPr="004F6A62">
        <w:rPr>
          <w:rFonts w:ascii="Sylfaen" w:hAnsi="Sylfaen"/>
          <w:sz w:val="24"/>
        </w:rPr>
        <w:tab/>
      </w:r>
      <w:r w:rsidRPr="00236485">
        <w:rPr>
          <w:rFonts w:ascii="Sylfaen" w:hAnsi="Sylfaen"/>
          <w:sz w:val="24"/>
        </w:rPr>
        <w:t xml:space="preserve">Արտադրության տեսչական ստուգման արդյունքների մասին տեղեկությունները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782515">
        <w:rPr>
          <w:rFonts w:ascii="Sylfaen" w:hAnsi="Sylfaen"/>
          <w:sz w:val="24"/>
        </w:rPr>
        <w:t>եւ</w:t>
      </w:r>
      <w:r w:rsidRPr="00236485">
        <w:rPr>
          <w:rFonts w:ascii="Sylfaen" w:hAnsi="Sylfaen"/>
          <w:sz w:val="24"/>
        </w:rPr>
        <w:t xml:space="preserve"> վերջնական վիճակների </w:t>
      </w:r>
      <w:r w:rsidR="00782515">
        <w:rPr>
          <w:rFonts w:ascii="Sylfaen" w:hAnsi="Sylfaen"/>
          <w:sz w:val="24"/>
        </w:rPr>
        <w:t>եւ</w:t>
      </w:r>
      <w:r w:rsidRPr="00236485">
        <w:rPr>
          <w:rFonts w:ascii="Sylfaen" w:hAnsi="Sylfaen"/>
          <w:sz w:val="24"/>
        </w:rPr>
        <w:t xml:space="preserve"> ընդհանուր գործընթացի տրանզակցիաների միջ</w:t>
      </w:r>
      <w:r w:rsidR="00782515">
        <w:rPr>
          <w:rFonts w:ascii="Sylfaen" w:hAnsi="Sylfaen"/>
          <w:sz w:val="24"/>
        </w:rPr>
        <w:t>եւ</w:t>
      </w:r>
      <w:r w:rsidRPr="00236485">
        <w:rPr>
          <w:rFonts w:ascii="Sylfaen" w:hAnsi="Sylfaen"/>
          <w:sz w:val="24"/>
        </w:rPr>
        <w:t xml:space="preserve"> կապը:</w:t>
      </w:r>
    </w:p>
    <w:p w14:paraId="248F2BE0"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16C990D">
          <v:group id="_x0000_s2530" style="position:absolute;left:0;text-align:left;margin-left:10.75pt;margin-top:2pt;width:448.15pt;height:296.9pt;z-index:251873280" coordorigin="1633,7662" coordsize="8963,5938">
            <v:rect id="_x0000_s2470" style="position:absolute;left:1633;top:7662;width:2171;height:415" stroked="f">
              <v:textbox style="mso-next-textbox:#_x0000_s2470">
                <w:txbxContent>
                  <w:p w14:paraId="401EA792" w14:textId="77777777" w:rsidR="00A97893" w:rsidRPr="0007778A" w:rsidRDefault="00A97893" w:rsidP="0007778A">
                    <w:pPr>
                      <w:spacing w:line="240" w:lineRule="auto"/>
                      <w:jc w:val="center"/>
                      <w:rPr>
                        <w:rFonts w:ascii="Sylfaen" w:hAnsi="Sylfaen"/>
                        <w:sz w:val="12"/>
                        <w:szCs w:val="16"/>
                      </w:rPr>
                    </w:pPr>
                    <w:r w:rsidRPr="0007778A">
                      <w:rPr>
                        <w:rFonts w:ascii="Sylfaen" w:hAnsi="Sylfaen"/>
                        <w:sz w:val="12"/>
                      </w:rPr>
                      <w:t>։Տեղեկություններին տիրապետողը</w:t>
                    </w:r>
                  </w:p>
                </w:txbxContent>
              </v:textbox>
            </v:rect>
            <v:rect id="_x0000_s2471" style="position:absolute;left:8161;top:7662;width:2435;height:415" stroked="f">
              <v:textbox style="mso-next-textbox:#_x0000_s2471">
                <w:txbxContent>
                  <w:p w14:paraId="2FE124A1" w14:textId="77777777" w:rsidR="00A97893" w:rsidRPr="00504DD1" w:rsidRDefault="00A97893" w:rsidP="0007778A">
                    <w:pPr>
                      <w:spacing w:line="240" w:lineRule="auto"/>
                      <w:jc w:val="center"/>
                      <w:rPr>
                        <w:rFonts w:ascii="Sylfaen" w:hAnsi="Sylfaen"/>
                        <w:sz w:val="16"/>
                        <w:szCs w:val="16"/>
                      </w:rPr>
                    </w:pPr>
                    <w:r w:rsidRPr="0007778A">
                      <w:rPr>
                        <w:rFonts w:ascii="Sylfaen" w:hAnsi="Sylfaen"/>
                        <w:sz w:val="12"/>
                      </w:rPr>
                      <w:t>:</w:t>
                    </w:r>
                    <w:r w:rsidRPr="0007778A">
                      <w:rPr>
                        <w:rFonts w:ascii="Sylfaen" w:hAnsi="Sylfaen"/>
                        <w:sz w:val="12"/>
                        <w:szCs w:val="16"/>
                      </w:rPr>
                      <w:t>Տեղեկությունները սպառող</w:t>
                    </w:r>
                  </w:p>
                </w:txbxContent>
              </v:textbox>
            </v:rect>
            <v:rect id="_x0000_s2472" style="position:absolute;left:1633;top:8708;width:7999;height:810" stroked="f">
              <v:textbox style="mso-next-textbox:#_x0000_s2472">
                <w:txbxContent>
                  <w:p w14:paraId="1CFB20D9" w14:textId="77777777" w:rsidR="00A97893" w:rsidRPr="0007778A" w:rsidRDefault="00A97893" w:rsidP="00D960C5">
                    <w:pPr>
                      <w:spacing w:line="240" w:lineRule="auto"/>
                      <w:rPr>
                        <w:rFonts w:ascii="Sylfaen" w:hAnsi="Sylfaen"/>
                        <w:sz w:val="14"/>
                        <w:szCs w:val="16"/>
                      </w:rPr>
                    </w:pPr>
                    <w:r w:rsidRPr="0007778A">
                      <w:rPr>
                        <w:rFonts w:ascii="Sylfaen" w:hAnsi="Sylfaen"/>
                        <w:sz w:val="14"/>
                      </w:rPr>
                      <w:t>[արտադրության տեսչական ստուգման վերաբերյալ հաշվետվությունը ներկայացվել է այն անդամ պետության՝ տեսչական ստուգում անցկացնող կազմակերպության կողմից, որի լիազորված մարմինը չի իրականացրել բժշկական արտադրատեսակի գրանցումը]</w:t>
                    </w:r>
                  </w:p>
                </w:txbxContent>
              </v:textbox>
            </v:rect>
            <v:rect id="_x0000_s2473" style="position:absolute;left:1793;top:9758;width:7578;height:974" stroked="f">
              <v:textbox style="mso-next-textbox:#_x0000_s2473">
                <w:txbxContent>
                  <w:p w14:paraId="3D1FECA4" w14:textId="77777777" w:rsidR="00A97893" w:rsidRPr="00504DD1" w:rsidRDefault="00A97893" w:rsidP="0007778A">
                    <w:pPr>
                      <w:spacing w:line="240" w:lineRule="auto"/>
                      <w:rPr>
                        <w:rFonts w:ascii="Sylfaen" w:hAnsi="Sylfaen"/>
                        <w:sz w:val="16"/>
                        <w:szCs w:val="16"/>
                      </w:rPr>
                    </w:pPr>
                    <w:r>
                      <w:rPr>
                        <w:rFonts w:ascii="Sylfaen" w:hAnsi="Sylfaen"/>
                        <w:sz w:val="16"/>
                      </w:rPr>
                      <w:t>Տեսչական ստուգման արդյունքների վերաբերյալ տեղեկությունների ներկայացում ռեֆերենտ պետության լիազորված մարմին (P.MM.10.TRN.013)</w:t>
                    </w:r>
                  </w:p>
                </w:txbxContent>
              </v:textbox>
            </v:rect>
            <v:rect id="_x0000_s2474" style="position:absolute;left:1633;top:11697;width:8529;height:947" stroked="f">
              <v:textbox style="mso-next-textbox:#_x0000_s2474">
                <w:txbxContent>
                  <w:p w14:paraId="294C7E40" w14:textId="77777777" w:rsidR="00A97893" w:rsidRPr="0007778A" w:rsidRDefault="00A97893" w:rsidP="00D960C5">
                    <w:pPr>
                      <w:spacing w:line="240" w:lineRule="auto"/>
                      <w:rPr>
                        <w:rFonts w:ascii="Sylfaen" w:hAnsi="Sylfaen"/>
                        <w:sz w:val="14"/>
                        <w:szCs w:val="16"/>
                      </w:rPr>
                    </w:pPr>
                    <w:r w:rsidRPr="0007778A">
                      <w:rPr>
                        <w:rFonts w:ascii="Sylfaen" w:hAnsi="Sylfaen"/>
                        <w:sz w:val="14"/>
                      </w:rPr>
                      <w:t>[անհամապատասխանությունները (խախտումները) վերացնելու արդյունքների վերաբերյալ տեղեկությունները ներկայացվել են այն անդամ պետության՝ տեսչական ստուգում անցկացնող կազմակերպության կողմից, որի լիազորված մարմինը չի իրականացրել բժշկական արտադրատեսակի գրանցումը]</w:t>
                    </w:r>
                  </w:p>
                </w:txbxContent>
              </v:textbox>
            </v:rect>
            <v:rect id="_x0000_s2475" style="position:absolute;left:1861;top:12748;width:7635;height:852" stroked="f">
              <v:textbox style="mso-next-textbox:#_x0000_s2475">
                <w:txbxContent>
                  <w:p w14:paraId="2E93C4B8" w14:textId="77777777" w:rsidR="00A97893" w:rsidRPr="00504DD1" w:rsidRDefault="00A97893" w:rsidP="0007778A">
                    <w:pPr>
                      <w:spacing w:line="240" w:lineRule="auto"/>
                      <w:rPr>
                        <w:rFonts w:ascii="Sylfaen" w:hAnsi="Sylfaen"/>
                        <w:sz w:val="16"/>
                        <w:szCs w:val="16"/>
                      </w:rPr>
                    </w:pPr>
                    <w:r>
                      <w:rPr>
                        <w:rFonts w:ascii="Sylfaen" w:hAnsi="Sylfaen"/>
                        <w:sz w:val="16"/>
                      </w:rPr>
                      <w:t>Անհամապատասխանությունները (խախտումները) վերացնելու արդյունքների վերաբերյալ տեղեկությունների ներկայացում ռեֆերենտ պետության լիազորված մարմին (P.MM.10.TRN.014)</w:t>
                    </w:r>
                  </w:p>
                </w:txbxContent>
              </v:textbox>
            </v:rect>
          </v:group>
        </w:pict>
      </w:r>
      <w:r w:rsidR="00236485" w:rsidRPr="00236485">
        <w:rPr>
          <w:rFonts w:ascii="Sylfaen" w:hAnsi="Sylfaen"/>
          <w:noProof/>
          <w:sz w:val="24"/>
          <w:szCs w:val="24"/>
          <w:lang w:val="en-US" w:eastAsia="en-US" w:bidi="ar-SA"/>
        </w:rPr>
        <w:drawing>
          <wp:inline distT="0" distB="0" distL="0" distR="0" wp14:anchorId="3E3846E3" wp14:editId="10045107">
            <wp:extent cx="5867400" cy="4253230"/>
            <wp:effectExtent l="19050" t="0" r="0" b="0"/>
            <wp:docPr id="4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7" cstate="print"/>
                    <a:srcRect b="32866"/>
                    <a:stretch>
                      <a:fillRect/>
                    </a:stretch>
                  </pic:blipFill>
                  <pic:spPr bwMode="auto">
                    <a:xfrm>
                      <a:off x="0" y="0"/>
                      <a:ext cx="5867400" cy="4253230"/>
                    </a:xfrm>
                    <a:prstGeom prst="rect">
                      <a:avLst/>
                    </a:prstGeom>
                    <a:noFill/>
                    <a:ln w="9525">
                      <a:noFill/>
                      <a:miter lim="800000"/>
                      <a:headEnd/>
                      <a:tailEnd/>
                    </a:ln>
                  </pic:spPr>
                </pic:pic>
              </a:graphicData>
            </a:graphic>
          </wp:inline>
        </w:drawing>
      </w:r>
    </w:p>
    <w:p w14:paraId="2392E80C" w14:textId="77777777" w:rsidR="00D960C5" w:rsidRPr="00236485" w:rsidRDefault="00D960C5" w:rsidP="00FB5CD2">
      <w:pPr>
        <w:pStyle w:val="ab"/>
        <w:rPr>
          <w:noProof/>
        </w:rPr>
      </w:pPr>
      <w:r w:rsidRPr="00236485">
        <w:t>Նկ. 2. Արտադրության տեսչական ստուգման արդյունքների վերաբերյալ տեղեկություններ ներկայացնելիս ընդհանուր գործընթացի տրանզակցիաների կատարման սխեմա</w:t>
      </w:r>
    </w:p>
    <w:p w14:paraId="55DCECA0" w14:textId="77777777" w:rsidR="00D960C5" w:rsidRPr="00236485" w:rsidRDefault="00D960C5" w:rsidP="00DB3188">
      <w:pPr>
        <w:pStyle w:val="a6"/>
        <w:widowControl w:val="0"/>
        <w:spacing w:after="160"/>
        <w:rPr>
          <w:rFonts w:ascii="Sylfaen" w:hAnsi="Sylfaen"/>
          <w:sz w:val="24"/>
        </w:rPr>
      </w:pPr>
    </w:p>
    <w:p w14:paraId="176E8EEB" w14:textId="77777777" w:rsidR="00D960C5" w:rsidRPr="00236485" w:rsidRDefault="00D960C5" w:rsidP="00DB3188">
      <w:pPr>
        <w:widowControl w:val="0"/>
        <w:spacing w:after="160" w:line="360" w:lineRule="auto"/>
        <w:rPr>
          <w:rFonts w:ascii="Sylfaen" w:hAnsi="Sylfaen"/>
          <w:sz w:val="24"/>
          <w:szCs w:val="24"/>
        </w:rPr>
        <w:sectPr w:rsidR="00D960C5" w:rsidRPr="00236485" w:rsidSect="00A97893">
          <w:footerReference w:type="default" r:id="rId68"/>
          <w:pgSz w:w="11907" w:h="16840" w:code="9"/>
          <w:pgMar w:top="1418" w:right="1418" w:bottom="1418" w:left="1418" w:header="709" w:footer="709" w:gutter="0"/>
          <w:pgNumType w:start="1"/>
          <w:cols w:space="708"/>
          <w:docGrid w:linePitch="408"/>
        </w:sectPr>
      </w:pPr>
    </w:p>
    <w:p w14:paraId="076D8A37"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2</w:t>
      </w:r>
    </w:p>
    <w:p w14:paraId="105C2657"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ստուգման արդյունքների վերաբերյալ տեղեկություններ ներկայացնելիս ընդհանուր գործընթացի տրանզակցիաների ցանկ</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D960C5" w:rsidRPr="00403E52" w14:paraId="34DE160F"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A37A096"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03187130"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BBAF7FB"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EC84535"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13D7BF"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8489DE5"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Ընդհանուր գործընթացի տրանզակցիան</w:t>
            </w:r>
          </w:p>
        </w:tc>
      </w:tr>
      <w:tr w:rsidR="00D960C5" w:rsidRPr="00403E52" w14:paraId="45BAB8D2"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7011C4F"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10A7DAE5"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2852EA7"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A5B7DA2"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2EF75D6"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885F3E"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6</w:t>
            </w:r>
          </w:p>
        </w:tc>
      </w:tr>
      <w:tr w:rsidR="00D960C5" w:rsidRPr="00403E52" w14:paraId="53AF27A9" w14:textId="77777777" w:rsidTr="004F6A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512E53" w14:textId="77777777" w:rsidR="00D960C5" w:rsidRPr="00403E52" w:rsidRDefault="00D960C5" w:rsidP="00403E52">
            <w:pPr>
              <w:pStyle w:val="a8"/>
              <w:widowControl w:val="0"/>
              <w:spacing w:after="120" w:line="240" w:lineRule="auto"/>
              <w:rPr>
                <w:rFonts w:ascii="Sylfaen" w:hAnsi="Sylfaen" w:cs="Arial"/>
                <w:sz w:val="20"/>
                <w:szCs w:val="24"/>
                <w:highlight w:val="yellow"/>
              </w:rPr>
            </w:pPr>
            <w:r w:rsidRPr="00403E52">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06AFE6A" w14:textId="77777777" w:rsidR="00D960C5" w:rsidRPr="00403E52" w:rsidRDefault="00D960C5" w:rsidP="00403E52">
            <w:pPr>
              <w:pStyle w:val="a8"/>
              <w:widowControl w:val="0"/>
              <w:spacing w:after="120" w:line="240" w:lineRule="auto"/>
              <w:rPr>
                <w:rFonts w:ascii="Sylfaen" w:hAnsi="Sylfaen" w:cs="Arial"/>
                <w:noProof/>
                <w:sz w:val="20"/>
                <w:szCs w:val="24"/>
              </w:rPr>
            </w:pPr>
            <w:r w:rsidRPr="00403E52">
              <w:rPr>
                <w:rFonts w:ascii="Sylfaen" w:hAnsi="Sylfaen"/>
                <w:noProof/>
                <w:sz w:val="20"/>
                <w:szCs w:val="24"/>
              </w:rPr>
              <w:t>Բժշկական արտադրատեսակներ արտադրողների որակի կառավարման համակարգերի տեսչական ստուգման արդյունքների մասին տեղեկությունների ներկայացում (P.MM.10.PRC.003)</w:t>
            </w:r>
          </w:p>
        </w:tc>
      </w:tr>
      <w:tr w:rsidR="00D960C5" w:rsidRPr="00403E52" w14:paraId="76F1A1F6" w14:textId="77777777" w:rsidTr="004F6A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19161AE" w14:textId="77777777" w:rsidR="00D960C5" w:rsidRPr="00403E52" w:rsidRDefault="00D960C5" w:rsidP="00403E52">
            <w:pPr>
              <w:pStyle w:val="a8"/>
              <w:widowControl w:val="0"/>
              <w:spacing w:after="120" w:line="240" w:lineRule="auto"/>
              <w:rPr>
                <w:rFonts w:ascii="Sylfaen" w:hAnsi="Sylfaen" w:cs="Arial"/>
                <w:sz w:val="20"/>
                <w:szCs w:val="24"/>
                <w:highlight w:val="yellow"/>
              </w:rPr>
            </w:pPr>
            <w:r w:rsidRPr="00403E52">
              <w:rPr>
                <w:rFonts w:ascii="Sylfaen" w:hAnsi="Sylfaen"/>
                <w:noProof/>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15CF72D"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Արտադրության տեսչական ստուգում անցկացնելու արդյունքների վերաբերյալ տեղեկությունների ներկայացում ռեֆերենտ պետության լիազորված մարմին (P.MM.10.OPR.011)։</w:t>
            </w:r>
          </w:p>
          <w:p w14:paraId="26833E36"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Արտադրության տեսչական ստուգում անցկացնելու արդյունքների վերաբերյալ տեղեկությունների մշակման մասին ծանուցման ստացում (P.MM.10.OPR.013)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3F659CA" w14:textId="77777777" w:rsidR="00D960C5" w:rsidRPr="00403E52" w:rsidRDefault="00D960C5" w:rsidP="004F6A62">
            <w:pPr>
              <w:pStyle w:val="a8"/>
              <w:widowControl w:val="0"/>
              <w:tabs>
                <w:tab w:val="center" w:pos="4677"/>
                <w:tab w:val="right" w:pos="9355"/>
              </w:tabs>
              <w:spacing w:after="120" w:line="240" w:lineRule="auto"/>
              <w:jc w:val="left"/>
              <w:rPr>
                <w:rFonts w:ascii="Sylfaen" w:hAnsi="Sylfaen" w:cs="Arial"/>
                <w:noProof/>
                <w:sz w:val="20"/>
                <w:szCs w:val="24"/>
              </w:rPr>
            </w:pPr>
            <w:r w:rsidRPr="00403E52">
              <w:rPr>
                <w:rFonts w:ascii="Sylfaen" w:hAnsi="Sylfaen"/>
                <w:sz w:val="20"/>
                <w:szCs w:val="24"/>
              </w:rPr>
              <w:t>արտադրության տեսչական ստուգման անցկացման արդյունքների վերաբերյալ տեղեկություններ (P.MM.10.BEN.002)՝ արտադրության տեսչական ստուգման արդյունքների վերաբերյալ տեղեկությունները փոխանցվել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6CDF4863"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 xml:space="preserve">արտադրության տեսչական ստուգում անցկացնելու արդյունքների վերաբերյալ տեղեկությունների ընդունում </w:t>
            </w:r>
            <w:r w:rsidR="00782515">
              <w:rPr>
                <w:rFonts w:ascii="Sylfaen" w:hAnsi="Sylfaen"/>
                <w:sz w:val="20"/>
                <w:szCs w:val="24"/>
              </w:rPr>
              <w:t>եւ</w:t>
            </w:r>
            <w:r w:rsidRPr="00403E52">
              <w:rPr>
                <w:rFonts w:ascii="Sylfaen" w:hAnsi="Sylfaen"/>
                <w:sz w:val="20"/>
                <w:szCs w:val="24"/>
              </w:rPr>
              <w:t xml:space="preserve"> մշակում (P.MM.10.OPR.012)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CE8EC09"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արտադրության տեսչական ստուգման անցկացման արդյունքների վերաբերյալ տեղեկություններ (P.MM.10.BEN.002)՝ տեսչական ստուգման արդյունքների վերաբերյալ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1EB3E8AB"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արտադրության տեսչական ստուգման արդյունքների վերաբերյալ տեղեկությունների ներկայացում ռեֆերենտ պետության լիազորված մարմին (P.MM.10.TRN.013)</w:t>
            </w:r>
          </w:p>
        </w:tc>
      </w:tr>
      <w:tr w:rsidR="00D960C5" w:rsidRPr="00403E52" w14:paraId="6DE94EB1" w14:textId="77777777" w:rsidTr="004F6A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DF6343" w14:textId="77777777" w:rsidR="00D960C5" w:rsidRPr="00403E52" w:rsidRDefault="00D960C5" w:rsidP="00403E52">
            <w:pPr>
              <w:pStyle w:val="a8"/>
              <w:widowControl w:val="0"/>
              <w:spacing w:after="120" w:line="240" w:lineRule="auto"/>
              <w:rPr>
                <w:rFonts w:ascii="Sylfaen" w:hAnsi="Sylfaen" w:cs="Arial"/>
                <w:sz w:val="20"/>
                <w:szCs w:val="24"/>
                <w:highlight w:val="yellow"/>
              </w:rPr>
            </w:pPr>
            <w:r w:rsidRPr="00403E52">
              <w:rPr>
                <w:rFonts w:ascii="Sylfaen" w:hAnsi="Sylfaen"/>
                <w:sz w:val="20"/>
                <w:szCs w:val="24"/>
              </w:rPr>
              <w:lastRenderedPageBreak/>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AEFD5C9" w14:textId="77777777" w:rsidR="00D960C5" w:rsidRPr="00403E52" w:rsidRDefault="00D960C5" w:rsidP="00403E52">
            <w:pPr>
              <w:pStyle w:val="a8"/>
              <w:widowControl w:val="0"/>
              <w:spacing w:after="120" w:line="240" w:lineRule="auto"/>
              <w:rPr>
                <w:rFonts w:ascii="Sylfaen" w:hAnsi="Sylfaen" w:cs="Arial"/>
                <w:noProof/>
                <w:sz w:val="20"/>
                <w:szCs w:val="24"/>
              </w:rPr>
            </w:pPr>
            <w:r w:rsidRPr="00403E52">
              <w:rPr>
                <w:rFonts w:ascii="Sylfaen" w:hAnsi="Sylfaen"/>
                <w:noProof/>
                <w:sz w:val="20"/>
                <w:szCs w:val="24"/>
              </w:rPr>
              <w:t>Բժշկական արտադրատեսակներ արտադրողների որակի կառավարման համակարգերի տեսչական ստուգման ընթացքում հայտնաբերված անհամապատասխանությունները (խախտումները) վերացնելու արդյունքների վերաբերյալ տեղեկությունների ներկայացում (P.MM.10.PRC.004)</w:t>
            </w:r>
          </w:p>
        </w:tc>
      </w:tr>
      <w:tr w:rsidR="00D960C5" w:rsidRPr="00403E52" w14:paraId="201CE810" w14:textId="77777777" w:rsidTr="004F6A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A7CD1DD" w14:textId="77777777" w:rsidR="00D960C5" w:rsidRPr="00403E52" w:rsidRDefault="00D960C5" w:rsidP="00403E52">
            <w:pPr>
              <w:pStyle w:val="a8"/>
              <w:widowControl w:val="0"/>
              <w:spacing w:after="120" w:line="240" w:lineRule="auto"/>
              <w:rPr>
                <w:rFonts w:ascii="Sylfaen" w:hAnsi="Sylfaen" w:cs="Arial"/>
                <w:sz w:val="20"/>
                <w:szCs w:val="24"/>
                <w:highlight w:val="yellow"/>
              </w:rPr>
            </w:pPr>
            <w:r w:rsidRPr="00403E52">
              <w:rPr>
                <w:rFonts w:ascii="Sylfaen" w:hAnsi="Sylfaen"/>
                <w:noProof/>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18BE4FA"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Անհամապատասխանությունները (խախտումները) վերացնելու արդյունքների վերաբերյալ տեղեկությունների ներկայացում ռեֆերենտ պետության լիազորված մարմին (P.MM.10.OPR.017)։</w:t>
            </w:r>
          </w:p>
          <w:p w14:paraId="3EDC0E8E"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Անհամապատասխանությունները (խախտումները) վերացնելու արդյունքների վերաբերյալ տեղեկությունների մշակման մասին ծանուցման ստացում (P.MM.10.OPR.019)</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B273F38"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արտադրության տեսչական ստուգման անցկացման արդյունքների վերաբերյալ տեղեկություններ (P.MM.10.BEN.002)՝ խախտումները վերացնելու վերաբերյալ տեղեկությունները փոխանցվել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4BB114D2"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 xml:space="preserve">Անհամապատասխանությունները (խախտումները) վերացնելու արդյունքների վերաբերյալ տեղեկությունների ընդունում </w:t>
            </w:r>
            <w:r w:rsidR="00782515">
              <w:rPr>
                <w:rFonts w:ascii="Sylfaen" w:hAnsi="Sylfaen"/>
                <w:sz w:val="20"/>
                <w:szCs w:val="24"/>
              </w:rPr>
              <w:t>եւ</w:t>
            </w:r>
            <w:r w:rsidRPr="00403E52">
              <w:rPr>
                <w:rFonts w:ascii="Sylfaen" w:hAnsi="Sylfaen"/>
                <w:sz w:val="20"/>
                <w:szCs w:val="24"/>
              </w:rPr>
              <w:t xml:space="preserve"> մշակում (P.MM.10.OPR.018)</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3788F15"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արտադրության տեսչական ստուգման անցկացման արդյունքների վերաբերյալ տեղեկություններ (P.MM.10.BEN.002)՝ խախտումները վերացնելու վերաբերյալ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3160DD2"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Անհամապատասխանությունները (խախտումները) վերացնելու արդյունքների վերաբերյալ տեղեկությունների ներկայացում ռեֆերենտ պետության լիազորված մարմին (P.MM.10.TRN.014)</w:t>
            </w:r>
          </w:p>
        </w:tc>
      </w:tr>
    </w:tbl>
    <w:p w14:paraId="0FFF7F30" w14:textId="77777777" w:rsidR="00D960C5" w:rsidRPr="00236485" w:rsidRDefault="00D960C5" w:rsidP="00DB3188">
      <w:pPr>
        <w:pStyle w:val="ae"/>
        <w:widowControl w:val="0"/>
        <w:spacing w:after="160"/>
        <w:rPr>
          <w:rFonts w:ascii="Sylfaen" w:hAnsi="Sylfaen"/>
          <w:sz w:val="24"/>
        </w:rPr>
        <w:sectPr w:rsidR="00D960C5" w:rsidRPr="00236485" w:rsidSect="00236485">
          <w:headerReference w:type="default" r:id="rId69"/>
          <w:footerReference w:type="default" r:id="rId70"/>
          <w:pgSz w:w="16840" w:h="11907" w:code="9"/>
          <w:pgMar w:top="1418" w:right="1418" w:bottom="1418" w:left="1418" w:header="709" w:footer="709" w:gutter="0"/>
          <w:cols w:space="708"/>
          <w:docGrid w:linePitch="408"/>
        </w:sectPr>
      </w:pPr>
    </w:p>
    <w:p w14:paraId="57BF11F4"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2. Տեղեկատվական փոխգործակցություն՝ բժշկական արտադրատեսակի բացթողումը շրջանառության մեջ</w:t>
      </w:r>
      <w:r w:rsidR="00236485">
        <w:rPr>
          <w:rFonts w:ascii="Sylfaen" w:hAnsi="Sylfaen"/>
          <w:sz w:val="24"/>
          <w:szCs w:val="24"/>
        </w:rPr>
        <w:t xml:space="preserve"> </w:t>
      </w:r>
      <w:r w:rsidRPr="00236485">
        <w:rPr>
          <w:rFonts w:ascii="Sylfaen" w:hAnsi="Sylfaen"/>
          <w:sz w:val="24"/>
          <w:szCs w:val="24"/>
        </w:rPr>
        <w:t>դադարեցնելու (վերսկսելու) մասին ծանուցելիս</w:t>
      </w:r>
    </w:p>
    <w:p w14:paraId="58209C59"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13.</w:t>
      </w:r>
      <w:r w:rsidR="004F6A62" w:rsidRPr="004F6A62">
        <w:rPr>
          <w:rFonts w:ascii="Sylfaen" w:hAnsi="Sylfaen"/>
          <w:sz w:val="24"/>
        </w:rPr>
        <w:tab/>
      </w:r>
      <w:r w:rsidRPr="00236485">
        <w:rPr>
          <w:rFonts w:ascii="Sylfaen" w:hAnsi="Sylfaen"/>
          <w:sz w:val="24"/>
        </w:rPr>
        <w:t xml:space="preserve">Բժշկական արտադրատեսակի բացթողումը շրջանառության մեջ կասեցնելու (վերսկսելու) մասին ծանուցելիս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782515">
        <w:rPr>
          <w:rFonts w:ascii="Sylfaen" w:hAnsi="Sylfaen"/>
          <w:sz w:val="24"/>
        </w:rPr>
        <w:t>եւ</w:t>
      </w:r>
      <w:r w:rsidRPr="00236485">
        <w:rPr>
          <w:rFonts w:ascii="Sylfaen" w:hAnsi="Sylfaen"/>
          <w:sz w:val="24"/>
        </w:rPr>
        <w:t xml:space="preserve"> վերջնական վիճակների </w:t>
      </w:r>
      <w:r w:rsidR="00782515">
        <w:rPr>
          <w:rFonts w:ascii="Sylfaen" w:hAnsi="Sylfaen"/>
          <w:sz w:val="24"/>
        </w:rPr>
        <w:t>եւ</w:t>
      </w:r>
      <w:r w:rsidRPr="00236485">
        <w:rPr>
          <w:rFonts w:ascii="Sylfaen" w:hAnsi="Sylfaen"/>
          <w:sz w:val="24"/>
        </w:rPr>
        <w:t xml:space="preserve"> ընդհանուր գործընթացի տրանզակցիաների միջ</w:t>
      </w:r>
      <w:r w:rsidR="00782515">
        <w:rPr>
          <w:rFonts w:ascii="Sylfaen" w:hAnsi="Sylfaen"/>
          <w:sz w:val="24"/>
        </w:rPr>
        <w:t>եւ</w:t>
      </w:r>
      <w:r w:rsidRPr="00236485">
        <w:rPr>
          <w:rFonts w:ascii="Sylfaen" w:hAnsi="Sylfaen"/>
          <w:sz w:val="24"/>
        </w:rPr>
        <w:t xml:space="preserve"> կապը:</w:t>
      </w:r>
    </w:p>
    <w:p w14:paraId="761AF2F2"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0A54154">
          <v:group id="_x0000_s2529" style="position:absolute;left:0;text-align:left;margin-left:8.1pt;margin-top:1.05pt;width:453.8pt;height:149.6pt;z-index:251866112" coordorigin="1580,6026" coordsize="9076,2992">
            <v:rect id="_x0000_s2477" style="position:absolute;left:1580;top:6045;width:2178;height:353" stroked="f">
              <v:textbox style="mso-next-textbox:#_x0000_s2477">
                <w:txbxContent>
                  <w:p w14:paraId="5CF93DDE" w14:textId="77777777" w:rsidR="00A97893" w:rsidRPr="0007778A" w:rsidRDefault="00A97893" w:rsidP="0007778A">
                    <w:pPr>
                      <w:spacing w:line="240" w:lineRule="auto"/>
                      <w:jc w:val="center"/>
                      <w:rPr>
                        <w:rFonts w:ascii="Sylfaen" w:hAnsi="Sylfaen"/>
                        <w:sz w:val="10"/>
                        <w:szCs w:val="16"/>
                      </w:rPr>
                    </w:pPr>
                    <w:r w:rsidRPr="0007778A">
                      <w:rPr>
                        <w:rFonts w:ascii="Sylfaen" w:hAnsi="Sylfaen"/>
                        <w:sz w:val="10"/>
                      </w:rPr>
                      <w:t>։</w:t>
                    </w:r>
                    <w:r w:rsidRPr="0007778A">
                      <w:rPr>
                        <w:rFonts w:ascii="Sylfaen" w:hAnsi="Sylfaen"/>
                        <w:sz w:val="10"/>
                        <w:szCs w:val="16"/>
                      </w:rPr>
                      <w:t>Տեղեկություններին տիրապետողը</w:t>
                    </w:r>
                  </w:p>
                </w:txbxContent>
              </v:textbox>
            </v:rect>
            <v:rect id="_x0000_s2478" style="position:absolute;left:8102;top:6026;width:2554;height:372" stroked="f">
              <v:textbox style="mso-next-textbox:#_x0000_s2478">
                <w:txbxContent>
                  <w:p w14:paraId="5AB4B98F" w14:textId="77777777" w:rsidR="00A97893" w:rsidRDefault="00A97893" w:rsidP="00D960C5">
                    <w:pPr>
                      <w:rPr>
                        <w:rFonts w:ascii="Sylfaen" w:hAnsi="Sylfaen"/>
                        <w:sz w:val="16"/>
                        <w:szCs w:val="16"/>
                      </w:rPr>
                    </w:pPr>
                    <w:r>
                      <w:rPr>
                        <w:rFonts w:ascii="Sylfaen" w:hAnsi="Sylfaen"/>
                        <w:sz w:val="16"/>
                      </w:rPr>
                      <w:t>:Տեղեկություններն սպառողը</w:t>
                    </w:r>
                  </w:p>
                </w:txbxContent>
              </v:textbox>
            </v:rect>
            <v:rect id="_x0000_s2479" style="position:absolute;left:1674;top:7146;width:7822;height:828" stroked="f">
              <v:textbox style="mso-next-textbox:#_x0000_s2479">
                <w:txbxContent>
                  <w:p w14:paraId="3C4C38E5" w14:textId="77777777" w:rsidR="00A97893" w:rsidRDefault="00A97893" w:rsidP="00D960C5">
                    <w:pPr>
                      <w:spacing w:line="240" w:lineRule="auto"/>
                    </w:pPr>
                    <w:r>
                      <w:rPr>
                        <w:rFonts w:ascii="Sylfaen" w:hAnsi="Sylfaen"/>
                        <w:sz w:val="16"/>
                      </w:rPr>
                      <w:t>[լիազորված մարմնի կողմից ընդունվել է որոշում՝ անդամ պետության տարածքում բժշկական արտադրատեսակի բացթողումը շրջանառության մեջ կասեցնելու (վերսկսելու) վերաբերյալ]</w:t>
                    </w:r>
                  </w:p>
                </w:txbxContent>
              </v:textbox>
            </v:rect>
            <v:rect id="_x0000_s2480" style="position:absolute;left:2204;top:8137;width:7292;height:881" stroked="f">
              <v:textbox style="mso-next-textbox:#_x0000_s2480">
                <w:txbxContent>
                  <w:p w14:paraId="60949DA5" w14:textId="77777777" w:rsidR="00A97893" w:rsidRPr="00FF3008" w:rsidRDefault="00A97893" w:rsidP="00D960C5">
                    <w:pPr>
                      <w:spacing w:line="240" w:lineRule="auto"/>
                      <w:jc w:val="center"/>
                      <w:rPr>
                        <w:rFonts w:ascii="Sylfaen" w:hAnsi="Sylfaen"/>
                        <w:sz w:val="16"/>
                        <w:szCs w:val="16"/>
                      </w:rPr>
                    </w:pPr>
                    <w:r w:rsidRPr="00796327">
                      <w:rPr>
                        <w:rFonts w:ascii="Sylfaen" w:hAnsi="Sylfaen"/>
                        <w:sz w:val="16"/>
                      </w:rPr>
                      <w:t>Բժշկական արտադրատեսակի բացթողումը շրջանառությա</w:t>
                    </w:r>
                    <w:r>
                      <w:rPr>
                        <w:rFonts w:ascii="Sylfaen" w:hAnsi="Sylfaen"/>
                        <w:sz w:val="16"/>
                      </w:rPr>
                      <w:t>ն մեջ կասեցնելու (վերսկսելու) մասին լիազորված մարմնի ծանուցում (P.MM.10.TRN.015)</w:t>
                    </w:r>
                  </w:p>
                </w:txbxContent>
              </v:textbox>
            </v:rect>
          </v:group>
        </w:pict>
      </w:r>
      <w:r w:rsidR="00236485" w:rsidRPr="00236485">
        <w:rPr>
          <w:rFonts w:ascii="Sylfaen" w:hAnsi="Sylfaen"/>
          <w:noProof/>
          <w:sz w:val="24"/>
          <w:szCs w:val="24"/>
          <w:lang w:val="en-US" w:eastAsia="en-US" w:bidi="ar-SA"/>
        </w:rPr>
        <w:drawing>
          <wp:inline distT="0" distB="0" distL="0" distR="0" wp14:anchorId="2EC7E771" wp14:editId="4606AF2B">
            <wp:extent cx="5867400" cy="2258060"/>
            <wp:effectExtent l="19050" t="0" r="0" b="0"/>
            <wp:docPr id="4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1" cstate="print"/>
                    <a:srcRect/>
                    <a:stretch>
                      <a:fillRect/>
                    </a:stretch>
                  </pic:blipFill>
                  <pic:spPr bwMode="auto">
                    <a:xfrm>
                      <a:off x="0" y="0"/>
                      <a:ext cx="5867400" cy="2258060"/>
                    </a:xfrm>
                    <a:prstGeom prst="rect">
                      <a:avLst/>
                    </a:prstGeom>
                    <a:noFill/>
                    <a:ln w="9525">
                      <a:noFill/>
                      <a:miter lim="800000"/>
                      <a:headEnd/>
                      <a:tailEnd/>
                    </a:ln>
                  </pic:spPr>
                </pic:pic>
              </a:graphicData>
            </a:graphic>
          </wp:inline>
        </w:drawing>
      </w:r>
    </w:p>
    <w:p w14:paraId="02E72E58" w14:textId="77777777" w:rsidR="00D960C5" w:rsidRPr="00236485" w:rsidRDefault="00D960C5" w:rsidP="00FB5CD2">
      <w:pPr>
        <w:pStyle w:val="ab"/>
        <w:rPr>
          <w:noProof/>
        </w:rPr>
      </w:pPr>
      <w:r w:rsidRPr="00236485">
        <w:t>Նկ. 3. Բժշկական արտադրատեսակի բացթողումը շրջանառության մեջ կասեցնելու (վերսկսելու) մասին ծանուցելիս ընդհանուր գործընթացի տրանզակցիաների կատարման սխեմա</w:t>
      </w:r>
    </w:p>
    <w:p w14:paraId="79E9A654" w14:textId="77777777" w:rsidR="00D960C5" w:rsidRPr="00236485" w:rsidRDefault="00D960C5" w:rsidP="00DB3188">
      <w:pPr>
        <w:pStyle w:val="a6"/>
        <w:widowControl w:val="0"/>
        <w:spacing w:after="160"/>
        <w:rPr>
          <w:rFonts w:ascii="Sylfaen" w:hAnsi="Sylfaen"/>
          <w:sz w:val="24"/>
        </w:rPr>
      </w:pPr>
    </w:p>
    <w:p w14:paraId="139EE5D9" w14:textId="77777777" w:rsidR="00D960C5" w:rsidRPr="00236485" w:rsidRDefault="00D960C5" w:rsidP="00DB3188">
      <w:pPr>
        <w:widowControl w:val="0"/>
        <w:spacing w:after="160" w:line="360" w:lineRule="auto"/>
        <w:rPr>
          <w:rFonts w:ascii="Sylfaen" w:hAnsi="Sylfaen"/>
          <w:sz w:val="24"/>
          <w:szCs w:val="24"/>
        </w:rPr>
        <w:sectPr w:rsidR="00D960C5" w:rsidRPr="00236485" w:rsidSect="00236485">
          <w:headerReference w:type="default" r:id="rId72"/>
          <w:headerReference w:type="first" r:id="rId73"/>
          <w:pgSz w:w="11907" w:h="16840" w:code="9"/>
          <w:pgMar w:top="1418" w:right="1418" w:bottom="1418" w:left="1418" w:header="709" w:footer="709" w:gutter="0"/>
          <w:cols w:space="708"/>
          <w:titlePg/>
          <w:docGrid w:linePitch="408"/>
        </w:sectPr>
      </w:pPr>
    </w:p>
    <w:p w14:paraId="51E46DA7" w14:textId="77777777" w:rsidR="00D960C5" w:rsidRPr="00236485" w:rsidRDefault="00D960C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3</w:t>
      </w:r>
    </w:p>
    <w:p w14:paraId="434F85DF"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 xml:space="preserve">Բժշկական արտադրատեսակը շրջանառության մեջ դնելը կասեցնելու (վերսկսելու) մասին ծանուցելիս </w:t>
      </w:r>
      <w:r w:rsidR="0007778A" w:rsidRPr="0007778A">
        <w:rPr>
          <w:rFonts w:ascii="Sylfaen" w:hAnsi="Sylfaen"/>
          <w:sz w:val="24"/>
          <w:szCs w:val="24"/>
        </w:rPr>
        <w:br/>
      </w:r>
      <w:r w:rsidRPr="00236485">
        <w:rPr>
          <w:rFonts w:ascii="Sylfaen" w:hAnsi="Sylfaen"/>
          <w:sz w:val="24"/>
          <w:szCs w:val="24"/>
        </w:rPr>
        <w:t>ընդհանուր գործընթացի տրանզակցիաների ցանկ</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D960C5" w:rsidRPr="00403E52" w14:paraId="5A119740"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CCF8C8F"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1502DE8"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BFDDC99"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5049FB6"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D7009EB"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E395F80"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Ընդհանուր գործընթացի տրանզակցիան</w:t>
            </w:r>
          </w:p>
        </w:tc>
      </w:tr>
      <w:tr w:rsidR="00D960C5" w:rsidRPr="00403E52" w14:paraId="609CDB50" w14:textId="77777777" w:rsidTr="004F6A62">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FE465B6"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281EF3CD"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67BBC8A"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3FCD566"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9366AB"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2D6AC4C"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6</w:t>
            </w:r>
          </w:p>
        </w:tc>
      </w:tr>
      <w:tr w:rsidR="00D960C5" w:rsidRPr="00403E52" w14:paraId="3AA54E92" w14:textId="77777777" w:rsidTr="004F6A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9687FE" w14:textId="77777777" w:rsidR="00D960C5" w:rsidRPr="00403E52" w:rsidRDefault="00D960C5" w:rsidP="00403E52">
            <w:pPr>
              <w:pStyle w:val="a8"/>
              <w:widowControl w:val="0"/>
              <w:spacing w:after="120" w:line="240" w:lineRule="auto"/>
              <w:rPr>
                <w:rFonts w:ascii="Sylfaen" w:hAnsi="Sylfaen" w:cs="Arial"/>
                <w:sz w:val="20"/>
                <w:szCs w:val="24"/>
                <w:highlight w:val="yellow"/>
              </w:rPr>
            </w:pPr>
            <w:r w:rsidRPr="00403E52">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5EC05BF" w14:textId="77777777" w:rsidR="00D960C5" w:rsidRPr="00403E52" w:rsidRDefault="00D960C5" w:rsidP="00403E52">
            <w:pPr>
              <w:pStyle w:val="a8"/>
              <w:widowControl w:val="0"/>
              <w:spacing w:after="120" w:line="240" w:lineRule="auto"/>
              <w:rPr>
                <w:rFonts w:ascii="Sylfaen" w:hAnsi="Sylfaen" w:cs="Arial"/>
                <w:noProof/>
                <w:sz w:val="20"/>
                <w:szCs w:val="24"/>
              </w:rPr>
            </w:pPr>
            <w:r w:rsidRPr="00403E52">
              <w:rPr>
                <w:rFonts w:ascii="Sylfaen" w:hAnsi="Sylfaen"/>
                <w:noProof/>
                <w:sz w:val="20"/>
                <w:szCs w:val="24"/>
              </w:rPr>
              <w:t>Բժշկական արտադրատեսակը շրջանառության մեջ դնելը կասեցնելու (վերսկսելու) վերաբերյալ տեղեկությունների ներկայացում ծանուցվող լիազորված մարմին (P.MM.10.PRC.009)</w:t>
            </w:r>
          </w:p>
        </w:tc>
      </w:tr>
      <w:tr w:rsidR="00D960C5" w:rsidRPr="00403E52" w14:paraId="1A952F13" w14:textId="77777777" w:rsidTr="004F6A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2C41D3D" w14:textId="77777777" w:rsidR="00D960C5" w:rsidRPr="00403E52" w:rsidRDefault="00D960C5" w:rsidP="00403E52">
            <w:pPr>
              <w:pStyle w:val="a8"/>
              <w:widowControl w:val="0"/>
              <w:spacing w:after="120" w:line="240" w:lineRule="auto"/>
              <w:rPr>
                <w:rFonts w:ascii="Sylfaen" w:hAnsi="Sylfaen" w:cs="Arial"/>
                <w:sz w:val="20"/>
                <w:szCs w:val="24"/>
                <w:highlight w:val="yellow"/>
              </w:rPr>
            </w:pPr>
            <w:r w:rsidRPr="00403E52">
              <w:rPr>
                <w:rFonts w:ascii="Sylfaen" w:hAnsi="Sylfaen"/>
                <w:noProof/>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8A2A412"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Բժշկական արտադրատեսակի բացթողումը շրջանառության մեջ</w:t>
            </w:r>
            <w:r w:rsidR="00236485" w:rsidRPr="00403E52">
              <w:rPr>
                <w:rFonts w:ascii="Sylfaen" w:hAnsi="Sylfaen"/>
                <w:sz w:val="20"/>
                <w:szCs w:val="24"/>
              </w:rPr>
              <w:t xml:space="preserve"> </w:t>
            </w:r>
            <w:r w:rsidRPr="00403E52">
              <w:rPr>
                <w:rFonts w:ascii="Sylfaen" w:hAnsi="Sylfaen"/>
                <w:sz w:val="20"/>
                <w:szCs w:val="24"/>
              </w:rPr>
              <w:t>դադարեցնելու (վերսկսելու) մասին ծանուցման ներկայացում (P.MM.10.OPR.032)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27D2A92"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noProof/>
                <w:sz w:val="20"/>
                <w:szCs w:val="24"/>
              </w:rPr>
              <w:t>-</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56D6E952"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բժշկական արտադրատեսակի բացթողումը շրջանառության մեջ</w:t>
            </w:r>
            <w:r w:rsidR="00236485" w:rsidRPr="00403E52">
              <w:rPr>
                <w:rFonts w:ascii="Sylfaen" w:hAnsi="Sylfaen"/>
                <w:sz w:val="20"/>
                <w:szCs w:val="24"/>
              </w:rPr>
              <w:t xml:space="preserve"> </w:t>
            </w:r>
            <w:r w:rsidRPr="00403E52">
              <w:rPr>
                <w:rFonts w:ascii="Sylfaen" w:hAnsi="Sylfaen"/>
                <w:sz w:val="20"/>
                <w:szCs w:val="24"/>
              </w:rPr>
              <w:t>դադարեցնելու (վերսկսելու) մասին ծանուցման ընդունում (P.MM.10.OPR.033)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DC1D72B"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sz w:val="20"/>
                <w:szCs w:val="24"/>
              </w:rPr>
              <w:t>բժշկական արտադրատեսակը շրջանառության մեջ բաց թողնելու վերաբերյալ տեղեկություններ (P.MM.10.BEN.003)՝ բացթողումը կասեցնելու (վերսկսելու) վերաբերյալ տեղեկությունները փոխանցվել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0684112"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բժշկական արտադրատեսակի բացթողումը շրջանառության մեջ կասեցնելու (վերսկսելու) մասին՝ լիազորված մարմնի ծանուցում (P.MM.10.TRN.015)</w:t>
            </w:r>
          </w:p>
        </w:tc>
      </w:tr>
    </w:tbl>
    <w:p w14:paraId="683BB614" w14:textId="77777777" w:rsidR="00D960C5" w:rsidRPr="00236485" w:rsidRDefault="00D960C5" w:rsidP="00DB3188">
      <w:pPr>
        <w:pStyle w:val="ae"/>
        <w:widowControl w:val="0"/>
        <w:spacing w:after="160"/>
        <w:rPr>
          <w:rFonts w:ascii="Sylfaen" w:hAnsi="Sylfaen"/>
          <w:sz w:val="24"/>
        </w:rPr>
        <w:sectPr w:rsidR="00D960C5" w:rsidRPr="00236485" w:rsidSect="00236485">
          <w:headerReference w:type="default" r:id="rId74"/>
          <w:footerReference w:type="default" r:id="rId75"/>
          <w:pgSz w:w="16840" w:h="11907" w:code="9"/>
          <w:pgMar w:top="1418" w:right="1418" w:bottom="1418" w:left="1418" w:header="709" w:footer="709" w:gutter="0"/>
          <w:cols w:space="708"/>
          <w:docGrid w:linePitch="408"/>
        </w:sectPr>
      </w:pPr>
    </w:p>
    <w:p w14:paraId="55C516B9"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noProof/>
          <w:sz w:val="24"/>
          <w:szCs w:val="24"/>
        </w:rPr>
        <w:lastRenderedPageBreak/>
        <w:t>VI. Ընդհանուր գործընթացի հաղորդագրությունների նկարագրությունը</w:t>
      </w:r>
    </w:p>
    <w:p w14:paraId="0505A1E9"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14.</w:t>
      </w:r>
      <w:r w:rsidR="004F6A62" w:rsidRPr="004F6A62">
        <w:rPr>
          <w:rFonts w:ascii="Sylfaen" w:hAnsi="Sylfaen"/>
          <w:sz w:val="24"/>
        </w:rPr>
        <w:tab/>
      </w:r>
      <w:r w:rsidRPr="00236485">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782515">
        <w:rPr>
          <w:rFonts w:ascii="Sylfaen" w:hAnsi="Sylfaen"/>
          <w:sz w:val="24"/>
        </w:rPr>
        <w:t>եւ</w:t>
      </w:r>
      <w:r w:rsidRPr="00236485">
        <w:rPr>
          <w:rFonts w:ascii="Sylfaen" w:hAnsi="Sylfaen"/>
          <w:sz w:val="24"/>
        </w:rPr>
        <w:t xml:space="preserve"> տեղեկությունների ձ</w:t>
      </w:r>
      <w:r w:rsidR="00782515">
        <w:rPr>
          <w:rFonts w:ascii="Sylfaen" w:hAnsi="Sylfaen"/>
          <w:sz w:val="24"/>
        </w:rPr>
        <w:t>եւ</w:t>
      </w:r>
      <w:r w:rsidRPr="00236485">
        <w:rPr>
          <w:rFonts w:ascii="Sylfaen" w:hAnsi="Sylfaen"/>
          <w:sz w:val="24"/>
        </w:rPr>
        <w:t xml:space="preserve">աչափերի ու կառուցվածքների նկարագրությանը։ Էլեկտրոնային փաստաթղթերի </w:t>
      </w:r>
      <w:r w:rsidR="00782515">
        <w:rPr>
          <w:rFonts w:ascii="Sylfaen" w:hAnsi="Sylfaen"/>
          <w:sz w:val="24"/>
        </w:rPr>
        <w:t>եւ</w:t>
      </w:r>
      <w:r w:rsidRPr="00236485">
        <w:rPr>
          <w:rFonts w:ascii="Sylfaen" w:hAnsi="Sylfaen"/>
          <w:sz w:val="24"/>
        </w:rPr>
        <w:t xml:space="preserve"> տեղեկությունների ձ</w:t>
      </w:r>
      <w:r w:rsidR="00782515">
        <w:rPr>
          <w:rFonts w:ascii="Sylfaen" w:hAnsi="Sylfaen"/>
          <w:sz w:val="24"/>
        </w:rPr>
        <w:t>եւ</w:t>
      </w:r>
      <w:r w:rsidRPr="00236485">
        <w:rPr>
          <w:rFonts w:ascii="Sylfaen" w:hAnsi="Sylfaen"/>
          <w:sz w:val="24"/>
        </w:rPr>
        <w:t>աչափերի ու կառուցվածքների նկարագրության մեջ համապատասխան կառուցվածքին հղումը սահմանվում է ըստ 4-րդ աղյուսակի 3-րդ սյունակի արժեքի:</w:t>
      </w:r>
    </w:p>
    <w:p w14:paraId="44210DEF" w14:textId="77777777" w:rsidR="0007778A" w:rsidRPr="00782515" w:rsidRDefault="0007778A" w:rsidP="00DB3188">
      <w:pPr>
        <w:pStyle w:val="af4"/>
        <w:keepNext w:val="0"/>
        <w:keepLines w:val="0"/>
        <w:widowControl w:val="0"/>
        <w:spacing w:before="0" w:after="160" w:line="360" w:lineRule="auto"/>
        <w:rPr>
          <w:rFonts w:ascii="Sylfaen" w:hAnsi="Sylfaen"/>
          <w:sz w:val="24"/>
        </w:rPr>
      </w:pPr>
    </w:p>
    <w:p w14:paraId="43205CB2" w14:textId="77777777" w:rsidR="0007778A" w:rsidRDefault="00D960C5" w:rsidP="0007778A">
      <w:pPr>
        <w:pStyle w:val="af4"/>
        <w:keepNext w:val="0"/>
        <w:keepLines w:val="0"/>
        <w:widowControl w:val="0"/>
        <w:spacing w:before="0" w:after="160" w:line="360" w:lineRule="auto"/>
        <w:rPr>
          <w:rFonts w:ascii="Sylfaen" w:hAnsi="Sylfaen"/>
          <w:sz w:val="24"/>
          <w:lang w:val="en-US"/>
        </w:rPr>
      </w:pPr>
      <w:r w:rsidRPr="00236485">
        <w:rPr>
          <w:rFonts w:ascii="Sylfaen" w:hAnsi="Sylfaen"/>
          <w:sz w:val="24"/>
        </w:rPr>
        <w:t>Աղյուսակ 4</w:t>
      </w:r>
    </w:p>
    <w:p w14:paraId="4B90EE75" w14:textId="77777777" w:rsidR="00D960C5" w:rsidRPr="00236485" w:rsidRDefault="00D960C5" w:rsidP="0007778A">
      <w:pPr>
        <w:pStyle w:val="af4"/>
        <w:keepNext w:val="0"/>
        <w:keepLines w:val="0"/>
        <w:widowControl w:val="0"/>
        <w:spacing w:before="0" w:after="160" w:line="360" w:lineRule="auto"/>
        <w:jc w:val="center"/>
        <w:rPr>
          <w:rFonts w:ascii="Sylfaen" w:hAnsi="Sylfaen"/>
          <w:sz w:val="24"/>
        </w:rPr>
      </w:pPr>
      <w:r w:rsidRPr="00236485">
        <w:rPr>
          <w:rFonts w:ascii="Sylfaen" w:hAnsi="Sylfaen"/>
          <w:sz w:val="24"/>
        </w:rPr>
        <w:t>Ընդհանուր գործընթացի հաղորդագրությունների ցանկը</w:t>
      </w:r>
    </w:p>
    <w:tbl>
      <w:tblPr>
        <w:tblW w:w="0" w:type="auto"/>
        <w:jc w:val="center"/>
        <w:tblLayout w:type="fixed"/>
        <w:tblLook w:val="0000" w:firstRow="0" w:lastRow="0" w:firstColumn="0" w:lastColumn="0" w:noHBand="0" w:noVBand="0"/>
      </w:tblPr>
      <w:tblGrid>
        <w:gridCol w:w="2487"/>
        <w:gridCol w:w="3521"/>
        <w:gridCol w:w="3348"/>
      </w:tblGrid>
      <w:tr w:rsidR="00D960C5" w:rsidRPr="00403E52" w14:paraId="65EEC316" w14:textId="77777777" w:rsidTr="00C610AF">
        <w:trPr>
          <w:cantSplit/>
          <w:tblHeader/>
          <w:jc w:val="center"/>
        </w:trPr>
        <w:tc>
          <w:tcPr>
            <w:tcW w:w="2487" w:type="dxa"/>
            <w:tcBorders>
              <w:top w:val="single" w:sz="4" w:space="0" w:color="auto"/>
              <w:left w:val="single" w:sz="4" w:space="0" w:color="auto"/>
              <w:bottom w:val="single" w:sz="4" w:space="0" w:color="auto"/>
              <w:right w:val="single" w:sz="4" w:space="0" w:color="auto"/>
            </w:tcBorders>
          </w:tcPr>
          <w:p w14:paraId="1218D786"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E10DB10"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7B0D52C"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Էլեկտրոնային փաստաթղթի (տեղեկությունների) կառուցվածքը</w:t>
            </w:r>
          </w:p>
        </w:tc>
      </w:tr>
      <w:tr w:rsidR="00D960C5" w:rsidRPr="00403E52" w14:paraId="0B10A679" w14:textId="77777777" w:rsidTr="00C610AF">
        <w:trPr>
          <w:cantSplit/>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13BF157C"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A7FE81"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DB6724"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3</w:t>
            </w:r>
          </w:p>
        </w:tc>
      </w:tr>
      <w:tr w:rsidR="00D960C5" w:rsidRPr="00403E52" w14:paraId="6745E194" w14:textId="77777777" w:rsidTr="00C610AF">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8CF33FF"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P.MM.10.MSG.005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00A6E6A"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noProof/>
                <w:sz w:val="20"/>
                <w:szCs w:val="24"/>
              </w:rPr>
              <w:t>արտադրության տեսչական ստուգման արդյունքների վերաբերյալ տեղեկությունների մշակման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B3ABBDE"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մշակման արդյունքի մասին ծանուցում (R.006)</w:t>
            </w:r>
          </w:p>
        </w:tc>
      </w:tr>
      <w:tr w:rsidR="00D960C5" w:rsidRPr="00403E52" w14:paraId="19E87E64" w14:textId="77777777" w:rsidTr="00C610AF">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EEBD1DD"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P.MM.10.MSG.006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7DF0917"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noProof/>
                <w:sz w:val="20"/>
                <w:szCs w:val="24"/>
              </w:rPr>
              <w:t>արտադրության տեսչական ստուգման արդյունքների վերաբերյալ տեղեկություններ՝ դոսյեի մեջ ներառելու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26C904D"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բժշկական արտադրատեսակներ արտադրողների որակի կառավարման համակարգերի տեսչական ստուգման արդյունքների մասին տեղեկություններ (R.HC.MM.10.001)</w:t>
            </w:r>
          </w:p>
        </w:tc>
      </w:tr>
      <w:tr w:rsidR="00D960C5" w:rsidRPr="00403E52" w14:paraId="1220F1DA" w14:textId="77777777" w:rsidTr="00C610AF">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7458073"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lastRenderedPageBreak/>
              <w:t>P.MM.10.MSG.008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05D7626"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noProof/>
                <w:sz w:val="20"/>
                <w:szCs w:val="24"/>
              </w:rPr>
              <w:t>անհամապատասխանությունները (խախտումները) վերացնելու վերաբերյալ տեղեկություններ՝ դոսյեի մեջ ներառելու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8A5662"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բժշկական արտադրատեսակներ արտադրողների որակի կառավարման համակարգերի տեսչական ստուգման արդյունքների մասին տեղեկություններ (R.HC.MM.10.001)</w:t>
            </w:r>
          </w:p>
        </w:tc>
      </w:tr>
      <w:tr w:rsidR="00D960C5" w:rsidRPr="00403E52" w14:paraId="06DE1403" w14:textId="77777777" w:rsidTr="00C610AF">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EB029A"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P.MM.10.MSG.018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6CF8F96" w14:textId="77777777" w:rsidR="00D960C5" w:rsidRPr="00403E52" w:rsidRDefault="00D960C5" w:rsidP="004F6A62">
            <w:pPr>
              <w:pStyle w:val="a8"/>
              <w:widowControl w:val="0"/>
              <w:spacing w:after="120" w:line="240" w:lineRule="auto"/>
              <w:jc w:val="left"/>
              <w:rPr>
                <w:rFonts w:ascii="Sylfaen" w:hAnsi="Sylfaen" w:cs="Arial"/>
                <w:noProof/>
                <w:sz w:val="20"/>
                <w:szCs w:val="24"/>
              </w:rPr>
            </w:pPr>
            <w:r w:rsidRPr="00403E52">
              <w:rPr>
                <w:rFonts w:ascii="Sylfaen" w:hAnsi="Sylfaen"/>
                <w:noProof/>
                <w:sz w:val="20"/>
                <w:szCs w:val="24"/>
              </w:rPr>
              <w:t>բժշկական արտադրատեսակի բացթողումը դադարեցնելու (վերսկսելու)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3C42577" w14:textId="77777777" w:rsidR="00D960C5" w:rsidRPr="00403E52" w:rsidRDefault="00D960C5" w:rsidP="004F6A62">
            <w:pPr>
              <w:pStyle w:val="a8"/>
              <w:widowControl w:val="0"/>
              <w:spacing w:after="120" w:line="240" w:lineRule="auto"/>
              <w:jc w:val="left"/>
              <w:rPr>
                <w:rFonts w:ascii="Sylfaen" w:hAnsi="Sylfaen" w:cs="Arial"/>
                <w:sz w:val="20"/>
                <w:szCs w:val="24"/>
              </w:rPr>
            </w:pPr>
            <w:r w:rsidRPr="00403E52">
              <w:rPr>
                <w:rFonts w:ascii="Sylfaen" w:hAnsi="Sylfaen"/>
                <w:sz w:val="20"/>
                <w:szCs w:val="24"/>
              </w:rPr>
              <w:t>Եվրասիական տնտեսական միության անդամ պետության տարածքում բժշկական արտադրանքը շրջանառության մեջ բացթողումը կասեցնելու (վերականգնելու) մասին տեղեկություններ (R.HC.MM.10.002)</w:t>
            </w:r>
          </w:p>
        </w:tc>
      </w:tr>
    </w:tbl>
    <w:p w14:paraId="10B25909" w14:textId="77777777" w:rsidR="00D960C5" w:rsidRPr="00236485" w:rsidRDefault="00D960C5" w:rsidP="00DB3188">
      <w:pPr>
        <w:pStyle w:val="Heading1"/>
        <w:keepNext w:val="0"/>
        <w:keepLines w:val="0"/>
        <w:widowControl w:val="0"/>
        <w:spacing w:before="0" w:after="160" w:line="360" w:lineRule="auto"/>
        <w:rPr>
          <w:rFonts w:ascii="Sylfaen" w:hAnsi="Sylfaen"/>
          <w:noProof/>
          <w:sz w:val="24"/>
          <w:szCs w:val="24"/>
        </w:rPr>
      </w:pPr>
    </w:p>
    <w:p w14:paraId="250E6C9D" w14:textId="77777777" w:rsidR="00D960C5" w:rsidRPr="00511581" w:rsidRDefault="00D960C5" w:rsidP="00DB3188">
      <w:pPr>
        <w:pStyle w:val="Heading1"/>
        <w:keepNext w:val="0"/>
        <w:keepLines w:val="0"/>
        <w:widowControl w:val="0"/>
        <w:spacing w:before="0" w:after="160" w:line="360" w:lineRule="auto"/>
        <w:rPr>
          <w:rFonts w:ascii="Sylfaen" w:hAnsi="Sylfaen"/>
          <w:noProof/>
          <w:sz w:val="24"/>
          <w:szCs w:val="24"/>
        </w:rPr>
      </w:pPr>
      <w:r w:rsidRPr="00236485">
        <w:rPr>
          <w:rFonts w:ascii="Sylfaen" w:hAnsi="Sylfaen"/>
          <w:noProof/>
          <w:sz w:val="24"/>
          <w:szCs w:val="24"/>
        </w:rPr>
        <w:t>VII. Ընդհանուր գործընթացի տրանզակցիաների նկարագրությունը</w:t>
      </w:r>
    </w:p>
    <w:p w14:paraId="35697B4F" w14:textId="77777777" w:rsidR="00403E52" w:rsidRPr="00511581" w:rsidRDefault="00403E52" w:rsidP="00403E52"/>
    <w:p w14:paraId="2AAC48FD"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1. Ընդհանուր գործընթացի՝ «Արտադրության տեսչական ստուգման արդյունքների վերաբերյալ տեղեկությունների ներկայացում ռեֆերենտ պետության լիազորված մարմին» (P.MM.10.TRN.013) տրանզակցիա</w:t>
      </w:r>
    </w:p>
    <w:p w14:paraId="2E78C9BC" w14:textId="77777777" w:rsidR="00D960C5" w:rsidRPr="00236485" w:rsidRDefault="00D960C5" w:rsidP="004F6A62">
      <w:pPr>
        <w:pStyle w:val="af1"/>
        <w:widowControl w:val="0"/>
        <w:tabs>
          <w:tab w:val="left" w:pos="1134"/>
        </w:tabs>
        <w:spacing w:after="160"/>
        <w:ind w:firstLine="567"/>
        <w:outlineLvl w:val="9"/>
        <w:rPr>
          <w:rFonts w:ascii="Sylfaen" w:hAnsi="Sylfaen"/>
          <w:sz w:val="24"/>
        </w:rPr>
      </w:pPr>
      <w:r w:rsidRPr="00236485">
        <w:rPr>
          <w:rFonts w:ascii="Sylfaen" w:hAnsi="Sylfaen"/>
          <w:sz w:val="24"/>
        </w:rPr>
        <w:t>15.</w:t>
      </w:r>
      <w:r w:rsidR="004F6A62" w:rsidRPr="004F6A62">
        <w:rPr>
          <w:rFonts w:ascii="Sylfaen" w:hAnsi="Sylfaen"/>
          <w:sz w:val="24"/>
        </w:rPr>
        <w:tab/>
      </w:r>
      <w:r w:rsidRPr="00236485">
        <w:rPr>
          <w:rFonts w:ascii="Sylfaen" w:hAnsi="Sylfaen"/>
          <w:sz w:val="24"/>
        </w:rPr>
        <w:t xml:space="preserve">Ընդհանուր գործընթացի՝ «Արտադրության տեսչական ստուգման </w:t>
      </w:r>
      <w:r w:rsidRPr="0007778A">
        <w:rPr>
          <w:rFonts w:ascii="Sylfaen" w:hAnsi="Sylfaen"/>
          <w:spacing w:val="-4"/>
          <w:sz w:val="24"/>
        </w:rPr>
        <w:t>արդյունքների վերաբերյալ տեղեկությունների ներկայացում ռեֆերենտ պետության լիազորված մարմին» (P.MM.10.TRN.013) տրանզակցիան կատարվում է ռեսպոնդենտին համապատասխան տեղեկությունները փոխանցելու համար։ Ընդհանուր</w:t>
      </w:r>
      <w:r w:rsidRPr="00236485">
        <w:rPr>
          <w:rFonts w:ascii="Sylfaen" w:hAnsi="Sylfaen"/>
          <w:sz w:val="24"/>
        </w:rPr>
        <w:t xml:space="preserve">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6ADFF122"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97AEBA7">
          <v:group id="_x0000_s2528" style="position:absolute;left:0;text-align:left;margin-left:6.1pt;margin-top:1.8pt;width:444.65pt;height:218.75pt;z-index:251860992" coordorigin="1540,1454" coordsize="8893,4375">
            <v:rect id="_x0000_s2482" style="position:absolute;left:2880;top:1454;width:2279;height:336" stroked="f">
              <v:textbox style="mso-next-textbox:#_x0000_s2482">
                <w:txbxContent>
                  <w:p w14:paraId="3F4C0783" w14:textId="77777777" w:rsidR="00A97893" w:rsidRPr="00605312" w:rsidRDefault="00A97893" w:rsidP="0007778A">
                    <w:pPr>
                      <w:spacing w:line="240" w:lineRule="auto"/>
                      <w:jc w:val="center"/>
                      <w:rPr>
                        <w:rFonts w:ascii="Sylfaen" w:hAnsi="Sylfaen"/>
                        <w:sz w:val="16"/>
                        <w:szCs w:val="16"/>
                      </w:rPr>
                    </w:pPr>
                    <w:r>
                      <w:rPr>
                        <w:rFonts w:ascii="Sylfaen" w:hAnsi="Sylfaen"/>
                        <w:sz w:val="16"/>
                      </w:rPr>
                      <w:t>: Նախաձեռնողը</w:t>
                    </w:r>
                  </w:p>
                </w:txbxContent>
              </v:textbox>
            </v:rect>
            <v:rect id="_x0000_s2483" style="position:absolute;left:7300;top:1454;width:2279;height:336" stroked="f">
              <v:textbox style="mso-next-textbox:#_x0000_s2483">
                <w:txbxContent>
                  <w:p w14:paraId="559DF4E8" w14:textId="77777777" w:rsidR="00A97893" w:rsidRPr="00605312" w:rsidRDefault="00A97893" w:rsidP="0007778A">
                    <w:pPr>
                      <w:spacing w:line="240" w:lineRule="auto"/>
                      <w:jc w:val="center"/>
                      <w:rPr>
                        <w:rFonts w:ascii="Sylfaen" w:hAnsi="Sylfaen"/>
                        <w:sz w:val="16"/>
                        <w:szCs w:val="16"/>
                      </w:rPr>
                    </w:pPr>
                    <w:r>
                      <w:rPr>
                        <w:rFonts w:ascii="Sylfaen" w:hAnsi="Sylfaen"/>
                        <w:sz w:val="16"/>
                      </w:rPr>
                      <w:t>: Ռեսպոնդենտը</w:t>
                    </w:r>
                  </w:p>
                </w:txbxContent>
              </v:textbox>
            </v:rect>
            <v:rect id="_x0000_s2484" style="position:absolute;left:2569;top:2696;width:2415;height:1137" stroked="f">
              <v:textbox style="mso-next-textbox:#_x0000_s2484">
                <w:txbxContent>
                  <w:p w14:paraId="714A964A" w14:textId="77777777" w:rsidR="00A97893" w:rsidRPr="00D90EB4" w:rsidRDefault="00A97893" w:rsidP="00D960C5">
                    <w:pPr>
                      <w:spacing w:line="240" w:lineRule="auto"/>
                      <w:jc w:val="center"/>
                      <w:rPr>
                        <w:rFonts w:ascii="Sylfaen" w:hAnsi="Sylfaen"/>
                        <w:sz w:val="16"/>
                        <w:szCs w:val="16"/>
                      </w:rPr>
                    </w:pPr>
                    <w:r>
                      <w:rPr>
                        <w:rFonts w:ascii="Sylfaen" w:hAnsi="Sylfaen"/>
                        <w:sz w:val="16"/>
                      </w:rPr>
                      <w:t>Արտադրության տեսչական ստուգման արդյունքների մասին տեղեկությունների փոխանցում</w:t>
                    </w:r>
                  </w:p>
                </w:txbxContent>
              </v:textbox>
            </v:rect>
            <v:rect id="_x0000_s2485" style="position:absolute;left:8018;top:2536;width:2415;height:1297" stroked="f">
              <v:textbox style="mso-next-textbox:#_x0000_s2485">
                <w:txbxContent>
                  <w:p w14:paraId="73B9480C" w14:textId="77777777" w:rsidR="00A97893" w:rsidRPr="0007778A" w:rsidRDefault="00A97893" w:rsidP="00D960C5">
                    <w:pPr>
                      <w:spacing w:line="240" w:lineRule="auto"/>
                      <w:jc w:val="center"/>
                      <w:rPr>
                        <w:rFonts w:ascii="Sylfaen" w:hAnsi="Sylfaen"/>
                        <w:sz w:val="12"/>
                        <w:szCs w:val="16"/>
                      </w:rPr>
                    </w:pPr>
                    <w:r w:rsidRPr="0007778A">
                      <w:rPr>
                        <w:rFonts w:ascii="Sylfaen" w:hAnsi="Sylfaen"/>
                        <w:sz w:val="12"/>
                      </w:rPr>
                      <w:t>Արտադրության տեսչական ստուգման արդյունքների վերաբերյալ տեղեկությունների ընդունում և մշակում</w:t>
                    </w:r>
                  </w:p>
                </w:txbxContent>
              </v:textbox>
            </v:rect>
            <v:rect id="_x0000_s2486" style="position:absolute;left:4433;top:1855;width:4157;height:495" stroked="f">
              <v:textbox style="mso-next-textbox:#_x0000_s2486">
                <w:txbxContent>
                  <w:p w14:paraId="7FDF3078" w14:textId="77777777" w:rsidR="00A97893" w:rsidRPr="0007778A" w:rsidRDefault="00A97893" w:rsidP="00D960C5">
                    <w:pPr>
                      <w:spacing w:line="240" w:lineRule="auto"/>
                      <w:jc w:val="center"/>
                      <w:rPr>
                        <w:rFonts w:ascii="Sylfaen" w:hAnsi="Sylfaen"/>
                        <w:sz w:val="10"/>
                        <w:szCs w:val="16"/>
                      </w:rPr>
                    </w:pPr>
                    <w:r w:rsidRPr="0007778A">
                      <w:rPr>
                        <w:rFonts w:ascii="Sylfaen" w:hAnsi="Sylfaen"/>
                        <w:sz w:val="10"/>
                      </w:rPr>
                      <w:t>Արտադրության տեսչական ստուգման արդյունքների վերաբերյալ տեղեկություններ՝ դոսյեի մեջ ներառելու համար (P.MM.10.MSG.006)</w:t>
                    </w:r>
                  </w:p>
                </w:txbxContent>
              </v:textbox>
            </v:rect>
            <v:rect id="_x0000_s2487" style="position:absolute;left:5220;top:2831;width:2700;height:1339" stroked="f">
              <v:textbox style="mso-next-textbox:#_x0000_s2487">
                <w:txbxContent>
                  <w:p w14:paraId="0924FC69" w14:textId="77777777" w:rsidR="00A97893" w:rsidRPr="0007778A" w:rsidRDefault="00A97893" w:rsidP="00D960C5">
                    <w:pPr>
                      <w:spacing w:line="240" w:lineRule="auto"/>
                      <w:jc w:val="center"/>
                      <w:rPr>
                        <w:rFonts w:ascii="Sylfaen" w:hAnsi="Sylfaen"/>
                        <w:sz w:val="12"/>
                        <w:szCs w:val="16"/>
                      </w:rPr>
                    </w:pPr>
                    <w:r w:rsidRPr="0007778A">
                      <w:rPr>
                        <w:rFonts w:ascii="Sylfaen" w:hAnsi="Sylfaen"/>
                        <w:sz w:val="12"/>
                      </w:rPr>
                      <w:t>Արտադրության տեսչական ստուգման արդյունքների վերաբերյալ տեղեկությունների մշակման արդյունքների մասին ծանուցում (P.MM.10.MSG.005)</w:t>
                    </w:r>
                  </w:p>
                </w:txbxContent>
              </v:textbox>
            </v:rect>
            <v:rect id="_x0000_s2488" style="position:absolute;left:1540;top:2255;width:939;height:635" stroked="f">
              <v:textbox style="mso-next-textbox:#_x0000_s2488">
                <w:txbxContent>
                  <w:p w14:paraId="2FFCD26C" w14:textId="77777777" w:rsidR="00A97893" w:rsidRPr="0007778A" w:rsidRDefault="00A97893" w:rsidP="00D960C5">
                    <w:pPr>
                      <w:spacing w:line="240" w:lineRule="auto"/>
                      <w:jc w:val="center"/>
                      <w:rPr>
                        <w:rFonts w:ascii="Sylfaen" w:hAnsi="Sylfaen"/>
                        <w:sz w:val="10"/>
                        <w:szCs w:val="16"/>
                      </w:rPr>
                    </w:pPr>
                    <w:r w:rsidRPr="0007778A">
                      <w:rPr>
                        <w:rFonts w:ascii="Sylfaen" w:hAnsi="Sylfaen"/>
                        <w:sz w:val="10"/>
                      </w:rPr>
                      <w:t>Հսկողության սխալ</w:t>
                    </w:r>
                  </w:p>
                </w:txbxContent>
              </v:textbox>
            </v:rect>
            <v:rect id="_x0000_s2489" style="position:absolute;left:1857;top:4380;width:4241;height:906" stroked="f">
              <v:textbox style="mso-next-textbox:#_x0000_s2489">
                <w:txbxContent>
                  <w:p w14:paraId="44FBA2E7" w14:textId="77777777" w:rsidR="00A97893" w:rsidRPr="0007778A" w:rsidRDefault="00A97893" w:rsidP="00D960C5">
                    <w:pPr>
                      <w:spacing w:line="240" w:lineRule="auto"/>
                      <w:jc w:val="center"/>
                      <w:rPr>
                        <w:rFonts w:ascii="Sylfaen" w:hAnsi="Sylfaen"/>
                        <w:sz w:val="12"/>
                        <w:szCs w:val="16"/>
                      </w:rPr>
                    </w:pPr>
                    <w:r w:rsidRPr="0007778A">
                      <w:rPr>
                        <w:rFonts w:ascii="Sylfaen" w:hAnsi="Sylfaen"/>
                        <w:sz w:val="12"/>
                      </w:rPr>
                      <w:t>: արտադրության տեսչական ստուգում անցկացնելու արդյունքների վերաբերյալ տեղեկություններ [տեսչական ստուգման արդյունքների մասին տեղեկությունները մշակվել են]</w:t>
                    </w:r>
                  </w:p>
                </w:txbxContent>
              </v:textbox>
            </v:rect>
            <v:rect id="_x0000_s2490" style="position:absolute;left:4170;top:5445;width:1185;height:384" stroked="f">
              <v:textbox style="mso-next-textbox:#_x0000_s2490">
                <w:txbxContent>
                  <w:p w14:paraId="5771B7CD" w14:textId="77777777" w:rsidR="00A97893" w:rsidRPr="00D90EB4" w:rsidRDefault="00A97893" w:rsidP="00D960C5">
                    <w:pPr>
                      <w:spacing w:line="240" w:lineRule="auto"/>
                      <w:jc w:val="center"/>
                      <w:rPr>
                        <w:rFonts w:ascii="Sylfaen" w:hAnsi="Sylfaen"/>
                        <w:sz w:val="16"/>
                        <w:szCs w:val="16"/>
                      </w:rPr>
                    </w:pPr>
                    <w:r>
                      <w:rPr>
                        <w:rFonts w:ascii="Sylfaen" w:hAnsi="Sylfaen"/>
                        <w:sz w:val="16"/>
                      </w:rPr>
                      <w:t>Հաջողված</w:t>
                    </w:r>
                  </w:p>
                </w:txbxContent>
              </v:textbox>
            </v:rect>
            <v:rect id="_x0000_s2527" style="position:absolute;left:5284;top:2350;width:2496;height:270" stroked="f"/>
          </v:group>
        </w:pict>
      </w:r>
      <w:r w:rsidR="00236485" w:rsidRPr="00236485">
        <w:rPr>
          <w:rFonts w:ascii="Sylfaen" w:hAnsi="Sylfaen"/>
          <w:noProof/>
          <w:sz w:val="24"/>
          <w:szCs w:val="24"/>
          <w:lang w:val="en-US" w:eastAsia="en-US" w:bidi="ar-SA"/>
        </w:rPr>
        <w:drawing>
          <wp:inline distT="0" distB="0" distL="0" distR="0" wp14:anchorId="4BAF0FC7" wp14:editId="15FD2248">
            <wp:extent cx="5943600" cy="2847340"/>
            <wp:effectExtent l="19050" t="0" r="0" b="0"/>
            <wp:docPr id="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6"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2C329C44" w14:textId="77777777" w:rsidR="00D960C5" w:rsidRPr="00236485" w:rsidRDefault="00D960C5" w:rsidP="00C610AF">
      <w:pPr>
        <w:pStyle w:val="ab"/>
        <w:spacing w:line="336" w:lineRule="auto"/>
        <w:rPr>
          <w:noProof/>
        </w:rPr>
      </w:pPr>
      <w:r w:rsidRPr="00236485">
        <w:t>Նկ. 4. Ընդհանուր գործընթացի՝ «Արտադրության տեսչական ստուգման արդյունքների վերաբերյալ տեղեկությունների ներկայացում ռեֆերենտ պետության լիազորված մարմին» (P.MM.10.TRN.013) տրանզակցիայի կատարման սխեմա</w:t>
      </w:r>
    </w:p>
    <w:p w14:paraId="2CA19A5F" w14:textId="77777777" w:rsidR="00D960C5" w:rsidRPr="00236485" w:rsidRDefault="00D960C5" w:rsidP="00C610AF">
      <w:pPr>
        <w:pStyle w:val="af4"/>
        <w:keepNext w:val="0"/>
        <w:keepLines w:val="0"/>
        <w:widowControl w:val="0"/>
        <w:spacing w:before="0" w:after="0"/>
        <w:rPr>
          <w:rFonts w:ascii="Sylfaen" w:hAnsi="Sylfaen"/>
          <w:sz w:val="24"/>
        </w:rPr>
      </w:pPr>
    </w:p>
    <w:p w14:paraId="4EABF4CB" w14:textId="77777777" w:rsidR="00D960C5" w:rsidRPr="00236485" w:rsidRDefault="00D960C5" w:rsidP="00C610AF">
      <w:pPr>
        <w:pStyle w:val="af4"/>
        <w:keepNext w:val="0"/>
        <w:keepLines w:val="0"/>
        <w:widowControl w:val="0"/>
        <w:spacing w:before="0" w:after="160" w:line="336" w:lineRule="auto"/>
        <w:rPr>
          <w:rStyle w:val="af"/>
          <w:rFonts w:ascii="Sylfaen" w:hAnsi="Sylfaen"/>
          <w:sz w:val="24"/>
        </w:rPr>
      </w:pPr>
      <w:r w:rsidRPr="00236485">
        <w:rPr>
          <w:rFonts w:ascii="Sylfaen" w:hAnsi="Sylfaen"/>
          <w:sz w:val="24"/>
        </w:rPr>
        <w:t>Աղյուսակ 5</w:t>
      </w:r>
    </w:p>
    <w:p w14:paraId="35DAF81F" w14:textId="77777777" w:rsidR="00D960C5" w:rsidRPr="00236485" w:rsidRDefault="00D960C5" w:rsidP="00C610AF">
      <w:pPr>
        <w:pStyle w:val="ad"/>
        <w:keepNext w:val="0"/>
        <w:keepLines w:val="0"/>
        <w:spacing w:after="160" w:line="336" w:lineRule="auto"/>
        <w:rPr>
          <w:rFonts w:ascii="Sylfaen" w:hAnsi="Sylfaen"/>
          <w:sz w:val="24"/>
          <w:szCs w:val="24"/>
        </w:rPr>
      </w:pPr>
      <w:r w:rsidRPr="00236485">
        <w:rPr>
          <w:rFonts w:ascii="Sylfaen" w:hAnsi="Sylfaen"/>
          <w:sz w:val="24"/>
          <w:szCs w:val="24"/>
        </w:rPr>
        <w:t>Ընդհանուր գործընթացի՝ «Արտադրության տեսչական ստուգման արդյունքների վերաբերյալ տեղեկությունների ներկայացում ռեֆերենտ պետության լիազորված մարմին» (P.MM.10.TRN.013)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D960C5" w:rsidRPr="00403E52" w14:paraId="3FAB91BF"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C6D9814"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6FF071"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67C2DD"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Նկարագրությունը</w:t>
            </w:r>
          </w:p>
        </w:tc>
      </w:tr>
      <w:tr w:rsidR="00D960C5" w:rsidRPr="00403E52" w14:paraId="5AA6B0D1"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40310CC"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4A835BA"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42215AE"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3</w:t>
            </w:r>
          </w:p>
        </w:tc>
      </w:tr>
      <w:tr w:rsidR="00D960C5" w:rsidRPr="00403E52" w14:paraId="2C682DBB"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47DA1E76"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CF7B39"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3B6F1D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P.MM.10.TRN.013</w:t>
            </w:r>
          </w:p>
        </w:tc>
      </w:tr>
      <w:tr w:rsidR="00D960C5" w:rsidRPr="00403E52" w14:paraId="619A41B7"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33AF1F00"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45021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26E03F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վերաբերյալ տեղեկությունների ներկայացում ռեֆերենտ պետության լիազորված մարմին</w:t>
            </w:r>
          </w:p>
        </w:tc>
      </w:tr>
      <w:tr w:rsidR="00D960C5" w:rsidRPr="00403E52" w14:paraId="65CA51EA"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75D7EB69"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6F047E"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ձ</w:t>
            </w:r>
            <w:r w:rsidR="00782515">
              <w:rPr>
                <w:rFonts w:ascii="Sylfaen" w:hAnsi="Sylfaen"/>
                <w:sz w:val="20"/>
              </w:rPr>
              <w:t>եւ</w:t>
            </w:r>
            <w:r w:rsidRPr="00403E52">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90C3E98"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հարցում/պատասխան</w:t>
            </w:r>
          </w:p>
        </w:tc>
      </w:tr>
      <w:tr w:rsidR="00D960C5" w:rsidRPr="00403E52" w14:paraId="3422C237"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1DB57239"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EBC3FB"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3CA54C3"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նախաձեռնող</w:t>
            </w:r>
          </w:p>
        </w:tc>
      </w:tr>
      <w:tr w:rsidR="00D960C5" w:rsidRPr="00403E52" w14:paraId="22FA1E24"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348177BF"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DBA3F7" w14:textId="77777777" w:rsidR="00D960C5" w:rsidRPr="00403E52" w:rsidRDefault="00D960C5" w:rsidP="004F6A62">
            <w:pPr>
              <w:pStyle w:val="a8"/>
              <w:widowControl w:val="0"/>
              <w:spacing w:after="120" w:line="240" w:lineRule="auto"/>
              <w:jc w:val="left"/>
              <w:rPr>
                <w:rFonts w:ascii="Sylfaen" w:hAnsi="Sylfaen"/>
                <w:sz w:val="20"/>
              </w:rPr>
            </w:pPr>
            <w:r w:rsidRPr="00403E52">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62E22C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արտադրության տեսչական ստուգման արդյունքների մասին տեղեկությունների փոխանցում</w:t>
            </w:r>
          </w:p>
        </w:tc>
      </w:tr>
      <w:tr w:rsidR="00D960C5" w:rsidRPr="00403E52" w14:paraId="2647A023"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706314BB"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lastRenderedPageBreak/>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1F38FB" w14:textId="77777777" w:rsidR="00D960C5" w:rsidRPr="00403E52" w:rsidRDefault="00D960C5" w:rsidP="004F6A62">
            <w:pPr>
              <w:pStyle w:val="a8"/>
              <w:widowControl w:val="0"/>
              <w:spacing w:after="120" w:line="240" w:lineRule="auto"/>
              <w:jc w:val="left"/>
              <w:rPr>
                <w:rFonts w:ascii="Sylfaen" w:hAnsi="Sylfaen"/>
                <w:sz w:val="20"/>
              </w:rPr>
            </w:pPr>
            <w:r w:rsidRPr="00403E52">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CD9B02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ռեսպոնդենտ</w:t>
            </w:r>
          </w:p>
        </w:tc>
      </w:tr>
      <w:tr w:rsidR="00D960C5" w:rsidRPr="00403E52" w14:paraId="7E89582D"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24D71BA2"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4BE32D" w14:textId="77777777" w:rsidR="00D960C5" w:rsidRPr="00403E52" w:rsidRDefault="00D960C5" w:rsidP="004F6A62">
            <w:pPr>
              <w:pStyle w:val="a8"/>
              <w:widowControl w:val="0"/>
              <w:spacing w:after="120" w:line="240" w:lineRule="auto"/>
              <w:jc w:val="left"/>
              <w:rPr>
                <w:rFonts w:ascii="Sylfaen" w:hAnsi="Sylfaen"/>
                <w:sz w:val="20"/>
              </w:rPr>
            </w:pPr>
            <w:r w:rsidRPr="00403E52">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957209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 xml:space="preserve">արտադրության տեսչական ստուգման արդյունքների վերաբերյալ տեղեկությունների ընդունում </w:t>
            </w:r>
            <w:r w:rsidR="00782515">
              <w:rPr>
                <w:rFonts w:ascii="Sylfaen" w:hAnsi="Sylfaen"/>
                <w:sz w:val="20"/>
              </w:rPr>
              <w:t>եւ</w:t>
            </w:r>
            <w:r w:rsidRPr="00403E52">
              <w:rPr>
                <w:rFonts w:ascii="Sylfaen" w:hAnsi="Sylfaen"/>
                <w:sz w:val="20"/>
              </w:rPr>
              <w:t xml:space="preserve"> մշակում</w:t>
            </w:r>
          </w:p>
        </w:tc>
      </w:tr>
      <w:tr w:rsidR="00D960C5" w:rsidRPr="00403E52" w14:paraId="049971C3"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7608C010"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BD209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A99428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արտադրության տեսչական ստուգման անցկացման արդյունքների վերաբերյալ տեղեկություններ (P.MM.10.BEN.002)՝ տեսչական ստուգման արդյունքների վերաբերյալ տեղեկությունները մշակվել են</w:t>
            </w:r>
          </w:p>
        </w:tc>
      </w:tr>
      <w:tr w:rsidR="00D960C5" w:rsidRPr="00403E52" w14:paraId="0FD3366D" w14:textId="77777777" w:rsidTr="004F6A62">
        <w:trPr>
          <w:cantSplit/>
          <w:jc w:val="center"/>
        </w:trPr>
        <w:tc>
          <w:tcPr>
            <w:tcW w:w="578" w:type="pct"/>
            <w:tcBorders>
              <w:top w:val="single" w:sz="4" w:space="0" w:color="auto"/>
              <w:left w:val="single" w:sz="4" w:space="0" w:color="auto"/>
            </w:tcBorders>
            <w:shd w:val="clear" w:color="auto" w:fill="FFFFFF"/>
          </w:tcPr>
          <w:p w14:paraId="0DADF4F9"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659BB199"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20F91CD1" w14:textId="77777777" w:rsidR="00D960C5" w:rsidRPr="00403E52" w:rsidRDefault="00D960C5" w:rsidP="004F6A62">
            <w:pPr>
              <w:pStyle w:val="a8"/>
              <w:widowControl w:val="0"/>
              <w:spacing w:after="120" w:line="240" w:lineRule="auto"/>
              <w:jc w:val="left"/>
              <w:rPr>
                <w:rFonts w:ascii="Sylfaen" w:hAnsi="Sylfaen" w:cs="Arial"/>
                <w:sz w:val="20"/>
              </w:rPr>
            </w:pPr>
          </w:p>
        </w:tc>
      </w:tr>
      <w:tr w:rsidR="00D960C5" w:rsidRPr="00403E52" w14:paraId="49187283" w14:textId="77777777" w:rsidTr="004F6A62">
        <w:trPr>
          <w:cantSplit/>
          <w:jc w:val="center"/>
        </w:trPr>
        <w:tc>
          <w:tcPr>
            <w:tcW w:w="578" w:type="pct"/>
            <w:tcBorders>
              <w:left w:val="single" w:sz="4" w:space="0" w:color="auto"/>
            </w:tcBorders>
            <w:shd w:val="clear" w:color="auto" w:fill="FFFFFF"/>
          </w:tcPr>
          <w:p w14:paraId="34DBA56D"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6966186B" w14:textId="77777777" w:rsidR="00D960C5" w:rsidRPr="00403E52" w:rsidDel="00C2156F"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0CC3A833"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w:t>
            </w:r>
          </w:p>
        </w:tc>
      </w:tr>
      <w:tr w:rsidR="00D960C5" w:rsidRPr="00403E52" w14:paraId="19AAE2A9" w14:textId="77777777" w:rsidTr="004F6A62">
        <w:trPr>
          <w:cantSplit/>
          <w:jc w:val="center"/>
        </w:trPr>
        <w:tc>
          <w:tcPr>
            <w:tcW w:w="578" w:type="pct"/>
            <w:tcBorders>
              <w:left w:val="single" w:sz="4" w:space="0" w:color="auto"/>
            </w:tcBorders>
            <w:shd w:val="clear" w:color="auto" w:fill="FFFFFF"/>
          </w:tcPr>
          <w:p w14:paraId="49EDD817"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4487D5A7"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2A1C45B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20 րոպե</w:t>
            </w:r>
          </w:p>
        </w:tc>
      </w:tr>
      <w:tr w:rsidR="00D960C5" w:rsidRPr="00403E52" w14:paraId="785AB51D" w14:textId="77777777" w:rsidTr="004F6A62">
        <w:trPr>
          <w:cantSplit/>
          <w:jc w:val="center"/>
        </w:trPr>
        <w:tc>
          <w:tcPr>
            <w:tcW w:w="578" w:type="pct"/>
            <w:tcBorders>
              <w:left w:val="single" w:sz="4" w:space="0" w:color="auto"/>
            </w:tcBorders>
            <w:shd w:val="clear" w:color="auto" w:fill="FFFFFF"/>
          </w:tcPr>
          <w:p w14:paraId="4BC61FD2"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ABF9E7F"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7430347E"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1 ժամ</w:t>
            </w:r>
          </w:p>
        </w:tc>
      </w:tr>
      <w:tr w:rsidR="00D960C5" w:rsidRPr="00403E52" w14:paraId="35D94613" w14:textId="77777777" w:rsidTr="004F6A62">
        <w:trPr>
          <w:cantSplit/>
          <w:jc w:val="center"/>
        </w:trPr>
        <w:tc>
          <w:tcPr>
            <w:tcW w:w="578" w:type="pct"/>
            <w:tcBorders>
              <w:left w:val="single" w:sz="4" w:space="0" w:color="auto"/>
            </w:tcBorders>
            <w:shd w:val="clear" w:color="auto" w:fill="FFFFFF"/>
          </w:tcPr>
          <w:p w14:paraId="4AE316BD"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4EC3E95"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76299F8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այո</w:t>
            </w:r>
          </w:p>
        </w:tc>
      </w:tr>
      <w:tr w:rsidR="00D960C5" w:rsidRPr="00403E52" w14:paraId="7AF0A857" w14:textId="77777777" w:rsidTr="004F6A62">
        <w:trPr>
          <w:cantSplit/>
          <w:jc w:val="center"/>
        </w:trPr>
        <w:tc>
          <w:tcPr>
            <w:tcW w:w="578" w:type="pct"/>
            <w:tcBorders>
              <w:left w:val="single" w:sz="4" w:space="0" w:color="auto"/>
              <w:bottom w:val="single" w:sz="4" w:space="0" w:color="auto"/>
            </w:tcBorders>
            <w:shd w:val="clear" w:color="auto" w:fill="FFFFFF"/>
          </w:tcPr>
          <w:p w14:paraId="6B620684"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AA0D7F6"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7789C251"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3</w:t>
            </w:r>
          </w:p>
        </w:tc>
      </w:tr>
      <w:tr w:rsidR="00D960C5" w:rsidRPr="00403E52" w14:paraId="138AFE13" w14:textId="77777777" w:rsidTr="004F6A62">
        <w:trPr>
          <w:cantSplit/>
          <w:jc w:val="center"/>
        </w:trPr>
        <w:tc>
          <w:tcPr>
            <w:tcW w:w="578" w:type="pct"/>
            <w:tcBorders>
              <w:top w:val="single" w:sz="4" w:space="0" w:color="auto"/>
              <w:left w:val="single" w:sz="4" w:space="0" w:color="auto"/>
            </w:tcBorders>
            <w:shd w:val="clear" w:color="auto" w:fill="FFFFFF"/>
          </w:tcPr>
          <w:p w14:paraId="7D7708D0"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A9A137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63E99877" w14:textId="77777777" w:rsidR="00D960C5" w:rsidRPr="00403E52" w:rsidRDefault="00D960C5" w:rsidP="004F6A62">
            <w:pPr>
              <w:pStyle w:val="a8"/>
              <w:widowControl w:val="0"/>
              <w:spacing w:after="120" w:line="240" w:lineRule="auto"/>
              <w:jc w:val="left"/>
              <w:rPr>
                <w:rFonts w:ascii="Sylfaen" w:hAnsi="Sylfaen" w:cs="Arial"/>
                <w:sz w:val="20"/>
              </w:rPr>
            </w:pPr>
          </w:p>
        </w:tc>
      </w:tr>
      <w:tr w:rsidR="00D960C5" w:rsidRPr="00403E52" w14:paraId="05D578AE" w14:textId="77777777" w:rsidTr="004F6A62">
        <w:trPr>
          <w:cantSplit/>
          <w:jc w:val="center"/>
        </w:trPr>
        <w:tc>
          <w:tcPr>
            <w:tcW w:w="578" w:type="pct"/>
            <w:tcBorders>
              <w:left w:val="single" w:sz="4" w:space="0" w:color="auto"/>
            </w:tcBorders>
            <w:shd w:val="clear" w:color="auto" w:fill="FFFFFF"/>
          </w:tcPr>
          <w:p w14:paraId="5641E782"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395B4071"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7CC3FD33"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արտադրության տեսչական ստուգման արդյունքների վերաբերյալ տեղեկություններ՝ դոսյեի մեջ ներառելու համար (P.MM.10.MSG.006)</w:t>
            </w:r>
          </w:p>
        </w:tc>
      </w:tr>
      <w:tr w:rsidR="00D960C5" w:rsidRPr="00403E52" w14:paraId="2C9F7B29" w14:textId="77777777" w:rsidTr="004F6A62">
        <w:trPr>
          <w:cantSplit/>
          <w:jc w:val="center"/>
        </w:trPr>
        <w:tc>
          <w:tcPr>
            <w:tcW w:w="578" w:type="pct"/>
            <w:tcBorders>
              <w:left w:val="single" w:sz="4" w:space="0" w:color="auto"/>
              <w:bottom w:val="single" w:sz="4" w:space="0" w:color="auto"/>
            </w:tcBorders>
            <w:shd w:val="clear" w:color="auto" w:fill="FFFFFF"/>
          </w:tcPr>
          <w:p w14:paraId="69835518"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6E646829"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1CFCE30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արտադրության տեսչական ստուգման արդյունքների վերաբերյալ տեղեկությունների մշակման արդյունքների մասին ծանուցում (P.MM.10.MSG.005)</w:t>
            </w:r>
          </w:p>
        </w:tc>
      </w:tr>
      <w:tr w:rsidR="00D960C5" w:rsidRPr="00403E52" w14:paraId="12BC82EE" w14:textId="77777777" w:rsidTr="004F6A62">
        <w:trPr>
          <w:cantSplit/>
          <w:jc w:val="center"/>
        </w:trPr>
        <w:tc>
          <w:tcPr>
            <w:tcW w:w="578" w:type="pct"/>
            <w:tcBorders>
              <w:top w:val="single" w:sz="4" w:space="0" w:color="auto"/>
              <w:left w:val="single" w:sz="4" w:space="0" w:color="auto"/>
            </w:tcBorders>
            <w:shd w:val="clear" w:color="auto" w:fill="FFFFFF"/>
          </w:tcPr>
          <w:p w14:paraId="7D449D05"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C48D3C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20F283F1" w14:textId="77777777" w:rsidR="00D960C5" w:rsidRPr="00403E52" w:rsidRDefault="00D960C5" w:rsidP="004F6A62">
            <w:pPr>
              <w:pStyle w:val="a8"/>
              <w:widowControl w:val="0"/>
              <w:spacing w:after="120" w:line="240" w:lineRule="auto"/>
              <w:jc w:val="left"/>
              <w:rPr>
                <w:rFonts w:ascii="Sylfaen" w:hAnsi="Sylfaen" w:cs="Arial"/>
                <w:sz w:val="20"/>
              </w:rPr>
            </w:pPr>
          </w:p>
        </w:tc>
      </w:tr>
      <w:tr w:rsidR="00D960C5" w:rsidRPr="00403E52" w14:paraId="31EE12E2" w14:textId="77777777" w:rsidTr="004F6A62">
        <w:trPr>
          <w:cantSplit/>
          <w:jc w:val="center"/>
        </w:trPr>
        <w:tc>
          <w:tcPr>
            <w:tcW w:w="578" w:type="pct"/>
            <w:tcBorders>
              <w:left w:val="single" w:sz="4" w:space="0" w:color="auto"/>
            </w:tcBorders>
            <w:shd w:val="clear" w:color="auto" w:fill="FFFFFF"/>
          </w:tcPr>
          <w:p w14:paraId="64F797C9"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right w:val="single" w:sz="4" w:space="0" w:color="auto"/>
            </w:tcBorders>
            <w:shd w:val="clear" w:color="auto" w:fill="FFFFFF"/>
            <w:tcMar>
              <w:top w:w="85" w:type="dxa"/>
              <w:bottom w:w="85" w:type="dxa"/>
            </w:tcMar>
          </w:tcPr>
          <w:p w14:paraId="0986E41F"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16EA3488"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այո</w:t>
            </w:r>
          </w:p>
        </w:tc>
      </w:tr>
      <w:tr w:rsidR="00D960C5" w:rsidRPr="00403E52" w14:paraId="5C035A3F" w14:textId="77777777" w:rsidTr="004F6A62">
        <w:trPr>
          <w:cantSplit/>
          <w:jc w:val="center"/>
        </w:trPr>
        <w:tc>
          <w:tcPr>
            <w:tcW w:w="578" w:type="pct"/>
            <w:tcBorders>
              <w:left w:val="single" w:sz="4" w:space="0" w:color="auto"/>
              <w:bottom w:val="single" w:sz="4" w:space="0" w:color="auto"/>
            </w:tcBorders>
            <w:shd w:val="clear" w:color="auto" w:fill="FFFFFF"/>
          </w:tcPr>
          <w:p w14:paraId="15573AE6" w14:textId="77777777" w:rsidR="00D960C5" w:rsidRPr="00403E52" w:rsidRDefault="00D960C5" w:rsidP="00403E52">
            <w:pPr>
              <w:pStyle w:val="a8"/>
              <w:widowControl w:val="0"/>
              <w:spacing w:after="120" w:line="240" w:lineRule="auto"/>
              <w:rPr>
                <w:rFonts w:ascii="Sylfaen" w:hAnsi="Sylfaen" w:cs="Arial"/>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E7B5861"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6CFA5E5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ոչ</w:t>
            </w:r>
          </w:p>
        </w:tc>
      </w:tr>
    </w:tbl>
    <w:p w14:paraId="07AA06EB" w14:textId="77777777" w:rsidR="00D960C5" w:rsidRPr="00236485" w:rsidRDefault="00D960C5" w:rsidP="00C610AF">
      <w:pPr>
        <w:widowControl w:val="0"/>
        <w:spacing w:after="0" w:line="240" w:lineRule="auto"/>
        <w:rPr>
          <w:rFonts w:ascii="Sylfaen" w:hAnsi="Sylfaen"/>
          <w:sz w:val="24"/>
          <w:szCs w:val="24"/>
        </w:rPr>
      </w:pPr>
    </w:p>
    <w:p w14:paraId="20D82BA8" w14:textId="77777777" w:rsidR="00D960C5" w:rsidRPr="00236485" w:rsidRDefault="00D960C5" w:rsidP="00C610AF">
      <w:pPr>
        <w:pStyle w:val="Heading2"/>
        <w:keepNext w:val="0"/>
        <w:keepLines w:val="0"/>
        <w:widowControl w:val="0"/>
        <w:spacing w:before="0" w:after="160" w:line="336" w:lineRule="auto"/>
        <w:rPr>
          <w:rFonts w:ascii="Sylfaen" w:hAnsi="Sylfaen"/>
          <w:sz w:val="24"/>
          <w:szCs w:val="24"/>
        </w:rPr>
      </w:pPr>
      <w:r w:rsidRPr="00236485">
        <w:rPr>
          <w:rFonts w:ascii="Sylfaen" w:hAnsi="Sylfaen"/>
          <w:sz w:val="24"/>
          <w:szCs w:val="24"/>
        </w:rPr>
        <w:t>2. Ընդհանուր գործընթացի՝ «Անհամապատասխանությունները (խախտումները) վերացնելու արդյունքների վերաբերյալ տեղեկությունների ներկայացում ռեֆերենտ պետության լիազորված մարմին» (P.MM.10.TRN.014) տրանզակցիա</w:t>
      </w:r>
    </w:p>
    <w:p w14:paraId="200F8E0C" w14:textId="77777777" w:rsidR="00D960C5" w:rsidRPr="00236485" w:rsidRDefault="00D960C5" w:rsidP="00C610AF">
      <w:pPr>
        <w:pStyle w:val="af1"/>
        <w:widowControl w:val="0"/>
        <w:tabs>
          <w:tab w:val="left" w:pos="1134"/>
        </w:tabs>
        <w:spacing w:after="160" w:line="336" w:lineRule="auto"/>
        <w:ind w:firstLine="567"/>
        <w:outlineLvl w:val="9"/>
        <w:rPr>
          <w:rFonts w:ascii="Sylfaen" w:hAnsi="Sylfaen"/>
          <w:sz w:val="24"/>
        </w:rPr>
      </w:pPr>
      <w:r w:rsidRPr="00236485">
        <w:rPr>
          <w:rFonts w:ascii="Sylfaen" w:hAnsi="Sylfaen"/>
          <w:sz w:val="24"/>
        </w:rPr>
        <w:t>16.</w:t>
      </w:r>
      <w:r w:rsidR="004F6A62" w:rsidRPr="004F6A62">
        <w:rPr>
          <w:rFonts w:ascii="Sylfaen" w:hAnsi="Sylfaen"/>
          <w:sz w:val="24"/>
        </w:rPr>
        <w:tab/>
      </w:r>
      <w:r w:rsidRPr="00236485">
        <w:rPr>
          <w:rFonts w:ascii="Sylfaen" w:hAnsi="Sylfaen"/>
          <w:sz w:val="24"/>
        </w:rPr>
        <w:t>Ընդհանուր գործընթացի՝ «Անհամապատասխանությունները (խախտումները) վերացնելու արդյունքների վերաբերյալ տեղեկությունների ներկայացում ռեֆերենտ պետության լիազորված մարմին» (P.MM.10.TRN.014)</w:t>
      </w:r>
      <w:r w:rsidR="00236485">
        <w:rPr>
          <w:rFonts w:ascii="Sylfaen" w:hAnsi="Sylfaen"/>
          <w:sz w:val="24"/>
        </w:rPr>
        <w:t xml:space="preserve"> </w:t>
      </w:r>
      <w:r w:rsidRPr="00236485">
        <w:rPr>
          <w:rFonts w:ascii="Sylfaen" w:hAnsi="Sylfaen"/>
          <w:sz w:val="24"/>
        </w:rPr>
        <w:t>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0FC916D0"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B18E798">
          <v:group id="_x0000_s2526" style="position:absolute;left:0;text-align:left;margin-left:6.45pt;margin-top:1.3pt;width:450.85pt;height:219.75pt;z-index:251849728" coordorigin="1547,10173" coordsize="9017,4395">
            <v:rect id="_x0000_s2492" style="position:absolute;left:2905;top:10173;width:2468;height:305" stroked="f">
              <v:textbox style="mso-next-textbox:#_x0000_s2492">
                <w:txbxContent>
                  <w:p w14:paraId="169ACC22" w14:textId="77777777" w:rsidR="00A97893" w:rsidRPr="00CE73ED" w:rsidRDefault="00A97893" w:rsidP="00CE73ED">
                    <w:pPr>
                      <w:jc w:val="center"/>
                      <w:rPr>
                        <w:sz w:val="20"/>
                      </w:rPr>
                    </w:pPr>
                    <w:r w:rsidRPr="00CE73ED">
                      <w:rPr>
                        <w:rFonts w:ascii="Sylfaen" w:hAnsi="Sylfaen"/>
                        <w:sz w:val="14"/>
                      </w:rPr>
                      <w:t>: Նախաձեռնողը</w:t>
                    </w:r>
                  </w:p>
                </w:txbxContent>
              </v:textbox>
            </v:rect>
            <v:rect id="_x0000_s2493" style="position:absolute;left:7726;top:10173;width:1953;height:305" stroked="f">
              <v:textbox style="mso-next-textbox:#_x0000_s2493">
                <w:txbxContent>
                  <w:p w14:paraId="549A5745" w14:textId="77777777" w:rsidR="00A97893" w:rsidRPr="00CE73ED" w:rsidRDefault="00A97893" w:rsidP="00CE73ED">
                    <w:pPr>
                      <w:jc w:val="center"/>
                      <w:rPr>
                        <w:sz w:val="20"/>
                      </w:rPr>
                    </w:pPr>
                    <w:r w:rsidRPr="00CE73ED">
                      <w:rPr>
                        <w:rFonts w:ascii="Sylfaen" w:hAnsi="Sylfaen"/>
                        <w:sz w:val="14"/>
                      </w:rPr>
                      <w:t>: Ռեսպոնդենտը</w:t>
                    </w:r>
                  </w:p>
                </w:txbxContent>
              </v:textbox>
            </v:rect>
            <v:rect id="_x0000_s2494" style="position:absolute;left:1547;top:11012;width:895;height:551" stroked="f">
              <v:textbox style="mso-next-textbox:#_x0000_s2494">
                <w:txbxContent>
                  <w:p w14:paraId="2ABB2540" w14:textId="77777777" w:rsidR="00A97893" w:rsidRPr="00CE73ED" w:rsidRDefault="00A97893" w:rsidP="00CE73ED">
                    <w:pPr>
                      <w:spacing w:line="240" w:lineRule="auto"/>
                      <w:jc w:val="center"/>
                      <w:rPr>
                        <w:sz w:val="16"/>
                      </w:rPr>
                    </w:pPr>
                    <w:r w:rsidRPr="00CE73ED">
                      <w:rPr>
                        <w:rFonts w:ascii="Sylfaen" w:hAnsi="Sylfaen"/>
                        <w:sz w:val="10"/>
                      </w:rPr>
                      <w:t>Հսկողության սխալ</w:t>
                    </w:r>
                  </w:p>
                </w:txbxContent>
              </v:textbox>
            </v:rect>
            <v:rect id="_x0000_s2495" style="position:absolute;left:2592;top:11428;width:2504;height:1200" stroked="f">
              <v:textbox style="mso-next-textbox:#_x0000_s2495">
                <w:txbxContent>
                  <w:p w14:paraId="1680FD96" w14:textId="77777777" w:rsidR="00A97893" w:rsidRPr="00CE73ED" w:rsidRDefault="00A97893" w:rsidP="00D960C5">
                    <w:pPr>
                      <w:spacing w:line="240" w:lineRule="auto"/>
                      <w:jc w:val="center"/>
                      <w:rPr>
                        <w:sz w:val="18"/>
                      </w:rPr>
                    </w:pPr>
                    <w:r w:rsidRPr="00CE73ED">
                      <w:rPr>
                        <w:rFonts w:ascii="Sylfaen" w:hAnsi="Sylfaen"/>
                        <w:sz w:val="12"/>
                      </w:rPr>
                      <w:t>«Անհամապատասխանությունները (խախտումները) վերացնելու արդյունքների վերաբերյալ տեղեկությունների փոխանցում</w:t>
                    </w:r>
                  </w:p>
                </w:txbxContent>
              </v:textbox>
            </v:rect>
            <v:rect id="_x0000_s2496" style="position:absolute;left:7984;top:11288;width:2580;height:1340" stroked="f">
              <v:textbox style="mso-next-textbox:#_x0000_s2496">
                <w:txbxContent>
                  <w:p w14:paraId="59DC2C93" w14:textId="77777777" w:rsidR="00A97893" w:rsidRPr="00CE73ED" w:rsidRDefault="00A97893" w:rsidP="00D960C5">
                    <w:pPr>
                      <w:spacing w:line="240" w:lineRule="auto"/>
                      <w:jc w:val="center"/>
                      <w:rPr>
                        <w:sz w:val="20"/>
                      </w:rPr>
                    </w:pPr>
                    <w:r w:rsidRPr="00CE73ED">
                      <w:rPr>
                        <w:rFonts w:ascii="Sylfaen" w:hAnsi="Sylfaen"/>
                        <w:sz w:val="14"/>
                      </w:rPr>
                      <w:t>Անհամապատասխանությունները (խախտումները) վերացնելու արդյունքների վերաբերյալ տեղեկությունների ընդունում և մշակում</w:t>
                    </w:r>
                  </w:p>
                </w:txbxContent>
              </v:textbox>
            </v:rect>
            <v:rect id="_x0000_s2497" style="position:absolute;left:4007;top:10536;width:5095;height:565" stroked="f">
              <v:textbox style="mso-next-textbox:#_x0000_s2497">
                <w:txbxContent>
                  <w:p w14:paraId="12B06321" w14:textId="77777777" w:rsidR="00A97893" w:rsidRPr="00CE73ED" w:rsidRDefault="00A97893" w:rsidP="00D960C5">
                    <w:pPr>
                      <w:spacing w:line="240" w:lineRule="auto"/>
                      <w:jc w:val="center"/>
                      <w:rPr>
                        <w:sz w:val="18"/>
                      </w:rPr>
                    </w:pPr>
                    <w:r w:rsidRPr="00CE73ED">
                      <w:rPr>
                        <w:rFonts w:ascii="Sylfaen" w:hAnsi="Sylfaen"/>
                        <w:sz w:val="12"/>
                      </w:rPr>
                      <w:t>Անհամապատասխանությունները (խախտումները) վերացնելու վերաբերյալ տեղեկություններ՝ դոսյեի մեջ ներառելու համար (P.MM.10.MSG.008)</w:t>
                    </w:r>
                  </w:p>
                </w:txbxContent>
              </v:textbox>
            </v:rect>
            <v:rect id="_x0000_s2498" style="position:absolute;left:5184;top:11428;width:2715;height:1575" stroked="f">
              <v:textbox style="mso-next-textbox:#_x0000_s2498">
                <w:txbxContent>
                  <w:p w14:paraId="532CC0CC" w14:textId="77777777" w:rsidR="00A97893" w:rsidRPr="00CE73ED" w:rsidRDefault="00A97893" w:rsidP="00D960C5">
                    <w:pPr>
                      <w:spacing w:line="240" w:lineRule="auto"/>
                      <w:jc w:val="center"/>
                      <w:rPr>
                        <w:rFonts w:ascii="Sylfaen" w:hAnsi="Sylfaen"/>
                        <w:sz w:val="14"/>
                        <w:szCs w:val="16"/>
                      </w:rPr>
                    </w:pPr>
                    <w:r w:rsidRPr="00CE73ED">
                      <w:rPr>
                        <w:rFonts w:ascii="Sylfaen" w:hAnsi="Sylfaen"/>
                        <w:sz w:val="14"/>
                      </w:rPr>
                      <w:t>Արտադրության տեսչական ստուգման արդյունքների վերաբերյալ տեղեկությունների մշակման արդյունքների մասին ծանուցում (P.MM.10.MSG.005)</w:t>
                    </w:r>
                  </w:p>
                </w:txbxContent>
              </v:textbox>
            </v:rect>
            <v:rect id="_x0000_s2499" style="position:absolute;left:1881;top:13057;width:4373;height:960" stroked="f">
              <v:textbox style="mso-next-textbox:#_x0000_s2499">
                <w:txbxContent>
                  <w:p w14:paraId="03711E51" w14:textId="77777777" w:rsidR="00A97893" w:rsidRPr="00CE73ED" w:rsidRDefault="00A97893" w:rsidP="00D960C5">
                    <w:pPr>
                      <w:spacing w:line="240" w:lineRule="auto"/>
                      <w:jc w:val="center"/>
                      <w:rPr>
                        <w:rFonts w:ascii="Sylfaen" w:hAnsi="Sylfaen"/>
                        <w:sz w:val="14"/>
                        <w:szCs w:val="16"/>
                      </w:rPr>
                    </w:pPr>
                    <w:r w:rsidRPr="00CE73ED">
                      <w:rPr>
                        <w:rFonts w:ascii="Sylfaen" w:hAnsi="Sylfaen"/>
                        <w:sz w:val="14"/>
                      </w:rPr>
                      <w:t>: արտադրության տեսչական ստուգում անցկացնելու արդյունքների վերաբերյալ տեղեկություններ [խախտումները վերացնելու վերաբերյալ տեղեկությունները մշակվել են]</w:t>
                    </w:r>
                  </w:p>
                </w:txbxContent>
              </v:textbox>
            </v:rect>
            <v:rect id="_x0000_s2500" style="position:absolute;left:4007;top:14133;width:1302;height:435" stroked="f">
              <v:textbox style="mso-next-textbox:#_x0000_s2500">
                <w:txbxContent>
                  <w:p w14:paraId="3AADCA13" w14:textId="77777777" w:rsidR="00A97893" w:rsidRDefault="00A97893" w:rsidP="00D960C5">
                    <w:r>
                      <w:rPr>
                        <w:rFonts w:ascii="Sylfaen" w:hAnsi="Sylfaen"/>
                        <w:sz w:val="16"/>
                      </w:rPr>
                      <w:t>Հաջողված</w:t>
                    </w:r>
                  </w:p>
                </w:txbxContent>
              </v:textbox>
            </v:rect>
            <v:rect id="_x0000_s2525" style="position:absolute;left:5309;top:11012;width:2278;height:347" stroked="f"/>
          </v:group>
        </w:pict>
      </w:r>
      <w:r w:rsidR="00236485" w:rsidRPr="00236485">
        <w:rPr>
          <w:rFonts w:ascii="Sylfaen" w:hAnsi="Sylfaen"/>
          <w:noProof/>
          <w:sz w:val="24"/>
          <w:szCs w:val="24"/>
          <w:lang w:val="en-US" w:eastAsia="en-US" w:bidi="ar-SA"/>
        </w:rPr>
        <w:drawing>
          <wp:inline distT="0" distB="0" distL="0" distR="0" wp14:anchorId="757977F9" wp14:editId="4FFC8FC8">
            <wp:extent cx="5943600" cy="2847340"/>
            <wp:effectExtent l="19050" t="0" r="0" b="0"/>
            <wp:docPr id="4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7"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307CE2BC" w14:textId="77777777" w:rsidR="00D960C5" w:rsidRPr="00236485" w:rsidRDefault="00D960C5" w:rsidP="00FB5CD2">
      <w:pPr>
        <w:pStyle w:val="ab"/>
        <w:rPr>
          <w:noProof/>
        </w:rPr>
      </w:pPr>
      <w:r w:rsidRPr="00236485">
        <w:t>Նկ. 5. Ընդհանուր գործընթացի՝ «Անհամապատասխանությունները (խախտումները) վերացնելու արդյունքների վերաբերյալ տեղեկությունների ներկայացում ռեֆերենտ պետության լիազորված մարմին» (P.MM.10.TRN.014) տրանզակցիայի կատարման սխեմա</w:t>
      </w:r>
    </w:p>
    <w:p w14:paraId="4213107A"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6</w:t>
      </w:r>
    </w:p>
    <w:p w14:paraId="706BEB6A"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«Անհամապատասխանությունները (խախտումները) վերացնելու արդյունքների վերաբերյալ տեղեկությունների ներկայացում ռեֆերենտ պետության լիազորված մարմին» (P.MM.10.TRN.014)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960C5" w:rsidRPr="00403E52" w14:paraId="33FAA9D5"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7332C34"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33B9E9"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6FCC3A"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Նկարագրությունը</w:t>
            </w:r>
          </w:p>
        </w:tc>
      </w:tr>
      <w:tr w:rsidR="00D960C5" w:rsidRPr="00403E52" w14:paraId="0DDB1057" w14:textId="77777777" w:rsidTr="004F6A6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25230BD"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6248CC4"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3390755"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3</w:t>
            </w:r>
          </w:p>
        </w:tc>
      </w:tr>
      <w:tr w:rsidR="00D960C5" w:rsidRPr="00403E52" w14:paraId="6C08B04F"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280E7F85"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3EE7B5"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4BF52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P.MM.10.TRN.014</w:t>
            </w:r>
          </w:p>
        </w:tc>
      </w:tr>
      <w:tr w:rsidR="00D960C5" w:rsidRPr="00403E52" w14:paraId="52A2CBD4"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2460AA0E"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68AF88"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A22C31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Անհամապատասխանությունները (խախտումները) վերացնելու արդյունքների վերաբերյալ տեղեկությունների ներկայացում ռեֆերենտ պետության լիազորված մարմին</w:t>
            </w:r>
          </w:p>
        </w:tc>
      </w:tr>
      <w:tr w:rsidR="00D960C5" w:rsidRPr="00403E52" w14:paraId="39583845"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4A725DA1"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7ECC9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ձ</w:t>
            </w:r>
            <w:r w:rsidR="00782515">
              <w:rPr>
                <w:rFonts w:ascii="Sylfaen" w:hAnsi="Sylfaen"/>
                <w:sz w:val="20"/>
              </w:rPr>
              <w:t>եւ</w:t>
            </w:r>
            <w:r w:rsidRPr="00403E52">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7CAF2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հարցում/պատասխան</w:t>
            </w:r>
          </w:p>
        </w:tc>
      </w:tr>
      <w:tr w:rsidR="00D960C5" w:rsidRPr="00403E52" w14:paraId="5F996E9A"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08738563"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D0E408"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C8E22C"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նախաձեռնող</w:t>
            </w:r>
          </w:p>
        </w:tc>
      </w:tr>
      <w:tr w:rsidR="00D960C5" w:rsidRPr="00403E52" w14:paraId="06C9410E"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1C34E1C4"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C5CB2F" w14:textId="77777777" w:rsidR="00D960C5" w:rsidRPr="00403E52" w:rsidRDefault="00D960C5" w:rsidP="004F6A62">
            <w:pPr>
              <w:pStyle w:val="a8"/>
              <w:widowControl w:val="0"/>
              <w:spacing w:after="120" w:line="240" w:lineRule="auto"/>
              <w:jc w:val="left"/>
              <w:rPr>
                <w:rFonts w:ascii="Sylfaen" w:hAnsi="Sylfaen"/>
                <w:sz w:val="20"/>
              </w:rPr>
            </w:pPr>
            <w:r w:rsidRPr="00403E52">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6109FA4"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անհամապատասխանությունները (խախտումները) վերացնելու արդյունքների վերաբերյալ տեղեկությունների փոխանցում</w:t>
            </w:r>
          </w:p>
        </w:tc>
      </w:tr>
      <w:tr w:rsidR="00D960C5" w:rsidRPr="00403E52" w14:paraId="276D86D8"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71D16DD4"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6F639E" w14:textId="77777777" w:rsidR="00D960C5" w:rsidRPr="00403E52" w:rsidRDefault="00D960C5" w:rsidP="004F6A62">
            <w:pPr>
              <w:pStyle w:val="a8"/>
              <w:widowControl w:val="0"/>
              <w:spacing w:after="120" w:line="240" w:lineRule="auto"/>
              <w:jc w:val="left"/>
              <w:rPr>
                <w:rFonts w:ascii="Sylfaen" w:hAnsi="Sylfaen"/>
                <w:sz w:val="20"/>
              </w:rPr>
            </w:pPr>
            <w:r w:rsidRPr="00403E52">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4D52C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ռեսպոնդենտ</w:t>
            </w:r>
          </w:p>
        </w:tc>
      </w:tr>
      <w:tr w:rsidR="00D960C5" w:rsidRPr="00403E52" w14:paraId="2D2DAA39"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2FDACB56"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B764ED" w14:textId="77777777" w:rsidR="00D960C5" w:rsidRPr="00403E52" w:rsidRDefault="00D960C5" w:rsidP="004F6A62">
            <w:pPr>
              <w:pStyle w:val="a8"/>
              <w:widowControl w:val="0"/>
              <w:spacing w:after="120" w:line="240" w:lineRule="auto"/>
              <w:jc w:val="left"/>
              <w:rPr>
                <w:rFonts w:ascii="Sylfaen" w:hAnsi="Sylfaen"/>
                <w:sz w:val="20"/>
              </w:rPr>
            </w:pPr>
            <w:r w:rsidRPr="00403E52">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A7CB43"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 xml:space="preserve">անհամապատասխանությունները (խախտումները) վերացնելու արդյունքների վերաբերյալ տեղեկությունների ընդունում </w:t>
            </w:r>
            <w:r w:rsidR="00782515">
              <w:rPr>
                <w:rFonts w:ascii="Sylfaen" w:hAnsi="Sylfaen"/>
                <w:sz w:val="20"/>
              </w:rPr>
              <w:t>եւ</w:t>
            </w:r>
            <w:r w:rsidRPr="00403E52">
              <w:rPr>
                <w:rFonts w:ascii="Sylfaen" w:hAnsi="Sylfaen"/>
                <w:sz w:val="20"/>
              </w:rPr>
              <w:t xml:space="preserve"> մշակում</w:t>
            </w:r>
          </w:p>
        </w:tc>
      </w:tr>
      <w:tr w:rsidR="00D960C5" w:rsidRPr="00403E52" w14:paraId="1B0D1DF1" w14:textId="77777777" w:rsidTr="004F6A62">
        <w:trPr>
          <w:cantSplit/>
          <w:jc w:val="center"/>
        </w:trPr>
        <w:tc>
          <w:tcPr>
            <w:tcW w:w="578" w:type="pct"/>
            <w:tcBorders>
              <w:top w:val="single" w:sz="4" w:space="0" w:color="auto"/>
              <w:left w:val="single" w:sz="4" w:space="0" w:color="auto"/>
              <w:bottom w:val="single" w:sz="4" w:space="0" w:color="auto"/>
            </w:tcBorders>
            <w:shd w:val="clear" w:color="auto" w:fill="FFFFFF"/>
          </w:tcPr>
          <w:p w14:paraId="4BE8213A"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4F83B7"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C7CCE8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արտադրության տեսչական ստուգման անցկացման արդյունքների վերաբերյալ տեղեկություններ (P.MM.10.BEN.002)՝ խախտումները վերացնելու վերաբերյալ տեղեկությունները մշակվել են</w:t>
            </w:r>
          </w:p>
        </w:tc>
      </w:tr>
      <w:tr w:rsidR="00D960C5" w:rsidRPr="00403E52" w14:paraId="1887955A" w14:textId="77777777" w:rsidTr="004F6A62">
        <w:trPr>
          <w:cantSplit/>
          <w:jc w:val="center"/>
        </w:trPr>
        <w:tc>
          <w:tcPr>
            <w:tcW w:w="578" w:type="pct"/>
            <w:tcBorders>
              <w:top w:val="single" w:sz="4" w:space="0" w:color="auto"/>
              <w:left w:val="single" w:sz="4" w:space="0" w:color="auto"/>
            </w:tcBorders>
            <w:shd w:val="clear" w:color="auto" w:fill="FFFFFF"/>
          </w:tcPr>
          <w:p w14:paraId="61425FCB"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A61E64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8CB40F4" w14:textId="77777777" w:rsidR="00D960C5" w:rsidRPr="00403E52" w:rsidRDefault="00D960C5" w:rsidP="004F6A62">
            <w:pPr>
              <w:pStyle w:val="a8"/>
              <w:widowControl w:val="0"/>
              <w:spacing w:after="120" w:line="240" w:lineRule="auto"/>
              <w:jc w:val="left"/>
              <w:rPr>
                <w:rFonts w:ascii="Sylfaen" w:hAnsi="Sylfaen" w:cs="Arial"/>
                <w:sz w:val="20"/>
              </w:rPr>
            </w:pPr>
          </w:p>
        </w:tc>
      </w:tr>
      <w:tr w:rsidR="00D960C5" w:rsidRPr="00403E52" w14:paraId="0460BC10" w14:textId="77777777" w:rsidTr="004F6A62">
        <w:trPr>
          <w:cantSplit/>
          <w:jc w:val="center"/>
        </w:trPr>
        <w:tc>
          <w:tcPr>
            <w:tcW w:w="578" w:type="pct"/>
            <w:tcBorders>
              <w:left w:val="single" w:sz="4" w:space="0" w:color="auto"/>
            </w:tcBorders>
            <w:shd w:val="clear" w:color="auto" w:fill="FFFFFF"/>
          </w:tcPr>
          <w:p w14:paraId="247966D4"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606A9148" w14:textId="77777777" w:rsidR="00D960C5" w:rsidRPr="00403E52" w:rsidDel="00C2156F"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3544ED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w:t>
            </w:r>
          </w:p>
        </w:tc>
      </w:tr>
      <w:tr w:rsidR="00D960C5" w:rsidRPr="00403E52" w14:paraId="29EEF0FF" w14:textId="77777777" w:rsidTr="004F6A62">
        <w:trPr>
          <w:cantSplit/>
          <w:jc w:val="center"/>
        </w:trPr>
        <w:tc>
          <w:tcPr>
            <w:tcW w:w="578" w:type="pct"/>
            <w:tcBorders>
              <w:left w:val="single" w:sz="4" w:space="0" w:color="auto"/>
            </w:tcBorders>
            <w:shd w:val="clear" w:color="auto" w:fill="FFFFFF"/>
          </w:tcPr>
          <w:p w14:paraId="0E1B6956"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4CA4D292"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A2F0C1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20 րոպե</w:t>
            </w:r>
          </w:p>
        </w:tc>
      </w:tr>
      <w:tr w:rsidR="00D960C5" w:rsidRPr="00403E52" w14:paraId="4ABFCC66" w14:textId="77777777" w:rsidTr="004F6A62">
        <w:trPr>
          <w:cantSplit/>
          <w:jc w:val="center"/>
        </w:trPr>
        <w:tc>
          <w:tcPr>
            <w:tcW w:w="578" w:type="pct"/>
            <w:tcBorders>
              <w:left w:val="single" w:sz="4" w:space="0" w:color="auto"/>
            </w:tcBorders>
            <w:shd w:val="clear" w:color="auto" w:fill="FFFFFF"/>
          </w:tcPr>
          <w:p w14:paraId="4EA03409"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72F92F75"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C9E94D0"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1 ժամ</w:t>
            </w:r>
          </w:p>
        </w:tc>
      </w:tr>
      <w:tr w:rsidR="00D960C5" w:rsidRPr="00403E52" w14:paraId="6271D38C" w14:textId="77777777" w:rsidTr="004F6A62">
        <w:trPr>
          <w:cantSplit/>
          <w:jc w:val="center"/>
        </w:trPr>
        <w:tc>
          <w:tcPr>
            <w:tcW w:w="578" w:type="pct"/>
            <w:tcBorders>
              <w:left w:val="single" w:sz="4" w:space="0" w:color="auto"/>
            </w:tcBorders>
            <w:shd w:val="clear" w:color="auto" w:fill="FFFFFF"/>
          </w:tcPr>
          <w:p w14:paraId="3B1140EB"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1FF44560"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9162AB8"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այո</w:t>
            </w:r>
          </w:p>
        </w:tc>
      </w:tr>
      <w:tr w:rsidR="00D960C5" w:rsidRPr="00403E52" w14:paraId="12368E52" w14:textId="77777777" w:rsidTr="004F6A62">
        <w:trPr>
          <w:cantSplit/>
          <w:jc w:val="center"/>
        </w:trPr>
        <w:tc>
          <w:tcPr>
            <w:tcW w:w="578" w:type="pct"/>
            <w:tcBorders>
              <w:left w:val="single" w:sz="4" w:space="0" w:color="auto"/>
              <w:bottom w:val="single" w:sz="4" w:space="0" w:color="auto"/>
            </w:tcBorders>
            <w:shd w:val="clear" w:color="auto" w:fill="FFFFFF"/>
          </w:tcPr>
          <w:p w14:paraId="43CD81B1"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DF5495B"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60BEAAC"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3</w:t>
            </w:r>
          </w:p>
        </w:tc>
      </w:tr>
      <w:tr w:rsidR="00D960C5" w:rsidRPr="00403E52" w14:paraId="4C5D99F0" w14:textId="77777777" w:rsidTr="004F6A62">
        <w:trPr>
          <w:cantSplit/>
          <w:jc w:val="center"/>
        </w:trPr>
        <w:tc>
          <w:tcPr>
            <w:tcW w:w="578" w:type="pct"/>
            <w:tcBorders>
              <w:top w:val="single" w:sz="4" w:space="0" w:color="auto"/>
              <w:left w:val="single" w:sz="4" w:space="0" w:color="auto"/>
            </w:tcBorders>
            <w:shd w:val="clear" w:color="auto" w:fill="FFFFFF"/>
          </w:tcPr>
          <w:p w14:paraId="51FE9E5A"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00DD63C"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DE09916" w14:textId="77777777" w:rsidR="00D960C5" w:rsidRPr="00403E52" w:rsidRDefault="00D960C5" w:rsidP="004F6A62">
            <w:pPr>
              <w:pStyle w:val="a8"/>
              <w:widowControl w:val="0"/>
              <w:spacing w:after="120" w:line="240" w:lineRule="auto"/>
              <w:jc w:val="left"/>
              <w:rPr>
                <w:rFonts w:ascii="Sylfaen" w:hAnsi="Sylfaen" w:cs="Arial"/>
                <w:sz w:val="20"/>
              </w:rPr>
            </w:pPr>
          </w:p>
        </w:tc>
      </w:tr>
      <w:tr w:rsidR="00D960C5" w:rsidRPr="00403E52" w14:paraId="0E5436AE" w14:textId="77777777" w:rsidTr="004F6A62">
        <w:trPr>
          <w:cantSplit/>
          <w:jc w:val="center"/>
        </w:trPr>
        <w:tc>
          <w:tcPr>
            <w:tcW w:w="578" w:type="pct"/>
            <w:tcBorders>
              <w:left w:val="single" w:sz="4" w:space="0" w:color="auto"/>
            </w:tcBorders>
            <w:shd w:val="clear" w:color="auto" w:fill="FFFFFF"/>
          </w:tcPr>
          <w:p w14:paraId="3DE767D3"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7186E91C"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FA9C0BF"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անհամապատասխանությունները (խախտումները) վերացնելու վերաբերյալ տեղեկություններ՝ դոսյեի մեջ ներառելու համար (P.MM.10.MSG.008)</w:t>
            </w:r>
          </w:p>
        </w:tc>
      </w:tr>
      <w:tr w:rsidR="00D960C5" w:rsidRPr="00403E52" w14:paraId="0900C2A8" w14:textId="77777777" w:rsidTr="004F6A62">
        <w:trPr>
          <w:cantSplit/>
          <w:jc w:val="center"/>
        </w:trPr>
        <w:tc>
          <w:tcPr>
            <w:tcW w:w="578" w:type="pct"/>
            <w:tcBorders>
              <w:left w:val="single" w:sz="4" w:space="0" w:color="auto"/>
              <w:bottom w:val="single" w:sz="4" w:space="0" w:color="auto"/>
            </w:tcBorders>
            <w:shd w:val="clear" w:color="auto" w:fill="FFFFFF"/>
          </w:tcPr>
          <w:p w14:paraId="4FC27C23"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3213D21"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5D3302D6"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արտադրության տեսչական ստուգման արդյունքների վերաբերյալ տեղեկությունների մշակման արդյունքների մասին ծանուցում (P.MM.10.MSG.005)</w:t>
            </w:r>
          </w:p>
        </w:tc>
      </w:tr>
      <w:tr w:rsidR="00D960C5" w:rsidRPr="00403E52" w14:paraId="3D63BB75" w14:textId="77777777" w:rsidTr="004F6A62">
        <w:trPr>
          <w:cantSplit/>
          <w:jc w:val="center"/>
        </w:trPr>
        <w:tc>
          <w:tcPr>
            <w:tcW w:w="578" w:type="pct"/>
            <w:tcBorders>
              <w:top w:val="single" w:sz="4" w:space="0" w:color="auto"/>
              <w:left w:val="single" w:sz="4" w:space="0" w:color="auto"/>
            </w:tcBorders>
            <w:shd w:val="clear" w:color="auto" w:fill="FFFFFF"/>
          </w:tcPr>
          <w:p w14:paraId="7D38649E"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7790D70"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A056E41" w14:textId="77777777" w:rsidR="00D960C5" w:rsidRPr="00403E52" w:rsidRDefault="00D960C5" w:rsidP="004F6A62">
            <w:pPr>
              <w:pStyle w:val="a8"/>
              <w:widowControl w:val="0"/>
              <w:spacing w:after="120" w:line="240" w:lineRule="auto"/>
              <w:jc w:val="left"/>
              <w:rPr>
                <w:rFonts w:ascii="Sylfaen" w:hAnsi="Sylfaen" w:cs="Arial"/>
                <w:sz w:val="20"/>
              </w:rPr>
            </w:pPr>
          </w:p>
        </w:tc>
      </w:tr>
      <w:tr w:rsidR="00D960C5" w:rsidRPr="00403E52" w14:paraId="7E15532A" w14:textId="77777777" w:rsidTr="004F6A62">
        <w:trPr>
          <w:cantSplit/>
          <w:jc w:val="center"/>
        </w:trPr>
        <w:tc>
          <w:tcPr>
            <w:tcW w:w="578" w:type="pct"/>
            <w:tcBorders>
              <w:left w:val="single" w:sz="4" w:space="0" w:color="auto"/>
            </w:tcBorders>
            <w:shd w:val="clear" w:color="auto" w:fill="FFFFFF"/>
          </w:tcPr>
          <w:p w14:paraId="361B5D7B"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52DE19B0"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2D8C6542"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այո</w:t>
            </w:r>
          </w:p>
        </w:tc>
      </w:tr>
      <w:tr w:rsidR="00D960C5" w:rsidRPr="00403E52" w14:paraId="6A79D90E" w14:textId="77777777" w:rsidTr="004F6A62">
        <w:trPr>
          <w:cantSplit/>
          <w:jc w:val="center"/>
        </w:trPr>
        <w:tc>
          <w:tcPr>
            <w:tcW w:w="578" w:type="pct"/>
            <w:tcBorders>
              <w:left w:val="single" w:sz="4" w:space="0" w:color="auto"/>
              <w:bottom w:val="single" w:sz="4" w:space="0" w:color="auto"/>
            </w:tcBorders>
            <w:shd w:val="clear" w:color="auto" w:fill="FFFFFF"/>
          </w:tcPr>
          <w:p w14:paraId="13246952"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6E93A64" w14:textId="77777777" w:rsidR="00D960C5" w:rsidRPr="00403E52" w:rsidRDefault="00D960C5" w:rsidP="004F6A62">
            <w:pPr>
              <w:pStyle w:val="a8"/>
              <w:widowControl w:val="0"/>
              <w:spacing w:after="120" w:line="240" w:lineRule="auto"/>
              <w:ind w:left="284"/>
              <w:jc w:val="left"/>
              <w:rPr>
                <w:rFonts w:ascii="Sylfaen" w:hAnsi="Sylfaen" w:cs="Arial"/>
                <w:sz w:val="20"/>
              </w:rPr>
            </w:pPr>
            <w:r w:rsidRPr="00403E52">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6C71F2BB" w14:textId="77777777" w:rsidR="00D960C5" w:rsidRPr="00403E52" w:rsidRDefault="00D960C5" w:rsidP="004F6A62">
            <w:pPr>
              <w:pStyle w:val="a8"/>
              <w:widowControl w:val="0"/>
              <w:spacing w:after="120" w:line="240" w:lineRule="auto"/>
              <w:jc w:val="left"/>
              <w:rPr>
                <w:rFonts w:ascii="Sylfaen" w:hAnsi="Sylfaen" w:cs="Arial"/>
                <w:sz w:val="20"/>
              </w:rPr>
            </w:pPr>
            <w:r w:rsidRPr="00403E52">
              <w:rPr>
                <w:rFonts w:ascii="Sylfaen" w:hAnsi="Sylfaen"/>
                <w:noProof/>
                <w:sz w:val="20"/>
              </w:rPr>
              <w:t>ոչ</w:t>
            </w:r>
          </w:p>
        </w:tc>
      </w:tr>
    </w:tbl>
    <w:p w14:paraId="5F88E84B" w14:textId="77777777" w:rsidR="00D960C5" w:rsidRPr="00236485" w:rsidRDefault="00D960C5" w:rsidP="00DB3188">
      <w:pPr>
        <w:widowControl w:val="0"/>
        <w:spacing w:after="160" w:line="360" w:lineRule="auto"/>
        <w:rPr>
          <w:rFonts w:ascii="Sylfaen" w:hAnsi="Sylfaen"/>
          <w:sz w:val="24"/>
          <w:szCs w:val="24"/>
        </w:rPr>
      </w:pPr>
    </w:p>
    <w:p w14:paraId="224468E7" w14:textId="77777777" w:rsidR="00D960C5" w:rsidRPr="00236485" w:rsidRDefault="00D960C5" w:rsidP="00DB3188">
      <w:pPr>
        <w:pStyle w:val="Heading2"/>
        <w:keepNext w:val="0"/>
        <w:keepLines w:val="0"/>
        <w:widowControl w:val="0"/>
        <w:spacing w:before="0" w:after="160" w:line="360" w:lineRule="auto"/>
        <w:rPr>
          <w:rFonts w:ascii="Sylfaen" w:hAnsi="Sylfaen"/>
          <w:sz w:val="24"/>
          <w:szCs w:val="24"/>
        </w:rPr>
      </w:pPr>
      <w:r w:rsidRPr="00236485">
        <w:rPr>
          <w:rFonts w:ascii="Sylfaen" w:hAnsi="Sylfaen"/>
          <w:sz w:val="24"/>
          <w:szCs w:val="24"/>
        </w:rPr>
        <w:t>3. Ընդհանուր գործընթացի՝ «Լիազորված մարմնի ծանուցում՝ բժշկական արտադրատեսակի բացթողումը շրջանառության մեջ կասեցնելու (վերսկսելու) մասին» (P.MM.10.TRN.015) տրանզակցիա</w:t>
      </w:r>
    </w:p>
    <w:p w14:paraId="35792FB9" w14:textId="77777777" w:rsidR="00D960C5" w:rsidRDefault="00D960C5" w:rsidP="004F6A62">
      <w:pPr>
        <w:pStyle w:val="af1"/>
        <w:widowControl w:val="0"/>
        <w:tabs>
          <w:tab w:val="left" w:pos="1134"/>
        </w:tabs>
        <w:spacing w:after="160"/>
        <w:ind w:firstLine="567"/>
        <w:outlineLvl w:val="9"/>
        <w:rPr>
          <w:rFonts w:ascii="Sylfaen" w:hAnsi="Sylfaen"/>
          <w:sz w:val="24"/>
          <w:lang w:val="en-US"/>
        </w:rPr>
      </w:pPr>
      <w:r w:rsidRPr="00236485">
        <w:rPr>
          <w:rFonts w:ascii="Sylfaen" w:hAnsi="Sylfaen"/>
          <w:sz w:val="24"/>
        </w:rPr>
        <w:t>17.</w:t>
      </w:r>
      <w:r w:rsidR="004F6A62" w:rsidRPr="004F6A62">
        <w:rPr>
          <w:rFonts w:ascii="Sylfaen" w:hAnsi="Sylfaen"/>
          <w:sz w:val="24"/>
        </w:rPr>
        <w:tab/>
      </w:r>
      <w:r w:rsidRPr="00236485">
        <w:rPr>
          <w:rFonts w:ascii="Sylfaen" w:hAnsi="Sylfaen"/>
          <w:sz w:val="24"/>
        </w:rPr>
        <w:t xml:space="preserve">Ընդհանուր գործընթացի՝ «Լիազորված մարմնի ծանուցում՝ բժշկական արտադրատեսակի բացթողումը շրջանառության մեջ կասեցնելու (վերսկսելու) մասին» (P.MM.10.TRN.015) տրանզակցիան կատարվում է համապատասխան տեղեկությունները ռեսպոնդենտին փոխանցելու համար։ Ընդհանուր գործընթացի նշված տրանզակցիայի կատարման սխեման ներկայացված է 6-րդ նկարում։ </w:t>
      </w:r>
      <w:r w:rsidRPr="00236485">
        <w:rPr>
          <w:rFonts w:ascii="Sylfaen" w:hAnsi="Sylfaen"/>
          <w:sz w:val="24"/>
        </w:rPr>
        <w:lastRenderedPageBreak/>
        <w:t>Ընդհանուր գործընթացի տրանզակցիայի պարամետրերը բերված են 7-րդ աղյուսակում։</w:t>
      </w:r>
    </w:p>
    <w:p w14:paraId="0528A2D4" w14:textId="77777777" w:rsidR="00C610AF" w:rsidRPr="00C610AF" w:rsidRDefault="00C610AF" w:rsidP="004F6A62">
      <w:pPr>
        <w:pStyle w:val="af1"/>
        <w:widowControl w:val="0"/>
        <w:tabs>
          <w:tab w:val="left" w:pos="1134"/>
        </w:tabs>
        <w:spacing w:after="160"/>
        <w:ind w:firstLine="567"/>
        <w:outlineLvl w:val="9"/>
        <w:rPr>
          <w:rFonts w:ascii="Sylfaen" w:hAnsi="Sylfaen"/>
          <w:sz w:val="24"/>
          <w:lang w:val="en-US"/>
        </w:rPr>
      </w:pPr>
    </w:p>
    <w:p w14:paraId="02FB5199" w14:textId="77777777" w:rsidR="00D960C5" w:rsidRPr="00236485" w:rsidRDefault="00000000" w:rsidP="00DB3188">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724BD1B">
          <v:group id="_x0000_s2524" style="position:absolute;left:0;text-align:left;margin-left:7pt;margin-top:3.4pt;width:444.2pt;height:216.85pt;z-index:251838464" coordorigin="1558,4965" coordsize="8884,4337">
            <v:rect id="_x0000_s2502" style="position:absolute;left:1864;top:4965;width:2918;height:292" stroked="f">
              <v:textbox style="mso-next-textbox:#_x0000_s2502">
                <w:txbxContent>
                  <w:p w14:paraId="5AFB4D67" w14:textId="77777777" w:rsidR="00A97893" w:rsidRPr="00CE73ED" w:rsidRDefault="00A97893" w:rsidP="00CE73ED">
                    <w:pPr>
                      <w:jc w:val="center"/>
                      <w:rPr>
                        <w:sz w:val="18"/>
                      </w:rPr>
                    </w:pPr>
                    <w:r w:rsidRPr="00CE73ED">
                      <w:rPr>
                        <w:rFonts w:ascii="Sylfaen" w:hAnsi="Sylfaen"/>
                        <w:sz w:val="12"/>
                      </w:rPr>
                      <w:t>: Նախաձեռնողը</w:t>
                    </w:r>
                  </w:p>
                </w:txbxContent>
              </v:textbox>
            </v:rect>
            <v:rect id="_x0000_s2503" style="position:absolute;left:7372;top:4965;width:2433;height:292" stroked="f">
              <v:textbox style="mso-next-textbox:#_x0000_s2503">
                <w:txbxContent>
                  <w:p w14:paraId="10DD3558" w14:textId="77777777" w:rsidR="00A97893" w:rsidRPr="00CE73ED" w:rsidRDefault="00A97893" w:rsidP="00CE73ED">
                    <w:pPr>
                      <w:jc w:val="center"/>
                      <w:rPr>
                        <w:sz w:val="18"/>
                      </w:rPr>
                    </w:pPr>
                    <w:r w:rsidRPr="00CE73ED">
                      <w:rPr>
                        <w:rFonts w:ascii="Sylfaen" w:hAnsi="Sylfaen"/>
                        <w:sz w:val="12"/>
                      </w:rPr>
                      <w:t>: Ռեսպոնդենտը</w:t>
                    </w:r>
                  </w:p>
                </w:txbxContent>
              </v:textbox>
            </v:rect>
            <v:rect id="_x0000_s2504" style="position:absolute;left:5180;top:5384;width:2740;height:952" stroked="f">
              <v:textbox style="mso-next-textbox:#_x0000_s2504">
                <w:txbxContent>
                  <w:p w14:paraId="62690DB5" w14:textId="77777777" w:rsidR="00A97893" w:rsidRPr="00CE73ED" w:rsidRDefault="00A97893" w:rsidP="00D960C5">
                    <w:pPr>
                      <w:spacing w:line="240" w:lineRule="auto"/>
                      <w:jc w:val="center"/>
                      <w:rPr>
                        <w:rFonts w:ascii="Sylfaen" w:hAnsi="Sylfaen"/>
                        <w:sz w:val="12"/>
                        <w:szCs w:val="16"/>
                      </w:rPr>
                    </w:pPr>
                    <w:r w:rsidRPr="00CE73ED">
                      <w:rPr>
                        <w:rFonts w:ascii="Sylfaen" w:hAnsi="Sylfaen"/>
                        <w:sz w:val="12"/>
                      </w:rPr>
                      <w:t>Բժշկական արտադրատեսակի բացթողումը դադարեցնելու (վերսկսելու) մասին ծանուցում (P.MM.10.MSG.018)</w:t>
                    </w:r>
                  </w:p>
                </w:txbxContent>
              </v:textbox>
            </v:rect>
            <v:rect id="_x0000_s2505" style="position:absolute;left:2590;top:6021;width:2419;height:1362" stroked="f">
              <v:textbox style="mso-next-textbox:#_x0000_s2505">
                <w:txbxContent>
                  <w:p w14:paraId="7053E4A0" w14:textId="77777777" w:rsidR="00A97893" w:rsidRPr="00CE73ED" w:rsidRDefault="00A97893" w:rsidP="00D960C5">
                    <w:pPr>
                      <w:spacing w:line="240" w:lineRule="auto"/>
                      <w:jc w:val="center"/>
                      <w:rPr>
                        <w:sz w:val="20"/>
                      </w:rPr>
                    </w:pPr>
                    <w:r w:rsidRPr="00CE73ED">
                      <w:rPr>
                        <w:rFonts w:ascii="Sylfaen" w:hAnsi="Sylfaen"/>
                        <w:sz w:val="14"/>
                      </w:rPr>
                      <w:t>Բժշկական արտադրատեսակի բացթողումը շրջանառության մեջ  դադարեցնելու (վերսկսելու) մասին ծանուցման փոխանցում</w:t>
                    </w:r>
                  </w:p>
                </w:txbxContent>
              </v:textbox>
            </v:rect>
            <v:rect id="_x0000_s2506" style="position:absolute;left:7995;top:5883;width:2447;height:1296" stroked="f">
              <v:textbox style="mso-next-textbox:#_x0000_s2506">
                <w:txbxContent>
                  <w:p w14:paraId="30FBC818" w14:textId="77777777" w:rsidR="00A97893" w:rsidRPr="00CE73ED" w:rsidRDefault="00A97893" w:rsidP="00D960C5">
                    <w:pPr>
                      <w:spacing w:line="240" w:lineRule="auto"/>
                      <w:jc w:val="center"/>
                      <w:rPr>
                        <w:sz w:val="18"/>
                      </w:rPr>
                    </w:pPr>
                    <w:r w:rsidRPr="00CE73ED">
                      <w:rPr>
                        <w:rFonts w:ascii="Sylfaen" w:hAnsi="Sylfaen"/>
                        <w:sz w:val="12"/>
                      </w:rPr>
                      <w:t>Բժշկական արտադրատեսակի բացթողումը շրջանառության մեջ  դադարեցնելու (վերսկսելու) մասին ծանուցման ընդունում</w:t>
                    </w:r>
                  </w:p>
                </w:txbxContent>
              </v:textbox>
            </v:rect>
            <v:rect id="_x0000_s2507" style="position:absolute;left:1728;top:7791;width:4569;height:956" stroked="f">
              <v:textbox style="mso-next-textbox:#_x0000_s2507">
                <w:txbxContent>
                  <w:p w14:paraId="6D8B7DB8" w14:textId="77777777" w:rsidR="00A97893" w:rsidRPr="00CE73ED" w:rsidRDefault="00A97893" w:rsidP="00D960C5">
                    <w:pPr>
                      <w:spacing w:line="240" w:lineRule="auto"/>
                      <w:jc w:val="center"/>
                      <w:rPr>
                        <w:rFonts w:ascii="Sylfaen" w:hAnsi="Sylfaen"/>
                        <w:sz w:val="12"/>
                        <w:szCs w:val="16"/>
                      </w:rPr>
                    </w:pPr>
                    <w:r w:rsidRPr="00CE73ED">
                      <w:rPr>
                        <w:rFonts w:ascii="Sylfaen" w:hAnsi="Sylfaen"/>
                        <w:sz w:val="12"/>
                      </w:rPr>
                      <w:t>: բժշկական արտադրատեսակը շրջանառության մեջ բաց թողնելու վերաբերյալ տեղեկություններ [բացթղումը կասեցնելու (վերսկսելու) մասին տեղեկությունները փոխանցվել են]</w:t>
                    </w:r>
                  </w:p>
                </w:txbxContent>
              </v:textbox>
            </v:rect>
            <v:rect id="_x0000_s2508" style="position:absolute;left:4062;top:8901;width:1118;height:401" stroked="f">
              <v:textbox style="mso-next-textbox:#_x0000_s2508">
                <w:txbxContent>
                  <w:p w14:paraId="3D3BA340" w14:textId="77777777" w:rsidR="00A97893" w:rsidRPr="00CE73ED" w:rsidRDefault="00A97893" w:rsidP="00CE73ED">
                    <w:pPr>
                      <w:jc w:val="center"/>
                      <w:rPr>
                        <w:sz w:val="18"/>
                      </w:rPr>
                    </w:pPr>
                    <w:r w:rsidRPr="00CE73ED">
                      <w:rPr>
                        <w:rFonts w:ascii="Sylfaen" w:hAnsi="Sylfaen"/>
                        <w:sz w:val="12"/>
                      </w:rPr>
                      <w:t>Հաջողված</w:t>
                    </w:r>
                  </w:p>
                </w:txbxContent>
              </v:textbox>
            </v:rect>
            <v:rect id="_x0000_s2509" style="position:absolute;left:1558;top:5770;width:871;height:652" stroked="f">
              <v:textbox style="mso-next-textbox:#_x0000_s2509">
                <w:txbxContent>
                  <w:p w14:paraId="7EC8704B" w14:textId="77777777" w:rsidR="00A97893" w:rsidRPr="00CE73ED" w:rsidRDefault="00A97893" w:rsidP="00CE73ED">
                    <w:pPr>
                      <w:jc w:val="center"/>
                      <w:rPr>
                        <w:sz w:val="14"/>
                      </w:rPr>
                    </w:pPr>
                    <w:r w:rsidRPr="00CE73ED">
                      <w:rPr>
                        <w:rFonts w:ascii="Sylfaen" w:hAnsi="Sylfaen"/>
                        <w:sz w:val="8"/>
                      </w:rPr>
                      <w:t>Հսկողության սխալ</w:t>
                    </w:r>
                  </w:p>
                </w:txbxContent>
              </v:textbox>
            </v:rect>
            <v:rect id="_x0000_s2522" style="position:absolute;left:4008;top:5332;width:1258;height:551" stroked="f"/>
            <v:rect id="_x0000_s2523" style="position:absolute;left:7694;top:5332;width:1537;height:321" stroked="f"/>
          </v:group>
        </w:pict>
      </w:r>
      <w:r w:rsidR="00236485" w:rsidRPr="00236485">
        <w:rPr>
          <w:rFonts w:ascii="Sylfaen" w:hAnsi="Sylfaen"/>
          <w:noProof/>
          <w:sz w:val="24"/>
          <w:szCs w:val="24"/>
          <w:lang w:val="en-US" w:eastAsia="en-US" w:bidi="ar-SA"/>
        </w:rPr>
        <w:drawing>
          <wp:inline distT="0" distB="0" distL="0" distR="0" wp14:anchorId="4777794B" wp14:editId="4D750CD5">
            <wp:extent cx="5943600" cy="2847340"/>
            <wp:effectExtent l="19050" t="0" r="0" b="0"/>
            <wp:docPr id="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78" cstate="print"/>
                    <a:srcRect/>
                    <a:stretch>
                      <a:fillRect/>
                    </a:stretch>
                  </pic:blipFill>
                  <pic:spPr bwMode="auto">
                    <a:xfrm>
                      <a:off x="0" y="0"/>
                      <a:ext cx="5943600" cy="2847340"/>
                    </a:xfrm>
                    <a:prstGeom prst="rect">
                      <a:avLst/>
                    </a:prstGeom>
                    <a:noFill/>
                    <a:ln w="9525">
                      <a:noFill/>
                      <a:miter lim="800000"/>
                      <a:headEnd/>
                      <a:tailEnd/>
                    </a:ln>
                  </pic:spPr>
                </pic:pic>
              </a:graphicData>
            </a:graphic>
          </wp:inline>
        </w:drawing>
      </w:r>
    </w:p>
    <w:p w14:paraId="7E75FEFE" w14:textId="77777777" w:rsidR="00D960C5" w:rsidRPr="00236485" w:rsidRDefault="00D960C5" w:rsidP="00FB5CD2">
      <w:pPr>
        <w:pStyle w:val="ab"/>
        <w:rPr>
          <w:noProof/>
        </w:rPr>
      </w:pPr>
      <w:r w:rsidRPr="00236485">
        <w:t>Նկ. 6. Ընդհանուր գործընթացի՝ «Բժշկական արտադրատեսակի բացթողումը շրջանառության մեջ կասեցնելու (վերսկսելու) մասին՝ լիազորված մարմնի ծանուցում» (P.MM.10.TRN.015) տրանզակցիայի կատարման սխեմա</w:t>
      </w:r>
    </w:p>
    <w:p w14:paraId="0FC4611F" w14:textId="77777777" w:rsidR="00D960C5" w:rsidRPr="00236485" w:rsidRDefault="00D960C5" w:rsidP="00DB3188">
      <w:pPr>
        <w:widowControl w:val="0"/>
        <w:spacing w:after="160" w:line="360" w:lineRule="auto"/>
        <w:rPr>
          <w:rFonts w:ascii="Sylfaen" w:hAnsi="Sylfaen"/>
          <w:sz w:val="24"/>
          <w:szCs w:val="24"/>
        </w:rPr>
      </w:pPr>
    </w:p>
    <w:p w14:paraId="7BCE9CA1"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7</w:t>
      </w:r>
    </w:p>
    <w:p w14:paraId="405BB96F"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գործընթացի՝ «Լիազորված մարմնի ծանուցում՝ բժշկական արտադրատեսակի բացթողումը շրջանառության մեջ կասեցնելու (վերսկսելու) մասին» (P.MM.10.TRN.015)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960C5" w:rsidRPr="00403E52" w14:paraId="00620CC8" w14:textId="77777777" w:rsidTr="005C59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9E5B55D"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6B62B1"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B5D2BA"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Նկարագրությունը</w:t>
            </w:r>
          </w:p>
        </w:tc>
      </w:tr>
      <w:tr w:rsidR="00D960C5" w:rsidRPr="00403E52" w14:paraId="180966CB" w14:textId="77777777" w:rsidTr="005C59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C90F4A6"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00673A6"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28F8C62"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3</w:t>
            </w:r>
          </w:p>
        </w:tc>
      </w:tr>
      <w:tr w:rsidR="00D960C5" w:rsidRPr="00403E52" w14:paraId="7DBFBB97"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3BB92F65"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5C11A1"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91D2275"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P.MM.10.TRN.015</w:t>
            </w:r>
          </w:p>
        </w:tc>
      </w:tr>
      <w:tr w:rsidR="00D960C5" w:rsidRPr="00403E52" w14:paraId="235C10DB"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3F8C8EEF"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544310"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9D874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լիազորված մարմնի ծանուցում՝ բժշկական արտադրատեսակի բացթողումը շրջանառության մեջ կասեցնելու (վերսկսելու) մասին</w:t>
            </w:r>
          </w:p>
        </w:tc>
      </w:tr>
      <w:tr w:rsidR="00D960C5" w:rsidRPr="00403E52" w14:paraId="79817DC9"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1DFF5569"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7C6B4B"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ձ</w:t>
            </w:r>
            <w:r w:rsidR="00782515">
              <w:rPr>
                <w:rFonts w:ascii="Sylfaen" w:hAnsi="Sylfaen"/>
                <w:sz w:val="20"/>
              </w:rPr>
              <w:t>եւ</w:t>
            </w:r>
            <w:r w:rsidRPr="00403E52">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2D0765" w14:textId="77777777" w:rsidR="00D960C5" w:rsidRPr="00403E52" w:rsidRDefault="00D960C5" w:rsidP="005C5925">
            <w:pPr>
              <w:pStyle w:val="a8"/>
              <w:widowControl w:val="0"/>
              <w:spacing w:after="120" w:line="240" w:lineRule="auto"/>
              <w:jc w:val="left"/>
              <w:rPr>
                <w:rFonts w:ascii="Sylfaen" w:hAnsi="Sylfaen" w:cs="Arial"/>
                <w:sz w:val="20"/>
                <w:lang w:val="ru-RU"/>
              </w:rPr>
            </w:pPr>
            <w:r w:rsidRPr="00403E52">
              <w:rPr>
                <w:rFonts w:ascii="Sylfaen" w:hAnsi="Sylfaen"/>
                <w:noProof/>
                <w:sz w:val="20"/>
              </w:rPr>
              <w:t>տեղեկացում</w:t>
            </w:r>
          </w:p>
        </w:tc>
      </w:tr>
      <w:tr w:rsidR="00D960C5" w:rsidRPr="00403E52" w14:paraId="07F12EA2"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77C38EE3"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4D98DF"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EE66F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նախաձեռնող</w:t>
            </w:r>
          </w:p>
        </w:tc>
      </w:tr>
      <w:tr w:rsidR="00D960C5" w:rsidRPr="00403E52" w14:paraId="225D5225"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4A96BDF7"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0280A7" w14:textId="77777777" w:rsidR="00D960C5" w:rsidRPr="00403E52" w:rsidRDefault="00D960C5" w:rsidP="005C5925">
            <w:pPr>
              <w:pStyle w:val="a8"/>
              <w:widowControl w:val="0"/>
              <w:spacing w:after="120" w:line="240" w:lineRule="auto"/>
              <w:jc w:val="left"/>
              <w:rPr>
                <w:rFonts w:ascii="Sylfaen" w:hAnsi="Sylfaen"/>
                <w:sz w:val="20"/>
              </w:rPr>
            </w:pPr>
            <w:r w:rsidRPr="00403E52">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0E4AEE"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բժշկական արտադրատեսակի բացթողումը շրջանառության մեջ</w:t>
            </w:r>
            <w:r w:rsidR="00236485" w:rsidRPr="00403E52">
              <w:rPr>
                <w:rFonts w:ascii="Sylfaen" w:hAnsi="Sylfaen"/>
                <w:sz w:val="20"/>
              </w:rPr>
              <w:t xml:space="preserve"> </w:t>
            </w:r>
            <w:r w:rsidRPr="00403E52">
              <w:rPr>
                <w:rFonts w:ascii="Sylfaen" w:hAnsi="Sylfaen"/>
                <w:sz w:val="20"/>
              </w:rPr>
              <w:t>դադարեցնելու (վերսկսելու) մասին ծանուցման փոխանցում</w:t>
            </w:r>
          </w:p>
        </w:tc>
      </w:tr>
      <w:tr w:rsidR="00D960C5" w:rsidRPr="00403E52" w14:paraId="73DB804C"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71252C6E"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2673BE" w14:textId="77777777" w:rsidR="00D960C5" w:rsidRPr="00403E52" w:rsidRDefault="00D960C5" w:rsidP="005C5925">
            <w:pPr>
              <w:pStyle w:val="a8"/>
              <w:widowControl w:val="0"/>
              <w:spacing w:after="120" w:line="240" w:lineRule="auto"/>
              <w:jc w:val="left"/>
              <w:rPr>
                <w:rFonts w:ascii="Sylfaen" w:hAnsi="Sylfaen"/>
                <w:sz w:val="20"/>
              </w:rPr>
            </w:pPr>
            <w:r w:rsidRPr="00403E52">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331C8F"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ռեսպոնդենտ</w:t>
            </w:r>
          </w:p>
        </w:tc>
      </w:tr>
      <w:tr w:rsidR="00D960C5" w:rsidRPr="00403E52" w14:paraId="181FA588"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46D5E89B"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496C09" w14:textId="77777777" w:rsidR="00D960C5" w:rsidRPr="00403E52" w:rsidRDefault="00D960C5" w:rsidP="005C5925">
            <w:pPr>
              <w:pStyle w:val="a8"/>
              <w:widowControl w:val="0"/>
              <w:spacing w:after="120" w:line="240" w:lineRule="auto"/>
              <w:jc w:val="left"/>
              <w:rPr>
                <w:rFonts w:ascii="Sylfaen" w:hAnsi="Sylfaen"/>
                <w:sz w:val="20"/>
              </w:rPr>
            </w:pPr>
            <w:r w:rsidRPr="00403E52">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6C2540E"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բժշկական արտադրատեսակի բացթողումը շրջանառության մեջ</w:t>
            </w:r>
            <w:r w:rsidR="00236485" w:rsidRPr="00403E52">
              <w:rPr>
                <w:rFonts w:ascii="Sylfaen" w:hAnsi="Sylfaen"/>
                <w:sz w:val="20"/>
              </w:rPr>
              <w:t xml:space="preserve"> </w:t>
            </w:r>
            <w:r w:rsidRPr="00403E52">
              <w:rPr>
                <w:rFonts w:ascii="Sylfaen" w:hAnsi="Sylfaen"/>
                <w:sz w:val="20"/>
              </w:rPr>
              <w:t>դադարեցնելու (վերսկսելու) մասին ծանուցման ընդունում</w:t>
            </w:r>
          </w:p>
        </w:tc>
      </w:tr>
      <w:tr w:rsidR="00D960C5" w:rsidRPr="00403E52" w14:paraId="251558E8" w14:textId="77777777" w:rsidTr="005C5925">
        <w:trPr>
          <w:cantSplit/>
          <w:jc w:val="center"/>
        </w:trPr>
        <w:tc>
          <w:tcPr>
            <w:tcW w:w="578" w:type="pct"/>
            <w:tcBorders>
              <w:top w:val="single" w:sz="4" w:space="0" w:color="auto"/>
              <w:left w:val="single" w:sz="4" w:space="0" w:color="auto"/>
              <w:bottom w:val="single" w:sz="4" w:space="0" w:color="auto"/>
            </w:tcBorders>
            <w:shd w:val="clear" w:color="auto" w:fill="FFFFFF"/>
          </w:tcPr>
          <w:p w14:paraId="111E2368"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410DD2"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6BBFE3D"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բժշկական արտադրատեսակը շրջանառության մեջ բաց թողնելու վերաբերյալ տեղեկություններ (P.MM.10.BEN.003)՝ բացթողումը կասեցնելու (վերսկսելու) վերաբերյալ տեղեկությունները փոխանցվել են</w:t>
            </w:r>
          </w:p>
        </w:tc>
      </w:tr>
      <w:tr w:rsidR="00D960C5" w:rsidRPr="00403E52" w14:paraId="34F02B0E" w14:textId="77777777" w:rsidTr="005C5925">
        <w:trPr>
          <w:cantSplit/>
          <w:jc w:val="center"/>
        </w:trPr>
        <w:tc>
          <w:tcPr>
            <w:tcW w:w="578" w:type="pct"/>
            <w:tcBorders>
              <w:top w:val="single" w:sz="4" w:space="0" w:color="auto"/>
              <w:left w:val="single" w:sz="4" w:space="0" w:color="auto"/>
            </w:tcBorders>
            <w:shd w:val="clear" w:color="auto" w:fill="FFFFFF"/>
          </w:tcPr>
          <w:p w14:paraId="3F0081BD"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17E181D"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D6FCBF4" w14:textId="77777777" w:rsidR="00D960C5" w:rsidRPr="00403E52" w:rsidRDefault="00D960C5" w:rsidP="005C5925">
            <w:pPr>
              <w:pStyle w:val="a8"/>
              <w:widowControl w:val="0"/>
              <w:spacing w:after="120" w:line="240" w:lineRule="auto"/>
              <w:jc w:val="left"/>
              <w:rPr>
                <w:rFonts w:ascii="Sylfaen" w:hAnsi="Sylfaen" w:cs="Arial"/>
                <w:sz w:val="20"/>
              </w:rPr>
            </w:pPr>
          </w:p>
        </w:tc>
      </w:tr>
      <w:tr w:rsidR="00D960C5" w:rsidRPr="00403E52" w14:paraId="792E139A" w14:textId="77777777" w:rsidTr="005C5925">
        <w:trPr>
          <w:cantSplit/>
          <w:jc w:val="center"/>
        </w:trPr>
        <w:tc>
          <w:tcPr>
            <w:tcW w:w="578" w:type="pct"/>
            <w:tcBorders>
              <w:left w:val="single" w:sz="4" w:space="0" w:color="auto"/>
            </w:tcBorders>
            <w:shd w:val="clear" w:color="auto" w:fill="FFFFFF"/>
          </w:tcPr>
          <w:p w14:paraId="7CB082A3"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1A909D28" w14:textId="77777777" w:rsidR="00D960C5" w:rsidRPr="00403E52" w:rsidDel="00C2156F"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8E9B76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20 րոպե</w:t>
            </w:r>
          </w:p>
        </w:tc>
      </w:tr>
      <w:tr w:rsidR="00D960C5" w:rsidRPr="00403E52" w14:paraId="2B8C4C1C" w14:textId="77777777" w:rsidTr="005C5925">
        <w:trPr>
          <w:cantSplit/>
          <w:jc w:val="center"/>
        </w:trPr>
        <w:tc>
          <w:tcPr>
            <w:tcW w:w="578" w:type="pct"/>
            <w:tcBorders>
              <w:left w:val="single" w:sz="4" w:space="0" w:color="auto"/>
            </w:tcBorders>
            <w:shd w:val="clear" w:color="auto" w:fill="FFFFFF"/>
          </w:tcPr>
          <w:p w14:paraId="77B300B0"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292E68FC" w14:textId="77777777" w:rsidR="00D960C5" w:rsidRPr="00403E52"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47E4790"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w:t>
            </w:r>
          </w:p>
        </w:tc>
      </w:tr>
      <w:tr w:rsidR="00D960C5" w:rsidRPr="00403E52" w14:paraId="062280F9" w14:textId="77777777" w:rsidTr="005C5925">
        <w:trPr>
          <w:cantSplit/>
          <w:jc w:val="center"/>
        </w:trPr>
        <w:tc>
          <w:tcPr>
            <w:tcW w:w="578" w:type="pct"/>
            <w:tcBorders>
              <w:left w:val="single" w:sz="4" w:space="0" w:color="auto"/>
            </w:tcBorders>
            <w:shd w:val="clear" w:color="auto" w:fill="FFFFFF"/>
          </w:tcPr>
          <w:p w14:paraId="40509E1F"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6FCEDDD5" w14:textId="77777777" w:rsidR="00D960C5" w:rsidRPr="00403E52"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E2114A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w:t>
            </w:r>
          </w:p>
        </w:tc>
      </w:tr>
      <w:tr w:rsidR="00D960C5" w:rsidRPr="00403E52" w14:paraId="56BEE05F" w14:textId="77777777" w:rsidTr="005C5925">
        <w:trPr>
          <w:cantSplit/>
          <w:jc w:val="center"/>
        </w:trPr>
        <w:tc>
          <w:tcPr>
            <w:tcW w:w="578" w:type="pct"/>
            <w:tcBorders>
              <w:left w:val="single" w:sz="4" w:space="0" w:color="auto"/>
            </w:tcBorders>
            <w:shd w:val="clear" w:color="auto" w:fill="FFFFFF"/>
          </w:tcPr>
          <w:p w14:paraId="74BA8162"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32027DE5" w14:textId="77777777" w:rsidR="00D960C5" w:rsidRPr="00403E52"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4A4863F"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այո</w:t>
            </w:r>
          </w:p>
        </w:tc>
      </w:tr>
      <w:tr w:rsidR="00D960C5" w:rsidRPr="00403E52" w14:paraId="425EC9A0" w14:textId="77777777" w:rsidTr="005C5925">
        <w:trPr>
          <w:cantSplit/>
          <w:jc w:val="center"/>
        </w:trPr>
        <w:tc>
          <w:tcPr>
            <w:tcW w:w="578" w:type="pct"/>
            <w:tcBorders>
              <w:left w:val="single" w:sz="4" w:space="0" w:color="auto"/>
              <w:bottom w:val="single" w:sz="4" w:space="0" w:color="auto"/>
            </w:tcBorders>
            <w:shd w:val="clear" w:color="auto" w:fill="FFFFFF"/>
          </w:tcPr>
          <w:p w14:paraId="73B29345"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4C8BA73" w14:textId="77777777" w:rsidR="00D960C5" w:rsidRPr="00403E52"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3A59555"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3</w:t>
            </w:r>
          </w:p>
        </w:tc>
      </w:tr>
      <w:tr w:rsidR="00D960C5" w:rsidRPr="00403E52" w14:paraId="2EBC652F" w14:textId="77777777" w:rsidTr="005C5925">
        <w:trPr>
          <w:cantSplit/>
          <w:jc w:val="center"/>
        </w:trPr>
        <w:tc>
          <w:tcPr>
            <w:tcW w:w="578" w:type="pct"/>
            <w:tcBorders>
              <w:top w:val="single" w:sz="4" w:space="0" w:color="auto"/>
              <w:left w:val="single" w:sz="4" w:space="0" w:color="auto"/>
            </w:tcBorders>
            <w:shd w:val="clear" w:color="auto" w:fill="FFFFFF"/>
          </w:tcPr>
          <w:p w14:paraId="4969E09B"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DDA8035"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27572A8" w14:textId="77777777" w:rsidR="00D960C5" w:rsidRPr="00403E52" w:rsidRDefault="00D960C5" w:rsidP="005C5925">
            <w:pPr>
              <w:pStyle w:val="a8"/>
              <w:widowControl w:val="0"/>
              <w:spacing w:after="120" w:line="240" w:lineRule="auto"/>
              <w:jc w:val="left"/>
              <w:rPr>
                <w:rFonts w:ascii="Sylfaen" w:hAnsi="Sylfaen" w:cs="Arial"/>
                <w:sz w:val="20"/>
              </w:rPr>
            </w:pPr>
          </w:p>
        </w:tc>
      </w:tr>
      <w:tr w:rsidR="00D960C5" w:rsidRPr="00403E52" w14:paraId="02F2F032" w14:textId="77777777" w:rsidTr="005C5925">
        <w:trPr>
          <w:cantSplit/>
          <w:jc w:val="center"/>
        </w:trPr>
        <w:tc>
          <w:tcPr>
            <w:tcW w:w="578" w:type="pct"/>
            <w:tcBorders>
              <w:left w:val="single" w:sz="4" w:space="0" w:color="auto"/>
            </w:tcBorders>
            <w:shd w:val="clear" w:color="auto" w:fill="FFFFFF"/>
          </w:tcPr>
          <w:p w14:paraId="0C8280DD"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05964806" w14:textId="77777777" w:rsidR="00D960C5" w:rsidRPr="00403E52" w:rsidRDefault="00D960C5" w:rsidP="005C5925">
            <w:pPr>
              <w:pStyle w:val="a8"/>
              <w:widowControl w:val="0"/>
              <w:tabs>
                <w:tab w:val="center" w:pos="4677"/>
                <w:tab w:val="right" w:pos="9355"/>
              </w:tabs>
              <w:spacing w:after="120" w:line="240" w:lineRule="auto"/>
              <w:ind w:left="284"/>
              <w:jc w:val="left"/>
              <w:rPr>
                <w:rFonts w:ascii="Sylfaen" w:hAnsi="Sylfaen" w:cs="Arial"/>
                <w:sz w:val="20"/>
              </w:rPr>
            </w:pPr>
            <w:r w:rsidRPr="00403E52">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155C852"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բժշկական արտադրատեսակի բացթողումը դադարեցնելու (վերսկսելու) մասին ծանուցում (P.MM.10.MSG.018)</w:t>
            </w:r>
          </w:p>
        </w:tc>
      </w:tr>
      <w:tr w:rsidR="00D960C5" w:rsidRPr="00403E52" w14:paraId="3E73A8B6" w14:textId="77777777" w:rsidTr="005C5925">
        <w:trPr>
          <w:cantSplit/>
          <w:jc w:val="center"/>
        </w:trPr>
        <w:tc>
          <w:tcPr>
            <w:tcW w:w="578" w:type="pct"/>
            <w:tcBorders>
              <w:left w:val="single" w:sz="4" w:space="0" w:color="auto"/>
              <w:bottom w:val="single" w:sz="4" w:space="0" w:color="auto"/>
            </w:tcBorders>
            <w:shd w:val="clear" w:color="auto" w:fill="FFFFFF"/>
          </w:tcPr>
          <w:p w14:paraId="3CF57220"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F2805CD" w14:textId="77777777" w:rsidR="00D960C5" w:rsidRPr="00403E52"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2D736197" w14:textId="77777777" w:rsidR="00D960C5" w:rsidRPr="00403E52" w:rsidRDefault="00D960C5" w:rsidP="005C5925">
            <w:pPr>
              <w:pStyle w:val="a8"/>
              <w:widowControl w:val="0"/>
              <w:spacing w:after="120" w:line="240" w:lineRule="auto"/>
              <w:jc w:val="left"/>
              <w:rPr>
                <w:rFonts w:ascii="Sylfaen" w:hAnsi="Sylfaen"/>
                <w:sz w:val="20"/>
              </w:rPr>
            </w:pPr>
            <w:r w:rsidRPr="00403E52">
              <w:rPr>
                <w:rFonts w:ascii="Sylfaen" w:hAnsi="Sylfaen"/>
                <w:sz w:val="20"/>
              </w:rPr>
              <w:t>ոչ</w:t>
            </w:r>
          </w:p>
        </w:tc>
      </w:tr>
      <w:tr w:rsidR="00D960C5" w:rsidRPr="00403E52" w14:paraId="7D508316" w14:textId="77777777" w:rsidTr="005C5925">
        <w:trPr>
          <w:cantSplit/>
          <w:jc w:val="center"/>
        </w:trPr>
        <w:tc>
          <w:tcPr>
            <w:tcW w:w="578" w:type="pct"/>
            <w:tcBorders>
              <w:top w:val="single" w:sz="4" w:space="0" w:color="auto"/>
              <w:left w:val="single" w:sz="4" w:space="0" w:color="auto"/>
            </w:tcBorders>
            <w:shd w:val="clear" w:color="auto" w:fill="FFFFFF"/>
          </w:tcPr>
          <w:p w14:paraId="761C1333" w14:textId="77777777" w:rsidR="00D960C5" w:rsidRPr="00403E52" w:rsidRDefault="00D960C5" w:rsidP="00403E52">
            <w:pPr>
              <w:pStyle w:val="a8"/>
              <w:widowControl w:val="0"/>
              <w:spacing w:after="120" w:line="240" w:lineRule="auto"/>
              <w:rPr>
                <w:rFonts w:ascii="Sylfaen" w:hAnsi="Sylfaen" w:cs="Arial"/>
                <w:sz w:val="20"/>
              </w:rPr>
            </w:pPr>
            <w:r w:rsidRPr="00403E52">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E197780"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20A399A" w14:textId="77777777" w:rsidR="00D960C5" w:rsidRPr="00403E52" w:rsidRDefault="00D960C5" w:rsidP="005C5925">
            <w:pPr>
              <w:pStyle w:val="a8"/>
              <w:widowControl w:val="0"/>
              <w:spacing w:after="120" w:line="240" w:lineRule="auto"/>
              <w:jc w:val="left"/>
              <w:rPr>
                <w:rFonts w:ascii="Sylfaen" w:hAnsi="Sylfaen" w:cs="Arial"/>
                <w:sz w:val="20"/>
              </w:rPr>
            </w:pPr>
          </w:p>
        </w:tc>
      </w:tr>
      <w:tr w:rsidR="00D960C5" w:rsidRPr="00403E52" w14:paraId="70CAA0C0" w14:textId="77777777" w:rsidTr="005C5925">
        <w:trPr>
          <w:cantSplit/>
          <w:jc w:val="center"/>
        </w:trPr>
        <w:tc>
          <w:tcPr>
            <w:tcW w:w="578" w:type="pct"/>
            <w:tcBorders>
              <w:left w:val="single" w:sz="4" w:space="0" w:color="auto"/>
            </w:tcBorders>
            <w:shd w:val="clear" w:color="auto" w:fill="FFFFFF"/>
          </w:tcPr>
          <w:p w14:paraId="14C1E166"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right w:val="single" w:sz="4" w:space="0" w:color="auto"/>
            </w:tcBorders>
            <w:shd w:val="clear" w:color="auto" w:fill="FFFFFF"/>
            <w:tcMar>
              <w:top w:w="85" w:type="dxa"/>
              <w:bottom w:w="85" w:type="dxa"/>
            </w:tcMar>
          </w:tcPr>
          <w:p w14:paraId="6CF0CA03" w14:textId="77777777" w:rsidR="00D960C5" w:rsidRPr="00403E52"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C82CBA0"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այո</w:t>
            </w:r>
          </w:p>
        </w:tc>
      </w:tr>
      <w:tr w:rsidR="00D960C5" w:rsidRPr="00403E52" w14:paraId="6E653156" w14:textId="77777777" w:rsidTr="005C5925">
        <w:trPr>
          <w:cantSplit/>
          <w:jc w:val="center"/>
        </w:trPr>
        <w:tc>
          <w:tcPr>
            <w:tcW w:w="578" w:type="pct"/>
            <w:tcBorders>
              <w:left w:val="single" w:sz="4" w:space="0" w:color="auto"/>
              <w:bottom w:val="single" w:sz="4" w:space="0" w:color="auto"/>
            </w:tcBorders>
            <w:shd w:val="clear" w:color="auto" w:fill="FFFFFF"/>
          </w:tcPr>
          <w:p w14:paraId="2885C7AF" w14:textId="77777777" w:rsidR="00D960C5" w:rsidRPr="00403E52" w:rsidRDefault="00D960C5" w:rsidP="00403E52">
            <w:pPr>
              <w:pStyle w:val="a8"/>
              <w:widowControl w:val="0"/>
              <w:spacing w:after="120" w:line="240" w:lineRule="auto"/>
              <w:rPr>
                <w:rFonts w:ascii="Sylfaen" w:hAnsi="Sylfaen" w:cs="Arial"/>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F4A47A3" w14:textId="77777777" w:rsidR="00D960C5" w:rsidRPr="00403E52" w:rsidRDefault="00D960C5" w:rsidP="005C5925">
            <w:pPr>
              <w:pStyle w:val="a8"/>
              <w:widowControl w:val="0"/>
              <w:spacing w:after="120" w:line="240" w:lineRule="auto"/>
              <w:ind w:left="284"/>
              <w:jc w:val="left"/>
              <w:rPr>
                <w:rFonts w:ascii="Sylfaen" w:hAnsi="Sylfaen" w:cs="Arial"/>
                <w:sz w:val="20"/>
              </w:rPr>
            </w:pPr>
            <w:r w:rsidRPr="00403E52">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FAB017E"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ոչ</w:t>
            </w:r>
          </w:p>
        </w:tc>
      </w:tr>
    </w:tbl>
    <w:p w14:paraId="3B22A608" w14:textId="77777777" w:rsidR="00D960C5" w:rsidRPr="00236485" w:rsidRDefault="00D960C5" w:rsidP="00DB3188">
      <w:pPr>
        <w:pStyle w:val="Heading1"/>
        <w:keepNext w:val="0"/>
        <w:keepLines w:val="0"/>
        <w:widowControl w:val="0"/>
        <w:spacing w:before="0" w:after="160" w:line="360" w:lineRule="auto"/>
        <w:rPr>
          <w:rFonts w:ascii="Sylfaen" w:hAnsi="Sylfaen"/>
          <w:noProof/>
          <w:sz w:val="24"/>
          <w:szCs w:val="24"/>
        </w:rPr>
      </w:pPr>
    </w:p>
    <w:p w14:paraId="3B484910"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noProof/>
          <w:sz w:val="24"/>
          <w:szCs w:val="24"/>
        </w:rPr>
        <w:t>VIII. Արտակարգ իրավիճակներում գործողությունների կարգը</w:t>
      </w:r>
    </w:p>
    <w:p w14:paraId="5F27C194" w14:textId="77777777" w:rsidR="00D960C5" w:rsidRPr="00236485" w:rsidRDefault="00D960C5" w:rsidP="005C5925">
      <w:pPr>
        <w:pStyle w:val="af1"/>
        <w:widowControl w:val="0"/>
        <w:tabs>
          <w:tab w:val="left" w:pos="1134"/>
        </w:tabs>
        <w:spacing w:after="160"/>
        <w:ind w:firstLine="567"/>
        <w:outlineLvl w:val="9"/>
        <w:rPr>
          <w:rFonts w:ascii="Sylfaen" w:hAnsi="Sylfaen"/>
          <w:sz w:val="24"/>
        </w:rPr>
      </w:pPr>
      <w:r w:rsidRPr="00236485">
        <w:rPr>
          <w:rFonts w:ascii="Sylfaen" w:hAnsi="Sylfaen"/>
          <w:sz w:val="24"/>
        </w:rPr>
        <w:t>18.</w:t>
      </w:r>
      <w:r w:rsidR="005C5925" w:rsidRPr="005C5925">
        <w:rPr>
          <w:rFonts w:ascii="Sylfaen" w:hAnsi="Sylfaen"/>
          <w:sz w:val="24"/>
        </w:rPr>
        <w:tab/>
      </w:r>
      <w:r w:rsidRPr="00236485">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782515">
        <w:rPr>
          <w:rFonts w:ascii="Sylfaen" w:hAnsi="Sylfaen"/>
          <w:sz w:val="24"/>
        </w:rPr>
        <w:t>եւ</w:t>
      </w:r>
      <w:r w:rsidRPr="00236485">
        <w:rPr>
          <w:rFonts w:ascii="Sylfaen" w:hAnsi="Sylfaen"/>
          <w:sz w:val="24"/>
        </w:rPr>
        <w:t xml:space="preserve"> այլ դեպքերում: Արտակարգ իրավիճակի առաջացման պատճառների վերաբերյալ մեկնաբանությունները եւ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8-րդ աղյուսակում:</w:t>
      </w:r>
    </w:p>
    <w:p w14:paraId="133A31A5" w14:textId="77777777" w:rsidR="00D960C5" w:rsidRPr="00236485" w:rsidRDefault="00D960C5" w:rsidP="005C5925">
      <w:pPr>
        <w:pStyle w:val="af1"/>
        <w:widowControl w:val="0"/>
        <w:tabs>
          <w:tab w:val="left" w:pos="1134"/>
        </w:tabs>
        <w:spacing w:after="160"/>
        <w:ind w:firstLine="567"/>
        <w:outlineLvl w:val="9"/>
        <w:rPr>
          <w:rFonts w:ascii="Sylfaen" w:hAnsi="Sylfaen"/>
          <w:sz w:val="24"/>
        </w:rPr>
      </w:pPr>
      <w:r w:rsidRPr="00236485">
        <w:rPr>
          <w:rFonts w:ascii="Sylfaen" w:hAnsi="Sylfaen"/>
          <w:sz w:val="24"/>
        </w:rPr>
        <w:t>19.</w:t>
      </w:r>
      <w:r w:rsidR="005C5925" w:rsidRPr="005C5925">
        <w:rPr>
          <w:rFonts w:ascii="Sylfaen" w:hAnsi="Sylfaen"/>
          <w:sz w:val="24"/>
        </w:rPr>
        <w:tab/>
      </w:r>
      <w:r w:rsidRPr="00236485">
        <w:rPr>
          <w:rFonts w:ascii="Sylfaen" w:hAnsi="Sylfaen"/>
          <w:sz w:val="24"/>
        </w:rPr>
        <w:t xml:space="preserve">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w:t>
      </w:r>
      <w:r w:rsidRPr="00236485">
        <w:rPr>
          <w:rFonts w:ascii="Sylfaen" w:hAnsi="Sylfaen"/>
          <w:sz w:val="24"/>
        </w:rPr>
        <w:lastRenderedPageBreak/>
        <w:t>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3A8F497A" w14:textId="77777777" w:rsidR="00C610AF" w:rsidRPr="006F3C8B" w:rsidRDefault="00C610AF" w:rsidP="00DB3188">
      <w:pPr>
        <w:pStyle w:val="af4"/>
        <w:keepNext w:val="0"/>
        <w:keepLines w:val="0"/>
        <w:widowControl w:val="0"/>
        <w:spacing w:before="0" w:after="160" w:line="360" w:lineRule="auto"/>
        <w:rPr>
          <w:rFonts w:ascii="Sylfaen" w:hAnsi="Sylfaen"/>
          <w:sz w:val="24"/>
        </w:rPr>
      </w:pPr>
    </w:p>
    <w:p w14:paraId="2602B28D" w14:textId="77777777" w:rsidR="00D960C5" w:rsidRPr="00236485" w:rsidRDefault="00D960C5" w:rsidP="00DB3188">
      <w:pPr>
        <w:pStyle w:val="af4"/>
        <w:keepNext w:val="0"/>
        <w:keepLines w:val="0"/>
        <w:widowControl w:val="0"/>
        <w:spacing w:before="0" w:after="160" w:line="360" w:lineRule="auto"/>
        <w:rPr>
          <w:rFonts w:ascii="Sylfaen" w:hAnsi="Sylfaen"/>
          <w:color w:val="A6A6A6"/>
          <w:sz w:val="24"/>
        </w:rPr>
      </w:pPr>
      <w:r w:rsidRPr="00236485">
        <w:rPr>
          <w:rFonts w:ascii="Sylfaen" w:hAnsi="Sylfaen"/>
          <w:sz w:val="24"/>
        </w:rPr>
        <w:t>Աղյուսակ 8</w:t>
      </w:r>
    </w:p>
    <w:p w14:paraId="50888DE8"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D960C5" w:rsidRPr="00403E52" w14:paraId="2285C2E1" w14:textId="77777777" w:rsidTr="00C610AF">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21B8F073"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ED2639"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E02641"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288BBF"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Արտակարգ իրավիճակի առաջացման դեպքում գործողությունների նկարագրությունը</w:t>
            </w:r>
          </w:p>
        </w:tc>
      </w:tr>
      <w:tr w:rsidR="00D960C5" w:rsidRPr="00403E52" w14:paraId="4C69F166" w14:textId="77777777" w:rsidTr="00C610AF">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0091F6D4"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AB6C242"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047545D"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B7C58DD"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4</w:t>
            </w:r>
          </w:p>
        </w:tc>
      </w:tr>
      <w:tr w:rsidR="00D960C5" w:rsidRPr="00403E52" w14:paraId="0C51340B" w14:textId="77777777" w:rsidTr="00C610AF">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75EAB1A"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25D6BE24"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A493FAC"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271C8619"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sz w:val="20"/>
                <w:szCs w:val="24"/>
              </w:rPr>
              <w:t>անհրաժեշտ է հարցում ուղարկել ազգային հատվածի տեխնիկական աջակցության այն ծառայություն, որտեղ ձ</w:t>
            </w:r>
            <w:r w:rsidR="00782515">
              <w:rPr>
                <w:rFonts w:ascii="Sylfaen" w:hAnsi="Sylfaen"/>
                <w:sz w:val="20"/>
                <w:szCs w:val="24"/>
              </w:rPr>
              <w:t>եւ</w:t>
            </w:r>
            <w:r w:rsidRPr="00403E52">
              <w:rPr>
                <w:rFonts w:ascii="Sylfaen" w:hAnsi="Sylfaen"/>
                <w:sz w:val="20"/>
                <w:szCs w:val="24"/>
              </w:rPr>
              <w:t>ավորվել է հաղորդագրությունը</w:t>
            </w:r>
          </w:p>
        </w:tc>
      </w:tr>
      <w:tr w:rsidR="00D960C5" w:rsidRPr="00403E52" w14:paraId="29918E5F" w14:textId="77777777" w:rsidTr="00C610AF">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22463E00" w14:textId="77777777" w:rsidR="00D960C5" w:rsidRPr="00403E52" w:rsidRDefault="00D960C5" w:rsidP="00403E52">
            <w:pPr>
              <w:pStyle w:val="a8"/>
              <w:widowControl w:val="0"/>
              <w:spacing w:after="120" w:line="240" w:lineRule="auto"/>
              <w:rPr>
                <w:rFonts w:ascii="Sylfaen" w:hAnsi="Sylfaen" w:cs="Arial"/>
                <w:sz w:val="20"/>
                <w:szCs w:val="24"/>
              </w:rPr>
            </w:pPr>
            <w:r w:rsidRPr="00403E52">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7BC53BB8"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8910B1C"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sz w:val="20"/>
                <w:szCs w:val="24"/>
              </w:rPr>
              <w:t xml:space="preserve">չեն սինքրոնացվել տեղեկատուներն ու դասակարգիչները կամ չեն թարմացվել էլեկտրոնային փաստաթղթերի (տեղեկությունների) XML </w:t>
            </w:r>
            <w:r w:rsidRPr="00403E52">
              <w:rPr>
                <w:rFonts w:ascii="Sylfaen" w:hAnsi="Sylfaen"/>
                <w:sz w:val="20"/>
                <w:szCs w:val="24"/>
              </w:rPr>
              <w:lastRenderedPageBreak/>
              <w:t>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F642862"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sz w:val="20"/>
                <w:szCs w:val="24"/>
              </w:rPr>
              <w:lastRenderedPageBreak/>
              <w:t xml:space="preserve">ընդհանուր գործընթացի տրանզակցիայի նախաձեռնողին անհրաժեշտ է սինքրոնացնել օգտագործվող տեղեկատուներն ու դասակարգիչները կամ </w:t>
            </w:r>
            <w:r w:rsidRPr="00403E52">
              <w:rPr>
                <w:rFonts w:ascii="Sylfaen" w:hAnsi="Sylfaen"/>
                <w:sz w:val="20"/>
                <w:szCs w:val="24"/>
              </w:rPr>
              <w:lastRenderedPageBreak/>
              <w:t>թարմացնել էլեկտրոնային փաստաթղթերի (տեղեկությունների) XML սխեմաները։</w:t>
            </w:r>
          </w:p>
          <w:p w14:paraId="506E1111"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500F9A24" w14:textId="77777777" w:rsidR="00403E52" w:rsidRPr="00511581" w:rsidRDefault="00403E52" w:rsidP="00DB3188">
      <w:pPr>
        <w:pStyle w:val="Heading1"/>
        <w:keepNext w:val="0"/>
        <w:keepLines w:val="0"/>
        <w:widowControl w:val="0"/>
        <w:spacing w:before="0" w:after="160" w:line="360" w:lineRule="auto"/>
        <w:rPr>
          <w:rFonts w:ascii="Sylfaen" w:hAnsi="Sylfaen"/>
          <w:noProof/>
          <w:sz w:val="24"/>
          <w:szCs w:val="24"/>
        </w:rPr>
      </w:pPr>
    </w:p>
    <w:p w14:paraId="019949CC"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noProof/>
          <w:sz w:val="24"/>
          <w:szCs w:val="24"/>
        </w:rPr>
        <w:t xml:space="preserve">IX. Էլեկտրոնային փաստաթղթերի </w:t>
      </w:r>
      <w:r w:rsidR="00782515">
        <w:rPr>
          <w:rFonts w:ascii="Sylfaen" w:hAnsi="Sylfaen"/>
          <w:noProof/>
          <w:sz w:val="24"/>
          <w:szCs w:val="24"/>
        </w:rPr>
        <w:t>եւ</w:t>
      </w:r>
      <w:r w:rsidRPr="00236485">
        <w:rPr>
          <w:rFonts w:ascii="Sylfaen" w:hAnsi="Sylfaen"/>
          <w:noProof/>
          <w:sz w:val="24"/>
          <w:szCs w:val="24"/>
        </w:rPr>
        <w:t xml:space="preserve"> տեղեկությունների լրացմանը ներկայացվող պահանջները</w:t>
      </w:r>
    </w:p>
    <w:p w14:paraId="70B0CE1B" w14:textId="77777777" w:rsidR="00D960C5" w:rsidRPr="00236485" w:rsidRDefault="00D960C5" w:rsidP="005C5925">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20.</w:t>
      </w:r>
      <w:r w:rsidR="005C5925" w:rsidRPr="005C5925">
        <w:rPr>
          <w:rStyle w:val="af2"/>
          <w:rFonts w:ascii="Sylfaen" w:hAnsi="Sylfaen"/>
          <w:sz w:val="24"/>
        </w:rPr>
        <w:tab/>
      </w:r>
      <w:r w:rsidRPr="00236485">
        <w:rPr>
          <w:rStyle w:val="af2"/>
          <w:rFonts w:ascii="Sylfaen" w:hAnsi="Sylfaen"/>
          <w:sz w:val="24"/>
        </w:rPr>
        <w:t>«Արտադրության տեսչական ստուգման արդյունքների վերաբերյալ տեղեկություններ՝ դոսյեի մեջ ներառելու համար» (P.MM.10.MSG.006) հաղորդագրությամբ փոխանցվող՝ «Բժշկական արտադրատեսակներ արտադրողների որակի կառավարման համակարգերի տեսչական ստուգման արդյունքների վերաբերյալ տեղեկություններ» (R.HC.MM.10.001) էլեկտրոնային փաստաթղթերի (տեղեկությունների) վավերապայմանների լրացմանը ներկայացվող պահանջները բերված են 9-րդ աղյուսակում:</w:t>
      </w:r>
    </w:p>
    <w:p w14:paraId="49DFC816" w14:textId="77777777" w:rsidR="00C610AF" w:rsidRDefault="00C610AF">
      <w:pPr>
        <w:spacing w:after="0" w:line="240" w:lineRule="auto"/>
        <w:rPr>
          <w:rFonts w:ascii="Sylfaen" w:eastAsia="Times New Roman" w:hAnsi="Sylfaen"/>
          <w:sz w:val="24"/>
          <w:szCs w:val="24"/>
        </w:rPr>
      </w:pPr>
      <w:r>
        <w:rPr>
          <w:rFonts w:ascii="Sylfaen" w:hAnsi="Sylfaen"/>
          <w:sz w:val="24"/>
        </w:rPr>
        <w:br w:type="page"/>
      </w:r>
    </w:p>
    <w:p w14:paraId="290BD720"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9</w:t>
      </w:r>
    </w:p>
    <w:p w14:paraId="4648A604"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ստուգման արդյունքների վերաբերյալ տեղեկություններ՝ դոսյեի մեջ ներառելու համար» (P.MM.10.MSG.006) հաղորդագրությամբ փոխանցվող՝ «Բժշկական արտադրատեսակներ արտադրողների որակի կառավարման համակարգերի տեսչական ստուգման արդյունքների վերաբերյալ տեղեկություններ» (R.HC.MM.10.001)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35D05E59"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15B48D"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BC81E8"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Պահանջի ձեւակերպումը</w:t>
            </w:r>
          </w:p>
        </w:tc>
      </w:tr>
      <w:tr w:rsidR="00D960C5" w:rsidRPr="00403E52" w14:paraId="3F848D5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C05799"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ED4534"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հաղորդագրությամբ պետք է փոխանցվի «Արտադրության տեսչական ստուգման արդյունքների վերաբերյալ տեղեկություններ» վավերապայմանի (hccdo:MedicalProductQMSInspectionResultDetails) 1 օրինակ</w:t>
            </w:r>
          </w:p>
        </w:tc>
      </w:tr>
      <w:tr w:rsidR="00D960C5" w:rsidRPr="00403E52" w14:paraId="5D3302F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2F3E50"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7658A2"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«Ընդհանուր ռեսուրսի գրառման տեխնոլոգիական բնութագրերը» (ccdo:ResourceItemStatusDetails) վավերապայմանը չի լրացվում</w:t>
            </w:r>
          </w:p>
        </w:tc>
      </w:tr>
      <w:tr w:rsidR="00D960C5" w:rsidRPr="00403E52" w14:paraId="7CE7244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05757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78A88E"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տեսակի ծածկագիրը» (hcsdo:MedicalProductQMSInspectionKindCode) վավերապայմանը լրացված է, ապա դրա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403E52">
              <w:rPr>
                <w:rFonts w:ascii="MS Mincho" w:eastAsia="MS Mincho" w:hAnsi="MS Mincho" w:cs="MS Mincho" w:hint="eastAsia"/>
                <w:noProof/>
                <w:sz w:val="20"/>
              </w:rPr>
              <w:t>․</w:t>
            </w:r>
            <w:r w:rsidRPr="00403E52">
              <w:rPr>
                <w:rFonts w:ascii="Sylfaen" w:hAnsi="Sylfaen" w:cs="Sylfaen"/>
                <w:noProof/>
                <w:sz w:val="20"/>
              </w:rPr>
              <w:t xml:space="preserve"> «03»՝ արտադրության արտապլանային տեսչական ստուգում</w:t>
            </w:r>
          </w:p>
        </w:tc>
      </w:tr>
      <w:tr w:rsidR="00D960C5" w:rsidRPr="00403E52" w14:paraId="6BB8B09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66B53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420213" w14:textId="77777777" w:rsidR="00D960C5" w:rsidRPr="00403E52" w:rsidRDefault="00D960C5" w:rsidP="005C5925">
            <w:pPr>
              <w:pStyle w:val="a8"/>
              <w:widowControl w:val="0"/>
              <w:spacing w:after="120" w:line="240" w:lineRule="auto"/>
              <w:jc w:val="left"/>
              <w:rPr>
                <w:rFonts w:ascii="Sylfaen" w:hAnsi="Sylfaen"/>
                <w:noProof/>
                <w:sz w:val="20"/>
              </w:rPr>
            </w:pPr>
            <w:r w:rsidRPr="00403E52">
              <w:rPr>
                <w:rFonts w:ascii="Sylfaen" w:hAnsi="Sylfaen"/>
                <w:noProof/>
                <w:sz w:val="20"/>
              </w:rPr>
              <w:t xml:space="preserve">եթե «Հասցեի տեսակի ծածկագիր» (csdo:AddressKindCode) վավերապայմանը «Հասցե» (ccdo:SubjectAddressDetails) վավերապայմանի կազմում լրացված է, ապա դրա արժեքը պետք է համապատասխանի հետեւյալ արժեքներից մեկին՝ </w:t>
            </w:r>
          </w:p>
          <w:p w14:paraId="3C56749C" w14:textId="77777777" w:rsidR="00D960C5" w:rsidRPr="00403E52" w:rsidRDefault="00D960C5" w:rsidP="005C5925">
            <w:pPr>
              <w:pStyle w:val="a8"/>
              <w:widowControl w:val="0"/>
              <w:spacing w:after="120" w:line="240" w:lineRule="auto"/>
              <w:jc w:val="left"/>
              <w:rPr>
                <w:rFonts w:ascii="Sylfaen" w:hAnsi="Sylfaen"/>
                <w:noProof/>
                <w:sz w:val="20"/>
              </w:rPr>
            </w:pPr>
            <w:r w:rsidRPr="00403E52">
              <w:rPr>
                <w:rFonts w:ascii="Sylfaen" w:hAnsi="Sylfaen"/>
                <w:noProof/>
                <w:sz w:val="20"/>
              </w:rPr>
              <w:t>«1»՝ գրանցման հասցեն.</w:t>
            </w:r>
          </w:p>
          <w:p w14:paraId="5BC4591D" w14:textId="77777777" w:rsidR="00D960C5" w:rsidRPr="00403E52" w:rsidRDefault="00D960C5" w:rsidP="005C5925">
            <w:pPr>
              <w:pStyle w:val="a8"/>
              <w:widowControl w:val="0"/>
              <w:spacing w:after="120" w:line="240" w:lineRule="auto"/>
              <w:jc w:val="left"/>
              <w:rPr>
                <w:rFonts w:ascii="Sylfaen" w:hAnsi="Sylfaen"/>
                <w:noProof/>
                <w:sz w:val="20"/>
              </w:rPr>
            </w:pPr>
            <w:r w:rsidRPr="00403E52">
              <w:rPr>
                <w:rFonts w:ascii="Sylfaen" w:hAnsi="Sylfaen"/>
                <w:noProof/>
                <w:sz w:val="20"/>
              </w:rPr>
              <w:t xml:space="preserve"> «2»՝ փաստացի հասցեն. </w:t>
            </w:r>
          </w:p>
          <w:p w14:paraId="169BA293"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«3»՝ փոստային հասցեն</w:t>
            </w:r>
          </w:p>
        </w:tc>
      </w:tr>
      <w:tr w:rsidR="00D960C5" w:rsidRPr="00403E52" w14:paraId="2AD6D70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5BDD90"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4F9A15"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ստուգման անցկացման հայտնի վերաբերյալ տեղեկություններ» (hccdo:MedicalProductQMSInspectionApplicationDetails) վավերապայմանը լրացվել է, ապա դրա կազմում «Արտադրության տեսչական ստուգման տեսակի ծածկագիրը» (hcsdo:MedicalProductQMSInspectionKindCode), «Փաստաթղթի կարգավիճակի ծածկագիրը» (csdo:DocStatusCode) </w:t>
            </w:r>
            <w:r w:rsidR="00782515">
              <w:rPr>
                <w:rFonts w:ascii="Sylfaen" w:hAnsi="Sylfaen"/>
                <w:noProof/>
                <w:sz w:val="20"/>
              </w:rPr>
              <w:t>եւ</w:t>
            </w:r>
            <w:r w:rsidRPr="00403E52">
              <w:rPr>
                <w:rFonts w:ascii="Sylfaen" w:hAnsi="Sylfaen"/>
                <w:noProof/>
                <w:sz w:val="20"/>
              </w:rPr>
              <w:t xml:space="preserve"> «Կարգավիճակի գործողության ժամկետի սկզբի ամսաթիվը» (csdo:StatusStartDate) վավերապայմանները պարտադիր լրացվում են</w:t>
            </w:r>
          </w:p>
        </w:tc>
      </w:tr>
      <w:tr w:rsidR="00D960C5" w:rsidRPr="00403E52" w14:paraId="32B31B5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03A7EC"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4DB8B1"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անցկացման հայտնի մասին տեղեկություններ» (hccdo:MedicalProductQMSInspectionApplicationDetails) </w:t>
            </w:r>
            <w:r w:rsidRPr="00403E52">
              <w:rPr>
                <w:rFonts w:ascii="Sylfaen" w:hAnsi="Sylfaen"/>
                <w:noProof/>
                <w:sz w:val="20"/>
              </w:rPr>
              <w:lastRenderedPageBreak/>
              <w:t>վավերապայմանի կազմում «Փաստաթղթի կարգավիճակի ծածկագիրը» (csdo:DocStatusCode) վավերապայմանի արժեքը պետք է համապատասխանի «05»՝ կատարված է (տեսչական ստուգումն ավարտված է) արժեքին</w:t>
            </w:r>
          </w:p>
        </w:tc>
      </w:tr>
      <w:tr w:rsidR="00D960C5" w:rsidRPr="00403E52" w14:paraId="5ABD267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2DC06A"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3B5F20"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տեղեկություններ» (hccdo:MedicalProductQMSInspectionResultDetails) վավերապայմանի կազմում «Արտադրության տեսչական ստուգման անցկացման ժամկետի մասին տեղեկությունները» (hccdo:MedicalProductQMSInspectionScheduleDetails) վավերապայմանը չի լրացվում</w:t>
            </w:r>
          </w:p>
        </w:tc>
      </w:tr>
      <w:tr w:rsidR="00D960C5" w:rsidRPr="00403E52" w14:paraId="7884887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789265"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950243"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«Արտադրողի մասին տեղեկություններ» (hccdo:ManufacturingAuthorizationHolderV2Details) վավերապայմանի կազմում «Տնտեսավարող սուբյեկտի անվանումը» (csdo:BusinessEntityName), «Կազմակերպաիրավական ձ</w:t>
            </w:r>
            <w:r w:rsidR="00782515">
              <w:rPr>
                <w:rFonts w:ascii="Sylfaen" w:hAnsi="Sylfaen"/>
                <w:noProof/>
                <w:sz w:val="20"/>
              </w:rPr>
              <w:t>եւ</w:t>
            </w:r>
            <w:r w:rsidRPr="00403E5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03E52">
              <w:rPr>
                <w:rFonts w:ascii="Sylfaen" w:hAnsi="Sylfaen"/>
                <w:noProof/>
                <w:sz w:val="20"/>
              </w:rPr>
              <w:t xml:space="preserve"> «Կոնտակտային վավերապայմանը» (ccdo:CommunicationDetails) պարտադիր լրացվում են</w:t>
            </w:r>
          </w:p>
        </w:tc>
      </w:tr>
      <w:tr w:rsidR="00D960C5" w:rsidRPr="00403E52" w14:paraId="17CF67B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7381E4"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4AC0B2"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«Բժշկական արտադրատեսակն արտադրողի լիազորված ներկայացուցչի մասին տեղեկություններ» (hccdo:MedicalProductManufacturer AgentDetails) վավերապայմանը րացվել է, ապա դրա կազմում «Տնտեսավարող սուբյեկտի անվանումը» (csdo:BusinessEntityName), «Կազմակերպաիրավական ձ</w:t>
            </w:r>
            <w:r w:rsidR="00782515">
              <w:rPr>
                <w:rFonts w:ascii="Sylfaen" w:hAnsi="Sylfaen"/>
                <w:noProof/>
                <w:sz w:val="20"/>
              </w:rPr>
              <w:t>եւ</w:t>
            </w:r>
            <w:r w:rsidRPr="00403E5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03E52">
              <w:rPr>
                <w:rFonts w:ascii="Sylfaen" w:hAnsi="Sylfaen"/>
                <w:noProof/>
                <w:sz w:val="20"/>
              </w:rPr>
              <w:t xml:space="preserve"> «Կոնտակտային վավերապայմանը» (ccdo:CommunicationDetails) վավերապայմանները պարտադիր լրացվում են</w:t>
            </w:r>
          </w:p>
        </w:tc>
      </w:tr>
      <w:tr w:rsidR="00D960C5" w:rsidRPr="00403E52" w14:paraId="19B02DF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C9FB3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B862B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մասին տեղեկություններ» (hccdo:MedicalProductQMSInspectionOrganizationDetails) վավերապայմանի կազմում «Հասցեն» (ccdo:SubjectAddressDetails) վավերապայմանը պարտադիր լրացվում է</w:t>
            </w:r>
          </w:p>
        </w:tc>
      </w:tr>
      <w:tr w:rsidR="00D960C5" w:rsidRPr="00403E52" w14:paraId="55B9B79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DF757C"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AAD4FD"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«Բժշկական արտադրատեսակի արտադրական հարթակի մասին տեղեկություններ» (hccdo:MedicalProductManufacturingAreaDetails) վավերապայմանի կազմում «Հասցեի տեսակի ծածկագիրը» (csdo:AddressKindCode), «Երկրի ծածկագիրը» (csdo:UnifiedCountryCode), «Քաղաքը» (csdo:CityName), «Փողոցը» (csdo:StreetName) </w:t>
            </w:r>
            <w:r w:rsidR="00782515">
              <w:rPr>
                <w:rFonts w:ascii="Sylfaen" w:hAnsi="Sylfaen"/>
                <w:noProof/>
                <w:sz w:val="20"/>
              </w:rPr>
              <w:t>եւ</w:t>
            </w:r>
            <w:r w:rsidRPr="00403E52">
              <w:rPr>
                <w:rFonts w:ascii="Sylfaen" w:hAnsi="Sylfaen"/>
                <w:noProof/>
                <w:sz w:val="20"/>
              </w:rPr>
              <w:t xml:space="preserve"> «Շենքի համարը» (csdo:BuildingNumberId) վավերապայմանները պարտադիր</w:t>
            </w:r>
            <w:r w:rsidR="00236485" w:rsidRPr="00403E52">
              <w:rPr>
                <w:rFonts w:ascii="Sylfaen" w:hAnsi="Sylfaen"/>
                <w:noProof/>
                <w:sz w:val="20"/>
              </w:rPr>
              <w:t xml:space="preserve"> </w:t>
            </w:r>
            <w:r w:rsidRPr="00403E52">
              <w:rPr>
                <w:rFonts w:ascii="Sylfaen" w:hAnsi="Sylfaen"/>
                <w:noProof/>
                <w:sz w:val="20"/>
              </w:rPr>
              <w:t>լրացվում են</w:t>
            </w:r>
          </w:p>
        </w:tc>
      </w:tr>
      <w:tr w:rsidR="00D960C5" w:rsidRPr="00403E52" w14:paraId="01B8768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C3FE5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01CA3F"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կիրառման հնարավոր ռիսկի դասերի տեսակների ծածկագրերի տեղեկագիրքը Միության նորմատիվ-տեղեկատվական տեղեկությունների ռեեստրում ներառելու դեպքում «Բժշկական արտադրատեսակի հնարավոր ռիսկի դասի ծածկագիրը» (hcsdo:RiskClassCode) վավերապայմանը պետք է լրացվի, իսկ «Բժշկական արտադրատեսակի հնարավոր ռիսկի դասի անվանումը» (hcsdo:RiskClassName) վավերապայմանը չի լրացվում</w:t>
            </w:r>
          </w:p>
        </w:tc>
      </w:tr>
      <w:tr w:rsidR="00D960C5" w:rsidRPr="00403E52" w14:paraId="6A817FA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8EAB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426DF8"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Միության նորմատիվ-տեղեկատվական տեղեկությունների ռեեստրում բժշկական արտադրատեսակի կիրառման հնարավոր ռիսկի դասերի տեսակների ծածկագրերի տեղեկագրքի բացակայության դեպքում «Բժշկական արտադրատեսակի հնարավոր ռիսկի դասի անվանումը» (hcsdo:RiskClassName) </w:t>
            </w:r>
            <w:r w:rsidRPr="00403E52">
              <w:rPr>
                <w:rFonts w:ascii="Sylfaen" w:hAnsi="Sylfaen"/>
                <w:noProof/>
                <w:sz w:val="20"/>
              </w:rPr>
              <w:lastRenderedPageBreak/>
              <w:t>վավերապայմանը պետք է լրացվի, իսկ «Բժշկական արտադրատեսակի հնարավոր ռիսկի դասի ծածկագիրը» (hcsdo:RiskClassCode) վավերապայմանը չի լրացվում</w:t>
            </w:r>
          </w:p>
        </w:tc>
      </w:tr>
      <w:tr w:rsidR="00D960C5" w:rsidRPr="00403E52" w14:paraId="30BE84F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0A611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3A7C46"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«Խմբի (ենթախմբի) </w:t>
            </w:r>
            <w:r w:rsidR="00782515">
              <w:rPr>
                <w:rFonts w:ascii="Sylfaen" w:hAnsi="Sylfaen"/>
                <w:noProof/>
                <w:sz w:val="20"/>
              </w:rPr>
              <w:t>եւ</w:t>
            </w:r>
            <w:r w:rsidRPr="00403E52">
              <w:rPr>
                <w:rFonts w:ascii="Sylfaen" w:hAnsi="Sylfaen"/>
                <w:noProof/>
                <w:sz w:val="20"/>
              </w:rPr>
              <w:t xml:space="preserve"> դրան դասվող բժշկական արտադրատեսակների մասին տեղեկություններ» (hccdo:MedicalProductQMSInspectionClassificationGroupDetails) վավերապայմանը լրացվել է, ապա բժշկական արտադրատեսակների արտադրության տեսչական ստուգման նպատակով ձ</w:t>
            </w:r>
            <w:r w:rsidR="00782515">
              <w:rPr>
                <w:rFonts w:ascii="Sylfaen" w:hAnsi="Sylfaen"/>
                <w:noProof/>
                <w:sz w:val="20"/>
              </w:rPr>
              <w:t>եւ</w:t>
            </w:r>
            <w:r w:rsidRPr="00403E52">
              <w:rPr>
                <w:rFonts w:ascii="Sylfaen" w:hAnsi="Sylfaen"/>
                <w:noProof/>
                <w:sz w:val="20"/>
              </w:rPr>
              <w:t>ավորվող՝ բժշկական արտադրատեսակների խմբերի ու ենթախմբերի տեսակների դասակարգիչը Միության նորմատիվ-տեղեկատվական տեղեկությունների ռեեստրում ներառելու դեպքում «Արտադրվող բժշկական արտադրատեսակների խմբի (ենթախմբի) ծածկագիրը» (hcsdo:MedicalProductQMSInspectionGroupCode) վավերապայմանը պետք է լրացվի,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 իսկ «Արտադրվող բժշկական արտադրատեսակների խմբի (ենթախմբի) անվանումը» (hcsdo:MedicalProductQMSInspectionGroupName) վավերապայմանը չի լրացվում</w:t>
            </w:r>
          </w:p>
        </w:tc>
      </w:tr>
      <w:tr w:rsidR="00D960C5" w:rsidRPr="00403E52" w14:paraId="4FBD791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00A59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DE71B7"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«Խմբի (ենթախմբի) </w:t>
            </w:r>
            <w:r w:rsidR="00782515">
              <w:rPr>
                <w:rFonts w:ascii="Sylfaen" w:hAnsi="Sylfaen"/>
                <w:noProof/>
                <w:sz w:val="20"/>
              </w:rPr>
              <w:t>եւ</w:t>
            </w:r>
            <w:r w:rsidRPr="00403E52">
              <w:rPr>
                <w:rFonts w:ascii="Sylfaen" w:hAnsi="Sylfaen"/>
                <w:noProof/>
                <w:sz w:val="20"/>
              </w:rPr>
              <w:t xml:space="preserve"> դրան դասվող բժշկական արտադրատեսակների մասին տեղեկություններ» (hccdo:MedicalProductQMSInspectionClassificationGroupDetails) վավերապայմանը լրացվել է, ապա Միության նորմատիվ-տեղեկատվական տեղեկությունների ռեեստրում բժշկական արտադրատեսակների արտադրության տեսչական ստուգման նպատակով ձ</w:t>
            </w:r>
            <w:r w:rsidR="00782515">
              <w:rPr>
                <w:rFonts w:ascii="Sylfaen" w:hAnsi="Sylfaen"/>
                <w:noProof/>
                <w:sz w:val="20"/>
              </w:rPr>
              <w:t>եւ</w:t>
            </w:r>
            <w:r w:rsidRPr="00403E52">
              <w:rPr>
                <w:rFonts w:ascii="Sylfaen" w:hAnsi="Sylfaen"/>
                <w:noProof/>
                <w:sz w:val="20"/>
              </w:rPr>
              <w:t>ավորվող՝ բժշկական արտադրատեսակների խմբերի ու ենթախմբերի տեսակների դասակարգչի բացակայության դեպքում «Արտադրվող բժշկական արտադրատեսակների խմբի (ենթախմբի) անվանումը» (hcsdo:MedicalProductQMSInspectionGroupName) պետք է լրացվի, իսկ «Արտադրվող բժշկական արտադրատեսակների խմբի (ենթախմբի) ծածկագիրը» (hcsdo:MedicalProductQMSInspectionGroupCode) վավերապայմանը չի լրացվում</w:t>
            </w:r>
          </w:p>
        </w:tc>
      </w:tr>
      <w:tr w:rsidR="00D960C5" w:rsidRPr="00403E52" w14:paraId="3F123C4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DB015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CFDB06"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անցկացման ժամանակ գործընթացների տեսակների </w:t>
            </w:r>
            <w:r w:rsidR="00782515">
              <w:rPr>
                <w:rFonts w:ascii="Sylfaen" w:hAnsi="Sylfaen"/>
                <w:noProof/>
                <w:sz w:val="20"/>
              </w:rPr>
              <w:t>եւ</w:t>
            </w:r>
            <w:r w:rsidRPr="00403E52">
              <w:rPr>
                <w:rFonts w:ascii="Sylfaen" w:hAnsi="Sylfaen"/>
                <w:noProof/>
                <w:sz w:val="20"/>
              </w:rPr>
              <w:t xml:space="preserve"> դրանց գնահատման չափորոշիչների տեղեկագիրքը Միության նորմատիվ-տեղեկատվական տեղեկությունների ռեեստրում ներառելու դեպքում «Արտադրվող բժշկական արտադրատեսակների խմբի (ենթախմբի) ծածկագիրը» (hcsdo:MedicalProductQMSInspectionGroupCode) վավերապայմանը պետք է լրացվի, «Տեղեկագրքի (դասակարգչի) նույնականացուցիչը» (codeListld ատրիբուտ) ատրիբուտի արժեքը պետք է համապատասխանի Միության նորմատիվ-տեղեկատվական տեղեկությունների ռեեստրում նշված դասակարգչի ծածկագրի արժեքին, իսկ «Արտադրության տեսչական ստուգման անցկացման ժամանակ գործընթացի տեսակի կամ դրա գնահատման չափորոշչի անվանումը» (hcsdo:MedicalProductQMSInspectionCriteriaKindName) վավերապայմանը չի լրացվում</w:t>
            </w:r>
          </w:p>
        </w:tc>
      </w:tr>
      <w:tr w:rsidR="00D960C5" w:rsidRPr="00403E52" w14:paraId="03DD5C0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9FA4D2"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82E022"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Միության նորմատիվ-տեղեկատվական տեղեկությունների ռեեստրում արտադրության տեսչական ստուգման անցկացման ժամանակ գործընթացների տեսակների </w:t>
            </w:r>
            <w:r w:rsidR="00782515">
              <w:rPr>
                <w:rFonts w:ascii="Sylfaen" w:hAnsi="Sylfaen"/>
                <w:noProof/>
                <w:sz w:val="20"/>
              </w:rPr>
              <w:t>եւ</w:t>
            </w:r>
            <w:r w:rsidRPr="00403E52">
              <w:rPr>
                <w:rFonts w:ascii="Sylfaen" w:hAnsi="Sylfaen"/>
                <w:noProof/>
                <w:sz w:val="20"/>
              </w:rPr>
              <w:t xml:space="preserve"> դրանց գնահատման չափորոշիչների տեղեկագրքի բացակայության դեպքում «Արտադրության տեսչական ստուգման անցկացման ժամանակ գործընթացի տեսակի կամ դրա գնահատման չափորոշչի անվանումը» (hcsdo:MedicalProductQMSInspectionCriteriaKindName) վավերապայմանը պետք է </w:t>
            </w:r>
            <w:r w:rsidRPr="00403E52">
              <w:rPr>
                <w:rFonts w:ascii="Sylfaen" w:hAnsi="Sylfaen"/>
                <w:noProof/>
                <w:sz w:val="20"/>
              </w:rPr>
              <w:lastRenderedPageBreak/>
              <w:t>լրացվի, իսկ «Արտադրվող բժշկական արտադրատեսակների խմբի (ենթախմբի) ծածկագիրը» (hcsdo:MedicalProductQMSInspectionGroupCode) վավերապայմանը չի լրացվում</w:t>
            </w:r>
          </w:p>
        </w:tc>
      </w:tr>
      <w:tr w:rsidR="00D960C5" w:rsidRPr="00403E52" w14:paraId="0C26292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1F8288"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DF7205"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օբյեկտի մասով տեսչական ստուգման արդյունքների մասին տեղեկություններ» (hccdo:MedicalProductQMSObjectInspectionResultDetails) վավերապայմանը պարտադիր լրացվում է</w:t>
            </w:r>
          </w:p>
        </w:tc>
      </w:tr>
      <w:tr w:rsidR="00D960C5" w:rsidRPr="00403E52" w14:paraId="08919D2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04551E"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4224FB"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օբյեկտի մասով տեսչական ստուգման արդյունքների մասին տեղեկություններ» (hccdo:MedicalProductQMSObjectInspectionResultDetails) վավերապայմանի կազմում «Արտադրության տեսչական ստուգման անցկացման ձ</w:t>
            </w:r>
            <w:r w:rsidR="00782515">
              <w:rPr>
                <w:rFonts w:ascii="Sylfaen" w:hAnsi="Sylfaen"/>
                <w:noProof/>
                <w:sz w:val="20"/>
              </w:rPr>
              <w:t>եւ</w:t>
            </w:r>
            <w:r w:rsidRPr="00403E52">
              <w:rPr>
                <w:rFonts w:ascii="Sylfaen" w:hAnsi="Sylfaen"/>
                <w:noProof/>
                <w:sz w:val="20"/>
              </w:rPr>
              <w:t>ի ծածկագիրը» (hcsdo:MedicalProductQMSInspectionFormCode) վավերապայմանի արժեքը պետք է համապատասխանի հետ</w:t>
            </w:r>
            <w:r w:rsidR="00782515">
              <w:rPr>
                <w:rFonts w:ascii="Sylfaen" w:hAnsi="Sylfaen"/>
                <w:noProof/>
                <w:sz w:val="20"/>
              </w:rPr>
              <w:t>եւ</w:t>
            </w:r>
            <w:r w:rsidRPr="00403E52">
              <w:rPr>
                <w:rFonts w:ascii="Sylfaen" w:hAnsi="Sylfaen"/>
                <w:noProof/>
                <w:sz w:val="20"/>
              </w:rPr>
              <w:t>յալ արժեքներից որ</w:t>
            </w:r>
            <w:r w:rsidR="00782515">
              <w:rPr>
                <w:rFonts w:ascii="Sylfaen" w:hAnsi="Sylfaen"/>
                <w:noProof/>
                <w:sz w:val="20"/>
              </w:rPr>
              <w:t>եւ</w:t>
            </w:r>
            <w:r w:rsidRPr="00403E52">
              <w:rPr>
                <w:rFonts w:ascii="Sylfaen" w:hAnsi="Sylfaen"/>
                <w:noProof/>
                <w:sz w:val="20"/>
              </w:rPr>
              <w:t>է մեկին՝ «01»՝ առկա</w:t>
            </w:r>
            <w:r w:rsidRPr="00403E52">
              <w:rPr>
                <w:rFonts w:ascii="MS Mincho" w:eastAsia="MS Mincho" w:hAnsi="MS Mincho" w:cs="MS Mincho" w:hint="eastAsia"/>
                <w:noProof/>
                <w:sz w:val="20"/>
              </w:rPr>
              <w:t>․</w:t>
            </w:r>
            <w:r w:rsidRPr="00403E52">
              <w:rPr>
                <w:rFonts w:ascii="Sylfaen" w:hAnsi="Sylfaen" w:cs="Sylfaen"/>
                <w:noProof/>
                <w:sz w:val="20"/>
              </w:rPr>
              <w:t xml:space="preserve"> «02»՝ հեռակա</w:t>
            </w:r>
          </w:p>
        </w:tc>
      </w:tr>
      <w:tr w:rsidR="00D960C5" w:rsidRPr="00403E52" w14:paraId="31B773C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46D78E"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C83C21"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«Ժամանակահատվածը»</w:t>
            </w:r>
            <w:r w:rsidR="00236485" w:rsidRPr="00403E52">
              <w:rPr>
                <w:rFonts w:ascii="Sylfaen" w:hAnsi="Sylfaen"/>
                <w:noProof/>
                <w:sz w:val="20"/>
              </w:rPr>
              <w:t xml:space="preserve"> </w:t>
            </w:r>
            <w:r w:rsidRPr="00403E52">
              <w:rPr>
                <w:rFonts w:ascii="Sylfaen" w:hAnsi="Sylfaen"/>
                <w:noProof/>
                <w:sz w:val="20"/>
              </w:rPr>
              <w:t xml:space="preserve">(ccdo:PeriodDetails) վավերապայմանի կազմում «Արտադրության՝ օբյեկտի մասով տեսչական ստուգման արդյունքների մասին տեղեկություններ» (hccdo:MedicalProductQMSObjectInspectionResultDetails) վավերապայմանի կազմում «Սկզբնական ամսաթիվը </w:t>
            </w:r>
            <w:r w:rsidR="00782515">
              <w:rPr>
                <w:rFonts w:ascii="Sylfaen" w:hAnsi="Sylfaen"/>
                <w:noProof/>
                <w:sz w:val="20"/>
              </w:rPr>
              <w:t>եւ</w:t>
            </w:r>
            <w:r w:rsidRPr="00403E52">
              <w:rPr>
                <w:rFonts w:ascii="Sylfaen" w:hAnsi="Sylfaen"/>
                <w:noProof/>
                <w:sz w:val="20"/>
              </w:rPr>
              <w:t xml:space="preserve"> ժամը» (csdo:StartDateTime) </w:t>
            </w:r>
            <w:r w:rsidR="00782515">
              <w:rPr>
                <w:rFonts w:ascii="Sylfaen" w:hAnsi="Sylfaen"/>
                <w:noProof/>
                <w:sz w:val="20"/>
              </w:rPr>
              <w:t>եւ</w:t>
            </w:r>
            <w:r w:rsidRPr="00403E52">
              <w:rPr>
                <w:rFonts w:ascii="Sylfaen" w:hAnsi="Sylfaen"/>
                <w:noProof/>
                <w:sz w:val="20"/>
              </w:rPr>
              <w:t xml:space="preserve"> «Վերջնական ամսաթիվը </w:t>
            </w:r>
            <w:r w:rsidR="00782515">
              <w:rPr>
                <w:rFonts w:ascii="Sylfaen" w:hAnsi="Sylfaen"/>
                <w:noProof/>
                <w:sz w:val="20"/>
              </w:rPr>
              <w:t>եւ</w:t>
            </w:r>
            <w:r w:rsidRPr="00403E52">
              <w:rPr>
                <w:rFonts w:ascii="Sylfaen" w:hAnsi="Sylfaen"/>
                <w:noProof/>
                <w:sz w:val="20"/>
              </w:rPr>
              <w:t xml:space="preserve"> ժամը» (csdo:EndDateTime) վավերապայմանները պարտադիր լրացվում են, իսկ «Արտադրության տեսչական ստուգման անցկացման ամիսը» (hcsdo:MedicalProductQMSInspectionYearMonth) վավերապայմանը չի լրացվում</w:t>
            </w:r>
          </w:p>
        </w:tc>
      </w:tr>
      <w:tr w:rsidR="00D960C5" w:rsidRPr="00403E52" w14:paraId="1EBA213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E1CFE4"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F150EC"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հիման վրա եզրակացության տեսակի ծածկագիրը» (hcsdo:MedicalProductQMSInspectionResultCode) վավերապայմանի արժեքը պետք է համապատասխանի հետ</w:t>
            </w:r>
            <w:r w:rsidR="00782515">
              <w:rPr>
                <w:rFonts w:ascii="Sylfaen" w:hAnsi="Sylfaen"/>
                <w:noProof/>
                <w:sz w:val="20"/>
              </w:rPr>
              <w:t>եւ</w:t>
            </w:r>
            <w:r w:rsidRPr="00403E52">
              <w:rPr>
                <w:rFonts w:ascii="Sylfaen" w:hAnsi="Sylfaen"/>
                <w:noProof/>
                <w:sz w:val="20"/>
              </w:rPr>
              <w:t>յալ արժեքներից մեկին՝ «01»՝ դրական եզրակացություն (բժշկական արտադրատեսակների որակի կառավարման համակարգը համապատասխանում է սահմանված պահանջներին). «02»՝ բացասական եզրակացություն (բժշկական արտադրատեսակների որակի կառավարման համակարգը չի համապատասխանում սահմանված պահանջներին)</w:t>
            </w:r>
          </w:p>
        </w:tc>
      </w:tr>
      <w:tr w:rsidR="00D960C5" w:rsidRPr="00403E52" w14:paraId="414411A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98E649"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C77E46"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ստուգման արդյունքների հիման վրա եզրակացության տեսակի ծածկագիրը» (hcsdo:MedicalProductQMSInspectionResultCode) վավերապայմանի արժեքը համապատասխանում է «02»՝ բացասական եզրակացություն (բժշկական արտադրատեսակների որակի կառավարման համակարգը չի համապատասխանում սահմանված պահանջներին) արժեքին, ապա «Անհամապատասխանության նշանակալիության աստիճանի ինտեգրալ գնահատումը» (hcsdo:MedicalProductQMSInspectionDiscrepancySignificanceMeasure) </w:t>
            </w:r>
            <w:r w:rsidR="00782515">
              <w:rPr>
                <w:rFonts w:ascii="Sylfaen" w:hAnsi="Sylfaen"/>
                <w:noProof/>
                <w:sz w:val="20"/>
              </w:rPr>
              <w:t>եւ</w:t>
            </w:r>
            <w:r w:rsidRPr="00403E52">
              <w:rPr>
                <w:rFonts w:ascii="Sylfaen" w:hAnsi="Sylfaen"/>
                <w:noProof/>
                <w:sz w:val="20"/>
              </w:rPr>
              <w:t xml:space="preserve"> «Արտադրության տեսչական ստուգման անցկացման ժամանակ հայտնաբերված անհամապատասխանությունների (խախտումների) մասին տեղեկություններ» (hccdo:MedicalProductQMSInspectionDiscrepancyDetails) վավերապայմանները պարտադիր լրացվում են</w:t>
            </w:r>
          </w:p>
        </w:tc>
      </w:tr>
      <w:tr w:rsidR="00D960C5" w:rsidRPr="00403E52" w14:paraId="300A26A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6625C8"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C45BFF"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«Անհամապատասխանության նշանակալիության աստիճանի ինտեգրալ գնահատումը» (hcsdo:MedicalProductQMSInspectionDiscrepancySignificanceMeasure) </w:t>
            </w:r>
            <w:r w:rsidRPr="00403E52">
              <w:rPr>
                <w:rFonts w:ascii="Sylfaen" w:hAnsi="Sylfaen"/>
                <w:noProof/>
                <w:sz w:val="20"/>
              </w:rPr>
              <w:lastRenderedPageBreak/>
              <w:t>վավերապայմանը լրացվել է, ապա դրա կազմում «Ինտեգրալ գնահատման հաշվարկի ժամանակ արդյունքի տեսակը» ատրիբուտի</w:t>
            </w:r>
            <w:r w:rsidR="00236485" w:rsidRPr="00403E52">
              <w:rPr>
                <w:rFonts w:ascii="Sylfaen" w:hAnsi="Sylfaen"/>
                <w:noProof/>
                <w:sz w:val="20"/>
              </w:rPr>
              <w:t xml:space="preserve"> </w:t>
            </w:r>
            <w:r w:rsidRPr="00403E52">
              <w:rPr>
                <w:rFonts w:ascii="Sylfaen" w:hAnsi="Sylfaen"/>
                <w:noProof/>
                <w:sz w:val="20"/>
              </w:rPr>
              <w:t>(MedicalProductQMSInspectionDiscrepancySignificanceMeasureCode ատրիբուտ) արժեքը պետք է համապատասխանի հետ</w:t>
            </w:r>
            <w:r w:rsidR="00782515">
              <w:rPr>
                <w:rFonts w:ascii="Sylfaen" w:hAnsi="Sylfaen"/>
                <w:noProof/>
                <w:sz w:val="20"/>
              </w:rPr>
              <w:t>եւ</w:t>
            </w:r>
            <w:r w:rsidRPr="00403E52">
              <w:rPr>
                <w:rFonts w:ascii="Sylfaen" w:hAnsi="Sylfaen"/>
                <w:noProof/>
                <w:sz w:val="20"/>
              </w:rPr>
              <w:t>յալ արժեքներից որ</w:t>
            </w:r>
            <w:r w:rsidR="00782515">
              <w:rPr>
                <w:rFonts w:ascii="Sylfaen" w:hAnsi="Sylfaen"/>
                <w:noProof/>
                <w:sz w:val="20"/>
              </w:rPr>
              <w:t>եւ</w:t>
            </w:r>
            <w:r w:rsidRPr="00403E52">
              <w:rPr>
                <w:rFonts w:ascii="Sylfaen" w:hAnsi="Sylfaen"/>
                <w:noProof/>
                <w:sz w:val="20"/>
              </w:rPr>
              <w:t>է մեկին՝ «10»՝բալ՝ I փուլ,. «21»՝ բալ՝ II փուլ ՝ փաստաթղթավորված գործընթացների բացակայության դեպքում. «22»՝ բալ՝ III փուլ՝</w:t>
            </w:r>
            <w:r w:rsidR="00236485" w:rsidRPr="00403E52">
              <w:rPr>
                <w:rFonts w:ascii="Sylfaen" w:hAnsi="Sylfaen"/>
                <w:noProof/>
                <w:sz w:val="20"/>
              </w:rPr>
              <w:t xml:space="preserve"> </w:t>
            </w:r>
            <w:r w:rsidRPr="00403E52">
              <w:rPr>
                <w:rFonts w:ascii="Sylfaen" w:hAnsi="Sylfaen"/>
                <w:noProof/>
                <w:sz w:val="20"/>
              </w:rPr>
              <w:t>վատորակ բժշկական արտադրատեսակի թողարկման դեպքում. «99»՝ հանրագումարային բալ՝ ըստ անհամապատասխանության</w:t>
            </w:r>
          </w:p>
        </w:tc>
      </w:tr>
      <w:tr w:rsidR="00D960C5" w:rsidRPr="00403E52" w14:paraId="15233C7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7A5095"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720B2B"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անցկացման ժամանակ հայտնաբերված անհամապատասխանությունների (խախտումների) մասին տեղեկություններ» (hccdo:MedicalProductQMSInspectionDiscrepancyDetails) վավերապայմանի կազմում պարտադիր լրացվում է «Վերջնական ամսաթիվը» (csdo:EndDate) </w:t>
            </w:r>
            <w:r w:rsidR="00782515">
              <w:rPr>
                <w:rFonts w:ascii="Sylfaen" w:hAnsi="Sylfaen"/>
                <w:noProof/>
                <w:sz w:val="20"/>
              </w:rPr>
              <w:t>եւ</w:t>
            </w:r>
            <w:r w:rsidRPr="00403E52">
              <w:rPr>
                <w:rFonts w:ascii="Sylfaen" w:hAnsi="Sylfaen"/>
                <w:noProof/>
                <w:sz w:val="20"/>
              </w:rPr>
              <w:t xml:space="preserve"> «Ուղղիչ գործողությունների անցկացման հաստատման ձ</w:t>
            </w:r>
            <w:r w:rsidR="00782515">
              <w:rPr>
                <w:rFonts w:ascii="Sylfaen" w:hAnsi="Sylfaen"/>
                <w:noProof/>
                <w:sz w:val="20"/>
              </w:rPr>
              <w:t>եւ</w:t>
            </w:r>
            <w:r w:rsidRPr="00403E52">
              <w:rPr>
                <w:rFonts w:ascii="Sylfaen" w:hAnsi="Sylfaen"/>
                <w:noProof/>
                <w:sz w:val="20"/>
              </w:rPr>
              <w:t>ի տեսակի ծածկագիրը» (hcsdo:MedicalProductQMSInspectionDiscrepancyEliminationFormCode) վավերապայմանների ամբողջությունը կամ</w:t>
            </w:r>
            <w:r w:rsidR="00236485" w:rsidRPr="00403E52">
              <w:rPr>
                <w:rFonts w:ascii="Sylfaen" w:hAnsi="Sylfaen"/>
                <w:noProof/>
                <w:sz w:val="20"/>
              </w:rPr>
              <w:t xml:space="preserve"> </w:t>
            </w:r>
            <w:r w:rsidRPr="00403E52">
              <w:rPr>
                <w:rFonts w:ascii="Sylfaen" w:hAnsi="Sylfaen"/>
                <w:noProof/>
                <w:sz w:val="20"/>
              </w:rPr>
              <w:t xml:space="preserve">«Արտադրության տեսչական ստուգման ընթացքում հայտնաբերված անհամապատասխանությունների (խախտումների) վերացման ամսաթիվը» (hcsdo:MedicalProductQMSInspectionDiscrepancyEliminationDate) </w:t>
            </w:r>
            <w:r w:rsidR="00782515">
              <w:rPr>
                <w:rFonts w:ascii="Sylfaen" w:hAnsi="Sylfaen"/>
                <w:noProof/>
                <w:sz w:val="20"/>
              </w:rPr>
              <w:t>եւ</w:t>
            </w:r>
            <w:r w:rsidRPr="00403E52">
              <w:rPr>
                <w:rFonts w:ascii="Sylfaen" w:hAnsi="Sylfaen"/>
                <w:noProof/>
                <w:sz w:val="20"/>
              </w:rPr>
              <w:t xml:space="preserve"> «Հայտնաբերված խախտումների (անհամապատասխանությունների) վերացման արդյունքների նկարագրությունը» (hcsdo:MedicalProductQMSInspectionDiscrepancyEliminationText) վավերապայմանների ամբողջությունը</w:t>
            </w:r>
          </w:p>
        </w:tc>
      </w:tr>
      <w:tr w:rsidR="00D960C5" w:rsidRPr="00403E52" w14:paraId="508D49F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D2DABA"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1DC7F8"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«Ուղղիչ գործողությունների անցկացման հաստատման ձ</w:t>
            </w:r>
            <w:r w:rsidR="00782515">
              <w:rPr>
                <w:rFonts w:ascii="Sylfaen" w:hAnsi="Sylfaen"/>
                <w:noProof/>
                <w:sz w:val="20"/>
              </w:rPr>
              <w:t>եւ</w:t>
            </w:r>
            <w:r w:rsidRPr="00403E52">
              <w:rPr>
                <w:rFonts w:ascii="Sylfaen" w:hAnsi="Sylfaen"/>
                <w:noProof/>
                <w:sz w:val="20"/>
              </w:rPr>
              <w:t>ի տեսակի ծածկագիրը» (hcsdo:MedicalProductQMSInspectionDiscrepancyEliminationFormCode) վավերապայմանը լրացված է, ապա դրա արժեքը պետք է համապատասխանի հետեւյալ արժեքներից որ</w:t>
            </w:r>
            <w:r w:rsidR="00782515">
              <w:rPr>
                <w:rFonts w:ascii="Sylfaen" w:hAnsi="Sylfaen"/>
                <w:noProof/>
                <w:sz w:val="20"/>
              </w:rPr>
              <w:t>եւ</w:t>
            </w:r>
            <w:r w:rsidRPr="00403E52">
              <w:rPr>
                <w:rFonts w:ascii="Sylfaen" w:hAnsi="Sylfaen"/>
                <w:noProof/>
                <w:sz w:val="20"/>
              </w:rPr>
              <w:t>է մեկին՝ «01»՝ հաստատող փաստաթղթերի ներկայացում.</w:t>
            </w:r>
            <w:r w:rsidR="00236485" w:rsidRPr="00403E52">
              <w:rPr>
                <w:rFonts w:ascii="Sylfaen" w:hAnsi="Sylfaen"/>
                <w:noProof/>
                <w:sz w:val="20"/>
              </w:rPr>
              <w:t xml:space="preserve"> </w:t>
            </w:r>
            <w:r w:rsidRPr="00403E52">
              <w:rPr>
                <w:rFonts w:ascii="Sylfaen" w:hAnsi="Sylfaen"/>
                <w:noProof/>
                <w:sz w:val="20"/>
              </w:rPr>
              <w:t>«02»՝ տեղում ստուգում</w:t>
            </w:r>
          </w:p>
        </w:tc>
      </w:tr>
      <w:tr w:rsidR="00D960C5" w:rsidRPr="00403E52" w14:paraId="37EAD0E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5C4108"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37ACBF"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վերաբերյալ հաշվետվության մասին տեղեկություններ» (hccdo:MedicalProductQMSInspectionReportDetails) վավերապայմանը պարտադիր լրացվում է</w:t>
            </w:r>
          </w:p>
        </w:tc>
      </w:tr>
      <w:tr w:rsidR="00D960C5" w:rsidRPr="00403E52" w14:paraId="1493636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5C6277"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3A4C71"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արդյունքների վերաբերյալ հաշվետվության մասին տեղեկություններ» (hccdo:MedicalProductQMSInspectionReportDetails) վավերապայմանի կազմում «Արտադրության տեսչական ստուգման տեսակի ծածկագիրը» (hcsdo:MedicalProductQMSInspectionKindCode), «Փաստաթղթի գործողության ժամկետը լրանալու ամսաթիվը» (csdo:DocValidityDate), «Երկրի ծածկագիրը» (csdo:UnifiedCountryCode) </w:t>
            </w:r>
            <w:r w:rsidR="00782515">
              <w:rPr>
                <w:rFonts w:ascii="Sylfaen" w:hAnsi="Sylfaen"/>
                <w:noProof/>
                <w:sz w:val="20"/>
              </w:rPr>
              <w:t>եւ</w:t>
            </w:r>
            <w:r w:rsidRPr="00403E52">
              <w:rPr>
                <w:rFonts w:ascii="Sylfaen" w:hAnsi="Sylfaen"/>
                <w:noProof/>
                <w:sz w:val="20"/>
              </w:rPr>
              <w:t xml:space="preserve"> «Փաստաթղթի կարգավիճակի մասին տեղեկություններ» (hccdo:DocStatusDetails) վավերապայմանները պարտադիր լրացվում են</w:t>
            </w:r>
          </w:p>
        </w:tc>
      </w:tr>
      <w:tr w:rsidR="00D960C5" w:rsidRPr="00403E52" w14:paraId="79D6101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58D315"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A6D213"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արդյունքների վերաբերյալ հաշվետվության մասին տեղեկություններ» (hccdo:MedicalProductQMSInspectionReportDetails) վավերապայմանի կազմի մեջ մտնող «Փաստաթղթի կարգավիճակի մասին տեղեկություններ» (hccdo:DocStatusDetails) վավերապայմանի կազմում «Փաստաթղթի կարգավիճակի </w:t>
            </w:r>
            <w:r w:rsidRPr="00403E52">
              <w:rPr>
                <w:rFonts w:ascii="Sylfaen" w:hAnsi="Sylfaen"/>
                <w:noProof/>
                <w:sz w:val="20"/>
              </w:rPr>
              <w:lastRenderedPageBreak/>
              <w:t>ծածկագիրը» (csdo:DocStatusCode) վավերապայմանի արժեքը պետք է համապատասխանի հետ</w:t>
            </w:r>
            <w:r w:rsidR="00782515">
              <w:rPr>
                <w:rFonts w:ascii="Sylfaen" w:hAnsi="Sylfaen"/>
                <w:noProof/>
                <w:sz w:val="20"/>
              </w:rPr>
              <w:t>եւ</w:t>
            </w:r>
            <w:r w:rsidRPr="00403E52">
              <w:rPr>
                <w:rFonts w:ascii="Sylfaen" w:hAnsi="Sylfaen"/>
                <w:noProof/>
                <w:sz w:val="20"/>
              </w:rPr>
              <w:t>յալ արժեքներից մեկին՝ «01»՝ գործում է.</w:t>
            </w:r>
            <w:r w:rsidR="00236485" w:rsidRPr="00403E52">
              <w:rPr>
                <w:rFonts w:ascii="Sylfaen" w:hAnsi="Sylfaen"/>
                <w:noProof/>
                <w:sz w:val="20"/>
              </w:rPr>
              <w:t xml:space="preserve"> </w:t>
            </w:r>
            <w:r w:rsidRPr="00403E52">
              <w:rPr>
                <w:rFonts w:ascii="Sylfaen" w:hAnsi="Sylfaen"/>
                <w:noProof/>
                <w:sz w:val="20"/>
              </w:rPr>
              <w:t>«02»՝ գործողությունը դադարեցվել է.</w:t>
            </w:r>
            <w:r w:rsidR="00236485" w:rsidRPr="00403E52">
              <w:rPr>
                <w:rFonts w:ascii="Sylfaen" w:hAnsi="Sylfaen"/>
                <w:noProof/>
                <w:sz w:val="20"/>
              </w:rPr>
              <w:t xml:space="preserve"> </w:t>
            </w:r>
            <w:r w:rsidRPr="00403E52">
              <w:rPr>
                <w:rFonts w:ascii="Sylfaen" w:hAnsi="Sylfaen"/>
                <w:noProof/>
                <w:sz w:val="20"/>
              </w:rPr>
              <w:t>«03»՝ բողոքարկվել է</w:t>
            </w:r>
          </w:p>
        </w:tc>
      </w:tr>
      <w:tr w:rsidR="00D960C5" w:rsidRPr="00403E52" w14:paraId="5E9BB96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337568"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2BDBC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արդյունքների մասին նախկինում ձ</w:t>
            </w:r>
            <w:r w:rsidR="00782515">
              <w:rPr>
                <w:rFonts w:ascii="Sylfaen" w:hAnsi="Sylfaen"/>
                <w:noProof/>
                <w:sz w:val="20"/>
              </w:rPr>
              <w:t>եւ</w:t>
            </w:r>
            <w:r w:rsidRPr="00403E52">
              <w:rPr>
                <w:rFonts w:ascii="Sylfaen" w:hAnsi="Sylfaen"/>
                <w:noProof/>
                <w:sz w:val="20"/>
              </w:rPr>
              <w:t xml:space="preserve">ակերպված հաշվետվության վերաբերյալ տեղեկություններ» (hccdo:MedicalProductQMSInspectionPreviousReportDetails) վավերապայմանը լրացվել է, ապա դրա կազմում «Արտադրության տեսչական ստուգման տեսակի ծածկագիրը» (hcsdo:MedicalProductQMSInspectionKindCode), «Փաստաթղթի գործողության ժամկետը լրանալու ամսաթիվը» (csdo:DocValidityDate), «Երկրի ծածկագիրը» (csdo:UnifiedCountryCode) </w:t>
            </w:r>
            <w:r w:rsidR="00782515">
              <w:rPr>
                <w:rFonts w:ascii="Sylfaen" w:hAnsi="Sylfaen"/>
                <w:noProof/>
                <w:sz w:val="20"/>
              </w:rPr>
              <w:t>եւ</w:t>
            </w:r>
            <w:r w:rsidRPr="00403E52">
              <w:rPr>
                <w:rFonts w:ascii="Sylfaen" w:hAnsi="Sylfaen"/>
                <w:noProof/>
                <w:sz w:val="20"/>
              </w:rPr>
              <w:t xml:space="preserve"> «Փաստաթղթի կարգավիճակի մասին տեղեկություններ» (hccdo:DocStatusDetails) վավերապայմանները պետք է լրացվեն</w:t>
            </w:r>
          </w:p>
        </w:tc>
      </w:tr>
      <w:tr w:rsidR="00D960C5" w:rsidRPr="00403E52" w14:paraId="7FB9D8E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23DF1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330E56"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արդյունքների վերաբերյալ հաշվետվության մասին տեղեկություններ» (hccdo:MedicalProductQMSInspectionReportDetails) վավերապայմանի կազմի մեջ մտնող «Փաստաթղթի կարգավիճակի մասին տեղեկություններ» (hccdo:DocStatusDetails) վավերապայմանի կազմում «Փաստաթղթի կարգավիճակի ծածկագիրը» (csdo:DocStatusCode)</w:t>
            </w:r>
            <w:r w:rsidR="00236485" w:rsidRPr="00403E52">
              <w:rPr>
                <w:rFonts w:ascii="Sylfaen" w:hAnsi="Sylfaen"/>
                <w:noProof/>
                <w:sz w:val="20"/>
              </w:rPr>
              <w:t xml:space="preserve"> </w:t>
            </w:r>
            <w:r w:rsidRPr="00403E52">
              <w:rPr>
                <w:rFonts w:ascii="Sylfaen" w:hAnsi="Sylfaen"/>
                <w:noProof/>
                <w:sz w:val="20"/>
              </w:rPr>
              <w:t>վավերապայմանը լրացվել է, ապա դրա արժեքը պետք է համապատասխանի հետ</w:t>
            </w:r>
            <w:r w:rsidR="00782515">
              <w:rPr>
                <w:rFonts w:ascii="Sylfaen" w:hAnsi="Sylfaen"/>
                <w:noProof/>
                <w:sz w:val="20"/>
              </w:rPr>
              <w:t>եւ</w:t>
            </w:r>
            <w:r w:rsidRPr="00403E52">
              <w:rPr>
                <w:rFonts w:ascii="Sylfaen" w:hAnsi="Sylfaen"/>
                <w:noProof/>
                <w:sz w:val="20"/>
              </w:rPr>
              <w:t>յալ արժեքներից որ</w:t>
            </w:r>
            <w:r w:rsidR="00782515">
              <w:rPr>
                <w:rFonts w:ascii="Sylfaen" w:hAnsi="Sylfaen"/>
                <w:noProof/>
                <w:sz w:val="20"/>
              </w:rPr>
              <w:t>եւ</w:t>
            </w:r>
            <w:r w:rsidRPr="00403E52">
              <w:rPr>
                <w:rFonts w:ascii="Sylfaen" w:hAnsi="Sylfaen"/>
                <w:noProof/>
                <w:sz w:val="20"/>
              </w:rPr>
              <w:t>է մեկին՝ «01»՝ գործում է. «02»՝ գործողությունը դադարեցվել է</w:t>
            </w:r>
            <w:r w:rsidRPr="00403E52">
              <w:rPr>
                <w:rFonts w:ascii="MS Mincho" w:eastAsia="MS Mincho" w:hAnsi="MS Mincho" w:cs="MS Mincho" w:hint="eastAsia"/>
                <w:noProof/>
                <w:sz w:val="20"/>
              </w:rPr>
              <w:t>․</w:t>
            </w:r>
            <w:r w:rsidRPr="00403E52">
              <w:rPr>
                <w:rFonts w:ascii="Sylfaen" w:hAnsi="Sylfaen" w:cs="Sylfaen"/>
                <w:noProof/>
                <w:sz w:val="20"/>
              </w:rPr>
              <w:t xml:space="preserve"> «03»՝ բողոքարկվել է</w:t>
            </w:r>
          </w:p>
        </w:tc>
      </w:tr>
      <w:tr w:rsidR="00D960C5" w:rsidRPr="00403E52" w14:paraId="794632D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C3D437"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B10CD5"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403E52" w14:paraId="06B8213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18B4A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D62E3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«Կազմակերպաիրավական ձեւի ծածկագիրը» (csdo:BusinessEntityTypeCode) վավերապայմանը լրացվել է, ապա դրա կազմում նշված «Դասակարգչի նույնականացուցիչը» (codeListId ատրիբուտ) ատրիբուտի արժեքը պետք է պարունակի Եվրասիական տնտեսական միության շրջանակներում տնտեսավարման կազմակերպաիրավական ձեւերի դասակարգչի ծածկագրային նշագիրը, որը նշված է Տեղեկատվական փոխգործակցության կանոնների VII բաժնում</w:t>
            </w:r>
          </w:p>
        </w:tc>
      </w:tr>
      <w:tr w:rsidR="00D960C5" w:rsidRPr="00403E52" w14:paraId="636F026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DF1305"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E99110"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ծածկագիր» (hcsdo:MedicalProductClassificationCode) վավերապայմանի կազմում «Դասակարգչի նույնականացուցիչը» (codeListId ատրիբուտ) ատրիբուտի արժեքը պետք է պարունակի</w:t>
            </w:r>
            <w:r w:rsidR="00236485" w:rsidRPr="00403E52">
              <w:rPr>
                <w:rFonts w:ascii="Sylfaen" w:hAnsi="Sylfaen"/>
                <w:noProof/>
                <w:sz w:val="20"/>
              </w:rPr>
              <w:t xml:space="preserve"> </w:t>
            </w:r>
            <w:r w:rsidRPr="00403E52">
              <w:rPr>
                <w:rFonts w:ascii="Sylfaen" w:hAnsi="Sylfaen"/>
                <w:noProof/>
                <w:sz w:val="20"/>
              </w:rPr>
              <w:t>«Եվրասիական տնտեսական միության բժշկական արտադրատեսակների անվանացանկ» տեղեկագրքի ծածկագրային նշագիրը, որը նշված է Տեղեկատվական փոխգործակցության կանոնների VII բաժնում</w:t>
            </w:r>
          </w:p>
        </w:tc>
      </w:tr>
      <w:tr w:rsidR="00D960C5" w:rsidRPr="00403E52" w14:paraId="0E522DA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BB2ED6"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09B4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«Կապի տեսակի ծածկագիրը» (csdo:CommunicationChannelCode) վավերապայմանը լրացված է, ապա դրա արժեքը պետք է համապատասխանի հետեւյալ արժեքներից որեւէ մեկին. «AO»՝ Ինտերնետ ցանցում՝ կայքի հասցե.</w:t>
            </w:r>
            <w:r w:rsidR="00236485" w:rsidRPr="00403E52">
              <w:rPr>
                <w:rFonts w:ascii="Sylfaen" w:hAnsi="Sylfaen"/>
                <w:noProof/>
                <w:sz w:val="20"/>
              </w:rPr>
              <w:t xml:space="preserve"> </w:t>
            </w:r>
            <w:r w:rsidRPr="00403E52">
              <w:rPr>
                <w:rFonts w:ascii="Sylfaen" w:hAnsi="Sylfaen"/>
                <w:noProof/>
                <w:sz w:val="20"/>
              </w:rPr>
              <w:t>«TE»՝ հեռախոս.</w:t>
            </w:r>
            <w:r w:rsidR="00236485" w:rsidRPr="00403E52">
              <w:rPr>
                <w:rFonts w:ascii="Sylfaen" w:hAnsi="Sylfaen"/>
                <w:noProof/>
                <w:sz w:val="20"/>
              </w:rPr>
              <w:t xml:space="preserve"> </w:t>
            </w:r>
            <w:r w:rsidRPr="00403E52">
              <w:rPr>
                <w:rFonts w:ascii="Sylfaen" w:hAnsi="Sylfaen"/>
                <w:noProof/>
                <w:sz w:val="20"/>
              </w:rPr>
              <w:t>«EM»՝ էլեկտրոնային փոստ.</w:t>
            </w:r>
            <w:r w:rsidR="00236485" w:rsidRPr="00403E52">
              <w:rPr>
                <w:rFonts w:ascii="Sylfaen" w:hAnsi="Sylfaen"/>
                <w:noProof/>
                <w:sz w:val="20"/>
              </w:rPr>
              <w:t xml:space="preserve"> </w:t>
            </w:r>
            <w:r w:rsidRPr="00403E52">
              <w:rPr>
                <w:rFonts w:ascii="Sylfaen" w:hAnsi="Sylfaen"/>
                <w:noProof/>
                <w:sz w:val="20"/>
              </w:rPr>
              <w:t>«FX»՝ հեռատպիչ</w:t>
            </w:r>
          </w:p>
        </w:tc>
      </w:tr>
    </w:tbl>
    <w:p w14:paraId="01AEAD0D" w14:textId="77777777" w:rsidR="00D960C5" w:rsidRPr="00236485" w:rsidRDefault="00D960C5" w:rsidP="005C5925">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lastRenderedPageBreak/>
        <w:t>21.</w:t>
      </w:r>
      <w:r w:rsidR="005C5925" w:rsidRPr="005C5925">
        <w:rPr>
          <w:rStyle w:val="af2"/>
          <w:rFonts w:ascii="Sylfaen" w:hAnsi="Sylfaen"/>
          <w:sz w:val="24"/>
        </w:rPr>
        <w:tab/>
      </w:r>
      <w:r w:rsidRPr="00236485">
        <w:rPr>
          <w:rStyle w:val="af2"/>
          <w:rFonts w:ascii="Sylfaen" w:hAnsi="Sylfaen"/>
          <w:sz w:val="24"/>
        </w:rPr>
        <w:t>«Անհամապատասխանությունները (խախտումները) վերացնելու վերաբերյալ տեղեկություններ՝ դոսյեի մեջ ներառելու համար» (P.MM.10.MSG.008) հաղորդագրությամբ փոխանցվող՝ «Բժշկական արտադրատեսակներ արտադրողների որակի կառավարման համակարգերի տեսչական ստուգման արդյունքների վերաբերյալ տեղեկություններ» (R.HC.MM.10.001) էլեկտրոնային փաստաթղթերի (տեղեկությունների) վավերապայմանների լրացմանը ներկայացվող պահանջները բերված են 10-րդ աղյուսակում:</w:t>
      </w:r>
    </w:p>
    <w:p w14:paraId="25317A7B" w14:textId="77777777" w:rsidR="00403E52" w:rsidRPr="00511581" w:rsidRDefault="00403E52" w:rsidP="00DB3188">
      <w:pPr>
        <w:pStyle w:val="af4"/>
        <w:keepNext w:val="0"/>
        <w:keepLines w:val="0"/>
        <w:widowControl w:val="0"/>
        <w:spacing w:before="0" w:after="160" w:line="360" w:lineRule="auto"/>
        <w:rPr>
          <w:rFonts w:ascii="Sylfaen" w:hAnsi="Sylfaen"/>
          <w:sz w:val="24"/>
        </w:rPr>
      </w:pPr>
    </w:p>
    <w:p w14:paraId="76348159"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t>Աղյուսակ 10</w:t>
      </w:r>
    </w:p>
    <w:p w14:paraId="57531ACF"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«Անհամապատասխանությունները (խախտումները) վերացնելու վերաբերյալ տեղեկություններ՝ դոսյեի մեջ ներառելու համար» (P.MM.10.MSG.008) հաղորդագրությամբ փոխանցվող՝ «Բժշկական արտադրատեսակներ արտադրողների որակի կառավարման համակարգերի տեսչական ստուգման արդյունքների վերաբերյալ տեղեկություններ» (R.HC.MM.10.001)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1EE24C42"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384B32"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A98864" w14:textId="77777777" w:rsidR="00D960C5" w:rsidRPr="00403E52" w:rsidRDefault="00D960C5" w:rsidP="00403E52">
            <w:pPr>
              <w:pStyle w:val="aa"/>
              <w:keepNext w:val="0"/>
              <w:keepLines w:val="0"/>
              <w:widowControl w:val="0"/>
              <w:spacing w:after="120"/>
              <w:rPr>
                <w:rFonts w:ascii="Sylfaen" w:hAnsi="Sylfaen"/>
                <w:sz w:val="20"/>
                <w:szCs w:val="20"/>
              </w:rPr>
            </w:pPr>
            <w:r w:rsidRPr="00403E52">
              <w:rPr>
                <w:rFonts w:ascii="Sylfaen" w:hAnsi="Sylfaen"/>
                <w:sz w:val="20"/>
                <w:szCs w:val="20"/>
              </w:rPr>
              <w:t>Պահանջի ձեւակերպումը</w:t>
            </w:r>
          </w:p>
        </w:tc>
      </w:tr>
      <w:tr w:rsidR="00D960C5" w:rsidRPr="00403E52" w14:paraId="5EA5F08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9430FA"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27DF14"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հաղորդագրությամբ պետք է փոխանցվի «Արտադրության տեսչական ստուգման արդյունքների վերաբերյալ տեղեկություններ» վավերապայմանի (hccdo:MedicalProductQMSInspectionResultDetails) 1 օրինակ</w:t>
            </w:r>
          </w:p>
        </w:tc>
      </w:tr>
      <w:tr w:rsidR="00D960C5" w:rsidRPr="00403E52" w14:paraId="7602277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0A862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CA393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տվյալների տեխնոլոգիական բազայում պետք է պարունակվի գրառում, որի տեղեկությունների կազմում «Փաստաթղթի համարը» (csdo:DocId) </w:t>
            </w:r>
            <w:r w:rsidR="00782515">
              <w:rPr>
                <w:rFonts w:ascii="Sylfaen" w:hAnsi="Sylfaen"/>
                <w:noProof/>
                <w:sz w:val="20"/>
              </w:rPr>
              <w:t>եւ</w:t>
            </w:r>
            <w:r w:rsidRPr="00403E52">
              <w:rPr>
                <w:rFonts w:ascii="Sylfaen" w:hAnsi="Sylfaen"/>
                <w:noProof/>
                <w:sz w:val="20"/>
              </w:rPr>
              <w:t xml:space="preserve"> «Փաստաթղթի ամսաթիվը» (csdo:DocCreationDate) վավերապայմանների արժեքների ամբողջությունը «Արտադրության տեսչական ստուգման արդյունքների վերաբերյալ հաշվետվության մասին տեղեկություններ» (hccdo:MedicalProductQMSInspectionReportDetails) վավերապայմանի կազմում համընկնում են ներկայացվող տեղեկությունների հետ, իսկ «Ընդհանուր ռեսուրսի գրառման տեխնոլոգիական բնութագրերը» (ccdo:ResourceItemStatusDetails) վավերապայմանի կազմում «Վերջնական ամսաթիվը </w:t>
            </w:r>
            <w:r w:rsidR="00782515">
              <w:rPr>
                <w:rFonts w:ascii="Sylfaen" w:hAnsi="Sylfaen"/>
                <w:noProof/>
                <w:sz w:val="20"/>
              </w:rPr>
              <w:t>եւ</w:t>
            </w:r>
            <w:r w:rsidRPr="00403E52">
              <w:rPr>
                <w:rFonts w:ascii="Sylfaen" w:hAnsi="Sylfaen"/>
                <w:noProof/>
                <w:sz w:val="20"/>
              </w:rPr>
              <w:t xml:space="preserve"> ժամը» (csdo:EndDateTime) վավերապայմանը լրացված չէ</w:t>
            </w:r>
          </w:p>
        </w:tc>
      </w:tr>
      <w:tr w:rsidR="00D960C5" w:rsidRPr="00403E52" w14:paraId="3A4CAAD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B1898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F6C767"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ստուգման տեսակի ծածկագիրը» (hcsdo:MedicalProductQMSInspectionKindCode) վավերապայմանը լրացված է, ապա </w:t>
            </w:r>
            <w:r w:rsidRPr="00403E52">
              <w:rPr>
                <w:rFonts w:ascii="Sylfaen" w:hAnsi="Sylfaen"/>
                <w:noProof/>
                <w:sz w:val="20"/>
              </w:rPr>
              <w:lastRenderedPageBreak/>
              <w:t>դրա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403E52">
              <w:rPr>
                <w:rFonts w:ascii="MS Mincho" w:eastAsia="MS Mincho" w:hAnsi="MS Mincho" w:cs="MS Mincho" w:hint="eastAsia"/>
                <w:noProof/>
                <w:sz w:val="20"/>
              </w:rPr>
              <w:t>․</w:t>
            </w:r>
            <w:r w:rsidRPr="00403E52">
              <w:rPr>
                <w:rFonts w:ascii="Sylfaen" w:hAnsi="Sylfaen" w:cs="Sylfaen"/>
                <w:noProof/>
                <w:sz w:val="20"/>
              </w:rPr>
              <w:t xml:space="preserve"> «03»՝ արտադրության արտապլանային տեսչական ստուգում</w:t>
            </w:r>
          </w:p>
        </w:tc>
      </w:tr>
      <w:tr w:rsidR="00D960C5" w:rsidRPr="00403E52" w14:paraId="789FFDE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41B2B9"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722FC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«Հասցեի տեսակի ծածկագիր» (csdo:AddressKindCode) վավերապայմանը «Հասցե» (ccdo:SubjectAddressDetails) վավերապայմանի կազմում լրացված է, ապա դրա արժեքը պետք է համապատասխանի հետեւյալ արժեքներից մեկին՝ «1»՝ գրանցման հասցե.</w:t>
            </w:r>
            <w:r w:rsidR="00236485" w:rsidRPr="00403E52">
              <w:rPr>
                <w:rFonts w:ascii="Sylfaen" w:hAnsi="Sylfaen"/>
                <w:noProof/>
                <w:sz w:val="20"/>
              </w:rPr>
              <w:t xml:space="preserve"> </w:t>
            </w:r>
            <w:r w:rsidRPr="00403E52">
              <w:rPr>
                <w:rFonts w:ascii="Sylfaen" w:hAnsi="Sylfaen"/>
                <w:noProof/>
                <w:sz w:val="20"/>
              </w:rPr>
              <w:t>«2»՝ փաստացի հասցե.</w:t>
            </w:r>
            <w:r w:rsidR="00236485" w:rsidRPr="00403E52">
              <w:rPr>
                <w:rFonts w:ascii="Sylfaen" w:hAnsi="Sylfaen"/>
                <w:noProof/>
                <w:sz w:val="20"/>
              </w:rPr>
              <w:t xml:space="preserve"> </w:t>
            </w:r>
            <w:r w:rsidRPr="00403E52">
              <w:rPr>
                <w:rFonts w:ascii="Sylfaen" w:hAnsi="Sylfaen"/>
                <w:noProof/>
                <w:sz w:val="20"/>
              </w:rPr>
              <w:t>«3»՝ փոստային հասցե</w:t>
            </w:r>
          </w:p>
        </w:tc>
      </w:tr>
      <w:tr w:rsidR="00D960C5" w:rsidRPr="00403E52" w14:paraId="6B73112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DD20A6"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3A58F2"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ստուգման անցկացման հայտի վերաբերյալ տեղեկություններ» (hccdo:MedicalProductQMSInspectionApplicationDetails) վավերապայմանը լրացվել է, ապա դրա կազմում «Արտադրության տեսչական ստուգման տեսակի ծածկագիրը» (hcsdo:MedicalProductQMSInspectionKindCode), «Փաստաթղթի կարգավիճակի ծածկագիրը» (csdo:DocStatusCode) </w:t>
            </w:r>
            <w:r w:rsidR="00782515">
              <w:rPr>
                <w:rFonts w:ascii="Sylfaen" w:hAnsi="Sylfaen"/>
                <w:noProof/>
                <w:sz w:val="20"/>
              </w:rPr>
              <w:t>եւ</w:t>
            </w:r>
            <w:r w:rsidRPr="00403E52">
              <w:rPr>
                <w:rFonts w:ascii="Sylfaen" w:hAnsi="Sylfaen"/>
                <w:noProof/>
                <w:sz w:val="20"/>
              </w:rPr>
              <w:t xml:space="preserve"> «Կարգավիճակի գործողության ժամկետի սկզբի ամսաթիվը» (csdo:StatusStartDate) վավերապայմանները պարտադիր լրացվում են</w:t>
            </w:r>
          </w:p>
        </w:tc>
      </w:tr>
      <w:tr w:rsidR="00D960C5" w:rsidRPr="00403E52" w14:paraId="095233E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6706A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77E327"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հայտի մասին տեղեկություններ» (hccdo:MedicalProductQMSInspectionApplicationDetails) վավերապայմանի կազմում «Փաստաթղթի կարգավիճակի ծածկագիրը» (csdo:DocStatusCode) վավերապայմանի արժեքը պետք է համապատասխանի «05»՝ կատարված է (տեսչական ստուգումն ավարտված է) արժեքին</w:t>
            </w:r>
          </w:p>
        </w:tc>
      </w:tr>
      <w:tr w:rsidR="00D960C5" w:rsidRPr="00403E52" w14:paraId="77B1060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CD0A6"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FD3397"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տեղեկություններ» (hccdo:MedicalProductQMSInspectionResultDetails) վավերապայմանի կազմում «Արտադրության տեսչական ստուգման անցկացման ժամկետի մասին տեղեկությունները» (hccdo:MedicalProductQMSInspectionScheduleDetails) վավերապայմանը չի լրացվում</w:t>
            </w:r>
          </w:p>
        </w:tc>
      </w:tr>
      <w:tr w:rsidR="00D960C5" w:rsidRPr="00403E52" w14:paraId="72F57FD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193D5"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D1494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«Արտադրողի մասին տեղեկություններ» (hccdo:ManufacturingAuthorizationHolderV2Details) վավերապայմանի կազմում «Տնտեսավարող սուբյեկտի անվանումը» (csdo:BusinessEntityName), «Կազմակերպաիրավական ձ</w:t>
            </w:r>
            <w:r w:rsidR="00782515">
              <w:rPr>
                <w:rFonts w:ascii="Sylfaen" w:hAnsi="Sylfaen"/>
                <w:noProof/>
                <w:sz w:val="20"/>
              </w:rPr>
              <w:t>եւ</w:t>
            </w:r>
            <w:r w:rsidRPr="00403E5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03E52">
              <w:rPr>
                <w:rFonts w:ascii="Sylfaen" w:hAnsi="Sylfaen"/>
                <w:noProof/>
                <w:sz w:val="20"/>
              </w:rPr>
              <w:t xml:space="preserve"> «Կոնտակտային վավերապայմանը» (ccdo:CommunicationDetails) պարտադիր լրացվում են</w:t>
            </w:r>
          </w:p>
        </w:tc>
      </w:tr>
      <w:tr w:rsidR="00D960C5" w:rsidRPr="00403E52" w14:paraId="49AD3B75"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361A6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A06771"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«Բժշկական արտադրատեսակն արտադրողի լիազորված ներկայացուցչի մասին տեղեկություններ» (hccdo:MedicalProductManufacturer AgentDetails) վավերապայմանը լրացվել է, ապա դրա կազմում «Տնտեսավարող սուբյեկտի անվանումը» (csdo:BusinessEntityName), «Կազմակերպաիրավական ձ</w:t>
            </w:r>
            <w:r w:rsidR="00782515">
              <w:rPr>
                <w:rFonts w:ascii="Sylfaen" w:hAnsi="Sylfaen"/>
                <w:noProof/>
                <w:sz w:val="20"/>
              </w:rPr>
              <w:t>եւ</w:t>
            </w:r>
            <w:r w:rsidRPr="00403E52">
              <w:rPr>
                <w:rFonts w:ascii="Sylfaen" w:hAnsi="Sylfaen"/>
                <w:noProof/>
                <w:sz w:val="20"/>
              </w:rPr>
              <w:t xml:space="preserve">ի ծածկագիրը» (csdo:BusinessEntityTypeCode), «Հասցեն» (ccdo:AddressV4Details) </w:t>
            </w:r>
            <w:r w:rsidR="00782515">
              <w:rPr>
                <w:rFonts w:ascii="Sylfaen" w:hAnsi="Sylfaen"/>
                <w:noProof/>
                <w:sz w:val="20"/>
              </w:rPr>
              <w:t>եւ</w:t>
            </w:r>
            <w:r w:rsidRPr="00403E52">
              <w:rPr>
                <w:rFonts w:ascii="Sylfaen" w:hAnsi="Sylfaen"/>
                <w:noProof/>
                <w:sz w:val="20"/>
              </w:rPr>
              <w:t xml:space="preserve"> «Կոնտակտային վավերապայմանը» (ccdo:CommunicationDetails) վավերապայմանները պարտադիր լրացվում են</w:t>
            </w:r>
          </w:p>
        </w:tc>
      </w:tr>
      <w:tr w:rsidR="00D960C5" w:rsidRPr="00403E52" w14:paraId="59210388"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CED67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0565D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«Տեսչական ստուգում իրականացնող կազմակերպության մասին տեղեկություններ» (hccdo:MedicalProductQMSInspectionOrganizationDetails) վավերապայմանի կազմում «Հասցեն» (ccdo:SubjectAddressDetails) </w:t>
            </w:r>
            <w:r w:rsidRPr="00403E52">
              <w:rPr>
                <w:rFonts w:ascii="Sylfaen" w:hAnsi="Sylfaen"/>
                <w:noProof/>
                <w:sz w:val="20"/>
              </w:rPr>
              <w:lastRenderedPageBreak/>
              <w:t>վավերապայմանը պարտադիր լրացվում է</w:t>
            </w:r>
          </w:p>
        </w:tc>
      </w:tr>
      <w:tr w:rsidR="00D960C5" w:rsidRPr="00403E52" w14:paraId="4C8A291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91601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20D4A1"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«Բժշկական արտադրատեսակի արտադրական հարթակի մասին տեղեկություններ» (hccdo:MedicalProductManufacturingAreaDetails) վավերապայմանի կազմում «Հասցեի տեսակի ծածկագիրը» (csdo:AddressKindCode), «Երկրի ծածկագիրը» (csdo:UnifiedCountryCode), «Քաղաքը» (csdo:CityName), «Փողոցը» (csdo:StreetName) </w:t>
            </w:r>
            <w:r w:rsidR="00782515">
              <w:rPr>
                <w:rFonts w:ascii="Sylfaen" w:hAnsi="Sylfaen"/>
                <w:noProof/>
                <w:sz w:val="20"/>
              </w:rPr>
              <w:t>եւ</w:t>
            </w:r>
            <w:r w:rsidRPr="00403E52">
              <w:rPr>
                <w:rFonts w:ascii="Sylfaen" w:hAnsi="Sylfaen"/>
                <w:noProof/>
                <w:sz w:val="20"/>
              </w:rPr>
              <w:t xml:space="preserve"> «Շենքի համարը» (csdo:BuildingNumberId) վավերապայմանները պարտադիր լրացվում են</w:t>
            </w:r>
          </w:p>
        </w:tc>
      </w:tr>
      <w:tr w:rsidR="00D960C5" w:rsidRPr="00403E52" w14:paraId="6A908AF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58047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B13023"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կիրառման հնարավոր ռիսկի դասերի տեսակները ծածկագրերի տեղեկագիրքը Միության նորմատիվ-տեղեկատվական տեղեկությունների ռեեստրում ներառելու դեպքում «Բժշկական արտադրատեսակի հնարավոր ռիսկի դասի ծածկագիրը» (hcsdo:RiskClassCode) վավերապայմանը պետք է լրացվի, իսկ «Բժշկական արտադրատեսակի հնարավոր ռիսկի դասի անվանումը» (hcsdo:RiskClassName) վավերապայմանը չի լրացվում</w:t>
            </w:r>
          </w:p>
        </w:tc>
      </w:tr>
      <w:tr w:rsidR="00D960C5" w:rsidRPr="00403E52" w14:paraId="7442DCD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2F7D1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DFD6DE"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Միության նորմատիվ-տեղեկատվական տեղեկությունների ռեեստրում բժշկական արտադրատեսակի կիրառման հնարավոր ռիսկի դասերի տեսակները ծածկագրերի տեղեկագրքի բացակայության դեպքում «Բժշկական արտադրատեսակի հնարավոր ռիսկի դասի անվանումը» (hcsdo:RiskClassName) վավերապայմանը պետք է լրացվի, իսկ «Բժշկական արտադրատեսակի հնարավոր ռիսկի դասի ծածկագիրը» (hcsdo:RiskClassCode) վավերապայմանը չի լրացվում</w:t>
            </w:r>
          </w:p>
        </w:tc>
      </w:tr>
      <w:tr w:rsidR="00D960C5" w:rsidRPr="00403E52" w14:paraId="7F44A2EC"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1FD86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BF058D"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«Խմբի (ենթախմբի) </w:t>
            </w:r>
            <w:r w:rsidR="00782515">
              <w:rPr>
                <w:rFonts w:ascii="Sylfaen" w:hAnsi="Sylfaen"/>
                <w:noProof/>
                <w:sz w:val="20"/>
              </w:rPr>
              <w:t>եւ</w:t>
            </w:r>
            <w:r w:rsidRPr="00403E52">
              <w:rPr>
                <w:rFonts w:ascii="Sylfaen" w:hAnsi="Sylfaen"/>
                <w:noProof/>
                <w:sz w:val="20"/>
              </w:rPr>
              <w:t xml:space="preserve"> դրան դասվող բժշկական արտադրատեսակների մասին տեղեկություններ» (hccdo:MedicalProductQMSInspectionClassificationGroupDetails) վավերապայմանը լրացվել է, ապա բժշկական արտադրատեսակների արտադրության տեսչական ստուգման նպատակով ձ</w:t>
            </w:r>
            <w:r w:rsidR="00782515">
              <w:rPr>
                <w:rFonts w:ascii="Sylfaen" w:hAnsi="Sylfaen"/>
                <w:noProof/>
                <w:sz w:val="20"/>
              </w:rPr>
              <w:t>եւ</w:t>
            </w:r>
            <w:r w:rsidRPr="00403E52">
              <w:rPr>
                <w:rFonts w:ascii="Sylfaen" w:hAnsi="Sylfaen"/>
                <w:noProof/>
                <w:sz w:val="20"/>
              </w:rPr>
              <w:t>ավորվող՝ բժշկական արտադրատեսակների խմբերի ու ենթախմբերի տեսակների դասակարգիչը Միության նորմատիվ-տեղեկատվական տեղեկությունների ռեեստրում ներառելու դեպքում «Արտադրվող բժշկական արտադրատեսակների խմբի (ենթախմբի) ծածկագիրը» (hcsdo:MedicalProductQMSInspectionGroupCode) վավերապայմանը պետք է լրացվի,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 իսկ «Արտադրվող բժշկական արտադրատեսակների խմբի (ենթախմբի) անվանումը» (hcsdo:MedicalProductQMSInspectionGroupName) վավերապայմանը չի լրացվում</w:t>
            </w:r>
          </w:p>
        </w:tc>
      </w:tr>
      <w:tr w:rsidR="00D960C5" w:rsidRPr="00403E52" w14:paraId="707C987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2B3A7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6F7F8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«Խմբի (ենթախմբի) </w:t>
            </w:r>
            <w:r w:rsidR="00782515">
              <w:rPr>
                <w:rFonts w:ascii="Sylfaen" w:hAnsi="Sylfaen"/>
                <w:noProof/>
                <w:sz w:val="20"/>
              </w:rPr>
              <w:t>եւ</w:t>
            </w:r>
            <w:r w:rsidRPr="00403E52">
              <w:rPr>
                <w:rFonts w:ascii="Sylfaen" w:hAnsi="Sylfaen"/>
                <w:noProof/>
                <w:sz w:val="20"/>
              </w:rPr>
              <w:t xml:space="preserve"> դրան դասվող բժշկական արտադրատեսակների մասին տեղեկություններ» (hccdo:MedicalProductQMSInspectionClassificationGroupDetails) վավերապայմանը լրացվել է, ապա Միության նորմատիվ-տեղեկատվական տեղեկությունների ռեեստրում բժշկական արտադրատեսակների արտադրության տեսչական ստուգման նպատակով ձ</w:t>
            </w:r>
            <w:r w:rsidR="00782515">
              <w:rPr>
                <w:rFonts w:ascii="Sylfaen" w:hAnsi="Sylfaen"/>
                <w:noProof/>
                <w:sz w:val="20"/>
              </w:rPr>
              <w:t>եւ</w:t>
            </w:r>
            <w:r w:rsidRPr="00403E52">
              <w:rPr>
                <w:rFonts w:ascii="Sylfaen" w:hAnsi="Sylfaen"/>
                <w:noProof/>
                <w:sz w:val="20"/>
              </w:rPr>
              <w:t>ավորվող՝ բժշկական արտադրատեսակների խմբերի ու ենթախմբերի տեսակների դասակարգչի բացակայության դեպքում «Արտադրվող բժշկական արտադրատեսակների խմբի (ենթախմբի) անվանումը» (hcsdo:MedicalProductQMSInspectionGroupName) պետք է լրացվի, իսկ «Արտադրվող բժշկական արտադրատեսակների խմբի (ենթախմբի) ծածկագիրը» (hcsdo:MedicalProductQMSInspectionGroupCode) վավերապայմանը չի լրացվում</w:t>
            </w:r>
          </w:p>
        </w:tc>
      </w:tr>
      <w:tr w:rsidR="00D960C5" w:rsidRPr="00403E52" w14:paraId="56CB985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F1E412"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C77476"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անցկացման ժամանակ գործընթացների տեսակների </w:t>
            </w:r>
            <w:r w:rsidR="00782515">
              <w:rPr>
                <w:rFonts w:ascii="Sylfaen" w:hAnsi="Sylfaen"/>
                <w:noProof/>
                <w:sz w:val="20"/>
              </w:rPr>
              <w:t>եւ</w:t>
            </w:r>
            <w:r w:rsidRPr="00403E52">
              <w:rPr>
                <w:rFonts w:ascii="Sylfaen" w:hAnsi="Sylfaen"/>
                <w:noProof/>
                <w:sz w:val="20"/>
              </w:rPr>
              <w:t xml:space="preserve"> դրանց գնահատման չափորոշիչների տեղեկագիրքը Միության նորմատիվ-տեղեկատվական տեղեկությունների ռեեստրում ներառելու դեպքում «Արտադրվող բժշկական արտադրատեսակների խմբի (ենթախմբի) ծածկագիրը» (hcsdo:MedicalProductQMSInspectionGroupCode) վավերապայմանը պետք է լրացվի, «Տեղեկագրքի (դասակարգչի) նույնականացուցիչը» (codeListld ատրիբուտ) ատրիբուտի արժեքը պետք է համապատասխանի Միության նորմատիվ-տեղեկատու տեղեկությունների ռեեստրում նշված դասակարգչի ծածկագրի արժեքին, իսկ «Արտադրության տեսչական ստուգման անցկացման ժամանակ գործընթացի տեսակի կամ դրա գնահատման չափորոշչի անվանումը» (hcsdo:MedicalProductQMSInspectionCriteriaKindName) վավերապայմանը չի լրացվում</w:t>
            </w:r>
          </w:p>
        </w:tc>
      </w:tr>
      <w:tr w:rsidR="00D960C5" w:rsidRPr="00403E52" w14:paraId="7B2ECBF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9F909A"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7B45BB"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Միության նորմատիվ-տեղեկատվական տեղեկությունների ռեեստրում արտադրության տեսչական ստուգման անցկացման ժամանակ գործընթացների տեսակների </w:t>
            </w:r>
            <w:r w:rsidR="00782515">
              <w:rPr>
                <w:rFonts w:ascii="Sylfaen" w:hAnsi="Sylfaen"/>
                <w:noProof/>
                <w:sz w:val="20"/>
              </w:rPr>
              <w:t>եւ</w:t>
            </w:r>
            <w:r w:rsidRPr="00403E52">
              <w:rPr>
                <w:rFonts w:ascii="Sylfaen" w:hAnsi="Sylfaen"/>
                <w:noProof/>
                <w:sz w:val="20"/>
              </w:rPr>
              <w:t xml:space="preserve"> դրանց գնահատման չափորոշիչների տեղեկագրքի բացակայության դեպքում «Արտադրության տեսչական ստուգման անցկացման ժամանակ գործընթացի տեսակի կամ դրա գնահատման չափորոշչի անվանումը» (hcsdo:MedicalProductQMSInspectionCriteriaKindName) վավերապայմանը պետք է լրացվի, իսկ «Արտադրվող բժշկական արտադրատեսակների խմբի (ենթախմբի) ծածկագիրը» (hcsdo:MedicalProductQMSInspectionGroupCode) վավերապայմանը չի լրացվում</w:t>
            </w:r>
          </w:p>
        </w:tc>
      </w:tr>
      <w:tr w:rsidR="00D960C5" w:rsidRPr="00403E52" w14:paraId="5209ABC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544D1A"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1EAE18"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օբյեկտի մասով տեսչական ստուգման արդյունքների մասին տեղեկություններ» (hccdo:MedicalProductQMSObjectInspectionResultDetails) վավերապայմանը պարտադիր լրացվում է</w:t>
            </w:r>
          </w:p>
        </w:tc>
      </w:tr>
      <w:tr w:rsidR="00D960C5" w:rsidRPr="00403E52" w14:paraId="2BBBB71D"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FE20F"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604172"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օբյեկտի մասով տեսչական ստուգման արդյունքների մասին տեղեկություններ» (hccdo:MedicalProductQMSObjectInspectionResultDetails) վավերապայմանի կազմում «Արտադրության տեսչական ստուգման անցկացման ձ</w:t>
            </w:r>
            <w:r w:rsidR="00782515">
              <w:rPr>
                <w:rFonts w:ascii="Sylfaen" w:hAnsi="Sylfaen"/>
                <w:noProof/>
                <w:sz w:val="20"/>
              </w:rPr>
              <w:t>եւ</w:t>
            </w:r>
            <w:r w:rsidRPr="00403E52">
              <w:rPr>
                <w:rFonts w:ascii="Sylfaen" w:hAnsi="Sylfaen"/>
                <w:noProof/>
                <w:sz w:val="20"/>
              </w:rPr>
              <w:t>ի ծածկագիրը» (hcsdo:MedicalProductQMSInspectionFormCode) վավերապայմանի արժեքը պետք է համապատասխանի հետ</w:t>
            </w:r>
            <w:r w:rsidR="00782515">
              <w:rPr>
                <w:rFonts w:ascii="Sylfaen" w:hAnsi="Sylfaen"/>
                <w:noProof/>
                <w:sz w:val="20"/>
              </w:rPr>
              <w:t>եւ</w:t>
            </w:r>
            <w:r w:rsidRPr="00403E52">
              <w:rPr>
                <w:rFonts w:ascii="Sylfaen" w:hAnsi="Sylfaen"/>
                <w:noProof/>
                <w:sz w:val="20"/>
              </w:rPr>
              <w:t>յալ արժեքներից մեկին՝ «01»՝ առկա</w:t>
            </w:r>
            <w:r w:rsidRPr="00403E52">
              <w:rPr>
                <w:rFonts w:ascii="MS Mincho" w:eastAsia="MS Mincho" w:hAnsi="MS Mincho" w:cs="MS Mincho" w:hint="eastAsia"/>
                <w:noProof/>
                <w:sz w:val="20"/>
              </w:rPr>
              <w:t>․</w:t>
            </w:r>
            <w:r w:rsidRPr="00403E52">
              <w:rPr>
                <w:rFonts w:ascii="Sylfaen" w:hAnsi="Sylfaen" w:cs="Sylfaen"/>
                <w:noProof/>
                <w:sz w:val="20"/>
              </w:rPr>
              <w:t xml:space="preserve"> «02»՝ հեռակա</w:t>
            </w:r>
          </w:p>
        </w:tc>
      </w:tr>
      <w:tr w:rsidR="00D960C5" w:rsidRPr="00403E52" w14:paraId="28C65EB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6CA162"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78223C"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«Ժամանակահատվածը»</w:t>
            </w:r>
            <w:r w:rsidR="00236485" w:rsidRPr="00403E52">
              <w:rPr>
                <w:rFonts w:ascii="Sylfaen" w:hAnsi="Sylfaen"/>
                <w:noProof/>
                <w:sz w:val="20"/>
              </w:rPr>
              <w:t xml:space="preserve"> </w:t>
            </w:r>
            <w:r w:rsidRPr="00403E52">
              <w:rPr>
                <w:rFonts w:ascii="Sylfaen" w:hAnsi="Sylfaen"/>
                <w:noProof/>
                <w:sz w:val="20"/>
              </w:rPr>
              <w:t xml:space="preserve">(ccdo:PeriodDetails) վավերապայմանի կազմում «Արտադրության՝ օբյեկտի մասով տեսչական ստուգման արդյունքների մասին տեղեկություններ» (hccdo:MedicalProductQMSObjectInspectionResultDetails) վավերապայմանի կազմում «Սկզբնական ամսաթիվը </w:t>
            </w:r>
            <w:r w:rsidR="00782515">
              <w:rPr>
                <w:rFonts w:ascii="Sylfaen" w:hAnsi="Sylfaen"/>
                <w:noProof/>
                <w:sz w:val="20"/>
              </w:rPr>
              <w:t>եւ</w:t>
            </w:r>
            <w:r w:rsidRPr="00403E52">
              <w:rPr>
                <w:rFonts w:ascii="Sylfaen" w:hAnsi="Sylfaen"/>
                <w:noProof/>
                <w:sz w:val="20"/>
              </w:rPr>
              <w:t xml:space="preserve"> ժամը» (csdo:StartDateTime) </w:t>
            </w:r>
            <w:r w:rsidR="00782515">
              <w:rPr>
                <w:rFonts w:ascii="Sylfaen" w:hAnsi="Sylfaen"/>
                <w:noProof/>
                <w:sz w:val="20"/>
              </w:rPr>
              <w:t>եւ</w:t>
            </w:r>
            <w:r w:rsidRPr="00403E52">
              <w:rPr>
                <w:rFonts w:ascii="Sylfaen" w:hAnsi="Sylfaen"/>
                <w:noProof/>
                <w:sz w:val="20"/>
              </w:rPr>
              <w:t xml:space="preserve"> «Վերջնական ամսաթիվը </w:t>
            </w:r>
            <w:r w:rsidR="00782515">
              <w:rPr>
                <w:rFonts w:ascii="Sylfaen" w:hAnsi="Sylfaen"/>
                <w:noProof/>
                <w:sz w:val="20"/>
              </w:rPr>
              <w:t>եւ</w:t>
            </w:r>
            <w:r w:rsidRPr="00403E52">
              <w:rPr>
                <w:rFonts w:ascii="Sylfaen" w:hAnsi="Sylfaen"/>
                <w:noProof/>
                <w:sz w:val="20"/>
              </w:rPr>
              <w:t xml:space="preserve"> ժամը» (csdo:EndDateTime) վավերապայմանները պարտադիր լրացվում են, իսկ «Արտադրության տեսչական ստուգման անցկացման ամիսը» (hcsdo:MedicalProductQMSInspectionYearMonth) վավերապայմանը չի լրացվում</w:t>
            </w:r>
          </w:p>
        </w:tc>
      </w:tr>
      <w:tr w:rsidR="00D960C5" w:rsidRPr="00403E52" w14:paraId="35E78FB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2D7E1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4BBEE8"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հիման վրա եզրակացության տեսակի ծածկագիրը» (hcsdo:MedicalProductQMSInspectionResultCode) վավերապայմանի արժեքը պետք է համապատասխանի հետ</w:t>
            </w:r>
            <w:r w:rsidR="00782515">
              <w:rPr>
                <w:rFonts w:ascii="Sylfaen" w:hAnsi="Sylfaen"/>
                <w:noProof/>
                <w:sz w:val="20"/>
              </w:rPr>
              <w:t>եւ</w:t>
            </w:r>
            <w:r w:rsidRPr="00403E52">
              <w:rPr>
                <w:rFonts w:ascii="Sylfaen" w:hAnsi="Sylfaen"/>
                <w:noProof/>
                <w:sz w:val="20"/>
              </w:rPr>
              <w:t xml:space="preserve">յալ արժեքներից մեկին՝ «01»՝ դրական եզրակացություն (բժշկական արտադրատեսակների որակի կառավարման համակարգը </w:t>
            </w:r>
            <w:r w:rsidRPr="00403E52">
              <w:rPr>
                <w:rFonts w:ascii="Sylfaen" w:hAnsi="Sylfaen"/>
                <w:noProof/>
                <w:sz w:val="20"/>
              </w:rPr>
              <w:lastRenderedPageBreak/>
              <w:t>համապատասխանում է սահմանված պահանջներին). «02»՝ բացասական եզրակացություն (բժշկական արտադրատեսակների որակի կառավարման համակարգը չի համապատասխանում սահմանված պահանջներին)</w:t>
            </w:r>
          </w:p>
        </w:tc>
      </w:tr>
      <w:tr w:rsidR="00D960C5" w:rsidRPr="00403E52" w14:paraId="1463710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822E1D"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2FC9F5"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«Արտադրության տեսչական ստուգման արդյունքների հիման վրա եզրակացության տեսակի ծածկագիրը» (hcsdo:MedicalProductQMSInspectionResultCode) վավերապայմանի արժեքը համապատասխանում է «02»՝ բացասական եզրակացություն (բժշկական արտադրատեսակների որակի կառավարման համակարգը չի համապատասխանում սահմանված պահանջներին) արժեքին, ապա «Անհամապատասխանության նշանակալիության աստիճանի ինտեգրալ գնահատումը» (hcsdo:MedicalProductQMSInspectionDiscrepancySignificanceMeasure) </w:t>
            </w:r>
            <w:r w:rsidR="00782515">
              <w:rPr>
                <w:rFonts w:ascii="Sylfaen" w:hAnsi="Sylfaen"/>
                <w:noProof/>
                <w:sz w:val="20"/>
              </w:rPr>
              <w:t>եւ</w:t>
            </w:r>
            <w:r w:rsidRPr="00403E52">
              <w:rPr>
                <w:rFonts w:ascii="Sylfaen" w:hAnsi="Sylfaen"/>
                <w:noProof/>
                <w:sz w:val="20"/>
              </w:rPr>
              <w:t xml:space="preserve"> «Արտադրության տեսչական ստուգման անցկացման ժամանակ հայտնաբերված անհամապատասխանությունների (խախտումների) մասին տեղեկություններ» (hccdo:MedicalProductQMSInspectionDiscrepancyDetails) վավերապայմանները պարտադիր լրացվում են</w:t>
            </w:r>
          </w:p>
        </w:tc>
      </w:tr>
      <w:tr w:rsidR="00D960C5" w:rsidRPr="00403E52" w14:paraId="56DA154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F4F0A4"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C09326"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«Անհամապատասխանության նշանակալիության աստիճանի ինտեգրալ գնահատումը» (hcsdo:MedicalProductQMSInspectionDiscrepancySignificanceMeasure) վավերապայմանը լրացվել է, ապա դրա կազմում «Ինտեգրալ գնահատման հաշվարկի ժամանակ արդյունքի տեսակը» ատրիբուտի</w:t>
            </w:r>
            <w:r w:rsidR="00236485" w:rsidRPr="00403E52">
              <w:rPr>
                <w:rFonts w:ascii="Sylfaen" w:hAnsi="Sylfaen"/>
                <w:noProof/>
                <w:sz w:val="20"/>
              </w:rPr>
              <w:t xml:space="preserve"> </w:t>
            </w:r>
            <w:r w:rsidRPr="00403E52">
              <w:rPr>
                <w:rFonts w:ascii="Sylfaen" w:hAnsi="Sylfaen"/>
                <w:noProof/>
                <w:sz w:val="20"/>
              </w:rPr>
              <w:t>(MedicalProductQMSInspectionDiscrepancySignificanceMeasureCode ատրիբուտ) արժեքը պետք է համապատասխանի հետ</w:t>
            </w:r>
            <w:r w:rsidR="00782515">
              <w:rPr>
                <w:rFonts w:ascii="Sylfaen" w:hAnsi="Sylfaen"/>
                <w:noProof/>
                <w:sz w:val="20"/>
              </w:rPr>
              <w:t>եւ</w:t>
            </w:r>
            <w:r w:rsidRPr="00403E52">
              <w:rPr>
                <w:rFonts w:ascii="Sylfaen" w:hAnsi="Sylfaen"/>
                <w:noProof/>
                <w:sz w:val="20"/>
              </w:rPr>
              <w:t>յալ արժեքներից որ</w:t>
            </w:r>
            <w:r w:rsidR="00782515">
              <w:rPr>
                <w:rFonts w:ascii="Sylfaen" w:hAnsi="Sylfaen"/>
                <w:noProof/>
                <w:sz w:val="20"/>
              </w:rPr>
              <w:t>եւ</w:t>
            </w:r>
            <w:r w:rsidRPr="00403E52">
              <w:rPr>
                <w:rFonts w:ascii="Sylfaen" w:hAnsi="Sylfaen"/>
                <w:noProof/>
                <w:sz w:val="20"/>
              </w:rPr>
              <w:t>է մեկին՝ «10»՝ բալ՝ I փուլ,. «21»՝ բալ՝ II փուլ՝ փաստաթղթավորված գործընթացների բացակայության դեպքում. «22»՝ բալ՝ III փուլ՝ վատորակ բժշկական արտադրատեսակի թողարկման դեպքում. «99»՝ հանրագումարային բալ՝ ըստ անհամապատասխանության</w:t>
            </w:r>
          </w:p>
        </w:tc>
      </w:tr>
      <w:tr w:rsidR="00D960C5" w:rsidRPr="00403E52" w14:paraId="7BB79E7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6E79DE"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45FAE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անցկացման ժամանակ հայտնաբերված անհամապատասխանությունների (խախտումների) մասին տեղեկություններ» (hccdo:MedicalProductQMSInspectionDiscrepancyDetails) վավերապայմանի կազմում պարտադիր լրացվում է «Վերջնական ամսաթիվը» (csdo:EndDate) </w:t>
            </w:r>
            <w:r w:rsidR="00782515">
              <w:rPr>
                <w:rFonts w:ascii="Sylfaen" w:hAnsi="Sylfaen"/>
                <w:noProof/>
                <w:sz w:val="20"/>
              </w:rPr>
              <w:t>եւ</w:t>
            </w:r>
            <w:r w:rsidRPr="00403E52">
              <w:rPr>
                <w:rFonts w:ascii="Sylfaen" w:hAnsi="Sylfaen"/>
                <w:noProof/>
                <w:sz w:val="20"/>
              </w:rPr>
              <w:t xml:space="preserve"> «Ուղղիչ գործողությունների անցկացման հաստատման ձ</w:t>
            </w:r>
            <w:r w:rsidR="00782515">
              <w:rPr>
                <w:rFonts w:ascii="Sylfaen" w:hAnsi="Sylfaen"/>
                <w:noProof/>
                <w:sz w:val="20"/>
              </w:rPr>
              <w:t>եւ</w:t>
            </w:r>
            <w:r w:rsidRPr="00403E52">
              <w:rPr>
                <w:rFonts w:ascii="Sylfaen" w:hAnsi="Sylfaen"/>
                <w:noProof/>
                <w:sz w:val="20"/>
              </w:rPr>
              <w:t xml:space="preserve">ի տեսակի ծածկագիրը» (hcsdo:MedicalProductQMSInspectionDiscrepancyEliminationFormCode) վավերապայմանների ամբողջությունը կամ «Վերջնական ամսաթիվը» (csdo:EndDate) </w:t>
            </w:r>
            <w:r w:rsidR="00782515">
              <w:rPr>
                <w:rFonts w:ascii="Sylfaen" w:hAnsi="Sylfaen"/>
                <w:noProof/>
                <w:sz w:val="20"/>
              </w:rPr>
              <w:t>եւ</w:t>
            </w:r>
            <w:r w:rsidRPr="00403E52">
              <w:rPr>
                <w:rFonts w:ascii="Sylfaen" w:hAnsi="Sylfaen"/>
                <w:noProof/>
                <w:sz w:val="20"/>
              </w:rPr>
              <w:t xml:space="preserve"> «Ուղղիչ գործողությունների անցկացման հաստատման ձ</w:t>
            </w:r>
            <w:r w:rsidR="00782515">
              <w:rPr>
                <w:rFonts w:ascii="Sylfaen" w:hAnsi="Sylfaen"/>
                <w:noProof/>
                <w:sz w:val="20"/>
              </w:rPr>
              <w:t>եւ</w:t>
            </w:r>
            <w:r w:rsidRPr="00403E52">
              <w:rPr>
                <w:rFonts w:ascii="Sylfaen" w:hAnsi="Sylfaen"/>
                <w:noProof/>
                <w:sz w:val="20"/>
              </w:rPr>
              <w:t xml:space="preserve">ի տեսակի ծածկագիրը» (hcsdo:MedicalProductQMSInspectionDiscrepancyEliminationFormCode), «Արտադրության տեսչական ստուգման ընթացքում հայտնաբերված անհամապատասխանությունների (խախտումների) վերացման ամսաթիվը» (hcsdo:MedicalProductQMSInspectionDiscrepancyEliminationDate) </w:t>
            </w:r>
            <w:r w:rsidR="00782515">
              <w:rPr>
                <w:rFonts w:ascii="Sylfaen" w:hAnsi="Sylfaen"/>
                <w:noProof/>
                <w:sz w:val="20"/>
              </w:rPr>
              <w:t>եւ</w:t>
            </w:r>
            <w:r w:rsidRPr="00403E52">
              <w:rPr>
                <w:rFonts w:ascii="Sylfaen" w:hAnsi="Sylfaen"/>
                <w:noProof/>
                <w:sz w:val="20"/>
              </w:rPr>
              <w:t xml:space="preserve"> «Հայտնաբերված խախտումների (անհամապատասխանությունների) վերացման արդյունքների նկարագրությունը» (hcsdo:MedicalProductQMSInspectionDiscrepancyEliminationText) վավերապայմանների ամբողջությունը</w:t>
            </w:r>
          </w:p>
        </w:tc>
      </w:tr>
      <w:tr w:rsidR="00D960C5" w:rsidRPr="00403E52" w14:paraId="6770719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4876E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05829C"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«Ուղղիչ գործողությունների անցկացման հաստատման ձ</w:t>
            </w:r>
            <w:r w:rsidR="00782515">
              <w:rPr>
                <w:rFonts w:ascii="Sylfaen" w:hAnsi="Sylfaen"/>
                <w:noProof/>
                <w:sz w:val="20"/>
              </w:rPr>
              <w:t>եւ</w:t>
            </w:r>
            <w:r w:rsidRPr="00403E52">
              <w:rPr>
                <w:rFonts w:ascii="Sylfaen" w:hAnsi="Sylfaen"/>
                <w:noProof/>
                <w:sz w:val="20"/>
              </w:rPr>
              <w:t>ի տեսակի ծածկագիրը» (hcsdo:MedicalProductQMSInspectionDiscrepancyEliminationFormCode) վավերապայմանը լրացված է, ապա դրա արժեքը պետք է համապատասխանի հետեւյալ արժեքներից որ</w:t>
            </w:r>
            <w:r w:rsidR="00782515">
              <w:rPr>
                <w:rFonts w:ascii="Sylfaen" w:hAnsi="Sylfaen"/>
                <w:noProof/>
                <w:sz w:val="20"/>
              </w:rPr>
              <w:t>եւ</w:t>
            </w:r>
            <w:r w:rsidRPr="00403E52">
              <w:rPr>
                <w:rFonts w:ascii="Sylfaen" w:hAnsi="Sylfaen"/>
                <w:noProof/>
                <w:sz w:val="20"/>
              </w:rPr>
              <w:t xml:space="preserve">է մեկին՝ «01»՝ հաստատող փաստաթղթերի </w:t>
            </w:r>
            <w:r w:rsidRPr="00403E52">
              <w:rPr>
                <w:rFonts w:ascii="Sylfaen" w:hAnsi="Sylfaen"/>
                <w:noProof/>
                <w:sz w:val="20"/>
              </w:rPr>
              <w:lastRenderedPageBreak/>
              <w:t>ներկայացում. «02»՝ տեղում ստուգում</w:t>
            </w:r>
          </w:p>
        </w:tc>
      </w:tr>
      <w:tr w:rsidR="00D960C5" w:rsidRPr="00403E52" w14:paraId="61BEA240"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C27C4E"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279CFE"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վերաբերյալ հաշվետվության մասին տեղեկություններ» (hccdo:MedicalProductQMSInspectionReportDetails) վավերապայմանը պարտադիր լրացվում է</w:t>
            </w:r>
          </w:p>
        </w:tc>
      </w:tr>
      <w:tr w:rsidR="00D960C5" w:rsidRPr="00403E52" w14:paraId="505E9304"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635341"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7DD4EF"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արդյունքների վերաբերյալ հաշվետվության մասին տեղեկություններ» (hccdo:MedicalProductQMSInspectionReportDetails) վավերապայմանի կազմում «Արտադրության տեսչական ստուգման տեսակի ծածկագիրը» (hcsdo:MedicalProductQMSInspectionKindCode), «Փաստաթղթի գործողության ժամկետը լրանալու ամսաթիվը» (csdo:DocValidityDate), «Երկրի ծածկագիրը» (csdo:UnifiedCountryCode) </w:t>
            </w:r>
            <w:r w:rsidR="00782515">
              <w:rPr>
                <w:rFonts w:ascii="Sylfaen" w:hAnsi="Sylfaen"/>
                <w:noProof/>
                <w:sz w:val="20"/>
              </w:rPr>
              <w:t>եւ</w:t>
            </w:r>
            <w:r w:rsidRPr="00403E52">
              <w:rPr>
                <w:rFonts w:ascii="Sylfaen" w:hAnsi="Sylfaen"/>
                <w:noProof/>
                <w:sz w:val="20"/>
              </w:rPr>
              <w:t xml:space="preserve"> «Փաստաթղթի կարգավիճակի մասին տեղեկություններ» (hccdo:DocStatusDetails) վավերապայմանները պարտադիր լրացվում են</w:t>
            </w:r>
          </w:p>
        </w:tc>
      </w:tr>
      <w:tr w:rsidR="00D960C5" w:rsidRPr="00403E52" w14:paraId="0D99DA1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3AD126"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7690B3"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վերաբերյալ հաշվետվության մասին տեղեկություններ» (hccdo:MedicalProductQMSInspectionReportDetails) վավերապայմանի կազմի մեջ մտնող «Փաստաթղթի կարգավիճակի մասին տեղեկություններ» (hccdo:DocStatusDetails) վավերապայմանի կազմում «Փաստաթղթի կարգավիճակի ծածկագիրը» (csdo:DocStatusCode) վավերապայմանի արժեքը պետք է համապատասխանի հետ</w:t>
            </w:r>
            <w:r w:rsidR="00782515">
              <w:rPr>
                <w:rFonts w:ascii="Sylfaen" w:hAnsi="Sylfaen"/>
                <w:noProof/>
                <w:sz w:val="20"/>
              </w:rPr>
              <w:t>եւ</w:t>
            </w:r>
            <w:r w:rsidRPr="00403E52">
              <w:rPr>
                <w:rFonts w:ascii="Sylfaen" w:hAnsi="Sylfaen"/>
                <w:noProof/>
                <w:sz w:val="20"/>
              </w:rPr>
              <w:t>յալ արժեքներից որ</w:t>
            </w:r>
            <w:r w:rsidR="00782515">
              <w:rPr>
                <w:rFonts w:ascii="Sylfaen" w:hAnsi="Sylfaen"/>
                <w:noProof/>
                <w:sz w:val="20"/>
              </w:rPr>
              <w:t>եւ</w:t>
            </w:r>
            <w:r w:rsidRPr="00403E52">
              <w:rPr>
                <w:rFonts w:ascii="Sylfaen" w:hAnsi="Sylfaen"/>
                <w:noProof/>
                <w:sz w:val="20"/>
              </w:rPr>
              <w:t>է մեկին՝ «01»՝ գործում է. «02»՝ գործողությունը դադարեցվել է. «03»՝ բողոքարկվել է</w:t>
            </w:r>
          </w:p>
        </w:tc>
      </w:tr>
      <w:tr w:rsidR="00D960C5" w:rsidRPr="00403E52" w14:paraId="40653DD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50DE53"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6E0FE9"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արդյունքների մասին նախկինում ձ</w:t>
            </w:r>
            <w:r w:rsidR="00782515">
              <w:rPr>
                <w:rFonts w:ascii="Sylfaen" w:hAnsi="Sylfaen"/>
                <w:noProof/>
                <w:sz w:val="20"/>
              </w:rPr>
              <w:t>եւ</w:t>
            </w:r>
            <w:r w:rsidRPr="00403E52">
              <w:rPr>
                <w:rFonts w:ascii="Sylfaen" w:hAnsi="Sylfaen"/>
                <w:noProof/>
                <w:sz w:val="20"/>
              </w:rPr>
              <w:t xml:space="preserve">ակերպված հաշվետվության վերաբերյալ տեղեկություններ» (hccdo:MedicalProductQMSInspectionPreviousReportDetails) վավերապայմանը լրացվել է, ապա դրա կազմում «Արտադրության տեսչական ստուգման տեսակի ծածկագիրը» (hcsdo:MedicalProductQMSInspectionKindCode), «Փաստաթղթի գործողության ժամկետը լրանալու ամսաթիվը» (csdo:DocValidityDate), «Երկրի ծածկագիրը» (csdo:UnifiedCountryCode) </w:t>
            </w:r>
            <w:r w:rsidR="00782515">
              <w:rPr>
                <w:rFonts w:ascii="Sylfaen" w:hAnsi="Sylfaen"/>
                <w:noProof/>
                <w:sz w:val="20"/>
              </w:rPr>
              <w:t>եւ</w:t>
            </w:r>
            <w:r w:rsidRPr="00403E52">
              <w:rPr>
                <w:rFonts w:ascii="Sylfaen" w:hAnsi="Sylfaen"/>
                <w:noProof/>
                <w:sz w:val="20"/>
              </w:rPr>
              <w:t xml:space="preserve"> «Փաստաթղթի կարգավիճակի մասին տեղեկություններ» (hccdo:DocStatusDetails) վավերապայմանները պետք է լրացվեն</w:t>
            </w:r>
          </w:p>
        </w:tc>
      </w:tr>
      <w:tr w:rsidR="00D960C5" w:rsidRPr="00403E52" w14:paraId="4F0AD242"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02B6B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28D1F1"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«Արտադրության տեսչական ստուգման արդյունքների վերաբերյալ հաշվետվության մասին տեղեկություններ» (hccdo:MedicalProductQMSInspectionReportDetails) վավերապայմանի կազմի մեջ մտնող «Փաստաթղթի կարգավիճակի մասին տեղեկություններ» (hccdo:DocStatusDetails) վավերապայմանի կազմում «Փաստաթղթի կարգավիճակի ծածկագիրը» (csdo:DocStatusCode)</w:t>
            </w:r>
            <w:r w:rsidR="00236485" w:rsidRPr="00403E52">
              <w:rPr>
                <w:rFonts w:ascii="Sylfaen" w:hAnsi="Sylfaen"/>
                <w:noProof/>
                <w:sz w:val="20"/>
              </w:rPr>
              <w:t xml:space="preserve"> </w:t>
            </w:r>
            <w:r w:rsidRPr="00403E52">
              <w:rPr>
                <w:rFonts w:ascii="Sylfaen" w:hAnsi="Sylfaen"/>
                <w:noProof/>
                <w:sz w:val="20"/>
              </w:rPr>
              <w:t>վավերապայմանը լրացվել է, ապա դրա արժեքը պետք է համապատասխանի հետ</w:t>
            </w:r>
            <w:r w:rsidR="00782515">
              <w:rPr>
                <w:rFonts w:ascii="Sylfaen" w:hAnsi="Sylfaen"/>
                <w:noProof/>
                <w:sz w:val="20"/>
              </w:rPr>
              <w:t>եւ</w:t>
            </w:r>
            <w:r w:rsidRPr="00403E52">
              <w:rPr>
                <w:rFonts w:ascii="Sylfaen" w:hAnsi="Sylfaen"/>
                <w:noProof/>
                <w:sz w:val="20"/>
              </w:rPr>
              <w:t>յալ արժեքներից որ</w:t>
            </w:r>
            <w:r w:rsidR="00782515">
              <w:rPr>
                <w:rFonts w:ascii="Sylfaen" w:hAnsi="Sylfaen"/>
                <w:noProof/>
                <w:sz w:val="20"/>
              </w:rPr>
              <w:t>եւ</w:t>
            </w:r>
            <w:r w:rsidRPr="00403E52">
              <w:rPr>
                <w:rFonts w:ascii="Sylfaen" w:hAnsi="Sylfaen"/>
                <w:noProof/>
                <w:sz w:val="20"/>
              </w:rPr>
              <w:t>է մեկին՝ «01»՝ գործում է. «02»՝ գործողությունը դադարեցվել է. «3»՝ բողոքարկվել է</w:t>
            </w:r>
          </w:p>
        </w:tc>
      </w:tr>
      <w:tr w:rsidR="00D960C5" w:rsidRPr="00403E52" w14:paraId="341A008F"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31014B"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B99D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 xml:space="preserve">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w:t>
            </w:r>
            <w:r w:rsidRPr="00403E52">
              <w:rPr>
                <w:rFonts w:ascii="Sylfaen" w:hAnsi="Sylfaen"/>
                <w:noProof/>
                <w:sz w:val="20"/>
              </w:rPr>
              <w:lastRenderedPageBreak/>
              <w:t>դասակարգչի ծածկագրային նշագիրը</w:t>
            </w:r>
          </w:p>
        </w:tc>
      </w:tr>
      <w:tr w:rsidR="00D960C5" w:rsidRPr="00403E52" w14:paraId="3F1740D6"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9448E9"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BE001E"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«Կազմակերպաիրավական ձեւի ծածկագիրը» (csdo:BusinessEntityTypeCode) վավերապայմանը լրացվել է, ապա դրա կազմում նշված «Դասակարգչի նույնականացուցիչը» (codeListId ատրիբուտ) ատրիբուտի արժեքը պետք է պարունակի Եվրասիական տնտեսական միության շրջանակներում տնտեսավարման կազմակերպաիրավական ձեւերի դասակարգչի ծածկագրային նշագիրը, որը նշված է Տեղեկատվական փոխգործակցության կանոնների VII բաժնում</w:t>
            </w:r>
          </w:p>
        </w:tc>
      </w:tr>
      <w:tr w:rsidR="00D960C5" w:rsidRPr="00403E52" w14:paraId="32A4AEC3"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1F2595"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F1CF26"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ծածկագիր» (hcsdo:MedicalProductClassificationCode) վավերապայմանի կազմում «Դասակարգչի նույնականացուցիչը» (codeListId ատրիբուտ) ատրիբուտի արժեքը պետք է պարունակի</w:t>
            </w:r>
            <w:r w:rsidR="00236485" w:rsidRPr="00403E52">
              <w:rPr>
                <w:rFonts w:ascii="Sylfaen" w:hAnsi="Sylfaen"/>
                <w:noProof/>
                <w:sz w:val="20"/>
              </w:rPr>
              <w:t xml:space="preserve"> </w:t>
            </w:r>
            <w:r w:rsidRPr="00403E52">
              <w:rPr>
                <w:rFonts w:ascii="Sylfaen" w:hAnsi="Sylfaen"/>
                <w:noProof/>
                <w:sz w:val="20"/>
              </w:rPr>
              <w:t>«Եվրասիական տնտեսական միության բժշկական արտադրատեսակների անվանացանկ» տեղեկագրքի ծածկագրային նշագիրը, որը նշված է Տեղեկատվական փոխգործակցության կանոնների VII բաժնում</w:t>
            </w:r>
          </w:p>
        </w:tc>
      </w:tr>
      <w:tr w:rsidR="00D960C5" w:rsidRPr="00403E52" w14:paraId="2B2271E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D12D07" w14:textId="77777777" w:rsidR="00D960C5" w:rsidRPr="00403E52" w:rsidRDefault="00D960C5" w:rsidP="00403E52">
            <w:pPr>
              <w:pStyle w:val="afa"/>
              <w:widowControl w:val="0"/>
              <w:spacing w:after="120" w:line="240" w:lineRule="auto"/>
              <w:rPr>
                <w:rFonts w:ascii="Sylfaen" w:hAnsi="Sylfaen" w:cs="Arial"/>
                <w:sz w:val="20"/>
              </w:rPr>
            </w:pPr>
            <w:r w:rsidRPr="00403E52">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B95C9A" w14:textId="77777777" w:rsidR="00D960C5" w:rsidRPr="00403E52" w:rsidRDefault="00D960C5" w:rsidP="005C5925">
            <w:pPr>
              <w:pStyle w:val="a8"/>
              <w:widowControl w:val="0"/>
              <w:spacing w:after="120" w:line="240" w:lineRule="auto"/>
              <w:jc w:val="left"/>
              <w:rPr>
                <w:rFonts w:ascii="Sylfaen" w:hAnsi="Sylfaen" w:cs="Arial"/>
                <w:sz w:val="20"/>
              </w:rPr>
            </w:pPr>
            <w:r w:rsidRPr="00403E52">
              <w:rPr>
                <w:rFonts w:ascii="Sylfaen" w:hAnsi="Sylfaen"/>
                <w:noProof/>
                <w:sz w:val="20"/>
              </w:rPr>
              <w:t>եթե «Կապի տեսակի ծածկագիրը» (csdo:CommunicationChannelCode) վավերապայմանը լրացված է, ապա դրա արժեքը պետք է համապատասխանի հետեւյալ արժեքներից որեւէ մեկին. «AO»՝ Ինտերնետ ցանցում կայքի հասցե. «TE»՝ հեռախոս. «EM»՝ էլեկտրոնային փոստ. «FX»՝ հեռատպիչ</w:t>
            </w:r>
          </w:p>
        </w:tc>
      </w:tr>
    </w:tbl>
    <w:p w14:paraId="6378DC0C" w14:textId="77777777" w:rsidR="00D960C5" w:rsidRPr="00236485" w:rsidRDefault="00D960C5" w:rsidP="00DB3188">
      <w:pPr>
        <w:widowControl w:val="0"/>
        <w:spacing w:after="160" w:line="360" w:lineRule="auto"/>
        <w:rPr>
          <w:rFonts w:ascii="Sylfaen" w:hAnsi="Sylfaen"/>
          <w:sz w:val="24"/>
          <w:szCs w:val="24"/>
        </w:rPr>
      </w:pPr>
    </w:p>
    <w:p w14:paraId="2E9EA17C" w14:textId="77777777" w:rsidR="00D960C5" w:rsidRPr="00236485" w:rsidRDefault="00D960C5" w:rsidP="005C5925">
      <w:pPr>
        <w:pStyle w:val="af1"/>
        <w:widowControl w:val="0"/>
        <w:tabs>
          <w:tab w:val="left" w:pos="1134"/>
        </w:tabs>
        <w:spacing w:after="160"/>
        <w:ind w:firstLine="567"/>
        <w:outlineLvl w:val="9"/>
        <w:rPr>
          <w:rStyle w:val="af2"/>
          <w:rFonts w:ascii="Sylfaen" w:hAnsi="Sylfaen"/>
          <w:sz w:val="24"/>
        </w:rPr>
      </w:pPr>
      <w:r w:rsidRPr="00236485">
        <w:rPr>
          <w:rStyle w:val="af2"/>
          <w:rFonts w:ascii="Sylfaen" w:hAnsi="Sylfaen"/>
          <w:sz w:val="24"/>
        </w:rPr>
        <w:t>22.</w:t>
      </w:r>
      <w:r w:rsidR="005C5925" w:rsidRPr="005C5925">
        <w:rPr>
          <w:rStyle w:val="af2"/>
          <w:rFonts w:ascii="Sylfaen" w:hAnsi="Sylfaen"/>
          <w:sz w:val="24"/>
        </w:rPr>
        <w:tab/>
      </w:r>
      <w:r w:rsidRPr="00236485">
        <w:rPr>
          <w:rStyle w:val="af2"/>
          <w:rFonts w:ascii="Sylfaen" w:hAnsi="Sylfaen"/>
          <w:sz w:val="24"/>
        </w:rPr>
        <w:t>«Բժշկական արտադրատեսակի բացթողումը կասեցնելու (վերսկսելու) մասին ծանուցում» (P.MM.10.MSG.018) հաղորդագրությամբ փոխանցվող՝ Եվրասիական տնտեսական միության անդամ պետության տարածքում բժշկական արտադրանքը շրջանառության մեջ բացթողումը կասեցնելու (վերականգնելու) մասին տեղեկություններ (R.HC.MM.10.002) էլեկտրոնային փաստաթղթերի լրացմանը ներկայացվող պահանջները բերված են 11-րդ աղյուսակում։</w:t>
      </w:r>
    </w:p>
    <w:p w14:paraId="16A5E5D2" w14:textId="77777777" w:rsidR="00C610AF" w:rsidRDefault="00C610AF">
      <w:pPr>
        <w:spacing w:after="0" w:line="240" w:lineRule="auto"/>
        <w:rPr>
          <w:rFonts w:ascii="Sylfaen" w:eastAsia="Times New Roman" w:hAnsi="Sylfaen"/>
          <w:sz w:val="24"/>
          <w:szCs w:val="24"/>
        </w:rPr>
      </w:pPr>
      <w:r>
        <w:rPr>
          <w:rFonts w:ascii="Sylfaen" w:hAnsi="Sylfaen"/>
          <w:sz w:val="24"/>
        </w:rPr>
        <w:br w:type="page"/>
      </w:r>
    </w:p>
    <w:p w14:paraId="756E5F9C" w14:textId="77777777" w:rsidR="00D960C5" w:rsidRPr="00236485" w:rsidRDefault="00D960C5" w:rsidP="00DB3188">
      <w:pPr>
        <w:pStyle w:val="af4"/>
        <w:keepNext w:val="0"/>
        <w:keepLines w:val="0"/>
        <w:widowControl w:val="0"/>
        <w:spacing w:before="0" w:after="160" w:line="360" w:lineRule="auto"/>
        <w:rPr>
          <w:rStyle w:val="af"/>
          <w:rFonts w:ascii="Sylfaen" w:hAnsi="Sylfaen"/>
          <w:sz w:val="24"/>
        </w:rPr>
      </w:pPr>
      <w:r w:rsidRPr="00236485">
        <w:rPr>
          <w:rFonts w:ascii="Sylfaen" w:hAnsi="Sylfaen"/>
          <w:sz w:val="24"/>
        </w:rPr>
        <w:lastRenderedPageBreak/>
        <w:t>Աղյուսակ 11</w:t>
      </w:r>
    </w:p>
    <w:p w14:paraId="2656D7F6" w14:textId="77777777" w:rsidR="00D960C5" w:rsidRPr="00236485" w:rsidRDefault="00D960C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«Բժշկական արտադրատեսակի բացթողումը կասեցնելու (վերսկսելու) մասին ծանուցում» (P.MM.10.MSG.018) հաղորդագրությամբ փոխանցվող՝ Եվրասիական տնտեսական միության անդամ պետության տարածքում բժշկական արտադրանքի՝ շրջանառության մեջ բացթողումը կասեցնելու (վերականգնելու) մասին տեղեկություններ (R.HC.MM.10.002) էլեկտրոնային փաստաթղթերի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960C5" w:rsidRPr="00403E52" w14:paraId="3D20DEE3" w14:textId="77777777" w:rsidTr="0023648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A7CE9B"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E1321" w14:textId="77777777" w:rsidR="00D960C5" w:rsidRPr="00403E52" w:rsidRDefault="00D960C5" w:rsidP="00403E52">
            <w:pPr>
              <w:pStyle w:val="aa"/>
              <w:keepNext w:val="0"/>
              <w:keepLines w:val="0"/>
              <w:widowControl w:val="0"/>
              <w:spacing w:after="120"/>
              <w:rPr>
                <w:rFonts w:ascii="Sylfaen" w:hAnsi="Sylfaen"/>
                <w:sz w:val="20"/>
              </w:rPr>
            </w:pPr>
            <w:r w:rsidRPr="00403E52">
              <w:rPr>
                <w:rFonts w:ascii="Sylfaen" w:hAnsi="Sylfaen"/>
                <w:sz w:val="20"/>
              </w:rPr>
              <w:t>Պահանջի ձեւակերպումը</w:t>
            </w:r>
          </w:p>
        </w:tc>
      </w:tr>
      <w:tr w:rsidR="00D960C5" w:rsidRPr="00403E52" w14:paraId="69D0FADB"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1374B8"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7190E8"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D960C5" w:rsidRPr="00403E52" w14:paraId="09845CAE"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3496F4"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8FB7A1"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«Անդամ պետության լիազորված մարմինը» (ccdo:UnifiedAuthorityDetails) վավերապայմանի կազմում «Երկրի ծածկագիրը» (csdo:UnifiedCountryCode) </w:t>
            </w:r>
            <w:r w:rsidR="00782515">
              <w:rPr>
                <w:rFonts w:ascii="Sylfaen" w:hAnsi="Sylfaen"/>
                <w:noProof/>
                <w:sz w:val="20"/>
                <w:szCs w:val="24"/>
              </w:rPr>
              <w:t>եւ</w:t>
            </w:r>
            <w:r w:rsidRPr="00403E52">
              <w:rPr>
                <w:rFonts w:ascii="Sylfaen" w:hAnsi="Sylfaen"/>
                <w:noProof/>
                <w:sz w:val="20"/>
                <w:szCs w:val="24"/>
              </w:rPr>
              <w:t xml:space="preserve"> «Լիազորված մարմնի անվանումը» (csdo:AuthorityName) վավերապայմանները պարտադիր լրացվում են</w:t>
            </w:r>
          </w:p>
        </w:tc>
      </w:tr>
      <w:tr w:rsidR="00D960C5" w:rsidRPr="00403E52" w14:paraId="6896138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E433BD"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A199CD"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Բժշկական արտադրատեսակների գրանցման հավաստագրերի կարգավիճակների դասակարգիչը Միության նորմատիվ-տեղեկատվական տեղեկությունների ռեեստրում ներառելու դեպքում «Բժշկական արտադրատեսակի գրանցման հավաստագրի կարգավիճակի ծածկագիրը» (hcsdo:MedicalProductRegistrationCertificateStatusCode) վավերապայմանը պետք է լրացվի, դրա արժեքը պետք է համապատասխանի «գործողությունը կասեցվել է» կամ «գործողությունը վերականգնվել է» արժեքին, իսկ «Բժշկական արտադրատեսակի գրանցման հավաստագրի կարգավիճակի անվանումը» (hcsdo:MedicalProductRegistrationCertificateStatusName) վավերապայմանը չի լրացվում</w:t>
            </w:r>
          </w:p>
        </w:tc>
      </w:tr>
      <w:tr w:rsidR="00D960C5" w:rsidRPr="00403E52" w14:paraId="700FCAA1"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781BE0"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D2478C"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Միության նորմատիվ-տեղեկատվական տեղեկությունների ռեեստրում բժշկական արտադրատեսակների գրանցման հավաստագրերի կարգավիճակների դասակարգչի բացակայության</w:t>
            </w:r>
            <w:r w:rsidR="00236485" w:rsidRPr="00403E52">
              <w:rPr>
                <w:rFonts w:ascii="Sylfaen" w:hAnsi="Sylfaen"/>
                <w:noProof/>
                <w:sz w:val="20"/>
                <w:szCs w:val="24"/>
              </w:rPr>
              <w:t xml:space="preserve"> </w:t>
            </w:r>
            <w:r w:rsidRPr="00403E52">
              <w:rPr>
                <w:rFonts w:ascii="Sylfaen" w:hAnsi="Sylfaen"/>
                <w:noProof/>
                <w:sz w:val="20"/>
                <w:szCs w:val="24"/>
              </w:rPr>
              <w:t xml:space="preserve">դեպքում «Բժշկական արտադրատեսակի գրանցման հավաստագրի կարգավիճակի անվանումը» (hcsdo:MedicalProductRegistrationCertificateStatusName) վավերապայմանը պետք է լրացվի </w:t>
            </w:r>
            <w:r w:rsidR="00782515">
              <w:rPr>
                <w:rFonts w:ascii="Sylfaen" w:hAnsi="Sylfaen"/>
                <w:noProof/>
                <w:sz w:val="20"/>
                <w:szCs w:val="24"/>
              </w:rPr>
              <w:t>եւ</w:t>
            </w:r>
            <w:r w:rsidRPr="00403E52">
              <w:rPr>
                <w:rFonts w:ascii="Sylfaen" w:hAnsi="Sylfaen"/>
                <w:noProof/>
                <w:sz w:val="20"/>
                <w:szCs w:val="24"/>
              </w:rPr>
              <w:t xml:space="preserve"> պարունակի «գործողությունը կասեցվել է» կամ «գործողությունը վերականգնվել է» արժեքը, իսկ «Բժշկական արտադրատեսակի գրանցման հավաստագրի կարգավիճակի ծածկագիրը» (hcsdo:MedicalProductRegistrationCertificateStatusCode) վավերապայմանը չի լրացվում</w:t>
            </w:r>
          </w:p>
        </w:tc>
      </w:tr>
      <w:tr w:rsidR="00D960C5" w:rsidRPr="00403E52" w14:paraId="219A962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DD7D99"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281AD7"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«Բժշկական արտադրատեսակի ծածկագիր» </w:t>
            </w:r>
            <w:r w:rsidRPr="00403E52">
              <w:rPr>
                <w:rFonts w:ascii="Sylfaen" w:hAnsi="Sylfaen"/>
                <w:noProof/>
                <w:sz w:val="20"/>
                <w:szCs w:val="24"/>
              </w:rPr>
              <w:lastRenderedPageBreak/>
              <w:t>(hcsdo:MedicalProductClassificationCode) վավերապայմանի կազմում «Դասակարգչի նույնականացուցիչը» (codeListId ատրիբուտ) ատրիբուտի արժեքը պետք է պարունակի</w:t>
            </w:r>
            <w:r w:rsidR="00236485" w:rsidRPr="00403E52">
              <w:rPr>
                <w:rFonts w:ascii="Sylfaen" w:hAnsi="Sylfaen"/>
                <w:noProof/>
                <w:sz w:val="20"/>
                <w:szCs w:val="24"/>
              </w:rPr>
              <w:t xml:space="preserve"> </w:t>
            </w:r>
            <w:r w:rsidRPr="00403E52">
              <w:rPr>
                <w:rFonts w:ascii="Sylfaen" w:hAnsi="Sylfaen"/>
                <w:noProof/>
                <w:sz w:val="20"/>
                <w:szCs w:val="24"/>
              </w:rPr>
              <w:t>«Եվրասիական տնտեսական միության բժշկական արտադրատեսակների անվանացանկ» տեղեկագրքի ծածկագրային նշագիրը, որը նշված է Տեղեկատվական փոխգործակցության կանոնների VII բաժնում</w:t>
            </w:r>
          </w:p>
        </w:tc>
      </w:tr>
      <w:tr w:rsidR="00D960C5" w:rsidRPr="00403E52" w14:paraId="6F2D009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7F2D29"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45351"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«Գրանցման հավաստագրի համարը» (hcsdo:RegistrationCertificateId) վավերապայմանը պարտադիր լրացվում է</w:t>
            </w:r>
          </w:p>
        </w:tc>
      </w:tr>
      <w:tr w:rsidR="00D960C5" w:rsidRPr="00403E52" w14:paraId="3890B027"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7CD3F0"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DB5675"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«Արտադրության տեսչական ստուգման արդյունքների վերաբերյալ հաշվետվության մասին տեղեկություններ» (hccdo:MedicalProductQMSInspectionReportDetails) վավերապայմանի կազմում «Արտադրության տեսչական ստուգման տեսակի ծածկագիրը» (hcsdo:MedicalProductQMSInspectionKindCode), «Փաստաթղթի գործողության ժամկետը լրանալու ամսաթիվը» (csdo:DocValidityDate), «Երկրի ծածկագիրը» (csdo:UnifiedCountryCode) </w:t>
            </w:r>
            <w:r w:rsidR="00782515">
              <w:rPr>
                <w:rFonts w:ascii="Sylfaen" w:hAnsi="Sylfaen"/>
                <w:noProof/>
                <w:sz w:val="20"/>
                <w:szCs w:val="24"/>
              </w:rPr>
              <w:t>եւ</w:t>
            </w:r>
            <w:r w:rsidRPr="00403E52">
              <w:rPr>
                <w:rFonts w:ascii="Sylfaen" w:hAnsi="Sylfaen"/>
                <w:noProof/>
                <w:sz w:val="20"/>
                <w:szCs w:val="24"/>
              </w:rPr>
              <w:t xml:space="preserve"> «Փաստաթղթի կարգավիճակի մասին տեղեկություններ» (hccdo:DocStatusDetails) վավերապայմանները պետք է լրացվեն</w:t>
            </w:r>
          </w:p>
        </w:tc>
      </w:tr>
      <w:tr w:rsidR="00D960C5" w:rsidRPr="00403E52" w14:paraId="6EB3381A"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C2A65B"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74B0E6"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«Արտադրության տեսչական ստուգման տեսակի ծածկագիրը» (hcsdo:MedicalProductQMSInspectionKindCode) վավերապայմանի արժեքը պետք է համապատասխանի հետեւյալ արժեքներից մեկին՝ «01»՝ արտադրության առաջնային տեսչական ստուգում. «02»՝ արտադրության պարբերական (պլանային) տեսչական ստուգում</w:t>
            </w:r>
            <w:r w:rsidRPr="00403E52">
              <w:rPr>
                <w:rFonts w:ascii="MS Mincho" w:eastAsia="MS Mincho" w:hAnsi="MS Mincho" w:cs="MS Mincho" w:hint="eastAsia"/>
                <w:noProof/>
                <w:sz w:val="20"/>
                <w:szCs w:val="24"/>
              </w:rPr>
              <w:t>․</w:t>
            </w:r>
            <w:r w:rsidRPr="00403E52">
              <w:rPr>
                <w:rFonts w:ascii="Sylfaen" w:hAnsi="Sylfaen" w:cs="Sylfaen"/>
                <w:noProof/>
                <w:sz w:val="20"/>
                <w:szCs w:val="24"/>
              </w:rPr>
              <w:t xml:space="preserve"> «03»՝ արտադրության արտապլանային տեսչական ստուգում</w:t>
            </w:r>
          </w:p>
        </w:tc>
      </w:tr>
      <w:tr w:rsidR="00D960C5" w:rsidRPr="00403E52" w14:paraId="76B6D0C9" w14:textId="77777777" w:rsidTr="0023648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7C2166" w14:textId="77777777" w:rsidR="00D960C5" w:rsidRPr="00403E52" w:rsidRDefault="00D960C5" w:rsidP="00403E52">
            <w:pPr>
              <w:pStyle w:val="afa"/>
              <w:widowControl w:val="0"/>
              <w:spacing w:after="120" w:line="240" w:lineRule="auto"/>
              <w:rPr>
                <w:rFonts w:ascii="Sylfaen" w:hAnsi="Sylfaen" w:cs="Arial"/>
                <w:sz w:val="20"/>
                <w:szCs w:val="24"/>
              </w:rPr>
            </w:pPr>
            <w:r w:rsidRPr="00403E52">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1A2BE1" w14:textId="77777777" w:rsidR="00D960C5" w:rsidRPr="00403E52" w:rsidRDefault="00D960C5" w:rsidP="005C5925">
            <w:pPr>
              <w:pStyle w:val="a8"/>
              <w:widowControl w:val="0"/>
              <w:spacing w:after="120" w:line="240" w:lineRule="auto"/>
              <w:jc w:val="left"/>
              <w:rPr>
                <w:rFonts w:ascii="Sylfaen" w:hAnsi="Sylfaen"/>
                <w:noProof/>
                <w:sz w:val="20"/>
                <w:szCs w:val="24"/>
              </w:rPr>
            </w:pPr>
            <w:r w:rsidRPr="00403E52">
              <w:rPr>
                <w:rFonts w:ascii="Sylfaen" w:hAnsi="Sylfaen"/>
                <w:noProof/>
                <w:sz w:val="20"/>
                <w:szCs w:val="24"/>
              </w:rPr>
              <w:t>«Արտադրության տեսչական ստուգման արդյունքների վերաբերյալ հաշվետվության մասին տեղեկություններ» (hccdo:MedicalProductQMSInspectionReportDetails) վավերապայմանի կազմի մեջ մտնող «Փաստաթղթի կարգավիճակի մասին տեղեկություններ» (hccdo:DocStatusDetails) վավերապայմանի կազմում «Փաստաթղթի կարգավիճակի ծածկագիրը» (csdo:DocStatusCode) վավերապայմանի արժեքը պետք է համապատասխանի հետ</w:t>
            </w:r>
            <w:r w:rsidR="00782515">
              <w:rPr>
                <w:rFonts w:ascii="Sylfaen" w:hAnsi="Sylfaen"/>
                <w:noProof/>
                <w:sz w:val="20"/>
                <w:szCs w:val="24"/>
              </w:rPr>
              <w:t>եւ</w:t>
            </w:r>
            <w:r w:rsidRPr="00403E52">
              <w:rPr>
                <w:rFonts w:ascii="Sylfaen" w:hAnsi="Sylfaen"/>
                <w:noProof/>
                <w:sz w:val="20"/>
                <w:szCs w:val="24"/>
              </w:rPr>
              <w:t>յալ արժեքներից որ</w:t>
            </w:r>
            <w:r w:rsidR="00782515">
              <w:rPr>
                <w:rFonts w:ascii="Sylfaen" w:hAnsi="Sylfaen"/>
                <w:noProof/>
                <w:sz w:val="20"/>
                <w:szCs w:val="24"/>
              </w:rPr>
              <w:t>եւ</w:t>
            </w:r>
            <w:r w:rsidRPr="00403E52">
              <w:rPr>
                <w:rFonts w:ascii="Sylfaen" w:hAnsi="Sylfaen"/>
                <w:noProof/>
                <w:sz w:val="20"/>
                <w:szCs w:val="24"/>
              </w:rPr>
              <w:t xml:space="preserve">է մեկին՝ </w:t>
            </w:r>
          </w:p>
          <w:p w14:paraId="14125140" w14:textId="77777777" w:rsidR="00D960C5" w:rsidRPr="00403E52" w:rsidRDefault="00D960C5" w:rsidP="005C5925">
            <w:pPr>
              <w:pStyle w:val="a8"/>
              <w:widowControl w:val="0"/>
              <w:spacing w:after="120" w:line="240" w:lineRule="auto"/>
              <w:jc w:val="left"/>
              <w:rPr>
                <w:rFonts w:ascii="Sylfaen" w:hAnsi="Sylfaen"/>
                <w:noProof/>
                <w:sz w:val="20"/>
                <w:szCs w:val="24"/>
              </w:rPr>
            </w:pPr>
            <w:r w:rsidRPr="00403E52">
              <w:rPr>
                <w:rFonts w:ascii="Sylfaen" w:hAnsi="Sylfaen"/>
                <w:noProof/>
                <w:sz w:val="20"/>
                <w:szCs w:val="24"/>
              </w:rPr>
              <w:t xml:space="preserve">«01»՝ գործում է. </w:t>
            </w:r>
          </w:p>
          <w:p w14:paraId="1DC3B721" w14:textId="77777777" w:rsidR="00D960C5" w:rsidRPr="00403E52" w:rsidRDefault="00D960C5" w:rsidP="005C5925">
            <w:pPr>
              <w:pStyle w:val="a8"/>
              <w:widowControl w:val="0"/>
              <w:spacing w:after="120" w:line="240" w:lineRule="auto"/>
              <w:jc w:val="left"/>
              <w:rPr>
                <w:rFonts w:ascii="Sylfaen" w:hAnsi="Sylfaen"/>
                <w:noProof/>
                <w:sz w:val="20"/>
                <w:szCs w:val="24"/>
              </w:rPr>
            </w:pPr>
            <w:r w:rsidRPr="00403E52">
              <w:rPr>
                <w:rFonts w:ascii="Sylfaen" w:hAnsi="Sylfaen"/>
                <w:noProof/>
                <w:sz w:val="20"/>
                <w:szCs w:val="24"/>
              </w:rPr>
              <w:t>«02»՝ գործողությունը դադարեցվել է.</w:t>
            </w:r>
          </w:p>
          <w:p w14:paraId="78552D46" w14:textId="77777777" w:rsidR="00D960C5" w:rsidRPr="00403E52" w:rsidRDefault="00D960C5" w:rsidP="005C5925">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 «03»՝ բողոքարկվել է</w:t>
            </w:r>
          </w:p>
        </w:tc>
      </w:tr>
    </w:tbl>
    <w:p w14:paraId="5E74A0AF" w14:textId="77777777" w:rsidR="00E216D4" w:rsidRPr="00236485" w:rsidRDefault="00E216D4" w:rsidP="00DB3188">
      <w:pPr>
        <w:widowControl w:val="0"/>
        <w:spacing w:after="160" w:line="360" w:lineRule="auto"/>
        <w:rPr>
          <w:rFonts w:ascii="Sylfaen" w:eastAsia="Times New Roman" w:hAnsi="Sylfaen"/>
          <w:bCs/>
          <w:snapToGrid w:val="0"/>
          <w:sz w:val="24"/>
          <w:szCs w:val="24"/>
          <w:lang w:val="en-US"/>
        </w:rPr>
      </w:pPr>
    </w:p>
    <w:p w14:paraId="3B45488B" w14:textId="77777777" w:rsidR="00403E52" w:rsidRDefault="00AC633E" w:rsidP="00AC633E">
      <w:pPr>
        <w:pStyle w:val="a3"/>
        <w:keepNext w:val="0"/>
        <w:keepLines w:val="0"/>
        <w:widowControl w:val="0"/>
        <w:spacing w:after="160" w:line="360" w:lineRule="auto"/>
        <w:rPr>
          <w:rFonts w:ascii="Sylfaen" w:hAnsi="Sylfaen"/>
          <w:b w:val="0"/>
          <w:sz w:val="24"/>
          <w:szCs w:val="24"/>
          <w:lang w:val="en-US"/>
        </w:rPr>
      </w:pPr>
      <w:r>
        <w:rPr>
          <w:rFonts w:ascii="Sylfaen" w:hAnsi="Sylfaen"/>
          <w:b w:val="0"/>
          <w:sz w:val="24"/>
          <w:szCs w:val="24"/>
          <w:lang w:val="en-US"/>
        </w:rPr>
        <w:t>________________</w:t>
      </w:r>
    </w:p>
    <w:p w14:paraId="6BFCD6B5" w14:textId="77777777" w:rsidR="00C610AF" w:rsidRDefault="00C610AF" w:rsidP="00DB3188">
      <w:pPr>
        <w:pStyle w:val="a3"/>
        <w:keepNext w:val="0"/>
        <w:keepLines w:val="0"/>
        <w:widowControl w:val="0"/>
        <w:spacing w:after="160" w:line="360" w:lineRule="auto"/>
        <w:ind w:left="4395"/>
        <w:rPr>
          <w:rFonts w:ascii="Sylfaen" w:hAnsi="Sylfaen"/>
          <w:b w:val="0"/>
          <w:sz w:val="24"/>
          <w:szCs w:val="24"/>
          <w:lang w:val="en-US"/>
        </w:rPr>
      </w:pPr>
    </w:p>
    <w:p w14:paraId="5DC5D244" w14:textId="77777777" w:rsidR="00C610AF" w:rsidRPr="00C610AF" w:rsidRDefault="00C610AF" w:rsidP="00DB3188">
      <w:pPr>
        <w:pStyle w:val="a3"/>
        <w:keepNext w:val="0"/>
        <w:keepLines w:val="0"/>
        <w:widowControl w:val="0"/>
        <w:spacing w:after="160" w:line="360" w:lineRule="auto"/>
        <w:ind w:left="4395"/>
        <w:rPr>
          <w:rFonts w:ascii="Sylfaen" w:hAnsi="Sylfaen"/>
          <w:b w:val="0"/>
          <w:sz w:val="24"/>
          <w:szCs w:val="24"/>
          <w:lang w:val="en-US"/>
        </w:rPr>
        <w:sectPr w:rsidR="00C610AF" w:rsidRPr="00C610AF" w:rsidSect="00051994">
          <w:pgSz w:w="11907" w:h="16840" w:orient="landscape"/>
          <w:pgMar w:top="1418" w:right="1418" w:bottom="1418" w:left="1418" w:header="709" w:footer="825" w:gutter="0"/>
          <w:cols w:space="720"/>
        </w:sectPr>
      </w:pPr>
    </w:p>
    <w:p w14:paraId="092065EE" w14:textId="77777777" w:rsidR="00D960C5" w:rsidRPr="00236485" w:rsidRDefault="00D960C5" w:rsidP="005C5925">
      <w:pPr>
        <w:pStyle w:val="a3"/>
        <w:keepNext w:val="0"/>
        <w:keepLines w:val="0"/>
        <w:widowControl w:val="0"/>
        <w:spacing w:after="160" w:line="360" w:lineRule="auto"/>
        <w:ind w:left="5103"/>
        <w:rPr>
          <w:rFonts w:ascii="Sylfaen" w:hAnsi="Sylfaen"/>
          <w:b w:val="0"/>
          <w:sz w:val="24"/>
          <w:szCs w:val="24"/>
        </w:rPr>
      </w:pPr>
      <w:r w:rsidRPr="00236485">
        <w:rPr>
          <w:rFonts w:ascii="Sylfaen" w:hAnsi="Sylfaen"/>
          <w:b w:val="0"/>
          <w:sz w:val="24"/>
          <w:szCs w:val="24"/>
        </w:rPr>
        <w:lastRenderedPageBreak/>
        <w:t>ՀԱՍՏԱՏՎԱԾ Է</w:t>
      </w:r>
    </w:p>
    <w:p w14:paraId="3AF30C2A" w14:textId="77777777" w:rsidR="00D960C5" w:rsidRPr="00236485" w:rsidRDefault="00D960C5" w:rsidP="005C5925">
      <w:pPr>
        <w:widowControl w:val="0"/>
        <w:spacing w:after="160" w:line="360" w:lineRule="auto"/>
        <w:ind w:left="5103" w:firstLine="21"/>
        <w:jc w:val="center"/>
        <w:rPr>
          <w:rFonts w:ascii="Sylfaen" w:hAnsi="Sylfaen"/>
          <w:color w:val="000000"/>
          <w:sz w:val="24"/>
          <w:szCs w:val="24"/>
        </w:rPr>
      </w:pPr>
      <w:r w:rsidRPr="00236485">
        <w:rPr>
          <w:rFonts w:ascii="Sylfaen" w:hAnsi="Sylfaen"/>
          <w:color w:val="000000"/>
          <w:sz w:val="24"/>
          <w:szCs w:val="24"/>
        </w:rPr>
        <w:t xml:space="preserve">Եվրասիական տնտեսական հանձնաժողովի կոլեգիայի </w:t>
      </w:r>
      <w:r w:rsidR="005C5925" w:rsidRPr="005C5925">
        <w:rPr>
          <w:rFonts w:ascii="Sylfaen" w:eastAsia="Times New Roman" w:hAnsi="Sylfaen"/>
          <w:color w:val="000000"/>
          <w:sz w:val="24"/>
          <w:szCs w:val="24"/>
        </w:rPr>
        <w:br/>
      </w:r>
      <w:r w:rsidRPr="00236485">
        <w:rPr>
          <w:rFonts w:ascii="Sylfaen" w:hAnsi="Sylfaen"/>
          <w:color w:val="000000"/>
          <w:sz w:val="24"/>
          <w:szCs w:val="24"/>
        </w:rPr>
        <w:t xml:space="preserve">2023 թվականի հունվարի 17-ի </w:t>
      </w:r>
      <w:r w:rsidR="005C5925" w:rsidRPr="005C5925">
        <w:rPr>
          <w:rFonts w:ascii="Sylfaen" w:hAnsi="Sylfaen"/>
          <w:color w:val="000000"/>
          <w:sz w:val="24"/>
          <w:szCs w:val="24"/>
        </w:rPr>
        <w:br/>
      </w:r>
      <w:r w:rsidRPr="00236485">
        <w:rPr>
          <w:rFonts w:ascii="Sylfaen" w:hAnsi="Sylfaen"/>
          <w:color w:val="000000"/>
          <w:sz w:val="24"/>
          <w:szCs w:val="24"/>
        </w:rPr>
        <w:t>թիվ 3 որոշմամբ</w:t>
      </w:r>
    </w:p>
    <w:p w14:paraId="192683A6" w14:textId="77777777" w:rsidR="00D960C5" w:rsidRPr="00236485" w:rsidRDefault="00D960C5" w:rsidP="00DB3188">
      <w:pPr>
        <w:pStyle w:val="a3"/>
        <w:keepNext w:val="0"/>
        <w:keepLines w:val="0"/>
        <w:widowControl w:val="0"/>
        <w:spacing w:after="160" w:line="360" w:lineRule="auto"/>
        <w:rPr>
          <w:rFonts w:ascii="Sylfaen" w:hAnsi="Sylfaen"/>
          <w:sz w:val="24"/>
          <w:szCs w:val="24"/>
        </w:rPr>
      </w:pPr>
    </w:p>
    <w:p w14:paraId="7595295B" w14:textId="77777777" w:rsidR="00D960C5" w:rsidRPr="00236485" w:rsidRDefault="00D960C5" w:rsidP="00DB3188">
      <w:pPr>
        <w:pStyle w:val="a3"/>
        <w:keepNext w:val="0"/>
        <w:keepLines w:val="0"/>
        <w:widowControl w:val="0"/>
        <w:spacing w:after="160" w:line="360" w:lineRule="auto"/>
        <w:rPr>
          <w:rFonts w:ascii="Sylfaen" w:hAnsi="Sylfaen"/>
          <w:sz w:val="24"/>
          <w:szCs w:val="24"/>
        </w:rPr>
      </w:pPr>
      <w:r w:rsidRPr="00236485">
        <w:rPr>
          <w:rFonts w:ascii="Sylfaen" w:hAnsi="Sylfaen"/>
          <w:sz w:val="24"/>
          <w:szCs w:val="24"/>
        </w:rPr>
        <w:t>Կարգ</w:t>
      </w:r>
    </w:p>
    <w:p w14:paraId="76606EC8" w14:textId="77777777" w:rsidR="00D960C5" w:rsidRPr="00782515" w:rsidRDefault="00D960C5" w:rsidP="00DB3188">
      <w:pPr>
        <w:pStyle w:val="a1"/>
        <w:widowControl w:val="0"/>
        <w:spacing w:after="160" w:line="360" w:lineRule="auto"/>
        <w:contextualSpacing w:val="0"/>
        <w:rPr>
          <w:rFonts w:ascii="Sylfaen" w:hAnsi="Sylfaen"/>
          <w:sz w:val="24"/>
          <w:szCs w:val="24"/>
        </w:rPr>
      </w:pPr>
      <w:r w:rsidRPr="00236485">
        <w:rPr>
          <w:rFonts w:ascii="Sylfaen" w:hAnsi="Sylfaen"/>
          <w:sz w:val="24"/>
          <w:szCs w:val="24"/>
        </w:rPr>
        <w:t xml:space="preserve">«Բժշկական արտադրատեսակներ արտադրողների՝ որակի կառավարման համակարգերի տեսչական ստուգման արդյունքների մասին տեղեկությունների փոխանակում» ընդհանուր գործընթացին միանալու </w:t>
      </w:r>
    </w:p>
    <w:p w14:paraId="6C86F00E" w14:textId="77777777" w:rsidR="005C5925" w:rsidRPr="00782515" w:rsidRDefault="005C5925" w:rsidP="00DB3188">
      <w:pPr>
        <w:pStyle w:val="a1"/>
        <w:widowControl w:val="0"/>
        <w:spacing w:after="160" w:line="360" w:lineRule="auto"/>
        <w:contextualSpacing w:val="0"/>
        <w:rPr>
          <w:rFonts w:ascii="Sylfaen" w:hAnsi="Sylfaen"/>
          <w:sz w:val="24"/>
          <w:szCs w:val="24"/>
        </w:rPr>
      </w:pPr>
    </w:p>
    <w:p w14:paraId="0FB43D9A"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bookmarkStart w:id="68" w:name="_Toc365295209"/>
      <w:bookmarkStart w:id="69" w:name="_Toc373227713"/>
      <w:r w:rsidRPr="00236485">
        <w:rPr>
          <w:rFonts w:ascii="Sylfaen" w:hAnsi="Sylfaen"/>
          <w:sz w:val="24"/>
          <w:szCs w:val="24"/>
        </w:rPr>
        <w:t>I. Ընդհանուր դրույթներ</w:t>
      </w:r>
      <w:bookmarkEnd w:id="68"/>
      <w:bookmarkEnd w:id="69"/>
    </w:p>
    <w:p w14:paraId="10AC01CF" w14:textId="77777777" w:rsidR="00D960C5" w:rsidRPr="00236485" w:rsidRDefault="00D960C5" w:rsidP="005C5925">
      <w:pPr>
        <w:pStyle w:val="a6"/>
        <w:widowControl w:val="0"/>
        <w:tabs>
          <w:tab w:val="left" w:pos="1134"/>
        </w:tabs>
        <w:spacing w:after="160"/>
        <w:ind w:firstLine="567"/>
        <w:rPr>
          <w:rFonts w:ascii="Sylfaen" w:hAnsi="Sylfaen"/>
          <w:sz w:val="24"/>
        </w:rPr>
      </w:pPr>
      <w:r w:rsidRPr="00236485">
        <w:rPr>
          <w:rFonts w:ascii="Sylfaen" w:hAnsi="Sylfaen"/>
          <w:sz w:val="24"/>
        </w:rPr>
        <w:t>1.</w:t>
      </w:r>
      <w:r w:rsidR="005C5925" w:rsidRPr="00782515">
        <w:rPr>
          <w:rFonts w:ascii="Sylfaen" w:hAnsi="Sylfaen"/>
          <w:sz w:val="24"/>
        </w:rPr>
        <w:tab/>
      </w:r>
      <w:r w:rsidRPr="00236485">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31CE12E7" w14:textId="77777777" w:rsidR="00D960C5" w:rsidRPr="00236485" w:rsidRDefault="00D960C5" w:rsidP="00DB3188">
      <w:pPr>
        <w:pStyle w:val="a6"/>
        <w:widowControl w:val="0"/>
        <w:spacing w:after="160"/>
        <w:ind w:firstLine="567"/>
        <w:rPr>
          <w:rFonts w:ascii="Sylfaen" w:hAnsi="Sylfaen"/>
          <w:noProof/>
          <w:sz w:val="24"/>
        </w:rPr>
      </w:pPr>
      <w:r w:rsidRPr="00236485">
        <w:rPr>
          <w:rFonts w:ascii="Sylfaen" w:hAnsi="Sylfaen"/>
          <w:noProof/>
          <w:sz w:val="24"/>
        </w:rPr>
        <w:t>«Եվրասիական տնտեսական միության մասին» 2014 թվականի մայիսի 29-ի պայմանագիր.</w:t>
      </w:r>
    </w:p>
    <w:p w14:paraId="49B8044E" w14:textId="77777777" w:rsidR="00D960C5" w:rsidRPr="00236485" w:rsidRDefault="00D960C5" w:rsidP="00DB3188">
      <w:pPr>
        <w:pStyle w:val="a6"/>
        <w:widowControl w:val="0"/>
        <w:spacing w:after="160"/>
        <w:ind w:firstLine="567"/>
        <w:rPr>
          <w:rFonts w:ascii="Sylfaen" w:hAnsi="Sylfaen"/>
          <w:noProof/>
          <w:sz w:val="24"/>
        </w:rPr>
      </w:pPr>
      <w:r w:rsidRPr="00236485">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782515">
        <w:rPr>
          <w:rFonts w:ascii="Sylfaen" w:hAnsi="Sylfaen"/>
          <w:noProof/>
          <w:sz w:val="24"/>
        </w:rPr>
        <w:t>եւ</w:t>
      </w:r>
      <w:r w:rsidRPr="00236485">
        <w:rPr>
          <w:rFonts w:ascii="Sylfaen" w:hAnsi="Sylfaen"/>
          <w:noProof/>
          <w:sz w:val="24"/>
        </w:rPr>
        <w:t xml:space="preserve"> փոխադարձ առ</w:t>
      </w:r>
      <w:r w:rsidR="00782515">
        <w:rPr>
          <w:rFonts w:ascii="Sylfaen" w:hAnsi="Sylfaen"/>
          <w:noProof/>
          <w:sz w:val="24"/>
        </w:rPr>
        <w:t>եւ</w:t>
      </w:r>
      <w:r w:rsidRPr="00236485">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389FCC1" w14:textId="77777777" w:rsidR="00D960C5" w:rsidRPr="00236485" w:rsidRDefault="00D960C5" w:rsidP="00DB3188">
      <w:pPr>
        <w:pStyle w:val="a6"/>
        <w:widowControl w:val="0"/>
        <w:spacing w:after="160"/>
        <w:ind w:firstLine="567"/>
        <w:rPr>
          <w:rFonts w:ascii="Sylfaen" w:hAnsi="Sylfaen"/>
          <w:noProof/>
          <w:sz w:val="24"/>
        </w:rPr>
      </w:pPr>
      <w:r w:rsidRPr="00236485">
        <w:rPr>
          <w:rFonts w:ascii="Sylfaen" w:hAnsi="Sylfaen"/>
          <w:sz w:val="24"/>
        </w:rPr>
        <w:t xml:space="preserve">Եվրասիական տնտեսական հանձնաժողովի կոլեգիայի 2015 թվականի հունվարի 27-ի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4FB2387A" w14:textId="77777777" w:rsidR="00D960C5" w:rsidRPr="00236485" w:rsidRDefault="00D960C5" w:rsidP="00DB3188">
      <w:pPr>
        <w:pStyle w:val="a6"/>
        <w:widowControl w:val="0"/>
        <w:spacing w:after="160"/>
        <w:ind w:firstLine="567"/>
        <w:rPr>
          <w:rFonts w:ascii="Sylfaen" w:hAnsi="Sylfaen"/>
          <w:noProof/>
          <w:sz w:val="24"/>
        </w:rPr>
      </w:pPr>
      <w:r w:rsidRPr="00236485">
        <w:rPr>
          <w:rFonts w:ascii="Sylfaen" w:hAnsi="Sylfaen"/>
          <w:noProof/>
          <w:sz w:val="24"/>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82515">
        <w:rPr>
          <w:rFonts w:ascii="Sylfaen" w:hAnsi="Sylfaen"/>
          <w:noProof/>
          <w:sz w:val="24"/>
        </w:rPr>
        <w:t>եւ</w:t>
      </w:r>
      <w:r w:rsidRPr="00236485">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32D7B4A" w14:textId="77777777" w:rsidR="00D960C5" w:rsidRPr="00236485" w:rsidRDefault="00D960C5" w:rsidP="00DB3188">
      <w:pPr>
        <w:pStyle w:val="a6"/>
        <w:widowControl w:val="0"/>
        <w:spacing w:after="160"/>
        <w:ind w:firstLine="567"/>
        <w:rPr>
          <w:rFonts w:ascii="Sylfaen" w:hAnsi="Sylfaen"/>
          <w:sz w:val="24"/>
        </w:rPr>
      </w:pPr>
      <w:r w:rsidRPr="00236485">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82515">
        <w:rPr>
          <w:rFonts w:ascii="Sylfaen" w:hAnsi="Sylfaen"/>
          <w:noProof/>
          <w:sz w:val="24"/>
        </w:rPr>
        <w:t>եւ</w:t>
      </w:r>
      <w:r w:rsidRPr="00236485">
        <w:rPr>
          <w:rFonts w:ascii="Sylfaen" w:hAnsi="Sylfaen"/>
          <w:noProof/>
          <w:sz w:val="24"/>
        </w:rPr>
        <w:t xml:space="preserve"> նկարագրության մեթոդիկայի մասին» թիվ 63 որոշում.</w:t>
      </w:r>
    </w:p>
    <w:p w14:paraId="02DF66A1" w14:textId="77777777" w:rsidR="00403E52" w:rsidRPr="00511581" w:rsidRDefault="00403E52" w:rsidP="00DB3188">
      <w:pPr>
        <w:pStyle w:val="Heading1"/>
        <w:keepNext w:val="0"/>
        <w:keepLines w:val="0"/>
        <w:widowControl w:val="0"/>
        <w:spacing w:before="0" w:after="160" w:line="360" w:lineRule="auto"/>
        <w:rPr>
          <w:rFonts w:ascii="Sylfaen" w:hAnsi="Sylfaen"/>
          <w:sz w:val="24"/>
          <w:szCs w:val="24"/>
        </w:rPr>
      </w:pPr>
    </w:p>
    <w:p w14:paraId="4F70F06D"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II. Կիրառման ոլորտը</w:t>
      </w:r>
    </w:p>
    <w:p w14:paraId="3AC47071" w14:textId="77777777" w:rsidR="00D960C5" w:rsidRPr="00236485" w:rsidRDefault="00D960C5" w:rsidP="005C5925">
      <w:pPr>
        <w:pStyle w:val="af1"/>
        <w:widowControl w:val="0"/>
        <w:tabs>
          <w:tab w:val="left" w:pos="1134"/>
        </w:tabs>
        <w:spacing w:after="160"/>
        <w:ind w:firstLine="567"/>
        <w:outlineLvl w:val="9"/>
        <w:rPr>
          <w:rFonts w:ascii="Sylfaen" w:hAnsi="Sylfaen"/>
          <w:sz w:val="24"/>
        </w:rPr>
      </w:pPr>
      <w:r w:rsidRPr="00236485">
        <w:rPr>
          <w:rFonts w:ascii="Sylfaen" w:hAnsi="Sylfaen"/>
          <w:sz w:val="24"/>
        </w:rPr>
        <w:t>2.</w:t>
      </w:r>
      <w:r w:rsidR="005C5925" w:rsidRPr="005C5925">
        <w:rPr>
          <w:rFonts w:ascii="Sylfaen" w:hAnsi="Sylfaen"/>
          <w:sz w:val="24"/>
        </w:rPr>
        <w:tab/>
      </w:r>
      <w:r w:rsidRPr="00236485">
        <w:rPr>
          <w:rFonts w:ascii="Sylfaen" w:hAnsi="Sylfaen"/>
          <w:sz w:val="24"/>
        </w:rPr>
        <w:t>Սույն կարգով սահմանվում են «Բժշկական արտադրատեսակներ արտադրողների՝ որակի կառավարման համակարգերի տեսչական ստուգման արդյունքների մասին տեղեկությունների փոխանակում» (P.MM.10) ընդհանուր գործընթացին (այսուհետ՝ ընդհանուր գործընթաց) նոր մասնակցի միանալու դեպքում տեղեկատվական փոխգործակցությանը ներկայացվող պահանջները։</w:t>
      </w:r>
    </w:p>
    <w:p w14:paraId="1D1A7200" w14:textId="77777777" w:rsidR="00D960C5" w:rsidRPr="00236485" w:rsidRDefault="00D960C5" w:rsidP="005C5925">
      <w:pPr>
        <w:pStyle w:val="af1"/>
        <w:widowControl w:val="0"/>
        <w:tabs>
          <w:tab w:val="left" w:pos="1134"/>
        </w:tabs>
        <w:spacing w:after="160"/>
        <w:ind w:firstLine="567"/>
        <w:outlineLvl w:val="9"/>
        <w:rPr>
          <w:rFonts w:ascii="Sylfaen" w:hAnsi="Sylfaen"/>
          <w:sz w:val="24"/>
        </w:rPr>
      </w:pPr>
      <w:r w:rsidRPr="00236485">
        <w:rPr>
          <w:rFonts w:ascii="Sylfaen" w:hAnsi="Sylfaen"/>
          <w:sz w:val="24"/>
        </w:rPr>
        <w:t>3.</w:t>
      </w:r>
      <w:r w:rsidR="005C5925" w:rsidRPr="005C5925">
        <w:rPr>
          <w:rFonts w:ascii="Sylfaen" w:hAnsi="Sylfaen"/>
          <w:sz w:val="24"/>
        </w:rPr>
        <w:tab/>
      </w:r>
      <w:r w:rsidRPr="00236485">
        <w:rPr>
          <w:rFonts w:ascii="Sylfaen" w:hAnsi="Sylfaen"/>
          <w:sz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1A942067" w14:textId="77777777" w:rsidR="00D960C5" w:rsidRPr="00236485" w:rsidRDefault="00D960C5" w:rsidP="00DB3188">
      <w:pPr>
        <w:pStyle w:val="af1"/>
        <w:widowControl w:val="0"/>
        <w:spacing w:after="160"/>
        <w:ind w:firstLine="567"/>
        <w:outlineLvl w:val="9"/>
        <w:rPr>
          <w:rFonts w:ascii="Sylfaen" w:hAnsi="Sylfaen"/>
          <w:sz w:val="24"/>
        </w:rPr>
      </w:pPr>
    </w:p>
    <w:p w14:paraId="3FABBDF3" w14:textId="77777777" w:rsidR="00D960C5" w:rsidRPr="00236485" w:rsidRDefault="00D960C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III. Հիմնական հասկացությունները</w:t>
      </w:r>
    </w:p>
    <w:p w14:paraId="3AA2E566" w14:textId="77777777" w:rsidR="00D960C5" w:rsidRPr="00236485" w:rsidRDefault="00D960C5" w:rsidP="005C5925">
      <w:pPr>
        <w:pStyle w:val="af1"/>
        <w:widowControl w:val="0"/>
        <w:tabs>
          <w:tab w:val="left" w:pos="1134"/>
        </w:tabs>
        <w:spacing w:after="160"/>
        <w:ind w:firstLine="567"/>
        <w:outlineLvl w:val="9"/>
        <w:rPr>
          <w:rFonts w:ascii="Sylfaen" w:hAnsi="Sylfaen"/>
          <w:sz w:val="24"/>
        </w:rPr>
      </w:pPr>
      <w:r w:rsidRPr="00236485">
        <w:rPr>
          <w:rFonts w:ascii="Sylfaen" w:hAnsi="Sylfaen"/>
          <w:sz w:val="24"/>
        </w:rPr>
        <w:t>4.</w:t>
      </w:r>
      <w:r w:rsidR="005C5925" w:rsidRPr="005C5925">
        <w:rPr>
          <w:rFonts w:ascii="Sylfaen" w:hAnsi="Sylfaen"/>
          <w:sz w:val="24"/>
        </w:rPr>
        <w:tab/>
      </w:r>
      <w:r w:rsidRPr="00236485">
        <w:rPr>
          <w:rFonts w:ascii="Sylfaen" w:hAnsi="Sylfaen"/>
          <w:sz w:val="24"/>
        </w:rPr>
        <w:t>Սույն կարգի նպատակներով օգտագործվում են հասկացություններ, որոնք ունեն հետեւյալ իմաստը`</w:t>
      </w:r>
    </w:p>
    <w:p w14:paraId="164756E5" w14:textId="77777777" w:rsidR="00D960C5" w:rsidRPr="00236485" w:rsidRDefault="00D960C5" w:rsidP="00DB3188">
      <w:pPr>
        <w:pStyle w:val="af1"/>
        <w:widowControl w:val="0"/>
        <w:spacing w:after="160"/>
        <w:ind w:firstLine="567"/>
        <w:outlineLvl w:val="9"/>
        <w:rPr>
          <w:rFonts w:ascii="Sylfaen" w:hAnsi="Sylfaen"/>
          <w:sz w:val="24"/>
        </w:rPr>
      </w:pPr>
      <w:r w:rsidRPr="005C5925">
        <w:rPr>
          <w:rFonts w:ascii="Sylfaen" w:hAnsi="Sylfaen"/>
          <w:b/>
          <w:sz w:val="24"/>
        </w:rPr>
        <w:t>ինտեգրված տեղեկատվական համակարգի գործունեությունն ապահովելիս կիրառվող փաստաթղթեր՝</w:t>
      </w:r>
      <w:r w:rsidRPr="00236485">
        <w:rPr>
          <w:rFonts w:ascii="Sylfaen" w:hAnsi="Sylfaen"/>
          <w:sz w:val="24"/>
        </w:rPr>
        <w:t xml:space="preserve"> տեխնիկական, տեխնոլոգիական, մեթոդական եւ կազմակերպական փաստաթղթեր, որոնք մշակվում եւ հաստատվում են </w:t>
      </w:r>
      <w:r w:rsidRPr="00236485">
        <w:rPr>
          <w:rFonts w:ascii="Sylfaen" w:hAnsi="Sylfaen"/>
          <w:sz w:val="24"/>
        </w:rPr>
        <w:lastRenderedPageBreak/>
        <w:t>Եվրասիական տնտեսական հանձնաժողովի կողմից՝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49DD44B1" w14:textId="77777777" w:rsidR="00D960C5" w:rsidRPr="00236485" w:rsidRDefault="00D960C5" w:rsidP="00DB3188">
      <w:pPr>
        <w:pStyle w:val="af8"/>
        <w:widowControl w:val="0"/>
        <w:spacing w:after="160"/>
        <w:ind w:firstLine="567"/>
        <w:rPr>
          <w:rFonts w:ascii="Sylfaen" w:hAnsi="Sylfaen"/>
          <w:sz w:val="24"/>
        </w:rPr>
      </w:pPr>
      <w:r w:rsidRPr="00236485">
        <w:rPr>
          <w:rFonts w:ascii="Sylfaen" w:hAnsi="Sylfaen"/>
          <w:sz w:val="24"/>
        </w:rPr>
        <w:t>ընդհանուր գործընթացն իրականացնելիս տեղեկատվական փոխգործակցությունը կանոնակարգող տեխնոլոգիական փաստաթղթեր՝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14:paraId="48A1084D" w14:textId="77777777" w:rsidR="00D960C5" w:rsidRPr="00236485" w:rsidRDefault="00D960C5" w:rsidP="00DB3188">
      <w:pPr>
        <w:pStyle w:val="af1"/>
        <w:widowControl w:val="0"/>
        <w:spacing w:after="160"/>
        <w:ind w:firstLine="567"/>
        <w:outlineLvl w:val="9"/>
        <w:rPr>
          <w:rFonts w:ascii="Sylfaen" w:hAnsi="Sylfaen"/>
          <w:sz w:val="24"/>
        </w:rPr>
      </w:pPr>
      <w:r w:rsidRPr="00236485">
        <w:rPr>
          <w:rFonts w:ascii="Sylfaen" w:hAnsi="Sylfaen"/>
          <w:sz w:val="24"/>
        </w:rPr>
        <w:t>Սույն կարգում գործածվող մյուս հասկացությունները կիրառվում են Եվրասիական տնտեսական հանձնաժողովի կոլեգիայի 2022 թվականի նոյեմբերի</w:t>
      </w:r>
      <w:r w:rsidR="005C5925" w:rsidRPr="005C5925">
        <w:rPr>
          <w:rFonts w:ascii="Sylfaen" w:hAnsi="Sylfaen"/>
          <w:sz w:val="24"/>
        </w:rPr>
        <w:t> </w:t>
      </w:r>
      <w:r w:rsidRPr="00236485">
        <w:rPr>
          <w:rFonts w:ascii="Sylfaen" w:hAnsi="Sylfaen"/>
          <w:sz w:val="24"/>
        </w:rPr>
        <w:t>15-ի թիվ 3 որոշմամբ հաստատված՝ «Լրացուցիչ սանիտարական միջոցներ սահմանելու վերաբերյալ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64C84F2E" w14:textId="77777777" w:rsidR="005C5925" w:rsidRPr="00782515" w:rsidRDefault="005C5925" w:rsidP="00DB3188">
      <w:pPr>
        <w:pStyle w:val="1b"/>
        <w:keepNext w:val="0"/>
        <w:keepLines w:val="0"/>
        <w:widowControl w:val="0"/>
        <w:spacing w:before="0" w:after="160" w:line="360" w:lineRule="auto"/>
        <w:contextualSpacing w:val="0"/>
        <w:outlineLvl w:val="9"/>
        <w:rPr>
          <w:rFonts w:ascii="Sylfaen" w:hAnsi="Sylfaen"/>
          <w:sz w:val="24"/>
          <w:szCs w:val="24"/>
        </w:rPr>
      </w:pPr>
    </w:p>
    <w:p w14:paraId="73929669" w14:textId="77777777" w:rsidR="00D960C5" w:rsidRPr="00236485" w:rsidRDefault="00D960C5" w:rsidP="00DB3188">
      <w:pPr>
        <w:pStyle w:val="1b"/>
        <w:keepNext w:val="0"/>
        <w:keepLines w:val="0"/>
        <w:widowControl w:val="0"/>
        <w:spacing w:before="0" w:after="160" w:line="360" w:lineRule="auto"/>
        <w:contextualSpacing w:val="0"/>
        <w:outlineLvl w:val="9"/>
        <w:rPr>
          <w:rFonts w:ascii="Sylfaen" w:hAnsi="Sylfaen"/>
          <w:sz w:val="24"/>
          <w:szCs w:val="24"/>
        </w:rPr>
      </w:pPr>
      <w:r w:rsidRPr="00236485">
        <w:rPr>
          <w:rFonts w:ascii="Sylfaen" w:hAnsi="Sylfaen"/>
          <w:sz w:val="24"/>
          <w:szCs w:val="24"/>
        </w:rPr>
        <w:t>IV. Փոխգործակցության մասնակիցները</w:t>
      </w:r>
    </w:p>
    <w:p w14:paraId="59A14044" w14:textId="77777777" w:rsidR="00D960C5" w:rsidRPr="00236485" w:rsidRDefault="00D960C5" w:rsidP="00AC633E">
      <w:pPr>
        <w:pStyle w:val="af1"/>
        <w:widowControl w:val="0"/>
        <w:tabs>
          <w:tab w:val="left" w:pos="1134"/>
        </w:tabs>
        <w:spacing w:after="160"/>
        <w:ind w:firstLine="567"/>
        <w:outlineLvl w:val="9"/>
        <w:rPr>
          <w:rFonts w:ascii="Sylfaen" w:hAnsi="Sylfaen"/>
          <w:sz w:val="24"/>
        </w:rPr>
      </w:pPr>
      <w:r w:rsidRPr="00236485">
        <w:rPr>
          <w:rFonts w:ascii="Sylfaen" w:hAnsi="Sylfaen"/>
          <w:sz w:val="24"/>
        </w:rPr>
        <w:t>5.</w:t>
      </w:r>
      <w:r w:rsidR="00AC633E" w:rsidRPr="00AC633E">
        <w:rPr>
          <w:rFonts w:ascii="Sylfaen" w:hAnsi="Sylfaen"/>
          <w:sz w:val="24"/>
        </w:rPr>
        <w:tab/>
      </w:r>
      <w:r w:rsidRPr="00236485">
        <w:rPr>
          <w:rFonts w:ascii="Sylfaen" w:hAnsi="Sylfaen"/>
          <w:sz w:val="24"/>
        </w:rPr>
        <w:t>Ընդհանուր գործընթացին միանալու ընթացակարգերն իրականացնելիս փոխգործակցության մասնակիցների դերերը բերված են 1-ին աղյուսակում:</w:t>
      </w:r>
    </w:p>
    <w:p w14:paraId="1A2B4FF1" w14:textId="77777777" w:rsidR="00AC633E" w:rsidRDefault="00AC633E">
      <w:pPr>
        <w:spacing w:after="0" w:line="240" w:lineRule="auto"/>
        <w:rPr>
          <w:rFonts w:ascii="Sylfaen" w:eastAsia="Times New Roman" w:hAnsi="Sylfaen"/>
          <w:sz w:val="24"/>
          <w:szCs w:val="24"/>
        </w:rPr>
      </w:pPr>
      <w:r>
        <w:rPr>
          <w:rFonts w:ascii="Sylfaen" w:hAnsi="Sylfaen"/>
          <w:sz w:val="24"/>
        </w:rPr>
        <w:br w:type="page"/>
      </w:r>
    </w:p>
    <w:p w14:paraId="0AA67EDC" w14:textId="77777777" w:rsidR="00D960C5" w:rsidRPr="00236485" w:rsidRDefault="00D960C5" w:rsidP="00DB3188">
      <w:pPr>
        <w:pStyle w:val="af1"/>
        <w:widowControl w:val="0"/>
        <w:spacing w:after="160"/>
        <w:ind w:firstLine="0"/>
        <w:jc w:val="right"/>
        <w:outlineLvl w:val="9"/>
        <w:rPr>
          <w:rFonts w:ascii="Sylfaen" w:hAnsi="Sylfaen"/>
          <w:sz w:val="24"/>
        </w:rPr>
      </w:pPr>
      <w:r w:rsidRPr="00236485">
        <w:rPr>
          <w:rFonts w:ascii="Sylfaen" w:hAnsi="Sylfaen"/>
          <w:sz w:val="24"/>
        </w:rPr>
        <w:lastRenderedPageBreak/>
        <w:t>Աղյուսակ 1</w:t>
      </w:r>
    </w:p>
    <w:p w14:paraId="305D7B24" w14:textId="77777777" w:rsidR="00D960C5" w:rsidRPr="00236485" w:rsidRDefault="00D960C5" w:rsidP="00DB3188">
      <w:pPr>
        <w:pStyle w:val="af1"/>
        <w:widowControl w:val="0"/>
        <w:spacing w:after="160"/>
        <w:ind w:firstLine="0"/>
        <w:jc w:val="center"/>
        <w:outlineLvl w:val="9"/>
        <w:rPr>
          <w:rFonts w:ascii="Sylfaen" w:hAnsi="Sylfaen"/>
          <w:sz w:val="24"/>
        </w:rPr>
      </w:pPr>
      <w:r w:rsidRPr="00236485">
        <w:rPr>
          <w:rFonts w:ascii="Sylfaen" w:hAnsi="Sylfaen"/>
          <w:sz w:val="24"/>
        </w:rPr>
        <w:t>Փոխգործակցության մասնակիցների դերերը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2586"/>
        <w:gridCol w:w="3325"/>
        <w:gridCol w:w="2402"/>
      </w:tblGrid>
      <w:tr w:rsidR="00D960C5" w:rsidRPr="00403E52" w14:paraId="0066D247" w14:textId="77777777" w:rsidTr="00236485">
        <w:trPr>
          <w:cantSplit/>
          <w:tblHeader/>
          <w:jc w:val="center"/>
        </w:trPr>
        <w:tc>
          <w:tcPr>
            <w:tcW w:w="562" w:type="dxa"/>
            <w:shd w:val="clear" w:color="auto" w:fill="auto"/>
            <w:tcMar>
              <w:top w:w="85" w:type="dxa"/>
              <w:bottom w:w="85" w:type="dxa"/>
            </w:tcMar>
          </w:tcPr>
          <w:p w14:paraId="0D49D6EB" w14:textId="77777777" w:rsidR="00D960C5" w:rsidRPr="00403E52" w:rsidRDefault="00D960C5" w:rsidP="00403E52">
            <w:pPr>
              <w:pStyle w:val="af1"/>
              <w:widowControl w:val="0"/>
              <w:spacing w:after="120" w:line="240" w:lineRule="auto"/>
              <w:ind w:firstLine="0"/>
              <w:jc w:val="center"/>
              <w:outlineLvl w:val="9"/>
              <w:rPr>
                <w:rFonts w:ascii="Sylfaen" w:hAnsi="Sylfaen"/>
                <w:color w:val="000000"/>
              </w:rPr>
            </w:pPr>
            <w:r w:rsidRPr="00403E52">
              <w:rPr>
                <w:rFonts w:ascii="Sylfaen" w:hAnsi="Sylfaen"/>
                <w:color w:val="000000"/>
              </w:rPr>
              <w:t>Համարը՝ ը/կ</w:t>
            </w:r>
          </w:p>
        </w:tc>
        <w:tc>
          <w:tcPr>
            <w:tcW w:w="2694" w:type="dxa"/>
            <w:shd w:val="clear" w:color="auto" w:fill="auto"/>
            <w:tcMar>
              <w:top w:w="85" w:type="dxa"/>
              <w:bottom w:w="85" w:type="dxa"/>
            </w:tcMar>
          </w:tcPr>
          <w:p w14:paraId="64C6A9BE" w14:textId="77777777" w:rsidR="00D960C5" w:rsidRPr="00403E52" w:rsidRDefault="00D960C5" w:rsidP="00403E52">
            <w:pPr>
              <w:pStyle w:val="af1"/>
              <w:widowControl w:val="0"/>
              <w:spacing w:after="120" w:line="240" w:lineRule="auto"/>
              <w:ind w:firstLine="0"/>
              <w:jc w:val="center"/>
              <w:outlineLvl w:val="9"/>
              <w:rPr>
                <w:rFonts w:ascii="Sylfaen" w:hAnsi="Sylfaen"/>
                <w:color w:val="000000"/>
              </w:rPr>
            </w:pPr>
            <w:r w:rsidRPr="00403E52">
              <w:rPr>
                <w:rFonts w:ascii="Sylfaen" w:hAnsi="Sylfaen"/>
                <w:color w:val="000000"/>
              </w:rPr>
              <w:t>Դերի անվանումը</w:t>
            </w:r>
          </w:p>
        </w:tc>
        <w:tc>
          <w:tcPr>
            <w:tcW w:w="3543" w:type="dxa"/>
            <w:shd w:val="clear" w:color="auto" w:fill="auto"/>
            <w:tcMar>
              <w:top w:w="85" w:type="dxa"/>
              <w:bottom w:w="85" w:type="dxa"/>
            </w:tcMar>
          </w:tcPr>
          <w:p w14:paraId="346ADCF4" w14:textId="77777777" w:rsidR="00D960C5" w:rsidRPr="00403E52" w:rsidRDefault="00D960C5" w:rsidP="00403E52">
            <w:pPr>
              <w:pStyle w:val="af1"/>
              <w:widowControl w:val="0"/>
              <w:spacing w:after="120" w:line="240" w:lineRule="auto"/>
              <w:ind w:firstLine="0"/>
              <w:jc w:val="center"/>
              <w:outlineLvl w:val="9"/>
              <w:rPr>
                <w:rFonts w:ascii="Sylfaen" w:hAnsi="Sylfaen"/>
                <w:color w:val="000000"/>
              </w:rPr>
            </w:pPr>
            <w:r w:rsidRPr="00403E52">
              <w:rPr>
                <w:rFonts w:ascii="Sylfaen" w:hAnsi="Sylfaen"/>
                <w:color w:val="000000"/>
              </w:rPr>
              <w:t>Դերի նկարագրությունը</w:t>
            </w:r>
          </w:p>
        </w:tc>
        <w:tc>
          <w:tcPr>
            <w:tcW w:w="2557" w:type="dxa"/>
            <w:shd w:val="clear" w:color="auto" w:fill="auto"/>
            <w:tcMar>
              <w:top w:w="85" w:type="dxa"/>
              <w:bottom w:w="85" w:type="dxa"/>
            </w:tcMar>
          </w:tcPr>
          <w:p w14:paraId="02AB4AF2" w14:textId="77777777" w:rsidR="00D960C5" w:rsidRPr="00403E52" w:rsidRDefault="00D960C5" w:rsidP="00403E52">
            <w:pPr>
              <w:pStyle w:val="af1"/>
              <w:widowControl w:val="0"/>
              <w:spacing w:after="120" w:line="240" w:lineRule="auto"/>
              <w:ind w:firstLine="0"/>
              <w:jc w:val="center"/>
              <w:outlineLvl w:val="9"/>
              <w:rPr>
                <w:rFonts w:ascii="Sylfaen" w:hAnsi="Sylfaen"/>
                <w:color w:val="000000"/>
              </w:rPr>
            </w:pPr>
            <w:r w:rsidRPr="00403E52">
              <w:rPr>
                <w:rFonts w:ascii="Sylfaen" w:hAnsi="Sylfaen"/>
                <w:color w:val="000000"/>
              </w:rPr>
              <w:t>Դերը կատարող մասնակիցը</w:t>
            </w:r>
          </w:p>
        </w:tc>
      </w:tr>
      <w:tr w:rsidR="00D960C5" w:rsidRPr="00403E52" w14:paraId="0808579E" w14:textId="77777777" w:rsidTr="00236485">
        <w:trPr>
          <w:cantSplit/>
          <w:jc w:val="center"/>
        </w:trPr>
        <w:tc>
          <w:tcPr>
            <w:tcW w:w="562" w:type="dxa"/>
            <w:shd w:val="clear" w:color="auto" w:fill="auto"/>
            <w:tcMar>
              <w:top w:w="85" w:type="dxa"/>
              <w:bottom w:w="85" w:type="dxa"/>
            </w:tcMar>
          </w:tcPr>
          <w:p w14:paraId="039D8F4B" w14:textId="77777777" w:rsidR="00D960C5" w:rsidRPr="00403E52" w:rsidRDefault="00D960C5" w:rsidP="00403E52">
            <w:pPr>
              <w:widowControl w:val="0"/>
              <w:spacing w:after="120" w:line="240" w:lineRule="auto"/>
              <w:jc w:val="center"/>
              <w:rPr>
                <w:rFonts w:ascii="Sylfaen" w:eastAsia="Times New Roman" w:hAnsi="Sylfaen"/>
                <w:sz w:val="20"/>
                <w:szCs w:val="24"/>
              </w:rPr>
            </w:pPr>
            <w:r w:rsidRPr="00403E52">
              <w:rPr>
                <w:rFonts w:ascii="Sylfaen" w:hAnsi="Sylfaen"/>
                <w:sz w:val="20"/>
                <w:szCs w:val="24"/>
              </w:rPr>
              <w:t>1</w:t>
            </w:r>
          </w:p>
        </w:tc>
        <w:tc>
          <w:tcPr>
            <w:tcW w:w="2694" w:type="dxa"/>
            <w:shd w:val="clear" w:color="auto" w:fill="auto"/>
            <w:tcMar>
              <w:top w:w="85" w:type="dxa"/>
              <w:bottom w:w="85" w:type="dxa"/>
            </w:tcMar>
          </w:tcPr>
          <w:p w14:paraId="4E8EDBC6"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Ընդհանուր գործընթացին միացող մասնակիցը</w:t>
            </w:r>
          </w:p>
        </w:tc>
        <w:tc>
          <w:tcPr>
            <w:tcW w:w="3543" w:type="dxa"/>
            <w:shd w:val="clear" w:color="auto" w:fill="auto"/>
            <w:tcMar>
              <w:top w:w="85" w:type="dxa"/>
              <w:bottom w:w="85" w:type="dxa"/>
            </w:tcMar>
          </w:tcPr>
          <w:p w14:paraId="599218F9" w14:textId="77777777" w:rsidR="00D960C5" w:rsidRPr="00403E52" w:rsidRDefault="00D960C5" w:rsidP="00403E52">
            <w:pPr>
              <w:widowControl w:val="0"/>
              <w:spacing w:after="120" w:line="240" w:lineRule="auto"/>
              <w:rPr>
                <w:rFonts w:ascii="Sylfaen" w:eastAsia="Times New Roman" w:hAnsi="Sylfaen"/>
                <w:sz w:val="20"/>
                <w:szCs w:val="24"/>
                <w:highlight w:val="yellow"/>
              </w:rPr>
            </w:pPr>
            <w:r w:rsidRPr="00403E52">
              <w:rPr>
                <w:rFonts w:ascii="Sylfaen" w:hAnsi="Sylfaen"/>
                <w:sz w:val="20"/>
                <w:szCs w:val="24"/>
              </w:rPr>
              <w:t>կատարում է սույն կարգով նախատեսված ընթացակարգերը</w:t>
            </w:r>
          </w:p>
        </w:tc>
        <w:tc>
          <w:tcPr>
            <w:tcW w:w="2557" w:type="dxa"/>
            <w:shd w:val="clear" w:color="auto" w:fill="auto"/>
            <w:tcMar>
              <w:top w:w="85" w:type="dxa"/>
              <w:bottom w:w="85" w:type="dxa"/>
            </w:tcMar>
          </w:tcPr>
          <w:p w14:paraId="54D4F002"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 xml:space="preserve">Միության անդամ պետության լիազորված մարմինը </w:t>
            </w:r>
          </w:p>
        </w:tc>
      </w:tr>
      <w:tr w:rsidR="00D960C5" w:rsidRPr="00403E52" w14:paraId="09CC3DF0" w14:textId="77777777" w:rsidTr="00236485">
        <w:trPr>
          <w:cantSplit/>
          <w:jc w:val="center"/>
        </w:trPr>
        <w:tc>
          <w:tcPr>
            <w:tcW w:w="562" w:type="dxa"/>
            <w:shd w:val="clear" w:color="auto" w:fill="auto"/>
            <w:tcMar>
              <w:top w:w="85" w:type="dxa"/>
              <w:bottom w:w="85" w:type="dxa"/>
            </w:tcMar>
          </w:tcPr>
          <w:p w14:paraId="4316088A" w14:textId="77777777" w:rsidR="00D960C5" w:rsidRPr="00403E52" w:rsidRDefault="00D960C5" w:rsidP="00403E52">
            <w:pPr>
              <w:widowControl w:val="0"/>
              <w:spacing w:after="120" w:line="240" w:lineRule="auto"/>
              <w:jc w:val="center"/>
              <w:rPr>
                <w:rFonts w:ascii="Sylfaen" w:eastAsia="Times New Roman" w:hAnsi="Sylfaen"/>
                <w:sz w:val="20"/>
                <w:szCs w:val="24"/>
              </w:rPr>
            </w:pPr>
            <w:r w:rsidRPr="00403E52">
              <w:rPr>
                <w:rFonts w:ascii="Sylfaen" w:hAnsi="Sylfaen"/>
                <w:sz w:val="20"/>
                <w:szCs w:val="24"/>
              </w:rPr>
              <w:t>2</w:t>
            </w:r>
          </w:p>
        </w:tc>
        <w:tc>
          <w:tcPr>
            <w:tcW w:w="2694" w:type="dxa"/>
            <w:shd w:val="clear" w:color="auto" w:fill="auto"/>
            <w:tcMar>
              <w:top w:w="85" w:type="dxa"/>
              <w:bottom w:w="85" w:type="dxa"/>
            </w:tcMar>
          </w:tcPr>
          <w:p w14:paraId="3F525C31"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 xml:space="preserve">Ադմինիստրատորը </w:t>
            </w:r>
          </w:p>
        </w:tc>
        <w:tc>
          <w:tcPr>
            <w:tcW w:w="3543" w:type="dxa"/>
            <w:shd w:val="clear" w:color="auto" w:fill="auto"/>
            <w:tcMar>
              <w:top w:w="85" w:type="dxa"/>
              <w:bottom w:w="85" w:type="dxa"/>
            </w:tcMar>
          </w:tcPr>
          <w:p w14:paraId="55A79745"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համակարգում է սույն կարգով նախատեսված ընթացակարգերի կատարումը</w:t>
            </w:r>
          </w:p>
        </w:tc>
        <w:tc>
          <w:tcPr>
            <w:tcW w:w="2557" w:type="dxa"/>
            <w:shd w:val="clear" w:color="auto" w:fill="auto"/>
            <w:tcMar>
              <w:top w:w="85" w:type="dxa"/>
              <w:bottom w:w="85" w:type="dxa"/>
            </w:tcMar>
          </w:tcPr>
          <w:p w14:paraId="1963193F"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 xml:space="preserve">Եվրասիական տնտեսական հանձնաժողով </w:t>
            </w:r>
          </w:p>
        </w:tc>
      </w:tr>
      <w:tr w:rsidR="00D960C5" w:rsidRPr="00403E52" w14:paraId="533BA7C5" w14:textId="77777777" w:rsidTr="00236485">
        <w:trPr>
          <w:cantSplit/>
          <w:jc w:val="center"/>
        </w:trPr>
        <w:tc>
          <w:tcPr>
            <w:tcW w:w="562" w:type="dxa"/>
            <w:shd w:val="clear" w:color="auto" w:fill="auto"/>
            <w:tcMar>
              <w:top w:w="85" w:type="dxa"/>
              <w:bottom w:w="85" w:type="dxa"/>
            </w:tcMar>
          </w:tcPr>
          <w:p w14:paraId="7B70CE91" w14:textId="77777777" w:rsidR="00D960C5" w:rsidRPr="00403E52" w:rsidRDefault="00D960C5" w:rsidP="00403E52">
            <w:pPr>
              <w:widowControl w:val="0"/>
              <w:spacing w:after="120" w:line="240" w:lineRule="auto"/>
              <w:jc w:val="center"/>
              <w:rPr>
                <w:rFonts w:ascii="Sylfaen" w:eastAsia="Times New Roman" w:hAnsi="Sylfaen"/>
                <w:sz w:val="20"/>
                <w:szCs w:val="24"/>
              </w:rPr>
            </w:pPr>
            <w:r w:rsidRPr="00403E52">
              <w:rPr>
                <w:rFonts w:ascii="Sylfaen" w:hAnsi="Sylfaen"/>
                <w:sz w:val="20"/>
                <w:szCs w:val="24"/>
              </w:rPr>
              <w:t>3</w:t>
            </w:r>
          </w:p>
        </w:tc>
        <w:tc>
          <w:tcPr>
            <w:tcW w:w="2694" w:type="dxa"/>
            <w:shd w:val="clear" w:color="auto" w:fill="auto"/>
            <w:tcMar>
              <w:top w:w="85" w:type="dxa"/>
              <w:bottom w:w="85" w:type="dxa"/>
            </w:tcMar>
          </w:tcPr>
          <w:p w14:paraId="31B17B3A"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Ընդհանուր գործընթացի մասնակիցը</w:t>
            </w:r>
          </w:p>
        </w:tc>
        <w:tc>
          <w:tcPr>
            <w:tcW w:w="3543" w:type="dxa"/>
            <w:shd w:val="clear" w:color="auto" w:fill="auto"/>
            <w:tcMar>
              <w:top w:w="85" w:type="dxa"/>
              <w:bottom w:w="85" w:type="dxa"/>
            </w:tcMar>
          </w:tcPr>
          <w:p w14:paraId="00D11EF0"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 xml:space="preserve">փոխգործակցություն է իրականացնում՝ տեխնոլոգիական փաստաթղթերին համապատասխան, եւ մասնակցում է ընդհանուր գործընթացին միացող մասնակցի հետ տեղեկատվական փոխգործակցության թեստավորմանը </w:t>
            </w:r>
          </w:p>
        </w:tc>
        <w:tc>
          <w:tcPr>
            <w:tcW w:w="2557" w:type="dxa"/>
            <w:shd w:val="clear" w:color="auto" w:fill="auto"/>
            <w:tcMar>
              <w:top w:w="85" w:type="dxa"/>
              <w:bottom w:w="85" w:type="dxa"/>
            </w:tcMar>
          </w:tcPr>
          <w:p w14:paraId="719C9FDF" w14:textId="77777777" w:rsidR="00D960C5" w:rsidRPr="00403E52" w:rsidRDefault="00D960C5" w:rsidP="00403E52">
            <w:pPr>
              <w:widowControl w:val="0"/>
              <w:spacing w:after="120" w:line="240" w:lineRule="auto"/>
              <w:rPr>
                <w:rFonts w:ascii="Sylfaen" w:hAnsi="Sylfaen"/>
                <w:sz w:val="20"/>
                <w:szCs w:val="24"/>
              </w:rPr>
            </w:pPr>
            <w:r w:rsidRPr="00403E52">
              <w:rPr>
                <w:rFonts w:ascii="Sylfaen" w:hAnsi="Sylfaen"/>
                <w:sz w:val="20"/>
                <w:szCs w:val="24"/>
              </w:rPr>
              <w:t>Միության անդամ պետության լիազորված մարմինը</w:t>
            </w:r>
          </w:p>
          <w:p w14:paraId="20AE212E" w14:textId="77777777" w:rsidR="00D960C5" w:rsidRPr="00403E52" w:rsidRDefault="00D960C5" w:rsidP="00403E52">
            <w:pPr>
              <w:widowControl w:val="0"/>
              <w:spacing w:after="120" w:line="240" w:lineRule="auto"/>
              <w:rPr>
                <w:rFonts w:ascii="Sylfaen" w:eastAsia="Times New Roman" w:hAnsi="Sylfaen"/>
                <w:sz w:val="20"/>
                <w:szCs w:val="24"/>
              </w:rPr>
            </w:pPr>
            <w:r w:rsidRPr="00403E52">
              <w:rPr>
                <w:rFonts w:ascii="Sylfaen" w:hAnsi="Sylfaen"/>
                <w:sz w:val="20"/>
                <w:szCs w:val="24"/>
              </w:rPr>
              <w:t>Եվրասիական տնտեսական հանձնաժողով</w:t>
            </w:r>
          </w:p>
        </w:tc>
      </w:tr>
    </w:tbl>
    <w:p w14:paraId="32A0040A" w14:textId="77777777" w:rsidR="00D960C5" w:rsidRPr="00236485" w:rsidRDefault="00D960C5" w:rsidP="00DB3188">
      <w:pPr>
        <w:pStyle w:val="1b"/>
        <w:keepNext w:val="0"/>
        <w:keepLines w:val="0"/>
        <w:widowControl w:val="0"/>
        <w:spacing w:before="0" w:after="160" w:line="360" w:lineRule="auto"/>
        <w:contextualSpacing w:val="0"/>
        <w:outlineLvl w:val="9"/>
        <w:rPr>
          <w:rFonts w:ascii="Sylfaen" w:hAnsi="Sylfaen"/>
          <w:sz w:val="24"/>
          <w:szCs w:val="24"/>
        </w:rPr>
      </w:pPr>
    </w:p>
    <w:p w14:paraId="3FC7B472" w14:textId="77777777" w:rsidR="00D960C5" w:rsidRPr="00236485" w:rsidRDefault="00D960C5" w:rsidP="00DB3188">
      <w:pPr>
        <w:pStyle w:val="1b"/>
        <w:keepNext w:val="0"/>
        <w:keepLines w:val="0"/>
        <w:widowControl w:val="0"/>
        <w:spacing w:before="0" w:after="160" w:line="360" w:lineRule="auto"/>
        <w:contextualSpacing w:val="0"/>
        <w:outlineLvl w:val="9"/>
        <w:rPr>
          <w:rFonts w:ascii="Sylfaen" w:hAnsi="Sylfaen"/>
          <w:sz w:val="24"/>
          <w:szCs w:val="24"/>
        </w:rPr>
      </w:pPr>
      <w:r w:rsidRPr="00236485">
        <w:rPr>
          <w:rFonts w:ascii="Sylfaen" w:hAnsi="Sylfaen"/>
          <w:sz w:val="24"/>
          <w:szCs w:val="24"/>
        </w:rPr>
        <w:t>V. Միանալու ընթացակարգի նկարագրությունը</w:t>
      </w:r>
    </w:p>
    <w:p w14:paraId="6B6257D2" w14:textId="77777777" w:rsidR="005C5925" w:rsidRPr="00782515" w:rsidRDefault="005C5925" w:rsidP="00DB3188">
      <w:pPr>
        <w:pStyle w:val="25"/>
        <w:keepNext w:val="0"/>
        <w:keepLines w:val="0"/>
        <w:widowControl w:val="0"/>
        <w:spacing w:before="0" w:after="160" w:line="360" w:lineRule="auto"/>
        <w:contextualSpacing w:val="0"/>
        <w:outlineLvl w:val="9"/>
        <w:rPr>
          <w:rFonts w:ascii="Sylfaen" w:hAnsi="Sylfaen"/>
          <w:sz w:val="24"/>
          <w:szCs w:val="24"/>
        </w:rPr>
      </w:pPr>
    </w:p>
    <w:p w14:paraId="36D00E66" w14:textId="77777777" w:rsidR="00D960C5" w:rsidRPr="00236485" w:rsidRDefault="00D960C5" w:rsidP="00DB3188">
      <w:pPr>
        <w:pStyle w:val="25"/>
        <w:keepNext w:val="0"/>
        <w:keepLines w:val="0"/>
        <w:widowControl w:val="0"/>
        <w:spacing w:before="0" w:after="160" w:line="360" w:lineRule="auto"/>
        <w:contextualSpacing w:val="0"/>
        <w:outlineLvl w:val="9"/>
        <w:rPr>
          <w:rFonts w:ascii="Sylfaen" w:hAnsi="Sylfaen"/>
          <w:sz w:val="24"/>
          <w:szCs w:val="24"/>
        </w:rPr>
      </w:pPr>
      <w:r w:rsidRPr="00236485">
        <w:rPr>
          <w:rFonts w:ascii="Sylfaen" w:hAnsi="Sylfaen"/>
          <w:sz w:val="24"/>
          <w:szCs w:val="24"/>
        </w:rPr>
        <w:t>1. Ընդհանուր պահանջները</w:t>
      </w:r>
    </w:p>
    <w:p w14:paraId="66C52350"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5.</w:t>
      </w:r>
      <w:r w:rsidR="005C5925" w:rsidRPr="00782515">
        <w:rPr>
          <w:rFonts w:ascii="Sylfaen" w:hAnsi="Sylfaen"/>
          <w:sz w:val="24"/>
          <w:szCs w:val="24"/>
        </w:rPr>
        <w:tab/>
      </w:r>
      <w:r w:rsidRPr="00236485">
        <w:rPr>
          <w:rFonts w:ascii="Sylfaen" w:hAnsi="Sylfaen"/>
          <w:sz w:val="24"/>
          <w:szCs w:val="24"/>
        </w:rPr>
        <w:t xml:space="preserve">««Բժշկական արտադրատեսակներ արտադրողների՝ որակի կառավարման համակարգերի տեսչական ստուգման արդյունքների վերաբերյալ տեղեկությունների փոխանակում» ընդհանուր գործընթացն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2023 թվականի հունվարի 17-ի թիվ 3 որոշումն ուժի մեջ մտնելու օրվանից Միության անդամ պետությունները (այսուհետ՝ անդամ պետություններ) Եվրասիական տնտեսական հանձնաժողովի (այսուհետ՝ </w:t>
      </w:r>
      <w:r w:rsidRPr="00236485">
        <w:rPr>
          <w:rFonts w:ascii="Sylfaen" w:hAnsi="Sylfaen"/>
          <w:sz w:val="24"/>
          <w:szCs w:val="24"/>
        </w:rPr>
        <w:lastRenderedPageBreak/>
        <w:t>Հանձնաժողով) համակարգմամբ սկսում են ընդհանուր գործընթացը գործողության մեջ դնելու ընթացակարգի կատարումը։</w:t>
      </w:r>
    </w:p>
    <w:p w14:paraId="33E8A01C"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6.</w:t>
      </w:r>
      <w:r w:rsidR="005C5925" w:rsidRPr="005C5925">
        <w:rPr>
          <w:rFonts w:ascii="Sylfaen" w:hAnsi="Sylfaen"/>
          <w:sz w:val="24"/>
          <w:szCs w:val="24"/>
        </w:rPr>
        <w:tab/>
      </w:r>
      <w:r w:rsidRPr="00236485">
        <w:rPr>
          <w:rFonts w:ascii="Sylfaen" w:hAnsi="Sylfaen"/>
          <w:sz w:val="24"/>
          <w:szCs w:val="24"/>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7E532929"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7.</w:t>
      </w:r>
      <w:r w:rsidR="005C5925" w:rsidRPr="005C5925">
        <w:rPr>
          <w:rFonts w:ascii="Sylfaen" w:hAnsi="Sylfaen"/>
          <w:sz w:val="24"/>
          <w:szCs w:val="24"/>
        </w:rPr>
        <w:tab/>
      </w:r>
      <w:r w:rsidRPr="00236485">
        <w:rPr>
          <w:rFonts w:ascii="Sylfaen" w:hAnsi="Sylfaen"/>
          <w:sz w:val="24"/>
          <w:szCs w:val="24"/>
        </w:rPr>
        <w:t>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575F05AD"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8.</w:t>
      </w:r>
      <w:r w:rsidR="005C5925" w:rsidRPr="005C5925">
        <w:rPr>
          <w:rFonts w:ascii="Sylfaen" w:hAnsi="Sylfaen"/>
          <w:sz w:val="24"/>
          <w:szCs w:val="24"/>
        </w:rPr>
        <w:tab/>
      </w:r>
      <w:r w:rsidRPr="00236485">
        <w:rPr>
          <w:rFonts w:ascii="Sylfaen" w:hAnsi="Sylfaen"/>
          <w:sz w:val="24"/>
          <w:szCs w:val="24"/>
        </w:rPr>
        <w:t xml:space="preserve">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առնվազն երկու անդամ պետությունների՝ միմյանց միջեւ՝ տեղեկատվական համակարգերի միջեւ տեղեկատվական փոխգործակցության փորձարկման, ինչպես նաեւ անդամ պետություններից մեկի եւ Հանձնաժողովի տեղեկատվական համակարգերի միջեւ տեղեկատվական փոխգործակցության փորձարկման արդյունքները։ </w:t>
      </w:r>
    </w:p>
    <w:p w14:paraId="73699A62" w14:textId="77777777" w:rsidR="00D960C5" w:rsidRPr="00236485" w:rsidRDefault="00D960C5" w:rsidP="00DB3188">
      <w:pPr>
        <w:pStyle w:val="aff"/>
        <w:widowControl w:val="0"/>
        <w:spacing w:after="160"/>
        <w:ind w:firstLine="567"/>
        <w:rPr>
          <w:rFonts w:ascii="Sylfaen" w:hAnsi="Sylfaen"/>
          <w:sz w:val="24"/>
          <w:szCs w:val="24"/>
        </w:rPr>
      </w:pPr>
    </w:p>
    <w:p w14:paraId="355487F4" w14:textId="77777777" w:rsidR="00D960C5" w:rsidRPr="00236485" w:rsidRDefault="00D960C5" w:rsidP="00DB3188">
      <w:pPr>
        <w:pStyle w:val="1a"/>
        <w:keepNext w:val="0"/>
        <w:keepLines w:val="0"/>
        <w:widowControl w:val="0"/>
        <w:tabs>
          <w:tab w:val="clear" w:pos="1418"/>
        </w:tabs>
        <w:spacing w:before="0" w:after="160" w:line="360" w:lineRule="auto"/>
        <w:outlineLvl w:val="9"/>
        <w:rPr>
          <w:rFonts w:ascii="Sylfaen" w:hAnsi="Sylfaen" w:cs="Times New Roman"/>
          <w:sz w:val="24"/>
          <w:szCs w:val="24"/>
        </w:rPr>
      </w:pPr>
      <w:r w:rsidRPr="00236485">
        <w:rPr>
          <w:rFonts w:ascii="Sylfaen" w:hAnsi="Sylfaen"/>
          <w:sz w:val="24"/>
          <w:szCs w:val="24"/>
        </w:rPr>
        <w:t>VI. Միանալու ընթացակարգի նկարագրությունը</w:t>
      </w:r>
    </w:p>
    <w:p w14:paraId="06F07A47"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AC633E">
        <w:rPr>
          <w:rFonts w:ascii="Sylfaen" w:hAnsi="Sylfaen"/>
          <w:spacing w:val="-4"/>
          <w:sz w:val="24"/>
          <w:szCs w:val="24"/>
        </w:rPr>
        <w:t>9.</w:t>
      </w:r>
      <w:r w:rsidR="005C5925" w:rsidRPr="00AC633E">
        <w:rPr>
          <w:rFonts w:ascii="Sylfaen" w:hAnsi="Sylfaen"/>
          <w:spacing w:val="-4"/>
          <w:sz w:val="24"/>
          <w:szCs w:val="24"/>
        </w:rPr>
        <w:tab/>
      </w:r>
      <w:r w:rsidRPr="00AC633E">
        <w:rPr>
          <w:rFonts w:ascii="Sylfaen" w:hAnsi="Sylfaen"/>
          <w:spacing w:val="-4"/>
          <w:sz w:val="24"/>
          <w:szCs w:val="24"/>
        </w:rPr>
        <w:t>Ընդհանուր գործընթացը գործողության մեջ դնելուց հետո դրան կարող են միանալ նոր մասնակիցներ՝ ընդհանուր գործընթացին միանալու ընթացակարգը</w:t>
      </w:r>
      <w:r w:rsidRPr="00236485">
        <w:rPr>
          <w:rFonts w:ascii="Sylfaen" w:hAnsi="Sylfaen"/>
          <w:sz w:val="24"/>
          <w:szCs w:val="24"/>
        </w:rPr>
        <w:t xml:space="preserve"> կատարելու միջոցով։</w:t>
      </w:r>
    </w:p>
    <w:p w14:paraId="528FB914"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10.</w:t>
      </w:r>
      <w:r w:rsidR="005C5925" w:rsidRPr="005C5925">
        <w:rPr>
          <w:rFonts w:ascii="Sylfaen" w:hAnsi="Sylfaen"/>
          <w:sz w:val="24"/>
          <w:szCs w:val="24"/>
        </w:rPr>
        <w:tab/>
      </w:r>
      <w:r w:rsidRPr="00236485">
        <w:rPr>
          <w:rFonts w:ascii="Sylfaen" w:hAnsi="Sylfaen"/>
          <w:sz w:val="24"/>
          <w:szCs w:val="24"/>
        </w:rPr>
        <w:t xml:space="preserve">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w:t>
      </w:r>
      <w:r w:rsidRPr="00236485">
        <w:rPr>
          <w:rFonts w:ascii="Sylfaen" w:hAnsi="Sylfaen"/>
          <w:sz w:val="24"/>
          <w:szCs w:val="24"/>
        </w:rPr>
        <w:lastRenderedPageBreak/>
        <w:t>տեղեկատվական փոխգործակցությունը կանոնակարգող՝ անդամ պետության օրենսդրության պահանջները։</w:t>
      </w:r>
    </w:p>
    <w:p w14:paraId="6EBC1273"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11.</w:t>
      </w:r>
      <w:r w:rsidR="005C5925" w:rsidRPr="005C5925">
        <w:rPr>
          <w:rFonts w:ascii="Sylfaen" w:hAnsi="Sylfaen"/>
          <w:sz w:val="24"/>
          <w:szCs w:val="24"/>
        </w:rPr>
        <w:tab/>
      </w:r>
      <w:r w:rsidRPr="00236485">
        <w:rPr>
          <w:rFonts w:ascii="Sylfaen" w:hAnsi="Sylfaen"/>
          <w:sz w:val="24"/>
          <w:szCs w:val="24"/>
        </w:rPr>
        <w:t>Ընդհանուր գործընթացին նոր մասնակցի միանալու ընթացակարգի կատարումը ներառում է՝</w:t>
      </w:r>
    </w:p>
    <w:p w14:paraId="401CABFB"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ա)</w:t>
      </w:r>
      <w:r w:rsidR="005C5925" w:rsidRPr="005C5925">
        <w:rPr>
          <w:rFonts w:ascii="Sylfaen" w:hAnsi="Sylfaen"/>
          <w:sz w:val="24"/>
          <w:szCs w:val="24"/>
        </w:rPr>
        <w:tab/>
      </w:r>
      <w:r w:rsidRPr="00236485">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26FE8CBC"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բ)</w:t>
      </w:r>
      <w:r w:rsidR="005C5925" w:rsidRPr="005C5925">
        <w:rPr>
          <w:rFonts w:ascii="Sylfaen" w:hAnsi="Sylfaen"/>
          <w:sz w:val="24"/>
          <w:szCs w:val="24"/>
        </w:rPr>
        <w:tab/>
      </w:r>
      <w:r w:rsidRPr="00236485">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0E69C5E4"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գ)</w:t>
      </w:r>
      <w:r w:rsidR="005C5925" w:rsidRPr="005C5925">
        <w:rPr>
          <w:rFonts w:ascii="Sylfaen" w:hAnsi="Sylfaen"/>
          <w:sz w:val="24"/>
          <w:szCs w:val="24"/>
        </w:rPr>
        <w:tab/>
      </w:r>
      <w:r w:rsidRPr="00236485">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14:paraId="0AD97B25"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դ)</w:t>
      </w:r>
      <w:r w:rsidR="005C5925" w:rsidRPr="005C5925">
        <w:rPr>
          <w:rFonts w:ascii="Sylfaen" w:hAnsi="Sylfaen"/>
          <w:sz w:val="24"/>
          <w:szCs w:val="24"/>
        </w:rPr>
        <w:tab/>
      </w:r>
      <w:r w:rsidRPr="00236485">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3 ամսվա ընթացքում).</w:t>
      </w:r>
    </w:p>
    <w:p w14:paraId="54560093"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ե)</w:t>
      </w:r>
      <w:r w:rsidR="005C5925" w:rsidRPr="005C5925">
        <w:rPr>
          <w:rFonts w:ascii="Sylfaen" w:hAnsi="Sylfaen"/>
          <w:sz w:val="24"/>
          <w:szCs w:val="24"/>
        </w:rPr>
        <w:tab/>
      </w:r>
      <w:r w:rsidRPr="00236485">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0260E1D8" w14:textId="77777777" w:rsidR="00D960C5" w:rsidRPr="00236485" w:rsidRDefault="00D960C5" w:rsidP="005C5925">
      <w:pPr>
        <w:pStyle w:val="aff"/>
        <w:widowControl w:val="0"/>
        <w:tabs>
          <w:tab w:val="left" w:pos="1134"/>
        </w:tabs>
        <w:spacing w:after="160"/>
        <w:ind w:firstLine="567"/>
        <w:rPr>
          <w:rFonts w:ascii="Sylfaen" w:hAnsi="Sylfaen"/>
          <w:sz w:val="24"/>
          <w:szCs w:val="24"/>
        </w:rPr>
      </w:pPr>
      <w:r w:rsidRPr="00236485">
        <w:rPr>
          <w:rFonts w:ascii="Sylfaen" w:hAnsi="Sylfaen"/>
          <w:sz w:val="24"/>
          <w:szCs w:val="24"/>
        </w:rPr>
        <w:t>զ)</w:t>
      </w:r>
      <w:r w:rsidR="005C5925" w:rsidRPr="005C5925">
        <w:rPr>
          <w:rFonts w:ascii="Sylfaen" w:hAnsi="Sylfaen"/>
          <w:sz w:val="24"/>
          <w:szCs w:val="24"/>
        </w:rPr>
        <w:tab/>
      </w:r>
      <w:r w:rsidRPr="00236485">
        <w:rPr>
          <w:rFonts w:ascii="Sylfaen" w:hAnsi="Sylfaen"/>
          <w:sz w:val="24"/>
          <w:szCs w:val="24"/>
        </w:rPr>
        <w:t xml:space="preserve">ընդհանուր գործընթացին միացող մասնակիցների եւ ընդհանուր գործընթացի մասնակիցների տեղեկատվական համակարգերի միջեւ </w:t>
      </w:r>
      <w:r w:rsidRPr="00236485">
        <w:rPr>
          <w:rFonts w:ascii="Sylfaen" w:hAnsi="Sylfaen"/>
          <w:sz w:val="24"/>
          <w:szCs w:val="24"/>
        </w:rPr>
        <w:lastRenderedPageBreak/>
        <w:t>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p>
    <w:p w14:paraId="59C4D829" w14:textId="77777777" w:rsidR="00D960C5" w:rsidRPr="00236485" w:rsidRDefault="00D960C5" w:rsidP="00DB3188">
      <w:pPr>
        <w:pStyle w:val="aff"/>
        <w:widowControl w:val="0"/>
        <w:spacing w:after="160"/>
        <w:rPr>
          <w:rFonts w:ascii="Sylfaen" w:hAnsi="Sylfaen"/>
          <w:sz w:val="24"/>
          <w:szCs w:val="24"/>
        </w:rPr>
      </w:pPr>
    </w:p>
    <w:p w14:paraId="6FA57BAE" w14:textId="77777777" w:rsidR="00403E52" w:rsidRPr="00511581" w:rsidRDefault="00D960C5" w:rsidP="00403E52">
      <w:pPr>
        <w:pStyle w:val="aff"/>
        <w:widowControl w:val="0"/>
        <w:spacing w:after="160"/>
        <w:ind w:firstLine="0"/>
        <w:jc w:val="center"/>
        <w:rPr>
          <w:rFonts w:ascii="Sylfaen" w:hAnsi="Sylfaen"/>
          <w:sz w:val="24"/>
          <w:szCs w:val="24"/>
        </w:rPr>
      </w:pPr>
      <w:r w:rsidRPr="00236485">
        <w:rPr>
          <w:rFonts w:ascii="Sylfaen" w:hAnsi="Sylfaen"/>
          <w:sz w:val="24"/>
          <w:szCs w:val="24"/>
        </w:rPr>
        <w:t>––––––––––––</w:t>
      </w:r>
    </w:p>
    <w:p w14:paraId="3A86AA70" w14:textId="77777777" w:rsidR="00403E52" w:rsidRPr="00511581" w:rsidRDefault="00403E52" w:rsidP="00403E52">
      <w:pPr>
        <w:pStyle w:val="aff"/>
        <w:widowControl w:val="0"/>
        <w:spacing w:after="160"/>
        <w:ind w:firstLine="0"/>
        <w:jc w:val="center"/>
        <w:rPr>
          <w:rFonts w:ascii="Sylfaen" w:hAnsi="Sylfaen"/>
          <w:sz w:val="24"/>
          <w:szCs w:val="24"/>
        </w:rPr>
      </w:pPr>
    </w:p>
    <w:p w14:paraId="5B4557A3" w14:textId="77777777" w:rsidR="00403E52" w:rsidRPr="00511581" w:rsidRDefault="00403E52" w:rsidP="00403E52">
      <w:pPr>
        <w:pStyle w:val="aff"/>
        <w:widowControl w:val="0"/>
        <w:spacing w:after="160"/>
        <w:ind w:firstLine="0"/>
        <w:jc w:val="center"/>
        <w:rPr>
          <w:rFonts w:ascii="Sylfaen" w:hAnsi="Sylfaen"/>
          <w:b/>
          <w:sz w:val="24"/>
          <w:szCs w:val="24"/>
        </w:rPr>
        <w:sectPr w:rsidR="00403E52" w:rsidRPr="00511581" w:rsidSect="004A46B4">
          <w:footerReference w:type="default" r:id="rId79"/>
          <w:footerReference w:type="first" r:id="rId80"/>
          <w:pgSz w:w="11907" w:h="16840" w:orient="landscape"/>
          <w:pgMar w:top="1418" w:right="1418" w:bottom="1418" w:left="1418" w:header="709" w:footer="683" w:gutter="0"/>
          <w:pgNumType w:start="1"/>
          <w:cols w:space="720"/>
          <w:titlePg/>
          <w:docGrid w:linePitch="299"/>
        </w:sectPr>
      </w:pPr>
    </w:p>
    <w:p w14:paraId="0E3FF6F6" w14:textId="77777777" w:rsidR="00236485" w:rsidRPr="00236485" w:rsidRDefault="00236485" w:rsidP="005C5925">
      <w:pPr>
        <w:pStyle w:val="a3"/>
        <w:keepNext w:val="0"/>
        <w:keepLines w:val="0"/>
        <w:widowControl w:val="0"/>
        <w:spacing w:after="160" w:line="360" w:lineRule="auto"/>
        <w:ind w:left="5103"/>
        <w:rPr>
          <w:rFonts w:ascii="Sylfaen" w:hAnsi="Sylfaen"/>
          <w:b w:val="0"/>
          <w:sz w:val="24"/>
          <w:szCs w:val="24"/>
        </w:rPr>
      </w:pPr>
      <w:r w:rsidRPr="00236485">
        <w:rPr>
          <w:rFonts w:ascii="Sylfaen" w:hAnsi="Sylfaen"/>
          <w:b w:val="0"/>
          <w:sz w:val="24"/>
          <w:szCs w:val="24"/>
        </w:rPr>
        <w:lastRenderedPageBreak/>
        <w:t>ՀԱՍՏԱՏՎԱԾ Է</w:t>
      </w:r>
    </w:p>
    <w:p w14:paraId="46F200AD" w14:textId="77777777" w:rsidR="00236485" w:rsidRPr="00236485" w:rsidRDefault="00236485" w:rsidP="005C5925">
      <w:pPr>
        <w:widowControl w:val="0"/>
        <w:spacing w:after="160" w:line="360" w:lineRule="auto"/>
        <w:ind w:left="5103"/>
        <w:jc w:val="center"/>
        <w:rPr>
          <w:rFonts w:ascii="Sylfaen" w:hAnsi="Sylfaen"/>
          <w:sz w:val="24"/>
          <w:szCs w:val="24"/>
        </w:rPr>
      </w:pPr>
      <w:r w:rsidRPr="00236485">
        <w:rPr>
          <w:rFonts w:ascii="Sylfaen" w:hAnsi="Sylfaen"/>
          <w:sz w:val="24"/>
          <w:szCs w:val="24"/>
        </w:rPr>
        <w:t xml:space="preserve">Եվրասիական տնտեսական հանձնաժողովի կոլեգիայի </w:t>
      </w:r>
      <w:r w:rsidR="005C5925" w:rsidRPr="005C5925">
        <w:rPr>
          <w:rFonts w:ascii="Sylfaen" w:hAnsi="Sylfaen"/>
          <w:sz w:val="24"/>
          <w:szCs w:val="24"/>
        </w:rPr>
        <w:br/>
      </w:r>
      <w:r w:rsidRPr="00236485">
        <w:rPr>
          <w:rFonts w:ascii="Sylfaen" w:hAnsi="Sylfaen"/>
          <w:sz w:val="24"/>
          <w:szCs w:val="24"/>
        </w:rPr>
        <w:t xml:space="preserve">2023 թվականի հունվարի 17-ի </w:t>
      </w:r>
      <w:r w:rsidR="005C5925" w:rsidRPr="005C5925">
        <w:rPr>
          <w:rFonts w:ascii="Sylfaen" w:hAnsi="Sylfaen"/>
          <w:sz w:val="24"/>
          <w:szCs w:val="24"/>
        </w:rPr>
        <w:br/>
      </w:r>
      <w:r w:rsidRPr="00236485">
        <w:rPr>
          <w:rFonts w:ascii="Sylfaen" w:hAnsi="Sylfaen"/>
          <w:sz w:val="24"/>
          <w:szCs w:val="24"/>
        </w:rPr>
        <w:t>թիվ 3 որոշմամբ</w:t>
      </w:r>
    </w:p>
    <w:p w14:paraId="4D10C75C" w14:textId="77777777" w:rsidR="00236485" w:rsidRPr="00236485" w:rsidRDefault="00236485" w:rsidP="00DB3188">
      <w:pPr>
        <w:widowControl w:val="0"/>
        <w:spacing w:after="160" w:line="360" w:lineRule="auto"/>
        <w:ind w:left="4395"/>
        <w:jc w:val="center"/>
        <w:rPr>
          <w:rFonts w:ascii="Sylfaen" w:hAnsi="Sylfaen"/>
          <w:sz w:val="24"/>
          <w:szCs w:val="24"/>
        </w:rPr>
      </w:pPr>
    </w:p>
    <w:p w14:paraId="17BCFE73" w14:textId="77777777" w:rsidR="00236485" w:rsidRPr="00236485" w:rsidRDefault="00236485" w:rsidP="00DB3188">
      <w:pPr>
        <w:pStyle w:val="a3"/>
        <w:keepNext w:val="0"/>
        <w:keepLines w:val="0"/>
        <w:widowControl w:val="0"/>
        <w:spacing w:after="160" w:line="360" w:lineRule="auto"/>
        <w:rPr>
          <w:rFonts w:ascii="Sylfaen" w:hAnsi="Sylfaen"/>
          <w:bCs/>
          <w:caps w:val="0"/>
          <w:sz w:val="24"/>
          <w:szCs w:val="24"/>
        </w:rPr>
      </w:pPr>
      <w:r w:rsidRPr="00236485">
        <w:rPr>
          <w:rFonts w:ascii="Sylfaen" w:hAnsi="Sylfaen"/>
          <w:sz w:val="24"/>
          <w:szCs w:val="24"/>
        </w:rPr>
        <w:t>նկարագրություն</w:t>
      </w:r>
    </w:p>
    <w:p w14:paraId="487A3614" w14:textId="77777777" w:rsidR="00236485" w:rsidRPr="00236485" w:rsidRDefault="00236485" w:rsidP="00DB3188">
      <w:pPr>
        <w:pStyle w:val="a1"/>
        <w:widowControl w:val="0"/>
        <w:spacing w:after="160" w:line="360" w:lineRule="auto"/>
        <w:contextualSpacing w:val="0"/>
        <w:rPr>
          <w:rFonts w:ascii="Sylfaen" w:hAnsi="Sylfaen"/>
          <w:bCs/>
          <w:sz w:val="24"/>
          <w:szCs w:val="24"/>
        </w:rPr>
      </w:pPr>
      <w:r w:rsidRPr="00236485">
        <w:rPr>
          <w:rFonts w:ascii="Sylfaen" w:hAnsi="Sylfaen"/>
          <w:sz w:val="24"/>
          <w:szCs w:val="24"/>
        </w:rPr>
        <w:t xml:space="preserve">Եվրասիական տնտեսական միության ինտեգրված տեղեկատվական համակարգի միջոցներով «Բժշկական արտադրատեսակների որակի կառավարման համակարգերի տեսչական ստուգումների արդյունքների մասին տեղեկությունների փոխանակում» ընդհանուր գործընթացի իրականացման համար օգտագործվող էլեկտրոնային փաստաթղթերի </w:t>
      </w:r>
      <w:r w:rsidR="00782515">
        <w:rPr>
          <w:rFonts w:ascii="Sylfaen" w:hAnsi="Sylfaen"/>
          <w:sz w:val="24"/>
          <w:szCs w:val="24"/>
        </w:rPr>
        <w:t>եւ</w:t>
      </w:r>
      <w:r w:rsidRPr="00236485">
        <w:rPr>
          <w:rFonts w:ascii="Sylfaen" w:hAnsi="Sylfaen"/>
          <w:sz w:val="24"/>
          <w:szCs w:val="24"/>
        </w:rPr>
        <w:t xml:space="preserve"> տեղեկությունների ձ</w:t>
      </w:r>
      <w:r w:rsidR="00782515">
        <w:rPr>
          <w:rFonts w:ascii="Sylfaen" w:hAnsi="Sylfaen"/>
          <w:sz w:val="24"/>
          <w:szCs w:val="24"/>
        </w:rPr>
        <w:t>եւ</w:t>
      </w:r>
      <w:r w:rsidRPr="00236485">
        <w:rPr>
          <w:rFonts w:ascii="Sylfaen" w:hAnsi="Sylfaen"/>
          <w:sz w:val="24"/>
          <w:szCs w:val="24"/>
        </w:rPr>
        <w:t xml:space="preserve">աչափերի </w:t>
      </w:r>
      <w:r w:rsidR="00782515">
        <w:rPr>
          <w:rFonts w:ascii="Sylfaen" w:hAnsi="Sylfaen"/>
          <w:sz w:val="24"/>
          <w:szCs w:val="24"/>
        </w:rPr>
        <w:t>եւ</w:t>
      </w:r>
      <w:r w:rsidRPr="00236485">
        <w:rPr>
          <w:rFonts w:ascii="Sylfaen" w:hAnsi="Sylfaen"/>
          <w:sz w:val="24"/>
          <w:szCs w:val="24"/>
        </w:rPr>
        <w:t xml:space="preserve"> կառուցվածքների </w:t>
      </w:r>
    </w:p>
    <w:p w14:paraId="13796EDE" w14:textId="77777777" w:rsidR="00236485" w:rsidRPr="00236485" w:rsidRDefault="00236485" w:rsidP="00DB3188">
      <w:pPr>
        <w:pStyle w:val="a1"/>
        <w:widowControl w:val="0"/>
        <w:spacing w:after="160" w:line="360" w:lineRule="auto"/>
        <w:contextualSpacing w:val="0"/>
        <w:rPr>
          <w:rFonts w:ascii="Sylfaen" w:hAnsi="Sylfaen"/>
          <w:sz w:val="24"/>
          <w:szCs w:val="24"/>
        </w:rPr>
      </w:pPr>
    </w:p>
    <w:p w14:paraId="349EE6B5" w14:textId="77777777" w:rsidR="00236485" w:rsidRPr="00236485" w:rsidRDefault="0023648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 Ընդհանուր դրույթներ</w:t>
      </w:r>
    </w:p>
    <w:p w14:paraId="4F058019" w14:textId="77777777" w:rsidR="00236485" w:rsidRPr="00236485" w:rsidRDefault="00236485" w:rsidP="005C5925">
      <w:pPr>
        <w:pStyle w:val="af1"/>
        <w:widowControl w:val="0"/>
        <w:tabs>
          <w:tab w:val="left" w:pos="1134"/>
        </w:tabs>
        <w:spacing w:after="160"/>
        <w:ind w:firstLine="567"/>
        <w:outlineLvl w:val="9"/>
        <w:rPr>
          <w:rFonts w:ascii="Sylfaen" w:hAnsi="Sylfaen"/>
          <w:sz w:val="24"/>
        </w:rPr>
      </w:pPr>
      <w:r w:rsidRPr="00236485">
        <w:rPr>
          <w:rFonts w:ascii="Sylfaen" w:hAnsi="Sylfaen"/>
          <w:sz w:val="24"/>
        </w:rPr>
        <w:t>1.</w:t>
      </w:r>
      <w:r w:rsidR="005C5925" w:rsidRPr="005C5925">
        <w:rPr>
          <w:rFonts w:ascii="Sylfaen" w:hAnsi="Sylfaen"/>
          <w:sz w:val="24"/>
        </w:rPr>
        <w:tab/>
      </w:r>
      <w:r w:rsidRPr="00236485">
        <w:rPr>
          <w:rFonts w:ascii="Sylfaen" w:hAnsi="Sylfaen"/>
          <w:sz w:val="24"/>
        </w:rPr>
        <w:t>Սույն նկարագրությունը մշակվել է Եվրասիական տնտեսական միության (այսուհետ՝ Միություն) իրավունքի մաս կազմող միջազգային պայմանագրերին եւ ակտերին համապատասխան՝</w:t>
      </w:r>
    </w:p>
    <w:p w14:paraId="211030D3" w14:textId="77777777" w:rsidR="00236485" w:rsidRPr="00236485" w:rsidRDefault="00236485" w:rsidP="00DB3188">
      <w:pPr>
        <w:widowControl w:val="0"/>
        <w:spacing w:after="160" w:line="360" w:lineRule="auto"/>
        <w:ind w:firstLine="567"/>
        <w:rPr>
          <w:rFonts w:ascii="Sylfaen" w:hAnsi="Sylfaen"/>
          <w:noProof/>
          <w:sz w:val="24"/>
          <w:szCs w:val="24"/>
        </w:rPr>
      </w:pPr>
      <w:bookmarkStart w:id="70" w:name="_Toc369513671"/>
      <w:r w:rsidRPr="00236485">
        <w:rPr>
          <w:rFonts w:ascii="Sylfaen" w:hAnsi="Sylfaen"/>
          <w:noProof/>
          <w:sz w:val="24"/>
          <w:szCs w:val="24"/>
        </w:rPr>
        <w:t>«Եվրասիական տնտեսական միության մասին» 2014 թվականի մայիսի 29-ի պայմանագիր.</w:t>
      </w:r>
    </w:p>
    <w:p w14:paraId="052DDE28" w14:textId="77777777" w:rsidR="00236485" w:rsidRPr="00782515" w:rsidRDefault="00236485" w:rsidP="00DB3188">
      <w:pPr>
        <w:pStyle w:val="af8"/>
        <w:widowControl w:val="0"/>
        <w:spacing w:after="160"/>
        <w:ind w:firstLine="567"/>
        <w:rPr>
          <w:rFonts w:ascii="Sylfaen" w:hAnsi="Sylfaen"/>
          <w:sz w:val="24"/>
        </w:rPr>
      </w:pPr>
      <w:r w:rsidRPr="00236485">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BB04D4B" w14:textId="77777777" w:rsidR="005C5925" w:rsidRPr="00782515" w:rsidRDefault="005C5925" w:rsidP="00DB3188">
      <w:pPr>
        <w:pStyle w:val="af8"/>
        <w:widowControl w:val="0"/>
        <w:spacing w:after="160"/>
        <w:ind w:firstLine="567"/>
        <w:rPr>
          <w:rFonts w:ascii="Sylfaen" w:hAnsi="Sylfaen"/>
          <w:sz w:val="24"/>
        </w:rPr>
      </w:pPr>
    </w:p>
    <w:p w14:paraId="459208E4" w14:textId="77777777" w:rsidR="00236485" w:rsidRPr="00236485" w:rsidRDefault="00236485" w:rsidP="00DB3188">
      <w:pPr>
        <w:pStyle w:val="af8"/>
        <w:widowControl w:val="0"/>
        <w:spacing w:after="160"/>
        <w:ind w:firstLine="567"/>
        <w:rPr>
          <w:rFonts w:ascii="Sylfaen" w:hAnsi="Sylfaen"/>
          <w:sz w:val="24"/>
        </w:rPr>
      </w:pPr>
      <w:r w:rsidRPr="00236485">
        <w:rPr>
          <w:rFonts w:ascii="Sylfaen" w:hAnsi="Sylfaen"/>
          <w:sz w:val="24"/>
        </w:rPr>
        <w:lastRenderedPageBreak/>
        <w:t xml:space="preserve">Եվրասիական տնտեսական հանձնաժողովի կոլեգիայի 2015 թվականի հունվարի 27-ի «Արտաքին </w:t>
      </w:r>
      <w:r w:rsidR="00782515">
        <w:rPr>
          <w:rFonts w:ascii="Sylfaen" w:hAnsi="Sylfaen"/>
          <w:sz w:val="24"/>
        </w:rPr>
        <w:t>եւ</w:t>
      </w:r>
      <w:r w:rsidRPr="00236485">
        <w:rPr>
          <w:rFonts w:ascii="Sylfaen" w:hAnsi="Sylfaen"/>
          <w:sz w:val="24"/>
        </w:rPr>
        <w:t xml:space="preserve"> փոխադարձ առ</w:t>
      </w:r>
      <w:r w:rsidR="00782515">
        <w:rPr>
          <w:rFonts w:ascii="Sylfaen" w:hAnsi="Sylfaen"/>
          <w:sz w:val="24"/>
        </w:rPr>
        <w:t>եւ</w:t>
      </w:r>
      <w:r w:rsidRPr="00236485">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0E6BFA15" w14:textId="77777777" w:rsidR="00236485" w:rsidRPr="00236485" w:rsidRDefault="00236485" w:rsidP="00CE73ED">
      <w:pPr>
        <w:pStyle w:val="af8"/>
        <w:widowControl w:val="0"/>
        <w:spacing w:after="160" w:line="346" w:lineRule="auto"/>
        <w:ind w:firstLine="567"/>
        <w:rPr>
          <w:rFonts w:ascii="Sylfaen" w:hAnsi="Sylfaen"/>
          <w:sz w:val="24"/>
        </w:rPr>
      </w:pPr>
      <w:r w:rsidRPr="00236485">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82515">
        <w:rPr>
          <w:rFonts w:ascii="Sylfaen" w:hAnsi="Sylfaen"/>
          <w:noProof/>
          <w:sz w:val="24"/>
        </w:rPr>
        <w:t>եւ</w:t>
      </w:r>
      <w:r w:rsidRPr="00236485">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F65B6A4" w14:textId="77777777" w:rsidR="00236485" w:rsidRPr="00236485" w:rsidRDefault="00236485" w:rsidP="00CE73ED">
      <w:pPr>
        <w:pStyle w:val="af8"/>
        <w:widowControl w:val="0"/>
        <w:spacing w:after="160" w:line="346" w:lineRule="auto"/>
        <w:ind w:firstLine="567"/>
        <w:rPr>
          <w:rFonts w:ascii="Sylfaen" w:hAnsi="Sylfaen"/>
          <w:sz w:val="24"/>
        </w:rPr>
      </w:pPr>
      <w:r w:rsidRPr="00236485">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82515">
        <w:rPr>
          <w:rFonts w:ascii="Sylfaen" w:hAnsi="Sylfaen"/>
          <w:sz w:val="24"/>
        </w:rPr>
        <w:t>եւ</w:t>
      </w:r>
      <w:r w:rsidRPr="00236485">
        <w:rPr>
          <w:rFonts w:ascii="Sylfaen" w:hAnsi="Sylfaen"/>
          <w:sz w:val="24"/>
        </w:rPr>
        <w:t xml:space="preserve"> նկարագրության մեթոդիկայի մասին» թիվ 63 որոշում.</w:t>
      </w:r>
    </w:p>
    <w:p w14:paraId="5C1CA890" w14:textId="77777777" w:rsidR="00236485" w:rsidRPr="00236485" w:rsidRDefault="00236485" w:rsidP="00CE73ED">
      <w:pPr>
        <w:pStyle w:val="af8"/>
        <w:widowControl w:val="0"/>
        <w:spacing w:after="160" w:line="346" w:lineRule="auto"/>
        <w:ind w:firstLine="567"/>
        <w:rPr>
          <w:rFonts w:ascii="Sylfaen" w:hAnsi="Sylfaen"/>
          <w:sz w:val="24"/>
        </w:rPr>
      </w:pPr>
      <w:r w:rsidRPr="00236485">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527B873C" w14:textId="77777777" w:rsidR="00236485" w:rsidRPr="00236485" w:rsidRDefault="00236485" w:rsidP="00CE73ED">
      <w:pPr>
        <w:widowControl w:val="0"/>
        <w:spacing w:after="160" w:line="346" w:lineRule="auto"/>
        <w:rPr>
          <w:rFonts w:ascii="Sylfaen" w:hAnsi="Sylfaen"/>
          <w:sz w:val="24"/>
          <w:szCs w:val="24"/>
        </w:rPr>
      </w:pPr>
    </w:p>
    <w:p w14:paraId="67FFEA5A" w14:textId="77777777" w:rsidR="00236485" w:rsidRPr="00236485" w:rsidRDefault="00236485" w:rsidP="00CE73ED">
      <w:pPr>
        <w:pStyle w:val="af8"/>
        <w:widowControl w:val="0"/>
        <w:spacing w:after="160" w:line="346" w:lineRule="auto"/>
        <w:ind w:firstLine="0"/>
        <w:jc w:val="center"/>
        <w:rPr>
          <w:rFonts w:ascii="Sylfaen" w:hAnsi="Sylfaen"/>
          <w:sz w:val="24"/>
        </w:rPr>
      </w:pPr>
      <w:r w:rsidRPr="00236485">
        <w:rPr>
          <w:rFonts w:ascii="Sylfaen" w:hAnsi="Sylfaen"/>
          <w:sz w:val="24"/>
        </w:rPr>
        <w:t>II. Կիրառման ոլորտը</w:t>
      </w:r>
      <w:bookmarkEnd w:id="70"/>
    </w:p>
    <w:p w14:paraId="5FCE6B91" w14:textId="77777777" w:rsidR="00236485" w:rsidRPr="00236485" w:rsidRDefault="00236485" w:rsidP="00CE73ED">
      <w:pPr>
        <w:pStyle w:val="af1"/>
        <w:widowControl w:val="0"/>
        <w:tabs>
          <w:tab w:val="left" w:pos="1134"/>
        </w:tabs>
        <w:spacing w:after="160" w:line="346" w:lineRule="auto"/>
        <w:ind w:firstLine="567"/>
        <w:outlineLvl w:val="9"/>
        <w:rPr>
          <w:rFonts w:ascii="Sylfaen" w:hAnsi="Sylfaen"/>
          <w:sz w:val="24"/>
        </w:rPr>
      </w:pPr>
      <w:r w:rsidRPr="00236485">
        <w:rPr>
          <w:rFonts w:ascii="Sylfaen" w:hAnsi="Sylfaen"/>
          <w:noProof/>
          <w:sz w:val="24"/>
        </w:rPr>
        <w:t>2.</w:t>
      </w:r>
      <w:r w:rsidR="005C5925" w:rsidRPr="005C5925">
        <w:rPr>
          <w:rFonts w:ascii="Sylfaen" w:hAnsi="Sylfaen"/>
          <w:noProof/>
          <w:sz w:val="24"/>
        </w:rPr>
        <w:tab/>
      </w:r>
      <w:r w:rsidRPr="00236485">
        <w:rPr>
          <w:rFonts w:ascii="Sylfaen" w:hAnsi="Sylfaen"/>
          <w:noProof/>
          <w:sz w:val="24"/>
        </w:rPr>
        <w:t xml:space="preserve">Սույն նկարագրությամբ սահմանվում են «Բժշկական արտադրատեսակների որակի կառավարման համակարգերի տեսչական ստուգումների արդյունքների մասին տեղեկությունների փոխանակում»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782515">
        <w:rPr>
          <w:rFonts w:ascii="Sylfaen" w:hAnsi="Sylfaen"/>
          <w:noProof/>
          <w:sz w:val="24"/>
        </w:rPr>
        <w:t>եւ</w:t>
      </w:r>
      <w:r w:rsidRPr="00236485">
        <w:rPr>
          <w:rFonts w:ascii="Sylfaen" w:hAnsi="Sylfaen"/>
          <w:noProof/>
          <w:sz w:val="24"/>
        </w:rPr>
        <w:t xml:space="preserve"> տեղեկությունների ձ</w:t>
      </w:r>
      <w:r w:rsidR="00782515">
        <w:rPr>
          <w:rFonts w:ascii="Sylfaen" w:hAnsi="Sylfaen"/>
          <w:noProof/>
          <w:sz w:val="24"/>
        </w:rPr>
        <w:t>եւ</w:t>
      </w:r>
      <w:r w:rsidRPr="00236485">
        <w:rPr>
          <w:rFonts w:ascii="Sylfaen" w:hAnsi="Sylfaen"/>
          <w:noProof/>
          <w:sz w:val="24"/>
        </w:rPr>
        <w:t>աչափերին ու կառուցվածքներին ներկայացվող պահանջները:</w:t>
      </w:r>
    </w:p>
    <w:p w14:paraId="0D017099" w14:textId="77777777" w:rsidR="00236485" w:rsidRPr="00236485" w:rsidRDefault="00236485" w:rsidP="005C5925">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3.</w:t>
      </w:r>
      <w:r w:rsidR="005C5925" w:rsidRPr="005C5925">
        <w:rPr>
          <w:rFonts w:ascii="Sylfaen" w:hAnsi="Sylfaen"/>
          <w:noProof/>
          <w:sz w:val="24"/>
        </w:rPr>
        <w:tab/>
      </w:r>
      <w:r w:rsidRPr="00236485">
        <w:rPr>
          <w:rFonts w:ascii="Sylfaen" w:hAnsi="Sylfaen"/>
          <w:noProof/>
          <w:sz w:val="24"/>
        </w:rPr>
        <w:t>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0B4945AC" w14:textId="77777777" w:rsidR="00236485" w:rsidRPr="00236485" w:rsidRDefault="00236485" w:rsidP="005C5925">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t>4.</w:t>
      </w:r>
      <w:r w:rsidR="005C5925" w:rsidRPr="005C5925">
        <w:rPr>
          <w:rFonts w:ascii="Sylfaen" w:hAnsi="Sylfaen"/>
          <w:noProof/>
          <w:sz w:val="24"/>
        </w:rPr>
        <w:tab/>
      </w:r>
      <w:r w:rsidRPr="00236485">
        <w:rPr>
          <w:rFonts w:ascii="Sylfaen" w:hAnsi="Sylfaen"/>
          <w:noProof/>
          <w:sz w:val="24"/>
        </w:rPr>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մակարդակներն ընդհուպ մինչեւ պարզ (մասերի չբաժանվող) վավերապայմանները:</w:t>
      </w:r>
    </w:p>
    <w:p w14:paraId="150291C8" w14:textId="77777777" w:rsidR="00236485" w:rsidRPr="00236485" w:rsidRDefault="00236485" w:rsidP="005C5925">
      <w:pPr>
        <w:pStyle w:val="a6"/>
        <w:widowControl w:val="0"/>
        <w:tabs>
          <w:tab w:val="left" w:pos="1134"/>
        </w:tabs>
        <w:spacing w:after="160"/>
        <w:ind w:firstLine="567"/>
        <w:rPr>
          <w:rFonts w:ascii="Sylfaen" w:hAnsi="Sylfaen"/>
          <w:sz w:val="24"/>
        </w:rPr>
      </w:pPr>
      <w:r w:rsidRPr="00236485">
        <w:rPr>
          <w:rFonts w:ascii="Sylfaen" w:hAnsi="Sylfaen"/>
          <w:noProof/>
          <w:sz w:val="24"/>
        </w:rPr>
        <w:t>5.</w:t>
      </w:r>
      <w:r w:rsidR="005C5925" w:rsidRPr="005C5925">
        <w:rPr>
          <w:rFonts w:ascii="Sylfaen" w:hAnsi="Sylfaen"/>
          <w:noProof/>
          <w:sz w:val="24"/>
        </w:rPr>
        <w:tab/>
      </w:r>
      <w:r w:rsidRPr="00236485">
        <w:rPr>
          <w:rFonts w:ascii="Sylfaen" w:hAnsi="Sylfaen"/>
          <w:noProof/>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1E9F6546"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noProof/>
          <w:sz w:val="24"/>
        </w:rPr>
        <w:t>6. Աղյուսակում ձեւավորվում են հետեւյալ դաշտերը (վանդակները).</w:t>
      </w:r>
    </w:p>
    <w:p w14:paraId="63FCEA12"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«ստորակարգության համարը»՝ վավերապայմանի հերթական համարը.</w:t>
      </w:r>
    </w:p>
    <w:p w14:paraId="78ACA4DA"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«վավերապայմանի անվանումը»՝ վավերապայմանի ընդունված կամ պաշտոնական բառային նշագիրը.</w:t>
      </w:r>
    </w:p>
    <w:p w14:paraId="123D4A1E"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«վավերապայմանի նկարագրությունը»՝ վավերապայմանի իմաստը (իմաստաբանությունը) պարզաբանող տեքստ.</w:t>
      </w:r>
    </w:p>
    <w:p w14:paraId="54510B62"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«նույնականացուցիչը»՝ տվյալների մոդելում տվյալների տարրի՝ վավերապայմանին համապատասխանող նույնականացուցիչը.</w:t>
      </w:r>
    </w:p>
    <w:p w14:paraId="442E8811"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«արժեքների ոլորտը»՝ վավերապայմանի հնարավոր արժեքների բառային նկարագրությունը.</w:t>
      </w:r>
    </w:p>
    <w:p w14:paraId="4826C95E" w14:textId="77777777" w:rsidR="00236485" w:rsidRPr="006F3C8B" w:rsidRDefault="00236485" w:rsidP="00DB3188">
      <w:pPr>
        <w:pStyle w:val="a6"/>
        <w:widowControl w:val="0"/>
        <w:spacing w:after="160"/>
        <w:ind w:firstLine="567"/>
        <w:rPr>
          <w:rFonts w:ascii="Sylfaen" w:hAnsi="Sylfaen"/>
          <w:sz w:val="24"/>
        </w:rPr>
      </w:pPr>
      <w:r w:rsidRPr="00236485">
        <w:rPr>
          <w:rFonts w:ascii="Sylfaen" w:hAnsi="Sylfaen"/>
          <w:sz w:val="24"/>
        </w:rPr>
        <w:t>«բազմ.»՝ վավերապայմանների բազմաքանակությունը. վավերապայմանի պարտադիր (կամընտրական) լինելը եւ հնարավոր կրկնությունների քանակը:</w:t>
      </w:r>
    </w:p>
    <w:p w14:paraId="13080925" w14:textId="77777777" w:rsidR="00AC633E" w:rsidRPr="006F3C8B" w:rsidRDefault="00AC633E" w:rsidP="00DB3188">
      <w:pPr>
        <w:pStyle w:val="a6"/>
        <w:widowControl w:val="0"/>
        <w:spacing w:after="160"/>
        <w:ind w:firstLine="567"/>
        <w:rPr>
          <w:rFonts w:ascii="Sylfaen" w:hAnsi="Sylfaen"/>
          <w:sz w:val="24"/>
        </w:rPr>
      </w:pPr>
    </w:p>
    <w:p w14:paraId="36539CCB" w14:textId="77777777" w:rsidR="00236485" w:rsidRPr="00236485" w:rsidRDefault="00236485" w:rsidP="005C5925">
      <w:pPr>
        <w:pStyle w:val="af1"/>
        <w:widowControl w:val="0"/>
        <w:tabs>
          <w:tab w:val="left" w:pos="1134"/>
        </w:tabs>
        <w:spacing w:after="160"/>
        <w:ind w:firstLine="567"/>
        <w:outlineLvl w:val="9"/>
        <w:rPr>
          <w:rFonts w:ascii="Sylfaen" w:hAnsi="Sylfaen"/>
          <w:sz w:val="24"/>
        </w:rPr>
      </w:pPr>
      <w:r w:rsidRPr="00236485">
        <w:rPr>
          <w:rFonts w:ascii="Sylfaen" w:hAnsi="Sylfaen"/>
          <w:noProof/>
          <w:sz w:val="24"/>
        </w:rPr>
        <w:lastRenderedPageBreak/>
        <w:t>7.</w:t>
      </w:r>
      <w:r w:rsidR="005C5925" w:rsidRPr="005C5925">
        <w:rPr>
          <w:rFonts w:ascii="Sylfaen" w:hAnsi="Sylfaen"/>
          <w:noProof/>
          <w:sz w:val="24"/>
        </w:rPr>
        <w:tab/>
      </w:r>
      <w:r w:rsidRPr="00236485">
        <w:rPr>
          <w:rFonts w:ascii="Sylfaen" w:hAnsi="Sylfaen"/>
          <w:noProof/>
          <w:sz w:val="24"/>
        </w:rPr>
        <w:t>Վավերապայմանների բազմաքանակությունը նշելու համար օգտագործվում են հետեւյալ նշագրերը.</w:t>
      </w:r>
    </w:p>
    <w:p w14:paraId="40B2F51B"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1՝ վավերապայմանը պարտադիր է, կրկնություններ չեն թույլատրվում.</w:t>
      </w:r>
    </w:p>
    <w:p w14:paraId="2C71F316"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n՝ վավերապայմանը պարտադիր է, պետք է կրկնվի n անգամ (n &gt; 1).</w:t>
      </w:r>
    </w:p>
    <w:p w14:paraId="2A876A83"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1..*՝ վավերապայմանը պարտադիր է, կարող է կրկնվել առանց սահմանափակումների.</w:t>
      </w:r>
    </w:p>
    <w:p w14:paraId="280DDD10"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n..*՝ վավերապայմանը պարտադիր է, պետք է կրկնվի ոչ պակաս, քան n անգամ (n &gt; 1).</w:t>
      </w:r>
    </w:p>
    <w:p w14:paraId="36E66E81"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n..m՝ վավերապայմանը պարտադիր է, պետք է կրկնվի ոչ պակաս, քան n անգամ, եւ ոչ ավելի, քան m անգամ (n &gt; 1, m &gt; n).</w:t>
      </w:r>
    </w:p>
    <w:p w14:paraId="412A0D7A"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0..1՝ վավերապայմանը կամընտրական է, կրկնություններ չեն թույլատրվում.</w:t>
      </w:r>
    </w:p>
    <w:p w14:paraId="0553C728"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0..*՝ վավերապայմանը կամընտրական է, կարող է կրկնվել առանց սահմանափակումների.</w:t>
      </w:r>
    </w:p>
    <w:p w14:paraId="7A0C0818"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0..m՝ վավերապայմանը կամընտրական է, կարող է կրկնվել ոչ ավելի, քան m անգամ (m &gt; 1):</w:t>
      </w:r>
    </w:p>
    <w:p w14:paraId="3A9F7442" w14:textId="77777777" w:rsidR="00236485" w:rsidRPr="00236485" w:rsidRDefault="00236485" w:rsidP="00DB3188">
      <w:pPr>
        <w:pStyle w:val="Heading1"/>
        <w:keepNext w:val="0"/>
        <w:keepLines w:val="0"/>
        <w:widowControl w:val="0"/>
        <w:spacing w:before="0" w:after="160" w:line="360" w:lineRule="auto"/>
        <w:rPr>
          <w:rFonts w:ascii="Sylfaen" w:hAnsi="Sylfaen"/>
          <w:sz w:val="24"/>
          <w:szCs w:val="24"/>
        </w:rPr>
      </w:pPr>
      <w:bookmarkStart w:id="71" w:name="_Toc369513676"/>
      <w:bookmarkStart w:id="72" w:name="_Toc363723968"/>
    </w:p>
    <w:p w14:paraId="123BE56A" w14:textId="77777777" w:rsidR="00236485" w:rsidRPr="00782515" w:rsidRDefault="0023648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t>III. Հիմնական հասկացությունները</w:t>
      </w:r>
    </w:p>
    <w:p w14:paraId="1EDCDA64" w14:textId="77777777" w:rsidR="00236485" w:rsidRPr="00236485" w:rsidRDefault="00236485" w:rsidP="005C5925">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236485">
        <w:rPr>
          <w:rFonts w:ascii="Sylfaen" w:hAnsi="Sylfaen"/>
          <w:noProof/>
          <w:sz w:val="24"/>
          <w:szCs w:val="24"/>
        </w:rPr>
        <w:t>8.</w:t>
      </w:r>
      <w:r w:rsidR="005C5925" w:rsidRPr="00782515">
        <w:rPr>
          <w:rFonts w:ascii="Sylfaen" w:hAnsi="Sylfaen"/>
          <w:noProof/>
          <w:sz w:val="24"/>
          <w:szCs w:val="24"/>
        </w:rPr>
        <w:tab/>
      </w:r>
      <w:r w:rsidRPr="00236485">
        <w:rPr>
          <w:rFonts w:ascii="Sylfaen" w:hAnsi="Sylfaen"/>
          <w:noProof/>
          <w:sz w:val="24"/>
          <w:szCs w:val="24"/>
        </w:rPr>
        <w:t>Սույն նկարագրության նպատակներով օգտագործվում են հասկացություններ, որոնք ունեն հետեւյալ իմաստը.</w:t>
      </w:r>
    </w:p>
    <w:p w14:paraId="19B301BA" w14:textId="77777777" w:rsidR="00236485" w:rsidRPr="00236485" w:rsidRDefault="00236485" w:rsidP="005C5925">
      <w:pPr>
        <w:widowControl w:val="0"/>
        <w:spacing w:after="160" w:line="360" w:lineRule="auto"/>
        <w:ind w:firstLine="567"/>
        <w:jc w:val="both"/>
        <w:rPr>
          <w:rFonts w:ascii="Sylfaen" w:hAnsi="Sylfaen"/>
          <w:sz w:val="24"/>
          <w:szCs w:val="24"/>
        </w:rPr>
      </w:pPr>
      <w:r w:rsidRPr="00843EBE">
        <w:rPr>
          <w:rFonts w:ascii="Sylfaen" w:hAnsi="Sylfaen"/>
          <w:b/>
          <w:sz w:val="24"/>
          <w:szCs w:val="24"/>
        </w:rPr>
        <w:t>անդամ պետություն՝</w:t>
      </w:r>
      <w:r w:rsidRPr="00236485">
        <w:rPr>
          <w:rFonts w:ascii="Sylfaen" w:hAnsi="Sylfaen"/>
          <w:sz w:val="24"/>
          <w:szCs w:val="24"/>
        </w:rPr>
        <w:t xml:space="preserve"> Միության անդամ հանդիսացող պետություն.</w:t>
      </w:r>
    </w:p>
    <w:p w14:paraId="0355F66B" w14:textId="77777777" w:rsidR="00236485" w:rsidRPr="00236485" w:rsidRDefault="00236485" w:rsidP="005C5925">
      <w:pPr>
        <w:widowControl w:val="0"/>
        <w:spacing w:after="160" w:line="360" w:lineRule="auto"/>
        <w:ind w:firstLine="567"/>
        <w:jc w:val="both"/>
        <w:rPr>
          <w:rFonts w:ascii="Sylfaen" w:hAnsi="Sylfaen"/>
          <w:sz w:val="24"/>
          <w:szCs w:val="24"/>
        </w:rPr>
      </w:pPr>
      <w:r w:rsidRPr="00843EBE">
        <w:rPr>
          <w:rFonts w:ascii="Sylfaen" w:hAnsi="Sylfaen"/>
          <w:b/>
          <w:sz w:val="24"/>
          <w:szCs w:val="24"/>
        </w:rPr>
        <w:t>վավերապայման՝</w:t>
      </w:r>
      <w:r w:rsidRPr="00236485">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3DB230B" w14:textId="77777777" w:rsidR="00236485" w:rsidRPr="00236485" w:rsidRDefault="00236485" w:rsidP="005C5925">
      <w:pPr>
        <w:pStyle w:val="a6"/>
        <w:widowControl w:val="0"/>
        <w:spacing w:after="160"/>
        <w:ind w:firstLine="567"/>
        <w:rPr>
          <w:rFonts w:ascii="Sylfaen" w:hAnsi="Sylfaen"/>
          <w:sz w:val="24"/>
        </w:rPr>
      </w:pPr>
      <w:r w:rsidRPr="00236485">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782515">
        <w:rPr>
          <w:rFonts w:ascii="Sylfaen" w:hAnsi="Sylfaen"/>
          <w:sz w:val="24"/>
        </w:rPr>
        <w:t>եւ</w:t>
      </w:r>
      <w:r w:rsidRPr="00236485">
        <w:rPr>
          <w:rFonts w:ascii="Sylfaen" w:hAnsi="Sylfaen"/>
          <w:sz w:val="24"/>
        </w:rPr>
        <w:t xml:space="preserve"> «էլեկտրոնային փաստաթղթերի </w:t>
      </w:r>
      <w:r w:rsidR="00782515">
        <w:rPr>
          <w:rFonts w:ascii="Sylfaen" w:hAnsi="Sylfaen"/>
          <w:sz w:val="24"/>
        </w:rPr>
        <w:t>եւ</w:t>
      </w:r>
      <w:r w:rsidRPr="00236485">
        <w:rPr>
          <w:rFonts w:ascii="Sylfaen" w:hAnsi="Sylfaen"/>
          <w:sz w:val="24"/>
        </w:rPr>
        <w:t xml:space="preserve"> տեղեկությունների կառուցվածքների ռեեստր» </w:t>
      </w:r>
      <w:r w:rsidRPr="00236485">
        <w:rPr>
          <w:rFonts w:ascii="Sylfaen" w:hAnsi="Sylfaen"/>
          <w:sz w:val="24"/>
        </w:rPr>
        <w:lastRenderedPageBreak/>
        <w:t xml:space="preserve">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82515">
        <w:rPr>
          <w:rFonts w:ascii="Sylfaen" w:hAnsi="Sylfaen"/>
          <w:sz w:val="24"/>
        </w:rPr>
        <w:t>եւ</w:t>
      </w:r>
      <w:r w:rsidRPr="00236485">
        <w:rPr>
          <w:rFonts w:ascii="Sylfaen" w:hAnsi="Sylfaen"/>
          <w:sz w:val="24"/>
        </w:rPr>
        <w:t xml:space="preserve"> նկարագրության մեթոդիկայով սահմանված իմաստներով։</w:t>
      </w:r>
    </w:p>
    <w:p w14:paraId="58DC0B00"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2023 թվականի հունվարի 17-ի թիվ 3 որոշմամբ հաստատված՝ «Բժշկական արտադրատեսակների արտադրողների որակի կառավարման համակարգերի տեսչական ստուգումների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0C9EED13" w14:textId="77777777" w:rsidR="00236485" w:rsidRPr="00236485" w:rsidRDefault="00236485" w:rsidP="00DB3188">
      <w:pPr>
        <w:pStyle w:val="a6"/>
        <w:widowControl w:val="0"/>
        <w:spacing w:after="160"/>
        <w:ind w:firstLine="567"/>
        <w:rPr>
          <w:rFonts w:ascii="Sylfaen" w:hAnsi="Sylfaen"/>
          <w:noProof/>
          <w:sz w:val="24"/>
        </w:rPr>
      </w:pPr>
      <w:r w:rsidRPr="00236485">
        <w:rPr>
          <w:rFonts w:ascii="Sylfaen" w:hAnsi="Sylfaen"/>
          <w:sz w:val="24"/>
        </w:rPr>
        <w:t>Սույն նկարագրության 4-րդ, 7-րդ, 10-րդ, 13-րդ, 16-րդ, 19-րդ, 22-րդ աղյուսակներում Տեղեկատվական փոխգործակցության կանոնակարգ ասելով՝ հասկանում ենք Եվրասիական տնտեսական հանձնաժողովի կոլեգիայի 2023 թվականի հունվարի 17-ի թիվ 3 որոշմամբ հաստատված՝ «Բժշկական արտադրատեսակների արտադրողների որակի կառավարման համակարգերի տեսչական ստուգման արդյունքների մասին տեղեկությունների փոխանակում» ընդհանուր գործընթացը Եվրասիական տնտեսական միության ինտեգրված տեղեկատվական համակարգի միջոցներով իրագործելիս լիազոր մարմինների միջ</w:t>
      </w:r>
      <w:r w:rsidR="00782515">
        <w:rPr>
          <w:rFonts w:ascii="Sylfaen" w:hAnsi="Sylfaen"/>
          <w:sz w:val="24"/>
        </w:rPr>
        <w:t>եւ</w:t>
      </w:r>
      <w:r w:rsidRPr="00236485">
        <w:rPr>
          <w:rFonts w:ascii="Sylfaen" w:hAnsi="Sylfaen"/>
          <w:sz w:val="24"/>
        </w:rPr>
        <w:t xml:space="preserve"> տեղեկատվական փոխգործակցության կանոնակարգը </w:t>
      </w:r>
      <w:r w:rsidR="00782515">
        <w:rPr>
          <w:rFonts w:ascii="Sylfaen" w:hAnsi="Sylfaen"/>
          <w:sz w:val="24"/>
        </w:rPr>
        <w:t>եւ</w:t>
      </w:r>
      <w:r>
        <w:rPr>
          <w:rFonts w:ascii="Sylfaen" w:hAnsi="Sylfaen"/>
          <w:sz w:val="24"/>
        </w:rPr>
        <w:t xml:space="preserve"> </w:t>
      </w:r>
      <w:r w:rsidRPr="00236485">
        <w:rPr>
          <w:rFonts w:ascii="Sylfaen" w:hAnsi="Sylfaen"/>
          <w:sz w:val="24"/>
        </w:rPr>
        <w:t xml:space="preserve">«Բժշկական արտադրատեսակների արտադրողների որակի կառավարման համակարգերի տեսչական ստուգումների մասին տեղեկությունների փոխանակում» ընդհանուր գործընթացը Եվրասիական տնտեսական միության ինտեգրված տեղեկատվական համակարգի միջոցներով իրագործելիս լիազոր մարմինների </w:t>
      </w:r>
      <w:r w:rsidR="00782515">
        <w:rPr>
          <w:rFonts w:ascii="Sylfaen" w:hAnsi="Sylfaen"/>
          <w:sz w:val="24"/>
        </w:rPr>
        <w:t>եւ</w:t>
      </w:r>
      <w:r w:rsidRPr="00236485">
        <w:rPr>
          <w:rFonts w:ascii="Sylfaen" w:hAnsi="Sylfaen"/>
          <w:sz w:val="24"/>
        </w:rPr>
        <w:t xml:space="preserve"> Եվրասիական տնտեսական հանձնաժողովի միջ</w:t>
      </w:r>
      <w:r w:rsidR="00782515">
        <w:rPr>
          <w:rFonts w:ascii="Sylfaen" w:hAnsi="Sylfaen"/>
          <w:sz w:val="24"/>
        </w:rPr>
        <w:t>եւ</w:t>
      </w:r>
      <w:r w:rsidRPr="00236485">
        <w:rPr>
          <w:rFonts w:ascii="Sylfaen" w:hAnsi="Sylfaen"/>
          <w:sz w:val="24"/>
        </w:rPr>
        <w:t xml:space="preserve"> տեղեկատվական փոխգործակցության կանոնակարգը։</w:t>
      </w:r>
    </w:p>
    <w:p w14:paraId="47F99EDC" w14:textId="77777777" w:rsidR="00236485" w:rsidRPr="00236485" w:rsidRDefault="00236485" w:rsidP="00DB3188">
      <w:pPr>
        <w:pStyle w:val="Heading1"/>
        <w:keepNext w:val="0"/>
        <w:keepLines w:val="0"/>
        <w:widowControl w:val="0"/>
        <w:spacing w:before="0" w:after="160" w:line="360" w:lineRule="auto"/>
        <w:rPr>
          <w:rFonts w:ascii="Sylfaen" w:hAnsi="Sylfaen"/>
          <w:sz w:val="24"/>
          <w:szCs w:val="24"/>
        </w:rPr>
      </w:pPr>
      <w:r w:rsidRPr="00236485">
        <w:rPr>
          <w:rFonts w:ascii="Sylfaen" w:hAnsi="Sylfaen"/>
          <w:sz w:val="24"/>
          <w:szCs w:val="24"/>
        </w:rPr>
        <w:lastRenderedPageBreak/>
        <w:t xml:space="preserve">IV. Էլեկտրոնային փաստաթղթերի </w:t>
      </w:r>
      <w:r w:rsidR="00782515">
        <w:rPr>
          <w:rFonts w:ascii="Sylfaen" w:hAnsi="Sylfaen"/>
          <w:sz w:val="24"/>
          <w:szCs w:val="24"/>
        </w:rPr>
        <w:t>եւ</w:t>
      </w:r>
      <w:r w:rsidRPr="00236485">
        <w:rPr>
          <w:rFonts w:ascii="Sylfaen" w:hAnsi="Sylfaen"/>
          <w:sz w:val="24"/>
          <w:szCs w:val="24"/>
        </w:rPr>
        <w:t xml:space="preserve"> տեղեկությունների կառուցվածքները</w:t>
      </w:r>
      <w:bookmarkEnd w:id="71"/>
      <w:bookmarkEnd w:id="72"/>
    </w:p>
    <w:p w14:paraId="4E503729" w14:textId="77777777" w:rsidR="00236485" w:rsidRPr="00236485" w:rsidRDefault="00236485" w:rsidP="00843EBE">
      <w:pPr>
        <w:pStyle w:val="af1"/>
        <w:widowControl w:val="0"/>
        <w:tabs>
          <w:tab w:val="left" w:pos="1134"/>
        </w:tabs>
        <w:spacing w:after="160"/>
        <w:ind w:firstLine="567"/>
        <w:outlineLvl w:val="9"/>
        <w:rPr>
          <w:rFonts w:ascii="Sylfaen" w:hAnsi="Sylfaen"/>
          <w:noProof/>
          <w:sz w:val="24"/>
        </w:rPr>
      </w:pPr>
      <w:r w:rsidRPr="00236485">
        <w:rPr>
          <w:rFonts w:ascii="Sylfaen" w:hAnsi="Sylfaen"/>
          <w:noProof/>
          <w:sz w:val="24"/>
        </w:rPr>
        <w:t>9.</w:t>
      </w:r>
      <w:r w:rsidR="00843EBE" w:rsidRPr="00843EBE">
        <w:rPr>
          <w:rFonts w:ascii="Sylfaen" w:hAnsi="Sylfaen"/>
          <w:noProof/>
          <w:sz w:val="24"/>
        </w:rPr>
        <w:tab/>
      </w:r>
      <w:r w:rsidRPr="00236485">
        <w:rPr>
          <w:rFonts w:ascii="Sylfaen" w:hAnsi="Sylfaen"/>
          <w:noProof/>
          <w:sz w:val="24"/>
        </w:rPr>
        <w:t>Էլեկտրոնային փաստաթղթերի եւ տեղեկությունների կառուցվածքների ցանկը բերված է 1-ին աղյուսակում։</w:t>
      </w:r>
    </w:p>
    <w:p w14:paraId="7661068B" w14:textId="77777777" w:rsidR="00843EBE" w:rsidRPr="00782515" w:rsidRDefault="00843EBE" w:rsidP="00DB3188">
      <w:pPr>
        <w:pStyle w:val="af4"/>
        <w:keepNext w:val="0"/>
        <w:keepLines w:val="0"/>
        <w:widowControl w:val="0"/>
        <w:spacing w:before="0" w:after="160" w:line="360" w:lineRule="auto"/>
        <w:rPr>
          <w:rFonts w:ascii="Sylfaen" w:hAnsi="Sylfaen"/>
          <w:sz w:val="24"/>
        </w:rPr>
      </w:pPr>
    </w:p>
    <w:p w14:paraId="0344FCDC" w14:textId="77777777" w:rsidR="00236485" w:rsidRPr="00236485" w:rsidRDefault="00236485" w:rsidP="00DB3188">
      <w:pPr>
        <w:pStyle w:val="af4"/>
        <w:keepNext w:val="0"/>
        <w:keepLines w:val="0"/>
        <w:widowControl w:val="0"/>
        <w:spacing w:before="0" w:after="160" w:line="360" w:lineRule="auto"/>
        <w:rPr>
          <w:rFonts w:ascii="Sylfaen" w:hAnsi="Sylfaen"/>
          <w:noProof/>
          <w:sz w:val="24"/>
        </w:rPr>
      </w:pPr>
      <w:r w:rsidRPr="00236485">
        <w:rPr>
          <w:rFonts w:ascii="Sylfaen" w:hAnsi="Sylfaen"/>
          <w:sz w:val="24"/>
        </w:rPr>
        <w:t>Աղյուսակ 1</w:t>
      </w:r>
    </w:p>
    <w:p w14:paraId="08A528DD" w14:textId="77777777" w:rsidR="00236485" w:rsidRPr="00236485" w:rsidRDefault="00236485" w:rsidP="00DB3188">
      <w:pPr>
        <w:pStyle w:val="ad"/>
        <w:keepNext w:val="0"/>
        <w:keepLines w:val="0"/>
        <w:spacing w:after="160" w:line="360" w:lineRule="auto"/>
        <w:rPr>
          <w:rFonts w:ascii="Sylfaen" w:hAnsi="Sylfaen"/>
          <w:sz w:val="24"/>
          <w:szCs w:val="24"/>
        </w:rPr>
      </w:pPr>
      <w:bookmarkStart w:id="73" w:name="_Toc369257109"/>
      <w:bookmarkStart w:id="74" w:name="_Toc365543237"/>
      <w:bookmarkStart w:id="75" w:name="_Toc363724004"/>
      <w:bookmarkStart w:id="76" w:name="_Ref363722798"/>
      <w:bookmarkStart w:id="77" w:name="_Toc363548687"/>
      <w:bookmarkStart w:id="78" w:name="_Toc362892237"/>
      <w:r w:rsidRPr="00236485">
        <w:rPr>
          <w:rFonts w:ascii="Sylfaen" w:hAnsi="Sylfaen"/>
          <w:sz w:val="24"/>
          <w:szCs w:val="24"/>
        </w:rPr>
        <w:t>Էլեկտրոնային փաստաթղթերի եւ տեղեկությունների</w:t>
      </w:r>
      <w:bookmarkEnd w:id="73"/>
      <w:bookmarkEnd w:id="74"/>
      <w:bookmarkEnd w:id="75"/>
      <w:bookmarkEnd w:id="76"/>
      <w:bookmarkEnd w:id="77"/>
      <w:bookmarkEnd w:id="78"/>
      <w:r>
        <w:rPr>
          <w:rFonts w:ascii="Sylfaen" w:hAnsi="Sylfaen"/>
          <w:sz w:val="24"/>
          <w:szCs w:val="24"/>
        </w:rPr>
        <w:t xml:space="preserve"> </w:t>
      </w:r>
      <w:r w:rsidRPr="00236485">
        <w:rPr>
          <w:rFonts w:ascii="Sylfaen" w:hAnsi="Sylfaen"/>
          <w:sz w:val="24"/>
          <w:szCs w:val="24"/>
        </w:rPr>
        <w:t>կառուցվածքների ցանկը</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5"/>
        <w:gridCol w:w="2179"/>
        <w:gridCol w:w="3062"/>
        <w:gridCol w:w="3970"/>
      </w:tblGrid>
      <w:tr w:rsidR="00236485" w:rsidRPr="00403E52" w14:paraId="5D94AF19" w14:textId="77777777" w:rsidTr="00805990">
        <w:trPr>
          <w:tblHeade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1D6ED1"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Համարը՝ ը/կ</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31322A"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Նույնականացուցիչը</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5E558B"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Անունը</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0478A3"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Անվանումների տարածությունը</w:t>
            </w:r>
          </w:p>
        </w:tc>
      </w:tr>
      <w:tr w:rsidR="00236485" w:rsidRPr="00403E52" w14:paraId="725DA717" w14:textId="77777777" w:rsidTr="00805990">
        <w:trPr>
          <w:tblHeade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C0E4088"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1</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9CE61D8"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2</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D8C7D67"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3</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1B39B67" w14:textId="77777777" w:rsidR="00236485" w:rsidRPr="00403E52" w:rsidRDefault="00236485" w:rsidP="00CE73ED">
            <w:pPr>
              <w:pStyle w:val="aa"/>
              <w:keepNext w:val="0"/>
              <w:keepLines w:val="0"/>
              <w:widowControl w:val="0"/>
              <w:spacing w:after="120"/>
              <w:rPr>
                <w:rFonts w:ascii="Sylfaen" w:hAnsi="Sylfaen"/>
                <w:sz w:val="20"/>
                <w:szCs w:val="20"/>
              </w:rPr>
            </w:pPr>
            <w:r w:rsidRPr="00403E52">
              <w:rPr>
                <w:rFonts w:ascii="Sylfaen" w:hAnsi="Sylfaen"/>
                <w:sz w:val="20"/>
                <w:szCs w:val="20"/>
              </w:rPr>
              <w:t>4</w:t>
            </w:r>
          </w:p>
        </w:tc>
      </w:tr>
      <w:tr w:rsidR="00236485" w:rsidRPr="00403E52" w14:paraId="5460CD09"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E0140C"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1</w:t>
            </w:r>
          </w:p>
        </w:tc>
        <w:tc>
          <w:tcPr>
            <w:tcW w:w="447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6DB90B"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sz w:val="20"/>
              </w:rPr>
              <w:t xml:space="preserve">Բազիսային մոդելում էլեկտրոնային փաստաթղթերի </w:t>
            </w:r>
            <w:r w:rsidR="00782515">
              <w:rPr>
                <w:rFonts w:ascii="Sylfaen" w:hAnsi="Sylfaen"/>
                <w:sz w:val="20"/>
              </w:rPr>
              <w:t>եւ</w:t>
            </w:r>
            <w:r w:rsidRPr="00403E52">
              <w:rPr>
                <w:rFonts w:ascii="Sylfaen" w:hAnsi="Sylfaen"/>
                <w:sz w:val="20"/>
              </w:rPr>
              <w:t xml:space="preserve"> տեղեկությունների կառուցվածքները</w:t>
            </w:r>
          </w:p>
        </w:tc>
      </w:tr>
      <w:tr w:rsidR="00236485" w:rsidRPr="00403E52" w14:paraId="182AF1E8"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A6BDA5"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1.1</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C62195"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R.006</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032546"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մշակման արդյունքի մասին ծանուցում</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B9C798"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urn:EEC:R:ProcessingResultDetails:vY.Y.Y</w:t>
            </w:r>
          </w:p>
        </w:tc>
      </w:tr>
      <w:tr w:rsidR="00236485" w:rsidRPr="00403E52" w14:paraId="12CDE599"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8F0309"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1.2</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743B20"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R.007</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0CFFB6"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ընդհանուր ռեսուրսի արդիականացման վիճակ</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BAAEBA"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urn:EEC:R:ResourceStatusDetails:vY.Y.Y</w:t>
            </w:r>
          </w:p>
        </w:tc>
      </w:tr>
      <w:tr w:rsidR="00236485" w:rsidRPr="00403E52" w14:paraId="26BAE63E"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EDD1C1"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2</w:t>
            </w:r>
          </w:p>
        </w:tc>
        <w:tc>
          <w:tcPr>
            <w:tcW w:w="447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94DBA3"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sz w:val="20"/>
              </w:rPr>
              <w:t xml:space="preserve">Առարկայական ոլորտում էլեկտրոնային փաստաթղթերի </w:t>
            </w:r>
            <w:r w:rsidR="00782515">
              <w:rPr>
                <w:rFonts w:ascii="Sylfaen" w:hAnsi="Sylfaen"/>
                <w:sz w:val="20"/>
              </w:rPr>
              <w:t>եւ</w:t>
            </w:r>
            <w:r w:rsidRPr="00403E52">
              <w:rPr>
                <w:rFonts w:ascii="Sylfaen" w:hAnsi="Sylfaen"/>
                <w:sz w:val="20"/>
              </w:rPr>
              <w:t xml:space="preserve"> տեղեկությունների կառուցվածքները</w:t>
            </w:r>
          </w:p>
        </w:tc>
      </w:tr>
      <w:tr w:rsidR="00236485" w:rsidRPr="00403E52" w14:paraId="7D9945A5"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1F8CD2"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2.1</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6A4C40"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R.HC.MM.10.001</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FC05BE"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արտադրատեսակներ արտադրողների որակի կառավարման համակարգերի տեսչական ստուգման արդյունքների մասին տեղեկություններ</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7549B4"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urn:EEC:R:HC:MM:10:MedicalDevicesQMSInspectionResultsDetails:v1.0.0</w:t>
            </w:r>
          </w:p>
        </w:tc>
      </w:tr>
      <w:tr w:rsidR="00236485" w:rsidRPr="00403E52" w14:paraId="06063121"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11C12D"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2.2</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2CCD76"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R.HC.MM.10.002</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D31A48"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Եվրասիական տնտեսական միության անդամ պետության տարածքում բժշկական արտադրանքը շրջանառության մեջ բացթողումը կասեցնելու (վերականգնման) մասին տեղեկություններ</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A42401"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urn:EEC:R:HC:MM:10:MedicalProductCirculationStatusChangeNotificationDetails:v1.0.0</w:t>
            </w:r>
          </w:p>
        </w:tc>
      </w:tr>
      <w:tr w:rsidR="00236485" w:rsidRPr="00403E52" w14:paraId="07FC9267"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976EB8"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2.3</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F575E"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R.HC.MM.10.003</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4798C7"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 xml:space="preserve">բժշկական արտադրատեսակներ արտադրողների կառավարման համակարգերի տեսչական ստուգման </w:t>
            </w:r>
            <w:r w:rsidRPr="00403E52">
              <w:rPr>
                <w:rFonts w:ascii="Sylfaen" w:hAnsi="Sylfaen"/>
                <w:noProof/>
                <w:sz w:val="20"/>
              </w:rPr>
              <w:lastRenderedPageBreak/>
              <w:t>անցկացմանը լիազորված կազմակերպությունների մասին տեղեկություններ</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BCC5C8"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lastRenderedPageBreak/>
              <w:t>urn:EEC:R:HC:MM:10:MedicalProductsQMSInspectionAuthorizedPartyDetails:v1.0.0</w:t>
            </w:r>
          </w:p>
        </w:tc>
      </w:tr>
      <w:tr w:rsidR="00236485" w:rsidRPr="00403E52" w14:paraId="0B17C862"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893FEC"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2.4</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663E04"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R.HC.MM.10.004</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65EDE8"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ամփոփ հաշվետվության տեղեկություններ</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649794"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urn:EEC:R:HC:MM:10:MedicalProductsQMSConsolidatedReportDetails:v1.0.0</w:t>
            </w:r>
          </w:p>
        </w:tc>
      </w:tr>
      <w:tr w:rsidR="00236485" w:rsidRPr="00403E52" w14:paraId="4BAF4756" w14:textId="77777777" w:rsidTr="00805990">
        <w:trPr>
          <w:jc w:val="center"/>
        </w:trPr>
        <w:tc>
          <w:tcPr>
            <w:tcW w:w="5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6F133F" w14:textId="77777777" w:rsidR="00236485" w:rsidRPr="00403E52" w:rsidRDefault="00236485" w:rsidP="00403E52">
            <w:pPr>
              <w:pStyle w:val="a8"/>
              <w:widowControl w:val="0"/>
              <w:spacing w:after="120" w:line="240" w:lineRule="auto"/>
              <w:rPr>
                <w:rFonts w:ascii="Sylfaen" w:hAnsi="Sylfaen" w:cs="Arial"/>
                <w:sz w:val="20"/>
              </w:rPr>
            </w:pPr>
            <w:r w:rsidRPr="00403E52">
              <w:rPr>
                <w:rFonts w:ascii="Sylfaen" w:hAnsi="Sylfaen"/>
                <w:noProof/>
                <w:sz w:val="20"/>
              </w:rPr>
              <w:t>2.5</w:t>
            </w:r>
          </w:p>
        </w:tc>
        <w:tc>
          <w:tcPr>
            <w:tcW w:w="105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422D59"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R.HC.MM.10.005</w:t>
            </w:r>
          </w:p>
        </w:tc>
        <w:tc>
          <w:tcPr>
            <w:tcW w:w="148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D255CF"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տվյալների տեխնոլոգիական բազային արդիականացման վիճակ</w:t>
            </w:r>
          </w:p>
        </w:tc>
        <w:tc>
          <w:tcPr>
            <w:tcW w:w="192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32B751"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noProof/>
                <w:sz w:val="20"/>
              </w:rPr>
              <w:t>urn:EEC:R:HC:MM:10:MedicalProductsQMSInspectionResourceStatusDetails:v1.0.0</w:t>
            </w:r>
          </w:p>
        </w:tc>
      </w:tr>
    </w:tbl>
    <w:p w14:paraId="1E508ED4" w14:textId="77777777" w:rsidR="00403E52" w:rsidRDefault="00403E52" w:rsidP="00DB3188">
      <w:pPr>
        <w:pStyle w:val="a6"/>
        <w:widowControl w:val="0"/>
        <w:spacing w:after="160"/>
        <w:ind w:firstLine="567"/>
        <w:rPr>
          <w:rFonts w:ascii="Sylfaen" w:hAnsi="Sylfaen"/>
          <w:sz w:val="24"/>
          <w:lang w:val="en-US"/>
        </w:rPr>
      </w:pPr>
      <w:bookmarkStart w:id="79" w:name="_Toc363723969"/>
      <w:bookmarkStart w:id="80" w:name="_Toc363548679"/>
      <w:bookmarkStart w:id="81" w:name="_Toc369513677"/>
    </w:p>
    <w:p w14:paraId="13842AAB"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506598D1" w14:textId="77777777" w:rsidR="00236485" w:rsidRPr="00236485" w:rsidRDefault="00236485" w:rsidP="00DB3188">
      <w:pPr>
        <w:pStyle w:val="a6"/>
        <w:widowControl w:val="0"/>
        <w:spacing w:after="160"/>
        <w:ind w:firstLine="567"/>
        <w:rPr>
          <w:rFonts w:ascii="Sylfaen" w:hAnsi="Sylfaen"/>
          <w:sz w:val="24"/>
        </w:rPr>
      </w:pPr>
    </w:p>
    <w:p w14:paraId="64A47AB1" w14:textId="77777777" w:rsidR="00236485" w:rsidRPr="00236485" w:rsidRDefault="00236485" w:rsidP="00DB3188">
      <w:pPr>
        <w:pStyle w:val="Heading2"/>
        <w:keepNext w:val="0"/>
        <w:keepLines w:val="0"/>
        <w:widowControl w:val="0"/>
        <w:spacing w:before="0" w:after="160" w:line="360" w:lineRule="auto"/>
        <w:rPr>
          <w:rStyle w:val="Heading2Char"/>
          <w:rFonts w:ascii="Sylfaen" w:hAnsi="Sylfaen"/>
          <w:sz w:val="24"/>
          <w:szCs w:val="24"/>
        </w:rPr>
      </w:pPr>
      <w:r w:rsidRPr="00236485">
        <w:rPr>
          <w:rStyle w:val="Heading2Char"/>
          <w:rFonts w:ascii="Sylfaen" w:hAnsi="Sylfaen"/>
          <w:sz w:val="24"/>
          <w:szCs w:val="24"/>
        </w:rPr>
        <w:t xml:space="preserve">1. Բազիսային մոդելում էլեկտրոնային փաստաթղթերի </w:t>
      </w:r>
      <w:bookmarkEnd w:id="79"/>
      <w:bookmarkEnd w:id="80"/>
      <w:r w:rsidR="00782515">
        <w:rPr>
          <w:rStyle w:val="Heading2Char"/>
          <w:rFonts w:ascii="Sylfaen" w:hAnsi="Sylfaen"/>
          <w:sz w:val="24"/>
          <w:szCs w:val="24"/>
        </w:rPr>
        <w:t>եւ</w:t>
      </w:r>
      <w:r w:rsidRPr="00236485">
        <w:rPr>
          <w:rStyle w:val="Heading2Char"/>
          <w:rFonts w:ascii="Sylfaen" w:hAnsi="Sylfaen"/>
          <w:sz w:val="24"/>
          <w:szCs w:val="24"/>
        </w:rPr>
        <w:t xml:space="preserve"> </w:t>
      </w:r>
      <w:bookmarkEnd w:id="81"/>
      <w:r w:rsidR="00CE73ED" w:rsidRPr="00CE73ED">
        <w:rPr>
          <w:rStyle w:val="Heading2Char"/>
          <w:rFonts w:ascii="Sylfaen" w:hAnsi="Sylfaen"/>
          <w:sz w:val="24"/>
          <w:szCs w:val="24"/>
        </w:rPr>
        <w:br/>
      </w:r>
      <w:r w:rsidRPr="00236485">
        <w:rPr>
          <w:rStyle w:val="Heading2Char"/>
          <w:rFonts w:ascii="Sylfaen" w:hAnsi="Sylfaen"/>
          <w:sz w:val="24"/>
          <w:szCs w:val="24"/>
        </w:rPr>
        <w:t>տեղեկությունների կառուցվածքները</w:t>
      </w:r>
      <w:r w:rsidRPr="00236485">
        <w:rPr>
          <w:rStyle w:val="af"/>
          <w:rFonts w:ascii="Sylfaen" w:hAnsi="Sylfaen"/>
          <w:sz w:val="24"/>
        </w:rPr>
        <w:t xml:space="preserve"> </w:t>
      </w:r>
    </w:p>
    <w:p w14:paraId="1503C04E" w14:textId="77777777" w:rsidR="00236485" w:rsidRPr="00236485" w:rsidRDefault="00236485" w:rsidP="00843EBE">
      <w:pPr>
        <w:pStyle w:val="af1"/>
        <w:widowControl w:val="0"/>
        <w:tabs>
          <w:tab w:val="left" w:pos="1134"/>
        </w:tabs>
        <w:spacing w:after="160"/>
        <w:ind w:firstLine="567"/>
        <w:outlineLvl w:val="9"/>
        <w:rPr>
          <w:rFonts w:ascii="Sylfaen" w:hAnsi="Sylfaen"/>
          <w:sz w:val="24"/>
        </w:rPr>
      </w:pPr>
      <w:r w:rsidRPr="00236485">
        <w:rPr>
          <w:rFonts w:ascii="Sylfaen" w:hAnsi="Sylfaen"/>
          <w:sz w:val="24"/>
        </w:rPr>
        <w:t>10.</w:t>
      </w:r>
      <w:r w:rsidR="00843EBE" w:rsidRPr="00843EBE">
        <w:rPr>
          <w:rFonts w:ascii="Sylfaen" w:hAnsi="Sylfaen"/>
          <w:sz w:val="24"/>
        </w:rPr>
        <w:tab/>
      </w:r>
      <w:r w:rsidRPr="00236485">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4BF5284F" w14:textId="77777777" w:rsidR="00843EBE" w:rsidRDefault="00843EBE">
      <w:pPr>
        <w:spacing w:after="0" w:line="240" w:lineRule="auto"/>
        <w:rPr>
          <w:rFonts w:ascii="Sylfaen" w:eastAsia="Times New Roman" w:hAnsi="Sylfaen"/>
          <w:sz w:val="24"/>
          <w:szCs w:val="24"/>
        </w:rPr>
      </w:pPr>
      <w:r>
        <w:rPr>
          <w:rFonts w:ascii="Sylfaen" w:hAnsi="Sylfaen"/>
          <w:sz w:val="24"/>
        </w:rPr>
        <w:br w:type="page"/>
      </w:r>
    </w:p>
    <w:p w14:paraId="17182C7A"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2</w:t>
      </w:r>
    </w:p>
    <w:p w14:paraId="156F0CA1"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4"/>
        <w:gridCol w:w="2668"/>
        <w:gridCol w:w="6060"/>
      </w:tblGrid>
      <w:tr w:rsidR="00236485" w:rsidRPr="00403E52" w14:paraId="77C990D3" w14:textId="77777777" w:rsidTr="00403E52">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443AD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Համարը՝ ը/կ</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91B5A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F28AF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Նկարագրությունը</w:t>
            </w:r>
          </w:p>
        </w:tc>
      </w:tr>
      <w:tr w:rsidR="00236485" w:rsidRPr="00403E52" w14:paraId="58B64784" w14:textId="77777777" w:rsidTr="00403E52">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AC5D4DC"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283A61B"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F883DC3"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r>
      <w:tr w:rsidR="00236485" w:rsidRPr="00403E52" w14:paraId="166F4643"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E27F86"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431917"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263FED"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մշակման արդյունքի մասին ծանուցում</w:t>
            </w:r>
          </w:p>
        </w:tc>
      </w:tr>
      <w:tr w:rsidR="00236485" w:rsidRPr="00403E52" w14:paraId="1568CC16"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E736AE"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298FD8"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803B1F"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R.006</w:t>
            </w:r>
          </w:p>
        </w:tc>
      </w:tr>
      <w:tr w:rsidR="00236485" w:rsidRPr="00403E52" w14:paraId="51D01645"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6A27D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86E6EE"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55F620"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Y.Y.Y</w:t>
            </w:r>
          </w:p>
        </w:tc>
      </w:tr>
      <w:tr w:rsidR="00236485" w:rsidRPr="00403E52" w14:paraId="6E9F2D77"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F33D71"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4</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88F2DE"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D9E7D2"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ռեսպոնդենտի կողմից հարցումը մշակելու արդյունքի մասին տեղեկություններ</w:t>
            </w:r>
          </w:p>
        </w:tc>
      </w:tr>
      <w:tr w:rsidR="00236485" w:rsidRPr="00403E52" w14:paraId="5386F35B"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A027B0"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5</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1F75B5"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F39AD0"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w:t>
            </w:r>
          </w:p>
        </w:tc>
      </w:tr>
      <w:tr w:rsidR="00236485" w:rsidRPr="00403E52" w14:paraId="01842CBD"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32C312"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6</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7281A6"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E49DBC"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urn:EEC:R:ProcessingResultDetails:vY.Y.Y</w:t>
            </w:r>
          </w:p>
        </w:tc>
      </w:tr>
      <w:tr w:rsidR="00236485" w:rsidRPr="00403E52" w14:paraId="7F987AA4"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B4F07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7</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7968E9"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BA7EA0"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ProcessingResultDetails</w:t>
            </w:r>
          </w:p>
        </w:tc>
      </w:tr>
      <w:tr w:rsidR="00236485" w:rsidRPr="00403E52" w14:paraId="419CBA1C"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A5E07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8</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A0E482"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սխեմայի ֆայլի 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6B40AC"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EEC_R_ProcessingResultDetails_vY.Y.Y.xsd</w:t>
            </w:r>
          </w:p>
        </w:tc>
      </w:tr>
    </w:tbl>
    <w:p w14:paraId="349CA3C8" w14:textId="77777777" w:rsidR="00403E52" w:rsidRDefault="00403E52" w:rsidP="00DB3188">
      <w:pPr>
        <w:pStyle w:val="a6"/>
        <w:widowControl w:val="0"/>
        <w:spacing w:after="160"/>
        <w:ind w:firstLine="567"/>
        <w:rPr>
          <w:rFonts w:ascii="Sylfaen" w:hAnsi="Sylfaen"/>
          <w:sz w:val="24"/>
          <w:lang w:val="en-US"/>
        </w:rPr>
      </w:pPr>
    </w:p>
    <w:p w14:paraId="784400CD" w14:textId="77777777" w:rsidR="00236485" w:rsidRDefault="00236485" w:rsidP="00DB3188">
      <w:pPr>
        <w:pStyle w:val="a6"/>
        <w:widowControl w:val="0"/>
        <w:spacing w:after="160"/>
        <w:ind w:firstLine="567"/>
        <w:rPr>
          <w:rFonts w:ascii="Sylfaen" w:hAnsi="Sylfaen"/>
          <w:sz w:val="24"/>
          <w:lang w:val="en-US"/>
        </w:rPr>
      </w:pPr>
      <w:r w:rsidRPr="00236485">
        <w:rPr>
          <w:rFonts w:ascii="Sylfaen" w:hAnsi="Sylfaen"/>
          <w:sz w:val="24"/>
        </w:rPr>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63DFADCF" w14:textId="77777777" w:rsidR="00843EBE" w:rsidRPr="00843EBE" w:rsidRDefault="00843EBE" w:rsidP="00DB3188">
      <w:pPr>
        <w:pStyle w:val="a6"/>
        <w:widowControl w:val="0"/>
        <w:spacing w:after="160"/>
        <w:ind w:firstLine="567"/>
        <w:rPr>
          <w:rFonts w:ascii="Sylfaen" w:hAnsi="Sylfaen"/>
          <w:sz w:val="24"/>
          <w:lang w:val="en-US"/>
        </w:rPr>
      </w:pPr>
    </w:p>
    <w:p w14:paraId="171BC96D" w14:textId="77777777" w:rsidR="00236485" w:rsidRPr="00236485" w:rsidRDefault="00236485" w:rsidP="00843EBE">
      <w:pPr>
        <w:pStyle w:val="a6"/>
        <w:widowControl w:val="0"/>
        <w:tabs>
          <w:tab w:val="left" w:pos="1134"/>
        </w:tabs>
        <w:spacing w:after="160"/>
        <w:ind w:firstLine="567"/>
        <w:rPr>
          <w:rFonts w:ascii="Sylfaen" w:hAnsi="Sylfaen"/>
          <w:sz w:val="24"/>
        </w:rPr>
      </w:pPr>
      <w:r w:rsidRPr="00236485">
        <w:rPr>
          <w:rFonts w:ascii="Sylfaen" w:hAnsi="Sylfaen"/>
          <w:noProof/>
          <w:sz w:val="24"/>
        </w:rPr>
        <w:lastRenderedPageBreak/>
        <w:t>11.</w:t>
      </w:r>
      <w:r w:rsidR="00843EBE" w:rsidRPr="00843EBE">
        <w:rPr>
          <w:rFonts w:ascii="Sylfaen" w:hAnsi="Sylfaen"/>
          <w:noProof/>
          <w:sz w:val="24"/>
        </w:rPr>
        <w:tab/>
      </w:r>
      <w:r w:rsidRPr="00236485">
        <w:rPr>
          <w:rFonts w:ascii="Sylfaen" w:hAnsi="Sylfaen"/>
          <w:noProof/>
          <w:sz w:val="24"/>
        </w:rPr>
        <w:t>Ներմուծվող անվանումների տարածությունները բերված են 3-րդ աղյուսակում:</w:t>
      </w:r>
    </w:p>
    <w:p w14:paraId="200B0B4E" w14:textId="77777777" w:rsidR="00236485" w:rsidRPr="00236485" w:rsidRDefault="00236485" w:rsidP="00DB3188">
      <w:pPr>
        <w:pStyle w:val="a6"/>
        <w:widowControl w:val="0"/>
        <w:spacing w:after="160"/>
        <w:ind w:firstLine="567"/>
        <w:rPr>
          <w:rFonts w:ascii="Sylfaen" w:hAnsi="Sylfaen"/>
          <w:sz w:val="24"/>
        </w:rPr>
      </w:pPr>
    </w:p>
    <w:p w14:paraId="62BD655C"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3</w:t>
      </w:r>
    </w:p>
    <w:p w14:paraId="16E652D7"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Ներմուծվող անվանումների տարածությունները</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8"/>
        <w:gridCol w:w="6008"/>
        <w:gridCol w:w="2214"/>
      </w:tblGrid>
      <w:tr w:rsidR="00236485" w:rsidRPr="00403E52" w14:paraId="72361262" w14:textId="77777777" w:rsidTr="00403E52">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04C279"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Համարը՝ ը/կ</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A5508E"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10450F"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Նախածանցը</w:t>
            </w:r>
          </w:p>
        </w:tc>
      </w:tr>
      <w:tr w:rsidR="00236485" w:rsidRPr="00403E52" w14:paraId="33AAA64B" w14:textId="77777777" w:rsidTr="00403E52">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F6C33D0"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50C6FEF"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92ECE3D"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3</w:t>
            </w:r>
          </w:p>
        </w:tc>
      </w:tr>
      <w:tr w:rsidR="00236485" w:rsidRPr="00403E52" w14:paraId="3ED633C3" w14:textId="77777777" w:rsidTr="00403E52">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BA6490"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B0AF91"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4C43EA"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ccdo</w:t>
            </w:r>
          </w:p>
        </w:tc>
      </w:tr>
      <w:tr w:rsidR="00236485" w:rsidRPr="00403E52" w14:paraId="4340367D" w14:textId="77777777" w:rsidTr="00403E52">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8C8BD1"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2</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DCB1CF"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9E26B7"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csdo</w:t>
            </w:r>
          </w:p>
        </w:tc>
      </w:tr>
    </w:tbl>
    <w:p w14:paraId="11772491" w14:textId="77777777" w:rsidR="00843EBE" w:rsidRDefault="00843EBE" w:rsidP="00DB3188">
      <w:pPr>
        <w:pStyle w:val="a6"/>
        <w:widowControl w:val="0"/>
        <w:spacing w:after="160"/>
        <w:ind w:firstLine="567"/>
        <w:rPr>
          <w:rFonts w:ascii="Sylfaen" w:hAnsi="Sylfaen"/>
          <w:sz w:val="24"/>
          <w:lang w:val="en-US"/>
        </w:rPr>
      </w:pPr>
    </w:p>
    <w:p w14:paraId="22C28946"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C18F78E" w14:textId="77777777" w:rsidR="00236485" w:rsidRPr="00236485" w:rsidRDefault="00236485" w:rsidP="00843EBE">
      <w:pPr>
        <w:pStyle w:val="a6"/>
        <w:widowControl w:val="0"/>
        <w:tabs>
          <w:tab w:val="left" w:pos="1134"/>
        </w:tabs>
        <w:spacing w:after="160"/>
        <w:ind w:firstLine="567"/>
        <w:rPr>
          <w:rFonts w:ascii="Sylfaen" w:hAnsi="Sylfaen"/>
          <w:sz w:val="24"/>
        </w:rPr>
      </w:pPr>
      <w:r w:rsidRPr="00236485">
        <w:rPr>
          <w:rFonts w:ascii="Sylfaen" w:hAnsi="Sylfaen"/>
          <w:noProof/>
          <w:sz w:val="24"/>
        </w:rPr>
        <w:t>12.</w:t>
      </w:r>
      <w:r w:rsidR="00843EBE" w:rsidRPr="00843EBE">
        <w:rPr>
          <w:rFonts w:ascii="Sylfaen" w:hAnsi="Sylfaen"/>
          <w:noProof/>
          <w:sz w:val="24"/>
        </w:rPr>
        <w:tab/>
      </w:r>
      <w:r w:rsidRPr="00236485">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04DDD41D" w14:textId="77777777" w:rsidR="00236485" w:rsidRPr="00236485" w:rsidRDefault="00236485" w:rsidP="00DB3188">
      <w:pPr>
        <w:pStyle w:val="a6"/>
        <w:widowControl w:val="0"/>
        <w:spacing w:after="160"/>
        <w:ind w:firstLine="567"/>
        <w:rPr>
          <w:rFonts w:ascii="Sylfaen" w:hAnsi="Sylfaen"/>
          <w:sz w:val="24"/>
        </w:rPr>
      </w:pPr>
    </w:p>
    <w:p w14:paraId="4D1F01A0" w14:textId="77777777" w:rsidR="00236485" w:rsidRPr="00236485" w:rsidRDefault="00236485" w:rsidP="00DB3188">
      <w:pPr>
        <w:pStyle w:val="a6"/>
        <w:widowControl w:val="0"/>
        <w:spacing w:after="160"/>
        <w:ind w:firstLine="567"/>
        <w:rPr>
          <w:rFonts w:ascii="Sylfaen" w:hAnsi="Sylfaen"/>
          <w:sz w:val="24"/>
        </w:rPr>
      </w:pPr>
    </w:p>
    <w:p w14:paraId="398E2D98"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1907" w:h="16840" w:orient="landscape"/>
          <w:pgMar w:top="1418" w:right="1418" w:bottom="1418" w:left="1418" w:header="709" w:footer="542" w:gutter="0"/>
          <w:pgNumType w:start="1"/>
          <w:cols w:space="720"/>
          <w:titlePg/>
          <w:docGrid w:linePitch="299"/>
        </w:sectPr>
      </w:pPr>
    </w:p>
    <w:p w14:paraId="1E77EB39"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4</w:t>
      </w:r>
    </w:p>
    <w:p w14:paraId="7987BCB9"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 xml:space="preserve">«Մշակման արդյունքի մասին ծանուցում» (R.006) էլեկտրոնային փաստաթղթի (տեղեկությունների) </w:t>
      </w:r>
      <w:r w:rsidR="00CE73ED" w:rsidRPr="00CE73ED">
        <w:rPr>
          <w:rFonts w:ascii="Sylfaen" w:hAnsi="Sylfaen"/>
          <w:sz w:val="24"/>
          <w:szCs w:val="24"/>
        </w:rPr>
        <w:br/>
      </w:r>
      <w:r w:rsidRPr="00236485">
        <w:rPr>
          <w:rFonts w:ascii="Sylfaen" w:hAnsi="Sylfaen"/>
          <w:sz w:val="24"/>
          <w:szCs w:val="24"/>
        </w:rPr>
        <w:t>կառուցվածքի վավերապայմանների կազմը</w:t>
      </w: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6"/>
        <w:gridCol w:w="3584"/>
        <w:gridCol w:w="2378"/>
        <w:gridCol w:w="3866"/>
        <w:gridCol w:w="952"/>
      </w:tblGrid>
      <w:tr w:rsidR="00236485" w:rsidRPr="00403E52" w14:paraId="23803E04" w14:textId="77777777" w:rsidTr="00403E52">
        <w:trPr>
          <w:tblHeader/>
          <w:jc w:val="center"/>
        </w:trPr>
        <w:tc>
          <w:tcPr>
            <w:tcW w:w="1378"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600F4C"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անվանումը</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37CDD1"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նկարագրությունը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DFCAC1"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Նույնականացուցիչը</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722374"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Տվյալների տիպը</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C71512"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Բազմ.</w:t>
            </w:r>
          </w:p>
        </w:tc>
      </w:tr>
      <w:tr w:rsidR="00236485" w:rsidRPr="00403E52" w14:paraId="1185BDC1" w14:textId="77777777" w:rsidTr="00403E52">
        <w:trPr>
          <w:cantSplit/>
          <w:jc w:val="center"/>
        </w:trPr>
        <w:tc>
          <w:tcPr>
            <w:tcW w:w="1378"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D7D734" w14:textId="77777777" w:rsidR="00236485" w:rsidRPr="00403E52" w:rsidRDefault="00236485" w:rsidP="00843EBE">
            <w:pPr>
              <w:pStyle w:val="a8"/>
              <w:widowControl w:val="0"/>
              <w:tabs>
                <w:tab w:val="left" w:pos="400"/>
              </w:tabs>
              <w:spacing w:after="120" w:line="240" w:lineRule="auto"/>
              <w:jc w:val="left"/>
              <w:rPr>
                <w:rFonts w:ascii="Sylfaen" w:hAnsi="Sylfaen" w:cs="Arial"/>
                <w:sz w:val="20"/>
              </w:rPr>
            </w:pPr>
            <w:r w:rsidRPr="00403E52">
              <w:rPr>
                <w:rFonts w:ascii="Sylfaen" w:hAnsi="Sylfaen"/>
                <w:noProof/>
                <w:sz w:val="20"/>
              </w:rPr>
              <w:t>1.</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վերնագիրը</w:t>
            </w:r>
          </w:p>
          <w:p w14:paraId="38679E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(ccdo:EDocHeader)</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4273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տեխնոլոգիական վավերապայմանների ամբողջությունը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5625C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M.CDE.90001</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F5391D"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ccdo:EDocHeaderType (M.CDT.90001)</w:t>
            </w:r>
          </w:p>
          <w:p w14:paraId="639CC8E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D3343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A4602E6" w14:textId="77777777" w:rsidTr="00403E52">
        <w:trPr>
          <w:cantSplit/>
          <w:jc w:val="center"/>
        </w:trPr>
        <w:tc>
          <w:tcPr>
            <w:tcW w:w="79" w:type="pct"/>
            <w:tcBorders>
              <w:top w:val="nil"/>
              <w:left w:val="nil"/>
              <w:bottom w:val="nil"/>
              <w:right w:val="single" w:sz="4" w:space="0" w:color="auto"/>
            </w:tcBorders>
            <w:tcMar>
              <w:top w:w="85" w:type="dxa"/>
              <w:left w:w="108" w:type="dxa"/>
              <w:bottom w:w="85" w:type="dxa"/>
              <w:right w:w="108" w:type="dxa"/>
            </w:tcMar>
          </w:tcPr>
          <w:p w14:paraId="52CD3DF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CE6CE5" w14:textId="77777777" w:rsidR="00236485" w:rsidRPr="00403E52" w:rsidRDefault="00236485" w:rsidP="00843EBE">
            <w:pPr>
              <w:pStyle w:val="a8"/>
              <w:widowControl w:val="0"/>
              <w:tabs>
                <w:tab w:val="left" w:pos="510"/>
              </w:tabs>
              <w:spacing w:after="120" w:line="240" w:lineRule="auto"/>
              <w:jc w:val="left"/>
              <w:rPr>
                <w:rFonts w:ascii="Sylfaen" w:hAnsi="Sylfaen" w:cs="Arial"/>
                <w:sz w:val="20"/>
              </w:rPr>
            </w:pPr>
            <w:r w:rsidRPr="00403E52">
              <w:rPr>
                <w:rFonts w:ascii="Sylfaen" w:hAnsi="Sylfaen"/>
                <w:noProof/>
                <w:sz w:val="20"/>
              </w:rPr>
              <w:t>1.1.</w:t>
            </w:r>
            <w:r w:rsidR="00843EBE" w:rsidRPr="00843EBE">
              <w:rPr>
                <w:rFonts w:ascii="Sylfaen" w:hAnsi="Sylfaen"/>
                <w:noProof/>
                <w:sz w:val="20"/>
              </w:rPr>
              <w:tab/>
            </w:r>
            <w:r w:rsidRPr="00403E52">
              <w:rPr>
                <w:rFonts w:ascii="Sylfaen" w:hAnsi="Sylfaen"/>
                <w:noProof/>
                <w:sz w:val="20"/>
              </w:rPr>
              <w:t>Ընդհանուր գործընթացի հաղորդագրության ծածկագիրը</w:t>
            </w:r>
          </w:p>
          <w:p w14:paraId="583449F5" w14:textId="77777777" w:rsidR="00236485" w:rsidRPr="00403E52" w:rsidRDefault="00236485" w:rsidP="00843EBE">
            <w:pPr>
              <w:pStyle w:val="a8"/>
              <w:widowControl w:val="0"/>
              <w:tabs>
                <w:tab w:val="left" w:pos="510"/>
              </w:tabs>
              <w:spacing w:after="120" w:line="240" w:lineRule="auto"/>
              <w:jc w:val="left"/>
              <w:rPr>
                <w:rFonts w:ascii="Sylfaen" w:hAnsi="Sylfaen" w:cs="Arial"/>
                <w:sz w:val="20"/>
              </w:rPr>
            </w:pPr>
            <w:r w:rsidRPr="00403E52">
              <w:rPr>
                <w:rFonts w:ascii="Sylfaen" w:hAnsi="Sylfaen"/>
                <w:sz w:val="20"/>
              </w:rPr>
              <w:t>(csdo։InfEnvelopeCode)</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0621C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գործընթացի հաղորդագրության ծածկագրային նշագիրը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49DC9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M.SDE.90010</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9FF01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csdo:InfEnvelopeCodeType (M.SDT.90004)</w:t>
            </w:r>
          </w:p>
          <w:p w14:paraId="51CA390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Տեղեկատվական փոխգործակցության կանոնակարգին համապատասխան:</w:t>
            </w:r>
          </w:p>
          <w:p w14:paraId="55FBCFB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P\.[A-Z]{2}\.[0-9]{2}\.MSG\.[0-9]{3}</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5C5C1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6359913" w14:textId="77777777" w:rsidTr="00403E52">
        <w:trPr>
          <w:cantSplit/>
          <w:jc w:val="center"/>
        </w:trPr>
        <w:tc>
          <w:tcPr>
            <w:tcW w:w="79" w:type="pct"/>
            <w:tcBorders>
              <w:top w:val="nil"/>
              <w:left w:val="nil"/>
              <w:bottom w:val="nil"/>
              <w:right w:val="single" w:sz="4" w:space="0" w:color="auto"/>
            </w:tcBorders>
            <w:tcMar>
              <w:top w:w="85" w:type="dxa"/>
              <w:left w:w="108" w:type="dxa"/>
              <w:bottom w:w="85" w:type="dxa"/>
              <w:right w:w="108" w:type="dxa"/>
            </w:tcMar>
          </w:tcPr>
          <w:p w14:paraId="7AEA06E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177B1F" w14:textId="77777777" w:rsidR="00236485" w:rsidRPr="00403E52" w:rsidRDefault="00236485" w:rsidP="00843EBE">
            <w:pPr>
              <w:pStyle w:val="a8"/>
              <w:widowControl w:val="0"/>
              <w:tabs>
                <w:tab w:val="left" w:pos="510"/>
              </w:tabs>
              <w:spacing w:after="120" w:line="240" w:lineRule="auto"/>
              <w:jc w:val="left"/>
              <w:rPr>
                <w:rFonts w:ascii="Sylfaen" w:hAnsi="Sylfaen" w:cs="Arial"/>
                <w:sz w:val="20"/>
              </w:rPr>
            </w:pPr>
            <w:r w:rsidRPr="00403E52">
              <w:rPr>
                <w:rFonts w:ascii="Sylfaen" w:hAnsi="Sylfaen"/>
                <w:noProof/>
                <w:sz w:val="20"/>
              </w:rPr>
              <w:t>1.2.</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ծածկագիրը</w:t>
            </w:r>
          </w:p>
          <w:p w14:paraId="42DB3EE3" w14:textId="77777777" w:rsidR="00236485" w:rsidRPr="00403E52" w:rsidRDefault="00236485" w:rsidP="00843EBE">
            <w:pPr>
              <w:pStyle w:val="a8"/>
              <w:widowControl w:val="0"/>
              <w:tabs>
                <w:tab w:val="left" w:pos="510"/>
              </w:tabs>
              <w:spacing w:after="120" w:line="240" w:lineRule="auto"/>
              <w:jc w:val="left"/>
              <w:rPr>
                <w:rFonts w:ascii="Sylfaen" w:hAnsi="Sylfaen" w:cs="Arial"/>
                <w:sz w:val="20"/>
              </w:rPr>
            </w:pPr>
            <w:r w:rsidRPr="00403E52">
              <w:rPr>
                <w:rFonts w:ascii="Sylfaen" w:hAnsi="Sylfaen"/>
                <w:sz w:val="20"/>
              </w:rPr>
              <w:t>(csdo:EDocCode)</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0850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ծածկագրային նշագիրը՝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FA78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M.SDE.90001</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F4099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csdo:EDocCodeType (M.SDT.90001)</w:t>
            </w:r>
          </w:p>
          <w:p w14:paraId="751FEA8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Ծածկագրի արժեքը՝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p w14:paraId="6474F1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R(\.[A-Z]{2}\.[A-Z]{2}\.[0-9]{2})?\.[0-9]{3}</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58AEC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40353CB" w14:textId="77777777" w:rsidTr="00403E52">
        <w:trPr>
          <w:cantSplit/>
          <w:jc w:val="center"/>
        </w:trPr>
        <w:tc>
          <w:tcPr>
            <w:tcW w:w="79" w:type="pct"/>
            <w:tcBorders>
              <w:top w:val="nil"/>
              <w:left w:val="nil"/>
              <w:bottom w:val="nil"/>
              <w:right w:val="single" w:sz="4" w:space="0" w:color="auto"/>
            </w:tcBorders>
            <w:tcMar>
              <w:top w:w="85" w:type="dxa"/>
              <w:left w:w="108" w:type="dxa"/>
              <w:bottom w:w="85" w:type="dxa"/>
              <w:right w:w="108" w:type="dxa"/>
            </w:tcMar>
          </w:tcPr>
          <w:p w14:paraId="313E621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46E82C"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noProof/>
                <w:sz w:val="20"/>
              </w:rPr>
              <w:t>1.3.</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նույնականացուցիչը</w:t>
            </w:r>
          </w:p>
          <w:p w14:paraId="5845C091"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sz w:val="20"/>
              </w:rPr>
              <w:t>(csdo:EDocId)</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F959B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փաստաթուղթը (տեղեկությունները) միանշանակ նույնականացնող պայմանանշանների տողը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F274B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M.SDE.90007</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73E6F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7F70A02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1EBD76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82BC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D6D87E1" w14:textId="77777777" w:rsidTr="00403E52">
        <w:trPr>
          <w:cantSplit/>
          <w:jc w:val="center"/>
        </w:trPr>
        <w:tc>
          <w:tcPr>
            <w:tcW w:w="79" w:type="pct"/>
            <w:tcBorders>
              <w:top w:val="nil"/>
              <w:left w:val="nil"/>
              <w:bottom w:val="nil"/>
              <w:right w:val="single" w:sz="4" w:space="0" w:color="auto"/>
            </w:tcBorders>
            <w:tcMar>
              <w:top w:w="85" w:type="dxa"/>
              <w:left w:w="108" w:type="dxa"/>
              <w:bottom w:w="85" w:type="dxa"/>
              <w:right w:w="108" w:type="dxa"/>
            </w:tcMar>
          </w:tcPr>
          <w:p w14:paraId="7EB273E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163B7E"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noProof/>
                <w:sz w:val="20"/>
              </w:rPr>
              <w:t>1.4.</w:t>
            </w:r>
            <w:r w:rsidR="00843EBE" w:rsidRPr="00843EBE">
              <w:rPr>
                <w:rFonts w:ascii="Sylfaen" w:hAnsi="Sylfaen"/>
                <w:noProof/>
                <w:sz w:val="20"/>
              </w:rPr>
              <w:tab/>
            </w:r>
            <w:r w:rsidRPr="00403E52">
              <w:rPr>
                <w:rFonts w:ascii="Sylfaen" w:hAnsi="Sylfaen"/>
                <w:noProof/>
                <w:sz w:val="20"/>
              </w:rPr>
              <w:t>Սկզբնական էլեկտրոնային փաստաթղթի (տեղեկությունների) նույնականացուցիչը</w:t>
            </w:r>
          </w:p>
          <w:p w14:paraId="32F515EF"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sz w:val="20"/>
              </w:rPr>
              <w:t>(csdo:EDocRefId)</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573E6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01C15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M.SDE.90008</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6240C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135BF1E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495BFC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E1E72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453F096" w14:textId="77777777" w:rsidTr="00403E52">
        <w:trPr>
          <w:cantSplit/>
          <w:jc w:val="center"/>
        </w:trPr>
        <w:tc>
          <w:tcPr>
            <w:tcW w:w="79" w:type="pct"/>
            <w:tcBorders>
              <w:top w:val="nil"/>
              <w:left w:val="nil"/>
              <w:bottom w:val="nil"/>
              <w:right w:val="single" w:sz="4" w:space="0" w:color="auto"/>
            </w:tcBorders>
            <w:tcMar>
              <w:top w:w="85" w:type="dxa"/>
              <w:left w:w="108" w:type="dxa"/>
              <w:bottom w:w="85" w:type="dxa"/>
              <w:right w:w="108" w:type="dxa"/>
            </w:tcMar>
          </w:tcPr>
          <w:p w14:paraId="2E028BD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BCA847"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noProof/>
                <w:sz w:val="20"/>
              </w:rPr>
              <w:t>1.5.</w:t>
            </w:r>
            <w:r w:rsidR="00843EBE" w:rsidRPr="00843EBE">
              <w:rPr>
                <w:rFonts w:ascii="Sylfaen" w:hAnsi="Sylfaen"/>
                <w:noProof/>
                <w:sz w:val="20"/>
              </w:rPr>
              <w:tab/>
            </w:r>
            <w:r w:rsidRPr="00403E52">
              <w:rPr>
                <w:rFonts w:ascii="Sylfaen" w:hAnsi="Sylfaen"/>
                <w:noProof/>
                <w:sz w:val="20"/>
              </w:rPr>
              <w:t xml:space="preserve">Էլեկտրոնային փաստաթղթի (տեղեկությունների) ամսաթիվը </w:t>
            </w:r>
            <w:r w:rsidR="00782515">
              <w:rPr>
                <w:rFonts w:ascii="Sylfaen" w:hAnsi="Sylfaen"/>
                <w:noProof/>
                <w:sz w:val="20"/>
              </w:rPr>
              <w:t>եւ</w:t>
            </w:r>
            <w:r w:rsidRPr="00403E52">
              <w:rPr>
                <w:rFonts w:ascii="Sylfaen" w:hAnsi="Sylfaen"/>
                <w:noProof/>
                <w:sz w:val="20"/>
              </w:rPr>
              <w:t xml:space="preserve"> ժամը</w:t>
            </w:r>
          </w:p>
          <w:p w14:paraId="0A908376"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sz w:val="20"/>
              </w:rPr>
              <w:t>(csdo:EDocDateTime)</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100D4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ստեղծման ամսաթիվը </w:t>
            </w:r>
            <w:r w:rsidR="00782515">
              <w:rPr>
                <w:rFonts w:ascii="Sylfaen" w:hAnsi="Sylfaen"/>
                <w:noProof/>
                <w:sz w:val="20"/>
              </w:rPr>
              <w:t>եւ</w:t>
            </w:r>
            <w:r w:rsidRPr="00403E52">
              <w:rPr>
                <w:rFonts w:ascii="Sylfaen" w:hAnsi="Sylfaen"/>
                <w:noProof/>
                <w:sz w:val="20"/>
              </w:rPr>
              <w:t xml:space="preserve"> ժամը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DA14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M.SDE.90002</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4751E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5B1D304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D10FB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BA3B404" w14:textId="77777777" w:rsidTr="00403E52">
        <w:trPr>
          <w:cantSplit/>
          <w:jc w:val="center"/>
        </w:trPr>
        <w:tc>
          <w:tcPr>
            <w:tcW w:w="79" w:type="pct"/>
            <w:tcBorders>
              <w:top w:val="nil"/>
              <w:left w:val="nil"/>
              <w:bottom w:val="nil"/>
              <w:right w:val="single" w:sz="4" w:space="0" w:color="auto"/>
            </w:tcBorders>
            <w:tcMar>
              <w:top w:w="85" w:type="dxa"/>
              <w:left w:w="108" w:type="dxa"/>
              <w:bottom w:w="85" w:type="dxa"/>
              <w:right w:w="108" w:type="dxa"/>
            </w:tcMar>
          </w:tcPr>
          <w:p w14:paraId="13418AE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7B772B"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noProof/>
                <w:sz w:val="20"/>
              </w:rPr>
              <w:t>1.6.</w:t>
            </w:r>
            <w:r w:rsidR="00843EBE" w:rsidRPr="00843EBE">
              <w:rPr>
                <w:rFonts w:ascii="Sylfaen" w:hAnsi="Sylfaen"/>
                <w:noProof/>
                <w:sz w:val="20"/>
              </w:rPr>
              <w:tab/>
            </w:r>
            <w:r w:rsidRPr="00403E52">
              <w:rPr>
                <w:rFonts w:ascii="Sylfaen" w:hAnsi="Sylfaen"/>
                <w:noProof/>
                <w:sz w:val="20"/>
              </w:rPr>
              <w:t>Լեզվի ծածկագիրը</w:t>
            </w:r>
          </w:p>
          <w:p w14:paraId="1F979AFE" w14:textId="77777777" w:rsidR="00236485" w:rsidRPr="00403E52" w:rsidRDefault="00236485" w:rsidP="00843EBE">
            <w:pPr>
              <w:pStyle w:val="a8"/>
              <w:widowControl w:val="0"/>
              <w:tabs>
                <w:tab w:val="left" w:pos="452"/>
              </w:tabs>
              <w:spacing w:after="120" w:line="240" w:lineRule="auto"/>
              <w:jc w:val="left"/>
              <w:rPr>
                <w:rFonts w:ascii="Sylfaen" w:hAnsi="Sylfaen" w:cs="Arial"/>
                <w:sz w:val="20"/>
              </w:rPr>
            </w:pPr>
            <w:r w:rsidRPr="00403E52">
              <w:rPr>
                <w:rFonts w:ascii="Sylfaen" w:hAnsi="Sylfaen"/>
                <w:sz w:val="20"/>
              </w:rPr>
              <w:t>(csdo:LanguageCode)</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21CB1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լեզվի ծածկագրային նշագիրը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7993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M.SDE.00051</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1EE37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csdo:LanguageCodeType (M.SDT.00051)</w:t>
            </w:r>
          </w:p>
          <w:p w14:paraId="1409122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Լեզվի երկտառ ծածկագիրը՝ ISO 639-1-ին համապատասխան:</w:t>
            </w:r>
          </w:p>
          <w:p w14:paraId="3B09B4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62B41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CA9E568" w14:textId="77777777" w:rsidTr="00403E52">
        <w:trPr>
          <w:cantSplit/>
          <w:jc w:val="center"/>
        </w:trPr>
        <w:tc>
          <w:tcPr>
            <w:tcW w:w="1378"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3DD964" w14:textId="77777777" w:rsidR="00236485" w:rsidRPr="00403E52" w:rsidRDefault="00236485" w:rsidP="00843EBE">
            <w:pPr>
              <w:pStyle w:val="a8"/>
              <w:widowControl w:val="0"/>
              <w:tabs>
                <w:tab w:val="left" w:pos="342"/>
              </w:tabs>
              <w:spacing w:after="120" w:line="240" w:lineRule="auto"/>
              <w:jc w:val="left"/>
              <w:rPr>
                <w:rFonts w:ascii="Sylfaen" w:hAnsi="Sylfaen" w:cs="Arial"/>
                <w:sz w:val="20"/>
              </w:rPr>
            </w:pPr>
            <w:r w:rsidRPr="00403E52">
              <w:rPr>
                <w:rFonts w:ascii="Sylfaen" w:hAnsi="Sylfaen"/>
                <w:noProof/>
                <w:sz w:val="20"/>
              </w:rPr>
              <w:lastRenderedPageBreak/>
              <w:t>2.</w:t>
            </w:r>
            <w:r w:rsidR="00843EBE" w:rsidRPr="00843EBE">
              <w:rPr>
                <w:rFonts w:ascii="Sylfaen" w:hAnsi="Sylfaen"/>
                <w:noProof/>
                <w:sz w:val="20"/>
              </w:rPr>
              <w:tab/>
            </w:r>
            <w:r w:rsidRPr="00403E52">
              <w:rPr>
                <w:rFonts w:ascii="Sylfaen" w:hAnsi="Sylfaen"/>
                <w:noProof/>
                <w:sz w:val="20"/>
              </w:rPr>
              <w:t xml:space="preserve">Ամսաթիվը </w:t>
            </w:r>
            <w:r w:rsidR="00782515">
              <w:rPr>
                <w:rFonts w:ascii="Sylfaen" w:hAnsi="Sylfaen"/>
                <w:noProof/>
                <w:sz w:val="20"/>
              </w:rPr>
              <w:t>եւ</w:t>
            </w:r>
            <w:r w:rsidRPr="00403E52">
              <w:rPr>
                <w:rFonts w:ascii="Sylfaen" w:hAnsi="Sylfaen"/>
                <w:noProof/>
                <w:sz w:val="20"/>
              </w:rPr>
              <w:t xml:space="preserve"> ժամը</w:t>
            </w:r>
          </w:p>
          <w:p w14:paraId="59C9A64C" w14:textId="77777777" w:rsidR="00236485" w:rsidRPr="00403E52" w:rsidRDefault="00236485" w:rsidP="00843EBE">
            <w:pPr>
              <w:pStyle w:val="a8"/>
              <w:widowControl w:val="0"/>
              <w:tabs>
                <w:tab w:val="left" w:pos="342"/>
              </w:tabs>
              <w:spacing w:after="120" w:line="240" w:lineRule="auto"/>
              <w:jc w:val="left"/>
              <w:rPr>
                <w:rFonts w:ascii="Sylfaen" w:hAnsi="Sylfaen" w:cs="Arial"/>
                <w:sz w:val="20"/>
              </w:rPr>
            </w:pPr>
            <w:r w:rsidRPr="00403E52">
              <w:rPr>
                <w:rFonts w:ascii="Sylfaen" w:hAnsi="Sylfaen"/>
                <w:sz w:val="20"/>
              </w:rPr>
              <w:t>(csdo:EventDateTime)</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FD8AB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տեղեկությունների մշակումն ավարտելու ամսաթիվը </w:t>
            </w:r>
            <w:r w:rsidR="00782515">
              <w:rPr>
                <w:rFonts w:ascii="Sylfaen" w:hAnsi="Sylfaen"/>
                <w:noProof/>
                <w:sz w:val="20"/>
              </w:rPr>
              <w:t>եւ</w:t>
            </w:r>
            <w:r w:rsidRPr="00403E52">
              <w:rPr>
                <w:rFonts w:ascii="Sylfaen" w:hAnsi="Sylfaen"/>
                <w:noProof/>
                <w:sz w:val="20"/>
              </w:rPr>
              <w:t xml:space="preserve"> ժամը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BECDB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M.SDE.00132</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E7CE42"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bdt:DateTimeType (M.BDT.00006)</w:t>
            </w:r>
          </w:p>
          <w:p w14:paraId="65E0AA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0602E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FBB0B71" w14:textId="77777777" w:rsidTr="00403E52">
        <w:trPr>
          <w:cantSplit/>
          <w:jc w:val="center"/>
        </w:trPr>
        <w:tc>
          <w:tcPr>
            <w:tcW w:w="1378"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D294EE" w14:textId="77777777" w:rsidR="00236485" w:rsidRPr="00403E52" w:rsidRDefault="00236485" w:rsidP="00843EBE">
            <w:pPr>
              <w:pStyle w:val="a8"/>
              <w:widowControl w:val="0"/>
              <w:tabs>
                <w:tab w:val="left" w:pos="342"/>
              </w:tabs>
              <w:spacing w:after="120" w:line="240" w:lineRule="auto"/>
              <w:jc w:val="left"/>
              <w:rPr>
                <w:rFonts w:ascii="Sylfaen" w:hAnsi="Sylfaen" w:cs="Arial"/>
                <w:sz w:val="20"/>
              </w:rPr>
            </w:pPr>
            <w:r w:rsidRPr="00403E52">
              <w:rPr>
                <w:rFonts w:ascii="Sylfaen" w:hAnsi="Sylfaen"/>
                <w:noProof/>
                <w:sz w:val="20"/>
              </w:rPr>
              <w:t>3.</w:t>
            </w:r>
            <w:r w:rsidR="00843EBE" w:rsidRPr="00843EBE">
              <w:rPr>
                <w:rFonts w:ascii="Sylfaen" w:hAnsi="Sylfaen"/>
                <w:noProof/>
                <w:sz w:val="20"/>
              </w:rPr>
              <w:tab/>
            </w:r>
            <w:r w:rsidRPr="00403E52">
              <w:rPr>
                <w:rFonts w:ascii="Sylfaen" w:hAnsi="Sylfaen"/>
                <w:noProof/>
                <w:sz w:val="20"/>
              </w:rPr>
              <w:t>Մշակման արդյունքի ծածկագիրը</w:t>
            </w:r>
          </w:p>
          <w:p w14:paraId="15A8599C" w14:textId="77777777" w:rsidR="00236485" w:rsidRPr="00403E52" w:rsidRDefault="00236485" w:rsidP="00843EBE">
            <w:pPr>
              <w:pStyle w:val="a8"/>
              <w:widowControl w:val="0"/>
              <w:tabs>
                <w:tab w:val="left" w:pos="342"/>
              </w:tabs>
              <w:spacing w:after="120" w:line="240" w:lineRule="auto"/>
              <w:jc w:val="left"/>
              <w:rPr>
                <w:rFonts w:ascii="Sylfaen" w:hAnsi="Sylfaen" w:cs="Arial"/>
                <w:sz w:val="20"/>
              </w:rPr>
            </w:pPr>
            <w:r w:rsidRPr="00403E52">
              <w:rPr>
                <w:rFonts w:ascii="Sylfaen" w:hAnsi="Sylfaen"/>
                <w:sz w:val="20"/>
              </w:rPr>
              <w:t>(csdo:ProcessingResultV2Code)</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8285C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52B71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M.SDE.90014</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462BF1"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csdo:ProcessingResultCodeV2Type (M.SDT.90006)</w:t>
            </w:r>
          </w:p>
          <w:p w14:paraId="6710A6C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Ծածկագրի արժեքը՝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մշակման արդյունքների տեղեկագրքին համապատասխան</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DBCFA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B06480C" w14:textId="77777777" w:rsidTr="00403E52">
        <w:trPr>
          <w:cantSplit/>
          <w:jc w:val="center"/>
        </w:trPr>
        <w:tc>
          <w:tcPr>
            <w:tcW w:w="1378"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B2E7F6" w14:textId="77777777" w:rsidR="00236485" w:rsidRPr="00403E52" w:rsidRDefault="00236485" w:rsidP="00843EBE">
            <w:pPr>
              <w:pStyle w:val="a8"/>
              <w:widowControl w:val="0"/>
              <w:tabs>
                <w:tab w:val="left" w:pos="342"/>
              </w:tabs>
              <w:spacing w:after="120" w:line="240" w:lineRule="auto"/>
              <w:jc w:val="left"/>
              <w:rPr>
                <w:rFonts w:ascii="Sylfaen" w:hAnsi="Sylfaen" w:cs="Arial"/>
                <w:sz w:val="20"/>
              </w:rPr>
            </w:pPr>
            <w:r w:rsidRPr="00403E52">
              <w:rPr>
                <w:rFonts w:ascii="Sylfaen" w:hAnsi="Sylfaen"/>
                <w:noProof/>
                <w:sz w:val="20"/>
              </w:rPr>
              <w:t>4.</w:t>
            </w:r>
            <w:r w:rsidR="00843EBE" w:rsidRPr="00843EBE">
              <w:rPr>
                <w:rFonts w:ascii="Sylfaen" w:hAnsi="Sylfaen"/>
                <w:noProof/>
                <w:sz w:val="20"/>
              </w:rPr>
              <w:tab/>
            </w:r>
            <w:r w:rsidRPr="00403E52">
              <w:rPr>
                <w:rFonts w:ascii="Sylfaen" w:hAnsi="Sylfaen"/>
                <w:noProof/>
                <w:sz w:val="20"/>
              </w:rPr>
              <w:t>Նկարագրությունը</w:t>
            </w:r>
          </w:p>
          <w:p w14:paraId="7B799038" w14:textId="77777777" w:rsidR="00236485" w:rsidRPr="00403E52" w:rsidRDefault="00236485" w:rsidP="00843EBE">
            <w:pPr>
              <w:pStyle w:val="a8"/>
              <w:widowControl w:val="0"/>
              <w:tabs>
                <w:tab w:val="left" w:pos="342"/>
              </w:tabs>
              <w:spacing w:after="120" w:line="240" w:lineRule="auto"/>
              <w:jc w:val="left"/>
              <w:rPr>
                <w:rFonts w:ascii="Sylfaen" w:hAnsi="Sylfaen" w:cs="Arial"/>
                <w:sz w:val="20"/>
              </w:rPr>
            </w:pPr>
            <w:r w:rsidRPr="00403E52">
              <w:rPr>
                <w:rFonts w:ascii="Sylfaen" w:hAnsi="Sylfaen"/>
                <w:sz w:val="20"/>
              </w:rPr>
              <w:t>(csdo:DescriptionText)</w:t>
            </w:r>
          </w:p>
        </w:tc>
        <w:tc>
          <w:tcPr>
            <w:tcW w:w="12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9EBB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տեղեկությունների մշակման արդյունքի նկարագրությունն ազատ ձ</w:t>
            </w:r>
            <w:r w:rsidR="00782515">
              <w:rPr>
                <w:rFonts w:ascii="Sylfaen" w:hAnsi="Sylfaen"/>
                <w:noProof/>
                <w:sz w:val="20"/>
              </w:rPr>
              <w:t>եւ</w:t>
            </w:r>
            <w:r w:rsidRPr="00403E52">
              <w:rPr>
                <w:rFonts w:ascii="Sylfaen" w:hAnsi="Sylfaen"/>
                <w:noProof/>
                <w:sz w:val="20"/>
              </w:rPr>
              <w:t>ով</w:t>
            </w:r>
          </w:p>
        </w:tc>
        <w:tc>
          <w:tcPr>
            <w:tcW w:w="7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9DC3E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29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705DB6"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csdo:Text4000Type (M.SDT.00088)</w:t>
            </w:r>
          </w:p>
          <w:p w14:paraId="5DC805A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տողը:</w:t>
            </w:r>
          </w:p>
          <w:p w14:paraId="5D8DBF2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1EAC25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3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2F2E0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bl>
    <w:p w14:paraId="5B06A4FD" w14:textId="77777777" w:rsidR="00236485" w:rsidRPr="00236485" w:rsidRDefault="00236485" w:rsidP="00DB3188">
      <w:pPr>
        <w:pStyle w:val="a6"/>
        <w:widowControl w:val="0"/>
        <w:spacing w:after="160"/>
        <w:rPr>
          <w:rFonts w:ascii="Sylfaen" w:hAnsi="Sylfaen"/>
          <w:sz w:val="24"/>
          <w:lang w:val="en-US"/>
        </w:rPr>
      </w:pPr>
    </w:p>
    <w:p w14:paraId="28F45355" w14:textId="77777777" w:rsidR="00236485" w:rsidRPr="00236485" w:rsidRDefault="00236485" w:rsidP="00DB3188">
      <w:pPr>
        <w:widowControl w:val="0"/>
        <w:spacing w:after="160" w:line="360" w:lineRule="auto"/>
        <w:rPr>
          <w:rFonts w:ascii="Sylfaen" w:hAnsi="Sylfaen"/>
          <w:sz w:val="24"/>
          <w:szCs w:val="24"/>
          <w:lang w:val="en-US"/>
        </w:rPr>
        <w:sectPr w:rsidR="00236485" w:rsidRPr="00236485" w:rsidSect="00051994">
          <w:pgSz w:w="16840" w:h="11907" w:orient="landscape"/>
          <w:pgMar w:top="1418" w:right="1418" w:bottom="1418" w:left="1418" w:header="709" w:footer="587" w:gutter="0"/>
          <w:cols w:space="720"/>
        </w:sectPr>
      </w:pPr>
    </w:p>
    <w:p w14:paraId="402D9A0D" w14:textId="77777777" w:rsidR="00236485" w:rsidRPr="00236485" w:rsidRDefault="00236485" w:rsidP="00843EBE">
      <w:pPr>
        <w:pStyle w:val="af1"/>
        <w:widowControl w:val="0"/>
        <w:tabs>
          <w:tab w:val="left" w:pos="1134"/>
        </w:tabs>
        <w:spacing w:after="160"/>
        <w:ind w:firstLine="567"/>
        <w:outlineLvl w:val="9"/>
        <w:rPr>
          <w:rFonts w:ascii="Sylfaen" w:hAnsi="Sylfaen"/>
          <w:sz w:val="24"/>
        </w:rPr>
      </w:pPr>
      <w:r w:rsidRPr="00236485">
        <w:rPr>
          <w:rFonts w:ascii="Sylfaen" w:hAnsi="Sylfaen"/>
          <w:sz w:val="24"/>
        </w:rPr>
        <w:lastRenderedPageBreak/>
        <w:t>13.</w:t>
      </w:r>
      <w:r w:rsidR="00843EBE">
        <w:rPr>
          <w:rFonts w:ascii="Sylfaen" w:hAnsi="Sylfaen"/>
          <w:sz w:val="24"/>
          <w:lang w:val="en-US"/>
        </w:rPr>
        <w:tab/>
      </w:r>
      <w:r w:rsidRPr="00236485">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307BCB13" w14:textId="77777777" w:rsidR="00403E52" w:rsidRDefault="00403E52" w:rsidP="00DB3188">
      <w:pPr>
        <w:pStyle w:val="af4"/>
        <w:keepNext w:val="0"/>
        <w:keepLines w:val="0"/>
        <w:widowControl w:val="0"/>
        <w:spacing w:before="0" w:after="160" w:line="360" w:lineRule="auto"/>
        <w:rPr>
          <w:rFonts w:ascii="Sylfaen" w:hAnsi="Sylfaen"/>
          <w:sz w:val="24"/>
          <w:lang w:val="en-US"/>
        </w:rPr>
      </w:pPr>
    </w:p>
    <w:p w14:paraId="182A7664"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5</w:t>
      </w:r>
    </w:p>
    <w:p w14:paraId="300C8FAE"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729"/>
        <w:gridCol w:w="6060"/>
      </w:tblGrid>
      <w:tr w:rsidR="00236485" w:rsidRPr="00403E52" w14:paraId="7E1CBDEA" w14:textId="77777777" w:rsidTr="00403E52">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F0C646"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Համարը՝ ը/կ</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F350E1"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72C5D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Նկարագրությունը</w:t>
            </w:r>
          </w:p>
        </w:tc>
      </w:tr>
      <w:tr w:rsidR="00236485" w:rsidRPr="00403E52" w14:paraId="66464B33" w14:textId="77777777" w:rsidTr="00403E52">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FAEC11B"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E32EF7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3198D15"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r>
      <w:tr w:rsidR="00236485" w:rsidRPr="00403E52" w14:paraId="647302EA"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BFC4EF"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F2E3C3"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1868A3"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ընդհանուր ռեսուրսի արդիականացման վիճակ</w:t>
            </w:r>
          </w:p>
        </w:tc>
      </w:tr>
      <w:tr w:rsidR="00236485" w:rsidRPr="00403E52" w14:paraId="7449F159"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43B2B6"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2BB294"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6EB607"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R.007</w:t>
            </w:r>
          </w:p>
        </w:tc>
      </w:tr>
      <w:tr w:rsidR="00236485" w:rsidRPr="00403E52" w14:paraId="322FA0FB"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CD61F"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6F4798"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1A4E03"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Y.Y.Y</w:t>
            </w:r>
          </w:p>
        </w:tc>
      </w:tr>
      <w:tr w:rsidR="00236485" w:rsidRPr="00403E52" w14:paraId="3C30358F"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3F997E"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4</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F06E95"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CF34FB"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տեղեկություններ ընդհանուր ռեսուրսի արդիականացման համար</w:t>
            </w:r>
          </w:p>
        </w:tc>
      </w:tr>
      <w:tr w:rsidR="00236485" w:rsidRPr="00403E52" w14:paraId="3A096419"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83878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5</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F2A140"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210D56"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 xml:space="preserve">օգտագործվում է ընդհանուր ռեսուրսի թարմացման ամսաթվի </w:t>
            </w:r>
            <w:r w:rsidR="00782515">
              <w:rPr>
                <w:rFonts w:ascii="Sylfaen" w:hAnsi="Sylfaen"/>
                <w:noProof/>
                <w:sz w:val="20"/>
                <w:szCs w:val="24"/>
              </w:rPr>
              <w:t>եւ</w:t>
            </w:r>
            <w:r w:rsidRPr="00403E52">
              <w:rPr>
                <w:rFonts w:ascii="Sylfaen" w:hAnsi="Sylfaen"/>
                <w:noProof/>
                <w:sz w:val="20"/>
                <w:szCs w:val="24"/>
              </w:rPr>
              <w:t xml:space="preserve"> ժամի հարցման </w:t>
            </w:r>
            <w:r w:rsidR="00782515">
              <w:rPr>
                <w:rFonts w:ascii="Sylfaen" w:hAnsi="Sylfaen"/>
                <w:noProof/>
                <w:sz w:val="20"/>
                <w:szCs w:val="24"/>
              </w:rPr>
              <w:t>եւ</w:t>
            </w:r>
            <w:r w:rsidRPr="00403E52">
              <w:rPr>
                <w:rFonts w:ascii="Sylfaen" w:hAnsi="Sylfaen"/>
                <w:noProof/>
                <w:sz w:val="20"/>
                <w:szCs w:val="24"/>
              </w:rPr>
              <w:t xml:space="preserve"> այդ հարցման պատասխանի համար, ինչպես նա</w:t>
            </w:r>
            <w:r w:rsidR="00782515">
              <w:rPr>
                <w:rFonts w:ascii="Sylfaen" w:hAnsi="Sylfaen"/>
                <w:noProof/>
                <w:sz w:val="20"/>
                <w:szCs w:val="24"/>
              </w:rPr>
              <w:t>եւ</w:t>
            </w:r>
            <w:r w:rsidRPr="00403E52">
              <w:rPr>
                <w:rFonts w:ascii="Sylfaen" w:hAnsi="Sylfaen"/>
                <w:noProof/>
                <w:sz w:val="20"/>
                <w:szCs w:val="24"/>
              </w:rPr>
              <w:t xml:space="preserve"> ընդհանուր ռեսուրսից արդիական կամ ամբողջական (փոփոխված, թարմացված) տեղեկությունների հարցման համար</w:t>
            </w:r>
          </w:p>
        </w:tc>
      </w:tr>
      <w:tr w:rsidR="00236485" w:rsidRPr="00403E52" w14:paraId="5EE64048"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51F458"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6</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177E9B"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60C159"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urn:EEC:R:ResourceStatusDetails:vY.Y.Y</w:t>
            </w:r>
          </w:p>
        </w:tc>
      </w:tr>
      <w:tr w:rsidR="00236485" w:rsidRPr="00403E52" w14:paraId="2AD55027"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3CF8E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7</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257B3A"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53A96"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ResourceStatusDetails</w:t>
            </w:r>
          </w:p>
        </w:tc>
      </w:tr>
      <w:tr w:rsidR="00236485" w:rsidRPr="00403E52" w14:paraId="37E007DF"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70C2D5"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8</w:t>
            </w:r>
          </w:p>
        </w:tc>
        <w:tc>
          <w:tcPr>
            <w:tcW w:w="27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EF36FB"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սխեմայի ֆայլի 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1CE73D"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EEC_R_ResourceStatusDetails_vY.Y.Y.xsd</w:t>
            </w:r>
          </w:p>
        </w:tc>
      </w:tr>
    </w:tbl>
    <w:p w14:paraId="289AC164" w14:textId="77777777" w:rsidR="00403E52" w:rsidRDefault="00403E52" w:rsidP="00DB3188">
      <w:pPr>
        <w:pStyle w:val="a6"/>
        <w:widowControl w:val="0"/>
        <w:spacing w:after="160"/>
        <w:ind w:firstLine="567"/>
        <w:rPr>
          <w:rFonts w:ascii="Sylfaen" w:hAnsi="Sylfaen"/>
          <w:sz w:val="24"/>
          <w:lang w:val="en-US"/>
        </w:rPr>
      </w:pPr>
    </w:p>
    <w:p w14:paraId="53F9E8D3"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w:t>
      </w:r>
      <w:r w:rsidRPr="00236485">
        <w:rPr>
          <w:rFonts w:ascii="Sylfaen" w:hAnsi="Sylfaen"/>
          <w:sz w:val="24"/>
        </w:rPr>
        <w:lastRenderedPageBreak/>
        <w:t>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3565DC24" w14:textId="77777777" w:rsidR="00236485" w:rsidRPr="00236485" w:rsidRDefault="00236485" w:rsidP="00843EBE">
      <w:pPr>
        <w:pStyle w:val="a6"/>
        <w:widowControl w:val="0"/>
        <w:tabs>
          <w:tab w:val="left" w:pos="1134"/>
        </w:tabs>
        <w:spacing w:after="160"/>
        <w:ind w:firstLine="567"/>
        <w:rPr>
          <w:rFonts w:ascii="Sylfaen" w:hAnsi="Sylfaen"/>
          <w:sz w:val="24"/>
        </w:rPr>
      </w:pPr>
      <w:r w:rsidRPr="00236485">
        <w:rPr>
          <w:rFonts w:ascii="Sylfaen" w:hAnsi="Sylfaen"/>
          <w:noProof/>
          <w:sz w:val="24"/>
        </w:rPr>
        <w:t>14.</w:t>
      </w:r>
      <w:r w:rsidR="00843EBE" w:rsidRPr="00843EBE">
        <w:rPr>
          <w:rFonts w:ascii="Sylfaen" w:hAnsi="Sylfaen"/>
          <w:noProof/>
          <w:sz w:val="24"/>
        </w:rPr>
        <w:tab/>
      </w:r>
      <w:r w:rsidRPr="00236485">
        <w:rPr>
          <w:rFonts w:ascii="Sylfaen" w:hAnsi="Sylfaen"/>
          <w:noProof/>
          <w:sz w:val="24"/>
        </w:rPr>
        <w:t>Ներմուծվող անվանումների տարածությունները բերված են 6-րդ աղյուսակում:</w:t>
      </w:r>
    </w:p>
    <w:p w14:paraId="1FBB23BA" w14:textId="77777777" w:rsidR="00403E52" w:rsidRPr="00511581" w:rsidRDefault="00403E52" w:rsidP="00DB3188">
      <w:pPr>
        <w:pStyle w:val="af4"/>
        <w:keepNext w:val="0"/>
        <w:keepLines w:val="0"/>
        <w:widowControl w:val="0"/>
        <w:spacing w:before="0" w:after="160" w:line="360" w:lineRule="auto"/>
        <w:rPr>
          <w:rFonts w:ascii="Sylfaen" w:hAnsi="Sylfaen"/>
          <w:sz w:val="24"/>
        </w:rPr>
      </w:pPr>
    </w:p>
    <w:p w14:paraId="69565775"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6</w:t>
      </w:r>
    </w:p>
    <w:p w14:paraId="306608E2"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Ներմուծվող անվանումների տարածությունները</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8"/>
        <w:gridCol w:w="6008"/>
        <w:gridCol w:w="2214"/>
      </w:tblGrid>
      <w:tr w:rsidR="00236485" w:rsidRPr="00403E52" w14:paraId="40481A5E" w14:textId="77777777" w:rsidTr="00403E52">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6F96B9"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Համարը՝ ը/կ</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F62221"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882D8B"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Նախածանցը</w:t>
            </w:r>
          </w:p>
        </w:tc>
      </w:tr>
      <w:tr w:rsidR="00236485" w:rsidRPr="00403E52" w14:paraId="4F6B95A2" w14:textId="77777777" w:rsidTr="00403E52">
        <w:trPr>
          <w:tblHeade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9285F11"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CD3DDA1"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6EA23C9" w14:textId="77777777" w:rsidR="00236485" w:rsidRPr="00403E52" w:rsidRDefault="00236485" w:rsidP="00A97893">
            <w:pPr>
              <w:pStyle w:val="aa"/>
              <w:keepNext w:val="0"/>
              <w:keepLines w:val="0"/>
              <w:widowControl w:val="0"/>
              <w:spacing w:after="120"/>
              <w:rPr>
                <w:rFonts w:ascii="Sylfaen" w:hAnsi="Sylfaen"/>
                <w:sz w:val="20"/>
              </w:rPr>
            </w:pPr>
            <w:r w:rsidRPr="00403E52">
              <w:rPr>
                <w:rFonts w:ascii="Sylfaen" w:hAnsi="Sylfaen"/>
                <w:sz w:val="20"/>
              </w:rPr>
              <w:t>3</w:t>
            </w:r>
          </w:p>
        </w:tc>
      </w:tr>
      <w:tr w:rsidR="00236485" w:rsidRPr="00403E52" w14:paraId="449CD21B" w14:textId="77777777" w:rsidTr="00403E52">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5849DB"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1</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1646E0"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A9E401" w14:textId="77777777" w:rsidR="00236485" w:rsidRPr="00403E52" w:rsidRDefault="00236485" w:rsidP="00A97893">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ccdo</w:t>
            </w:r>
          </w:p>
        </w:tc>
      </w:tr>
      <w:tr w:rsidR="00236485" w:rsidRPr="00403E52" w14:paraId="04A6EAD3" w14:textId="77777777" w:rsidTr="00403E52">
        <w:trPr>
          <w:jc w:val="center"/>
        </w:trPr>
        <w:tc>
          <w:tcPr>
            <w:tcW w:w="113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35242F"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2</w:t>
            </w:r>
          </w:p>
        </w:tc>
        <w:tc>
          <w:tcPr>
            <w:tcW w:w="60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B9F8C3"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893AF1" w14:textId="77777777" w:rsidR="00236485" w:rsidRPr="00403E52" w:rsidRDefault="00236485" w:rsidP="00A97893">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csdo</w:t>
            </w:r>
          </w:p>
        </w:tc>
      </w:tr>
    </w:tbl>
    <w:p w14:paraId="128B47C5" w14:textId="77777777" w:rsidR="00843EBE" w:rsidRDefault="00843EBE" w:rsidP="00DB3188">
      <w:pPr>
        <w:pStyle w:val="a6"/>
        <w:widowControl w:val="0"/>
        <w:spacing w:after="160"/>
        <w:rPr>
          <w:rFonts w:ascii="Sylfaen" w:hAnsi="Sylfaen"/>
          <w:sz w:val="24"/>
          <w:lang w:val="en-US"/>
        </w:rPr>
      </w:pPr>
    </w:p>
    <w:p w14:paraId="044CFD01"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892B7D4" w14:textId="77777777" w:rsidR="00236485" w:rsidRPr="00236485" w:rsidRDefault="00236485" w:rsidP="00843EBE">
      <w:pPr>
        <w:pStyle w:val="a6"/>
        <w:widowControl w:val="0"/>
        <w:tabs>
          <w:tab w:val="left" w:pos="1134"/>
        </w:tabs>
        <w:spacing w:after="160"/>
        <w:ind w:firstLine="567"/>
        <w:rPr>
          <w:rFonts w:ascii="Sylfaen" w:hAnsi="Sylfaen"/>
          <w:sz w:val="24"/>
        </w:rPr>
      </w:pPr>
      <w:r w:rsidRPr="00236485">
        <w:rPr>
          <w:rFonts w:ascii="Sylfaen" w:hAnsi="Sylfaen"/>
          <w:noProof/>
          <w:sz w:val="24"/>
        </w:rPr>
        <w:t>15.</w:t>
      </w:r>
      <w:r w:rsidR="00843EBE" w:rsidRPr="00843EBE">
        <w:rPr>
          <w:rFonts w:ascii="Sylfaen" w:hAnsi="Sylfaen"/>
          <w:noProof/>
          <w:sz w:val="24"/>
        </w:rPr>
        <w:tab/>
      </w:r>
      <w:r w:rsidRPr="00236485">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4FA2F6CA" w14:textId="77777777" w:rsidR="00236485" w:rsidRPr="00236485" w:rsidRDefault="00236485" w:rsidP="00DB3188">
      <w:pPr>
        <w:pStyle w:val="a6"/>
        <w:widowControl w:val="0"/>
        <w:spacing w:after="160"/>
        <w:ind w:firstLine="567"/>
        <w:rPr>
          <w:rFonts w:ascii="Sylfaen" w:hAnsi="Sylfaen"/>
          <w:sz w:val="24"/>
        </w:rPr>
      </w:pPr>
    </w:p>
    <w:p w14:paraId="39E274C1"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1907" w:h="16840" w:orient="landscape"/>
          <w:pgMar w:top="1418" w:right="1418" w:bottom="1418" w:left="1418" w:header="709" w:footer="683" w:gutter="0"/>
          <w:cols w:space="720"/>
        </w:sectPr>
      </w:pPr>
    </w:p>
    <w:p w14:paraId="3FA5F3FE"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7</w:t>
      </w:r>
    </w:p>
    <w:p w14:paraId="5C8E35FB"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W w:w="14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4"/>
        <w:gridCol w:w="3582"/>
        <w:gridCol w:w="2326"/>
        <w:gridCol w:w="3918"/>
        <w:gridCol w:w="814"/>
      </w:tblGrid>
      <w:tr w:rsidR="00236485" w:rsidRPr="00403E52" w14:paraId="1DF32E32" w14:textId="77777777" w:rsidTr="00403E52">
        <w:trPr>
          <w:tblHeader/>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B9CECD"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անվանումը</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3F688A"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նկարագրությունը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9A3658"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Նույնականացուցիչը</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23C15B"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Տվյալների տիպը</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BDB5C6"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Բազմ.</w:t>
            </w:r>
          </w:p>
        </w:tc>
      </w:tr>
      <w:tr w:rsidR="00236485" w:rsidRPr="00403E52" w14:paraId="463710A2" w14:textId="77777777" w:rsidTr="00403E52">
        <w:trPr>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3FEFA9" w14:textId="77777777" w:rsidR="00236485" w:rsidRPr="00403E52" w:rsidRDefault="00236485" w:rsidP="00843EBE">
            <w:pPr>
              <w:pStyle w:val="a8"/>
              <w:widowControl w:val="0"/>
              <w:tabs>
                <w:tab w:val="left" w:pos="410"/>
              </w:tabs>
              <w:spacing w:after="120" w:line="240" w:lineRule="auto"/>
              <w:jc w:val="left"/>
              <w:rPr>
                <w:rFonts w:ascii="Sylfaen" w:hAnsi="Sylfaen" w:cs="Arial"/>
                <w:sz w:val="20"/>
              </w:rPr>
            </w:pPr>
            <w:r w:rsidRPr="00403E52">
              <w:rPr>
                <w:rFonts w:ascii="Sylfaen" w:hAnsi="Sylfaen"/>
                <w:noProof/>
                <w:sz w:val="20"/>
              </w:rPr>
              <w:t>1.</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վերնագիրը</w:t>
            </w:r>
          </w:p>
          <w:p w14:paraId="50D9E26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(ccdo:EDocHeader)</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CFC2F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տեխնոլոգիական վավերապայմանների ամբողջությունը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76678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M.CDE.90001</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6D6C13"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ccdo:EDocHeaderType (M.CDT.90001)</w:t>
            </w:r>
          </w:p>
          <w:p w14:paraId="4FD7CED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2637C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198F6B5"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4985DEE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C646A0" w14:textId="77777777" w:rsidR="00236485" w:rsidRPr="00403E52" w:rsidRDefault="00236485" w:rsidP="00843EBE">
            <w:pPr>
              <w:pStyle w:val="a8"/>
              <w:widowControl w:val="0"/>
              <w:tabs>
                <w:tab w:val="left" w:pos="450"/>
              </w:tabs>
              <w:spacing w:after="120" w:line="240" w:lineRule="auto"/>
              <w:jc w:val="left"/>
              <w:rPr>
                <w:rFonts w:ascii="Sylfaen" w:hAnsi="Sylfaen" w:cs="Arial"/>
                <w:sz w:val="20"/>
              </w:rPr>
            </w:pPr>
            <w:r w:rsidRPr="00403E52">
              <w:rPr>
                <w:rFonts w:ascii="Sylfaen" w:hAnsi="Sylfaen"/>
                <w:noProof/>
                <w:sz w:val="20"/>
              </w:rPr>
              <w:t>1.1.</w:t>
            </w:r>
            <w:r w:rsidR="00843EBE" w:rsidRPr="00843EBE">
              <w:rPr>
                <w:rFonts w:ascii="Sylfaen" w:hAnsi="Sylfaen"/>
                <w:noProof/>
                <w:sz w:val="20"/>
              </w:rPr>
              <w:tab/>
            </w:r>
            <w:r w:rsidRPr="00403E52">
              <w:rPr>
                <w:rFonts w:ascii="Sylfaen" w:hAnsi="Sylfaen"/>
                <w:noProof/>
                <w:sz w:val="20"/>
              </w:rPr>
              <w:t>Ընդհանուր գործընթացի հաղորդագրության ծածկագիրը</w:t>
            </w:r>
          </w:p>
          <w:p w14:paraId="64902CC2" w14:textId="77777777" w:rsidR="00236485" w:rsidRPr="00403E52" w:rsidRDefault="00236485" w:rsidP="00843EBE">
            <w:pPr>
              <w:pStyle w:val="a8"/>
              <w:widowControl w:val="0"/>
              <w:tabs>
                <w:tab w:val="left" w:pos="450"/>
              </w:tabs>
              <w:spacing w:after="120" w:line="240" w:lineRule="auto"/>
              <w:jc w:val="left"/>
              <w:rPr>
                <w:rFonts w:ascii="Sylfaen" w:hAnsi="Sylfaen" w:cs="Arial"/>
                <w:sz w:val="20"/>
              </w:rPr>
            </w:pPr>
            <w:r w:rsidRPr="00403E52">
              <w:rPr>
                <w:rFonts w:ascii="Sylfaen" w:hAnsi="Sylfaen"/>
                <w:sz w:val="20"/>
              </w:rPr>
              <w:t>(csdo։InfEnvelopeCode)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11F7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գործընթացի հաղորդագրության ծածկագրային նշագիրը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3DA3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M.SDE.90010</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BFD40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csdo:InfEnvelopeCodeType (M.SDT.90004)</w:t>
            </w:r>
          </w:p>
          <w:p w14:paraId="5336750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Տեղեկատվական փոխգործակցության կանոնակարգին համապատասխան:</w:t>
            </w:r>
          </w:p>
          <w:p w14:paraId="6B3354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P\.[A-Z]{2}\.[0-9]{2}\.MSG\.[0-9]{3}</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2B278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5503ED5"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543D573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47D489" w14:textId="77777777" w:rsidR="00236485" w:rsidRPr="00403E52" w:rsidRDefault="00236485" w:rsidP="00843EBE">
            <w:pPr>
              <w:pStyle w:val="a8"/>
              <w:widowControl w:val="0"/>
              <w:tabs>
                <w:tab w:val="left" w:pos="450"/>
              </w:tabs>
              <w:spacing w:after="120" w:line="240" w:lineRule="auto"/>
              <w:jc w:val="left"/>
              <w:rPr>
                <w:rFonts w:ascii="Sylfaen" w:hAnsi="Sylfaen" w:cs="Arial"/>
                <w:sz w:val="20"/>
              </w:rPr>
            </w:pPr>
            <w:r w:rsidRPr="00403E52">
              <w:rPr>
                <w:rFonts w:ascii="Sylfaen" w:hAnsi="Sylfaen"/>
                <w:noProof/>
                <w:sz w:val="20"/>
              </w:rPr>
              <w:t>1.2.</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ծածկագիրը</w:t>
            </w:r>
          </w:p>
          <w:p w14:paraId="6EB179C3" w14:textId="77777777" w:rsidR="00236485" w:rsidRPr="00403E52" w:rsidRDefault="00236485" w:rsidP="00843EBE">
            <w:pPr>
              <w:pStyle w:val="a8"/>
              <w:widowControl w:val="0"/>
              <w:tabs>
                <w:tab w:val="left" w:pos="450"/>
              </w:tabs>
              <w:spacing w:after="120" w:line="240" w:lineRule="auto"/>
              <w:jc w:val="left"/>
              <w:rPr>
                <w:rFonts w:ascii="Sylfaen" w:hAnsi="Sylfaen" w:cs="Arial"/>
                <w:sz w:val="20"/>
              </w:rPr>
            </w:pPr>
            <w:r w:rsidRPr="00403E52">
              <w:rPr>
                <w:rFonts w:ascii="Sylfaen" w:hAnsi="Sylfaen"/>
                <w:sz w:val="20"/>
              </w:rPr>
              <w:t>(csdo:EDocCode)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99208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ծածկագրային նշագիրը՝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82C5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M.SDE.90001</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CD3E1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csdo:EDocCodeType (M.SDT.90001)</w:t>
            </w:r>
          </w:p>
          <w:p w14:paraId="65D2BF5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Ծածկագրի արժեքը՝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p w14:paraId="6103F4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R(\.[A-Z]{2}\.[A-Z]{2}\.[0-9]{2})?\.[0-9]{3}</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BC492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BC2EF49"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1287320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97A078"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noProof/>
                <w:sz w:val="20"/>
              </w:rPr>
              <w:t>1.3.</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նույնականացուցիչը</w:t>
            </w:r>
          </w:p>
          <w:p w14:paraId="3EF3F895"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sz w:val="20"/>
              </w:rPr>
              <w:t>(csdo:EDocId)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942F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փաստաթուղթը (տեղեկությունները) միանշանակ նույնականացնող պայմանանշանների տողը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F1936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M.SDE.90007</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B1E74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1102ACD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2EACAA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22B69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4118744"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20627AB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0B9FD7"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noProof/>
                <w:sz w:val="20"/>
              </w:rPr>
              <w:t>1.4.</w:t>
            </w:r>
            <w:r w:rsidR="00843EBE" w:rsidRPr="00843EBE">
              <w:rPr>
                <w:rFonts w:ascii="Sylfaen" w:hAnsi="Sylfaen"/>
                <w:noProof/>
                <w:sz w:val="20"/>
              </w:rPr>
              <w:tab/>
            </w:r>
            <w:r w:rsidRPr="00403E52">
              <w:rPr>
                <w:rFonts w:ascii="Sylfaen" w:hAnsi="Sylfaen"/>
                <w:noProof/>
                <w:sz w:val="20"/>
              </w:rPr>
              <w:t>Սկզբնական էլեկտրոնային փաստաթղթի (տեղեկությունների) նույնականացուցիչը</w:t>
            </w:r>
          </w:p>
          <w:p w14:paraId="41FFEC9F"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sz w:val="20"/>
              </w:rPr>
              <w:t>(csdo:EDocRefId)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2570C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64FE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M.SDE.90008</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78DE4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69F4AF1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6AED3E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90E79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0DF41BA"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7F7EF56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991EA6"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noProof/>
                <w:sz w:val="20"/>
              </w:rPr>
              <w:t>1.5.</w:t>
            </w:r>
            <w:r w:rsidR="00843EBE" w:rsidRPr="00843EBE">
              <w:rPr>
                <w:rFonts w:ascii="Sylfaen" w:hAnsi="Sylfaen"/>
                <w:noProof/>
                <w:sz w:val="20"/>
              </w:rPr>
              <w:tab/>
            </w:r>
            <w:r w:rsidRPr="00403E52">
              <w:rPr>
                <w:rFonts w:ascii="Sylfaen" w:hAnsi="Sylfaen"/>
                <w:noProof/>
                <w:sz w:val="20"/>
              </w:rPr>
              <w:t xml:space="preserve">Էլեկտրոնային փաստաթղթի (տեղեկությունների) ամսաթիվը </w:t>
            </w:r>
            <w:r w:rsidR="00782515">
              <w:rPr>
                <w:rFonts w:ascii="Sylfaen" w:hAnsi="Sylfaen"/>
                <w:noProof/>
                <w:sz w:val="20"/>
              </w:rPr>
              <w:t>եւ</w:t>
            </w:r>
            <w:r w:rsidRPr="00403E52">
              <w:rPr>
                <w:rFonts w:ascii="Sylfaen" w:hAnsi="Sylfaen"/>
                <w:noProof/>
                <w:sz w:val="20"/>
              </w:rPr>
              <w:t xml:space="preserve"> ժամը</w:t>
            </w:r>
          </w:p>
          <w:p w14:paraId="4139A2FE"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sz w:val="20"/>
              </w:rPr>
              <w:t>(csdo:EDocDateTime)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2EB8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ստեղծման ամսաթիվը </w:t>
            </w:r>
            <w:r w:rsidR="00782515">
              <w:rPr>
                <w:rFonts w:ascii="Sylfaen" w:hAnsi="Sylfaen"/>
                <w:noProof/>
                <w:sz w:val="20"/>
              </w:rPr>
              <w:t>եւ</w:t>
            </w:r>
            <w:r w:rsidRPr="00403E52">
              <w:rPr>
                <w:rFonts w:ascii="Sylfaen" w:hAnsi="Sylfaen"/>
                <w:noProof/>
                <w:sz w:val="20"/>
              </w:rPr>
              <w:t xml:space="preserve"> ժամը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5D52C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M.SDE.90002</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3D2C0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1ACEE7E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A451B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3CA5241"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1FE9668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0ED003"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noProof/>
                <w:sz w:val="20"/>
              </w:rPr>
              <w:t>1.6.</w:t>
            </w:r>
            <w:r w:rsidR="00843EBE" w:rsidRPr="00843EBE">
              <w:rPr>
                <w:rFonts w:ascii="Sylfaen" w:hAnsi="Sylfaen"/>
                <w:noProof/>
                <w:sz w:val="20"/>
              </w:rPr>
              <w:tab/>
            </w:r>
            <w:r w:rsidRPr="00403E52">
              <w:rPr>
                <w:rFonts w:ascii="Sylfaen" w:hAnsi="Sylfaen"/>
                <w:noProof/>
                <w:sz w:val="20"/>
              </w:rPr>
              <w:t>Լեզվի ծածկագիրը</w:t>
            </w:r>
          </w:p>
          <w:p w14:paraId="4B4ED8CF" w14:textId="77777777" w:rsidR="00236485" w:rsidRPr="00403E52" w:rsidRDefault="00236485" w:rsidP="00843EBE">
            <w:pPr>
              <w:pStyle w:val="a8"/>
              <w:widowControl w:val="0"/>
              <w:tabs>
                <w:tab w:val="left" w:pos="496"/>
              </w:tabs>
              <w:spacing w:after="120" w:line="240" w:lineRule="auto"/>
              <w:jc w:val="left"/>
              <w:rPr>
                <w:rFonts w:ascii="Sylfaen" w:hAnsi="Sylfaen" w:cs="Arial"/>
                <w:sz w:val="20"/>
              </w:rPr>
            </w:pPr>
            <w:r w:rsidRPr="00403E52">
              <w:rPr>
                <w:rFonts w:ascii="Sylfaen" w:hAnsi="Sylfaen"/>
                <w:sz w:val="20"/>
              </w:rPr>
              <w:t>(csdo:LanguageCode)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E04F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լեզվի ծածկագրային նշագիրը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4CF9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M.SDE.00051</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16411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csdo:LanguageCodeType (M.SDT.00051)</w:t>
            </w:r>
          </w:p>
          <w:p w14:paraId="4ECC29C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Լեզվի երկտառ ծածկագիրը՝ ISO 639-1-ին համապատասխան:</w:t>
            </w:r>
          </w:p>
          <w:p w14:paraId="096BC57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81FCC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0B8A5F1" w14:textId="77777777" w:rsidTr="00403E52">
        <w:trPr>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C24ECC" w14:textId="77777777" w:rsidR="00236485" w:rsidRPr="00403E52" w:rsidRDefault="00236485" w:rsidP="00843EBE">
            <w:pPr>
              <w:pStyle w:val="a8"/>
              <w:widowControl w:val="0"/>
              <w:tabs>
                <w:tab w:val="left" w:pos="402"/>
              </w:tabs>
              <w:spacing w:after="120" w:line="240" w:lineRule="auto"/>
              <w:jc w:val="left"/>
              <w:rPr>
                <w:rFonts w:ascii="Sylfaen" w:hAnsi="Sylfaen" w:cs="Arial"/>
                <w:sz w:val="20"/>
              </w:rPr>
            </w:pPr>
            <w:r w:rsidRPr="00403E52">
              <w:rPr>
                <w:rFonts w:ascii="Sylfaen" w:hAnsi="Sylfaen"/>
                <w:noProof/>
                <w:sz w:val="20"/>
              </w:rPr>
              <w:lastRenderedPageBreak/>
              <w:t>2.</w:t>
            </w:r>
            <w:r w:rsidR="00843EBE" w:rsidRPr="00843EBE">
              <w:rPr>
                <w:rFonts w:ascii="Sylfaen" w:hAnsi="Sylfaen"/>
                <w:noProof/>
                <w:sz w:val="20"/>
              </w:rPr>
              <w:tab/>
            </w:r>
            <w:r w:rsidRPr="00403E52">
              <w:rPr>
                <w:rFonts w:ascii="Sylfaen" w:hAnsi="Sylfaen"/>
                <w:noProof/>
                <w:sz w:val="20"/>
              </w:rPr>
              <w:t xml:space="preserve">Թարմացման ամսաթիվը </w:t>
            </w:r>
            <w:r w:rsidR="00782515">
              <w:rPr>
                <w:rFonts w:ascii="Sylfaen" w:hAnsi="Sylfaen"/>
                <w:noProof/>
                <w:sz w:val="20"/>
              </w:rPr>
              <w:t>եւ</w:t>
            </w:r>
            <w:r w:rsidRPr="00403E52">
              <w:rPr>
                <w:rFonts w:ascii="Sylfaen" w:hAnsi="Sylfaen"/>
                <w:noProof/>
                <w:sz w:val="20"/>
              </w:rPr>
              <w:t xml:space="preserve"> ժամը</w:t>
            </w:r>
          </w:p>
          <w:p w14:paraId="1055B1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(csdo:UpdateDateTime)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74B62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ռեսուրսի (ռեեստրի, ցանկի, տվյալների բազայի) թարմացման ամսաթիվն ու ժամը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7DC0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M.SDE.00079</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4A0F85"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bdt:DateTimeType (M.BDT.00006)</w:t>
            </w:r>
          </w:p>
          <w:p w14:paraId="1D4249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11E63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147A1E1" w14:textId="77777777" w:rsidTr="00403E52">
        <w:trPr>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C2D49C" w14:textId="77777777" w:rsidR="00236485" w:rsidRPr="00403E52" w:rsidRDefault="00236485" w:rsidP="00843EBE">
            <w:pPr>
              <w:pStyle w:val="a8"/>
              <w:widowControl w:val="0"/>
              <w:tabs>
                <w:tab w:val="left" w:pos="402"/>
              </w:tabs>
              <w:spacing w:after="60" w:line="240" w:lineRule="auto"/>
              <w:jc w:val="left"/>
              <w:rPr>
                <w:rFonts w:ascii="Sylfaen" w:hAnsi="Sylfaen" w:cs="Arial"/>
                <w:sz w:val="20"/>
              </w:rPr>
            </w:pPr>
            <w:r w:rsidRPr="00403E52">
              <w:rPr>
                <w:rFonts w:ascii="Sylfaen" w:hAnsi="Sylfaen"/>
                <w:noProof/>
                <w:sz w:val="20"/>
              </w:rPr>
              <w:t>3.</w:t>
            </w:r>
            <w:r w:rsidR="00843EBE" w:rsidRPr="00843EBE">
              <w:rPr>
                <w:rFonts w:ascii="Sylfaen" w:hAnsi="Sylfaen"/>
                <w:noProof/>
                <w:sz w:val="20"/>
              </w:rPr>
              <w:tab/>
            </w:r>
            <w:r w:rsidRPr="00403E52">
              <w:rPr>
                <w:rFonts w:ascii="Sylfaen" w:hAnsi="Sylfaen"/>
                <w:noProof/>
                <w:sz w:val="20"/>
              </w:rPr>
              <w:t>Երկրի ծածկագիրը</w:t>
            </w:r>
          </w:p>
          <w:p w14:paraId="6B633824"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6DA441"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43301A"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M.SDE.00162</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990ACC" w14:textId="77777777" w:rsidR="00236485" w:rsidRPr="00403E52" w:rsidRDefault="00236485" w:rsidP="00843EBE">
            <w:pPr>
              <w:pStyle w:val="a8"/>
              <w:widowControl w:val="0"/>
              <w:spacing w:after="60" w:line="240" w:lineRule="auto"/>
              <w:jc w:val="left"/>
              <w:rPr>
                <w:rFonts w:ascii="Sylfaen" w:hAnsi="Sylfaen" w:cs="Arial"/>
                <w:noProof/>
                <w:sz w:val="20"/>
              </w:rPr>
            </w:pPr>
            <w:r w:rsidRPr="00403E52">
              <w:rPr>
                <w:rFonts w:ascii="Sylfaen" w:hAnsi="Sylfaen"/>
                <w:noProof/>
                <w:sz w:val="20"/>
              </w:rPr>
              <w:t>csdo:UnifiedCountryCodeType (M.SDT.00112)</w:t>
            </w:r>
          </w:p>
          <w:p w14:paraId="4F3FF42C"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872CF0"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D3D96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6697A1BA"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3419F255" w14:textId="77777777" w:rsidR="00236485" w:rsidRPr="00403E52" w:rsidRDefault="00236485" w:rsidP="00843EBE">
            <w:pPr>
              <w:pStyle w:val="a8"/>
              <w:widowControl w:val="0"/>
              <w:spacing w:after="60" w:line="240" w:lineRule="auto"/>
              <w:jc w:val="left"/>
              <w:rPr>
                <w:rFonts w:ascii="Sylfaen" w:hAnsi="Sylfaen" w:cs="Arial"/>
                <w:sz w:val="20"/>
                <w:highlight w:val="yellow"/>
              </w:rPr>
            </w:pPr>
          </w:p>
        </w:tc>
        <w:tc>
          <w:tcPr>
            <w:tcW w:w="131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726631" w14:textId="77777777" w:rsidR="00236485" w:rsidRPr="00403E52" w:rsidRDefault="00236485" w:rsidP="00843EBE">
            <w:pPr>
              <w:pStyle w:val="a8"/>
              <w:widowControl w:val="0"/>
              <w:tabs>
                <w:tab w:val="left" w:pos="450"/>
              </w:tabs>
              <w:spacing w:after="60" w:line="240" w:lineRule="auto"/>
              <w:jc w:val="left"/>
              <w:rPr>
                <w:rFonts w:ascii="Sylfaen" w:hAnsi="Sylfaen" w:cs="Arial"/>
                <w:sz w:val="20"/>
              </w:rPr>
            </w:pPr>
            <w:r w:rsidRPr="00403E52">
              <w:rPr>
                <w:rFonts w:ascii="Sylfaen" w:hAnsi="Sylfaen"/>
                <w:noProof/>
                <w:sz w:val="20"/>
              </w:rPr>
              <w:t>ա)</w:t>
            </w:r>
            <w:r w:rsidR="00843EBE" w:rsidRPr="00843EBE">
              <w:rPr>
                <w:rFonts w:ascii="Sylfaen" w:hAnsi="Sylfaen"/>
                <w:noProof/>
                <w:sz w:val="20"/>
              </w:rPr>
              <w:tab/>
            </w:r>
            <w:r w:rsidRPr="00403E52">
              <w:rPr>
                <w:rFonts w:ascii="Sylfaen" w:hAnsi="Sylfaen"/>
                <w:noProof/>
                <w:sz w:val="20"/>
              </w:rPr>
              <w:t>տեղեկագրքի (դասակարգչի) նույնականացուցիչը</w:t>
            </w:r>
          </w:p>
          <w:p w14:paraId="59C75DCC"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664428"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51A5B1"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sz w:val="20"/>
              </w:rPr>
              <w:t>-</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4E7E79"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csdo:ReferenceDataIdType (M.SDT.00091)</w:t>
            </w:r>
          </w:p>
          <w:p w14:paraId="6756B581"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047E15FF"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Նվազ. երկարությունը՝ 1.</w:t>
            </w:r>
          </w:p>
          <w:p w14:paraId="741E7BF9"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87035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sz w:val="20"/>
              </w:rPr>
              <w:t>1</w:t>
            </w:r>
          </w:p>
        </w:tc>
      </w:tr>
      <w:tr w:rsidR="00236485" w:rsidRPr="00403E52" w14:paraId="17EA7232" w14:textId="77777777" w:rsidTr="00403E52">
        <w:trPr>
          <w:jc w:val="center"/>
        </w:trPr>
        <w:tc>
          <w:tcPr>
            <w:tcW w:w="1391"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245235" w14:textId="77777777" w:rsidR="00236485" w:rsidRPr="00403E52" w:rsidRDefault="00236485" w:rsidP="00843EBE">
            <w:pPr>
              <w:pStyle w:val="a8"/>
              <w:widowControl w:val="0"/>
              <w:tabs>
                <w:tab w:val="left" w:pos="544"/>
              </w:tabs>
              <w:spacing w:after="60" w:line="240" w:lineRule="auto"/>
              <w:jc w:val="left"/>
              <w:rPr>
                <w:rFonts w:ascii="Sylfaen" w:hAnsi="Sylfaen" w:cs="Arial"/>
                <w:sz w:val="20"/>
              </w:rPr>
            </w:pPr>
            <w:r w:rsidRPr="00403E52">
              <w:rPr>
                <w:rFonts w:ascii="Sylfaen" w:hAnsi="Sylfaen"/>
                <w:noProof/>
                <w:sz w:val="20"/>
              </w:rPr>
              <w:t>4.</w:t>
            </w:r>
            <w:r w:rsidR="00843EBE" w:rsidRPr="00843EBE">
              <w:rPr>
                <w:rFonts w:ascii="Sylfaen" w:hAnsi="Sylfaen"/>
                <w:noProof/>
                <w:sz w:val="20"/>
              </w:rPr>
              <w:tab/>
            </w:r>
            <w:r w:rsidRPr="00403E52">
              <w:rPr>
                <w:rFonts w:ascii="Sylfaen" w:hAnsi="Sylfaen"/>
                <w:noProof/>
                <w:sz w:val="20"/>
              </w:rPr>
              <w:t>Ընդհանուր գործընթացի տեղեկատվական օբյեկտի նույնականացուցիչը</w:t>
            </w:r>
          </w:p>
          <w:p w14:paraId="26729BD7"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sz w:val="20"/>
              </w:rPr>
              <w:t>(csdo:InformationResourceId)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D13FC1"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ընդհանուր ռեսուրսը (ռեեստր, ցանկ, տվյալների բազա) նույնականացնող պայմանանշանների տողը</w:t>
            </w:r>
          </w:p>
        </w:tc>
        <w:tc>
          <w:tcPr>
            <w:tcW w:w="78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878EE1"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M.SDE.00326</w:t>
            </w:r>
          </w:p>
        </w:tc>
        <w:tc>
          <w:tcPr>
            <w:tcW w:w="132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811751" w14:textId="77777777" w:rsidR="00236485" w:rsidRPr="00403E52" w:rsidRDefault="00236485" w:rsidP="00843EBE">
            <w:pPr>
              <w:pStyle w:val="a8"/>
              <w:widowControl w:val="0"/>
              <w:spacing w:after="60" w:line="240" w:lineRule="auto"/>
              <w:jc w:val="left"/>
              <w:rPr>
                <w:rFonts w:ascii="Sylfaen" w:hAnsi="Sylfaen" w:cs="Arial"/>
                <w:noProof/>
                <w:sz w:val="20"/>
              </w:rPr>
            </w:pPr>
            <w:r w:rsidRPr="00403E52">
              <w:rPr>
                <w:rFonts w:ascii="Sylfaen" w:hAnsi="Sylfaen"/>
                <w:noProof/>
                <w:sz w:val="20"/>
              </w:rPr>
              <w:t>csdo:InformationResourceIdType (M.SDT.00330)</w:t>
            </w:r>
          </w:p>
          <w:p w14:paraId="61686680"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7D3121CD"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Նվազ. երկարությունը՝ 1.</w:t>
            </w:r>
          </w:p>
          <w:p w14:paraId="60EAA57D" w14:textId="77777777" w:rsidR="00236485" w:rsidRPr="00403E52" w:rsidRDefault="00236485" w:rsidP="00843EBE">
            <w:pPr>
              <w:pStyle w:val="a8"/>
              <w:widowControl w:val="0"/>
              <w:spacing w:after="6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DB9B8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bl>
    <w:p w14:paraId="182BAE13"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 xml:space="preserve"> </w:t>
      </w:r>
    </w:p>
    <w:p w14:paraId="5EC1D46F" w14:textId="77777777" w:rsidR="00236485" w:rsidRPr="00236485" w:rsidRDefault="00236485" w:rsidP="00DB3188">
      <w:pPr>
        <w:widowControl w:val="0"/>
        <w:spacing w:after="160" w:line="360" w:lineRule="auto"/>
        <w:rPr>
          <w:rStyle w:val="Heading2Char"/>
          <w:rFonts w:ascii="Sylfaen" w:eastAsia="Calibri" w:hAnsi="Sylfaen"/>
          <w:sz w:val="24"/>
          <w:szCs w:val="24"/>
        </w:rPr>
        <w:sectPr w:rsidR="00236485" w:rsidRPr="00236485" w:rsidSect="00051994">
          <w:pgSz w:w="16840" w:h="11907" w:orient="landscape"/>
          <w:pgMar w:top="1418" w:right="1418" w:bottom="1418" w:left="1418" w:header="709" w:footer="870" w:gutter="0"/>
          <w:cols w:space="720"/>
        </w:sectPr>
      </w:pPr>
    </w:p>
    <w:p w14:paraId="4CFF95BE" w14:textId="77777777" w:rsidR="00236485" w:rsidRPr="00236485" w:rsidRDefault="00236485" w:rsidP="00805990">
      <w:pPr>
        <w:pStyle w:val="Heading2"/>
        <w:keepNext w:val="0"/>
        <w:keepLines w:val="0"/>
        <w:widowControl w:val="0"/>
        <w:spacing w:before="0" w:after="160" w:line="336" w:lineRule="auto"/>
        <w:rPr>
          <w:rStyle w:val="Heading2Char"/>
          <w:rFonts w:ascii="Sylfaen" w:hAnsi="Sylfaen"/>
          <w:sz w:val="24"/>
          <w:szCs w:val="24"/>
        </w:rPr>
      </w:pPr>
      <w:r w:rsidRPr="00236485">
        <w:rPr>
          <w:rStyle w:val="Heading2Char"/>
          <w:rFonts w:ascii="Sylfaen" w:hAnsi="Sylfaen"/>
          <w:sz w:val="24"/>
          <w:szCs w:val="24"/>
        </w:rPr>
        <w:lastRenderedPageBreak/>
        <w:t xml:space="preserve">2. Առարկայական ոլորտում էլեկտրոնային փաստաթղթերի </w:t>
      </w:r>
      <w:r w:rsidR="00782515">
        <w:rPr>
          <w:rStyle w:val="Heading2Char"/>
          <w:rFonts w:ascii="Sylfaen" w:hAnsi="Sylfaen"/>
          <w:sz w:val="24"/>
          <w:szCs w:val="24"/>
        </w:rPr>
        <w:t>եւ</w:t>
      </w:r>
      <w:r w:rsidRPr="00236485">
        <w:rPr>
          <w:rStyle w:val="Heading2Char"/>
          <w:rFonts w:ascii="Sylfaen" w:hAnsi="Sylfaen"/>
          <w:sz w:val="24"/>
          <w:szCs w:val="24"/>
        </w:rPr>
        <w:t xml:space="preserve"> </w:t>
      </w:r>
      <w:r w:rsidR="00CE73ED" w:rsidRPr="00CE73ED">
        <w:rPr>
          <w:rStyle w:val="Heading2Char"/>
          <w:rFonts w:ascii="Sylfaen" w:hAnsi="Sylfaen"/>
          <w:sz w:val="24"/>
          <w:szCs w:val="24"/>
        </w:rPr>
        <w:br/>
      </w:r>
      <w:r w:rsidRPr="00236485">
        <w:rPr>
          <w:rStyle w:val="Heading2Char"/>
          <w:rFonts w:ascii="Sylfaen" w:hAnsi="Sylfaen"/>
          <w:sz w:val="24"/>
          <w:szCs w:val="24"/>
        </w:rPr>
        <w:t>տեղեկությունների կառուցվածքները</w:t>
      </w:r>
      <w:r w:rsidRPr="00236485">
        <w:rPr>
          <w:rStyle w:val="af"/>
          <w:rFonts w:ascii="Sylfaen" w:hAnsi="Sylfaen"/>
          <w:sz w:val="24"/>
        </w:rPr>
        <w:t xml:space="preserve"> </w:t>
      </w:r>
    </w:p>
    <w:p w14:paraId="042077B0" w14:textId="77777777" w:rsidR="00236485" w:rsidRPr="00236485" w:rsidRDefault="00236485" w:rsidP="00805990">
      <w:pPr>
        <w:pStyle w:val="af1"/>
        <w:widowControl w:val="0"/>
        <w:tabs>
          <w:tab w:val="left" w:pos="1134"/>
        </w:tabs>
        <w:spacing w:after="160" w:line="336" w:lineRule="auto"/>
        <w:ind w:firstLine="567"/>
        <w:outlineLvl w:val="9"/>
        <w:rPr>
          <w:rFonts w:ascii="Sylfaen" w:hAnsi="Sylfaen"/>
          <w:sz w:val="24"/>
        </w:rPr>
      </w:pPr>
      <w:r w:rsidRPr="00236485">
        <w:rPr>
          <w:rFonts w:ascii="Sylfaen" w:hAnsi="Sylfaen"/>
          <w:sz w:val="24"/>
        </w:rPr>
        <w:t>16.</w:t>
      </w:r>
      <w:r w:rsidR="00843EBE" w:rsidRPr="00843EBE">
        <w:rPr>
          <w:rFonts w:ascii="Sylfaen" w:hAnsi="Sylfaen"/>
          <w:sz w:val="24"/>
        </w:rPr>
        <w:tab/>
      </w:r>
      <w:r w:rsidRPr="00236485">
        <w:rPr>
          <w:rFonts w:ascii="Sylfaen" w:hAnsi="Sylfaen"/>
          <w:sz w:val="24"/>
        </w:rPr>
        <w:t>«Բժշկական արտադրատեսակներ արտադրողների որակի կառավարման համակարգերի տեսչական ստուգման արդյունքների մասին տեղեկություններ» (R.HC.MM.10.001) էլեկտրոնային փաստաթղթի (տեղեկությունների) կառուցվածքի նկարագրությունը բերված է 8-րդ աղյուսակում։</w:t>
      </w:r>
    </w:p>
    <w:p w14:paraId="6C9C505C" w14:textId="77777777" w:rsidR="00403E52" w:rsidRPr="00511581" w:rsidRDefault="00403E52" w:rsidP="00805990">
      <w:pPr>
        <w:pStyle w:val="af4"/>
        <w:keepNext w:val="0"/>
        <w:keepLines w:val="0"/>
        <w:widowControl w:val="0"/>
        <w:spacing w:before="0" w:after="0"/>
        <w:rPr>
          <w:rFonts w:ascii="Sylfaen" w:hAnsi="Sylfaen"/>
          <w:sz w:val="24"/>
        </w:rPr>
      </w:pPr>
    </w:p>
    <w:p w14:paraId="43C3C6D1" w14:textId="77777777" w:rsidR="00236485" w:rsidRPr="00236485" w:rsidRDefault="00236485" w:rsidP="00805990">
      <w:pPr>
        <w:pStyle w:val="af4"/>
        <w:keepNext w:val="0"/>
        <w:keepLines w:val="0"/>
        <w:widowControl w:val="0"/>
        <w:spacing w:before="0" w:after="160" w:line="336" w:lineRule="auto"/>
        <w:rPr>
          <w:rFonts w:ascii="Sylfaen" w:hAnsi="Sylfaen"/>
          <w:sz w:val="24"/>
        </w:rPr>
      </w:pPr>
      <w:r w:rsidRPr="00236485">
        <w:rPr>
          <w:rFonts w:ascii="Sylfaen" w:hAnsi="Sylfaen"/>
          <w:sz w:val="24"/>
        </w:rPr>
        <w:t>Աղյուսակ 8</w:t>
      </w:r>
    </w:p>
    <w:p w14:paraId="48AF2142" w14:textId="77777777" w:rsidR="00236485" w:rsidRPr="00236485" w:rsidRDefault="00236485" w:rsidP="00805990">
      <w:pPr>
        <w:pStyle w:val="ad"/>
        <w:keepNext w:val="0"/>
        <w:keepLines w:val="0"/>
        <w:spacing w:after="160" w:line="336" w:lineRule="auto"/>
        <w:rPr>
          <w:rFonts w:ascii="Sylfaen" w:hAnsi="Sylfaen"/>
          <w:sz w:val="24"/>
          <w:szCs w:val="24"/>
        </w:rPr>
      </w:pPr>
      <w:r w:rsidRPr="00236485">
        <w:rPr>
          <w:rFonts w:ascii="Sylfaen" w:hAnsi="Sylfaen"/>
          <w:sz w:val="24"/>
          <w:szCs w:val="24"/>
        </w:rPr>
        <w:t xml:space="preserve">«Բժշկական արտադրատեսակներ արտադրողների որակի կառավարման համակարգերի տեսչական ստուգման արդյունքների մասին տեղեկություններ» (R.HC.MM.10.001) էլեկտրոնային փաստաթղթի (տեղեկությունների) </w:t>
      </w:r>
      <w:r w:rsidRPr="00236485">
        <w:rPr>
          <w:rFonts w:ascii="MS Mincho" w:eastAsia="MS Mincho" w:hAnsi="MS Mincho" w:cs="MS Mincho" w:hint="eastAsia"/>
          <w:sz w:val="24"/>
          <w:szCs w:val="24"/>
        </w:rPr>
        <w:t> </w:t>
      </w:r>
      <w:r w:rsidRPr="00236485">
        <w:rPr>
          <w:rFonts w:ascii="Sylfaen" w:hAnsi="Sylfaen" w:cs="Sylfaen"/>
          <w:sz w:val="24"/>
          <w:szCs w:val="24"/>
        </w:rPr>
        <w:t>կառուցվածքի նկարագրությունը</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96"/>
        <w:gridCol w:w="2668"/>
        <w:gridCol w:w="6060"/>
      </w:tblGrid>
      <w:tr w:rsidR="00236485" w:rsidRPr="00403E52" w14:paraId="7BFA6013" w14:textId="77777777" w:rsidTr="00403E52">
        <w:trPr>
          <w:tblHeade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9BB8F2"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Համարը՝ ը/կ</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12D8D5"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1530B5"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Նկարագրությունը</w:t>
            </w:r>
          </w:p>
        </w:tc>
      </w:tr>
      <w:tr w:rsidR="00236485" w:rsidRPr="00403E52" w14:paraId="7BBC3DD1" w14:textId="77777777" w:rsidTr="00403E52">
        <w:trPr>
          <w:tblHeade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F44AE50"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8E0252E"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9FF21B0"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r>
      <w:tr w:rsidR="00236485" w:rsidRPr="00403E52" w14:paraId="32790CB8"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9C75CE" w14:textId="77777777" w:rsidR="00236485" w:rsidRPr="00403E52" w:rsidRDefault="00236485" w:rsidP="00843EBE">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605BD8"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B0389E"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Բժշկական արտադրատեսակներ արտադրողների որակի կառավարման համակարգերի տեսչական ստուգման արդյունքների մասին տեղեկություններ</w:t>
            </w:r>
          </w:p>
        </w:tc>
      </w:tr>
      <w:tr w:rsidR="00236485" w:rsidRPr="00403E52" w14:paraId="72EB63F5"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E9CA7B" w14:textId="77777777" w:rsidR="00236485" w:rsidRPr="00403E52" w:rsidRDefault="00236485" w:rsidP="00843EBE">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09B024"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B73EA7"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R.HC.MM.10.001</w:t>
            </w:r>
          </w:p>
        </w:tc>
      </w:tr>
      <w:tr w:rsidR="00236485" w:rsidRPr="00403E52" w14:paraId="08A4B24A"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669F4C" w14:textId="77777777" w:rsidR="00236485" w:rsidRPr="00403E52" w:rsidRDefault="00236485" w:rsidP="00805990">
            <w:pPr>
              <w:pStyle w:val="af1"/>
              <w:widowControl w:val="0"/>
              <w:spacing w:after="60" w:line="240" w:lineRule="auto"/>
              <w:ind w:firstLine="0"/>
              <w:jc w:val="center"/>
              <w:outlineLvl w:val="9"/>
              <w:rPr>
                <w:rFonts w:ascii="Sylfaen" w:hAnsi="Sylfaen"/>
              </w:rPr>
            </w:pPr>
            <w:r w:rsidRPr="00403E52">
              <w:rPr>
                <w:rFonts w:ascii="Sylfaen" w:hAnsi="Sylfaen"/>
              </w:rPr>
              <w:t>3</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F9F2AA" w14:textId="77777777" w:rsidR="00236485" w:rsidRPr="00403E52" w:rsidRDefault="00236485" w:rsidP="00805990">
            <w:pPr>
              <w:pStyle w:val="af1"/>
              <w:widowControl w:val="0"/>
              <w:spacing w:after="60" w:line="240" w:lineRule="auto"/>
              <w:ind w:firstLine="0"/>
              <w:jc w:val="left"/>
              <w:outlineLvl w:val="9"/>
              <w:rPr>
                <w:rFonts w:ascii="Sylfaen" w:hAnsi="Sylfaen"/>
              </w:rPr>
            </w:pPr>
            <w:r w:rsidRPr="00403E52">
              <w:rPr>
                <w:rFonts w:ascii="Sylfaen" w:hAnsi="Sylfaen"/>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DF253F" w14:textId="77777777" w:rsidR="00236485" w:rsidRPr="00403E52" w:rsidRDefault="00236485" w:rsidP="00805990">
            <w:pPr>
              <w:pStyle w:val="a8"/>
              <w:widowControl w:val="0"/>
              <w:spacing w:after="60" w:line="240" w:lineRule="auto"/>
              <w:jc w:val="left"/>
              <w:rPr>
                <w:rFonts w:ascii="Sylfaen" w:hAnsi="Sylfaen" w:cs="Arial"/>
                <w:sz w:val="20"/>
                <w:szCs w:val="24"/>
              </w:rPr>
            </w:pPr>
            <w:r w:rsidRPr="00403E52">
              <w:rPr>
                <w:rFonts w:ascii="Sylfaen" w:hAnsi="Sylfaen"/>
                <w:noProof/>
                <w:sz w:val="20"/>
                <w:szCs w:val="24"/>
              </w:rPr>
              <w:t>urn:EEC:R:HC:MM:10:MedicalDevicesQMSInspectionResultsDetails:v1.0.0</w:t>
            </w:r>
          </w:p>
        </w:tc>
      </w:tr>
      <w:tr w:rsidR="00236485" w:rsidRPr="00403E52" w14:paraId="776F670E"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58708A" w14:textId="77777777" w:rsidR="00236485" w:rsidRPr="00403E52" w:rsidRDefault="00236485" w:rsidP="00805990">
            <w:pPr>
              <w:pStyle w:val="af1"/>
              <w:widowControl w:val="0"/>
              <w:spacing w:after="60" w:line="240" w:lineRule="auto"/>
              <w:ind w:firstLine="0"/>
              <w:jc w:val="center"/>
              <w:outlineLvl w:val="9"/>
              <w:rPr>
                <w:rFonts w:ascii="Sylfaen" w:hAnsi="Sylfaen"/>
              </w:rPr>
            </w:pPr>
            <w:r w:rsidRPr="00403E52">
              <w:rPr>
                <w:rFonts w:ascii="Sylfaen" w:hAnsi="Sylfaen"/>
              </w:rPr>
              <w:t>4</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E225B1" w14:textId="77777777" w:rsidR="00236485" w:rsidRPr="00403E52" w:rsidRDefault="00236485" w:rsidP="00805990">
            <w:pPr>
              <w:pStyle w:val="af1"/>
              <w:widowControl w:val="0"/>
              <w:spacing w:after="60" w:line="240" w:lineRule="auto"/>
              <w:ind w:firstLine="0"/>
              <w:jc w:val="left"/>
              <w:outlineLvl w:val="9"/>
              <w:rPr>
                <w:rFonts w:ascii="Sylfaen" w:hAnsi="Sylfaen"/>
              </w:rPr>
            </w:pPr>
            <w:r w:rsidRPr="00403E52">
              <w:rPr>
                <w:rFonts w:ascii="Sylfaen" w:hAnsi="Sylfaen"/>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CCBCB0" w14:textId="77777777" w:rsidR="00236485" w:rsidRPr="00403E52" w:rsidRDefault="00236485" w:rsidP="00805990">
            <w:pPr>
              <w:pStyle w:val="a8"/>
              <w:widowControl w:val="0"/>
              <w:spacing w:after="60" w:line="240" w:lineRule="auto"/>
              <w:jc w:val="left"/>
              <w:rPr>
                <w:rFonts w:ascii="Sylfaen" w:hAnsi="Sylfaen" w:cs="Arial"/>
                <w:sz w:val="20"/>
                <w:szCs w:val="24"/>
              </w:rPr>
            </w:pPr>
            <w:r w:rsidRPr="00403E52">
              <w:rPr>
                <w:rFonts w:ascii="Sylfaen" w:hAnsi="Sylfaen"/>
                <w:noProof/>
                <w:sz w:val="20"/>
                <w:szCs w:val="24"/>
              </w:rPr>
              <w:t>Բժշկական արտադրատեսակներ արտադրողների որակի կառավարման համակարգերի տեսչական ստուգման արդյունքների մասին տեղեկություններ</w:t>
            </w:r>
          </w:p>
        </w:tc>
      </w:tr>
      <w:tr w:rsidR="00236485" w:rsidRPr="00403E52" w14:paraId="27FAA9E0"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D169FE" w14:textId="77777777" w:rsidR="00236485" w:rsidRPr="00403E52" w:rsidRDefault="00236485" w:rsidP="00805990">
            <w:pPr>
              <w:pStyle w:val="af1"/>
              <w:widowControl w:val="0"/>
              <w:spacing w:after="60" w:line="240" w:lineRule="auto"/>
              <w:ind w:firstLine="0"/>
              <w:jc w:val="center"/>
              <w:outlineLvl w:val="9"/>
              <w:rPr>
                <w:rFonts w:ascii="Sylfaen" w:hAnsi="Sylfaen"/>
              </w:rPr>
            </w:pPr>
            <w:r w:rsidRPr="00403E52">
              <w:rPr>
                <w:rFonts w:ascii="Sylfaen" w:hAnsi="Sylfaen"/>
              </w:rPr>
              <w:t>5</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DBE9F4" w14:textId="77777777" w:rsidR="00236485" w:rsidRPr="00403E52" w:rsidRDefault="00236485" w:rsidP="00805990">
            <w:pPr>
              <w:pStyle w:val="af1"/>
              <w:widowControl w:val="0"/>
              <w:spacing w:after="60" w:line="240" w:lineRule="auto"/>
              <w:ind w:firstLine="0"/>
              <w:jc w:val="left"/>
              <w:outlineLvl w:val="9"/>
              <w:rPr>
                <w:rFonts w:ascii="Sylfaen" w:hAnsi="Sylfaen"/>
              </w:rPr>
            </w:pPr>
            <w:r w:rsidRPr="00403E52">
              <w:rPr>
                <w:rFonts w:ascii="Sylfaen" w:hAnsi="Sylfaen"/>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AADD5B" w14:textId="77777777" w:rsidR="00236485" w:rsidRPr="00403E52" w:rsidRDefault="00236485" w:rsidP="00805990">
            <w:pPr>
              <w:pStyle w:val="a8"/>
              <w:widowControl w:val="0"/>
              <w:spacing w:after="60" w:line="240" w:lineRule="auto"/>
              <w:jc w:val="left"/>
              <w:rPr>
                <w:rFonts w:ascii="Sylfaen" w:hAnsi="Sylfaen" w:cs="Arial"/>
                <w:sz w:val="20"/>
                <w:szCs w:val="24"/>
              </w:rPr>
            </w:pPr>
            <w:r w:rsidRPr="00403E52">
              <w:rPr>
                <w:rFonts w:ascii="Sylfaen" w:hAnsi="Sylfaen"/>
                <w:sz w:val="20"/>
                <w:szCs w:val="24"/>
              </w:rPr>
              <w:t>-</w:t>
            </w:r>
          </w:p>
        </w:tc>
      </w:tr>
      <w:tr w:rsidR="00236485" w:rsidRPr="00403E52" w14:paraId="3A74C578"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53CA98" w14:textId="77777777" w:rsidR="00236485" w:rsidRPr="00403E52" w:rsidRDefault="00236485" w:rsidP="00805990">
            <w:pPr>
              <w:pStyle w:val="af1"/>
              <w:widowControl w:val="0"/>
              <w:spacing w:after="60" w:line="240" w:lineRule="auto"/>
              <w:ind w:firstLine="0"/>
              <w:jc w:val="center"/>
              <w:outlineLvl w:val="9"/>
              <w:rPr>
                <w:rFonts w:ascii="Sylfaen" w:hAnsi="Sylfaen"/>
              </w:rPr>
            </w:pPr>
            <w:r w:rsidRPr="00403E52">
              <w:rPr>
                <w:rFonts w:ascii="Sylfaen" w:hAnsi="Sylfaen"/>
              </w:rPr>
              <w:t>6</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90095A" w14:textId="77777777" w:rsidR="00236485" w:rsidRPr="00403E52" w:rsidRDefault="00236485" w:rsidP="00805990">
            <w:pPr>
              <w:pStyle w:val="af1"/>
              <w:widowControl w:val="0"/>
              <w:spacing w:after="60" w:line="240" w:lineRule="auto"/>
              <w:ind w:firstLine="0"/>
              <w:jc w:val="left"/>
              <w:outlineLvl w:val="9"/>
              <w:rPr>
                <w:rFonts w:ascii="Sylfaen" w:hAnsi="Sylfaen"/>
              </w:rPr>
            </w:pPr>
            <w:r w:rsidRPr="00403E52">
              <w:rPr>
                <w:rFonts w:ascii="Sylfaen" w:hAnsi="Sylfaen"/>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C39D43" w14:textId="77777777" w:rsidR="00236485" w:rsidRPr="00403E52" w:rsidRDefault="00236485" w:rsidP="00805990">
            <w:pPr>
              <w:pStyle w:val="a8"/>
              <w:widowControl w:val="0"/>
              <w:spacing w:after="60" w:line="240" w:lineRule="auto"/>
              <w:jc w:val="left"/>
              <w:rPr>
                <w:rFonts w:ascii="Sylfaen" w:hAnsi="Sylfaen" w:cs="Arial"/>
                <w:sz w:val="20"/>
                <w:szCs w:val="24"/>
              </w:rPr>
            </w:pPr>
            <w:r w:rsidRPr="00403E52">
              <w:rPr>
                <w:rFonts w:ascii="Sylfaen" w:hAnsi="Sylfaen"/>
                <w:noProof/>
                <w:sz w:val="20"/>
                <w:szCs w:val="24"/>
              </w:rPr>
              <w:t>urn:EEC:R:HC:MM:10:MedicalDevicesQMSInspectionResultsDetails:v1.0.0</w:t>
            </w:r>
          </w:p>
        </w:tc>
      </w:tr>
      <w:tr w:rsidR="00236485" w:rsidRPr="00403E52" w14:paraId="38F991B0"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C853ED" w14:textId="77777777" w:rsidR="00236485" w:rsidRPr="00403E52" w:rsidRDefault="00236485" w:rsidP="00805990">
            <w:pPr>
              <w:pStyle w:val="af1"/>
              <w:widowControl w:val="0"/>
              <w:spacing w:after="60" w:line="240" w:lineRule="auto"/>
              <w:ind w:firstLine="0"/>
              <w:jc w:val="center"/>
              <w:outlineLvl w:val="9"/>
              <w:rPr>
                <w:rFonts w:ascii="Sylfaen" w:hAnsi="Sylfaen"/>
              </w:rPr>
            </w:pPr>
            <w:r w:rsidRPr="00403E52">
              <w:rPr>
                <w:rFonts w:ascii="Sylfaen" w:hAnsi="Sylfaen"/>
              </w:rPr>
              <w:t>7</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4881F1" w14:textId="77777777" w:rsidR="00236485" w:rsidRPr="00403E52" w:rsidRDefault="00236485" w:rsidP="00805990">
            <w:pPr>
              <w:pStyle w:val="af1"/>
              <w:widowControl w:val="0"/>
              <w:spacing w:after="60" w:line="240" w:lineRule="auto"/>
              <w:ind w:firstLine="0"/>
              <w:jc w:val="left"/>
              <w:outlineLvl w:val="9"/>
              <w:rPr>
                <w:rFonts w:ascii="Sylfaen" w:hAnsi="Sylfaen"/>
              </w:rPr>
            </w:pPr>
            <w:r w:rsidRPr="00403E52">
              <w:rPr>
                <w:rFonts w:ascii="Sylfaen" w:hAnsi="Sylfaen"/>
              </w:rPr>
              <w:t>XML 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ADC209" w14:textId="77777777" w:rsidR="00236485" w:rsidRPr="00403E52" w:rsidRDefault="00236485" w:rsidP="00805990">
            <w:pPr>
              <w:pStyle w:val="a8"/>
              <w:widowControl w:val="0"/>
              <w:spacing w:after="60" w:line="240" w:lineRule="auto"/>
              <w:jc w:val="left"/>
              <w:rPr>
                <w:rFonts w:ascii="Sylfaen" w:hAnsi="Sylfaen" w:cs="Arial"/>
                <w:sz w:val="20"/>
                <w:szCs w:val="24"/>
              </w:rPr>
            </w:pPr>
            <w:r w:rsidRPr="00403E52">
              <w:rPr>
                <w:rFonts w:ascii="Sylfaen" w:hAnsi="Sylfaen"/>
                <w:sz w:val="20"/>
                <w:szCs w:val="24"/>
              </w:rPr>
              <w:t>MedicalProductsQMSInspectionResultsDetails</w:t>
            </w:r>
          </w:p>
        </w:tc>
      </w:tr>
      <w:tr w:rsidR="00236485" w:rsidRPr="00403E52" w14:paraId="705CFDA7"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56CC2D" w14:textId="77777777" w:rsidR="00236485" w:rsidRPr="00403E52" w:rsidRDefault="00236485" w:rsidP="00805990">
            <w:pPr>
              <w:pStyle w:val="af1"/>
              <w:widowControl w:val="0"/>
              <w:spacing w:after="60" w:line="240" w:lineRule="auto"/>
              <w:ind w:firstLine="0"/>
              <w:jc w:val="center"/>
              <w:outlineLvl w:val="9"/>
              <w:rPr>
                <w:rFonts w:ascii="Sylfaen" w:hAnsi="Sylfaen"/>
              </w:rPr>
            </w:pPr>
            <w:r w:rsidRPr="00403E52">
              <w:rPr>
                <w:rFonts w:ascii="Sylfaen" w:hAnsi="Sylfaen"/>
              </w:rPr>
              <w:t>8</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E3BFDF" w14:textId="77777777" w:rsidR="00236485" w:rsidRPr="00403E52" w:rsidRDefault="00236485" w:rsidP="00805990">
            <w:pPr>
              <w:pStyle w:val="af1"/>
              <w:widowControl w:val="0"/>
              <w:spacing w:after="60" w:line="240" w:lineRule="auto"/>
              <w:ind w:firstLine="0"/>
              <w:jc w:val="left"/>
              <w:outlineLvl w:val="9"/>
              <w:rPr>
                <w:rFonts w:ascii="Sylfaen" w:hAnsi="Sylfaen"/>
              </w:rPr>
            </w:pPr>
            <w:r w:rsidRPr="00403E52">
              <w:rPr>
                <w:rFonts w:ascii="Sylfaen" w:hAnsi="Sylfaen"/>
              </w:rPr>
              <w:t>XML սխեմայի ֆայլի 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44D2EF" w14:textId="77777777" w:rsidR="00236485" w:rsidRPr="00403E52" w:rsidRDefault="00236485" w:rsidP="00805990">
            <w:pPr>
              <w:pStyle w:val="a8"/>
              <w:widowControl w:val="0"/>
              <w:spacing w:after="60" w:line="240" w:lineRule="auto"/>
              <w:jc w:val="left"/>
              <w:rPr>
                <w:rFonts w:ascii="Sylfaen" w:hAnsi="Sylfaen" w:cs="Arial"/>
                <w:sz w:val="20"/>
                <w:szCs w:val="24"/>
              </w:rPr>
            </w:pPr>
            <w:r w:rsidRPr="00403E52">
              <w:rPr>
                <w:rFonts w:ascii="Sylfaen" w:hAnsi="Sylfaen"/>
                <w:noProof/>
                <w:sz w:val="20"/>
                <w:szCs w:val="24"/>
              </w:rPr>
              <w:t>EEC_R_HC_MM_10_MedicalDevicesQMSInspectionResultsDetails_v1.0.0.xsd</w:t>
            </w:r>
          </w:p>
        </w:tc>
      </w:tr>
    </w:tbl>
    <w:p w14:paraId="3A7BDFE9" w14:textId="77777777" w:rsidR="00236485" w:rsidRPr="00236485" w:rsidRDefault="00236485" w:rsidP="00843EBE">
      <w:pPr>
        <w:pStyle w:val="a6"/>
        <w:widowControl w:val="0"/>
        <w:tabs>
          <w:tab w:val="left" w:pos="1134"/>
        </w:tabs>
        <w:spacing w:after="160"/>
        <w:ind w:firstLine="567"/>
        <w:rPr>
          <w:rFonts w:ascii="Sylfaen" w:hAnsi="Sylfaen"/>
          <w:sz w:val="24"/>
        </w:rPr>
      </w:pPr>
      <w:r w:rsidRPr="00236485">
        <w:rPr>
          <w:rFonts w:ascii="Sylfaen" w:hAnsi="Sylfaen"/>
          <w:noProof/>
          <w:sz w:val="24"/>
        </w:rPr>
        <w:lastRenderedPageBreak/>
        <w:t>17.</w:t>
      </w:r>
      <w:r w:rsidR="00843EBE" w:rsidRPr="00843EBE">
        <w:rPr>
          <w:rFonts w:ascii="Sylfaen" w:hAnsi="Sylfaen"/>
          <w:noProof/>
          <w:sz w:val="24"/>
        </w:rPr>
        <w:tab/>
      </w:r>
      <w:r w:rsidRPr="00236485">
        <w:rPr>
          <w:rFonts w:ascii="Sylfaen" w:hAnsi="Sylfaen"/>
          <w:noProof/>
          <w:sz w:val="24"/>
        </w:rPr>
        <w:t>Ներմուծվող անվանումների տարածությունները բերված են 9-րդ աղյուսակում:</w:t>
      </w:r>
    </w:p>
    <w:p w14:paraId="3D49CB61" w14:textId="77777777" w:rsidR="00805990" w:rsidRPr="00805990" w:rsidRDefault="00805990" w:rsidP="00DB3188">
      <w:pPr>
        <w:pStyle w:val="af4"/>
        <w:keepNext w:val="0"/>
        <w:keepLines w:val="0"/>
        <w:widowControl w:val="0"/>
        <w:spacing w:before="0" w:after="160" w:line="360" w:lineRule="auto"/>
        <w:rPr>
          <w:rFonts w:ascii="Sylfaen" w:hAnsi="Sylfaen"/>
          <w:sz w:val="24"/>
        </w:rPr>
      </w:pPr>
    </w:p>
    <w:p w14:paraId="530C2AFE"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9</w:t>
      </w:r>
    </w:p>
    <w:p w14:paraId="14DA3B8D"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Ներմուծվող անվանումների տարածությունները</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4"/>
        <w:gridCol w:w="6150"/>
        <w:gridCol w:w="2214"/>
      </w:tblGrid>
      <w:tr w:rsidR="00236485" w:rsidRPr="00403E52" w14:paraId="0DBF4B8A" w14:textId="77777777" w:rsidTr="00843EBE">
        <w:trPr>
          <w:tblHeader/>
          <w:jc w:val="center"/>
        </w:trPr>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2B4B92"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Համարը՝ ը/կ</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FECE1E"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3649F1"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Նախածանցը</w:t>
            </w:r>
          </w:p>
        </w:tc>
      </w:tr>
      <w:tr w:rsidR="00236485" w:rsidRPr="00403E52" w14:paraId="219373A0" w14:textId="77777777" w:rsidTr="00843EBE">
        <w:trPr>
          <w:tblHeader/>
          <w:jc w:val="center"/>
        </w:trPr>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EC1AE51"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1</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7495AAD"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428856E"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3</w:t>
            </w:r>
          </w:p>
        </w:tc>
      </w:tr>
      <w:tr w:rsidR="00236485" w:rsidRPr="00403E52" w14:paraId="3AFD5E1D" w14:textId="77777777" w:rsidTr="00843EBE">
        <w:trPr>
          <w:jc w:val="center"/>
        </w:trPr>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C7907A" w14:textId="77777777" w:rsidR="00236485" w:rsidRPr="00403E52" w:rsidRDefault="00236485" w:rsidP="00843EBE">
            <w:pPr>
              <w:pStyle w:val="a8"/>
              <w:widowControl w:val="0"/>
              <w:spacing w:after="120" w:line="240" w:lineRule="auto"/>
              <w:rPr>
                <w:rFonts w:ascii="Sylfaen" w:hAnsi="Sylfaen" w:cs="Arial"/>
                <w:sz w:val="20"/>
                <w:szCs w:val="24"/>
              </w:rPr>
            </w:pPr>
            <w:r w:rsidRPr="00403E52">
              <w:rPr>
                <w:rFonts w:ascii="Sylfaen" w:hAnsi="Sylfaen"/>
                <w:noProof/>
                <w:sz w:val="20"/>
                <w:szCs w:val="24"/>
              </w:rPr>
              <w:t>1</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FE5981"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BCAB1E"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ccdo</w:t>
            </w:r>
          </w:p>
        </w:tc>
      </w:tr>
      <w:tr w:rsidR="00236485" w:rsidRPr="00403E52" w14:paraId="77B062F3" w14:textId="77777777" w:rsidTr="00843EBE">
        <w:trPr>
          <w:jc w:val="center"/>
        </w:trPr>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104B90" w14:textId="77777777" w:rsidR="00236485" w:rsidRPr="00403E52" w:rsidRDefault="00236485" w:rsidP="00843EBE">
            <w:pPr>
              <w:pStyle w:val="a8"/>
              <w:widowControl w:val="0"/>
              <w:spacing w:after="120" w:line="240" w:lineRule="auto"/>
              <w:rPr>
                <w:rFonts w:ascii="Sylfaen" w:hAnsi="Sylfaen" w:cs="Arial"/>
                <w:sz w:val="20"/>
                <w:szCs w:val="24"/>
              </w:rPr>
            </w:pPr>
            <w:r w:rsidRPr="00403E52">
              <w:rPr>
                <w:rFonts w:ascii="Sylfaen" w:hAnsi="Sylfaen"/>
                <w:noProof/>
                <w:sz w:val="20"/>
                <w:szCs w:val="24"/>
              </w:rPr>
              <w:t>2</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2FA2A8"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urn:EEC:M:HC:ComplexDataObjects:vX.X.X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8014F2"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hccdo</w:t>
            </w:r>
          </w:p>
        </w:tc>
      </w:tr>
      <w:tr w:rsidR="00236485" w:rsidRPr="00403E52" w14:paraId="45E30DF3" w14:textId="77777777" w:rsidTr="00843EBE">
        <w:trPr>
          <w:jc w:val="center"/>
        </w:trPr>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D0F8B7" w14:textId="77777777" w:rsidR="00236485" w:rsidRPr="00403E52" w:rsidRDefault="00236485" w:rsidP="00843EBE">
            <w:pPr>
              <w:pStyle w:val="a8"/>
              <w:widowControl w:val="0"/>
              <w:spacing w:after="120" w:line="240" w:lineRule="auto"/>
              <w:rPr>
                <w:rFonts w:ascii="Sylfaen" w:hAnsi="Sylfaen" w:cs="Arial"/>
                <w:sz w:val="20"/>
                <w:szCs w:val="24"/>
              </w:rPr>
            </w:pPr>
            <w:r w:rsidRPr="00403E52">
              <w:rPr>
                <w:rFonts w:ascii="Sylfaen" w:hAnsi="Sylfaen"/>
                <w:noProof/>
                <w:sz w:val="20"/>
                <w:szCs w:val="24"/>
              </w:rPr>
              <w:t>3</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E268D0"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urn:EEC:M:HC:SimpleDataObjects:vX.X.X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DBAF5B"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hcsdo</w:t>
            </w:r>
          </w:p>
        </w:tc>
      </w:tr>
      <w:tr w:rsidR="00236485" w:rsidRPr="00403E52" w14:paraId="5D83F407" w14:textId="77777777" w:rsidTr="00843EBE">
        <w:trPr>
          <w:jc w:val="center"/>
        </w:trPr>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9AFF97" w14:textId="77777777" w:rsidR="00236485" w:rsidRPr="00403E52" w:rsidRDefault="00236485" w:rsidP="00843EBE">
            <w:pPr>
              <w:pStyle w:val="a8"/>
              <w:widowControl w:val="0"/>
              <w:spacing w:after="120" w:line="240" w:lineRule="auto"/>
              <w:rPr>
                <w:rFonts w:ascii="Sylfaen" w:hAnsi="Sylfaen" w:cs="Arial"/>
                <w:sz w:val="20"/>
                <w:szCs w:val="24"/>
              </w:rPr>
            </w:pPr>
            <w:r w:rsidRPr="00403E52">
              <w:rPr>
                <w:rFonts w:ascii="Sylfaen" w:hAnsi="Sylfaen"/>
                <w:noProof/>
                <w:sz w:val="20"/>
                <w:szCs w:val="24"/>
              </w:rPr>
              <w:t>4</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4C154D"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DA15D3"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csdo</w:t>
            </w:r>
          </w:p>
        </w:tc>
      </w:tr>
    </w:tbl>
    <w:p w14:paraId="2A35891C" w14:textId="77777777" w:rsidR="00403E52" w:rsidRDefault="00403E52" w:rsidP="00403E52">
      <w:pPr>
        <w:pStyle w:val="a6"/>
        <w:widowControl w:val="0"/>
        <w:spacing w:after="160"/>
        <w:ind w:firstLine="567"/>
        <w:jc w:val="left"/>
        <w:rPr>
          <w:rFonts w:ascii="Sylfaen" w:hAnsi="Sylfaen"/>
          <w:sz w:val="24"/>
          <w:lang w:val="en-US"/>
        </w:rPr>
      </w:pPr>
    </w:p>
    <w:p w14:paraId="62D9C578"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782515">
        <w:rPr>
          <w:rFonts w:ascii="Sylfaen" w:hAnsi="Sylfaen"/>
          <w:sz w:val="24"/>
        </w:rPr>
        <w:t>եւ</w:t>
      </w:r>
      <w:r w:rsidRPr="00236485">
        <w:rPr>
          <w:rFonts w:ascii="Sylfaen" w:hAnsi="Sylfaen"/>
          <w:sz w:val="24"/>
        </w:rPr>
        <w:t xml:space="preserve"> առարկայական ոլորտի տվյալների մոդելի տարբերակի համարին:</w:t>
      </w:r>
    </w:p>
    <w:p w14:paraId="577985AD" w14:textId="77777777" w:rsidR="00236485" w:rsidRPr="00236485" w:rsidRDefault="00236485" w:rsidP="00843EBE">
      <w:pPr>
        <w:pStyle w:val="a6"/>
        <w:widowControl w:val="0"/>
        <w:tabs>
          <w:tab w:val="left" w:pos="1134"/>
        </w:tabs>
        <w:spacing w:after="160"/>
        <w:ind w:firstLine="567"/>
        <w:rPr>
          <w:rFonts w:ascii="Sylfaen" w:hAnsi="Sylfaen"/>
          <w:sz w:val="24"/>
        </w:rPr>
      </w:pPr>
      <w:r w:rsidRPr="00236485">
        <w:rPr>
          <w:rFonts w:ascii="Sylfaen" w:hAnsi="Sylfaen"/>
          <w:noProof/>
          <w:sz w:val="24"/>
        </w:rPr>
        <w:t>18.</w:t>
      </w:r>
      <w:r w:rsidR="00843EBE" w:rsidRPr="00843EBE">
        <w:rPr>
          <w:rFonts w:ascii="Sylfaen" w:hAnsi="Sylfaen"/>
          <w:noProof/>
          <w:sz w:val="24"/>
        </w:rPr>
        <w:tab/>
      </w:r>
      <w:r w:rsidRPr="00236485">
        <w:rPr>
          <w:rFonts w:ascii="Sylfaen" w:hAnsi="Sylfaen"/>
          <w:noProof/>
          <w:sz w:val="24"/>
        </w:rPr>
        <w:t>««Բժշկական արտադրատեսակներ արտադրողների որակի կառավարման համակարգերի տեսչական ստուգման արդյունքների մասին տեղեկություններ» (R.HC.MM.10.001) էլեկտրոնային փաստաթղթի (տեղեկությունների) կառուցվածքի վավերապայմանների կազմը բերված է 10-րդ աղյուսակում։</w:t>
      </w:r>
    </w:p>
    <w:p w14:paraId="6C0A2C11" w14:textId="77777777" w:rsidR="00236485" w:rsidRPr="00236485" w:rsidRDefault="00236485" w:rsidP="00DB3188">
      <w:pPr>
        <w:pStyle w:val="a6"/>
        <w:widowControl w:val="0"/>
        <w:spacing w:after="160"/>
        <w:ind w:firstLine="567"/>
        <w:rPr>
          <w:rFonts w:ascii="Sylfaen" w:hAnsi="Sylfaen"/>
          <w:sz w:val="24"/>
        </w:rPr>
      </w:pPr>
    </w:p>
    <w:p w14:paraId="5D49696E"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1907" w:h="16840" w:orient="landscape"/>
          <w:pgMar w:top="1418" w:right="1418" w:bottom="1418" w:left="1418" w:header="709" w:footer="684" w:gutter="0"/>
          <w:cols w:space="720"/>
        </w:sectPr>
      </w:pPr>
    </w:p>
    <w:p w14:paraId="645E9878"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10</w:t>
      </w:r>
    </w:p>
    <w:p w14:paraId="1C0C28EF"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«Բժշկական արտադրատեսակներ արտադրողների որակի կառավարման համակարգերի տեսչական ստուգման արդյունքների մասին տեղեկություններ» (R.HC.MM.10.001) էլեկտրոնային փաստաթղթի (տեղեկությունների) կառուցվածքի վավերապայմանների կազմը</w:t>
      </w:r>
    </w:p>
    <w:tbl>
      <w:tblPr>
        <w:tblW w:w="5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3"/>
        <w:gridCol w:w="253"/>
        <w:gridCol w:w="254"/>
        <w:gridCol w:w="254"/>
        <w:gridCol w:w="2851"/>
        <w:gridCol w:w="3582"/>
        <w:gridCol w:w="2184"/>
        <w:gridCol w:w="4059"/>
        <w:gridCol w:w="814"/>
      </w:tblGrid>
      <w:tr w:rsidR="00236485" w:rsidRPr="00403E52" w14:paraId="155500C6" w14:textId="77777777" w:rsidTr="00403E52">
        <w:trPr>
          <w:tblHeader/>
          <w:jc w:val="center"/>
        </w:trPr>
        <w:tc>
          <w:tcPr>
            <w:tcW w:w="1391"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8B1D89"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անվանումը</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F8D9E7"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նկարագրությունը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CC312F"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Նույնականացուցիչը</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87AFBE"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Տվյալների տիպը</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6DD36E"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Բազմ.</w:t>
            </w:r>
          </w:p>
        </w:tc>
      </w:tr>
      <w:tr w:rsidR="00236485" w:rsidRPr="00403E52" w14:paraId="6017D273" w14:textId="77777777" w:rsidTr="00403E52">
        <w:trPr>
          <w:jc w:val="center"/>
        </w:trPr>
        <w:tc>
          <w:tcPr>
            <w:tcW w:w="1391"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0B6F49" w14:textId="77777777" w:rsidR="00236485" w:rsidRPr="00403E52" w:rsidRDefault="00236485" w:rsidP="00843EBE">
            <w:pPr>
              <w:pStyle w:val="a8"/>
              <w:widowControl w:val="0"/>
              <w:tabs>
                <w:tab w:val="left" w:pos="375"/>
              </w:tabs>
              <w:spacing w:after="120" w:line="240" w:lineRule="auto"/>
              <w:jc w:val="left"/>
              <w:rPr>
                <w:rFonts w:ascii="Sylfaen" w:hAnsi="Sylfaen" w:cs="Arial"/>
                <w:sz w:val="20"/>
              </w:rPr>
            </w:pPr>
            <w:r w:rsidRPr="00403E52">
              <w:rPr>
                <w:rFonts w:ascii="Sylfaen" w:hAnsi="Sylfaen"/>
                <w:noProof/>
                <w:sz w:val="20"/>
              </w:rPr>
              <w:t>1.</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վերնագիրը</w:t>
            </w:r>
          </w:p>
          <w:p w14:paraId="46B94F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(ccdo:EDocHeader)</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19EE8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տեխնոլոգիական վավերապայմանների ամբողջությունը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DF835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M.CDE.90001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BF389D"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ccdo:EDocHeaderType (M.CDT.90001)</w:t>
            </w:r>
          </w:p>
          <w:p w14:paraId="02EBB0D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ECA8E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2CBDE27"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0CF1694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60D164" w14:textId="77777777" w:rsidR="00236485" w:rsidRPr="00403E52" w:rsidRDefault="00236485" w:rsidP="00843EBE">
            <w:pPr>
              <w:pStyle w:val="a8"/>
              <w:widowControl w:val="0"/>
              <w:tabs>
                <w:tab w:val="left" w:pos="485"/>
              </w:tabs>
              <w:spacing w:after="120" w:line="240" w:lineRule="auto"/>
              <w:jc w:val="left"/>
              <w:rPr>
                <w:rFonts w:ascii="Sylfaen" w:hAnsi="Sylfaen" w:cs="Arial"/>
                <w:sz w:val="20"/>
              </w:rPr>
            </w:pPr>
            <w:r w:rsidRPr="00403E52">
              <w:rPr>
                <w:rFonts w:ascii="Sylfaen" w:hAnsi="Sylfaen"/>
                <w:noProof/>
                <w:sz w:val="20"/>
              </w:rPr>
              <w:t>1.1.</w:t>
            </w:r>
            <w:r w:rsidR="00843EBE" w:rsidRPr="00843EBE">
              <w:rPr>
                <w:rFonts w:ascii="Sylfaen" w:hAnsi="Sylfaen"/>
                <w:noProof/>
                <w:sz w:val="20"/>
              </w:rPr>
              <w:tab/>
            </w:r>
            <w:r w:rsidRPr="00403E52">
              <w:rPr>
                <w:rFonts w:ascii="Sylfaen" w:hAnsi="Sylfaen"/>
                <w:noProof/>
                <w:sz w:val="20"/>
              </w:rPr>
              <w:t>Ընդհանուր գործընթացի հաղորդագրության ծածկագիրը</w:t>
            </w:r>
          </w:p>
          <w:p w14:paraId="314DA1D3" w14:textId="77777777" w:rsidR="00236485" w:rsidRPr="00403E52" w:rsidRDefault="00236485" w:rsidP="00843EBE">
            <w:pPr>
              <w:pStyle w:val="a8"/>
              <w:widowControl w:val="0"/>
              <w:tabs>
                <w:tab w:val="left" w:pos="485"/>
              </w:tabs>
              <w:spacing w:after="120" w:line="240" w:lineRule="auto"/>
              <w:jc w:val="left"/>
              <w:rPr>
                <w:rFonts w:ascii="Sylfaen" w:hAnsi="Sylfaen" w:cs="Arial"/>
                <w:sz w:val="20"/>
              </w:rPr>
            </w:pPr>
            <w:r w:rsidRPr="00403E52">
              <w:rPr>
                <w:rFonts w:ascii="Sylfaen" w:hAnsi="Sylfaen"/>
                <w:sz w:val="20"/>
              </w:rPr>
              <w:t>(csdo։InfEnvelopeCode)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45F3D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գործընթացի հաղորդագրության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A8774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F5393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csdo:InfEnvelopeCodeType (M.SDT.90004)</w:t>
            </w:r>
          </w:p>
          <w:p w14:paraId="27A0929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Տեղեկատվական փոխգործակցության կանոնակարգին համապատասխան:</w:t>
            </w:r>
          </w:p>
          <w:p w14:paraId="5624EA7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P\.[A-Z]{2}\.[0-9]{2}\.MSG\.[0-9]{3}</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4302B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F1B4648"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4216566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FEB91D" w14:textId="77777777" w:rsidR="00236485" w:rsidRPr="00403E52" w:rsidRDefault="00236485" w:rsidP="00843EBE">
            <w:pPr>
              <w:pStyle w:val="a8"/>
              <w:widowControl w:val="0"/>
              <w:tabs>
                <w:tab w:val="left" w:pos="485"/>
              </w:tabs>
              <w:spacing w:after="120" w:line="240" w:lineRule="auto"/>
              <w:jc w:val="left"/>
              <w:rPr>
                <w:rFonts w:ascii="Sylfaen" w:hAnsi="Sylfaen" w:cs="Arial"/>
                <w:sz w:val="20"/>
              </w:rPr>
            </w:pPr>
            <w:r w:rsidRPr="00403E52">
              <w:rPr>
                <w:rFonts w:ascii="Sylfaen" w:hAnsi="Sylfaen"/>
                <w:noProof/>
                <w:sz w:val="20"/>
              </w:rPr>
              <w:t>1.2.</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ծածկագիրը</w:t>
            </w:r>
          </w:p>
          <w:p w14:paraId="601070BD" w14:textId="77777777" w:rsidR="00236485" w:rsidRPr="00403E52" w:rsidRDefault="00236485" w:rsidP="00843EBE">
            <w:pPr>
              <w:pStyle w:val="a8"/>
              <w:widowControl w:val="0"/>
              <w:tabs>
                <w:tab w:val="left" w:pos="485"/>
              </w:tabs>
              <w:spacing w:after="120" w:line="240" w:lineRule="auto"/>
              <w:jc w:val="left"/>
              <w:rPr>
                <w:rFonts w:ascii="Sylfaen" w:hAnsi="Sylfaen" w:cs="Arial"/>
                <w:sz w:val="20"/>
              </w:rPr>
            </w:pPr>
            <w:r w:rsidRPr="00403E52">
              <w:rPr>
                <w:rFonts w:ascii="Sylfaen" w:hAnsi="Sylfaen"/>
                <w:sz w:val="20"/>
              </w:rPr>
              <w:t>(csdo:EDocCode)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C1EF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ծածկագրային նշագիրը՝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094B9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A569F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csdo:EDocCodeType (M.SDT.90001)</w:t>
            </w:r>
          </w:p>
          <w:p w14:paraId="7FDF3CE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Ծածկագրի արժեքը՝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p w14:paraId="3231A7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R(\.[A-Z]{2}\.[A-Z]{2}\.[0-</w:t>
            </w:r>
            <w:r w:rsidRPr="00403E52">
              <w:rPr>
                <w:rFonts w:ascii="Sylfaen" w:hAnsi="Sylfaen"/>
                <w:noProof/>
                <w:sz w:val="20"/>
              </w:rPr>
              <w:lastRenderedPageBreak/>
              <w:t>9]{2})?\.[0-9]{3}</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05946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3F6B6079"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2463EC3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6A767E"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noProof/>
                <w:sz w:val="20"/>
              </w:rPr>
              <w:t>1.3.</w:t>
            </w:r>
            <w:r w:rsidR="00843EBE" w:rsidRPr="00843EBE">
              <w:rPr>
                <w:rFonts w:ascii="Sylfaen" w:hAnsi="Sylfaen"/>
                <w:noProof/>
                <w:sz w:val="20"/>
              </w:rPr>
              <w:tab/>
            </w:r>
            <w:r w:rsidRPr="00403E52">
              <w:rPr>
                <w:rFonts w:ascii="Sylfaen" w:hAnsi="Sylfaen"/>
                <w:noProof/>
                <w:sz w:val="20"/>
              </w:rPr>
              <w:t>Էլեկտրոնային փաստաթղթի (տեղեկությունների) նույնականացուցիչը</w:t>
            </w:r>
          </w:p>
          <w:p w14:paraId="17507832"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sz w:val="20"/>
              </w:rPr>
              <w:t>(csdo:EDocId)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1FE76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փաստաթուղթը (տեղեկությունները) միանշանակ նույնականացնող պայմանանշանների տողը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FC96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36293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44D8AC4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4756E72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EEB38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72AD418"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1560CE9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E3098B"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noProof/>
                <w:sz w:val="20"/>
              </w:rPr>
              <w:t>1.4.</w:t>
            </w:r>
            <w:r w:rsidR="00843EBE" w:rsidRPr="00843EBE">
              <w:rPr>
                <w:rFonts w:ascii="Sylfaen" w:hAnsi="Sylfaen"/>
                <w:noProof/>
                <w:sz w:val="20"/>
              </w:rPr>
              <w:tab/>
            </w:r>
            <w:r w:rsidRPr="00403E52">
              <w:rPr>
                <w:rFonts w:ascii="Sylfaen" w:hAnsi="Sylfaen"/>
                <w:noProof/>
                <w:sz w:val="20"/>
              </w:rPr>
              <w:t>Սկզբնական էլեկտրոնային փաստաթղթի (տեղեկությունների) նույնականացուցիչը</w:t>
            </w:r>
          </w:p>
          <w:p w14:paraId="49F1EF4A"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sz w:val="20"/>
              </w:rPr>
              <w:t>(csdo:EDocRefId)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75C2E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C2C34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CB415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1796242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75F5066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03F71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F1754B9"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0117730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A503B2"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noProof/>
                <w:sz w:val="20"/>
              </w:rPr>
              <w:t>1.5.</w:t>
            </w:r>
            <w:r w:rsidR="00843EBE" w:rsidRPr="00843EBE">
              <w:rPr>
                <w:rFonts w:ascii="Sylfaen" w:hAnsi="Sylfaen"/>
                <w:noProof/>
                <w:sz w:val="20"/>
              </w:rPr>
              <w:tab/>
            </w:r>
            <w:r w:rsidRPr="00403E52">
              <w:rPr>
                <w:rFonts w:ascii="Sylfaen" w:hAnsi="Sylfaen"/>
                <w:noProof/>
                <w:sz w:val="20"/>
              </w:rPr>
              <w:t xml:space="preserve">Էլեկտրոնային փաստաթղթի (տեղեկությունների) ամսաթիվը </w:t>
            </w:r>
            <w:r w:rsidR="00782515">
              <w:rPr>
                <w:rFonts w:ascii="Sylfaen" w:hAnsi="Sylfaen"/>
                <w:noProof/>
                <w:sz w:val="20"/>
              </w:rPr>
              <w:t>եւ</w:t>
            </w:r>
            <w:r w:rsidRPr="00403E52">
              <w:rPr>
                <w:rFonts w:ascii="Sylfaen" w:hAnsi="Sylfaen"/>
                <w:noProof/>
                <w:sz w:val="20"/>
              </w:rPr>
              <w:t xml:space="preserve"> ժամը</w:t>
            </w:r>
          </w:p>
          <w:p w14:paraId="048BC54C"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sz w:val="20"/>
              </w:rPr>
              <w:t>(csdo:EDocDateTime)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1C96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ստեղծման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C2C42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ED25F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46D5CFA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8BA3C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0AC479C"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6D1A1CF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D60EF7"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noProof/>
                <w:sz w:val="20"/>
              </w:rPr>
              <w:t>1.6.</w:t>
            </w:r>
            <w:r w:rsidR="00843EBE" w:rsidRPr="00843EBE">
              <w:rPr>
                <w:rFonts w:ascii="Sylfaen" w:hAnsi="Sylfaen"/>
                <w:noProof/>
                <w:sz w:val="20"/>
              </w:rPr>
              <w:tab/>
            </w:r>
            <w:r w:rsidRPr="00403E52">
              <w:rPr>
                <w:rFonts w:ascii="Sylfaen" w:hAnsi="Sylfaen"/>
                <w:noProof/>
                <w:sz w:val="20"/>
              </w:rPr>
              <w:t>Լեզվի ծածկագիրը</w:t>
            </w:r>
          </w:p>
          <w:p w14:paraId="3808EE7A" w14:textId="77777777" w:rsidR="00236485" w:rsidRPr="00403E52" w:rsidRDefault="00236485" w:rsidP="00843EBE">
            <w:pPr>
              <w:pStyle w:val="a8"/>
              <w:widowControl w:val="0"/>
              <w:tabs>
                <w:tab w:val="left" w:pos="462"/>
              </w:tabs>
              <w:spacing w:after="120" w:line="240" w:lineRule="auto"/>
              <w:jc w:val="left"/>
              <w:rPr>
                <w:rFonts w:ascii="Sylfaen" w:hAnsi="Sylfaen" w:cs="Arial"/>
                <w:sz w:val="20"/>
              </w:rPr>
            </w:pPr>
            <w:r w:rsidRPr="00403E52">
              <w:rPr>
                <w:rFonts w:ascii="Sylfaen" w:hAnsi="Sylfaen"/>
                <w:sz w:val="20"/>
              </w:rPr>
              <w:t>(csdo:LanguageCode)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B182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լեզվի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E873F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B4BFA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csdo:LanguageCodeType (M.SDT.00051)</w:t>
            </w:r>
          </w:p>
          <w:p w14:paraId="2229B1C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Լեզվի երկտառ ծածկագիրը՝ ISO 639-1-ին համապատասխան:</w:t>
            </w:r>
          </w:p>
          <w:p w14:paraId="3496E58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F0670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686F0D6" w14:textId="77777777" w:rsidTr="00403E52">
        <w:trPr>
          <w:jc w:val="center"/>
        </w:trPr>
        <w:tc>
          <w:tcPr>
            <w:tcW w:w="1391"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4418FF" w14:textId="77777777" w:rsidR="00236485" w:rsidRPr="00403E52" w:rsidRDefault="00236485" w:rsidP="00843EBE">
            <w:pPr>
              <w:pStyle w:val="a8"/>
              <w:widowControl w:val="0"/>
              <w:tabs>
                <w:tab w:val="left" w:pos="402"/>
              </w:tabs>
              <w:spacing w:after="120" w:line="240" w:lineRule="auto"/>
              <w:jc w:val="left"/>
              <w:rPr>
                <w:rFonts w:ascii="Sylfaen" w:hAnsi="Sylfaen" w:cs="Arial"/>
                <w:sz w:val="20"/>
              </w:rPr>
            </w:pPr>
            <w:r w:rsidRPr="00403E52">
              <w:rPr>
                <w:rFonts w:ascii="Sylfaen" w:hAnsi="Sylfaen"/>
                <w:noProof/>
                <w:sz w:val="20"/>
              </w:rPr>
              <w:lastRenderedPageBreak/>
              <w:t>2.</w:t>
            </w:r>
            <w:r w:rsidR="00843EBE" w:rsidRPr="00843EBE">
              <w:rPr>
                <w:rFonts w:ascii="Sylfaen" w:hAnsi="Sylfaen"/>
                <w:noProof/>
                <w:sz w:val="20"/>
              </w:rPr>
              <w:tab/>
            </w:r>
            <w:r w:rsidRPr="00403E52">
              <w:rPr>
                <w:rFonts w:ascii="Sylfaen" w:hAnsi="Sylfaen"/>
                <w:noProof/>
                <w:sz w:val="20"/>
              </w:rPr>
              <w:t>Արտադրության տեսչական ստուգման արդյունքների մասին տեղեկություններ</w:t>
            </w:r>
          </w:p>
          <w:p w14:paraId="7B7FA2B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(hccdo:MedicalProductQMSInspectionResultDetails)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9203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բժշկական արտադրատեսակ արտադրողի արտադրության պայմանների </w:t>
            </w:r>
            <w:r w:rsidR="00782515">
              <w:rPr>
                <w:rFonts w:ascii="Sylfaen" w:hAnsi="Sylfaen"/>
                <w:noProof/>
                <w:sz w:val="20"/>
              </w:rPr>
              <w:t>եւ</w:t>
            </w:r>
            <w:r w:rsidRPr="00403E52">
              <w:rPr>
                <w:rFonts w:ascii="Sylfaen" w:hAnsi="Sylfaen"/>
                <w:noProof/>
                <w:sz w:val="20"/>
              </w:rPr>
              <w:t xml:space="preserve"> որակի կառավարման համակարգի գնահատման արդյունքների մասին տեղեկություններ</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908DE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A14F89"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hccdo:MedicalProductQMSInspectionResultDetailsType (M.HC.CDT.01201)</w:t>
            </w:r>
          </w:p>
          <w:p w14:paraId="6974E2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18CD4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E87ABE0"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01D1FA6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7F8E17" w14:textId="77777777" w:rsidR="00236485" w:rsidRPr="00403E52" w:rsidRDefault="00236485" w:rsidP="00843EBE">
            <w:pPr>
              <w:pStyle w:val="a8"/>
              <w:widowControl w:val="0"/>
              <w:tabs>
                <w:tab w:val="left" w:pos="531"/>
              </w:tabs>
              <w:spacing w:after="120" w:line="240" w:lineRule="auto"/>
              <w:jc w:val="left"/>
              <w:rPr>
                <w:rFonts w:ascii="Sylfaen" w:hAnsi="Sylfaen" w:cs="Arial"/>
                <w:sz w:val="20"/>
              </w:rPr>
            </w:pPr>
            <w:r w:rsidRPr="00403E52">
              <w:rPr>
                <w:rFonts w:ascii="Sylfaen" w:hAnsi="Sylfaen"/>
                <w:noProof/>
                <w:sz w:val="20"/>
              </w:rPr>
              <w:t>2.1.</w:t>
            </w:r>
            <w:r w:rsidR="00843EBE" w:rsidRPr="00843EBE">
              <w:rPr>
                <w:rFonts w:ascii="Sylfaen" w:hAnsi="Sylfaen"/>
                <w:noProof/>
                <w:sz w:val="20"/>
              </w:rPr>
              <w:tab/>
            </w:r>
            <w:r w:rsidRPr="00403E52">
              <w:rPr>
                <w:rFonts w:ascii="Sylfaen" w:hAnsi="Sylfaen"/>
                <w:noProof/>
                <w:sz w:val="20"/>
              </w:rPr>
              <w:t>Արտադրության տեսչական ստուգման անցկացման հայտի մասին տեղեկություններ</w:t>
            </w:r>
          </w:p>
          <w:p w14:paraId="0B7AF84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(hccdo:MedicalProductQMSInspectionApplicationDetails)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947AC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հայտի մասին տեղեկություններ</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366E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2888B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hccdo:MedicalProductQMSInspectionApplicationDetailsType (M.HC.CDT.01202)</w:t>
            </w:r>
          </w:p>
          <w:p w14:paraId="1B11C3D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924C5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3779F0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5D99D6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878109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2270F0" w14:textId="77777777" w:rsidR="00236485" w:rsidRPr="00403E52" w:rsidRDefault="00236485" w:rsidP="00843EBE">
            <w:pPr>
              <w:pStyle w:val="a8"/>
              <w:widowControl w:val="0"/>
              <w:tabs>
                <w:tab w:val="left" w:pos="531"/>
              </w:tabs>
              <w:spacing w:after="120" w:line="240" w:lineRule="auto"/>
              <w:jc w:val="left"/>
              <w:rPr>
                <w:rFonts w:ascii="Sylfaen" w:hAnsi="Sylfaen" w:cs="Arial"/>
                <w:sz w:val="20"/>
              </w:rPr>
            </w:pPr>
            <w:r w:rsidRPr="00403E52">
              <w:rPr>
                <w:rFonts w:ascii="Sylfaen" w:hAnsi="Sylfaen"/>
                <w:noProof/>
                <w:sz w:val="20"/>
              </w:rPr>
              <w:t>2.1.1.</w:t>
            </w:r>
            <w:r w:rsidR="00843EBE">
              <w:rPr>
                <w:rFonts w:ascii="Sylfaen" w:hAnsi="Sylfaen"/>
                <w:noProof/>
                <w:sz w:val="20"/>
                <w:lang w:val="en-US"/>
              </w:rPr>
              <w:tab/>
            </w:r>
            <w:r w:rsidRPr="00403E52">
              <w:rPr>
                <w:rFonts w:ascii="Sylfaen" w:hAnsi="Sylfaen"/>
                <w:noProof/>
                <w:sz w:val="20"/>
              </w:rPr>
              <w:t>Փաստաթղթի համարը</w:t>
            </w:r>
          </w:p>
          <w:p w14:paraId="0153847A" w14:textId="77777777" w:rsidR="00236485" w:rsidRPr="00403E52" w:rsidRDefault="00236485" w:rsidP="00843EBE">
            <w:pPr>
              <w:pStyle w:val="a8"/>
              <w:widowControl w:val="0"/>
              <w:tabs>
                <w:tab w:val="left" w:pos="531"/>
              </w:tabs>
              <w:spacing w:after="120" w:line="240" w:lineRule="auto"/>
              <w:jc w:val="left"/>
              <w:rPr>
                <w:rFonts w:ascii="Sylfaen" w:hAnsi="Sylfaen" w:cs="Arial"/>
                <w:sz w:val="20"/>
              </w:rPr>
            </w:pPr>
            <w:r w:rsidRPr="00403E52">
              <w:rPr>
                <w:rFonts w:ascii="Sylfaen" w:hAnsi="Sylfaen"/>
                <w:sz w:val="20"/>
              </w:rPr>
              <w:t>(csdo:DocId)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0DF54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լիազոր մարմնի կողմից տրված՝ արտադրության տեսչական ստուգման անցկացման հայտի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870D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17ADA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4D6EB55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B2FAF3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F6268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4E64A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ADF937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F1C92E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463C8D1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FCCD9F" w14:textId="77777777" w:rsidR="00236485" w:rsidRPr="00403E52" w:rsidRDefault="00236485" w:rsidP="00843EBE">
            <w:pPr>
              <w:pStyle w:val="a8"/>
              <w:widowControl w:val="0"/>
              <w:tabs>
                <w:tab w:val="left" w:pos="531"/>
              </w:tabs>
              <w:spacing w:after="120" w:line="240" w:lineRule="auto"/>
              <w:jc w:val="left"/>
              <w:rPr>
                <w:rFonts w:ascii="Sylfaen" w:hAnsi="Sylfaen" w:cs="Arial"/>
                <w:sz w:val="20"/>
              </w:rPr>
            </w:pPr>
            <w:r w:rsidRPr="00403E52">
              <w:rPr>
                <w:rFonts w:ascii="Sylfaen" w:hAnsi="Sylfaen"/>
                <w:noProof/>
                <w:sz w:val="20"/>
              </w:rPr>
              <w:t>2.1.2.</w:t>
            </w:r>
            <w:r w:rsidR="00843EBE">
              <w:rPr>
                <w:rFonts w:ascii="Sylfaen" w:hAnsi="Sylfaen"/>
                <w:noProof/>
                <w:sz w:val="20"/>
                <w:lang w:val="en-US"/>
              </w:rPr>
              <w:tab/>
            </w:r>
            <w:r w:rsidRPr="00403E52">
              <w:rPr>
                <w:rFonts w:ascii="Sylfaen" w:hAnsi="Sylfaen"/>
                <w:noProof/>
                <w:sz w:val="20"/>
              </w:rPr>
              <w:t>Փաստաթղթի ամսաթիվը</w:t>
            </w:r>
          </w:p>
          <w:p w14:paraId="4C691DAF" w14:textId="77777777" w:rsidR="00236485" w:rsidRPr="00403E52" w:rsidRDefault="00236485" w:rsidP="00843EBE">
            <w:pPr>
              <w:pStyle w:val="a8"/>
              <w:widowControl w:val="0"/>
              <w:tabs>
                <w:tab w:val="left" w:pos="531"/>
              </w:tabs>
              <w:spacing w:after="120" w:line="240" w:lineRule="auto"/>
              <w:jc w:val="left"/>
              <w:rPr>
                <w:rFonts w:ascii="Sylfaen" w:hAnsi="Sylfaen" w:cs="Arial"/>
                <w:sz w:val="20"/>
              </w:rPr>
            </w:pPr>
            <w:r w:rsidRPr="00403E52">
              <w:rPr>
                <w:rFonts w:ascii="Sylfaen" w:hAnsi="Sylfaen"/>
                <w:sz w:val="20"/>
              </w:rPr>
              <w:t>(csdo:DocCreationDate)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A4A3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հայտի ընդունման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0E54C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D804A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4C366B4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BD9A9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B361B2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E29914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BB62D9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002F42" w14:textId="77777777" w:rsidR="00236485" w:rsidRPr="00403E52" w:rsidRDefault="00236485" w:rsidP="00843EBE">
            <w:pPr>
              <w:pStyle w:val="a8"/>
              <w:widowControl w:val="0"/>
              <w:tabs>
                <w:tab w:val="left" w:pos="531"/>
              </w:tabs>
              <w:spacing w:after="120" w:line="240" w:lineRule="auto"/>
              <w:jc w:val="left"/>
              <w:rPr>
                <w:rFonts w:ascii="Sylfaen" w:hAnsi="Sylfaen" w:cs="Arial"/>
                <w:sz w:val="20"/>
              </w:rPr>
            </w:pPr>
            <w:r w:rsidRPr="00403E52">
              <w:rPr>
                <w:rFonts w:ascii="Sylfaen" w:hAnsi="Sylfaen"/>
                <w:noProof/>
                <w:sz w:val="20"/>
              </w:rPr>
              <w:t>2.1.3.</w:t>
            </w:r>
            <w:r w:rsidR="00843EBE" w:rsidRPr="00782515">
              <w:rPr>
                <w:rFonts w:ascii="Sylfaen" w:hAnsi="Sylfaen"/>
                <w:noProof/>
                <w:sz w:val="20"/>
              </w:rPr>
              <w:tab/>
            </w:r>
            <w:r w:rsidRPr="00403E52">
              <w:rPr>
                <w:rFonts w:ascii="Sylfaen" w:hAnsi="Sylfaen"/>
                <w:noProof/>
                <w:sz w:val="20"/>
              </w:rPr>
              <w:t>Արտադրության տեսչական ստուգման տեսակի ծածկագիրը</w:t>
            </w:r>
          </w:p>
          <w:p w14:paraId="7D21C75F" w14:textId="77777777" w:rsidR="00236485" w:rsidRPr="00403E52" w:rsidRDefault="00236485" w:rsidP="00843EBE">
            <w:pPr>
              <w:pStyle w:val="a8"/>
              <w:widowControl w:val="0"/>
              <w:tabs>
                <w:tab w:val="left" w:pos="531"/>
              </w:tabs>
              <w:spacing w:after="120" w:line="240" w:lineRule="auto"/>
              <w:jc w:val="left"/>
              <w:rPr>
                <w:rFonts w:ascii="Sylfaen" w:hAnsi="Sylfaen" w:cs="Arial"/>
                <w:sz w:val="20"/>
              </w:rPr>
            </w:pPr>
            <w:r w:rsidRPr="00403E52">
              <w:rPr>
                <w:rFonts w:ascii="Sylfaen" w:hAnsi="Sylfaen"/>
                <w:sz w:val="20"/>
              </w:rPr>
              <w:t>(hcsdo:MedicalProductQMSInspectionKindCode)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EA83E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D2AF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M.HC.SDE.01600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AD1E2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3B69DFD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7BCD45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2B891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143D1C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5BBA58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ACA965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F6876F" w14:textId="77777777" w:rsidR="00236485" w:rsidRPr="00403E52" w:rsidRDefault="00236485" w:rsidP="00843EBE">
            <w:pPr>
              <w:pStyle w:val="a8"/>
              <w:widowControl w:val="0"/>
              <w:tabs>
                <w:tab w:val="left" w:pos="480"/>
              </w:tabs>
              <w:spacing w:after="120" w:line="240" w:lineRule="auto"/>
              <w:jc w:val="left"/>
              <w:rPr>
                <w:rFonts w:ascii="Sylfaen" w:hAnsi="Sylfaen" w:cs="Arial"/>
                <w:sz w:val="20"/>
              </w:rPr>
            </w:pPr>
            <w:r w:rsidRPr="00403E52">
              <w:rPr>
                <w:rFonts w:ascii="Sylfaen" w:hAnsi="Sylfaen"/>
                <w:noProof/>
                <w:sz w:val="20"/>
              </w:rPr>
              <w:t>2.1.4.</w:t>
            </w:r>
            <w:r w:rsidR="00843EBE" w:rsidRPr="00782515">
              <w:rPr>
                <w:rFonts w:ascii="Sylfaen" w:hAnsi="Sylfaen"/>
                <w:noProof/>
                <w:sz w:val="20"/>
              </w:rPr>
              <w:tab/>
            </w:r>
            <w:r w:rsidRPr="00403E52">
              <w:rPr>
                <w:rFonts w:ascii="Sylfaen" w:hAnsi="Sylfaen"/>
                <w:noProof/>
                <w:sz w:val="20"/>
              </w:rPr>
              <w:t>Փաստաթղթի կարգավիճակի ծածկագիրը</w:t>
            </w:r>
          </w:p>
          <w:p w14:paraId="14B68285" w14:textId="77777777" w:rsidR="00236485" w:rsidRPr="00403E52" w:rsidRDefault="00236485" w:rsidP="00843EBE">
            <w:pPr>
              <w:pStyle w:val="a8"/>
              <w:widowControl w:val="0"/>
              <w:tabs>
                <w:tab w:val="left" w:pos="480"/>
              </w:tabs>
              <w:spacing w:after="120" w:line="240" w:lineRule="auto"/>
              <w:jc w:val="left"/>
              <w:rPr>
                <w:rFonts w:ascii="Sylfaen" w:hAnsi="Sylfaen" w:cs="Arial"/>
                <w:sz w:val="20"/>
              </w:rPr>
            </w:pPr>
            <w:r w:rsidRPr="00403E52">
              <w:rPr>
                <w:rFonts w:ascii="Sylfaen" w:hAnsi="Sylfaen"/>
                <w:sz w:val="20"/>
              </w:rPr>
              <w:t>(csdo:DocStatusCode)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B9EFF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հայտի կարգավիճակը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3709A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942D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csdo:DocStatusCodeType (M.SDT.00176)</w:t>
            </w:r>
          </w:p>
          <w:p w14:paraId="4906651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փաստաթղթի գործողության կարգավիճակների տեղեկագրքին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61BAB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4FBC41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1D3589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3FB8E6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91BEB7" w14:textId="77777777" w:rsidR="00236485" w:rsidRPr="00403E52" w:rsidRDefault="00236485" w:rsidP="00843EBE">
            <w:pPr>
              <w:pStyle w:val="a8"/>
              <w:widowControl w:val="0"/>
              <w:tabs>
                <w:tab w:val="left" w:pos="480"/>
              </w:tabs>
              <w:spacing w:after="120" w:line="240" w:lineRule="auto"/>
              <w:jc w:val="left"/>
              <w:rPr>
                <w:rFonts w:ascii="Sylfaen" w:hAnsi="Sylfaen" w:cs="Arial"/>
                <w:sz w:val="20"/>
              </w:rPr>
            </w:pPr>
            <w:r w:rsidRPr="00403E52">
              <w:rPr>
                <w:rFonts w:ascii="Sylfaen" w:hAnsi="Sylfaen"/>
                <w:noProof/>
                <w:sz w:val="20"/>
              </w:rPr>
              <w:t>2.1.5.</w:t>
            </w:r>
            <w:r w:rsidR="00843EBE" w:rsidRPr="00782515">
              <w:rPr>
                <w:rFonts w:ascii="Sylfaen" w:hAnsi="Sylfaen"/>
                <w:noProof/>
                <w:sz w:val="20"/>
              </w:rPr>
              <w:tab/>
            </w:r>
            <w:r w:rsidRPr="00403E52">
              <w:rPr>
                <w:rFonts w:ascii="Sylfaen" w:hAnsi="Sylfaen"/>
                <w:noProof/>
                <w:sz w:val="20"/>
              </w:rPr>
              <w:t>Կարգավիճակի գործողության ժամկետի սկզբի ամսաթիվը</w:t>
            </w:r>
          </w:p>
          <w:p w14:paraId="664E21AF" w14:textId="77777777" w:rsidR="00236485" w:rsidRPr="00403E52" w:rsidRDefault="00236485" w:rsidP="00843EBE">
            <w:pPr>
              <w:pStyle w:val="a8"/>
              <w:widowControl w:val="0"/>
              <w:tabs>
                <w:tab w:val="left" w:pos="480"/>
              </w:tabs>
              <w:spacing w:after="120" w:line="240" w:lineRule="auto"/>
              <w:jc w:val="left"/>
              <w:rPr>
                <w:rFonts w:ascii="Sylfaen" w:hAnsi="Sylfaen" w:cs="Arial"/>
                <w:sz w:val="20"/>
              </w:rPr>
            </w:pPr>
            <w:r w:rsidRPr="00403E52">
              <w:rPr>
                <w:rFonts w:ascii="Sylfaen" w:hAnsi="Sylfaen"/>
                <w:sz w:val="20"/>
              </w:rPr>
              <w:t>(csdo:StatusStartDate)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6F210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հայտի կարգավիճակի գործողության ժամկետի մեկնարկի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53A77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4C85D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4EB6EAA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561F4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DDA325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99F38A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C4DD17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687CF2" w14:textId="77777777" w:rsidR="00236485" w:rsidRPr="00403E52" w:rsidRDefault="00236485" w:rsidP="00843EBE">
            <w:pPr>
              <w:pStyle w:val="a8"/>
              <w:widowControl w:val="0"/>
              <w:tabs>
                <w:tab w:val="left" w:pos="480"/>
              </w:tabs>
              <w:spacing w:after="120" w:line="240" w:lineRule="auto"/>
              <w:jc w:val="left"/>
              <w:rPr>
                <w:rFonts w:ascii="Sylfaen" w:hAnsi="Sylfaen" w:cs="Arial"/>
                <w:sz w:val="20"/>
              </w:rPr>
            </w:pPr>
            <w:r w:rsidRPr="00403E52">
              <w:rPr>
                <w:rFonts w:ascii="Sylfaen" w:hAnsi="Sylfaen"/>
                <w:noProof/>
                <w:sz w:val="20"/>
              </w:rPr>
              <w:t>2.1.6.</w:t>
            </w:r>
            <w:r w:rsidR="00843EBE" w:rsidRPr="00782515">
              <w:rPr>
                <w:rFonts w:ascii="Sylfaen" w:hAnsi="Sylfaen"/>
                <w:noProof/>
                <w:sz w:val="20"/>
              </w:rPr>
              <w:tab/>
            </w:r>
            <w:r w:rsidRPr="00403E52">
              <w:rPr>
                <w:rFonts w:ascii="Sylfaen" w:hAnsi="Sylfaen"/>
                <w:noProof/>
                <w:sz w:val="20"/>
              </w:rPr>
              <w:t>Արտադրության տեսչական ստուգման անցկացման անցկացման մերժման պատճառի ծածկագիրը</w:t>
            </w:r>
          </w:p>
          <w:p w14:paraId="038E1FCB" w14:textId="77777777" w:rsidR="00236485" w:rsidRPr="00403E52" w:rsidRDefault="00236485" w:rsidP="00843EBE">
            <w:pPr>
              <w:pStyle w:val="a8"/>
              <w:widowControl w:val="0"/>
              <w:tabs>
                <w:tab w:val="left" w:pos="480"/>
              </w:tabs>
              <w:spacing w:after="120" w:line="240" w:lineRule="auto"/>
              <w:jc w:val="left"/>
              <w:rPr>
                <w:rFonts w:ascii="Sylfaen" w:hAnsi="Sylfaen" w:cs="Arial"/>
                <w:sz w:val="20"/>
              </w:rPr>
            </w:pPr>
            <w:r w:rsidRPr="00403E52">
              <w:rPr>
                <w:rFonts w:ascii="Sylfaen" w:hAnsi="Sylfaen"/>
                <w:sz w:val="20"/>
              </w:rPr>
              <w:t>(hcsdo:MedicalProductQMSInspectionRefusalCode)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6653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անցկացման մերժման պատճառի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B0CE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00296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7941282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3AF96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1F17A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809DCAD"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46C9E59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7964E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2.2. Արտադրության տեսչական ստուգման անցկացման ժամկետի մասին տեղեկությունները</w:t>
            </w:r>
          </w:p>
          <w:p w14:paraId="2E20378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(hccdo:MedicalProductQMSInspectionScheduleDetails)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FFE2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պլանավորվող ժամկետի մասին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B2967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43155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hccdo:MedicalProductQMSInspectionScheduleDetailsType (M.HC.CDT.01208)</w:t>
            </w:r>
          </w:p>
          <w:p w14:paraId="4D95A63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161AA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6C8E6A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D63A86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34118C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60EA40" w14:textId="77777777" w:rsidR="00236485" w:rsidRPr="00403E52" w:rsidRDefault="00236485" w:rsidP="00843EBE">
            <w:pPr>
              <w:pStyle w:val="a8"/>
              <w:widowControl w:val="0"/>
              <w:tabs>
                <w:tab w:val="left" w:pos="658"/>
              </w:tabs>
              <w:spacing w:after="120" w:line="240" w:lineRule="auto"/>
              <w:jc w:val="left"/>
              <w:rPr>
                <w:rFonts w:ascii="Sylfaen" w:hAnsi="Sylfaen" w:cs="Arial"/>
                <w:sz w:val="20"/>
              </w:rPr>
            </w:pPr>
            <w:r w:rsidRPr="00403E52">
              <w:rPr>
                <w:rFonts w:ascii="Sylfaen" w:hAnsi="Sylfaen"/>
                <w:noProof/>
                <w:sz w:val="20"/>
              </w:rPr>
              <w:t>2.2.1.</w:t>
            </w:r>
            <w:r w:rsidR="00843EBE" w:rsidRPr="00782515">
              <w:rPr>
                <w:rFonts w:ascii="Sylfaen" w:hAnsi="Sylfaen"/>
                <w:noProof/>
                <w:sz w:val="20"/>
              </w:rPr>
              <w:tab/>
            </w:r>
            <w:r w:rsidRPr="00403E52">
              <w:rPr>
                <w:rFonts w:ascii="Sylfaen" w:hAnsi="Sylfaen"/>
                <w:noProof/>
                <w:sz w:val="20"/>
              </w:rPr>
              <w:t>Արտադրության տեսչական ստուգման անցկացման ձ</w:t>
            </w:r>
            <w:r w:rsidR="00782515">
              <w:rPr>
                <w:rFonts w:ascii="Sylfaen" w:hAnsi="Sylfaen"/>
                <w:noProof/>
                <w:sz w:val="20"/>
              </w:rPr>
              <w:t>եւ</w:t>
            </w:r>
            <w:r w:rsidRPr="00403E52">
              <w:rPr>
                <w:rFonts w:ascii="Sylfaen" w:hAnsi="Sylfaen"/>
                <w:noProof/>
                <w:sz w:val="20"/>
              </w:rPr>
              <w:t>ի ծածկագիրը</w:t>
            </w:r>
          </w:p>
          <w:p w14:paraId="1807968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(hcsdo:MedicalProductQMSInspectionFormCode)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26ADD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ձ</w:t>
            </w:r>
            <w:r w:rsidR="00782515">
              <w:rPr>
                <w:rFonts w:ascii="Sylfaen" w:hAnsi="Sylfaen"/>
                <w:noProof/>
                <w:sz w:val="20"/>
              </w:rPr>
              <w:t>եւ</w:t>
            </w:r>
            <w:r w:rsidRPr="00403E52">
              <w:rPr>
                <w:rFonts w:ascii="Sylfaen" w:hAnsi="Sylfaen"/>
                <w:noProof/>
                <w:sz w:val="20"/>
              </w:rPr>
              <w:t>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E88B3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31A31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134B32C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6E6D7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F29EF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C4F57F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445AA1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F9A7C1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972206" w14:textId="77777777" w:rsidR="00236485" w:rsidRPr="00403E52" w:rsidRDefault="00236485" w:rsidP="00843EBE">
            <w:pPr>
              <w:pStyle w:val="a8"/>
              <w:widowControl w:val="0"/>
              <w:tabs>
                <w:tab w:val="left" w:pos="646"/>
              </w:tabs>
              <w:spacing w:after="120" w:line="240" w:lineRule="auto"/>
              <w:jc w:val="left"/>
              <w:rPr>
                <w:rFonts w:ascii="Sylfaen" w:hAnsi="Sylfaen" w:cs="Arial"/>
                <w:sz w:val="20"/>
              </w:rPr>
            </w:pPr>
            <w:r w:rsidRPr="00403E52">
              <w:rPr>
                <w:rFonts w:ascii="Sylfaen" w:hAnsi="Sylfaen"/>
                <w:noProof/>
                <w:sz w:val="20"/>
              </w:rPr>
              <w:t>2.2.2.</w:t>
            </w:r>
            <w:r w:rsidR="00843EBE">
              <w:rPr>
                <w:rFonts w:ascii="Sylfaen" w:hAnsi="Sylfaen"/>
                <w:noProof/>
                <w:sz w:val="20"/>
                <w:lang w:val="en-US"/>
              </w:rPr>
              <w:tab/>
            </w:r>
            <w:r w:rsidRPr="00403E52">
              <w:rPr>
                <w:rFonts w:ascii="Sylfaen" w:hAnsi="Sylfaen"/>
                <w:noProof/>
                <w:sz w:val="20"/>
              </w:rPr>
              <w:t>Ժամանակահատվածը</w:t>
            </w:r>
          </w:p>
          <w:p w14:paraId="050105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(ccdo:PeriodDetails)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36A72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անցկացման մեկնարկի </w:t>
            </w:r>
            <w:r w:rsidR="00782515">
              <w:rPr>
                <w:rFonts w:ascii="Sylfaen" w:hAnsi="Sylfaen"/>
                <w:noProof/>
                <w:sz w:val="20"/>
              </w:rPr>
              <w:t>եւ</w:t>
            </w:r>
            <w:r w:rsidRPr="00403E52">
              <w:rPr>
                <w:rFonts w:ascii="Sylfaen" w:hAnsi="Sylfaen"/>
                <w:noProof/>
                <w:sz w:val="20"/>
              </w:rPr>
              <w:t xml:space="preserve"> ավարտի ամսաթվերի մասին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B881F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M.CDE.00044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5F2DB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ccdo:PeriodDetailsType (M.CDT.00026)</w:t>
            </w:r>
          </w:p>
          <w:p w14:paraId="3D6A5DF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A2958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097D59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AEED5E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791E99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3BA654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CC031A"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*.1.</w:t>
            </w:r>
            <w:r w:rsidR="00843EBE" w:rsidRPr="00782515">
              <w:rPr>
                <w:rFonts w:ascii="Sylfaen" w:hAnsi="Sylfaen"/>
                <w:noProof/>
                <w:sz w:val="20"/>
              </w:rPr>
              <w:tab/>
            </w: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p w14:paraId="2D9FB9AA"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(csdo:StartDateTime)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A2719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ECBA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BA01C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2FE22E7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1E686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6E3A96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BEAC99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94492B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6BDC07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8E49DC"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*.2.</w:t>
            </w:r>
            <w:r w:rsidR="00843EBE" w:rsidRPr="00782515">
              <w:rPr>
                <w:rFonts w:ascii="Sylfaen" w:hAnsi="Sylfaen"/>
                <w:noProof/>
                <w:sz w:val="20"/>
              </w:rPr>
              <w:tab/>
            </w: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p w14:paraId="45B45D94"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(csdo:EndDateTime)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76DCB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FF470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54C7D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7484278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EE23E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B93377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6E6005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40A837D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720C78" w14:textId="77777777" w:rsidR="00236485" w:rsidRPr="00403E52" w:rsidRDefault="00236485" w:rsidP="00843EBE">
            <w:pPr>
              <w:pStyle w:val="a8"/>
              <w:widowControl w:val="0"/>
              <w:tabs>
                <w:tab w:val="left" w:pos="635"/>
              </w:tabs>
              <w:spacing w:after="120" w:line="240" w:lineRule="auto"/>
              <w:jc w:val="left"/>
              <w:rPr>
                <w:rFonts w:ascii="Sylfaen" w:hAnsi="Sylfaen" w:cs="Arial"/>
                <w:sz w:val="20"/>
              </w:rPr>
            </w:pPr>
            <w:r w:rsidRPr="00403E52">
              <w:rPr>
                <w:rFonts w:ascii="Sylfaen" w:hAnsi="Sylfaen"/>
                <w:noProof/>
                <w:sz w:val="20"/>
              </w:rPr>
              <w:t>2.2.3.</w:t>
            </w:r>
            <w:r w:rsidR="00843EBE" w:rsidRPr="00782515">
              <w:rPr>
                <w:rFonts w:ascii="Sylfaen" w:hAnsi="Sylfaen"/>
                <w:noProof/>
                <w:sz w:val="20"/>
              </w:rPr>
              <w:tab/>
            </w:r>
            <w:r w:rsidRPr="00403E52">
              <w:rPr>
                <w:rFonts w:ascii="Sylfaen" w:hAnsi="Sylfaen"/>
                <w:noProof/>
                <w:sz w:val="20"/>
              </w:rPr>
              <w:t>Արտադրության տեսչական ստուգման անցկացման ամիսը</w:t>
            </w:r>
          </w:p>
          <w:p w14:paraId="02550C4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(hcsdo:MedicalProductQMSInspectionYearMonth)</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C4812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ամիսը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9B264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179D3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bdt:YearMonthType (M.BDT.00027)</w:t>
            </w:r>
          </w:p>
          <w:p w14:paraId="47F684A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Տարվա ամսվա նշագիրը՝ ISO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4C778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5197E83"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49C4730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7DAB5D" w14:textId="77777777" w:rsidR="00236485" w:rsidRPr="00403E52" w:rsidRDefault="00236485" w:rsidP="00843EBE">
            <w:pPr>
              <w:pStyle w:val="a8"/>
              <w:widowControl w:val="0"/>
              <w:tabs>
                <w:tab w:val="left" w:pos="450"/>
              </w:tabs>
              <w:spacing w:after="120" w:line="240" w:lineRule="auto"/>
              <w:jc w:val="left"/>
              <w:rPr>
                <w:rFonts w:ascii="Sylfaen" w:hAnsi="Sylfaen" w:cs="Arial"/>
                <w:sz w:val="20"/>
              </w:rPr>
            </w:pPr>
            <w:r w:rsidRPr="00403E52">
              <w:rPr>
                <w:rFonts w:ascii="Sylfaen" w:hAnsi="Sylfaen"/>
                <w:noProof/>
                <w:sz w:val="20"/>
              </w:rPr>
              <w:t>2.3.</w:t>
            </w:r>
            <w:r w:rsidR="00843EBE" w:rsidRPr="00843EBE">
              <w:rPr>
                <w:rFonts w:ascii="Sylfaen" w:hAnsi="Sylfaen"/>
                <w:noProof/>
                <w:sz w:val="20"/>
              </w:rPr>
              <w:tab/>
            </w:r>
            <w:r w:rsidRPr="00403E52">
              <w:rPr>
                <w:rFonts w:ascii="Sylfaen" w:hAnsi="Sylfaen"/>
                <w:noProof/>
                <w:sz w:val="20"/>
              </w:rPr>
              <w:t>Արտադրողի մասին տեղեկությունները</w:t>
            </w:r>
          </w:p>
          <w:p w14:paraId="4023BDC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(hccdo:ManufacturingAuthorizationHolderV2Details)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33DDC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տեղեկություններ բժշկական արտադրատեսակն արտադրողի մասին</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CFB9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M.HC.CDE.00304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FA92B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hccdo:ManufacturingAuthorizationHolderDetailsV2Type (M.HC.CDT.00655)</w:t>
            </w:r>
          </w:p>
          <w:p w14:paraId="04DC624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B252A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45EFCA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E175ED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19E27E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6DEC55" w14:textId="77777777" w:rsidR="00236485" w:rsidRPr="00403E52" w:rsidRDefault="00236485" w:rsidP="00843EBE">
            <w:pPr>
              <w:pStyle w:val="a8"/>
              <w:widowControl w:val="0"/>
              <w:tabs>
                <w:tab w:val="left" w:pos="439"/>
              </w:tabs>
              <w:spacing w:after="120" w:line="240" w:lineRule="auto"/>
              <w:jc w:val="left"/>
              <w:rPr>
                <w:rFonts w:ascii="Sylfaen" w:hAnsi="Sylfaen" w:cs="Arial"/>
                <w:sz w:val="20"/>
              </w:rPr>
            </w:pPr>
            <w:r w:rsidRPr="00403E52">
              <w:rPr>
                <w:rFonts w:ascii="Sylfaen" w:hAnsi="Sylfaen"/>
                <w:noProof/>
                <w:sz w:val="20"/>
              </w:rPr>
              <w:t>ա)</w:t>
            </w:r>
            <w:r w:rsidR="00843EBE" w:rsidRPr="00843EBE">
              <w:rPr>
                <w:rFonts w:ascii="Sylfaen" w:hAnsi="Sylfaen"/>
                <w:noProof/>
                <w:sz w:val="20"/>
              </w:rPr>
              <w:tab/>
            </w:r>
            <w:r w:rsidRPr="00403E52">
              <w:rPr>
                <w:rFonts w:ascii="Sylfaen" w:hAnsi="Sylfaen"/>
                <w:noProof/>
                <w:sz w:val="20"/>
              </w:rPr>
              <w:t>լեզվի ծածկագիրը</w:t>
            </w:r>
          </w:p>
          <w:p w14:paraId="43107F2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(languageCode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EAC1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լեզվի ծածկագրային նշագիրը, որին համապատասխան լրացվել են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1AA0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8C619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csdo:LanguageCodeType (M.SDT.00051)</w:t>
            </w:r>
          </w:p>
          <w:p w14:paraId="3F8880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Լեզվի երկտառ ծածկագիրը՝ ISO 639-1-ին համապատասխան:</w:t>
            </w:r>
          </w:p>
          <w:p w14:paraId="72B578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E2583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55C5263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B0EDE1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46A1EB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2A66DE" w14:textId="77777777" w:rsidR="00236485" w:rsidRPr="00403E52" w:rsidRDefault="00236485" w:rsidP="00843EBE">
            <w:pPr>
              <w:pStyle w:val="a8"/>
              <w:widowControl w:val="0"/>
              <w:tabs>
                <w:tab w:val="left" w:pos="635"/>
              </w:tabs>
              <w:spacing w:after="120" w:line="240" w:lineRule="auto"/>
              <w:jc w:val="left"/>
              <w:rPr>
                <w:rFonts w:ascii="Sylfaen" w:hAnsi="Sylfaen" w:cs="Arial"/>
                <w:sz w:val="20"/>
              </w:rPr>
            </w:pPr>
            <w:r w:rsidRPr="00403E52">
              <w:rPr>
                <w:rFonts w:ascii="Sylfaen" w:hAnsi="Sylfaen"/>
                <w:noProof/>
                <w:sz w:val="20"/>
              </w:rPr>
              <w:t>2.3.1.</w:t>
            </w:r>
            <w:r w:rsidR="00843EBE">
              <w:rPr>
                <w:rFonts w:ascii="Sylfaen" w:hAnsi="Sylfaen"/>
                <w:noProof/>
                <w:sz w:val="20"/>
                <w:lang w:val="en-US"/>
              </w:rPr>
              <w:tab/>
            </w:r>
            <w:r w:rsidRPr="00403E52">
              <w:rPr>
                <w:rFonts w:ascii="Sylfaen" w:hAnsi="Sylfaen"/>
                <w:noProof/>
                <w:sz w:val="20"/>
              </w:rPr>
              <w:t>Երկրի ծածկագիրը</w:t>
            </w:r>
          </w:p>
          <w:p w14:paraId="03B9388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BB544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գրանցման 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9C5C6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9232D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5CB51DF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B4BB8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EAD39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266D72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75819A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9DDA17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2688451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CF9504" w14:textId="77777777" w:rsidR="00236485" w:rsidRPr="00403E52" w:rsidRDefault="00236485" w:rsidP="00843EBE">
            <w:pPr>
              <w:pStyle w:val="a8"/>
              <w:widowControl w:val="0"/>
              <w:tabs>
                <w:tab w:val="left" w:pos="463"/>
              </w:tabs>
              <w:spacing w:after="120" w:line="240" w:lineRule="auto"/>
              <w:jc w:val="left"/>
              <w:rPr>
                <w:rFonts w:ascii="Sylfaen" w:hAnsi="Sylfaen" w:cs="Arial"/>
                <w:sz w:val="20"/>
              </w:rPr>
            </w:pPr>
            <w:r w:rsidRPr="00403E52">
              <w:rPr>
                <w:rFonts w:ascii="Sylfaen" w:hAnsi="Sylfaen"/>
                <w:noProof/>
                <w:sz w:val="20"/>
              </w:rPr>
              <w:t>ա)</w:t>
            </w:r>
            <w:r w:rsidR="00843EBE" w:rsidRPr="00843EBE">
              <w:rPr>
                <w:rFonts w:ascii="Sylfaen" w:hAnsi="Sylfaen"/>
                <w:noProof/>
                <w:sz w:val="20"/>
              </w:rPr>
              <w:tab/>
            </w:r>
            <w:r w:rsidRPr="00403E52">
              <w:rPr>
                <w:rFonts w:ascii="Sylfaen" w:hAnsi="Sylfaen"/>
                <w:noProof/>
                <w:sz w:val="20"/>
              </w:rPr>
              <w:t>տեղեկագրքի (դասակարգչի) նույնականացուցիչը</w:t>
            </w:r>
          </w:p>
          <w:p w14:paraId="3A94987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AACB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5484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71448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655D89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506F5F1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B9FCC6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7227A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C8C148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E59C01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42A73D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ABD2C2"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2.3.2.</w:t>
            </w:r>
            <w:r w:rsidR="00843EBE" w:rsidRPr="00782515">
              <w:rPr>
                <w:rFonts w:ascii="Sylfaen" w:hAnsi="Sylfaen"/>
                <w:noProof/>
                <w:sz w:val="20"/>
              </w:rPr>
              <w:tab/>
            </w:r>
            <w:r w:rsidRPr="00403E52">
              <w:rPr>
                <w:rFonts w:ascii="Sylfaen" w:hAnsi="Sylfaen"/>
                <w:noProof/>
                <w:sz w:val="20"/>
              </w:rPr>
              <w:t>Տնտեսավարող սուբյեկտի անվանումը</w:t>
            </w:r>
          </w:p>
          <w:p w14:paraId="29C11E7D"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(csdo:BusinessEntityName)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BB7C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782515">
              <w:rPr>
                <w:rFonts w:ascii="Sylfaen" w:hAnsi="Sylfaen"/>
                <w:noProof/>
                <w:sz w:val="20"/>
              </w:rPr>
              <w:t>եւ</w:t>
            </w:r>
            <w:r w:rsidRPr="00403E52">
              <w:rPr>
                <w:rFonts w:ascii="Sylfaen" w:hAnsi="Sylfaen"/>
                <w:noProof/>
                <w:sz w:val="20"/>
              </w:rPr>
              <w:t xml:space="preserve"> հայրանունը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99763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59F2C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42C3965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46C07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F6DC5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34AAD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43B16A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4FDB33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3D0921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81E2D7"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2.3.3.</w:t>
            </w:r>
            <w:r w:rsidR="00843EBE" w:rsidRPr="00782515">
              <w:rPr>
                <w:rFonts w:ascii="Sylfaen" w:hAnsi="Sylfaen"/>
                <w:noProof/>
                <w:sz w:val="20"/>
              </w:rPr>
              <w:tab/>
            </w:r>
            <w:r w:rsidRPr="00403E52">
              <w:rPr>
                <w:rFonts w:ascii="Sylfaen" w:hAnsi="Sylfaen"/>
                <w:noProof/>
                <w:sz w:val="20"/>
              </w:rPr>
              <w:t>Տնտեսավարող սուբյեկտի կրճատ անվանումը</w:t>
            </w:r>
          </w:p>
          <w:p w14:paraId="78E7FB17"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(csdo:BusinessEntityBriefName)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9888E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եւ </w:t>
            </w:r>
            <w:r w:rsidRPr="00403E52">
              <w:rPr>
                <w:rFonts w:ascii="Sylfaen" w:hAnsi="Sylfaen"/>
                <w:noProof/>
                <w:sz w:val="20"/>
              </w:rPr>
              <w:lastRenderedPageBreak/>
              <w:t>հայրանունը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C907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M.SDE.00188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2AA2F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1B9BC5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D7AFF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2A28D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0C699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09D67DB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9E0CDE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046CF9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976738" w14:textId="77777777" w:rsidR="00236485" w:rsidRPr="00403E52" w:rsidRDefault="00236485" w:rsidP="00843EBE">
            <w:pPr>
              <w:pStyle w:val="a8"/>
              <w:widowControl w:val="0"/>
              <w:tabs>
                <w:tab w:val="left" w:pos="600"/>
              </w:tabs>
              <w:spacing w:after="120" w:line="240" w:lineRule="auto"/>
              <w:jc w:val="left"/>
              <w:rPr>
                <w:rFonts w:ascii="Sylfaen" w:hAnsi="Sylfaen" w:cs="Arial"/>
                <w:sz w:val="20"/>
              </w:rPr>
            </w:pPr>
            <w:r w:rsidRPr="00403E52">
              <w:rPr>
                <w:rFonts w:ascii="Sylfaen" w:hAnsi="Sylfaen"/>
                <w:noProof/>
                <w:sz w:val="20"/>
              </w:rPr>
              <w:t>2.3.4.</w:t>
            </w:r>
            <w:r w:rsidR="00843EBE" w:rsidRPr="00782515">
              <w:rPr>
                <w:rFonts w:ascii="Sylfaen" w:hAnsi="Sylfaen"/>
                <w:noProof/>
                <w:sz w:val="20"/>
              </w:rPr>
              <w:tab/>
            </w:r>
            <w:r w:rsidRPr="00403E52">
              <w:rPr>
                <w:rFonts w:ascii="Sylfaen" w:hAnsi="Sylfaen"/>
                <w:noProof/>
                <w:sz w:val="20"/>
              </w:rPr>
              <w:t>Կազմակերպաիրավական ձ</w:t>
            </w:r>
            <w:r w:rsidR="00782515">
              <w:rPr>
                <w:rFonts w:ascii="Sylfaen" w:hAnsi="Sylfaen"/>
                <w:noProof/>
                <w:sz w:val="20"/>
              </w:rPr>
              <w:t>եւ</w:t>
            </w:r>
            <w:r w:rsidRPr="00403E52">
              <w:rPr>
                <w:rFonts w:ascii="Sylfaen" w:hAnsi="Sylfaen"/>
                <w:noProof/>
                <w:sz w:val="20"/>
              </w:rPr>
              <w:t>ի ծածկագիրը</w:t>
            </w:r>
          </w:p>
          <w:p w14:paraId="565F972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(csdo:BusinessEntityTypeCode)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3580E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ծածկագրային նշագիրը, որով գրանցված է տնտեսավարող սուբյեկտը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9F662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1DC0A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csdo:UnifiedCode20Type (M.SDT.00140)</w:t>
            </w:r>
          </w:p>
          <w:p w14:paraId="0974972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8D71D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F82D8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BCC4C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5DCC12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4A15A0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D0881A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A6206B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A73173" w14:textId="77777777" w:rsidR="00236485" w:rsidRPr="00403E52" w:rsidRDefault="00236485" w:rsidP="00843EBE">
            <w:pPr>
              <w:pStyle w:val="a8"/>
              <w:widowControl w:val="0"/>
              <w:tabs>
                <w:tab w:val="left" w:pos="428"/>
              </w:tabs>
              <w:spacing w:after="120" w:line="240" w:lineRule="auto"/>
              <w:jc w:val="left"/>
              <w:rPr>
                <w:rFonts w:ascii="Sylfaen" w:hAnsi="Sylfaen" w:cs="Arial"/>
                <w:sz w:val="20"/>
              </w:rPr>
            </w:pPr>
            <w:r w:rsidRPr="00403E52">
              <w:rPr>
                <w:rFonts w:ascii="Sylfaen" w:hAnsi="Sylfaen"/>
                <w:noProof/>
                <w:sz w:val="20"/>
              </w:rPr>
              <w:t>ա)</w:t>
            </w:r>
            <w:r w:rsidR="00843EBE" w:rsidRPr="00843EBE">
              <w:rPr>
                <w:rFonts w:ascii="Sylfaen" w:hAnsi="Sylfaen"/>
                <w:noProof/>
                <w:sz w:val="20"/>
              </w:rPr>
              <w:tab/>
            </w:r>
            <w:r w:rsidRPr="00403E52">
              <w:rPr>
                <w:rFonts w:ascii="Sylfaen" w:hAnsi="Sylfaen"/>
                <w:noProof/>
                <w:sz w:val="20"/>
              </w:rPr>
              <w:t>տեղեկագրքի (դասակարգչի) նույնականացուցիչը</w:t>
            </w:r>
          </w:p>
          <w:p w14:paraId="42210C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F2107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6E77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E5948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5B8001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58BD82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933A36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0FE54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450340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0EB74A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3E7D39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ADDB70" w14:textId="77777777" w:rsidR="00236485" w:rsidRPr="00403E52" w:rsidRDefault="00236485" w:rsidP="00843EBE">
            <w:pPr>
              <w:pStyle w:val="a8"/>
              <w:widowControl w:val="0"/>
              <w:tabs>
                <w:tab w:val="left" w:pos="670"/>
              </w:tabs>
              <w:spacing w:after="120" w:line="240" w:lineRule="auto"/>
              <w:jc w:val="left"/>
              <w:rPr>
                <w:rFonts w:ascii="Sylfaen" w:hAnsi="Sylfaen" w:cs="Arial"/>
                <w:sz w:val="20"/>
              </w:rPr>
            </w:pPr>
            <w:r w:rsidRPr="00403E52">
              <w:rPr>
                <w:rFonts w:ascii="Sylfaen" w:hAnsi="Sylfaen"/>
                <w:noProof/>
                <w:sz w:val="20"/>
              </w:rPr>
              <w:t>2.3.5.</w:t>
            </w:r>
            <w:r w:rsidR="00843EBE" w:rsidRPr="00782515">
              <w:rPr>
                <w:rFonts w:ascii="Sylfaen" w:hAnsi="Sylfaen"/>
                <w:noProof/>
                <w:sz w:val="20"/>
              </w:rPr>
              <w:tab/>
            </w:r>
            <w:r w:rsidRPr="00403E52">
              <w:rPr>
                <w:rFonts w:ascii="Sylfaen" w:hAnsi="Sylfaen"/>
                <w:noProof/>
                <w:sz w:val="20"/>
              </w:rPr>
              <w:t>Կազմակերպաիրավական ձ</w:t>
            </w:r>
            <w:r w:rsidR="00782515">
              <w:rPr>
                <w:rFonts w:ascii="Sylfaen" w:hAnsi="Sylfaen"/>
                <w:noProof/>
                <w:sz w:val="20"/>
              </w:rPr>
              <w:t>եւ</w:t>
            </w:r>
            <w:r w:rsidRPr="00403E52">
              <w:rPr>
                <w:rFonts w:ascii="Sylfaen" w:hAnsi="Sylfaen"/>
                <w:noProof/>
                <w:sz w:val="20"/>
              </w:rPr>
              <w:t>ի անվանումը</w:t>
            </w:r>
          </w:p>
          <w:p w14:paraId="4BC85ABD" w14:textId="77777777" w:rsidR="00236485" w:rsidRPr="00403E52" w:rsidRDefault="00236485" w:rsidP="00843EBE">
            <w:pPr>
              <w:pStyle w:val="a8"/>
              <w:widowControl w:val="0"/>
              <w:tabs>
                <w:tab w:val="left" w:pos="670"/>
              </w:tabs>
              <w:spacing w:after="120" w:line="240" w:lineRule="auto"/>
              <w:jc w:val="left"/>
              <w:rPr>
                <w:rFonts w:ascii="Sylfaen" w:hAnsi="Sylfaen" w:cs="Arial"/>
                <w:sz w:val="20"/>
              </w:rPr>
            </w:pPr>
            <w:r w:rsidRPr="00403E52">
              <w:rPr>
                <w:rFonts w:ascii="Sylfaen" w:hAnsi="Sylfaen"/>
                <w:sz w:val="20"/>
              </w:rPr>
              <w:t>(csdo:BusinessEntityTypeName)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4DD2A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անվանումը, որով գրանցված է տնտեսավարող սուբյեկտը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977A9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4764A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67ED141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D2788E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0BBA64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E72A5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85562C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3E9DF0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E1D85C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A2F227" w14:textId="77777777" w:rsidR="00236485" w:rsidRPr="00403E52" w:rsidRDefault="00236485" w:rsidP="00843EBE">
            <w:pPr>
              <w:pStyle w:val="a8"/>
              <w:widowControl w:val="0"/>
              <w:tabs>
                <w:tab w:val="left" w:pos="670"/>
              </w:tabs>
              <w:spacing w:after="120" w:line="240" w:lineRule="auto"/>
              <w:jc w:val="left"/>
              <w:rPr>
                <w:rFonts w:ascii="Sylfaen" w:hAnsi="Sylfaen" w:cs="Arial"/>
                <w:sz w:val="20"/>
              </w:rPr>
            </w:pPr>
            <w:r w:rsidRPr="00403E52">
              <w:rPr>
                <w:rFonts w:ascii="Sylfaen" w:hAnsi="Sylfaen"/>
                <w:noProof/>
                <w:sz w:val="20"/>
              </w:rPr>
              <w:t>2.3.6.</w:t>
            </w:r>
            <w:r w:rsidR="00843EBE" w:rsidRPr="00782515">
              <w:rPr>
                <w:rFonts w:ascii="Sylfaen" w:hAnsi="Sylfaen"/>
                <w:noProof/>
                <w:sz w:val="20"/>
              </w:rPr>
              <w:tab/>
            </w:r>
            <w:r w:rsidRPr="00403E52">
              <w:rPr>
                <w:rFonts w:ascii="Sylfaen" w:hAnsi="Sylfaen"/>
                <w:noProof/>
                <w:sz w:val="20"/>
              </w:rPr>
              <w:t>Տնտեսավարող սուբյեկտի նույնականացուցիչը</w:t>
            </w:r>
          </w:p>
          <w:p w14:paraId="3F306C21" w14:textId="77777777" w:rsidR="00236485" w:rsidRPr="00403E52" w:rsidRDefault="00236485" w:rsidP="00843EBE">
            <w:pPr>
              <w:pStyle w:val="a8"/>
              <w:widowControl w:val="0"/>
              <w:tabs>
                <w:tab w:val="left" w:pos="670"/>
              </w:tabs>
              <w:spacing w:after="120" w:line="240" w:lineRule="auto"/>
              <w:jc w:val="left"/>
              <w:rPr>
                <w:rFonts w:ascii="Sylfaen" w:hAnsi="Sylfaen" w:cs="Arial"/>
                <w:sz w:val="20"/>
              </w:rPr>
            </w:pPr>
            <w:r w:rsidRPr="00403E52">
              <w:rPr>
                <w:rFonts w:ascii="Sylfaen" w:hAnsi="Sylfaen"/>
                <w:sz w:val="20"/>
              </w:rPr>
              <w:t>(csdo:BusinessEntityId)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B0FD0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պետական գրանցման ժամանակ տրամադրված գրառման համարը (ծածկագիրը)՝ ըստ ռեեստրի (ռեգիստրի)</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E8345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2BA61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csdo:BusinessEntityIdType (M.SDT.00157)</w:t>
            </w:r>
          </w:p>
          <w:p w14:paraId="6B8EE58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408D9A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29241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F3D59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1C8DCF2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EBA9E2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851B9F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25858B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4FC3A9" w14:textId="77777777" w:rsidR="00236485" w:rsidRPr="00403E52" w:rsidRDefault="00236485" w:rsidP="00843EBE">
            <w:pPr>
              <w:pStyle w:val="a8"/>
              <w:widowControl w:val="0"/>
              <w:tabs>
                <w:tab w:val="left" w:pos="405"/>
              </w:tabs>
              <w:spacing w:after="120" w:line="240" w:lineRule="auto"/>
              <w:jc w:val="left"/>
              <w:rPr>
                <w:rFonts w:ascii="Sylfaen" w:hAnsi="Sylfaen" w:cs="Arial"/>
                <w:sz w:val="20"/>
              </w:rPr>
            </w:pPr>
            <w:r w:rsidRPr="00403E52">
              <w:rPr>
                <w:rFonts w:ascii="Sylfaen" w:hAnsi="Sylfaen"/>
                <w:noProof/>
                <w:sz w:val="20"/>
              </w:rPr>
              <w:t>ա)</w:t>
            </w:r>
            <w:r w:rsidR="00843EBE" w:rsidRPr="00843EBE">
              <w:rPr>
                <w:rFonts w:ascii="Sylfaen" w:hAnsi="Sylfaen"/>
                <w:noProof/>
                <w:sz w:val="20"/>
              </w:rPr>
              <w:tab/>
            </w:r>
            <w:r w:rsidRPr="00403E52">
              <w:rPr>
                <w:rFonts w:ascii="Sylfaen" w:hAnsi="Sylfaen"/>
                <w:noProof/>
                <w:sz w:val="20"/>
              </w:rPr>
              <w:t>նույնականացման մեթոդը</w:t>
            </w:r>
          </w:p>
          <w:p w14:paraId="7912152A" w14:textId="77777777" w:rsidR="00236485" w:rsidRPr="00403E52" w:rsidRDefault="00236485" w:rsidP="00843EBE">
            <w:pPr>
              <w:pStyle w:val="a8"/>
              <w:widowControl w:val="0"/>
              <w:spacing w:after="120" w:line="240" w:lineRule="auto"/>
              <w:jc w:val="left"/>
              <w:rPr>
                <w:rFonts w:ascii="Sylfaen" w:hAnsi="Sylfaen" w:cs="Arial"/>
                <w:sz w:val="20"/>
              </w:rPr>
            </w:pPr>
            <w:r w:rsidRPr="00403E52">
              <w:rPr>
                <w:rFonts w:ascii="Sylfaen" w:hAnsi="Sylfaen"/>
                <w:sz w:val="20"/>
              </w:rPr>
              <w:t>(kind</w:t>
            </w:r>
            <w:r w:rsidRPr="00403E52">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C2E6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սուբյեկտների նույնականացման մեթոդը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0A87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F2485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csdo:BusinessEntityIdKindIdType (M.SDT.00158)</w:t>
            </w:r>
          </w:p>
          <w:p w14:paraId="48CEC32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սուբյեկտների նույնականացման մեթոդների տեղեկագրքից նույնականացուցչի արժեքը</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22290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F2AD54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7511FE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4E41A9B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19F381"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2.3.7.</w:t>
            </w:r>
            <w:r w:rsidR="00843EBE" w:rsidRPr="00782515">
              <w:rPr>
                <w:rFonts w:ascii="Sylfaen" w:hAnsi="Sylfaen"/>
                <w:noProof/>
                <w:sz w:val="20"/>
              </w:rPr>
              <w:tab/>
            </w:r>
            <w:r w:rsidRPr="00403E52">
              <w:rPr>
                <w:rFonts w:ascii="Sylfaen" w:hAnsi="Sylfaen"/>
                <w:noProof/>
                <w:sz w:val="20"/>
              </w:rPr>
              <w:t>Նույնականացման եզակի մաքսային համարը</w:t>
            </w:r>
          </w:p>
          <w:p w14:paraId="269F8404"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(csdo:UniqueCustomsNumberId)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98535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C2DC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8AFED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csdo:UniqueCustomsNumberIdType (M.SDT.00089)</w:t>
            </w:r>
          </w:p>
          <w:p w14:paraId="335F823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212E7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A4D8E3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55B5C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B1BD13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943E92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D54E63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0FE242"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2.3.8.</w:t>
            </w:r>
            <w:r w:rsidR="00843EBE" w:rsidRPr="00782515">
              <w:rPr>
                <w:rFonts w:ascii="Sylfaen" w:hAnsi="Sylfaen"/>
                <w:noProof/>
                <w:sz w:val="20"/>
              </w:rPr>
              <w:tab/>
            </w:r>
            <w:r w:rsidRPr="00403E52">
              <w:rPr>
                <w:rFonts w:ascii="Sylfaen" w:hAnsi="Sylfaen"/>
                <w:noProof/>
                <w:sz w:val="20"/>
              </w:rPr>
              <w:t>Հարկ վճարողի նույնականացուցիչը</w:t>
            </w:r>
          </w:p>
          <w:p w14:paraId="0567CC81"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(csdo:TaxpayerId)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1D32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նույնականացուցիչը հարկ վճարողի գրանցման երկրի հարկ վճարողների ռեեստրում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18D77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0F6C3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csdo:TaxpayerIdType (M.SDT.00025)</w:t>
            </w:r>
          </w:p>
          <w:p w14:paraId="63B74E5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հարկ վճարողի գրանցման երկրում ընդունված կանոններին համապատասխան։</w:t>
            </w:r>
          </w:p>
          <w:p w14:paraId="0A459A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B4134B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910FE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CA4DA7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535B26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809CC4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EF3FFA"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2.3.9.</w:t>
            </w:r>
            <w:r w:rsidR="00843EBE" w:rsidRPr="00782515">
              <w:rPr>
                <w:rFonts w:ascii="Sylfaen" w:hAnsi="Sylfaen"/>
                <w:noProof/>
                <w:sz w:val="20"/>
              </w:rPr>
              <w:tab/>
            </w:r>
            <w:r w:rsidRPr="00403E52">
              <w:rPr>
                <w:rFonts w:ascii="Sylfaen" w:hAnsi="Sylfaen"/>
                <w:noProof/>
                <w:sz w:val="20"/>
              </w:rPr>
              <w:t>Հաշվառման կանգնեցնելու պատճառի ծածկագիրը</w:t>
            </w:r>
          </w:p>
          <w:p w14:paraId="67760E6B" w14:textId="77777777" w:rsidR="00236485" w:rsidRPr="00403E52" w:rsidRDefault="00236485" w:rsidP="00843EB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(csdo:TaxRegistrationReasonCode)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140C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Ռուսաստանի Դաշնությունում տնտեսավարող սուբյեկտին հարկային հաշվառման կանգնեցնելու պատճառը </w:t>
            </w:r>
            <w:r w:rsidRPr="00403E52">
              <w:rPr>
                <w:rFonts w:ascii="Sylfaen" w:hAnsi="Sylfaen"/>
                <w:noProof/>
                <w:sz w:val="20"/>
              </w:rPr>
              <w:lastRenderedPageBreak/>
              <w:t>նույնականացնող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2A4D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M.SDE.00030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FB912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csdo:TaxRegistrationReasonCodeType (M.SDT.00030)</w:t>
            </w:r>
          </w:p>
          <w:p w14:paraId="69FB5C4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B0FFF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Ձ</w:t>
            </w:r>
            <w:r w:rsidR="00782515">
              <w:rPr>
                <w:rFonts w:ascii="Sylfaen" w:hAnsi="Sylfaen"/>
                <w:noProof/>
                <w:sz w:val="20"/>
              </w:rPr>
              <w:t>եւ</w:t>
            </w:r>
            <w:r w:rsidRPr="00403E52">
              <w:rPr>
                <w:rFonts w:ascii="Sylfaen" w:hAnsi="Sylfaen"/>
                <w:noProof/>
                <w:sz w:val="20"/>
              </w:rPr>
              <w:t>անմուշը՝ \d{9}</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DB56F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3726B2E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B5EB83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BCCEE1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D5D9D7" w14:textId="77777777" w:rsidR="00236485" w:rsidRPr="00403E52" w:rsidRDefault="00236485" w:rsidP="00843EBE">
            <w:pPr>
              <w:pStyle w:val="a8"/>
              <w:widowControl w:val="0"/>
              <w:tabs>
                <w:tab w:val="left" w:pos="773"/>
              </w:tabs>
              <w:spacing w:after="120" w:line="240" w:lineRule="auto"/>
              <w:jc w:val="left"/>
              <w:rPr>
                <w:rFonts w:ascii="Sylfaen" w:hAnsi="Sylfaen" w:cs="Arial"/>
                <w:sz w:val="20"/>
              </w:rPr>
            </w:pPr>
            <w:r w:rsidRPr="00403E52">
              <w:rPr>
                <w:rFonts w:ascii="Sylfaen" w:hAnsi="Sylfaen"/>
                <w:noProof/>
                <w:sz w:val="20"/>
              </w:rPr>
              <w:t>2.3.10.</w:t>
            </w:r>
            <w:r w:rsidR="00843EBE">
              <w:rPr>
                <w:rFonts w:ascii="Sylfaen" w:hAnsi="Sylfaen"/>
                <w:noProof/>
                <w:sz w:val="20"/>
                <w:lang w:val="en-US"/>
              </w:rPr>
              <w:tab/>
            </w:r>
            <w:r w:rsidRPr="00403E52">
              <w:rPr>
                <w:rFonts w:ascii="Sylfaen" w:hAnsi="Sylfaen"/>
                <w:noProof/>
                <w:sz w:val="20"/>
              </w:rPr>
              <w:t>Հասցեն</w:t>
            </w:r>
          </w:p>
          <w:p w14:paraId="2A12FAE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(ccdo:AddressV4Details)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2F413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հասցեն</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E491C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M.CDE.00076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BA244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ccdo:AddressDetailsV4Type (M.CDT.00079)</w:t>
            </w:r>
          </w:p>
          <w:p w14:paraId="7F0E009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38BFE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44F9160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2A9DAF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9417B5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026658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1164C6"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*.1.</w:t>
            </w:r>
            <w:r w:rsidR="00843EBE" w:rsidRPr="00782515">
              <w:rPr>
                <w:rFonts w:ascii="Sylfaen" w:hAnsi="Sylfaen"/>
                <w:noProof/>
                <w:sz w:val="20"/>
              </w:rPr>
              <w:tab/>
            </w:r>
            <w:r w:rsidRPr="00403E52">
              <w:rPr>
                <w:rFonts w:ascii="Sylfaen" w:hAnsi="Sylfaen"/>
                <w:noProof/>
                <w:sz w:val="20"/>
              </w:rPr>
              <w:t>Հասցեի տեսակի ծածկագիրը</w:t>
            </w:r>
          </w:p>
          <w:p w14:paraId="7253E861"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(csdo:AddressKindCode)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06B3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հասցեի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1462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M.SDE.00192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022FA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csdo:AddressKindCodeType (M.SDT.00162)</w:t>
            </w:r>
          </w:p>
          <w:p w14:paraId="47EA72C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հասցեների տեսակների տեղեկագրքին համապատասխան։</w:t>
            </w:r>
          </w:p>
          <w:p w14:paraId="0842321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E8817C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0550C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893841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2CF9AE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1769A3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E07D57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956F74"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*.2.</w:t>
            </w:r>
            <w:r w:rsidR="00843EBE">
              <w:rPr>
                <w:rFonts w:ascii="Sylfaen" w:hAnsi="Sylfaen"/>
                <w:noProof/>
                <w:sz w:val="20"/>
                <w:lang w:val="en-US"/>
              </w:rPr>
              <w:tab/>
            </w:r>
            <w:r w:rsidRPr="00403E52">
              <w:rPr>
                <w:rFonts w:ascii="Sylfaen" w:hAnsi="Sylfaen"/>
                <w:noProof/>
                <w:sz w:val="20"/>
              </w:rPr>
              <w:t>Երկրի ծածկագիրը</w:t>
            </w:r>
          </w:p>
          <w:p w14:paraId="48E18F94" w14:textId="77777777" w:rsidR="00236485" w:rsidRPr="00403E52" w:rsidRDefault="00236485" w:rsidP="00843EB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4E03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F56E1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8CA02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7AE7C19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7F9BEA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12F02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3968B4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E407A7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AA6318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74C6877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F46E8D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607F5D" w14:textId="77777777" w:rsidR="00236485" w:rsidRPr="00403E52" w:rsidRDefault="00236485" w:rsidP="00D42D1E">
            <w:pPr>
              <w:pStyle w:val="a8"/>
              <w:widowControl w:val="0"/>
              <w:tabs>
                <w:tab w:val="left" w:pos="404"/>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3702F03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C6819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6651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47E4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59143F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78C310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6E622B4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2362E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7DDC417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16A7F6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DA5A2D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6654D4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526C97"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Տարածքի ծածկագիրը</w:t>
            </w:r>
          </w:p>
          <w:p w14:paraId="601CC7DA"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(csdo:TerritoryCode)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2BDEB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վարչատարածքային բաժանման միավորի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0C219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719B8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csdo:TerritoryCodeType (M.SDT.00031)</w:t>
            </w:r>
          </w:p>
          <w:p w14:paraId="7267BB9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09489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D61CC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FE179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912F77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5C7655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D888E6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ACBFBA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8227A2"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*.4.</w:t>
            </w:r>
            <w:r w:rsidR="00D42D1E">
              <w:rPr>
                <w:rFonts w:ascii="Sylfaen" w:hAnsi="Sylfaen"/>
                <w:noProof/>
                <w:sz w:val="20"/>
                <w:lang w:val="en-US"/>
              </w:rPr>
              <w:tab/>
            </w:r>
            <w:r w:rsidRPr="00403E52">
              <w:rPr>
                <w:rFonts w:ascii="Sylfaen" w:hAnsi="Sylfaen"/>
                <w:noProof/>
                <w:sz w:val="20"/>
              </w:rPr>
              <w:t>Տարածաշրջանը</w:t>
            </w:r>
          </w:p>
          <w:p w14:paraId="72375641"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(csdo:RegionName)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F4E4B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առաջին մակարդակի վարչատարածքային բաժանման 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F7FA8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520A8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1A6A5A2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D10395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274B5E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72CC4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68212B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7AD456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D4BC2A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2E77F14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6F7AB2"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*.5.</w:t>
            </w:r>
            <w:r w:rsidR="00D42D1E">
              <w:rPr>
                <w:rFonts w:ascii="Sylfaen" w:hAnsi="Sylfaen"/>
                <w:noProof/>
                <w:sz w:val="20"/>
                <w:lang w:val="en-US"/>
              </w:rPr>
              <w:tab/>
            </w:r>
            <w:r w:rsidRPr="00403E52">
              <w:rPr>
                <w:rFonts w:ascii="Sylfaen" w:hAnsi="Sylfaen"/>
                <w:noProof/>
                <w:sz w:val="20"/>
              </w:rPr>
              <w:t>Շրջանը</w:t>
            </w:r>
          </w:p>
          <w:p w14:paraId="31C2D2F6"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(csdo:DistrictName)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23E8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երկրորդ մակարդակի վարչատարածքային բաժանման 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8C2B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640F1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23A4B5D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0E189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755453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4C631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EC9357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714DA8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60F99E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F8EE86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75F8C7"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*.6.</w:t>
            </w:r>
            <w:r w:rsidR="00D42D1E">
              <w:rPr>
                <w:rFonts w:ascii="Sylfaen" w:hAnsi="Sylfaen"/>
                <w:noProof/>
                <w:sz w:val="20"/>
                <w:lang w:val="en-US"/>
              </w:rPr>
              <w:tab/>
            </w:r>
            <w:r w:rsidRPr="00403E52">
              <w:rPr>
                <w:rFonts w:ascii="Sylfaen" w:hAnsi="Sylfaen"/>
                <w:noProof/>
                <w:sz w:val="20"/>
              </w:rPr>
              <w:t>Քաղաքը</w:t>
            </w:r>
          </w:p>
          <w:p w14:paraId="70D5C9D3"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(csdo:CityName)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AC94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BE15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482F6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5A4FE06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561BD8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1B05D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0C3E9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004ACD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815DD2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9D19B0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935131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293D82"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*.7.</w:t>
            </w:r>
            <w:r w:rsidR="00D42D1E">
              <w:rPr>
                <w:rFonts w:ascii="Sylfaen" w:hAnsi="Sylfaen"/>
                <w:noProof/>
                <w:sz w:val="20"/>
                <w:lang w:val="en-US"/>
              </w:rPr>
              <w:tab/>
            </w:r>
            <w:r w:rsidRPr="00403E52">
              <w:rPr>
                <w:rFonts w:ascii="Sylfaen" w:hAnsi="Sylfaen"/>
                <w:noProof/>
                <w:sz w:val="20"/>
              </w:rPr>
              <w:t>Բնակավայրը</w:t>
            </w:r>
          </w:p>
          <w:p w14:paraId="5D295EE5"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sz w:val="20"/>
              </w:rPr>
              <w:t>(csdo:SettlementName)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2A59A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բնակավայրի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BE02B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AA59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E2F181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FBB6DA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46AE7C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4B839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628C92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E68BF8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3877F3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0277802"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33AC35"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*.8.</w:t>
            </w:r>
            <w:r w:rsidR="00D42D1E">
              <w:rPr>
                <w:rFonts w:ascii="Sylfaen" w:hAnsi="Sylfaen"/>
                <w:noProof/>
                <w:sz w:val="20"/>
                <w:lang w:val="en-US"/>
              </w:rPr>
              <w:tab/>
            </w:r>
            <w:r w:rsidRPr="00403E52">
              <w:rPr>
                <w:rFonts w:ascii="Sylfaen" w:hAnsi="Sylfaen"/>
                <w:noProof/>
                <w:sz w:val="20"/>
              </w:rPr>
              <w:t>Փողոցը</w:t>
            </w:r>
          </w:p>
          <w:p w14:paraId="3A625208"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sz w:val="20"/>
              </w:rPr>
              <w:t>(csdo:StreetName)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F1E28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քաղաքային ենթակառուցվածքի փողոցաճանապարհային ցանցի տարրի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8B7AC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F11CA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BE5D52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B2F8E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A7D102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E1092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F8B402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5B9A88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E83D25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229E28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E4E781"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*.9.</w:t>
            </w:r>
            <w:r w:rsidR="00D42D1E">
              <w:rPr>
                <w:rFonts w:ascii="Sylfaen" w:hAnsi="Sylfaen"/>
                <w:noProof/>
                <w:sz w:val="20"/>
                <w:lang w:val="en-US"/>
              </w:rPr>
              <w:tab/>
            </w:r>
            <w:r w:rsidRPr="00403E52">
              <w:rPr>
                <w:rFonts w:ascii="Sylfaen" w:hAnsi="Sylfaen"/>
                <w:noProof/>
                <w:sz w:val="20"/>
              </w:rPr>
              <w:t>Շենքի համարը</w:t>
            </w:r>
          </w:p>
          <w:p w14:paraId="4792271D"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sz w:val="20"/>
              </w:rPr>
              <w:t>(csdo:BuildingNumberId)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F369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շենքի, մասնաշենքի, շինության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12696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61443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7081EE1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39867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8CCAC5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FD1E9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132AFB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C29D68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C183E0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91080D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2B79F8"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*.10.</w:t>
            </w:r>
            <w:r w:rsidR="00D42D1E">
              <w:rPr>
                <w:rFonts w:ascii="Sylfaen" w:hAnsi="Sylfaen"/>
                <w:noProof/>
                <w:sz w:val="20"/>
                <w:lang w:val="en-US"/>
              </w:rPr>
              <w:tab/>
            </w:r>
            <w:r w:rsidRPr="00403E52">
              <w:rPr>
                <w:rFonts w:ascii="Sylfaen" w:hAnsi="Sylfaen"/>
                <w:noProof/>
                <w:sz w:val="20"/>
              </w:rPr>
              <w:t>Սենքի համարը</w:t>
            </w:r>
          </w:p>
          <w:p w14:paraId="03F2EBF9"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sz w:val="20"/>
              </w:rPr>
              <w:t>(csdo:RoomNumberId)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370D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գրասենյակի կամ բնակարանի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1DE47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D19D3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1E8827F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872B7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3F4AC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987E5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8980F3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08B9B2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6CB1BE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8F946E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20EBCD"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*.11.</w:t>
            </w:r>
            <w:r w:rsidR="00D42D1E">
              <w:rPr>
                <w:rFonts w:ascii="Sylfaen" w:hAnsi="Sylfaen"/>
                <w:noProof/>
                <w:sz w:val="20"/>
                <w:lang w:val="en-US"/>
              </w:rPr>
              <w:tab/>
            </w:r>
            <w:r w:rsidRPr="00403E52">
              <w:rPr>
                <w:rFonts w:ascii="Sylfaen" w:hAnsi="Sylfaen"/>
                <w:noProof/>
                <w:sz w:val="20"/>
              </w:rPr>
              <w:t>Փոստային դասիչը</w:t>
            </w:r>
          </w:p>
          <w:p w14:paraId="2002C4A8"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sz w:val="20"/>
              </w:rPr>
              <w:t>(csdo:PostCode)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3F28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ձեռնարկության փոստային դասիչը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0D8DD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7B95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csdo:PostCodeType (M.SDT.00006)</w:t>
            </w:r>
          </w:p>
          <w:p w14:paraId="555D191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F986ED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[A-Z0-9][A-Z0-9 -]{1,8}[A-Z0-</w:t>
            </w:r>
            <w:r w:rsidRPr="00403E52">
              <w:rPr>
                <w:rFonts w:ascii="Sylfaen" w:hAnsi="Sylfaen"/>
                <w:noProof/>
                <w:sz w:val="20"/>
              </w:rPr>
              <w:lastRenderedPageBreak/>
              <w:t>9]</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E0B54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2EB7E4D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C8D367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06FE3A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F7E394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67C23E"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*.12.</w:t>
            </w:r>
            <w:r w:rsidR="00D42D1E" w:rsidRPr="00782515">
              <w:rPr>
                <w:rFonts w:ascii="Sylfaen" w:hAnsi="Sylfaen"/>
                <w:noProof/>
                <w:sz w:val="20"/>
              </w:rPr>
              <w:tab/>
            </w:r>
            <w:r w:rsidRPr="00403E52">
              <w:rPr>
                <w:rFonts w:ascii="Sylfaen" w:hAnsi="Sylfaen"/>
                <w:noProof/>
                <w:sz w:val="20"/>
              </w:rPr>
              <w:t>Բաժանորդային արկղի համարը</w:t>
            </w:r>
          </w:p>
          <w:p w14:paraId="7F938482"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(csdo:PostOfficeBoxId)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4F741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ձեռնարկությունում բաժանորդային արկղի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24D8B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99C55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5E342F3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30402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BE3F16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B1167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4B7091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FD1FCF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5E378A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298C3C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9CC2ED"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*.13.</w:t>
            </w:r>
            <w:r w:rsidR="00D42D1E" w:rsidRPr="00782515">
              <w:rPr>
                <w:rFonts w:ascii="Sylfaen" w:hAnsi="Sylfaen"/>
                <w:noProof/>
                <w:sz w:val="20"/>
              </w:rPr>
              <w:tab/>
            </w:r>
            <w:r w:rsidRPr="00403E52">
              <w:rPr>
                <w:rFonts w:ascii="Sylfaen" w:hAnsi="Sylfaen"/>
                <w:noProof/>
                <w:sz w:val="20"/>
              </w:rPr>
              <w:t>Հասցե՝ տեքստի ձեւով</w:t>
            </w:r>
          </w:p>
          <w:p w14:paraId="1DEED910"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(csdo:AddressText)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0A01E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հասցեի տարրերի հավաքածուն՝ տեքստի տեսքով ազատ ձ</w:t>
            </w:r>
            <w:r w:rsidR="00782515">
              <w:rPr>
                <w:rFonts w:ascii="Sylfaen" w:hAnsi="Sylfaen"/>
                <w:noProof/>
                <w:sz w:val="20"/>
              </w:rPr>
              <w:t>եւ</w:t>
            </w:r>
            <w:r w:rsidRPr="00403E52">
              <w:rPr>
                <w:rFonts w:ascii="Sylfaen" w:hAnsi="Sylfaen"/>
                <w:noProof/>
                <w:sz w:val="20"/>
              </w:rPr>
              <w:t>ով ներկայացված</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F87CA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D3A65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csdo:Text1000Type (M.SDT.00071)</w:t>
            </w:r>
          </w:p>
          <w:p w14:paraId="02A0C84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6D2EE9B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BC9AAC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A8E71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E453E8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CE3C09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86064E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0AE787" w14:textId="77777777" w:rsidR="00236485" w:rsidRPr="00403E52" w:rsidRDefault="00236485" w:rsidP="00D42D1E">
            <w:pPr>
              <w:pStyle w:val="a8"/>
              <w:widowControl w:val="0"/>
              <w:tabs>
                <w:tab w:val="left" w:pos="739"/>
              </w:tabs>
              <w:spacing w:after="120" w:line="240" w:lineRule="auto"/>
              <w:jc w:val="left"/>
              <w:rPr>
                <w:rFonts w:ascii="Sylfaen" w:hAnsi="Sylfaen" w:cs="Arial"/>
                <w:sz w:val="20"/>
              </w:rPr>
            </w:pPr>
            <w:r w:rsidRPr="00403E52">
              <w:rPr>
                <w:rFonts w:ascii="Sylfaen" w:hAnsi="Sylfaen"/>
                <w:noProof/>
                <w:sz w:val="20"/>
              </w:rPr>
              <w:t>2.3.11.</w:t>
            </w:r>
            <w:r w:rsidR="00D42D1E">
              <w:rPr>
                <w:rFonts w:ascii="Sylfaen" w:hAnsi="Sylfaen"/>
                <w:noProof/>
                <w:sz w:val="20"/>
                <w:lang w:val="en-US"/>
              </w:rPr>
              <w:tab/>
            </w:r>
            <w:r w:rsidRPr="00403E52">
              <w:rPr>
                <w:rFonts w:ascii="Sylfaen" w:hAnsi="Sylfaen"/>
                <w:noProof/>
                <w:sz w:val="20"/>
              </w:rPr>
              <w:t>Կոնտակտային վավերապայմանը</w:t>
            </w:r>
          </w:p>
          <w:p w14:paraId="5E60ED1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(ccdo:CommunicationDetails)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73D33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կոնտակտային վավերապայմանը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7B7C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6E281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5205FA9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6B37B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74AC2E0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17D5D4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16F124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D1DFAB2"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277FFE" w14:textId="77777777" w:rsidR="00236485" w:rsidRPr="00403E52" w:rsidRDefault="00236485" w:rsidP="00D42D1E">
            <w:pPr>
              <w:pStyle w:val="a8"/>
              <w:widowControl w:val="0"/>
              <w:tabs>
                <w:tab w:val="left" w:pos="440"/>
              </w:tabs>
              <w:spacing w:after="120" w:line="240" w:lineRule="auto"/>
              <w:jc w:val="left"/>
              <w:rPr>
                <w:rFonts w:ascii="Sylfaen" w:hAnsi="Sylfaen" w:cs="Arial"/>
                <w:sz w:val="20"/>
              </w:rPr>
            </w:pPr>
            <w:r w:rsidRPr="00403E52">
              <w:rPr>
                <w:rFonts w:ascii="Sylfaen" w:hAnsi="Sylfaen"/>
                <w:noProof/>
                <w:sz w:val="20"/>
              </w:rPr>
              <w:t>*.1.</w:t>
            </w:r>
            <w:r w:rsidR="00D42D1E">
              <w:rPr>
                <w:rFonts w:ascii="Sylfaen" w:hAnsi="Sylfaen"/>
                <w:noProof/>
                <w:sz w:val="20"/>
                <w:lang w:val="en-US"/>
              </w:rPr>
              <w:tab/>
            </w:r>
            <w:r w:rsidRPr="00403E52">
              <w:rPr>
                <w:rFonts w:ascii="Sylfaen" w:hAnsi="Sylfaen"/>
                <w:noProof/>
                <w:sz w:val="20"/>
              </w:rPr>
              <w:t>Կապի տեսակի ծածկագիրը</w:t>
            </w:r>
          </w:p>
          <w:p w14:paraId="3065FA8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(csdo:CommunicationChannelCode)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49034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0FAC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6372E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313B0AD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411C942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06B99A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F218B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767BFA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C6DC0C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989085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911524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8E9735" w14:textId="77777777" w:rsidR="00236485" w:rsidRPr="00403E52" w:rsidRDefault="00236485" w:rsidP="00D42D1E">
            <w:pPr>
              <w:pStyle w:val="a8"/>
              <w:widowControl w:val="0"/>
              <w:tabs>
                <w:tab w:val="left" w:pos="393"/>
              </w:tabs>
              <w:spacing w:after="120" w:line="240" w:lineRule="auto"/>
              <w:jc w:val="left"/>
              <w:rPr>
                <w:rFonts w:ascii="Sylfaen" w:hAnsi="Sylfaen" w:cs="Arial"/>
                <w:sz w:val="20"/>
              </w:rPr>
            </w:pPr>
            <w:r w:rsidRPr="00403E52">
              <w:rPr>
                <w:rFonts w:ascii="Sylfaen" w:hAnsi="Sylfaen"/>
                <w:noProof/>
                <w:sz w:val="20"/>
              </w:rPr>
              <w:t>*.2.</w:t>
            </w:r>
            <w:r w:rsidR="00D42D1E" w:rsidRPr="00D42D1E">
              <w:rPr>
                <w:rFonts w:ascii="Sylfaen" w:hAnsi="Sylfaen"/>
                <w:noProof/>
                <w:sz w:val="20"/>
              </w:rPr>
              <w:tab/>
            </w:r>
            <w:r w:rsidRPr="00403E52">
              <w:rPr>
                <w:rFonts w:ascii="Sylfaen" w:hAnsi="Sylfaen"/>
                <w:noProof/>
                <w:sz w:val="20"/>
              </w:rPr>
              <w:t>Կապի տեսակի անվանումը</w:t>
            </w:r>
          </w:p>
          <w:p w14:paraId="514B9A2E" w14:textId="77777777" w:rsidR="00236485" w:rsidRPr="00403E52" w:rsidRDefault="00236485" w:rsidP="00D42D1E">
            <w:pPr>
              <w:pStyle w:val="a8"/>
              <w:widowControl w:val="0"/>
              <w:tabs>
                <w:tab w:val="left" w:pos="393"/>
              </w:tabs>
              <w:spacing w:after="120" w:line="240" w:lineRule="auto"/>
              <w:jc w:val="left"/>
              <w:rPr>
                <w:rFonts w:ascii="Sylfaen" w:hAnsi="Sylfaen" w:cs="Arial"/>
                <w:sz w:val="20"/>
              </w:rPr>
            </w:pPr>
            <w:r w:rsidRPr="00403E52">
              <w:rPr>
                <w:rFonts w:ascii="Sylfaen" w:hAnsi="Sylfaen"/>
                <w:sz w:val="20"/>
              </w:rPr>
              <w:t>(csdo:CommunicationChannelName)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66AC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05E9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CC69D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004CC9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32ACB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BBE68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A9CE9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213259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230AEC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0AEEAB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16EDB6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E2BF94" w14:textId="77777777" w:rsidR="00236485" w:rsidRPr="00403E52" w:rsidRDefault="00236485" w:rsidP="00D42D1E">
            <w:pPr>
              <w:pStyle w:val="a8"/>
              <w:widowControl w:val="0"/>
              <w:tabs>
                <w:tab w:val="left" w:pos="393"/>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Կապուղու նույնականացուցիչը</w:t>
            </w:r>
          </w:p>
          <w:p w14:paraId="59DC521A" w14:textId="77777777" w:rsidR="00236485" w:rsidRPr="00403E52" w:rsidRDefault="00236485" w:rsidP="00D42D1E">
            <w:pPr>
              <w:pStyle w:val="a8"/>
              <w:widowControl w:val="0"/>
              <w:tabs>
                <w:tab w:val="left" w:pos="393"/>
              </w:tabs>
              <w:spacing w:after="120" w:line="240" w:lineRule="auto"/>
              <w:jc w:val="left"/>
              <w:rPr>
                <w:rFonts w:ascii="Sylfaen" w:hAnsi="Sylfaen" w:cs="Arial"/>
                <w:sz w:val="20"/>
              </w:rPr>
            </w:pPr>
            <w:r w:rsidRPr="00403E52">
              <w:rPr>
                <w:rFonts w:ascii="Sylfaen" w:hAnsi="Sylfaen"/>
                <w:sz w:val="20"/>
              </w:rPr>
              <w:t>(csdo:CommunicationChannelId)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46A3C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05A98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44E4A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4F03A66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A1323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B37191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CAE72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BF310ED"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23965BC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4C1BDD" w14:textId="77777777" w:rsidR="00236485" w:rsidRPr="00403E52" w:rsidRDefault="00236485" w:rsidP="00D42D1E">
            <w:pPr>
              <w:pStyle w:val="a8"/>
              <w:widowControl w:val="0"/>
              <w:tabs>
                <w:tab w:val="left" w:pos="439"/>
              </w:tabs>
              <w:spacing w:after="120" w:line="240" w:lineRule="auto"/>
              <w:jc w:val="left"/>
              <w:rPr>
                <w:rFonts w:ascii="Sylfaen" w:hAnsi="Sylfaen" w:cs="Arial"/>
                <w:sz w:val="20"/>
              </w:rPr>
            </w:pPr>
            <w:r w:rsidRPr="00403E52">
              <w:rPr>
                <w:rFonts w:ascii="Sylfaen" w:hAnsi="Sylfaen"/>
                <w:noProof/>
                <w:sz w:val="20"/>
              </w:rPr>
              <w:t>2.4.</w:t>
            </w:r>
            <w:r w:rsidR="00D42D1E" w:rsidRPr="00D42D1E">
              <w:rPr>
                <w:rFonts w:ascii="Sylfaen" w:hAnsi="Sylfaen"/>
                <w:noProof/>
                <w:sz w:val="20"/>
              </w:rPr>
              <w:tab/>
            </w:r>
            <w:r w:rsidRPr="00403E52">
              <w:rPr>
                <w:rFonts w:ascii="Sylfaen" w:hAnsi="Sylfaen"/>
                <w:noProof/>
                <w:sz w:val="20"/>
              </w:rPr>
              <w:t>Տեղեկություններ բժշկական արտադրատեսակն արտադրողի լիազորված ներկայացուցչի մասին</w:t>
            </w:r>
          </w:p>
          <w:p w14:paraId="34D5D2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(hccdo:MedicalProductManufacturerAgentDetails)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E8956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տեղեկություններ բժշկական արտադրատեսակն արտադրողի լիազորված ներկայացուցչի մասին</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B8E9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M.HC.CDE.00221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D0DCD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ccdo:BusinessEntityDetailsType (M.CDT.00061)</w:t>
            </w:r>
          </w:p>
          <w:p w14:paraId="01B493B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92F5F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5D4CCD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6DD18C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B0D2A5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1EB7E5" w14:textId="77777777" w:rsidR="00236485" w:rsidRPr="00403E52" w:rsidRDefault="00236485" w:rsidP="00D42D1E">
            <w:pPr>
              <w:pStyle w:val="a8"/>
              <w:widowControl w:val="0"/>
              <w:spacing w:after="120" w:line="240" w:lineRule="auto"/>
              <w:jc w:val="left"/>
              <w:rPr>
                <w:rFonts w:ascii="Sylfaen" w:hAnsi="Sylfaen" w:cs="Arial"/>
                <w:sz w:val="20"/>
              </w:rPr>
            </w:pPr>
            <w:r w:rsidRPr="00403E52">
              <w:rPr>
                <w:rFonts w:ascii="Sylfaen" w:hAnsi="Sylfaen"/>
                <w:noProof/>
                <w:sz w:val="20"/>
              </w:rPr>
              <w:t>2.4.1.</w:t>
            </w:r>
            <w:r w:rsidR="00D42D1E">
              <w:rPr>
                <w:rFonts w:ascii="Sylfaen" w:hAnsi="Sylfaen"/>
                <w:noProof/>
                <w:sz w:val="20"/>
                <w:lang w:val="en-US"/>
              </w:rPr>
              <w:tab/>
            </w:r>
            <w:r w:rsidRPr="00403E52">
              <w:rPr>
                <w:rFonts w:ascii="Sylfaen" w:hAnsi="Sylfaen"/>
                <w:noProof/>
                <w:sz w:val="20"/>
              </w:rPr>
              <w:t>Երկրի ծածկագիրը</w:t>
            </w:r>
          </w:p>
          <w:p w14:paraId="1C818B5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CA90A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գրանցման 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1D5B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3E097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59FE282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56EE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01F30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4754E9E2"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FC480D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08FC5C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6A3E92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34EA18" w14:textId="77777777" w:rsidR="00236485" w:rsidRPr="00403E52" w:rsidRDefault="00236485" w:rsidP="00D42D1E">
            <w:pPr>
              <w:pStyle w:val="a8"/>
              <w:widowControl w:val="0"/>
              <w:tabs>
                <w:tab w:val="left" w:pos="359"/>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6E055B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954ED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FD7C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A496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403503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CC896A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647E69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6741D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82EB54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F9D5FB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36DB66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FCC10D" w14:textId="77777777" w:rsidR="00236485" w:rsidRPr="00403E52" w:rsidRDefault="00236485" w:rsidP="00D42D1E">
            <w:pPr>
              <w:pStyle w:val="a8"/>
              <w:widowControl w:val="0"/>
              <w:tabs>
                <w:tab w:val="left" w:pos="635"/>
              </w:tabs>
              <w:spacing w:after="120" w:line="240" w:lineRule="auto"/>
              <w:jc w:val="left"/>
              <w:rPr>
                <w:rFonts w:ascii="Sylfaen" w:hAnsi="Sylfaen" w:cs="Arial"/>
                <w:sz w:val="20"/>
              </w:rPr>
            </w:pPr>
            <w:r w:rsidRPr="00403E52">
              <w:rPr>
                <w:rFonts w:ascii="Sylfaen" w:hAnsi="Sylfaen"/>
                <w:noProof/>
                <w:sz w:val="20"/>
              </w:rPr>
              <w:t>2.4.2.</w:t>
            </w:r>
            <w:r w:rsidR="00D42D1E" w:rsidRPr="00782515">
              <w:rPr>
                <w:rFonts w:ascii="Sylfaen" w:hAnsi="Sylfaen"/>
                <w:noProof/>
                <w:sz w:val="20"/>
              </w:rPr>
              <w:tab/>
            </w:r>
            <w:r w:rsidRPr="00403E52">
              <w:rPr>
                <w:rFonts w:ascii="Sylfaen" w:hAnsi="Sylfaen"/>
                <w:noProof/>
                <w:sz w:val="20"/>
              </w:rPr>
              <w:t>Տնտեսավարող սուբյեկտի անվանումը</w:t>
            </w:r>
          </w:p>
          <w:p w14:paraId="4586EBF6" w14:textId="77777777" w:rsidR="00236485" w:rsidRPr="00403E52" w:rsidRDefault="00236485" w:rsidP="00D42D1E">
            <w:pPr>
              <w:pStyle w:val="a8"/>
              <w:widowControl w:val="0"/>
              <w:tabs>
                <w:tab w:val="left" w:pos="635"/>
              </w:tabs>
              <w:spacing w:after="120" w:line="240" w:lineRule="auto"/>
              <w:jc w:val="left"/>
              <w:rPr>
                <w:rFonts w:ascii="Sylfaen" w:hAnsi="Sylfaen" w:cs="Arial"/>
                <w:sz w:val="20"/>
              </w:rPr>
            </w:pPr>
            <w:r w:rsidRPr="00403E52">
              <w:rPr>
                <w:rFonts w:ascii="Sylfaen" w:hAnsi="Sylfaen"/>
                <w:sz w:val="20"/>
              </w:rPr>
              <w:t>(csdo:BusinessEntityName)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1706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782515">
              <w:rPr>
                <w:rFonts w:ascii="Sylfaen" w:hAnsi="Sylfaen"/>
                <w:noProof/>
                <w:sz w:val="20"/>
              </w:rPr>
              <w:t>եւ</w:t>
            </w:r>
            <w:r w:rsidRPr="00403E52">
              <w:rPr>
                <w:rFonts w:ascii="Sylfaen" w:hAnsi="Sylfaen"/>
                <w:noProof/>
                <w:sz w:val="20"/>
              </w:rPr>
              <w:t xml:space="preserve"> հայրանունը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6E7B7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8251E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798CD91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B704C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E2CDC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10237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7142FB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2EE0F9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1D995D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55F522" w14:textId="77777777" w:rsidR="00236485" w:rsidRPr="00403E52" w:rsidRDefault="00236485" w:rsidP="00D42D1E">
            <w:pPr>
              <w:pStyle w:val="a8"/>
              <w:widowControl w:val="0"/>
              <w:tabs>
                <w:tab w:val="left" w:pos="635"/>
              </w:tabs>
              <w:spacing w:after="120" w:line="240" w:lineRule="auto"/>
              <w:jc w:val="left"/>
              <w:rPr>
                <w:rFonts w:ascii="Sylfaen" w:hAnsi="Sylfaen" w:cs="Arial"/>
                <w:sz w:val="20"/>
              </w:rPr>
            </w:pPr>
            <w:r w:rsidRPr="00403E52">
              <w:rPr>
                <w:rFonts w:ascii="Sylfaen" w:hAnsi="Sylfaen"/>
                <w:noProof/>
                <w:sz w:val="20"/>
              </w:rPr>
              <w:t>2.4.3.</w:t>
            </w:r>
            <w:r w:rsidR="00D42D1E" w:rsidRPr="00782515">
              <w:rPr>
                <w:rFonts w:ascii="Sylfaen" w:hAnsi="Sylfaen"/>
                <w:noProof/>
                <w:sz w:val="20"/>
              </w:rPr>
              <w:tab/>
            </w:r>
            <w:r w:rsidRPr="00403E52">
              <w:rPr>
                <w:rFonts w:ascii="Sylfaen" w:hAnsi="Sylfaen"/>
                <w:noProof/>
                <w:sz w:val="20"/>
              </w:rPr>
              <w:t>Տնտեսավարող սուբյեկտի կրճատ անվանումը</w:t>
            </w:r>
          </w:p>
          <w:p w14:paraId="63A9E147" w14:textId="77777777" w:rsidR="00236485" w:rsidRPr="00403E52" w:rsidRDefault="00236485" w:rsidP="00D42D1E">
            <w:pPr>
              <w:pStyle w:val="a8"/>
              <w:widowControl w:val="0"/>
              <w:tabs>
                <w:tab w:val="left" w:pos="635"/>
              </w:tabs>
              <w:spacing w:after="120" w:line="240" w:lineRule="auto"/>
              <w:jc w:val="left"/>
              <w:rPr>
                <w:rFonts w:ascii="Sylfaen" w:hAnsi="Sylfaen" w:cs="Arial"/>
                <w:sz w:val="20"/>
              </w:rPr>
            </w:pPr>
            <w:r w:rsidRPr="00403E52">
              <w:rPr>
                <w:rFonts w:ascii="Sylfaen" w:hAnsi="Sylfaen"/>
                <w:sz w:val="20"/>
              </w:rPr>
              <w:t>(csdo:BusinessEntityBriefName)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34416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կրճատ անվանումը կամ տնտեսական գործունեություն վարող ֆիզիկական անձի ազգանունը, անունը եւ հայրանունը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BD96D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504CB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19C9CB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035F3B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0D2E93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4A2FA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5D462B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C76F23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A37226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300EDB" w14:textId="77777777" w:rsidR="00236485" w:rsidRPr="00403E52" w:rsidRDefault="00236485" w:rsidP="00D42D1E">
            <w:pPr>
              <w:pStyle w:val="a8"/>
              <w:widowControl w:val="0"/>
              <w:tabs>
                <w:tab w:val="left" w:pos="635"/>
              </w:tabs>
              <w:spacing w:after="120" w:line="240" w:lineRule="auto"/>
              <w:jc w:val="left"/>
              <w:rPr>
                <w:rFonts w:ascii="Sylfaen" w:hAnsi="Sylfaen" w:cs="Arial"/>
                <w:sz w:val="20"/>
              </w:rPr>
            </w:pPr>
            <w:r w:rsidRPr="00403E52">
              <w:rPr>
                <w:rFonts w:ascii="Sylfaen" w:hAnsi="Sylfaen"/>
                <w:noProof/>
                <w:sz w:val="20"/>
              </w:rPr>
              <w:t>2.4.4.</w:t>
            </w:r>
            <w:r w:rsidR="00D42D1E" w:rsidRPr="00782515">
              <w:rPr>
                <w:rFonts w:ascii="Sylfaen" w:hAnsi="Sylfaen"/>
                <w:noProof/>
                <w:sz w:val="20"/>
              </w:rPr>
              <w:tab/>
            </w:r>
            <w:r w:rsidRPr="00403E52">
              <w:rPr>
                <w:rFonts w:ascii="Sylfaen" w:hAnsi="Sylfaen"/>
                <w:noProof/>
                <w:sz w:val="20"/>
              </w:rPr>
              <w:t>Կազմակերպաիրավական ձ</w:t>
            </w:r>
            <w:r w:rsidR="00782515">
              <w:rPr>
                <w:rFonts w:ascii="Sylfaen" w:hAnsi="Sylfaen"/>
                <w:noProof/>
                <w:sz w:val="20"/>
              </w:rPr>
              <w:t>եւ</w:t>
            </w:r>
            <w:r w:rsidRPr="00403E52">
              <w:rPr>
                <w:rFonts w:ascii="Sylfaen" w:hAnsi="Sylfaen"/>
                <w:noProof/>
                <w:sz w:val="20"/>
              </w:rPr>
              <w:t>ի ծածկագիրը</w:t>
            </w:r>
          </w:p>
          <w:p w14:paraId="3EB6B303" w14:textId="77777777" w:rsidR="00236485" w:rsidRPr="00403E52" w:rsidRDefault="00236485" w:rsidP="00D42D1E">
            <w:pPr>
              <w:pStyle w:val="a8"/>
              <w:widowControl w:val="0"/>
              <w:tabs>
                <w:tab w:val="left" w:pos="635"/>
              </w:tabs>
              <w:spacing w:after="120" w:line="240" w:lineRule="auto"/>
              <w:jc w:val="left"/>
              <w:rPr>
                <w:rFonts w:ascii="Sylfaen" w:hAnsi="Sylfaen" w:cs="Arial"/>
                <w:sz w:val="20"/>
              </w:rPr>
            </w:pPr>
            <w:r w:rsidRPr="00403E52">
              <w:rPr>
                <w:rFonts w:ascii="Sylfaen" w:hAnsi="Sylfaen"/>
                <w:sz w:val="20"/>
              </w:rPr>
              <w:t>(csdo:BusinessEntityTypeCode)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FE50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ծածկագրային նշագիրը, որով գրանցված է տնտեսավարող սուբյեկտը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6548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AC8BA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csdo:UnifiedCode20Type (M.SDT.00140)</w:t>
            </w:r>
          </w:p>
          <w:p w14:paraId="5276CD2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2A832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9ADA9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5F01C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20057B3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FDD145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F6287C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200ABC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CA9EC6" w14:textId="77777777" w:rsidR="00236485" w:rsidRPr="00403E52" w:rsidRDefault="00236485" w:rsidP="00D42D1E">
            <w:pPr>
              <w:pStyle w:val="a8"/>
              <w:widowControl w:val="0"/>
              <w:tabs>
                <w:tab w:val="left" w:pos="417"/>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1E39F5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8F454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624B3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ECC90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52E842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335A234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40832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84A04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F65EB6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D55BCE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D3C0F4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2212B1"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2.4.5.</w:t>
            </w:r>
            <w:r w:rsidR="00D42D1E" w:rsidRPr="00782515">
              <w:rPr>
                <w:rFonts w:ascii="Sylfaen" w:hAnsi="Sylfaen"/>
                <w:noProof/>
                <w:sz w:val="20"/>
              </w:rPr>
              <w:tab/>
            </w:r>
            <w:r w:rsidRPr="00403E52">
              <w:rPr>
                <w:rFonts w:ascii="Sylfaen" w:hAnsi="Sylfaen"/>
                <w:noProof/>
                <w:sz w:val="20"/>
              </w:rPr>
              <w:t>Կազմակերպաիրավական ձ</w:t>
            </w:r>
            <w:r w:rsidR="00782515">
              <w:rPr>
                <w:rFonts w:ascii="Sylfaen" w:hAnsi="Sylfaen"/>
                <w:noProof/>
                <w:sz w:val="20"/>
              </w:rPr>
              <w:t>եւ</w:t>
            </w:r>
            <w:r w:rsidRPr="00403E52">
              <w:rPr>
                <w:rFonts w:ascii="Sylfaen" w:hAnsi="Sylfaen"/>
                <w:noProof/>
                <w:sz w:val="20"/>
              </w:rPr>
              <w:t>ի անվանումը</w:t>
            </w:r>
          </w:p>
          <w:p w14:paraId="5A340796"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(csdo:BusinessEntityTypeName)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13E5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անվանումը, որով գրանցված է տնտեսավարող սուբյեկտը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6886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F00DF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0B55921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CD2DE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0B122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83F54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D608E8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405A2B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7412D5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42B2E"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2.4.6.</w:t>
            </w:r>
            <w:r w:rsidR="00D42D1E" w:rsidRPr="00782515">
              <w:rPr>
                <w:rFonts w:ascii="Sylfaen" w:hAnsi="Sylfaen"/>
                <w:noProof/>
                <w:sz w:val="20"/>
              </w:rPr>
              <w:tab/>
            </w:r>
            <w:r w:rsidRPr="00403E52">
              <w:rPr>
                <w:rFonts w:ascii="Sylfaen" w:hAnsi="Sylfaen"/>
                <w:noProof/>
                <w:sz w:val="20"/>
              </w:rPr>
              <w:t>Տնտեսավարող սուբյեկտի նույնականացուցիչը</w:t>
            </w:r>
          </w:p>
          <w:p w14:paraId="05A96ABE"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(csdo:BusinessEntityId)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70A5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պետական գրանցման ժամանակ տրամադրված գրառման համարը (ծածկագիրը)՝ ըստ ռեեստրի (ռեգիստրի)</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7BE65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405B0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csdo:BusinessEntityIdType (M.SDT.00157)</w:t>
            </w:r>
          </w:p>
          <w:p w14:paraId="22F17AC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4FF1C1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9E4D6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FA3F7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9B8D2F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C484E3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CECB1C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F6BE79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9F9731" w14:textId="77777777" w:rsidR="00236485" w:rsidRPr="00403E52" w:rsidRDefault="00236485" w:rsidP="00D42D1E">
            <w:pPr>
              <w:pStyle w:val="a8"/>
              <w:widowControl w:val="0"/>
              <w:tabs>
                <w:tab w:val="left" w:pos="417"/>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նույնականացման մեթոդը</w:t>
            </w:r>
          </w:p>
          <w:p w14:paraId="0A7813C3" w14:textId="77777777" w:rsidR="00236485" w:rsidRPr="00403E52" w:rsidRDefault="00236485" w:rsidP="00D42D1E">
            <w:pPr>
              <w:pStyle w:val="a8"/>
              <w:widowControl w:val="0"/>
              <w:spacing w:after="120" w:line="240" w:lineRule="auto"/>
              <w:jc w:val="left"/>
              <w:rPr>
                <w:rFonts w:ascii="Sylfaen" w:hAnsi="Sylfaen" w:cs="Arial"/>
                <w:sz w:val="20"/>
              </w:rPr>
            </w:pPr>
            <w:r w:rsidRPr="00403E52">
              <w:rPr>
                <w:rFonts w:ascii="Sylfaen" w:hAnsi="Sylfaen"/>
                <w:sz w:val="20"/>
              </w:rPr>
              <w:t>(kind</w:t>
            </w:r>
            <w:r w:rsidRPr="00403E52">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9AD4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սուբյեկտների նույնականացման մեթոդը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E8D9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E35E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csdo:BusinessEntityIdKindIdType (M.SDT.00158)</w:t>
            </w:r>
          </w:p>
          <w:p w14:paraId="359C88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սուբյեկտների նույնականացման մեթոդների տեղեկագրքից նույնականացուցչի արժեքը</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32ECF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19DB24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280FE8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9B25E5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DAC1EA"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noProof/>
                <w:sz w:val="20"/>
              </w:rPr>
              <w:t>2.4.7.</w:t>
            </w:r>
            <w:r w:rsidR="00D42D1E" w:rsidRPr="00782515">
              <w:rPr>
                <w:rFonts w:ascii="Sylfaen" w:hAnsi="Sylfaen"/>
                <w:noProof/>
                <w:sz w:val="20"/>
              </w:rPr>
              <w:tab/>
            </w:r>
            <w:r w:rsidRPr="00403E52">
              <w:rPr>
                <w:rFonts w:ascii="Sylfaen" w:hAnsi="Sylfaen"/>
                <w:noProof/>
                <w:sz w:val="20"/>
              </w:rPr>
              <w:t>Նույնականացման եզակի մաքսային համարը</w:t>
            </w:r>
          </w:p>
          <w:p w14:paraId="654E2DAF"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sz w:val="20"/>
              </w:rPr>
              <w:t>(csdo:UniqueCustomsNumberId)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3B80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B1CE0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3A213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csdo:UniqueCustomsNumberIdType (M.SDT.00089)</w:t>
            </w:r>
          </w:p>
          <w:p w14:paraId="0D19F63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807090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0F206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97F8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D566A5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9CD7CD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B3A907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C59E42"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noProof/>
                <w:sz w:val="20"/>
              </w:rPr>
              <w:t>2.4.8.</w:t>
            </w:r>
            <w:r w:rsidR="00D42D1E" w:rsidRPr="00782515">
              <w:rPr>
                <w:rFonts w:ascii="Sylfaen" w:hAnsi="Sylfaen"/>
                <w:noProof/>
                <w:sz w:val="20"/>
              </w:rPr>
              <w:tab/>
            </w:r>
            <w:r w:rsidRPr="00403E52">
              <w:rPr>
                <w:rFonts w:ascii="Sylfaen" w:hAnsi="Sylfaen"/>
                <w:noProof/>
                <w:sz w:val="20"/>
              </w:rPr>
              <w:t>Հարկ վճարողի նույնականացուցիչը</w:t>
            </w:r>
          </w:p>
          <w:p w14:paraId="08550480"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sz w:val="20"/>
              </w:rPr>
              <w:t>(csdo:TaxpayerId)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9A50A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նույնականացուցիչը հարկ վճարողի գրանցման երկրի հարկ վճարողների ռեեստրում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1512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7A41E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csdo:TaxpayerIdType (M.SDT.00025)</w:t>
            </w:r>
          </w:p>
          <w:p w14:paraId="573FFB3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հարկ վճարողի գրանցման երկրում ընդունված կանոններին համապատասխան։</w:t>
            </w:r>
          </w:p>
          <w:p w14:paraId="4C961A6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5804A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C04CF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92F117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739683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05ECD3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F346F1"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noProof/>
                <w:sz w:val="20"/>
              </w:rPr>
              <w:t>2.4.9.</w:t>
            </w:r>
            <w:r w:rsidR="00D42D1E" w:rsidRPr="00782515">
              <w:rPr>
                <w:rFonts w:ascii="Sylfaen" w:hAnsi="Sylfaen"/>
                <w:noProof/>
                <w:sz w:val="20"/>
              </w:rPr>
              <w:tab/>
            </w:r>
            <w:r w:rsidRPr="00403E52">
              <w:rPr>
                <w:rFonts w:ascii="Sylfaen" w:hAnsi="Sylfaen"/>
                <w:noProof/>
                <w:sz w:val="20"/>
              </w:rPr>
              <w:t>Հաշվառման կանգնեցնելու պատճառի ծածկագիրը</w:t>
            </w:r>
          </w:p>
          <w:p w14:paraId="42F5597A"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sz w:val="20"/>
              </w:rPr>
              <w:t>(csdo:TaxRegistrationReasonCode)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7681F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641EF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03F15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csdo:TaxRegistrationReasonCodeType (M.SDT.00030)</w:t>
            </w:r>
          </w:p>
          <w:p w14:paraId="204DB49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0163B4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\d{9}</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EE047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52C57A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DBEDFB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E98901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DCE027"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noProof/>
                <w:sz w:val="20"/>
              </w:rPr>
              <w:t>2.4.10.</w:t>
            </w:r>
            <w:r w:rsidR="00D42D1E">
              <w:rPr>
                <w:rFonts w:ascii="Sylfaen" w:hAnsi="Sylfaen"/>
                <w:noProof/>
                <w:sz w:val="20"/>
                <w:lang w:val="en-US"/>
              </w:rPr>
              <w:tab/>
            </w:r>
            <w:r w:rsidRPr="00403E52">
              <w:rPr>
                <w:rFonts w:ascii="Sylfaen" w:hAnsi="Sylfaen"/>
                <w:noProof/>
                <w:sz w:val="20"/>
              </w:rPr>
              <w:t>Հասցեն</w:t>
            </w:r>
          </w:p>
          <w:p w14:paraId="1D90268A" w14:textId="77777777" w:rsidR="00236485" w:rsidRPr="00403E52" w:rsidRDefault="00236485" w:rsidP="00D42D1E">
            <w:pPr>
              <w:pStyle w:val="a8"/>
              <w:widowControl w:val="0"/>
              <w:tabs>
                <w:tab w:val="left" w:pos="658"/>
              </w:tabs>
              <w:spacing w:after="120" w:line="240" w:lineRule="auto"/>
              <w:jc w:val="left"/>
              <w:rPr>
                <w:rFonts w:ascii="Sylfaen" w:hAnsi="Sylfaen" w:cs="Arial"/>
                <w:sz w:val="20"/>
              </w:rPr>
            </w:pPr>
            <w:r w:rsidRPr="00403E52">
              <w:rPr>
                <w:rFonts w:ascii="Sylfaen" w:hAnsi="Sylfaen"/>
                <w:sz w:val="20"/>
              </w:rPr>
              <w:t>(ccdo:SubjectAddressDetails)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23450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հասցեն</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1C605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M.CDE.00058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A9671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ccdo:SubjectAddressDetailsType (M.CDT.00064)</w:t>
            </w:r>
          </w:p>
          <w:p w14:paraId="46E4A3A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668C9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9A0E91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12C1AA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407693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B5C0FB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D3A3E3" w14:textId="77777777" w:rsidR="00236485" w:rsidRPr="00403E52" w:rsidRDefault="00236485" w:rsidP="00D42D1E">
            <w:pPr>
              <w:pStyle w:val="a8"/>
              <w:widowControl w:val="0"/>
              <w:tabs>
                <w:tab w:val="left" w:pos="428"/>
              </w:tabs>
              <w:spacing w:after="120" w:line="240" w:lineRule="auto"/>
              <w:jc w:val="left"/>
              <w:rPr>
                <w:rFonts w:ascii="Sylfaen" w:hAnsi="Sylfaen" w:cs="Arial"/>
                <w:sz w:val="20"/>
              </w:rPr>
            </w:pPr>
            <w:r w:rsidRPr="00403E52">
              <w:rPr>
                <w:rFonts w:ascii="Sylfaen" w:hAnsi="Sylfaen"/>
                <w:noProof/>
                <w:sz w:val="20"/>
              </w:rPr>
              <w:t>*.1.</w:t>
            </w:r>
            <w:r w:rsidR="00D42D1E" w:rsidRPr="00782515">
              <w:rPr>
                <w:rFonts w:ascii="Sylfaen" w:hAnsi="Sylfaen"/>
                <w:noProof/>
                <w:sz w:val="20"/>
              </w:rPr>
              <w:tab/>
            </w:r>
            <w:r w:rsidRPr="00403E52">
              <w:rPr>
                <w:rFonts w:ascii="Sylfaen" w:hAnsi="Sylfaen"/>
                <w:noProof/>
                <w:sz w:val="20"/>
              </w:rPr>
              <w:t>Հասցեի տեսակի ծածկագիրը</w:t>
            </w:r>
          </w:p>
          <w:p w14:paraId="5343357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(csdo:AddressKindCode)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664B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հասցեի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6C503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M.SDE.00192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4DFD1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csdo:AddressKindCodeType (M.SDT.00162)</w:t>
            </w:r>
          </w:p>
          <w:p w14:paraId="53F3FEC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Ծածկագրի արժեքը՝ հասցեների </w:t>
            </w:r>
            <w:r w:rsidRPr="00403E52">
              <w:rPr>
                <w:rFonts w:ascii="Sylfaen" w:hAnsi="Sylfaen"/>
                <w:noProof/>
                <w:sz w:val="20"/>
              </w:rPr>
              <w:lastRenderedPageBreak/>
              <w:t>տեսակների տեղեկագրքին համապատասխան։</w:t>
            </w:r>
          </w:p>
          <w:p w14:paraId="5280F4F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841E9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95170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3DB0C9A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D1BF69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4D0F99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200503A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6A1507" w14:textId="77777777" w:rsidR="00236485" w:rsidRPr="00403E52" w:rsidRDefault="00236485" w:rsidP="00D42D1E">
            <w:pPr>
              <w:pStyle w:val="a8"/>
              <w:widowControl w:val="0"/>
              <w:tabs>
                <w:tab w:val="left" w:pos="393"/>
              </w:tabs>
              <w:spacing w:after="120" w:line="240" w:lineRule="auto"/>
              <w:jc w:val="left"/>
              <w:rPr>
                <w:rFonts w:ascii="Sylfaen" w:hAnsi="Sylfaen" w:cs="Arial"/>
                <w:sz w:val="20"/>
              </w:rPr>
            </w:pPr>
            <w:r w:rsidRPr="00403E52">
              <w:rPr>
                <w:rFonts w:ascii="Sylfaen" w:hAnsi="Sylfaen"/>
                <w:noProof/>
                <w:sz w:val="20"/>
              </w:rPr>
              <w:t>*.2.</w:t>
            </w:r>
            <w:r w:rsidR="00D42D1E">
              <w:rPr>
                <w:rFonts w:ascii="Sylfaen" w:hAnsi="Sylfaen"/>
                <w:noProof/>
                <w:sz w:val="20"/>
                <w:lang w:val="en-US"/>
              </w:rPr>
              <w:tab/>
            </w:r>
            <w:r w:rsidRPr="00403E52">
              <w:rPr>
                <w:rFonts w:ascii="Sylfaen" w:hAnsi="Sylfaen"/>
                <w:noProof/>
                <w:sz w:val="20"/>
              </w:rPr>
              <w:t>Երկրի ծածկագիրը</w:t>
            </w:r>
          </w:p>
          <w:p w14:paraId="2FB594F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1FD4D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36110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38253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19F8897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BF90C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22BCC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2082CD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235D23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5CE055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6BB0668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95AF7A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DC9A90" w14:textId="77777777" w:rsidR="00236485" w:rsidRPr="00403E52" w:rsidRDefault="00236485" w:rsidP="00D42D1E">
            <w:pPr>
              <w:pStyle w:val="a8"/>
              <w:widowControl w:val="0"/>
              <w:tabs>
                <w:tab w:val="left" w:pos="404"/>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672263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56A3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D547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1F4D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1FFC09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2316C5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BA6CD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1B293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8320A9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EAC3CF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0ABD76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B74489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109FBF" w14:textId="77777777" w:rsidR="00236485" w:rsidRPr="00403E52" w:rsidRDefault="00236485" w:rsidP="00D42D1E">
            <w:pPr>
              <w:pStyle w:val="a8"/>
              <w:widowControl w:val="0"/>
              <w:tabs>
                <w:tab w:val="left" w:pos="428"/>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Տարածքի ծածկագիրը</w:t>
            </w:r>
          </w:p>
          <w:p w14:paraId="23CD174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(csdo:TerritoryCode)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032E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վարչատարածքային բաժանման միավորի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1BBC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1444C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csdo:TerritoryCodeType (M.SDT.00031)</w:t>
            </w:r>
          </w:p>
          <w:p w14:paraId="3E9F0F2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71475D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6F8FD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2C011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923D8E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2CC66C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68F645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609301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872EC2"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noProof/>
                <w:sz w:val="20"/>
              </w:rPr>
              <w:t>*.4.</w:t>
            </w:r>
            <w:r w:rsidR="00D42D1E">
              <w:rPr>
                <w:rFonts w:ascii="Sylfaen" w:hAnsi="Sylfaen"/>
                <w:noProof/>
                <w:sz w:val="20"/>
                <w:lang w:val="en-US"/>
              </w:rPr>
              <w:tab/>
            </w:r>
            <w:r w:rsidRPr="00403E52">
              <w:rPr>
                <w:rFonts w:ascii="Sylfaen" w:hAnsi="Sylfaen"/>
                <w:noProof/>
                <w:sz w:val="20"/>
              </w:rPr>
              <w:t>Տարածաշրջանը</w:t>
            </w:r>
          </w:p>
          <w:p w14:paraId="5219B619"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sz w:val="20"/>
              </w:rPr>
              <w:t>(csdo:RegionName)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6BAD0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առաջին մակարդակի վարչատարածքային բաժանման 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D9DE7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38CE9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5B5AD37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66E8CA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A171D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E090E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90324B2"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F45718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621572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81970D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0A1995"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noProof/>
                <w:sz w:val="20"/>
              </w:rPr>
              <w:t>*.5.</w:t>
            </w:r>
            <w:r w:rsidR="00D42D1E">
              <w:rPr>
                <w:rFonts w:ascii="Sylfaen" w:hAnsi="Sylfaen"/>
                <w:noProof/>
                <w:sz w:val="20"/>
                <w:lang w:val="en-US"/>
              </w:rPr>
              <w:tab/>
            </w:r>
            <w:r w:rsidRPr="00403E52">
              <w:rPr>
                <w:rFonts w:ascii="Sylfaen" w:hAnsi="Sylfaen"/>
                <w:noProof/>
                <w:sz w:val="20"/>
              </w:rPr>
              <w:t>Շրջանը</w:t>
            </w:r>
          </w:p>
          <w:p w14:paraId="7584352E"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sz w:val="20"/>
              </w:rPr>
              <w:t>(csdo:DistrictName)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F90D8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երկրորդ մակարդակի վարչատարածքային բաժանման 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8A1DD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A864F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C35AAE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1EB08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0A2F5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A026F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F39665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8A3BA8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C36814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20BB87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B0CEB4"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noProof/>
                <w:sz w:val="20"/>
              </w:rPr>
              <w:t>*.6.</w:t>
            </w:r>
            <w:r w:rsidR="00D42D1E">
              <w:rPr>
                <w:rFonts w:ascii="Sylfaen" w:hAnsi="Sylfaen"/>
                <w:noProof/>
                <w:sz w:val="20"/>
                <w:lang w:val="en-US"/>
              </w:rPr>
              <w:tab/>
            </w:r>
            <w:r w:rsidRPr="00403E52">
              <w:rPr>
                <w:rFonts w:ascii="Sylfaen" w:hAnsi="Sylfaen"/>
                <w:noProof/>
                <w:sz w:val="20"/>
              </w:rPr>
              <w:t>Քաղաքը</w:t>
            </w:r>
          </w:p>
          <w:p w14:paraId="67F69393"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sz w:val="20"/>
              </w:rPr>
              <w:t>(csdo:CityName)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88537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F770C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AF172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1018134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6A94C8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7E9FC4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7F5DA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8A6B84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8176C0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596FA9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C1759D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DEDD7A"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noProof/>
                <w:sz w:val="20"/>
              </w:rPr>
              <w:t>*.7.</w:t>
            </w:r>
            <w:r w:rsidR="00D42D1E">
              <w:rPr>
                <w:rFonts w:ascii="Sylfaen" w:hAnsi="Sylfaen"/>
                <w:noProof/>
                <w:sz w:val="20"/>
                <w:lang w:val="en-US"/>
              </w:rPr>
              <w:tab/>
            </w:r>
            <w:r w:rsidRPr="00403E52">
              <w:rPr>
                <w:rFonts w:ascii="Sylfaen" w:hAnsi="Sylfaen"/>
                <w:noProof/>
                <w:sz w:val="20"/>
              </w:rPr>
              <w:t>Բնակավայրը</w:t>
            </w:r>
          </w:p>
          <w:p w14:paraId="5EE396FE"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sz w:val="20"/>
              </w:rPr>
              <w:t>(csdo:SettlementName)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2469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բնակավայրի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FFEF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84A20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0F48711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9280A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018537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4816F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16B583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EF984B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5655CC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CA571F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1226F6"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noProof/>
                <w:sz w:val="20"/>
              </w:rPr>
              <w:t>*.8.</w:t>
            </w:r>
            <w:r w:rsidR="00D42D1E">
              <w:rPr>
                <w:rFonts w:ascii="Sylfaen" w:hAnsi="Sylfaen"/>
                <w:noProof/>
                <w:sz w:val="20"/>
                <w:lang w:val="en-US"/>
              </w:rPr>
              <w:tab/>
            </w:r>
            <w:r w:rsidRPr="00403E52">
              <w:rPr>
                <w:rFonts w:ascii="Sylfaen" w:hAnsi="Sylfaen"/>
                <w:noProof/>
                <w:sz w:val="20"/>
              </w:rPr>
              <w:t>Փողոցը</w:t>
            </w:r>
          </w:p>
          <w:p w14:paraId="7D6D8C79" w14:textId="77777777" w:rsidR="00236485" w:rsidRPr="00403E52" w:rsidRDefault="00236485" w:rsidP="00D42D1E">
            <w:pPr>
              <w:pStyle w:val="a8"/>
              <w:widowControl w:val="0"/>
              <w:tabs>
                <w:tab w:val="left" w:pos="382"/>
              </w:tabs>
              <w:spacing w:after="120" w:line="240" w:lineRule="auto"/>
              <w:jc w:val="left"/>
              <w:rPr>
                <w:rFonts w:ascii="Sylfaen" w:hAnsi="Sylfaen" w:cs="Arial"/>
                <w:sz w:val="20"/>
              </w:rPr>
            </w:pPr>
            <w:r w:rsidRPr="00403E52">
              <w:rPr>
                <w:rFonts w:ascii="Sylfaen" w:hAnsi="Sylfaen"/>
                <w:sz w:val="20"/>
              </w:rPr>
              <w:t>(csdo:StreetName)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B2E7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քաղաքային ենթակառուցվածքի փողոցաճանապարհային ցանցի տարրի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6363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E813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1B1468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8EB471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51310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7F159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033AB30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E23BEB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C5988F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1E854E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0F0934"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*.9.</w:t>
            </w:r>
            <w:r w:rsidR="00D42D1E">
              <w:rPr>
                <w:rFonts w:ascii="Sylfaen" w:hAnsi="Sylfaen"/>
                <w:noProof/>
                <w:sz w:val="20"/>
                <w:lang w:val="en-US"/>
              </w:rPr>
              <w:tab/>
            </w:r>
            <w:r w:rsidRPr="00403E52">
              <w:rPr>
                <w:rFonts w:ascii="Sylfaen" w:hAnsi="Sylfaen"/>
                <w:noProof/>
                <w:sz w:val="20"/>
              </w:rPr>
              <w:t>Շենքի համարը</w:t>
            </w:r>
          </w:p>
          <w:p w14:paraId="70E0C217"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(csdo:BuildingNumberId)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82E1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շենքի, մասնաշենքի, շինության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FF4F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9E08E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1EC99CE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79623B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5E4E16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A6D4B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3F5B79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DF3629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D19500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F1F4CE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D5C3E1"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*.10.</w:t>
            </w:r>
            <w:r w:rsidR="00D42D1E">
              <w:rPr>
                <w:rFonts w:ascii="Sylfaen" w:hAnsi="Sylfaen"/>
                <w:noProof/>
                <w:sz w:val="20"/>
                <w:lang w:val="en-US"/>
              </w:rPr>
              <w:tab/>
            </w:r>
            <w:r w:rsidRPr="00403E52">
              <w:rPr>
                <w:rFonts w:ascii="Sylfaen" w:hAnsi="Sylfaen"/>
                <w:noProof/>
                <w:sz w:val="20"/>
              </w:rPr>
              <w:t>Սենքի համարը</w:t>
            </w:r>
          </w:p>
          <w:p w14:paraId="69C89502"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(csdo:RoomNumberId)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095A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գրասենյակի կամ բնակարանի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EB36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8CAEB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36181D5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62A718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5529A4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F5FCF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811825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491EAD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CEBD82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ED149E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0C2F87"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*.11.</w:t>
            </w:r>
            <w:r w:rsidR="00D42D1E">
              <w:rPr>
                <w:rFonts w:ascii="Sylfaen" w:hAnsi="Sylfaen"/>
                <w:noProof/>
                <w:sz w:val="20"/>
                <w:lang w:val="en-US"/>
              </w:rPr>
              <w:tab/>
            </w:r>
            <w:r w:rsidRPr="00403E52">
              <w:rPr>
                <w:rFonts w:ascii="Sylfaen" w:hAnsi="Sylfaen"/>
                <w:noProof/>
                <w:sz w:val="20"/>
              </w:rPr>
              <w:t>Փոստային դասիչը</w:t>
            </w:r>
          </w:p>
          <w:p w14:paraId="6488325F"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(csdo:PostCode)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0148B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ձեռնարկության փոստային դասիչը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507FE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46D94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csdo:PostCodeType (M.SDT.00006)</w:t>
            </w:r>
          </w:p>
          <w:p w14:paraId="3C0AE41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8DC47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[A-Z0-9][A-Z0-9 -]{1,8}[A-Z0-9]</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AFE5D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D9DAE3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2C1E22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30EB66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2677A5D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230E70"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*.12.</w:t>
            </w:r>
            <w:r w:rsidR="00D42D1E" w:rsidRPr="00782515">
              <w:rPr>
                <w:rFonts w:ascii="Sylfaen" w:hAnsi="Sylfaen"/>
                <w:noProof/>
                <w:sz w:val="20"/>
              </w:rPr>
              <w:tab/>
            </w:r>
            <w:r w:rsidRPr="00403E52">
              <w:rPr>
                <w:rFonts w:ascii="Sylfaen" w:hAnsi="Sylfaen"/>
                <w:noProof/>
                <w:sz w:val="20"/>
              </w:rPr>
              <w:t>Բաժանորդային արկղի համարը</w:t>
            </w:r>
          </w:p>
          <w:p w14:paraId="76EDC1E4"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(csdo:PostOfficeBoxId)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34348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ձեռնարկությունում բաժանորդային արկղի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D0CE4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86577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04D5D8E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AEFE97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0DD68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EFABC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2078F8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531266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99B46F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FF1E44" w14:textId="77777777" w:rsidR="00236485" w:rsidRPr="00403E52" w:rsidRDefault="00236485" w:rsidP="00D42D1E">
            <w:pPr>
              <w:pStyle w:val="a8"/>
              <w:widowControl w:val="0"/>
              <w:tabs>
                <w:tab w:val="left" w:pos="773"/>
              </w:tabs>
              <w:spacing w:after="120" w:line="240" w:lineRule="auto"/>
              <w:jc w:val="left"/>
              <w:rPr>
                <w:rFonts w:ascii="Sylfaen" w:hAnsi="Sylfaen" w:cs="Arial"/>
                <w:sz w:val="20"/>
              </w:rPr>
            </w:pPr>
            <w:r w:rsidRPr="00403E52">
              <w:rPr>
                <w:rFonts w:ascii="Sylfaen" w:hAnsi="Sylfaen"/>
                <w:noProof/>
                <w:sz w:val="20"/>
              </w:rPr>
              <w:t>2.4.11.</w:t>
            </w:r>
            <w:r w:rsidR="00D42D1E">
              <w:rPr>
                <w:rFonts w:ascii="Sylfaen" w:hAnsi="Sylfaen"/>
                <w:noProof/>
                <w:sz w:val="20"/>
                <w:lang w:val="en-US"/>
              </w:rPr>
              <w:tab/>
            </w:r>
            <w:r w:rsidRPr="00403E52">
              <w:rPr>
                <w:rFonts w:ascii="Sylfaen" w:hAnsi="Sylfaen"/>
                <w:noProof/>
                <w:sz w:val="20"/>
              </w:rPr>
              <w:t>Կոնտակտային վավերապայմանը</w:t>
            </w:r>
          </w:p>
          <w:p w14:paraId="7A3906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(ccdo:CommunicationDetails)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A9D1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տնտեսավարող սուբյեկտի կոնտակտային վավերապայմանը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CB7F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E5243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13ABFA4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lastRenderedPageBreak/>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AC24A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w:t>
            </w:r>
          </w:p>
        </w:tc>
      </w:tr>
      <w:tr w:rsidR="00236485" w:rsidRPr="00403E52" w14:paraId="1056928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71A455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5E250B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63FC5A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8ED95B" w14:textId="77777777" w:rsidR="00236485" w:rsidRPr="00403E52" w:rsidRDefault="00236485" w:rsidP="00D42D1E">
            <w:pPr>
              <w:pStyle w:val="a8"/>
              <w:widowControl w:val="0"/>
              <w:tabs>
                <w:tab w:val="left" w:pos="537"/>
              </w:tabs>
              <w:spacing w:after="120" w:line="240" w:lineRule="auto"/>
              <w:jc w:val="left"/>
              <w:rPr>
                <w:rFonts w:ascii="Sylfaen" w:hAnsi="Sylfaen" w:cs="Arial"/>
                <w:sz w:val="20"/>
              </w:rPr>
            </w:pPr>
            <w:r w:rsidRPr="00403E52">
              <w:rPr>
                <w:rFonts w:ascii="Sylfaen" w:hAnsi="Sylfaen"/>
                <w:noProof/>
                <w:sz w:val="20"/>
              </w:rPr>
              <w:t>*.1.</w:t>
            </w:r>
            <w:r w:rsidR="00D42D1E">
              <w:rPr>
                <w:rFonts w:ascii="Sylfaen" w:hAnsi="Sylfaen"/>
                <w:noProof/>
                <w:sz w:val="20"/>
                <w:lang w:val="en-US"/>
              </w:rPr>
              <w:tab/>
            </w:r>
            <w:r w:rsidRPr="00403E52">
              <w:rPr>
                <w:rFonts w:ascii="Sylfaen" w:hAnsi="Sylfaen"/>
                <w:noProof/>
                <w:sz w:val="20"/>
              </w:rPr>
              <w:t>Կապի տեսակի ծածկագիրը</w:t>
            </w:r>
          </w:p>
          <w:p w14:paraId="1E3566A8" w14:textId="77777777" w:rsidR="00236485" w:rsidRPr="00403E52" w:rsidRDefault="00236485" w:rsidP="00D42D1E">
            <w:pPr>
              <w:pStyle w:val="a8"/>
              <w:widowControl w:val="0"/>
              <w:tabs>
                <w:tab w:val="left" w:pos="537"/>
              </w:tabs>
              <w:spacing w:after="120" w:line="240" w:lineRule="auto"/>
              <w:jc w:val="left"/>
              <w:rPr>
                <w:rFonts w:ascii="Sylfaen" w:hAnsi="Sylfaen" w:cs="Arial"/>
                <w:sz w:val="20"/>
              </w:rPr>
            </w:pPr>
            <w:r w:rsidRPr="00403E52">
              <w:rPr>
                <w:rFonts w:ascii="Sylfaen" w:hAnsi="Sylfaen"/>
                <w:sz w:val="20"/>
              </w:rPr>
              <w:t>(csdo:CommunicationChannelCode)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AFF2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F33C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584D4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2998D5B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674A8C6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1F8AEC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56931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619701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441355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4A7353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DB0B80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90977E" w14:textId="77777777" w:rsidR="00236485" w:rsidRPr="00403E52" w:rsidRDefault="00236485" w:rsidP="00D42D1E">
            <w:pPr>
              <w:pStyle w:val="a8"/>
              <w:widowControl w:val="0"/>
              <w:tabs>
                <w:tab w:val="left" w:pos="537"/>
              </w:tabs>
              <w:spacing w:after="120" w:line="240" w:lineRule="auto"/>
              <w:jc w:val="left"/>
              <w:rPr>
                <w:rFonts w:ascii="Sylfaen" w:hAnsi="Sylfaen" w:cs="Arial"/>
                <w:sz w:val="20"/>
              </w:rPr>
            </w:pPr>
            <w:r w:rsidRPr="00403E52">
              <w:rPr>
                <w:rFonts w:ascii="Sylfaen" w:hAnsi="Sylfaen"/>
                <w:noProof/>
                <w:sz w:val="20"/>
              </w:rPr>
              <w:t>*.2.</w:t>
            </w:r>
            <w:r w:rsidR="00D42D1E">
              <w:rPr>
                <w:rFonts w:ascii="Sylfaen" w:hAnsi="Sylfaen"/>
                <w:noProof/>
                <w:sz w:val="20"/>
                <w:lang w:val="en-US"/>
              </w:rPr>
              <w:tab/>
            </w:r>
            <w:r w:rsidRPr="00403E52">
              <w:rPr>
                <w:rFonts w:ascii="Sylfaen" w:hAnsi="Sylfaen"/>
                <w:noProof/>
                <w:sz w:val="20"/>
              </w:rPr>
              <w:t>Կապի տեսակի անվանումը</w:t>
            </w:r>
          </w:p>
          <w:p w14:paraId="7910AA64" w14:textId="77777777" w:rsidR="00236485" w:rsidRPr="00403E52" w:rsidRDefault="00236485" w:rsidP="00D42D1E">
            <w:pPr>
              <w:pStyle w:val="a8"/>
              <w:widowControl w:val="0"/>
              <w:tabs>
                <w:tab w:val="left" w:pos="537"/>
              </w:tabs>
              <w:spacing w:after="120" w:line="240" w:lineRule="auto"/>
              <w:jc w:val="left"/>
              <w:rPr>
                <w:rFonts w:ascii="Sylfaen" w:hAnsi="Sylfaen" w:cs="Arial"/>
                <w:sz w:val="20"/>
              </w:rPr>
            </w:pPr>
            <w:r w:rsidRPr="00403E52">
              <w:rPr>
                <w:rFonts w:ascii="Sylfaen" w:hAnsi="Sylfaen"/>
                <w:sz w:val="20"/>
              </w:rPr>
              <w:t>(csdo:CommunicationChannelName)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65B4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CCEA6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4A49F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30035D1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C1650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F0A251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3DD4C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7C4038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8EE4EB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94DAD7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403E3C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4527D3" w14:textId="77777777" w:rsidR="00236485" w:rsidRPr="00403E52" w:rsidRDefault="00236485" w:rsidP="00D42D1E">
            <w:pPr>
              <w:pStyle w:val="a8"/>
              <w:widowControl w:val="0"/>
              <w:tabs>
                <w:tab w:val="left" w:pos="532"/>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Կապուղու նույնականացուցիչը</w:t>
            </w:r>
          </w:p>
          <w:p w14:paraId="0C1592C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(csdo:CommunicationChannelId)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ACE74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31B33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B3FFD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6B6ADF4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E04908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028FD2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85B6D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C22C7ED"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55C7954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B692B7"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noProof/>
                <w:sz w:val="20"/>
              </w:rPr>
              <w:t>2.5.</w:t>
            </w:r>
            <w:r w:rsidR="00D42D1E" w:rsidRPr="00D42D1E">
              <w:rPr>
                <w:rFonts w:ascii="Sylfaen" w:hAnsi="Sylfaen"/>
                <w:noProof/>
                <w:sz w:val="20"/>
              </w:rPr>
              <w:tab/>
            </w:r>
            <w:r w:rsidRPr="00403E52">
              <w:rPr>
                <w:rFonts w:ascii="Sylfaen" w:hAnsi="Sylfaen"/>
                <w:noProof/>
                <w:sz w:val="20"/>
              </w:rPr>
              <w:t>Տեսչական ստուգում իրականացնող կազմակերպության մասին տեղեկություններ</w:t>
            </w:r>
          </w:p>
          <w:p w14:paraId="4B27731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(hccdo:MedicalProductQMSInspectionOrg</w:t>
            </w:r>
            <w:r w:rsidRPr="00403E52">
              <w:rPr>
                <w:rFonts w:ascii="Sylfaen" w:hAnsi="Sylfaen"/>
                <w:sz w:val="20"/>
              </w:rPr>
              <w:lastRenderedPageBreak/>
              <w:t>anizationDetails)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76EF7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արտադրության տեսչական ստուգման իրականացման լիազորված կազմակերպության մասին տեղեկություններ</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CD148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993B4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hccdo:MedicalProductQMSInspectionOrganizationDetailsType (M.HC.CDT.01203)</w:t>
            </w:r>
          </w:p>
          <w:p w14:paraId="33843AD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D2CD8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8DAC47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D5C7E8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06EDA0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B04333"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2.5.1.</w:t>
            </w:r>
            <w:r w:rsidR="00D42D1E">
              <w:rPr>
                <w:rFonts w:ascii="Sylfaen" w:hAnsi="Sylfaen"/>
                <w:noProof/>
                <w:sz w:val="20"/>
                <w:lang w:val="en-US"/>
              </w:rPr>
              <w:tab/>
            </w:r>
            <w:r w:rsidRPr="00403E52">
              <w:rPr>
                <w:rFonts w:ascii="Sylfaen" w:hAnsi="Sylfaen"/>
                <w:noProof/>
                <w:sz w:val="20"/>
              </w:rPr>
              <w:t>Կազմակերպության անվանումը</w:t>
            </w:r>
          </w:p>
          <w:p w14:paraId="600EB585"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(csdo:OrganizationName)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569FC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լրիվ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3CAE2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F1B04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2E03C69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1E771C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7053CC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F99BC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AD2219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BAFDDA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4D8049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3537D4"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2.5.2.</w:t>
            </w:r>
            <w:r w:rsidR="00D42D1E" w:rsidRPr="00782515">
              <w:rPr>
                <w:rFonts w:ascii="Sylfaen" w:hAnsi="Sylfaen"/>
                <w:noProof/>
                <w:sz w:val="20"/>
              </w:rPr>
              <w:tab/>
            </w:r>
            <w:r w:rsidRPr="00403E52">
              <w:rPr>
                <w:rFonts w:ascii="Sylfaen" w:hAnsi="Sylfaen"/>
                <w:noProof/>
                <w:sz w:val="20"/>
              </w:rPr>
              <w:t>Կազմակերպության կրճատ անվանումը</w:t>
            </w:r>
          </w:p>
          <w:p w14:paraId="2AAB761E"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(csdo:OrganizationBriefName)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DF15E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կարճ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58BA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M.SDE.00089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09E42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5882BC7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A858E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0B3F4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C92D0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6DF921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A5F7DF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C712E7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10B073"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2.3.5.</w:t>
            </w:r>
            <w:r w:rsidR="00D42D1E" w:rsidRPr="00782515">
              <w:rPr>
                <w:rFonts w:ascii="Sylfaen" w:hAnsi="Sylfaen"/>
                <w:noProof/>
                <w:sz w:val="20"/>
              </w:rPr>
              <w:tab/>
            </w:r>
            <w:r w:rsidRPr="00403E52">
              <w:rPr>
                <w:rFonts w:ascii="Sylfaen" w:hAnsi="Sylfaen"/>
                <w:noProof/>
                <w:sz w:val="20"/>
              </w:rPr>
              <w:t>Կազմակերպաիրավական ձ</w:t>
            </w:r>
            <w:r w:rsidR="00782515">
              <w:rPr>
                <w:rFonts w:ascii="Sylfaen" w:hAnsi="Sylfaen"/>
                <w:noProof/>
                <w:sz w:val="20"/>
              </w:rPr>
              <w:t>եւ</w:t>
            </w:r>
            <w:r w:rsidRPr="00403E52">
              <w:rPr>
                <w:rFonts w:ascii="Sylfaen" w:hAnsi="Sylfaen"/>
                <w:noProof/>
                <w:sz w:val="20"/>
              </w:rPr>
              <w:t>ի ծածկագիրը</w:t>
            </w:r>
          </w:p>
          <w:p w14:paraId="444DF31C"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(csdo:BusinessEntityTypeCode)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74500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ծածկագրային նշագիրը, որով գրանցված է տեսչական ստուգում իրականացնող կազմակերպությունը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2E70E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AF65C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csdo:UnifiedCode20Type (M.SDT.00140)</w:t>
            </w:r>
          </w:p>
          <w:p w14:paraId="35DF6A5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700561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2F478B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C6F63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3B5771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9F533F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ED80F0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1C5808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DF52C5" w14:textId="77777777" w:rsidR="00236485" w:rsidRPr="00403E52" w:rsidRDefault="00236485" w:rsidP="00D42D1E">
            <w:pPr>
              <w:pStyle w:val="a8"/>
              <w:widowControl w:val="0"/>
              <w:tabs>
                <w:tab w:val="left" w:pos="369"/>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 xml:space="preserve"> տեղեկագրքի (դասակարգչի) նույնականացուցիչը</w:t>
            </w:r>
          </w:p>
          <w:p w14:paraId="6276FF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3E2B5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12549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4516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257661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98EA0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FB9398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E15CE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0DA484F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3A756B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5B7B49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986246" w14:textId="77777777" w:rsidR="00236485" w:rsidRPr="00403E52" w:rsidRDefault="00236485" w:rsidP="00D42D1E">
            <w:pPr>
              <w:pStyle w:val="a8"/>
              <w:widowControl w:val="0"/>
              <w:tabs>
                <w:tab w:val="left" w:pos="535"/>
              </w:tabs>
              <w:spacing w:after="120" w:line="240" w:lineRule="auto"/>
              <w:jc w:val="left"/>
              <w:rPr>
                <w:rFonts w:ascii="Sylfaen" w:hAnsi="Sylfaen" w:cs="Arial"/>
                <w:sz w:val="20"/>
              </w:rPr>
            </w:pPr>
            <w:r w:rsidRPr="00403E52">
              <w:rPr>
                <w:rFonts w:ascii="Sylfaen" w:hAnsi="Sylfaen"/>
                <w:noProof/>
                <w:sz w:val="20"/>
              </w:rPr>
              <w:t>2.5.4.</w:t>
            </w:r>
            <w:r w:rsidR="00D42D1E">
              <w:rPr>
                <w:rFonts w:ascii="Sylfaen" w:hAnsi="Sylfaen"/>
                <w:noProof/>
                <w:sz w:val="20"/>
                <w:lang w:val="en-US"/>
              </w:rPr>
              <w:tab/>
            </w:r>
            <w:r w:rsidRPr="00403E52">
              <w:rPr>
                <w:rFonts w:ascii="Sylfaen" w:hAnsi="Sylfaen"/>
                <w:noProof/>
                <w:sz w:val="20"/>
              </w:rPr>
              <w:t>Հասցեն</w:t>
            </w:r>
          </w:p>
          <w:p w14:paraId="57FEC13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(ccdo:SubjectAddressDetails)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4828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հասցեն</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4BC9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M.CDE.00058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7007F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ccdo:SubjectAddressDetailsType (M.CDT.00064)</w:t>
            </w:r>
          </w:p>
          <w:p w14:paraId="34EEC78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6876D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95D679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B8E475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C54546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A371EC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A4A1F1" w14:textId="77777777" w:rsidR="00236485" w:rsidRPr="00403E52" w:rsidRDefault="00236485" w:rsidP="00D42D1E">
            <w:pPr>
              <w:pStyle w:val="a8"/>
              <w:widowControl w:val="0"/>
              <w:tabs>
                <w:tab w:val="left" w:pos="495"/>
              </w:tabs>
              <w:spacing w:after="120" w:line="240" w:lineRule="auto"/>
              <w:jc w:val="left"/>
              <w:rPr>
                <w:rFonts w:ascii="Sylfaen" w:hAnsi="Sylfaen" w:cs="Arial"/>
                <w:sz w:val="20"/>
              </w:rPr>
            </w:pPr>
            <w:r w:rsidRPr="00403E52">
              <w:rPr>
                <w:rFonts w:ascii="Sylfaen" w:hAnsi="Sylfaen"/>
                <w:noProof/>
                <w:sz w:val="20"/>
              </w:rPr>
              <w:t>*.1.</w:t>
            </w:r>
            <w:r w:rsidR="00D42D1E" w:rsidRPr="00782515">
              <w:rPr>
                <w:rFonts w:ascii="Sylfaen" w:hAnsi="Sylfaen"/>
                <w:noProof/>
                <w:sz w:val="20"/>
              </w:rPr>
              <w:tab/>
            </w:r>
            <w:r w:rsidRPr="00403E52">
              <w:rPr>
                <w:rFonts w:ascii="Sylfaen" w:hAnsi="Sylfaen"/>
                <w:noProof/>
                <w:sz w:val="20"/>
              </w:rPr>
              <w:t>Հասցեի տեսակի ծածկագիրը</w:t>
            </w:r>
          </w:p>
          <w:p w14:paraId="49E578BC" w14:textId="77777777" w:rsidR="00236485" w:rsidRPr="00403E52" w:rsidRDefault="00236485" w:rsidP="00D42D1E">
            <w:pPr>
              <w:pStyle w:val="a8"/>
              <w:widowControl w:val="0"/>
              <w:tabs>
                <w:tab w:val="left" w:pos="495"/>
              </w:tabs>
              <w:spacing w:after="120" w:line="240" w:lineRule="auto"/>
              <w:jc w:val="left"/>
              <w:rPr>
                <w:rFonts w:ascii="Sylfaen" w:hAnsi="Sylfaen" w:cs="Arial"/>
                <w:sz w:val="20"/>
              </w:rPr>
            </w:pPr>
            <w:r w:rsidRPr="00403E52">
              <w:rPr>
                <w:rFonts w:ascii="Sylfaen" w:hAnsi="Sylfaen"/>
                <w:sz w:val="20"/>
              </w:rPr>
              <w:t>(csdo:AddressKindCode)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55AA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հասցեի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7AC1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M.SDE.00192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4CCD5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csdo:AddressKindCodeType (M.SDT.00162)</w:t>
            </w:r>
          </w:p>
          <w:p w14:paraId="656D5BB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հասցեների տեսակների տեղեկագրքին համապատասխան։</w:t>
            </w:r>
          </w:p>
          <w:p w14:paraId="2F654E2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C742E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3AC32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AEA4BB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F5BDD2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23FFE1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C03281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261109" w14:textId="77777777" w:rsidR="00236485" w:rsidRPr="00403E52" w:rsidRDefault="00236485" w:rsidP="00D42D1E">
            <w:pPr>
              <w:pStyle w:val="a8"/>
              <w:widowControl w:val="0"/>
              <w:tabs>
                <w:tab w:val="left" w:pos="495"/>
              </w:tabs>
              <w:spacing w:after="120" w:line="240" w:lineRule="auto"/>
              <w:jc w:val="left"/>
              <w:rPr>
                <w:rFonts w:ascii="Sylfaen" w:hAnsi="Sylfaen" w:cs="Arial"/>
                <w:sz w:val="20"/>
              </w:rPr>
            </w:pPr>
            <w:r w:rsidRPr="00403E52">
              <w:rPr>
                <w:rFonts w:ascii="Sylfaen" w:hAnsi="Sylfaen"/>
                <w:noProof/>
                <w:sz w:val="20"/>
              </w:rPr>
              <w:t>*.2.</w:t>
            </w:r>
            <w:r w:rsidR="00D42D1E">
              <w:rPr>
                <w:rFonts w:ascii="Sylfaen" w:hAnsi="Sylfaen"/>
                <w:noProof/>
                <w:sz w:val="20"/>
                <w:lang w:val="en-US"/>
              </w:rPr>
              <w:tab/>
            </w:r>
            <w:r w:rsidRPr="00403E52">
              <w:rPr>
                <w:rFonts w:ascii="Sylfaen" w:hAnsi="Sylfaen"/>
                <w:noProof/>
                <w:sz w:val="20"/>
              </w:rPr>
              <w:t>Երկրի ծածկագիրը</w:t>
            </w:r>
          </w:p>
          <w:p w14:paraId="0F686AD4" w14:textId="77777777" w:rsidR="00236485" w:rsidRPr="00403E52" w:rsidRDefault="00236485" w:rsidP="00D42D1E">
            <w:pPr>
              <w:pStyle w:val="a8"/>
              <w:widowControl w:val="0"/>
              <w:tabs>
                <w:tab w:val="left" w:pos="495"/>
              </w:tabs>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D6F1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F5D53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01C92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188E575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7B8DE8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3E811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30EEA7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967333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723FA3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2A426C17"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13987F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22183A" w14:textId="77777777" w:rsidR="00236485" w:rsidRPr="00403E52" w:rsidRDefault="00236485" w:rsidP="00D42D1E">
            <w:pPr>
              <w:pStyle w:val="a8"/>
              <w:widowControl w:val="0"/>
              <w:tabs>
                <w:tab w:val="left" w:pos="398"/>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 xml:space="preserve">տեղեկագրքի (դասակարգչի) </w:t>
            </w:r>
            <w:r w:rsidRPr="00403E52">
              <w:rPr>
                <w:rFonts w:ascii="Sylfaen" w:hAnsi="Sylfaen"/>
                <w:noProof/>
                <w:sz w:val="20"/>
              </w:rPr>
              <w:lastRenderedPageBreak/>
              <w:t>նույնականացուցիչը</w:t>
            </w:r>
          </w:p>
          <w:p w14:paraId="620828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0503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այն տեղեկագրքի (դասակարգչի) նշագիրը, որին համապատասխան </w:t>
            </w:r>
            <w:r w:rsidRPr="00403E52">
              <w:rPr>
                <w:rFonts w:ascii="Sylfaen" w:hAnsi="Sylfaen"/>
                <w:noProof/>
                <w:sz w:val="20"/>
              </w:rPr>
              <w:lastRenderedPageBreak/>
              <w:t>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76176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6CFA9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01D5B4A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7E80C0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2C6EEA7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2636B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4CFE615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E46CAF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CE4AAC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B77D68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6EC5A7"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Տարածքի ծածկագիրը</w:t>
            </w:r>
          </w:p>
          <w:p w14:paraId="27A156C2"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sz w:val="20"/>
              </w:rPr>
              <w:t>(csdo:TerritoryCode)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8A28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վարչատարածքային բաժանման միավորի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2FFA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BC2AC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csdo:TerritoryCodeType (M.SDT.00031)</w:t>
            </w:r>
          </w:p>
          <w:p w14:paraId="52C0F11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EEE34C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36AC6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59758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8271D7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5E9CB6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52E1FF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58D1AE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4CDC8B"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*.4.</w:t>
            </w:r>
            <w:r w:rsidR="00D42D1E">
              <w:rPr>
                <w:rFonts w:ascii="Sylfaen" w:hAnsi="Sylfaen"/>
                <w:noProof/>
                <w:sz w:val="20"/>
                <w:lang w:val="en-US"/>
              </w:rPr>
              <w:tab/>
            </w:r>
            <w:r w:rsidRPr="00403E52">
              <w:rPr>
                <w:rFonts w:ascii="Sylfaen" w:hAnsi="Sylfaen"/>
                <w:noProof/>
                <w:sz w:val="20"/>
              </w:rPr>
              <w:t>Տարածաշրջանը</w:t>
            </w:r>
          </w:p>
          <w:p w14:paraId="1CB579D2"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sz w:val="20"/>
              </w:rPr>
              <w:t>(csdo:RegionName)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0F1F0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առաջին մակարդակի վարչատարածքային բաժանման 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26B3D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CE775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AC5AAA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C2FFB4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7C747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13C2D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6AF581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FA1D96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F1F5F8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1A1711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7CB3DB"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*.5.</w:t>
            </w:r>
            <w:r w:rsidR="00D42D1E">
              <w:rPr>
                <w:rFonts w:ascii="Sylfaen" w:hAnsi="Sylfaen"/>
                <w:noProof/>
                <w:sz w:val="20"/>
                <w:lang w:val="en-US"/>
              </w:rPr>
              <w:tab/>
            </w:r>
            <w:r w:rsidRPr="00403E52">
              <w:rPr>
                <w:rFonts w:ascii="Sylfaen" w:hAnsi="Sylfaen"/>
                <w:noProof/>
                <w:sz w:val="20"/>
              </w:rPr>
              <w:t>Շրջանը</w:t>
            </w:r>
          </w:p>
          <w:p w14:paraId="700CC859"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sz w:val="20"/>
              </w:rPr>
              <w:t>(csdo:DistrictName)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6EFED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երկրորդ մակարդակի վարչատարածքային բաժանման 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331EF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3912E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A95E72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3D0A8F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6EEEC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F817A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5FA3F1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FD3A46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556DDC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0871DE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92A4AC"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*.6.</w:t>
            </w:r>
            <w:r w:rsidR="00D42D1E">
              <w:rPr>
                <w:rFonts w:ascii="Sylfaen" w:hAnsi="Sylfaen"/>
                <w:noProof/>
                <w:sz w:val="20"/>
                <w:lang w:val="en-US"/>
              </w:rPr>
              <w:tab/>
            </w:r>
            <w:r w:rsidRPr="00403E52">
              <w:rPr>
                <w:rFonts w:ascii="Sylfaen" w:hAnsi="Sylfaen"/>
                <w:noProof/>
                <w:sz w:val="20"/>
              </w:rPr>
              <w:t>Քաղաքը</w:t>
            </w:r>
          </w:p>
          <w:p w14:paraId="56C42317"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sz w:val="20"/>
              </w:rPr>
              <w:t>(csdo:CityName)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8303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2CC63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BC0A9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EEEEC9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EF73D5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DF9F0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98B8E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FC4EBC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C5473D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EED927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B18CD6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8BB629"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noProof/>
                <w:sz w:val="20"/>
              </w:rPr>
              <w:t>*.7.</w:t>
            </w:r>
            <w:r w:rsidR="00D42D1E">
              <w:rPr>
                <w:rFonts w:ascii="Sylfaen" w:hAnsi="Sylfaen"/>
                <w:noProof/>
                <w:sz w:val="20"/>
                <w:lang w:val="en-US"/>
              </w:rPr>
              <w:tab/>
            </w:r>
            <w:r w:rsidRPr="00403E52">
              <w:rPr>
                <w:rFonts w:ascii="Sylfaen" w:hAnsi="Sylfaen"/>
                <w:noProof/>
                <w:sz w:val="20"/>
              </w:rPr>
              <w:t>Բնակավայրը</w:t>
            </w:r>
          </w:p>
          <w:p w14:paraId="47D83E60"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sz w:val="20"/>
              </w:rPr>
              <w:t>(csdo:SettlementName)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DDCFE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բնակավայրի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7DA16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A5565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0ED24D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4ABF8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4579C0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09B72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BD1425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095EE2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2DD7B1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5C750E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76C4CA"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noProof/>
                <w:sz w:val="20"/>
              </w:rPr>
              <w:t>*.8.</w:t>
            </w:r>
            <w:r w:rsidR="00D42D1E">
              <w:rPr>
                <w:rFonts w:ascii="Sylfaen" w:hAnsi="Sylfaen"/>
                <w:noProof/>
                <w:sz w:val="20"/>
                <w:lang w:val="en-US"/>
              </w:rPr>
              <w:tab/>
            </w:r>
            <w:r w:rsidRPr="00403E52">
              <w:rPr>
                <w:rFonts w:ascii="Sylfaen" w:hAnsi="Sylfaen"/>
                <w:noProof/>
                <w:sz w:val="20"/>
              </w:rPr>
              <w:t>Փողոցը</w:t>
            </w:r>
          </w:p>
          <w:p w14:paraId="39687FBB"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sz w:val="20"/>
              </w:rPr>
              <w:t>(csdo:StreetName)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F8F6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քաղաքային ենթակառուցվածքի փողոցաճանապարհային ցանցի տարրի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1A8C8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8EE60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381C389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DB5099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53D0FC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9290F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0070182"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5EB6DF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3E7169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35B7C7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C2F5F6"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noProof/>
                <w:sz w:val="20"/>
              </w:rPr>
              <w:t>*.9.</w:t>
            </w:r>
            <w:r w:rsidR="00D42D1E">
              <w:rPr>
                <w:rFonts w:ascii="Sylfaen" w:hAnsi="Sylfaen"/>
                <w:noProof/>
                <w:sz w:val="20"/>
                <w:lang w:val="en-US"/>
              </w:rPr>
              <w:tab/>
            </w:r>
            <w:r w:rsidRPr="00403E52">
              <w:rPr>
                <w:rFonts w:ascii="Sylfaen" w:hAnsi="Sylfaen"/>
                <w:noProof/>
                <w:sz w:val="20"/>
              </w:rPr>
              <w:t>Շենքի համարը</w:t>
            </w:r>
          </w:p>
          <w:p w14:paraId="0D62CD90"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sz w:val="20"/>
              </w:rPr>
              <w:t>(csdo:BuildingNumberId)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74D61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շենքի, մասնաշենքի, շինության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4532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A8866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4039C93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3E8C64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40B6B5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21780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DDA37D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7D1A4F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0B1FE7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77C865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3B2A98"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noProof/>
                <w:sz w:val="20"/>
              </w:rPr>
              <w:t>*.10.</w:t>
            </w:r>
            <w:r w:rsidR="00D42D1E">
              <w:rPr>
                <w:rFonts w:ascii="Sylfaen" w:hAnsi="Sylfaen"/>
                <w:noProof/>
                <w:sz w:val="20"/>
                <w:lang w:val="en-US"/>
              </w:rPr>
              <w:tab/>
            </w:r>
            <w:r w:rsidRPr="00403E52">
              <w:rPr>
                <w:rFonts w:ascii="Sylfaen" w:hAnsi="Sylfaen"/>
                <w:noProof/>
                <w:sz w:val="20"/>
              </w:rPr>
              <w:t>Սենքի համարը</w:t>
            </w:r>
          </w:p>
          <w:p w14:paraId="1BDE0BD2"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sz w:val="20"/>
              </w:rPr>
              <w:t>(csdo:RoomNumberId)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7841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գրասենյակի կամ բնակարանի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82CB0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B43B1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114BAFE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FA7325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C43FBA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19A4F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1338802"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79E634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25402B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BF8475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D4FAC3"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noProof/>
                <w:sz w:val="20"/>
              </w:rPr>
              <w:t>*.11.</w:t>
            </w:r>
            <w:r w:rsidR="00D42D1E">
              <w:rPr>
                <w:rFonts w:ascii="Sylfaen" w:hAnsi="Sylfaen"/>
                <w:noProof/>
                <w:sz w:val="20"/>
                <w:lang w:val="en-US"/>
              </w:rPr>
              <w:tab/>
            </w:r>
            <w:r w:rsidRPr="00403E52">
              <w:rPr>
                <w:rFonts w:ascii="Sylfaen" w:hAnsi="Sylfaen"/>
                <w:noProof/>
                <w:sz w:val="20"/>
              </w:rPr>
              <w:t>Փոստային դասիչը</w:t>
            </w:r>
          </w:p>
          <w:p w14:paraId="4BA51349"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sz w:val="20"/>
              </w:rPr>
              <w:t>(csdo:PostCode)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E1A88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ձեռնարկության փոստային դասիչը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0AB7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28EB0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csdo:PostCodeType (M.SDT.00006)</w:t>
            </w:r>
          </w:p>
          <w:p w14:paraId="14CC9A7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84ED94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[A-Z0-9][A-Z0-9 -]{1,8}[A-Z0-</w:t>
            </w:r>
            <w:r w:rsidRPr="00403E52">
              <w:rPr>
                <w:rFonts w:ascii="Sylfaen" w:hAnsi="Sylfaen"/>
                <w:noProof/>
                <w:sz w:val="20"/>
              </w:rPr>
              <w:lastRenderedPageBreak/>
              <w:t>9]</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F1E03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6D0A9E5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0F5690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1CB032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44459F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3D92F4"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*.12.</w:t>
            </w:r>
            <w:r w:rsidR="00D42D1E" w:rsidRPr="00782515">
              <w:rPr>
                <w:rFonts w:ascii="Sylfaen" w:hAnsi="Sylfaen"/>
                <w:noProof/>
                <w:sz w:val="20"/>
              </w:rPr>
              <w:tab/>
            </w:r>
            <w:r w:rsidRPr="00403E52">
              <w:rPr>
                <w:rFonts w:ascii="Sylfaen" w:hAnsi="Sylfaen"/>
                <w:noProof/>
                <w:sz w:val="20"/>
              </w:rPr>
              <w:t>Բաժանորդային արկղի համարը</w:t>
            </w:r>
          </w:p>
          <w:p w14:paraId="3E3B9CA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(csdo:PostOfficeBoxId)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F51F1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ձեռնարկությունում բաժանորդային արկղի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B765B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C5F09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13AB221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7480C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204ED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297F6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B2E63A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B69415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FFCFA2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149510"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2.5.5.</w:t>
            </w:r>
            <w:r w:rsidR="00D42D1E">
              <w:rPr>
                <w:rFonts w:ascii="Sylfaen" w:hAnsi="Sylfaen"/>
                <w:noProof/>
                <w:sz w:val="20"/>
                <w:lang w:val="en-US"/>
              </w:rPr>
              <w:tab/>
            </w:r>
            <w:r w:rsidRPr="00403E52">
              <w:rPr>
                <w:rFonts w:ascii="Sylfaen" w:hAnsi="Sylfaen"/>
                <w:noProof/>
                <w:sz w:val="20"/>
              </w:rPr>
              <w:t>Կոնտակտային վավերապայմանը</w:t>
            </w:r>
          </w:p>
          <w:p w14:paraId="7BA74E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(ccdo:CommunicationDetails)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8797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անցկացնող կազմակերպության կոնտակտային տեղեկատվությունը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BD49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A7069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52B52E3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BADFF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4F0C6B1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DB24A4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BD921C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3F16C7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D9F7C8"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noProof/>
                <w:sz w:val="20"/>
              </w:rPr>
              <w:t>*.1.</w:t>
            </w:r>
            <w:r w:rsidR="00D42D1E">
              <w:rPr>
                <w:rFonts w:ascii="Sylfaen" w:hAnsi="Sylfaen"/>
                <w:noProof/>
                <w:sz w:val="20"/>
                <w:lang w:val="en-US"/>
              </w:rPr>
              <w:tab/>
            </w:r>
            <w:r w:rsidRPr="00403E52">
              <w:rPr>
                <w:rFonts w:ascii="Sylfaen" w:hAnsi="Sylfaen"/>
                <w:noProof/>
                <w:sz w:val="20"/>
              </w:rPr>
              <w:t>Կապի տեսակի ծածկագիրը</w:t>
            </w:r>
          </w:p>
          <w:p w14:paraId="38036722"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sz w:val="20"/>
              </w:rPr>
              <w:t>(csdo:CommunicationChannelCode)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9855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02A0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D6CF5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5EDD0F6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61A4B1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63074A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F848C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05F29D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A74E35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1424AD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73EB3F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8BB120"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noProof/>
                <w:sz w:val="20"/>
              </w:rPr>
              <w:t>*.2.</w:t>
            </w:r>
            <w:r w:rsidR="00D42D1E">
              <w:rPr>
                <w:rFonts w:ascii="Sylfaen" w:hAnsi="Sylfaen"/>
                <w:noProof/>
                <w:sz w:val="20"/>
                <w:lang w:val="en-US"/>
              </w:rPr>
              <w:tab/>
            </w:r>
            <w:r w:rsidRPr="00403E52">
              <w:rPr>
                <w:rFonts w:ascii="Sylfaen" w:hAnsi="Sylfaen"/>
                <w:noProof/>
                <w:sz w:val="20"/>
              </w:rPr>
              <w:t>Կապի տեսակի անվանումը</w:t>
            </w:r>
          </w:p>
          <w:p w14:paraId="4916E5A7" w14:textId="77777777" w:rsidR="00236485" w:rsidRPr="00403E52" w:rsidRDefault="00236485" w:rsidP="00D42D1E">
            <w:pPr>
              <w:pStyle w:val="a8"/>
              <w:widowControl w:val="0"/>
              <w:tabs>
                <w:tab w:val="left" w:pos="557"/>
              </w:tabs>
              <w:spacing w:after="120" w:line="240" w:lineRule="auto"/>
              <w:jc w:val="left"/>
              <w:rPr>
                <w:rFonts w:ascii="Sylfaen" w:hAnsi="Sylfaen" w:cs="Arial"/>
                <w:sz w:val="20"/>
              </w:rPr>
            </w:pPr>
            <w:r w:rsidRPr="00403E52">
              <w:rPr>
                <w:rFonts w:ascii="Sylfaen" w:hAnsi="Sylfaen"/>
                <w:sz w:val="20"/>
              </w:rPr>
              <w:t>(csdo:CommunicationChannelName)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7507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9B0C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285D4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C8E46C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93D202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9080B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AC485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A4BC6A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DD4CB7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78F3E9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D61324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D368CD" w14:textId="77777777" w:rsidR="00236485" w:rsidRPr="00403E52" w:rsidRDefault="00236485" w:rsidP="00D42D1E">
            <w:pPr>
              <w:pStyle w:val="a8"/>
              <w:widowControl w:val="0"/>
              <w:tabs>
                <w:tab w:val="left" w:pos="369"/>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Կապուղու նույնականացուցիչը</w:t>
            </w:r>
          </w:p>
          <w:p w14:paraId="5D6836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(csdo:CommunicationChannelId)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F11F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46BC8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BA2D3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4F65F9C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62C8D8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63F4B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4F325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7FECBF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811606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DABC71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020411" w14:textId="77777777" w:rsidR="00236485" w:rsidRPr="00403E52" w:rsidRDefault="00236485" w:rsidP="00D42D1E">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2.5.6.</w:t>
            </w:r>
            <w:r w:rsidR="00D42D1E">
              <w:rPr>
                <w:rFonts w:ascii="Sylfaen" w:hAnsi="Sylfaen"/>
                <w:noProof/>
                <w:sz w:val="20"/>
                <w:lang w:val="en-US"/>
              </w:rPr>
              <w:tab/>
            </w:r>
            <w:r w:rsidRPr="00403E52">
              <w:rPr>
                <w:rFonts w:ascii="Sylfaen" w:hAnsi="Sylfaen"/>
                <w:noProof/>
                <w:sz w:val="20"/>
              </w:rPr>
              <w:t>Պաշտոնատար անձը</w:t>
            </w:r>
          </w:p>
          <w:p w14:paraId="1262CEE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(ccdo:OfficerDetails)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A9304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ղեկավարի վերաբերյալ տեղեկություններ</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AD76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M.CDE.00104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9C3FB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ccdo:OfficerDetailsType (M.CDT.00031)</w:t>
            </w:r>
          </w:p>
          <w:p w14:paraId="3646453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DA767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7EAD67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4E42A7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03EA9C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F03B26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E0BA7E" w14:textId="77777777" w:rsidR="00236485" w:rsidRPr="00403E52" w:rsidRDefault="00236485" w:rsidP="00D42D1E">
            <w:pPr>
              <w:pStyle w:val="a8"/>
              <w:widowControl w:val="0"/>
              <w:tabs>
                <w:tab w:val="left" w:pos="369"/>
              </w:tabs>
              <w:spacing w:after="120" w:line="240" w:lineRule="auto"/>
              <w:jc w:val="left"/>
              <w:rPr>
                <w:rFonts w:ascii="Sylfaen" w:hAnsi="Sylfaen" w:cs="Arial"/>
                <w:sz w:val="20"/>
              </w:rPr>
            </w:pPr>
            <w:r w:rsidRPr="00403E52">
              <w:rPr>
                <w:rFonts w:ascii="Sylfaen" w:hAnsi="Sylfaen"/>
                <w:noProof/>
                <w:sz w:val="20"/>
              </w:rPr>
              <w:t>*.1.</w:t>
            </w:r>
            <w:r w:rsidR="00D42D1E">
              <w:rPr>
                <w:rFonts w:ascii="Sylfaen" w:hAnsi="Sylfaen"/>
                <w:noProof/>
                <w:sz w:val="20"/>
                <w:lang w:val="en-US"/>
              </w:rPr>
              <w:tab/>
            </w:r>
            <w:r w:rsidRPr="00403E52">
              <w:rPr>
                <w:rFonts w:ascii="Sylfaen" w:hAnsi="Sylfaen"/>
                <w:noProof/>
                <w:sz w:val="20"/>
              </w:rPr>
              <w:t>ԱԱՀ-ն</w:t>
            </w:r>
          </w:p>
          <w:p w14:paraId="675F44C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(ccdo:FullNameDetails)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DE20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ազգանունը, անունը, հայրանունը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A397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M.CDE.00029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E66FB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ccdo:FullNameDetailsType (M.CDT.00016)</w:t>
            </w:r>
          </w:p>
          <w:p w14:paraId="0959915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294FE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F5DA9C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733C79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87DA71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677F8A5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2EA66C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748A00" w14:textId="77777777" w:rsidR="00236485" w:rsidRPr="00403E52" w:rsidRDefault="00236485" w:rsidP="00D42D1E">
            <w:pPr>
              <w:pStyle w:val="a8"/>
              <w:widowControl w:val="0"/>
              <w:tabs>
                <w:tab w:val="left" w:pos="579"/>
              </w:tabs>
              <w:spacing w:after="120" w:line="240" w:lineRule="auto"/>
              <w:jc w:val="left"/>
              <w:rPr>
                <w:rFonts w:ascii="Sylfaen" w:hAnsi="Sylfaen" w:cs="Arial"/>
                <w:sz w:val="20"/>
              </w:rPr>
            </w:pPr>
            <w:r w:rsidRPr="00403E52">
              <w:rPr>
                <w:rFonts w:ascii="Sylfaen" w:hAnsi="Sylfaen"/>
                <w:noProof/>
                <w:sz w:val="20"/>
              </w:rPr>
              <w:t>*.1.1.</w:t>
            </w:r>
            <w:r w:rsidR="00D42D1E">
              <w:rPr>
                <w:rFonts w:ascii="Sylfaen" w:hAnsi="Sylfaen"/>
                <w:noProof/>
                <w:sz w:val="20"/>
                <w:lang w:val="en-US"/>
              </w:rPr>
              <w:tab/>
            </w:r>
            <w:r w:rsidRPr="00403E52">
              <w:rPr>
                <w:rFonts w:ascii="Sylfaen" w:hAnsi="Sylfaen"/>
                <w:noProof/>
                <w:sz w:val="20"/>
              </w:rPr>
              <w:t>Անունը</w:t>
            </w:r>
          </w:p>
          <w:p w14:paraId="32DEE8F5" w14:textId="77777777" w:rsidR="00236485" w:rsidRPr="00403E52" w:rsidRDefault="00236485" w:rsidP="00D42D1E">
            <w:pPr>
              <w:pStyle w:val="a8"/>
              <w:widowControl w:val="0"/>
              <w:tabs>
                <w:tab w:val="left" w:pos="579"/>
              </w:tabs>
              <w:spacing w:after="120" w:line="240" w:lineRule="auto"/>
              <w:jc w:val="left"/>
              <w:rPr>
                <w:rFonts w:ascii="Sylfaen" w:hAnsi="Sylfaen" w:cs="Arial"/>
                <w:sz w:val="20"/>
              </w:rPr>
            </w:pPr>
            <w:r w:rsidRPr="00403E52">
              <w:rPr>
                <w:rFonts w:ascii="Sylfaen" w:hAnsi="Sylfaen"/>
                <w:sz w:val="20"/>
              </w:rPr>
              <w:t>(csdo:FirstName)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9BD95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EEC73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M.SDE.00109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5E2BB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7BF693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53522B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281093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4A605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0EA3F2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747843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DA8506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4D2072A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0DA58B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8A303D" w14:textId="77777777" w:rsidR="00236485" w:rsidRPr="00403E52" w:rsidRDefault="00236485" w:rsidP="00D42D1E">
            <w:pPr>
              <w:pStyle w:val="a8"/>
              <w:widowControl w:val="0"/>
              <w:tabs>
                <w:tab w:val="left" w:pos="579"/>
              </w:tabs>
              <w:spacing w:after="120" w:line="240" w:lineRule="auto"/>
              <w:jc w:val="left"/>
              <w:rPr>
                <w:rFonts w:ascii="Sylfaen" w:hAnsi="Sylfaen" w:cs="Arial"/>
                <w:sz w:val="20"/>
              </w:rPr>
            </w:pPr>
            <w:r w:rsidRPr="00403E52">
              <w:rPr>
                <w:rFonts w:ascii="Sylfaen" w:hAnsi="Sylfaen"/>
                <w:noProof/>
                <w:sz w:val="20"/>
              </w:rPr>
              <w:t>*.1.2.</w:t>
            </w:r>
            <w:r w:rsidR="00D42D1E">
              <w:rPr>
                <w:rFonts w:ascii="Sylfaen" w:hAnsi="Sylfaen"/>
                <w:noProof/>
                <w:sz w:val="20"/>
                <w:lang w:val="en-US"/>
              </w:rPr>
              <w:tab/>
            </w:r>
            <w:r w:rsidRPr="00403E52">
              <w:rPr>
                <w:rFonts w:ascii="Sylfaen" w:hAnsi="Sylfaen"/>
                <w:noProof/>
                <w:sz w:val="20"/>
              </w:rPr>
              <w:t>Հայրանունը</w:t>
            </w:r>
          </w:p>
          <w:p w14:paraId="676939D9" w14:textId="77777777" w:rsidR="00236485" w:rsidRPr="00403E52" w:rsidRDefault="00236485" w:rsidP="00D42D1E">
            <w:pPr>
              <w:pStyle w:val="a8"/>
              <w:widowControl w:val="0"/>
              <w:tabs>
                <w:tab w:val="left" w:pos="579"/>
              </w:tabs>
              <w:spacing w:after="120" w:line="240" w:lineRule="auto"/>
              <w:jc w:val="left"/>
              <w:rPr>
                <w:rFonts w:ascii="Sylfaen" w:hAnsi="Sylfaen" w:cs="Arial"/>
                <w:sz w:val="20"/>
              </w:rPr>
            </w:pPr>
            <w:r w:rsidRPr="00403E52">
              <w:rPr>
                <w:rFonts w:ascii="Sylfaen" w:hAnsi="Sylfaen"/>
                <w:sz w:val="20"/>
              </w:rPr>
              <w:t>(csdo:MiddleName)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DD21A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հայրանունը (երկրորդ կամ միջին 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6206F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M.SDE.00111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B2547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335F93E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4B8E4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4173A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307AF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235D4E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585AAC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3F6B9E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3B47235E"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324B36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04341E" w14:textId="77777777" w:rsidR="00236485" w:rsidRPr="00403E52" w:rsidRDefault="00236485" w:rsidP="00D42D1E">
            <w:pPr>
              <w:pStyle w:val="a8"/>
              <w:widowControl w:val="0"/>
              <w:tabs>
                <w:tab w:val="left" w:pos="691"/>
              </w:tabs>
              <w:spacing w:after="120" w:line="240" w:lineRule="auto"/>
              <w:jc w:val="left"/>
              <w:rPr>
                <w:rFonts w:ascii="Sylfaen" w:hAnsi="Sylfaen" w:cs="Arial"/>
                <w:sz w:val="20"/>
              </w:rPr>
            </w:pPr>
            <w:r w:rsidRPr="00403E52">
              <w:rPr>
                <w:rFonts w:ascii="Sylfaen" w:hAnsi="Sylfaen"/>
                <w:noProof/>
                <w:sz w:val="20"/>
              </w:rPr>
              <w:t>*.1.3.</w:t>
            </w:r>
            <w:r w:rsidR="00D42D1E">
              <w:rPr>
                <w:rFonts w:ascii="Sylfaen" w:hAnsi="Sylfaen"/>
                <w:noProof/>
                <w:sz w:val="20"/>
                <w:lang w:val="en-US"/>
              </w:rPr>
              <w:tab/>
            </w:r>
            <w:r w:rsidRPr="00403E52">
              <w:rPr>
                <w:rFonts w:ascii="Sylfaen" w:hAnsi="Sylfaen"/>
                <w:noProof/>
                <w:sz w:val="20"/>
              </w:rPr>
              <w:t>Ազգանունը</w:t>
            </w:r>
          </w:p>
          <w:p w14:paraId="16501C5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(csdo:LastName)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5D28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ազգանունը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DC158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31BBB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1EFA809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B242B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5A1BC4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C0A99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55556F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6346DD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467A4F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7311F0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803452"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*.2.</w:t>
            </w:r>
            <w:r w:rsidR="00D42D1E">
              <w:rPr>
                <w:rFonts w:ascii="Sylfaen" w:hAnsi="Sylfaen"/>
                <w:noProof/>
                <w:sz w:val="20"/>
                <w:lang w:val="en-US"/>
              </w:rPr>
              <w:tab/>
            </w:r>
            <w:r w:rsidRPr="00403E52">
              <w:rPr>
                <w:rFonts w:ascii="Sylfaen" w:hAnsi="Sylfaen"/>
                <w:noProof/>
                <w:sz w:val="20"/>
              </w:rPr>
              <w:t>Պաշտոնի անվանումը</w:t>
            </w:r>
          </w:p>
          <w:p w14:paraId="1B641365"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sz w:val="20"/>
              </w:rPr>
              <w:t>(csdo:PositionName)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48C8D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աշխատակցի պաշտոնի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4E58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M.SDE.00127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97599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2954651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5B6495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D296F3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9C898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240ADB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5F50CE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4FDD4D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8DAEF6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20390F"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Կոնտակտային վավերապայմանը</w:t>
            </w:r>
          </w:p>
          <w:p w14:paraId="3939D615"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sz w:val="20"/>
              </w:rPr>
              <w:t>(ccdo:CommunicationDetails)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D6B1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պաշտոնատար անձի կոնտակտային վավերապայմանը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52B9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76A83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2A1FDD5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7BDFA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6B28DA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65606D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D518ED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0CE1D069"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4E04FAC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1470D7" w14:textId="77777777" w:rsidR="00236485" w:rsidRPr="00403E52" w:rsidRDefault="00236485" w:rsidP="00D42D1E">
            <w:pPr>
              <w:pStyle w:val="a8"/>
              <w:widowControl w:val="0"/>
              <w:tabs>
                <w:tab w:val="left" w:pos="491"/>
              </w:tabs>
              <w:spacing w:after="120" w:line="240" w:lineRule="auto"/>
              <w:jc w:val="left"/>
              <w:rPr>
                <w:rFonts w:ascii="Sylfaen" w:hAnsi="Sylfaen" w:cs="Arial"/>
                <w:sz w:val="20"/>
              </w:rPr>
            </w:pPr>
            <w:r w:rsidRPr="00403E52">
              <w:rPr>
                <w:rFonts w:ascii="Sylfaen" w:hAnsi="Sylfaen"/>
                <w:noProof/>
                <w:sz w:val="20"/>
              </w:rPr>
              <w:t>*.3.1.</w:t>
            </w:r>
            <w:r w:rsidR="00D42D1E">
              <w:rPr>
                <w:rFonts w:ascii="Sylfaen" w:hAnsi="Sylfaen"/>
                <w:noProof/>
                <w:sz w:val="20"/>
                <w:lang w:val="en-US"/>
              </w:rPr>
              <w:tab/>
            </w:r>
            <w:r w:rsidRPr="00403E52">
              <w:rPr>
                <w:rFonts w:ascii="Sylfaen" w:hAnsi="Sylfaen"/>
                <w:noProof/>
                <w:sz w:val="20"/>
              </w:rPr>
              <w:t>Կապի տեսակի ծածկագիրը</w:t>
            </w:r>
          </w:p>
          <w:p w14:paraId="1B39C0D3" w14:textId="77777777" w:rsidR="00236485" w:rsidRPr="00D42D1E" w:rsidRDefault="00236485" w:rsidP="00D42D1E">
            <w:pPr>
              <w:pStyle w:val="a8"/>
              <w:widowControl w:val="0"/>
              <w:tabs>
                <w:tab w:val="left" w:pos="491"/>
              </w:tabs>
              <w:spacing w:after="120" w:line="240" w:lineRule="auto"/>
              <w:ind w:left="-27"/>
              <w:jc w:val="left"/>
              <w:rPr>
                <w:rFonts w:ascii="Sylfaen" w:hAnsi="Sylfaen" w:cs="Arial"/>
                <w:spacing w:val="-6"/>
                <w:sz w:val="20"/>
              </w:rPr>
            </w:pPr>
            <w:r w:rsidRPr="00D42D1E">
              <w:rPr>
                <w:rFonts w:ascii="Sylfaen" w:hAnsi="Sylfaen"/>
                <w:spacing w:val="-6"/>
                <w:sz w:val="20"/>
              </w:rPr>
              <w:t>(csdo:CommunicationChannelCode)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A714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CB498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D0624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1B5764B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02C04E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68E56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9BA26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1CCF18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AF1350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28B526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65E65BD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15D458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423042" w14:textId="77777777" w:rsidR="00236485" w:rsidRPr="00403E52" w:rsidRDefault="00236485" w:rsidP="00D42D1E">
            <w:pPr>
              <w:pStyle w:val="a8"/>
              <w:widowControl w:val="0"/>
              <w:tabs>
                <w:tab w:val="left" w:pos="491"/>
              </w:tabs>
              <w:spacing w:after="120" w:line="240" w:lineRule="auto"/>
              <w:jc w:val="left"/>
              <w:rPr>
                <w:rFonts w:ascii="Sylfaen" w:hAnsi="Sylfaen" w:cs="Arial"/>
                <w:sz w:val="20"/>
              </w:rPr>
            </w:pPr>
            <w:r w:rsidRPr="00403E52">
              <w:rPr>
                <w:rFonts w:ascii="Sylfaen" w:hAnsi="Sylfaen"/>
                <w:noProof/>
                <w:sz w:val="20"/>
              </w:rPr>
              <w:t>*.3.2.</w:t>
            </w:r>
            <w:r w:rsidR="00D42D1E">
              <w:rPr>
                <w:rFonts w:ascii="Sylfaen" w:hAnsi="Sylfaen"/>
                <w:noProof/>
                <w:sz w:val="20"/>
                <w:lang w:val="en-US"/>
              </w:rPr>
              <w:tab/>
            </w:r>
            <w:r w:rsidRPr="00403E52">
              <w:rPr>
                <w:rFonts w:ascii="Sylfaen" w:hAnsi="Sylfaen"/>
                <w:noProof/>
                <w:sz w:val="20"/>
              </w:rPr>
              <w:t>Կապի տեսակի անվանումը</w:t>
            </w:r>
          </w:p>
          <w:p w14:paraId="4041F505" w14:textId="77777777" w:rsidR="00236485" w:rsidRPr="00403E52" w:rsidRDefault="00236485" w:rsidP="00D42D1E">
            <w:pPr>
              <w:pStyle w:val="a8"/>
              <w:widowControl w:val="0"/>
              <w:tabs>
                <w:tab w:val="left" w:pos="491"/>
              </w:tabs>
              <w:spacing w:after="120" w:line="240" w:lineRule="auto"/>
              <w:jc w:val="left"/>
              <w:rPr>
                <w:rFonts w:ascii="Sylfaen" w:hAnsi="Sylfaen" w:cs="Arial"/>
                <w:sz w:val="20"/>
              </w:rPr>
            </w:pPr>
            <w:r w:rsidRPr="00403E52">
              <w:rPr>
                <w:rFonts w:ascii="Sylfaen" w:hAnsi="Sylfaen"/>
                <w:sz w:val="20"/>
              </w:rPr>
              <w:t>(csdo:CommunicationChannelNa</w:t>
            </w:r>
            <w:r w:rsidRPr="00403E52">
              <w:rPr>
                <w:rFonts w:ascii="Sylfaen" w:hAnsi="Sylfaen"/>
                <w:sz w:val="20"/>
              </w:rPr>
              <w:lastRenderedPageBreak/>
              <w:t>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619EA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0F60D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03674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0F9E181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F0DEEA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1489A2D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39A71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3308A1E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E5ABAC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9BB81D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3970D50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8A8F85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4BB4B6" w14:textId="77777777" w:rsidR="00236485" w:rsidRPr="00403E52" w:rsidRDefault="00236485" w:rsidP="00D42D1E">
            <w:pPr>
              <w:pStyle w:val="a8"/>
              <w:widowControl w:val="0"/>
              <w:tabs>
                <w:tab w:val="left" w:pos="516"/>
              </w:tabs>
              <w:spacing w:after="120" w:line="240" w:lineRule="auto"/>
              <w:jc w:val="left"/>
              <w:rPr>
                <w:rFonts w:ascii="Sylfaen" w:hAnsi="Sylfaen" w:cs="Arial"/>
                <w:sz w:val="20"/>
              </w:rPr>
            </w:pPr>
            <w:r w:rsidRPr="00403E52">
              <w:rPr>
                <w:rFonts w:ascii="Sylfaen" w:hAnsi="Sylfaen"/>
                <w:noProof/>
                <w:sz w:val="20"/>
              </w:rPr>
              <w:t>*.3.3.</w:t>
            </w:r>
            <w:r w:rsidR="00D42D1E">
              <w:rPr>
                <w:rFonts w:ascii="Sylfaen" w:hAnsi="Sylfaen"/>
                <w:noProof/>
                <w:sz w:val="20"/>
                <w:lang w:val="en-US"/>
              </w:rPr>
              <w:tab/>
            </w:r>
            <w:r w:rsidRPr="00403E52">
              <w:rPr>
                <w:rFonts w:ascii="Sylfaen" w:hAnsi="Sylfaen"/>
                <w:noProof/>
                <w:sz w:val="20"/>
              </w:rPr>
              <w:t>Կապուղու նույնականացուցիչը</w:t>
            </w:r>
          </w:p>
          <w:p w14:paraId="046090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(csdo:CommunicationChannelId)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87AA9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A8756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AD487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31C0BDF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A43847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B3CBE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5B062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33697F4"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6D38AFB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B9657B" w14:textId="77777777" w:rsidR="00236485" w:rsidRPr="00403E52" w:rsidRDefault="00236485" w:rsidP="00D42D1E">
            <w:pPr>
              <w:pStyle w:val="a8"/>
              <w:widowControl w:val="0"/>
              <w:tabs>
                <w:tab w:val="left" w:pos="512"/>
              </w:tabs>
              <w:spacing w:after="120" w:line="240" w:lineRule="auto"/>
              <w:jc w:val="left"/>
              <w:rPr>
                <w:rFonts w:ascii="Sylfaen" w:hAnsi="Sylfaen" w:cs="Arial"/>
                <w:sz w:val="20"/>
              </w:rPr>
            </w:pPr>
            <w:r w:rsidRPr="00403E52">
              <w:rPr>
                <w:rFonts w:ascii="Sylfaen" w:hAnsi="Sylfaen"/>
                <w:noProof/>
                <w:sz w:val="20"/>
              </w:rPr>
              <w:t>2.6.</w:t>
            </w:r>
            <w:r w:rsidR="00D42D1E" w:rsidRPr="00D42D1E">
              <w:rPr>
                <w:rFonts w:ascii="Sylfaen" w:hAnsi="Sylfaen"/>
                <w:noProof/>
                <w:sz w:val="20"/>
              </w:rPr>
              <w:tab/>
            </w:r>
            <w:r w:rsidRPr="00403E52">
              <w:rPr>
                <w:rFonts w:ascii="Sylfaen" w:hAnsi="Sylfaen"/>
                <w:noProof/>
                <w:sz w:val="20"/>
              </w:rPr>
              <w:t>Տեսչական ստուգման մասին տեղեկությունները</w:t>
            </w:r>
          </w:p>
          <w:p w14:paraId="0D76F87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(hccdo:MedicalProductQMSInspectionObjectDetails)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271D2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տեղեկություններ այն օբյեկտի մասին, որի մասով կատարվում է արտադրության տեսչական ստուգում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969A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B6686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hccdo:MedicalProductQMSInspectionObjectDetailsType (M.HC.CDT.01207)</w:t>
            </w:r>
          </w:p>
          <w:p w14:paraId="23CF281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41751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6173D6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0702AE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A29DF4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671244" w14:textId="77777777" w:rsidR="00236485" w:rsidRPr="00403E52" w:rsidRDefault="00236485" w:rsidP="00D42D1E">
            <w:pPr>
              <w:pStyle w:val="a8"/>
              <w:widowControl w:val="0"/>
              <w:tabs>
                <w:tab w:val="left" w:pos="660"/>
              </w:tabs>
              <w:spacing w:after="120" w:line="240" w:lineRule="auto"/>
              <w:jc w:val="left"/>
              <w:rPr>
                <w:rFonts w:ascii="Sylfaen" w:hAnsi="Sylfaen" w:cs="Arial"/>
                <w:sz w:val="20"/>
              </w:rPr>
            </w:pPr>
            <w:r w:rsidRPr="00403E52">
              <w:rPr>
                <w:rFonts w:ascii="Sylfaen" w:hAnsi="Sylfaen"/>
                <w:noProof/>
                <w:sz w:val="20"/>
              </w:rPr>
              <w:t>2.6.1.</w:t>
            </w:r>
            <w:r w:rsidR="00D42D1E" w:rsidRPr="00782515">
              <w:rPr>
                <w:rFonts w:ascii="Sylfaen" w:hAnsi="Sylfaen"/>
                <w:noProof/>
                <w:sz w:val="20"/>
              </w:rPr>
              <w:tab/>
            </w:r>
            <w:r w:rsidRPr="00403E52">
              <w:rPr>
                <w:rFonts w:ascii="Sylfaen" w:hAnsi="Sylfaen"/>
                <w:noProof/>
                <w:sz w:val="20"/>
              </w:rPr>
              <w:t>Բժշկական արտադրատեսակի արտադրական հարթակի հասցեի մասին տեղեկություններ</w:t>
            </w:r>
          </w:p>
          <w:p w14:paraId="143477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(hccdo:MedicalProductManufacturingAreaDetails)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CC9CD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արտադրատեսակների այն արտադրական հարթակի մասին տեղեկություններ, որը արտադրության տեսչական ստուգման օբյեկտ է</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AAA7D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M.HC.CDE.00845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F6EAD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ccdo:AddressDetailsV4Type (M.CDT.00079)</w:t>
            </w:r>
          </w:p>
          <w:p w14:paraId="7F9BB88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031A5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2D7A02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49C37B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8116AE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F3DEA9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5D8D2E" w14:textId="77777777" w:rsidR="00236485" w:rsidRPr="00403E52" w:rsidRDefault="00236485" w:rsidP="00D42D1E">
            <w:pPr>
              <w:pStyle w:val="a8"/>
              <w:widowControl w:val="0"/>
              <w:tabs>
                <w:tab w:val="left" w:pos="595"/>
              </w:tabs>
              <w:spacing w:after="120" w:line="240" w:lineRule="auto"/>
              <w:jc w:val="left"/>
              <w:rPr>
                <w:rFonts w:ascii="Sylfaen" w:hAnsi="Sylfaen" w:cs="Arial"/>
                <w:sz w:val="20"/>
              </w:rPr>
            </w:pPr>
            <w:r w:rsidRPr="00403E52">
              <w:rPr>
                <w:rFonts w:ascii="Sylfaen" w:hAnsi="Sylfaen"/>
                <w:noProof/>
                <w:sz w:val="20"/>
              </w:rPr>
              <w:t>*.1.</w:t>
            </w:r>
            <w:r w:rsidR="00D42D1E" w:rsidRPr="00782515">
              <w:rPr>
                <w:rFonts w:ascii="Sylfaen" w:hAnsi="Sylfaen"/>
                <w:noProof/>
                <w:sz w:val="20"/>
              </w:rPr>
              <w:tab/>
            </w:r>
            <w:r w:rsidRPr="00403E52">
              <w:rPr>
                <w:rFonts w:ascii="Sylfaen" w:hAnsi="Sylfaen"/>
                <w:noProof/>
                <w:sz w:val="20"/>
              </w:rPr>
              <w:t>Հասցեի տեսակի ծածկագիրը</w:t>
            </w:r>
          </w:p>
          <w:p w14:paraId="10FDEDE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(csdo:AddressKindCode)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9BDE9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հասցեի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B6A7B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M.SDE.00192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4BCF3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csdo:AddressKindCodeType (M.SDT.00162)</w:t>
            </w:r>
          </w:p>
          <w:p w14:paraId="47589D3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հասցեների տեսակների տեղեկագրքին համապատասխան։</w:t>
            </w:r>
          </w:p>
          <w:p w14:paraId="2D93F7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208EF11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C3DBE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661E691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528E33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CA0D0E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07A07C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8A2901" w14:textId="77777777" w:rsidR="00236485" w:rsidRPr="00403E52" w:rsidRDefault="00236485" w:rsidP="00D42D1E">
            <w:pPr>
              <w:pStyle w:val="a8"/>
              <w:widowControl w:val="0"/>
              <w:tabs>
                <w:tab w:val="left" w:pos="445"/>
              </w:tabs>
              <w:spacing w:after="120" w:line="240" w:lineRule="auto"/>
              <w:jc w:val="left"/>
              <w:rPr>
                <w:rFonts w:ascii="Sylfaen" w:hAnsi="Sylfaen" w:cs="Arial"/>
                <w:sz w:val="20"/>
              </w:rPr>
            </w:pPr>
            <w:r w:rsidRPr="00403E52">
              <w:rPr>
                <w:rFonts w:ascii="Sylfaen" w:hAnsi="Sylfaen"/>
                <w:noProof/>
                <w:sz w:val="20"/>
              </w:rPr>
              <w:t>*.2.</w:t>
            </w:r>
            <w:r w:rsidR="00D42D1E">
              <w:rPr>
                <w:rFonts w:ascii="Sylfaen" w:hAnsi="Sylfaen"/>
                <w:noProof/>
                <w:sz w:val="20"/>
                <w:lang w:val="en-US"/>
              </w:rPr>
              <w:tab/>
            </w:r>
            <w:r w:rsidRPr="00403E52">
              <w:rPr>
                <w:rFonts w:ascii="Sylfaen" w:hAnsi="Sylfaen"/>
                <w:noProof/>
                <w:sz w:val="20"/>
              </w:rPr>
              <w:t>Երկրի ծածկագիրը</w:t>
            </w:r>
          </w:p>
          <w:p w14:paraId="1353C3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8507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7D97A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30FAC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301174D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8BC40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F2652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CD1CEC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7B3A4B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1C24A1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15A0E66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8B441B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4A8FE2" w14:textId="77777777" w:rsidR="00236485" w:rsidRPr="00403E52" w:rsidRDefault="00236485" w:rsidP="00D42D1E">
            <w:pPr>
              <w:pStyle w:val="a8"/>
              <w:widowControl w:val="0"/>
              <w:tabs>
                <w:tab w:val="left" w:pos="541"/>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457E88A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4C2C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523F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4E5D7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666385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13037F0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82DA2E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CF9D4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C842F1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7F6E9F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67B30C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F0B200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D88F4D"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Տարածքի ծածկագիրը</w:t>
            </w:r>
          </w:p>
          <w:p w14:paraId="16FE3FE3"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sz w:val="20"/>
              </w:rPr>
              <w:t>(csdo:TerritoryCode)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E5A2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վարչատարածքային բաժանման միավորի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A3B3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2F8F9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csdo:TerritoryCodeType (M.SDT.00031)</w:t>
            </w:r>
          </w:p>
          <w:p w14:paraId="10A56F9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5B71A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C74D34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DACA0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3E2271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60FCEC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77BF24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90A1C5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EDA57E"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*.4.</w:t>
            </w:r>
            <w:r w:rsidR="00D42D1E">
              <w:rPr>
                <w:rFonts w:ascii="Sylfaen" w:hAnsi="Sylfaen"/>
                <w:noProof/>
                <w:sz w:val="20"/>
                <w:lang w:val="en-US"/>
              </w:rPr>
              <w:tab/>
            </w:r>
            <w:r w:rsidRPr="00403E52">
              <w:rPr>
                <w:rFonts w:ascii="Sylfaen" w:hAnsi="Sylfaen"/>
                <w:noProof/>
                <w:sz w:val="20"/>
              </w:rPr>
              <w:t>Տարածաշրջանը</w:t>
            </w:r>
          </w:p>
          <w:p w14:paraId="2EF2D0F4" w14:textId="77777777" w:rsidR="00236485" w:rsidRPr="00403E52" w:rsidRDefault="00236485" w:rsidP="00D42D1E">
            <w:pPr>
              <w:pStyle w:val="a8"/>
              <w:widowControl w:val="0"/>
              <w:tabs>
                <w:tab w:val="left" w:pos="511"/>
              </w:tabs>
              <w:spacing w:after="120" w:line="240" w:lineRule="auto"/>
              <w:jc w:val="left"/>
              <w:rPr>
                <w:rFonts w:ascii="Sylfaen" w:hAnsi="Sylfaen" w:cs="Arial"/>
                <w:sz w:val="20"/>
              </w:rPr>
            </w:pPr>
            <w:r w:rsidRPr="00403E52">
              <w:rPr>
                <w:rFonts w:ascii="Sylfaen" w:hAnsi="Sylfaen"/>
                <w:sz w:val="20"/>
              </w:rPr>
              <w:t>(csdo:RegionName)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46F5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առաջին մակարդակի վարչատարածքային բաժանման </w:t>
            </w:r>
            <w:r w:rsidRPr="00403E52">
              <w:rPr>
                <w:rFonts w:ascii="Sylfaen" w:hAnsi="Sylfaen"/>
                <w:noProof/>
                <w:sz w:val="20"/>
              </w:rPr>
              <w:lastRenderedPageBreak/>
              <w:t>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579A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M.SDE.00007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C0350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0BE6BD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43BCFF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65A67E7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4F64F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38ACCC7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60337E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484BE3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2381EC12"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4A28E8"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*.5.</w:t>
            </w:r>
            <w:r w:rsidR="00D42D1E">
              <w:rPr>
                <w:rFonts w:ascii="Sylfaen" w:hAnsi="Sylfaen"/>
                <w:noProof/>
                <w:sz w:val="20"/>
                <w:lang w:val="en-US"/>
              </w:rPr>
              <w:tab/>
            </w:r>
            <w:r w:rsidRPr="00403E52">
              <w:rPr>
                <w:rFonts w:ascii="Sylfaen" w:hAnsi="Sylfaen"/>
                <w:noProof/>
                <w:sz w:val="20"/>
              </w:rPr>
              <w:t>Շրջանը</w:t>
            </w:r>
          </w:p>
          <w:p w14:paraId="1A10393B"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(csdo:DistrictName)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7043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երկրորդ մակարդակի վարչատարածքային բաժանման միավորի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EBD85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D715E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3C706E1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03CA8D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22658A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241E5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AA8220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82BE6E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7466D0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3D0C2F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D34988"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*.6.</w:t>
            </w:r>
            <w:r w:rsidR="00D42D1E">
              <w:rPr>
                <w:rFonts w:ascii="Sylfaen" w:hAnsi="Sylfaen"/>
                <w:noProof/>
                <w:sz w:val="20"/>
                <w:lang w:val="en-US"/>
              </w:rPr>
              <w:tab/>
            </w:r>
            <w:r w:rsidRPr="00403E52">
              <w:rPr>
                <w:rFonts w:ascii="Sylfaen" w:hAnsi="Sylfaen"/>
                <w:noProof/>
                <w:sz w:val="20"/>
              </w:rPr>
              <w:t>Քաղաքը</w:t>
            </w:r>
          </w:p>
          <w:p w14:paraId="66B89FCD"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(csdo:CityName)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D75A8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B9E6A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D38D0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2BD6545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86F08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6B3128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DA602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9C05CC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F2DEFD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056AC4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81CCB5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2438A"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*.7.</w:t>
            </w:r>
            <w:r w:rsidR="00D42D1E">
              <w:rPr>
                <w:rFonts w:ascii="Sylfaen" w:hAnsi="Sylfaen"/>
                <w:noProof/>
                <w:sz w:val="20"/>
                <w:lang w:val="en-US"/>
              </w:rPr>
              <w:tab/>
            </w:r>
            <w:r w:rsidRPr="00403E52">
              <w:rPr>
                <w:rFonts w:ascii="Sylfaen" w:hAnsi="Sylfaen"/>
                <w:noProof/>
                <w:sz w:val="20"/>
              </w:rPr>
              <w:t>Բնակավայրը</w:t>
            </w:r>
          </w:p>
          <w:p w14:paraId="78D5EB08"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(csdo:SettlementName)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A6934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բնակավայրի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6E0BD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C96EF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20B3634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CF4A1A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FEACEC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0C525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D9976F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3B4117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E0ECD8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8EFC94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0A6238"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*.8.</w:t>
            </w:r>
            <w:r w:rsidR="00D42D1E">
              <w:rPr>
                <w:rFonts w:ascii="Sylfaen" w:hAnsi="Sylfaen"/>
                <w:noProof/>
                <w:sz w:val="20"/>
                <w:lang w:val="en-US"/>
              </w:rPr>
              <w:tab/>
            </w:r>
            <w:r w:rsidRPr="00403E52">
              <w:rPr>
                <w:rFonts w:ascii="Sylfaen" w:hAnsi="Sylfaen"/>
                <w:noProof/>
                <w:sz w:val="20"/>
              </w:rPr>
              <w:t>Փողոցը</w:t>
            </w:r>
          </w:p>
          <w:p w14:paraId="5366D09D"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(csdo:StreetName)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5E01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քաղաքային ենթակառուցվածքի փողոցաճանապարհային ցանցի տարրի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7835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B5880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0030BDE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8F116D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405EF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B38F9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BFCB9D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374CD9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3003C8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B1EC7A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DD5B5B"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noProof/>
                <w:sz w:val="20"/>
              </w:rPr>
              <w:t>*.9.</w:t>
            </w:r>
            <w:r w:rsidR="00D42D1E">
              <w:rPr>
                <w:rFonts w:ascii="Sylfaen" w:hAnsi="Sylfaen"/>
                <w:noProof/>
                <w:sz w:val="20"/>
                <w:lang w:val="en-US"/>
              </w:rPr>
              <w:tab/>
            </w:r>
            <w:r w:rsidRPr="00403E52">
              <w:rPr>
                <w:rFonts w:ascii="Sylfaen" w:hAnsi="Sylfaen"/>
                <w:noProof/>
                <w:sz w:val="20"/>
              </w:rPr>
              <w:t>Շենքի համարը</w:t>
            </w:r>
          </w:p>
          <w:p w14:paraId="3506932B"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sz w:val="20"/>
              </w:rPr>
              <w:t>(csdo:BuildingNumberId)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489BA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շենքի, մասնաշենքի, շինության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8951D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160AC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0FA7AA5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E3E9AB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2C2CA9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E2770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D975A8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971F11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33A57C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046E42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ACA5F6"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noProof/>
                <w:sz w:val="20"/>
              </w:rPr>
              <w:t>*.10.</w:t>
            </w:r>
            <w:r w:rsidR="00D42D1E">
              <w:rPr>
                <w:rFonts w:ascii="Sylfaen" w:hAnsi="Sylfaen"/>
                <w:noProof/>
                <w:sz w:val="20"/>
                <w:lang w:val="en-US"/>
              </w:rPr>
              <w:tab/>
            </w:r>
            <w:r w:rsidRPr="00403E52">
              <w:rPr>
                <w:rFonts w:ascii="Sylfaen" w:hAnsi="Sylfaen"/>
                <w:noProof/>
                <w:sz w:val="20"/>
              </w:rPr>
              <w:t>Սենքի համարը</w:t>
            </w:r>
          </w:p>
          <w:p w14:paraId="1C677B67"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sz w:val="20"/>
              </w:rPr>
              <w:t>(csdo:RoomNumberId)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F5D84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գրասենյակի կամ բնակարանի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7664E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08936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230ADE4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2FF50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7ADA90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3B64C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EA8B56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278B44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BA9BDD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9E4F99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47BB78"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noProof/>
                <w:sz w:val="20"/>
              </w:rPr>
              <w:t>*.11.</w:t>
            </w:r>
            <w:r w:rsidR="00D42D1E">
              <w:rPr>
                <w:rFonts w:ascii="Sylfaen" w:hAnsi="Sylfaen"/>
                <w:noProof/>
                <w:sz w:val="20"/>
                <w:lang w:val="en-US"/>
              </w:rPr>
              <w:tab/>
            </w:r>
            <w:r w:rsidRPr="00403E52">
              <w:rPr>
                <w:rFonts w:ascii="Sylfaen" w:hAnsi="Sylfaen"/>
                <w:noProof/>
                <w:sz w:val="20"/>
              </w:rPr>
              <w:t>Փոստային դասիչը</w:t>
            </w:r>
          </w:p>
          <w:p w14:paraId="1AEFCB7B"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sz w:val="20"/>
              </w:rPr>
              <w:t>(csdo:PostCode)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5DDBD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ձեռնարկության փոստային դասիչը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C79C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D53CE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csdo:PostCodeType (M.SDT.00006)</w:t>
            </w:r>
          </w:p>
          <w:p w14:paraId="328E4AE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7DB4F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[A-Z0-9][A-Z0-9 -]{1,8}[A-Z0-9]</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73058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4CDA14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9453A8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FE3AA7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C0F1AA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7F4653"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noProof/>
                <w:sz w:val="20"/>
              </w:rPr>
              <w:t>*.12.</w:t>
            </w:r>
            <w:r w:rsidR="00D42D1E" w:rsidRPr="00782515">
              <w:rPr>
                <w:rFonts w:ascii="Sylfaen" w:hAnsi="Sylfaen"/>
                <w:noProof/>
                <w:sz w:val="20"/>
              </w:rPr>
              <w:tab/>
            </w:r>
            <w:r w:rsidRPr="00403E52">
              <w:rPr>
                <w:rFonts w:ascii="Sylfaen" w:hAnsi="Sylfaen"/>
                <w:noProof/>
                <w:sz w:val="20"/>
              </w:rPr>
              <w:t>Բաժանորդային արկղի համարը</w:t>
            </w:r>
          </w:p>
          <w:p w14:paraId="6FB9B212"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sz w:val="20"/>
              </w:rPr>
              <w:t>(csdo:PostOfficeBoxId)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F1472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ձեռնարկությունում բաժանորդային արկղի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43DC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5C636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415EAAC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7CB7D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4A3EB3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838D3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792B0C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FB18F1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9CA4A5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092597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7F5272"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noProof/>
                <w:sz w:val="20"/>
              </w:rPr>
              <w:t>*.13.</w:t>
            </w:r>
            <w:r w:rsidR="00D42D1E" w:rsidRPr="00782515">
              <w:rPr>
                <w:rFonts w:ascii="Sylfaen" w:hAnsi="Sylfaen"/>
                <w:noProof/>
                <w:sz w:val="20"/>
              </w:rPr>
              <w:tab/>
            </w:r>
            <w:r w:rsidRPr="00403E52">
              <w:rPr>
                <w:rFonts w:ascii="Sylfaen" w:hAnsi="Sylfaen"/>
                <w:noProof/>
                <w:sz w:val="20"/>
              </w:rPr>
              <w:t>Հասցե՝ տեքստի ձեւով</w:t>
            </w:r>
          </w:p>
          <w:p w14:paraId="648AB102" w14:textId="77777777" w:rsidR="00236485" w:rsidRPr="00403E52" w:rsidRDefault="00236485" w:rsidP="00D42D1E">
            <w:pPr>
              <w:pStyle w:val="a8"/>
              <w:widowControl w:val="0"/>
              <w:tabs>
                <w:tab w:val="left" w:pos="550"/>
              </w:tabs>
              <w:spacing w:after="120" w:line="240" w:lineRule="auto"/>
              <w:jc w:val="left"/>
              <w:rPr>
                <w:rFonts w:ascii="Sylfaen" w:hAnsi="Sylfaen" w:cs="Arial"/>
                <w:sz w:val="20"/>
              </w:rPr>
            </w:pPr>
            <w:r w:rsidRPr="00403E52">
              <w:rPr>
                <w:rFonts w:ascii="Sylfaen" w:hAnsi="Sylfaen"/>
                <w:sz w:val="20"/>
              </w:rPr>
              <w:t>(csdo:AddressText)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B5928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հասցեի տարրերի հավաքածուն՝ տեքստի տեսքով ազատ ձ</w:t>
            </w:r>
            <w:r w:rsidR="00782515">
              <w:rPr>
                <w:rFonts w:ascii="Sylfaen" w:hAnsi="Sylfaen"/>
                <w:noProof/>
                <w:sz w:val="20"/>
              </w:rPr>
              <w:t>եւ</w:t>
            </w:r>
            <w:r w:rsidRPr="00403E52">
              <w:rPr>
                <w:rFonts w:ascii="Sylfaen" w:hAnsi="Sylfaen"/>
                <w:noProof/>
                <w:sz w:val="20"/>
              </w:rPr>
              <w:t>ով ներկայացված</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C27DF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662B9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csdo:Text1000Type (M.SDT.00071)</w:t>
            </w:r>
          </w:p>
          <w:p w14:paraId="0DA2292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2112728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BC13E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1000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868B1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6D7BE6E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1935C7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D4FFDB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C5ABFF" w14:textId="77777777" w:rsidR="00236485" w:rsidRPr="00403E52" w:rsidRDefault="00236485" w:rsidP="00D82050">
            <w:pPr>
              <w:pStyle w:val="a8"/>
              <w:widowControl w:val="0"/>
              <w:tabs>
                <w:tab w:val="left" w:pos="662"/>
              </w:tabs>
              <w:spacing w:after="120" w:line="240" w:lineRule="auto"/>
              <w:ind w:left="-87"/>
              <w:jc w:val="left"/>
              <w:rPr>
                <w:rFonts w:ascii="Sylfaen" w:hAnsi="Sylfaen" w:cs="Arial"/>
                <w:sz w:val="20"/>
              </w:rPr>
            </w:pPr>
            <w:r w:rsidRPr="00403E52">
              <w:rPr>
                <w:rFonts w:ascii="Sylfaen" w:hAnsi="Sylfaen"/>
                <w:noProof/>
                <w:sz w:val="20"/>
              </w:rPr>
              <w:t>2.6.2.</w:t>
            </w:r>
            <w:r w:rsidR="00D82050" w:rsidRPr="00782515">
              <w:rPr>
                <w:rFonts w:ascii="Sylfaen" w:hAnsi="Sylfaen"/>
                <w:noProof/>
                <w:sz w:val="20"/>
              </w:rPr>
              <w:tab/>
            </w:r>
            <w:r w:rsidRPr="00403E52">
              <w:rPr>
                <w:rFonts w:ascii="Sylfaen" w:hAnsi="Sylfaen"/>
                <w:noProof/>
                <w:sz w:val="20"/>
              </w:rPr>
              <w:t>Տնտեսավարող սուբյեկտի աշխատողների թվաքանակը</w:t>
            </w:r>
          </w:p>
          <w:p w14:paraId="6A645743" w14:textId="77777777" w:rsidR="00236485" w:rsidRPr="00403E52" w:rsidRDefault="00236485" w:rsidP="00D82050">
            <w:pPr>
              <w:pStyle w:val="a8"/>
              <w:widowControl w:val="0"/>
              <w:tabs>
                <w:tab w:val="left" w:pos="662"/>
              </w:tabs>
              <w:spacing w:after="120" w:line="240" w:lineRule="auto"/>
              <w:ind w:left="-87"/>
              <w:jc w:val="left"/>
              <w:rPr>
                <w:rFonts w:ascii="Sylfaen" w:hAnsi="Sylfaen" w:cs="Arial"/>
                <w:sz w:val="20"/>
              </w:rPr>
            </w:pPr>
            <w:r w:rsidRPr="00403E52">
              <w:rPr>
                <w:rFonts w:ascii="Sylfaen" w:hAnsi="Sylfaen"/>
                <w:sz w:val="20"/>
              </w:rPr>
              <w:t>(hcsdo:BusinessEntityEmployeeQuantity)</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7488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որակի կառավարման գնահատվող համակարգի շրջանակներում գործընթացներում մասնակցող՝ արտադրական հարթակի աշխատակիցների մոտավոր թվաքանակը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A449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9EA86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csdo:Quantity6Type (M.SDT.00106)</w:t>
            </w:r>
          </w:p>
          <w:p w14:paraId="2DB080A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Հաշվարկի տասական համակարգում ոչ բացասական ամբողջ թիվը։</w:t>
            </w:r>
          </w:p>
          <w:p w14:paraId="6743F70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Թվանշանների առավ. քանակը՝ 6</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67E2F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693498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55590A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E9ADF4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74C917" w14:textId="77777777" w:rsidR="00236485" w:rsidRPr="00403E52" w:rsidRDefault="00236485" w:rsidP="00D82050">
            <w:pPr>
              <w:pStyle w:val="a8"/>
              <w:widowControl w:val="0"/>
              <w:tabs>
                <w:tab w:val="left" w:pos="662"/>
              </w:tabs>
              <w:spacing w:after="120" w:line="240" w:lineRule="auto"/>
              <w:jc w:val="left"/>
              <w:rPr>
                <w:rFonts w:ascii="Sylfaen" w:hAnsi="Sylfaen" w:cs="Arial"/>
                <w:sz w:val="20"/>
              </w:rPr>
            </w:pPr>
            <w:r w:rsidRPr="00403E52">
              <w:rPr>
                <w:rFonts w:ascii="Sylfaen" w:hAnsi="Sylfaen"/>
                <w:noProof/>
                <w:sz w:val="20"/>
              </w:rPr>
              <w:t>2.3.6.</w:t>
            </w:r>
            <w:r w:rsidR="00D82050" w:rsidRPr="00D82050">
              <w:rPr>
                <w:rFonts w:ascii="Sylfaen" w:hAnsi="Sylfaen"/>
                <w:noProof/>
                <w:sz w:val="20"/>
              </w:rPr>
              <w:tab/>
            </w:r>
            <w:r w:rsidRPr="00403E52">
              <w:rPr>
                <w:rFonts w:ascii="Sylfaen" w:hAnsi="Sylfaen"/>
                <w:noProof/>
                <w:sz w:val="20"/>
              </w:rPr>
              <w:t>տեղեկություններ արտադրվող բժշկական արտադրատեսակների մասին</w:t>
            </w:r>
          </w:p>
          <w:p w14:paraId="19533B9E" w14:textId="77777777" w:rsidR="00236485" w:rsidRPr="00403E52" w:rsidRDefault="00236485" w:rsidP="00D82050">
            <w:pPr>
              <w:pStyle w:val="a8"/>
              <w:widowControl w:val="0"/>
              <w:tabs>
                <w:tab w:val="left" w:pos="662"/>
              </w:tabs>
              <w:spacing w:after="120" w:line="240" w:lineRule="auto"/>
              <w:jc w:val="left"/>
              <w:rPr>
                <w:rFonts w:ascii="Sylfaen" w:hAnsi="Sylfaen" w:cs="Arial"/>
                <w:sz w:val="20"/>
              </w:rPr>
            </w:pPr>
            <w:r w:rsidRPr="00403E52">
              <w:rPr>
                <w:rFonts w:ascii="Sylfaen" w:hAnsi="Sylfaen"/>
                <w:sz w:val="20"/>
              </w:rPr>
              <w:t>(hccdo:QMSInspectionMedicalProductDetails)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22E21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արտադրական հարթակում արտադրվող բժշկական արտադրատեսակների մասին տեղեկությունները, որոնց նկատմամբ անցկացվում է արտադրության տեսչական ստուգում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48169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98A72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hccdo:QMSInspectionMedicalProductDetailsType (M.HC.CDT.01204)</w:t>
            </w:r>
          </w:p>
          <w:p w14:paraId="4D526C3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0F935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7EA7E7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B7824B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B248F0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4904C5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CCCFE2" w14:textId="77777777" w:rsidR="00236485" w:rsidRPr="00403E52" w:rsidRDefault="00236485" w:rsidP="00D82050">
            <w:pPr>
              <w:pStyle w:val="a8"/>
              <w:widowControl w:val="0"/>
              <w:tabs>
                <w:tab w:val="left" w:pos="388"/>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Բժշկական արտադրատեսակի կիրառման պոտենցիալ ռիսկի դասի ծածկագիրը</w:t>
            </w:r>
          </w:p>
          <w:p w14:paraId="125019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(hcsdo:RiskClassCode)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DFA1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կիրառման պոտենցիալ ռիսկի դասի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489D9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M.HC.SDE.00032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D3811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csdo:Code1to2Type (M.SDT.00313)</w:t>
            </w:r>
          </w:p>
          <w:p w14:paraId="200C9FF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F6147D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20E6BD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4BAAF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38824D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A01EED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735CCD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5FFEFD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A079CD" w14:textId="77777777" w:rsidR="00236485" w:rsidRPr="00403E52" w:rsidRDefault="00236485" w:rsidP="00D82050">
            <w:pPr>
              <w:pStyle w:val="a8"/>
              <w:widowControl w:val="0"/>
              <w:tabs>
                <w:tab w:val="left" w:pos="409"/>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Բժշկական արտադրատեսակի կիրառման պոտենցիալ ռիսկի դասի անվանումը</w:t>
            </w:r>
          </w:p>
          <w:p w14:paraId="256D628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(hcsdo:RiskClassName)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69793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կիրառման պոտենցիալ ռիսկի դասի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CC26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998CC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1BB9A49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BEB7AC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3D253A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DEFC7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C29620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8F9399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C245E8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A4C469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3D53B2" w14:textId="77777777" w:rsidR="00236485" w:rsidRPr="00403E52" w:rsidRDefault="00236485" w:rsidP="00D82050">
            <w:pPr>
              <w:pStyle w:val="a8"/>
              <w:widowControl w:val="0"/>
              <w:tabs>
                <w:tab w:val="left" w:pos="431"/>
              </w:tabs>
              <w:spacing w:after="120" w:line="240" w:lineRule="auto"/>
              <w:jc w:val="left"/>
              <w:rPr>
                <w:rFonts w:ascii="Sylfaen" w:hAnsi="Sylfaen" w:cs="Arial"/>
                <w:sz w:val="20"/>
              </w:rPr>
            </w:pPr>
            <w:r w:rsidRPr="00403E52">
              <w:rPr>
                <w:rFonts w:ascii="Sylfaen" w:hAnsi="Sylfaen"/>
                <w:noProof/>
                <w:sz w:val="20"/>
              </w:rPr>
              <w:t>*.3.</w:t>
            </w:r>
            <w:r w:rsidR="00D82050" w:rsidRPr="00782515">
              <w:rPr>
                <w:rFonts w:ascii="Sylfaen" w:hAnsi="Sylfaen"/>
                <w:noProof/>
                <w:sz w:val="20"/>
              </w:rPr>
              <w:tab/>
            </w:r>
            <w:r w:rsidRPr="00403E52">
              <w:rPr>
                <w:rFonts w:ascii="Sylfaen" w:hAnsi="Sylfaen"/>
                <w:noProof/>
                <w:sz w:val="20"/>
              </w:rPr>
              <w:t>Արտադրվող բժշկական արտադրատեսակների խմբի (ենթախմբի) ծածկագիրը</w:t>
            </w:r>
          </w:p>
          <w:p w14:paraId="1AC08DA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(hcsdo:MedicalProductQMSInspectionGroupCode)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07567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արտադրատեսակների խմբի կամ ենթախմբի ծածկագրային նշագիրը, որոնց արտադրության մասով անցկացվում է տեսչական ստուգում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8E38A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1F40F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hcsdo:MedicalProductQMSInspectionGroupCodeType (M.HC.SDT.01050)</w:t>
            </w:r>
          </w:p>
          <w:p w14:paraId="050B504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Տեղեկագրքին (դասակարգչին) համապատասխան արտադրվող բժշկական արտադրատեսակների այն խմբի ծածկագրի արժեքը, որի նույնականացուցիչը որոշված է «Տեղեկագրքի (դասակարգչի) նույնականացուցիչը» ատրիբուտում</w:t>
            </w:r>
          </w:p>
          <w:p w14:paraId="1E131E2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 Նվազ. երկարությունը՝ 1.</w:t>
            </w:r>
          </w:p>
          <w:p w14:paraId="5E7811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55DD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0..1</w:t>
            </w:r>
          </w:p>
        </w:tc>
      </w:tr>
      <w:tr w:rsidR="00236485" w:rsidRPr="00403E52" w14:paraId="3AD8C95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AA348E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530273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435C973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222AC1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31D424" w14:textId="77777777" w:rsidR="00236485" w:rsidRPr="00403E52" w:rsidRDefault="00236485" w:rsidP="00D82050">
            <w:pPr>
              <w:pStyle w:val="a8"/>
              <w:widowControl w:val="0"/>
              <w:tabs>
                <w:tab w:val="left" w:pos="403"/>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6DA4295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D3CF2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BE89B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B72CE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2F43069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3961AD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35063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151B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1</w:t>
            </w:r>
          </w:p>
        </w:tc>
      </w:tr>
      <w:tr w:rsidR="00236485" w:rsidRPr="00403E52" w14:paraId="0F9835E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9AFD84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A0A04C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D66E57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7EF560" w14:textId="77777777" w:rsidR="00236485" w:rsidRPr="00403E52" w:rsidRDefault="00236485" w:rsidP="00D82050">
            <w:pPr>
              <w:pStyle w:val="a8"/>
              <w:widowControl w:val="0"/>
              <w:tabs>
                <w:tab w:val="left" w:pos="366"/>
              </w:tabs>
              <w:spacing w:after="120" w:line="240" w:lineRule="auto"/>
              <w:jc w:val="left"/>
              <w:rPr>
                <w:rFonts w:ascii="Sylfaen" w:hAnsi="Sylfaen" w:cs="Arial"/>
                <w:sz w:val="20"/>
              </w:rPr>
            </w:pPr>
            <w:r w:rsidRPr="00403E52">
              <w:rPr>
                <w:rFonts w:ascii="Sylfaen" w:hAnsi="Sylfaen"/>
                <w:noProof/>
                <w:sz w:val="20"/>
              </w:rPr>
              <w:t>*.4.</w:t>
            </w:r>
            <w:r w:rsidR="00D82050" w:rsidRPr="00782515">
              <w:rPr>
                <w:rFonts w:ascii="Sylfaen" w:hAnsi="Sylfaen"/>
                <w:noProof/>
                <w:sz w:val="20"/>
              </w:rPr>
              <w:tab/>
            </w:r>
            <w:r w:rsidRPr="00403E52">
              <w:rPr>
                <w:rFonts w:ascii="Sylfaen" w:hAnsi="Sylfaen"/>
                <w:noProof/>
                <w:sz w:val="20"/>
              </w:rPr>
              <w:t>Արտադրվող բժշկական արտադրատեսակների խմբի (ենթախմբի) անվանումը</w:t>
            </w:r>
          </w:p>
          <w:p w14:paraId="44986593" w14:textId="77777777" w:rsidR="00236485" w:rsidRPr="00403E52" w:rsidRDefault="00236485" w:rsidP="00D82050">
            <w:pPr>
              <w:pStyle w:val="a8"/>
              <w:widowControl w:val="0"/>
              <w:tabs>
                <w:tab w:val="left" w:pos="366"/>
              </w:tabs>
              <w:spacing w:after="120" w:line="240" w:lineRule="auto"/>
              <w:jc w:val="left"/>
              <w:rPr>
                <w:rFonts w:ascii="Sylfaen" w:hAnsi="Sylfaen" w:cs="Arial"/>
                <w:sz w:val="20"/>
              </w:rPr>
            </w:pPr>
            <w:r w:rsidRPr="00403E52">
              <w:rPr>
                <w:rFonts w:ascii="Sylfaen" w:hAnsi="Sylfaen"/>
                <w:sz w:val="20"/>
              </w:rPr>
              <w:t>(hcsdo:MedicalProductQMSInspectionGroupName)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7DA26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արտադրատեսակների խմբի (ենթախմբի) անվանումը, որոնց արտադրության նկատմամբ անցկացվում է տեսչական ստուգում</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CD0A4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0F7DF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655F329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0255D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46E54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A0D1A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0..1</w:t>
            </w:r>
          </w:p>
        </w:tc>
      </w:tr>
      <w:tr w:rsidR="00236485" w:rsidRPr="00403E52" w14:paraId="1DE4329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D57F1B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1E213A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2918399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664CD8" w14:textId="77777777" w:rsidR="00236485" w:rsidRPr="00403E52" w:rsidRDefault="00236485" w:rsidP="00D82050">
            <w:pPr>
              <w:pStyle w:val="a8"/>
              <w:widowControl w:val="0"/>
              <w:tabs>
                <w:tab w:val="left" w:pos="366"/>
              </w:tabs>
              <w:spacing w:after="120" w:line="240" w:lineRule="auto"/>
              <w:jc w:val="left"/>
              <w:rPr>
                <w:rFonts w:ascii="Sylfaen" w:hAnsi="Sylfaen" w:cs="Arial"/>
                <w:sz w:val="20"/>
              </w:rPr>
            </w:pPr>
            <w:r w:rsidRPr="00403E52">
              <w:rPr>
                <w:rFonts w:ascii="Sylfaen" w:hAnsi="Sylfaen"/>
                <w:noProof/>
                <w:sz w:val="20"/>
              </w:rPr>
              <w:t>*.5.</w:t>
            </w:r>
            <w:r w:rsidR="00D82050" w:rsidRPr="00782515">
              <w:rPr>
                <w:rFonts w:ascii="Sylfaen" w:hAnsi="Sylfaen"/>
                <w:noProof/>
                <w:sz w:val="20"/>
              </w:rPr>
              <w:tab/>
            </w:r>
            <w:r w:rsidRPr="00403E52">
              <w:rPr>
                <w:rFonts w:ascii="Sylfaen" w:hAnsi="Sylfaen"/>
                <w:noProof/>
                <w:sz w:val="20"/>
              </w:rPr>
              <w:t xml:space="preserve">Արտադրության տեսչական ստուգման անցկացման ժամանակ գործընթացի տեսակի կամ դրա </w:t>
            </w:r>
            <w:r w:rsidRPr="00403E52">
              <w:rPr>
                <w:rFonts w:ascii="Sylfaen" w:hAnsi="Sylfaen"/>
                <w:noProof/>
                <w:sz w:val="20"/>
              </w:rPr>
              <w:lastRenderedPageBreak/>
              <w:t>գնահատման չափորոշչի ծածկագիրը</w:t>
            </w:r>
          </w:p>
          <w:p w14:paraId="6C9EBF07" w14:textId="77777777" w:rsidR="00236485" w:rsidRPr="00403E52" w:rsidRDefault="00236485" w:rsidP="00D82050">
            <w:pPr>
              <w:pStyle w:val="a8"/>
              <w:widowControl w:val="0"/>
              <w:tabs>
                <w:tab w:val="left" w:pos="366"/>
              </w:tabs>
              <w:spacing w:after="120" w:line="240" w:lineRule="auto"/>
              <w:jc w:val="left"/>
              <w:rPr>
                <w:rFonts w:ascii="Sylfaen" w:hAnsi="Sylfaen" w:cs="Arial"/>
                <w:sz w:val="20"/>
              </w:rPr>
            </w:pPr>
            <w:r w:rsidRPr="00403E52">
              <w:rPr>
                <w:rFonts w:ascii="Sylfaen" w:hAnsi="Sylfaen"/>
                <w:sz w:val="20"/>
              </w:rPr>
              <w:t>(hcsdo:MedicalProductQMSInspectionCriteriaKindCode)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1351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Արտադրության տեսչական ստուգման անցկացման ժամանակ գործընթացի տեսակի կամ դրա </w:t>
            </w:r>
            <w:r w:rsidRPr="00403E52">
              <w:rPr>
                <w:rFonts w:ascii="Sylfaen" w:hAnsi="Sylfaen"/>
                <w:noProof/>
                <w:sz w:val="20"/>
              </w:rPr>
              <w:lastRenderedPageBreak/>
              <w:t>գնահատման չափորոշչի ծածկարային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1B19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M.HC.SDE.01558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9EDF4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hcsdo:MedicalProductQMSInspectionCriteriaKindCodeType (M.HC.SDT.01052)</w:t>
            </w:r>
          </w:p>
          <w:p w14:paraId="50E9535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Տեղեկագրքին (դասակարգչին) </w:t>
            </w:r>
            <w:r w:rsidRPr="00403E52">
              <w:rPr>
                <w:rFonts w:ascii="Sylfaen" w:hAnsi="Sylfaen"/>
                <w:noProof/>
                <w:sz w:val="20"/>
              </w:rPr>
              <w:lastRenderedPageBreak/>
              <w:t>համապատասխան արտադրվող բժշկական արտադրատեսակների այն խմբի ծածկագրի արժեքը, որի նույնականացուցիչը որոշված է «Տեղեկագրքի (դասակարգչի) նույնականացուցիչը» ատրիբուտում</w:t>
            </w:r>
          </w:p>
          <w:p w14:paraId="222EACD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3AA4A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FD48F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0..*</w:t>
            </w:r>
          </w:p>
        </w:tc>
      </w:tr>
      <w:tr w:rsidR="00236485" w:rsidRPr="00403E52" w14:paraId="6CBFDEC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674EFE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F23EA6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7FE42C7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F8A89C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D55CB5" w14:textId="77777777" w:rsidR="00236485" w:rsidRPr="00403E52" w:rsidRDefault="00236485" w:rsidP="00D82050">
            <w:pPr>
              <w:pStyle w:val="a8"/>
              <w:widowControl w:val="0"/>
              <w:tabs>
                <w:tab w:val="left" w:pos="392"/>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0452608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4CD2A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3B68A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2AA9C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4AC032B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A65DD1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0DF69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E27C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1</w:t>
            </w:r>
          </w:p>
        </w:tc>
      </w:tr>
      <w:tr w:rsidR="00236485" w:rsidRPr="00403E52" w14:paraId="4C3FF56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7D1DF9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97A99E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F6F707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3B3405" w14:textId="77777777" w:rsidR="00236485" w:rsidRPr="00403E52" w:rsidRDefault="00236485" w:rsidP="00D82050">
            <w:pPr>
              <w:pStyle w:val="a8"/>
              <w:widowControl w:val="0"/>
              <w:tabs>
                <w:tab w:val="left" w:pos="506"/>
              </w:tabs>
              <w:spacing w:after="120" w:line="240" w:lineRule="auto"/>
              <w:jc w:val="left"/>
              <w:rPr>
                <w:rFonts w:ascii="Sylfaen" w:hAnsi="Sylfaen" w:cs="Arial"/>
                <w:sz w:val="20"/>
              </w:rPr>
            </w:pPr>
            <w:r w:rsidRPr="00403E52">
              <w:rPr>
                <w:rFonts w:ascii="Sylfaen" w:hAnsi="Sylfaen"/>
                <w:noProof/>
                <w:sz w:val="20"/>
              </w:rPr>
              <w:t>*.6.</w:t>
            </w:r>
            <w:r w:rsidR="00D82050" w:rsidRPr="00782515">
              <w:rPr>
                <w:rFonts w:ascii="Sylfaen" w:hAnsi="Sylfaen"/>
                <w:noProof/>
                <w:sz w:val="20"/>
              </w:rPr>
              <w:tab/>
            </w:r>
            <w:r w:rsidRPr="00403E52">
              <w:rPr>
                <w:rFonts w:ascii="Sylfaen" w:hAnsi="Sylfaen"/>
                <w:noProof/>
                <w:sz w:val="20"/>
              </w:rPr>
              <w:t>Արտադրության տեսչական ստուգման անցկացման ժամանակ գործընթացի տեսակի կամ դրա գնահատման չափորոշչի անվանումը</w:t>
            </w:r>
          </w:p>
          <w:p w14:paraId="274757AB" w14:textId="77777777" w:rsidR="00236485" w:rsidRPr="00403E52" w:rsidRDefault="00236485" w:rsidP="00D82050">
            <w:pPr>
              <w:pStyle w:val="a8"/>
              <w:widowControl w:val="0"/>
              <w:tabs>
                <w:tab w:val="left" w:pos="506"/>
              </w:tabs>
              <w:spacing w:after="120" w:line="240" w:lineRule="auto"/>
              <w:jc w:val="left"/>
              <w:rPr>
                <w:rFonts w:ascii="Sylfaen" w:hAnsi="Sylfaen" w:cs="Arial"/>
                <w:sz w:val="20"/>
              </w:rPr>
            </w:pPr>
            <w:r w:rsidRPr="00403E52">
              <w:rPr>
                <w:rFonts w:ascii="Sylfaen" w:hAnsi="Sylfaen"/>
                <w:sz w:val="20"/>
              </w:rPr>
              <w:t>(hcsdo:MedicalProductQMSInspectionCriteriaKindName)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FB094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ժամանակ գործընթացի տեսակի կամ դրա գնահատման չափորոշչի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9F873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13193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1DBBB48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508FB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4AEDF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CA8A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0..*</w:t>
            </w:r>
          </w:p>
        </w:tc>
      </w:tr>
      <w:tr w:rsidR="00236485" w:rsidRPr="00403E52" w14:paraId="69EE3A5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CB5FAF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C6A607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803F46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C2C86F" w14:textId="77777777" w:rsidR="00236485" w:rsidRPr="00403E52" w:rsidRDefault="00236485" w:rsidP="00D82050">
            <w:pPr>
              <w:pStyle w:val="a8"/>
              <w:widowControl w:val="0"/>
              <w:tabs>
                <w:tab w:val="left" w:pos="506"/>
              </w:tabs>
              <w:spacing w:after="120" w:line="240" w:lineRule="auto"/>
              <w:jc w:val="left"/>
              <w:rPr>
                <w:rFonts w:ascii="Sylfaen" w:hAnsi="Sylfaen" w:cs="Arial"/>
                <w:sz w:val="20"/>
              </w:rPr>
            </w:pPr>
            <w:r w:rsidRPr="00403E52">
              <w:rPr>
                <w:rFonts w:ascii="Sylfaen" w:hAnsi="Sylfaen"/>
                <w:noProof/>
                <w:sz w:val="20"/>
              </w:rPr>
              <w:t>*.7.</w:t>
            </w:r>
            <w:r w:rsidR="00D82050" w:rsidRPr="00782515">
              <w:rPr>
                <w:rFonts w:ascii="Sylfaen" w:hAnsi="Sylfaen"/>
                <w:noProof/>
                <w:sz w:val="20"/>
              </w:rPr>
              <w:tab/>
            </w:r>
            <w:r w:rsidRPr="00403E52">
              <w:rPr>
                <w:rFonts w:ascii="Sylfaen" w:hAnsi="Sylfaen"/>
                <w:noProof/>
                <w:sz w:val="20"/>
              </w:rPr>
              <w:t>Բժշկական արտադրատեսակի մասին կարճ տեղեկություններ</w:t>
            </w:r>
          </w:p>
          <w:p w14:paraId="4D90480E" w14:textId="77777777" w:rsidR="00236485" w:rsidRPr="00403E52" w:rsidRDefault="00236485" w:rsidP="00D82050">
            <w:pPr>
              <w:pStyle w:val="a8"/>
              <w:widowControl w:val="0"/>
              <w:tabs>
                <w:tab w:val="left" w:pos="506"/>
              </w:tabs>
              <w:spacing w:after="120" w:line="240" w:lineRule="auto"/>
              <w:jc w:val="left"/>
              <w:rPr>
                <w:rFonts w:ascii="Sylfaen" w:hAnsi="Sylfaen" w:cs="Arial"/>
                <w:sz w:val="20"/>
              </w:rPr>
            </w:pPr>
            <w:r w:rsidRPr="00403E52">
              <w:rPr>
                <w:rFonts w:ascii="Sylfaen" w:hAnsi="Sylfaen"/>
                <w:sz w:val="20"/>
              </w:rPr>
              <w:t>(hccdo:MedicalProductBaseDetails)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2912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բժշկական արտադրատեսակների որոշակի խմբին (ենթախմբին) </w:t>
            </w:r>
            <w:r w:rsidR="00782515">
              <w:rPr>
                <w:rFonts w:ascii="Sylfaen" w:hAnsi="Sylfaen"/>
                <w:noProof/>
                <w:sz w:val="20"/>
              </w:rPr>
              <w:t>եւ</w:t>
            </w:r>
            <w:r w:rsidRPr="00403E52">
              <w:rPr>
                <w:rFonts w:ascii="Sylfaen" w:hAnsi="Sylfaen"/>
                <w:noProof/>
                <w:sz w:val="20"/>
              </w:rPr>
              <w:t xml:space="preserve"> (կամ) պոտենցիալ ռիսկի որոշակի դասին </w:t>
            </w:r>
            <w:r w:rsidR="00782515">
              <w:rPr>
                <w:rFonts w:ascii="Sylfaen" w:hAnsi="Sylfaen"/>
                <w:noProof/>
                <w:sz w:val="20"/>
              </w:rPr>
              <w:t>եւ</w:t>
            </w:r>
            <w:r w:rsidRPr="00403E52">
              <w:rPr>
                <w:rFonts w:ascii="Sylfaen" w:hAnsi="Sylfaen"/>
                <w:noProof/>
                <w:sz w:val="20"/>
              </w:rPr>
              <w:t xml:space="preserve"> այն արտադրական հարթակում արտադրվող բժշկական </w:t>
            </w:r>
            <w:r w:rsidRPr="00403E52">
              <w:rPr>
                <w:rFonts w:ascii="Sylfaen" w:hAnsi="Sylfaen"/>
                <w:noProof/>
                <w:sz w:val="20"/>
              </w:rPr>
              <w:lastRenderedPageBreak/>
              <w:t xml:space="preserve">արտադրատեսակի մասին կարճ տեղեկություններ, որի նկատմամբ իրականացվում է արտադրության տեսչական ստուգում </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CA157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M.HC.CDE.01205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A6D18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hccdo:MedicalProductBaseDetailsType (M.HC.CDT.01205)</w:t>
            </w:r>
          </w:p>
          <w:p w14:paraId="62C1B4B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3F781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1..*</w:t>
            </w:r>
          </w:p>
        </w:tc>
      </w:tr>
      <w:tr w:rsidR="00236485" w:rsidRPr="00403E52" w14:paraId="54E2D95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340A90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2A0EC0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428A850E"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71F47B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10462C"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*.7.1.</w:t>
            </w:r>
            <w:r w:rsidR="00D82050" w:rsidRPr="00782515">
              <w:rPr>
                <w:rFonts w:ascii="Sylfaen" w:hAnsi="Sylfaen"/>
                <w:noProof/>
                <w:sz w:val="20"/>
              </w:rPr>
              <w:tab/>
            </w:r>
            <w:r w:rsidRPr="00403E52">
              <w:rPr>
                <w:rFonts w:ascii="Sylfaen" w:hAnsi="Sylfaen"/>
                <w:noProof/>
                <w:sz w:val="20"/>
              </w:rPr>
              <w:t>Բժշկական արտադրատեսակի անվանումը</w:t>
            </w:r>
          </w:p>
          <w:p w14:paraId="1960F362"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sz w:val="20"/>
              </w:rPr>
              <w:t>(hcsdo:MedicalProductName)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65B1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անվանումը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5A06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M.HC.SDE.00763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A537A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4054824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51655E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4EB3C2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6FF3A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A02772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DB95EC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B761FF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2DB5CDA8"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29F680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6748D0"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*.7.2.</w:t>
            </w:r>
            <w:r w:rsidR="00D82050" w:rsidRPr="00782515">
              <w:rPr>
                <w:rFonts w:ascii="Sylfaen" w:hAnsi="Sylfaen"/>
                <w:noProof/>
                <w:sz w:val="20"/>
              </w:rPr>
              <w:tab/>
            </w:r>
            <w:r w:rsidRPr="00403E52">
              <w:rPr>
                <w:rFonts w:ascii="Sylfaen" w:hAnsi="Sylfaen"/>
                <w:noProof/>
                <w:sz w:val="20"/>
              </w:rPr>
              <w:t>Բժշկական արտադրատեսակի ծածկագիրը</w:t>
            </w:r>
          </w:p>
          <w:p w14:paraId="1D610CBC"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sz w:val="20"/>
              </w:rPr>
              <w:t>(hcsdo:MedicalProductClassificationCode)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32527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ծածկագրային նշագիրը՝ «Եվրասիական տնտեսական միության բժշկական արտադրատեսակների անվանացանկ» տեղեկագրքին համապատասխան</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92E56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M.HC.SDE.00447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77FE3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hcsdo:MedicalProductClassificationCodeType (M.HC.SDT.00580)</w:t>
            </w:r>
          </w:p>
          <w:p w14:paraId="746003E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Տեղեկագրքին (դասակարգչին) համապատասխան բժշկական արտադրատեսակի տեսակի ծածկագրի արժեքը, այն խմբի ծածկագրի արժեքը, որի նույնականացուցիչը որոշված է «Տեղեկագրքի (դասակարգչի) նույնականացուցիչը» ատրիբուտում</w:t>
            </w:r>
          </w:p>
          <w:p w14:paraId="2282AE3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\d{6}</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62C3E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1A9274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BA1947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0C8904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495332AE"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nil"/>
            </w:tcBorders>
            <w:tcMar>
              <w:top w:w="85" w:type="dxa"/>
              <w:left w:w="108" w:type="dxa"/>
              <w:bottom w:w="85" w:type="dxa"/>
              <w:right w:w="108" w:type="dxa"/>
            </w:tcMar>
          </w:tcPr>
          <w:p w14:paraId="17CC1CF9"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C80352E" w14:textId="77777777" w:rsidR="00236485" w:rsidRPr="00403E52" w:rsidRDefault="00236485" w:rsidP="00403E52">
            <w:pPr>
              <w:pStyle w:val="a8"/>
              <w:widowControl w:val="0"/>
              <w:spacing w:after="120" w:line="240" w:lineRule="auto"/>
              <w:jc w:val="left"/>
              <w:rPr>
                <w:rFonts w:ascii="Sylfaen" w:hAnsi="Sylfaen" w:cs="Arial"/>
                <w:sz w:val="20"/>
              </w:rPr>
            </w:pPr>
          </w:p>
        </w:tc>
        <w:tc>
          <w:tcPr>
            <w:tcW w:w="9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84EC72" w14:textId="77777777" w:rsidR="00236485" w:rsidRPr="00403E52" w:rsidRDefault="00236485" w:rsidP="00D82050">
            <w:pPr>
              <w:pStyle w:val="a8"/>
              <w:widowControl w:val="0"/>
              <w:tabs>
                <w:tab w:val="left" w:pos="492"/>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5F6F96D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FBD1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9F7DA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A424B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0E2171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340825A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798679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CA8DA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6C449A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1554A2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00B89B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55AE5A56"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CCC8BE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210625"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*.7.3.</w:t>
            </w:r>
            <w:r w:rsidR="00D82050">
              <w:rPr>
                <w:rFonts w:ascii="Sylfaen" w:hAnsi="Sylfaen"/>
                <w:noProof/>
                <w:sz w:val="20"/>
                <w:lang w:val="en-US"/>
              </w:rPr>
              <w:tab/>
            </w:r>
            <w:r w:rsidRPr="00403E52">
              <w:rPr>
                <w:rFonts w:ascii="Sylfaen" w:hAnsi="Sylfaen"/>
                <w:noProof/>
                <w:sz w:val="20"/>
              </w:rPr>
              <w:t>Գրանցման հավաստագրի համարը</w:t>
            </w:r>
          </w:p>
          <w:p w14:paraId="03F5AD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(hcsdo:RegistrationCertificateId)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16B52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գրանցման հավաստագրի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315BD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M.HC.SDE.00045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9BF39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1ADC94B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B42E8E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0EEDD3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AA1A6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5D5C5FE"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3492EE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99A35F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14B526" w14:textId="77777777" w:rsidR="00236485" w:rsidRPr="00403E52" w:rsidRDefault="00236485" w:rsidP="00D82050">
            <w:pPr>
              <w:pStyle w:val="a8"/>
              <w:widowControl w:val="0"/>
              <w:tabs>
                <w:tab w:val="left" w:pos="673"/>
              </w:tabs>
              <w:spacing w:after="120" w:line="240" w:lineRule="auto"/>
              <w:jc w:val="left"/>
              <w:rPr>
                <w:rFonts w:ascii="Sylfaen" w:hAnsi="Sylfaen" w:cs="Arial"/>
                <w:sz w:val="20"/>
              </w:rPr>
            </w:pPr>
            <w:r w:rsidRPr="00403E52">
              <w:rPr>
                <w:rFonts w:ascii="Sylfaen" w:hAnsi="Sylfaen"/>
                <w:noProof/>
                <w:sz w:val="20"/>
              </w:rPr>
              <w:t>2.6.4.</w:t>
            </w:r>
            <w:r w:rsidR="00D82050" w:rsidRPr="00782515">
              <w:rPr>
                <w:rFonts w:ascii="Sylfaen" w:hAnsi="Sylfaen"/>
                <w:noProof/>
                <w:sz w:val="20"/>
              </w:rPr>
              <w:tab/>
            </w:r>
            <w:r w:rsidRPr="00403E52">
              <w:rPr>
                <w:rFonts w:ascii="Sylfaen" w:hAnsi="Sylfaen"/>
                <w:noProof/>
                <w:sz w:val="20"/>
              </w:rPr>
              <w:t>Ըստ օբյեկտի արտադրության տեսչական ստուգման արդյունքների մասին տեղեկությունները</w:t>
            </w:r>
          </w:p>
          <w:p w14:paraId="617645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(hccdo:MedicalProductQMSObjectInspectionResultDetails)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5BD3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ըստ տեսչական ստուգման որոշակի օբյեկտի արտադրության տեսչական ստուգման արդյունքների մասին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D3139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A37FF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hccdo:MedicalProductQMSObjectInspectionResultDetailsType (M.HC.CDT.01210)</w:t>
            </w:r>
          </w:p>
          <w:p w14:paraId="4171071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29C77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28578A5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519901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0B9B4F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7F61710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3A03F1" w14:textId="77777777" w:rsidR="00236485" w:rsidRPr="00403E52" w:rsidRDefault="00236485" w:rsidP="00D82050">
            <w:pPr>
              <w:pStyle w:val="a8"/>
              <w:widowControl w:val="0"/>
              <w:tabs>
                <w:tab w:val="left" w:pos="511"/>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Արտադրության տեսչական ստուգման անցկացման ժամկետի մասին տեղեկությունները</w:t>
            </w:r>
          </w:p>
          <w:p w14:paraId="44B60BB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(hccdo:MedicalProductQMSInspectionScheduleDetails)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EB68A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փաստացի ժամկետի մասին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1AC9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M.HC.CDE.01208</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AA5C4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hccdo:MedicalProductQMSInspectionScheduleDetailsType (M.HC.CDT.01208)</w:t>
            </w:r>
          </w:p>
          <w:p w14:paraId="68A2010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0F4F0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E6D67B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162504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3AE30C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7C92D1C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785DC9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6D447B"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*.1.1.</w:t>
            </w:r>
            <w:r w:rsidR="00D82050" w:rsidRPr="00782515">
              <w:rPr>
                <w:rFonts w:ascii="Sylfaen" w:hAnsi="Sylfaen"/>
                <w:noProof/>
                <w:sz w:val="20"/>
              </w:rPr>
              <w:tab/>
            </w:r>
            <w:r w:rsidRPr="00403E52">
              <w:rPr>
                <w:rFonts w:ascii="Sylfaen" w:hAnsi="Sylfaen"/>
                <w:noProof/>
                <w:sz w:val="20"/>
              </w:rPr>
              <w:t>Արտադրության տեսչական ստուգման անցկացման ձ</w:t>
            </w:r>
            <w:r w:rsidR="00782515">
              <w:rPr>
                <w:rFonts w:ascii="Sylfaen" w:hAnsi="Sylfaen"/>
                <w:noProof/>
                <w:sz w:val="20"/>
              </w:rPr>
              <w:t>եւ</w:t>
            </w:r>
            <w:r w:rsidRPr="00403E52">
              <w:rPr>
                <w:rFonts w:ascii="Sylfaen" w:hAnsi="Sylfaen"/>
                <w:noProof/>
                <w:sz w:val="20"/>
              </w:rPr>
              <w:t>ի ծածկագիրը</w:t>
            </w:r>
          </w:p>
          <w:p w14:paraId="5BE90D88"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sz w:val="20"/>
              </w:rPr>
              <w:t>(hcsdo:MedicalProductQMSInspectionFormCode)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B8F4F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ձ</w:t>
            </w:r>
            <w:r w:rsidR="00782515">
              <w:rPr>
                <w:rFonts w:ascii="Sylfaen" w:hAnsi="Sylfaen"/>
                <w:noProof/>
                <w:sz w:val="20"/>
              </w:rPr>
              <w:t>եւ</w:t>
            </w:r>
            <w:r w:rsidRPr="00403E52">
              <w:rPr>
                <w:rFonts w:ascii="Sylfaen" w:hAnsi="Sylfaen"/>
                <w:noProof/>
                <w:sz w:val="20"/>
              </w:rPr>
              <w:t>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9BA5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1FF83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2B835AD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94178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CAB42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4B30FD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631093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23B30C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43CA8214"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4AED1FE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EE4E5F"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*.1.2.</w:t>
            </w:r>
            <w:r w:rsidR="00D82050">
              <w:rPr>
                <w:rFonts w:ascii="Sylfaen" w:hAnsi="Sylfaen"/>
                <w:noProof/>
                <w:sz w:val="20"/>
                <w:lang w:val="en-US"/>
              </w:rPr>
              <w:tab/>
            </w:r>
            <w:r w:rsidRPr="00403E52">
              <w:rPr>
                <w:rFonts w:ascii="Sylfaen" w:hAnsi="Sylfaen"/>
                <w:noProof/>
                <w:sz w:val="20"/>
              </w:rPr>
              <w:t>Ժամանակահատվածը</w:t>
            </w:r>
          </w:p>
          <w:p w14:paraId="22413761"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sz w:val="20"/>
              </w:rPr>
              <w:t>(ccdo:PeriodDetails)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F645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անցկացման մեկնարկի </w:t>
            </w:r>
            <w:r w:rsidR="00782515">
              <w:rPr>
                <w:rFonts w:ascii="Sylfaen" w:hAnsi="Sylfaen"/>
                <w:noProof/>
                <w:sz w:val="20"/>
              </w:rPr>
              <w:t>եւ</w:t>
            </w:r>
            <w:r w:rsidRPr="00403E52">
              <w:rPr>
                <w:rFonts w:ascii="Sylfaen" w:hAnsi="Sylfaen"/>
                <w:noProof/>
                <w:sz w:val="20"/>
              </w:rPr>
              <w:t xml:space="preserve"> ավարտի ամսաթվերի մասին </w:t>
            </w:r>
            <w:r w:rsidRPr="00403E52">
              <w:rPr>
                <w:rFonts w:ascii="Sylfaen" w:hAnsi="Sylfaen"/>
                <w:noProof/>
                <w:sz w:val="20"/>
              </w:rPr>
              <w:lastRenderedPageBreak/>
              <w:t>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E0A0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M.CDE.00044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872A0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ccdo:PeriodDetailsType (M.CDT.00026)</w:t>
            </w:r>
          </w:p>
          <w:p w14:paraId="4463304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40957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67DB23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473462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55735F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2DBDF88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nil"/>
            </w:tcBorders>
            <w:tcMar>
              <w:top w:w="85" w:type="dxa"/>
              <w:left w:w="108" w:type="dxa"/>
              <w:bottom w:w="85" w:type="dxa"/>
              <w:right w:w="108" w:type="dxa"/>
            </w:tcMar>
          </w:tcPr>
          <w:p w14:paraId="6BF35A7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1E316EB" w14:textId="77777777" w:rsidR="00236485" w:rsidRPr="00403E52" w:rsidRDefault="00236485" w:rsidP="00403E52">
            <w:pPr>
              <w:pStyle w:val="a8"/>
              <w:widowControl w:val="0"/>
              <w:spacing w:after="120" w:line="240" w:lineRule="auto"/>
              <w:jc w:val="left"/>
              <w:rPr>
                <w:rFonts w:ascii="Sylfaen" w:hAnsi="Sylfaen" w:cs="Arial"/>
                <w:sz w:val="20"/>
              </w:rPr>
            </w:pPr>
          </w:p>
        </w:tc>
        <w:tc>
          <w:tcPr>
            <w:tcW w:w="9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F3277D" w14:textId="77777777" w:rsidR="00236485" w:rsidRPr="00403E52" w:rsidRDefault="00236485" w:rsidP="00D82050">
            <w:pPr>
              <w:pStyle w:val="a8"/>
              <w:widowControl w:val="0"/>
              <w:tabs>
                <w:tab w:val="left" w:pos="707"/>
              </w:tabs>
              <w:spacing w:after="120" w:line="240" w:lineRule="auto"/>
              <w:jc w:val="left"/>
              <w:rPr>
                <w:rFonts w:ascii="Sylfaen" w:hAnsi="Sylfaen" w:cs="Arial"/>
                <w:sz w:val="20"/>
              </w:rPr>
            </w:pPr>
            <w:r w:rsidRPr="00403E52">
              <w:rPr>
                <w:rFonts w:ascii="Sylfaen" w:hAnsi="Sylfaen"/>
                <w:noProof/>
                <w:sz w:val="20"/>
              </w:rPr>
              <w:t>*.1.2.1.</w:t>
            </w:r>
            <w:r w:rsidR="00D82050" w:rsidRPr="00782515">
              <w:rPr>
                <w:rFonts w:ascii="Sylfaen" w:hAnsi="Sylfaen"/>
                <w:noProof/>
                <w:sz w:val="20"/>
              </w:rPr>
              <w:tab/>
            </w: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p w14:paraId="1E3EB277" w14:textId="77777777" w:rsidR="00236485" w:rsidRPr="00403E52" w:rsidRDefault="00236485" w:rsidP="00D82050">
            <w:pPr>
              <w:pStyle w:val="a8"/>
              <w:widowControl w:val="0"/>
              <w:tabs>
                <w:tab w:val="left" w:pos="707"/>
              </w:tabs>
              <w:spacing w:after="120" w:line="240" w:lineRule="auto"/>
              <w:jc w:val="left"/>
              <w:rPr>
                <w:rFonts w:ascii="Sylfaen" w:hAnsi="Sylfaen" w:cs="Arial"/>
                <w:sz w:val="20"/>
              </w:rPr>
            </w:pPr>
            <w:r w:rsidRPr="00403E52">
              <w:rPr>
                <w:rFonts w:ascii="Sylfaen" w:hAnsi="Sylfaen"/>
                <w:sz w:val="20"/>
              </w:rPr>
              <w:t>(csdo:StartDateTime)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5140B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2CA3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7F578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754E370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A2D97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F53F666"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F2B288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5BF55A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2845DCD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nil"/>
            </w:tcBorders>
            <w:tcMar>
              <w:top w:w="85" w:type="dxa"/>
              <w:left w:w="108" w:type="dxa"/>
              <w:bottom w:w="85" w:type="dxa"/>
              <w:right w:w="108" w:type="dxa"/>
            </w:tcMar>
          </w:tcPr>
          <w:p w14:paraId="1B369AB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8D9700A" w14:textId="77777777" w:rsidR="00236485" w:rsidRPr="00403E52" w:rsidRDefault="00236485" w:rsidP="00403E52">
            <w:pPr>
              <w:pStyle w:val="a8"/>
              <w:widowControl w:val="0"/>
              <w:spacing w:after="120" w:line="240" w:lineRule="auto"/>
              <w:jc w:val="left"/>
              <w:rPr>
                <w:rFonts w:ascii="Sylfaen" w:hAnsi="Sylfaen" w:cs="Arial"/>
                <w:sz w:val="20"/>
              </w:rPr>
            </w:pPr>
          </w:p>
        </w:tc>
        <w:tc>
          <w:tcPr>
            <w:tcW w:w="9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ABED26" w14:textId="77777777" w:rsidR="00236485" w:rsidRPr="00403E52" w:rsidRDefault="00236485" w:rsidP="00D82050">
            <w:pPr>
              <w:pStyle w:val="a8"/>
              <w:widowControl w:val="0"/>
              <w:tabs>
                <w:tab w:val="left" w:pos="707"/>
              </w:tabs>
              <w:spacing w:after="120" w:line="240" w:lineRule="auto"/>
              <w:jc w:val="left"/>
              <w:rPr>
                <w:rFonts w:ascii="Sylfaen" w:hAnsi="Sylfaen" w:cs="Arial"/>
                <w:sz w:val="20"/>
              </w:rPr>
            </w:pPr>
            <w:r w:rsidRPr="00403E52">
              <w:rPr>
                <w:rFonts w:ascii="Sylfaen" w:hAnsi="Sylfaen"/>
                <w:noProof/>
                <w:sz w:val="20"/>
              </w:rPr>
              <w:t>*.1.2.2.</w:t>
            </w:r>
            <w:r w:rsidR="00D82050" w:rsidRPr="00782515">
              <w:rPr>
                <w:rFonts w:ascii="Sylfaen" w:hAnsi="Sylfaen"/>
                <w:noProof/>
                <w:sz w:val="20"/>
              </w:rPr>
              <w:tab/>
            </w: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p w14:paraId="26B5A984" w14:textId="77777777" w:rsidR="00236485" w:rsidRPr="00403E52" w:rsidRDefault="00236485" w:rsidP="00D82050">
            <w:pPr>
              <w:pStyle w:val="a8"/>
              <w:widowControl w:val="0"/>
              <w:tabs>
                <w:tab w:val="left" w:pos="707"/>
              </w:tabs>
              <w:spacing w:after="120" w:line="240" w:lineRule="auto"/>
              <w:jc w:val="left"/>
              <w:rPr>
                <w:rFonts w:ascii="Sylfaen" w:hAnsi="Sylfaen" w:cs="Arial"/>
                <w:sz w:val="20"/>
              </w:rPr>
            </w:pPr>
            <w:r w:rsidRPr="00403E52">
              <w:rPr>
                <w:rFonts w:ascii="Sylfaen" w:hAnsi="Sylfaen"/>
                <w:sz w:val="20"/>
              </w:rPr>
              <w:t>(csdo:EndDateTime)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34F73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FC86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B9B80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5DD4CB6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8B8AA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1B14BE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32081F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125E10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55379C2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16E0AF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A853B2"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*.1.3.</w:t>
            </w:r>
            <w:r w:rsidR="00D82050" w:rsidRPr="00782515">
              <w:rPr>
                <w:rFonts w:ascii="Sylfaen" w:hAnsi="Sylfaen"/>
                <w:noProof/>
                <w:sz w:val="20"/>
              </w:rPr>
              <w:tab/>
            </w:r>
            <w:r w:rsidRPr="00403E52">
              <w:rPr>
                <w:rFonts w:ascii="Sylfaen" w:hAnsi="Sylfaen"/>
                <w:noProof/>
                <w:sz w:val="20"/>
              </w:rPr>
              <w:t>Արտադրության տեսչական ստուգման անցկացման ամիսը</w:t>
            </w:r>
          </w:p>
          <w:p w14:paraId="259F879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(hcsdo:MedicalProductQMSInspectionYearMonth)</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2180F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ամիսը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5DB77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M.HC.SDE.01557</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54E09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bdt:YearMonthType (M.BDT.00027)</w:t>
            </w:r>
          </w:p>
          <w:p w14:paraId="05390B2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Տարվա ամսվա նշագիրը՝ ISO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6E7CA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8DF269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9B9444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37CC7C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5083C4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FCA78F" w14:textId="77777777" w:rsidR="00236485" w:rsidRPr="00403E52" w:rsidRDefault="00236485" w:rsidP="00D82050">
            <w:pPr>
              <w:pStyle w:val="a8"/>
              <w:widowControl w:val="0"/>
              <w:tabs>
                <w:tab w:val="left" w:pos="409"/>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Արտադրության տեսչական ստուգման արդյունքների հիման վրա եզրակացության տեսակի ծածկագիրը</w:t>
            </w:r>
          </w:p>
          <w:p w14:paraId="62B515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(hcsdo:MedicalProductQMSInspectionResultCode)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FD45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հիման վրա եզրակացության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62952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01E6D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1B00C95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8394A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FE250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0DFB4E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3D8D07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FC23BF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9848C8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0F667E" w14:textId="77777777" w:rsidR="00236485" w:rsidRPr="00403E52" w:rsidRDefault="00236485" w:rsidP="00D82050">
            <w:pPr>
              <w:pStyle w:val="a8"/>
              <w:widowControl w:val="0"/>
              <w:tabs>
                <w:tab w:val="left" w:pos="345"/>
              </w:tabs>
              <w:spacing w:after="120" w:line="240" w:lineRule="auto"/>
              <w:jc w:val="left"/>
              <w:rPr>
                <w:rFonts w:ascii="Sylfaen" w:hAnsi="Sylfaen" w:cs="Arial"/>
                <w:sz w:val="20"/>
              </w:rPr>
            </w:pPr>
            <w:r w:rsidRPr="00403E52">
              <w:rPr>
                <w:rFonts w:ascii="Sylfaen" w:hAnsi="Sylfaen"/>
                <w:noProof/>
                <w:sz w:val="20"/>
              </w:rPr>
              <w:t>*.3.</w:t>
            </w:r>
            <w:r w:rsidR="00D82050" w:rsidRPr="00782515">
              <w:rPr>
                <w:rFonts w:ascii="Sylfaen" w:hAnsi="Sylfaen"/>
                <w:noProof/>
                <w:sz w:val="20"/>
              </w:rPr>
              <w:tab/>
            </w:r>
            <w:r w:rsidRPr="00403E52">
              <w:rPr>
                <w:rFonts w:ascii="Sylfaen" w:hAnsi="Sylfaen"/>
                <w:noProof/>
                <w:sz w:val="20"/>
              </w:rPr>
              <w:t xml:space="preserve">Արտադրության տեսչական ստուգման </w:t>
            </w:r>
            <w:r w:rsidR="00782515">
              <w:rPr>
                <w:rFonts w:ascii="Sylfaen" w:hAnsi="Sylfaen"/>
                <w:noProof/>
                <w:sz w:val="20"/>
              </w:rPr>
              <w:t>եւ</w:t>
            </w:r>
            <w:r w:rsidRPr="00403E52">
              <w:rPr>
                <w:rFonts w:ascii="Sylfaen" w:hAnsi="Sylfaen"/>
                <w:noProof/>
                <w:sz w:val="20"/>
              </w:rPr>
              <w:t xml:space="preserve"> ձ</w:t>
            </w:r>
            <w:r w:rsidR="00782515">
              <w:rPr>
                <w:rFonts w:ascii="Sylfaen" w:hAnsi="Sylfaen"/>
                <w:noProof/>
                <w:sz w:val="20"/>
              </w:rPr>
              <w:t>եւ</w:t>
            </w:r>
            <w:r w:rsidRPr="00403E52">
              <w:rPr>
                <w:rFonts w:ascii="Sylfaen" w:hAnsi="Sylfaen"/>
                <w:noProof/>
                <w:sz w:val="20"/>
              </w:rPr>
              <w:t>ավորված եզրակացության արդյունքի նկարագրությունը</w:t>
            </w:r>
          </w:p>
          <w:p w14:paraId="22DBAEA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(hcsdo:MedicalProductQMSInspectionResultText)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C78C4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Արտադրության տեսչական ստուգման </w:t>
            </w:r>
            <w:r w:rsidR="00782515">
              <w:rPr>
                <w:rFonts w:ascii="Sylfaen" w:hAnsi="Sylfaen"/>
                <w:noProof/>
                <w:sz w:val="20"/>
              </w:rPr>
              <w:t>եւ</w:t>
            </w:r>
            <w:r w:rsidRPr="00403E52">
              <w:rPr>
                <w:rFonts w:ascii="Sylfaen" w:hAnsi="Sylfaen"/>
                <w:noProof/>
                <w:sz w:val="20"/>
              </w:rPr>
              <w:t xml:space="preserve"> ձ</w:t>
            </w:r>
            <w:r w:rsidR="00782515">
              <w:rPr>
                <w:rFonts w:ascii="Sylfaen" w:hAnsi="Sylfaen"/>
                <w:noProof/>
                <w:sz w:val="20"/>
              </w:rPr>
              <w:t>եւ</w:t>
            </w:r>
            <w:r w:rsidRPr="00403E52">
              <w:rPr>
                <w:rFonts w:ascii="Sylfaen" w:hAnsi="Sylfaen"/>
                <w:noProof/>
                <w:sz w:val="20"/>
              </w:rPr>
              <w:t>ավորված եզրակացության արդյունքի նկարագրությունը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5CD9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110AA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6BD3360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20CCD1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C7C11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4000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A9BDB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w:t>
            </w:r>
          </w:p>
        </w:tc>
      </w:tr>
      <w:tr w:rsidR="00236485" w:rsidRPr="00403E52" w14:paraId="7ED2CF0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12AD36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2FD3B6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7DD0F7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A6072F" w14:textId="77777777" w:rsidR="00236485" w:rsidRPr="00403E52" w:rsidRDefault="00236485" w:rsidP="00D82050">
            <w:pPr>
              <w:pStyle w:val="a8"/>
              <w:widowControl w:val="0"/>
              <w:tabs>
                <w:tab w:val="left" w:pos="356"/>
              </w:tabs>
              <w:spacing w:after="120" w:line="240" w:lineRule="auto"/>
              <w:jc w:val="left"/>
              <w:rPr>
                <w:rFonts w:ascii="Sylfaen" w:hAnsi="Sylfaen" w:cs="Arial"/>
                <w:sz w:val="20"/>
              </w:rPr>
            </w:pPr>
            <w:r w:rsidRPr="00403E52">
              <w:rPr>
                <w:rFonts w:ascii="Sylfaen" w:hAnsi="Sylfaen"/>
                <w:noProof/>
                <w:sz w:val="20"/>
              </w:rPr>
              <w:t>*.4.</w:t>
            </w:r>
            <w:r w:rsidR="00D82050" w:rsidRPr="00782515">
              <w:rPr>
                <w:rFonts w:ascii="Sylfaen" w:hAnsi="Sylfaen"/>
                <w:noProof/>
                <w:sz w:val="20"/>
              </w:rPr>
              <w:tab/>
            </w:r>
            <w:r w:rsidRPr="00403E52">
              <w:rPr>
                <w:rFonts w:ascii="Sylfaen" w:hAnsi="Sylfaen"/>
                <w:noProof/>
                <w:sz w:val="20"/>
              </w:rPr>
              <w:t>Անհամապատասխանության նշանակալիության աստիճանի ինտեգրալ գնահատումը</w:t>
            </w:r>
          </w:p>
          <w:p w14:paraId="2A6E4D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(hcsdo:MedicalProductQMSInspectionDiscrepancySignificanceMeasure)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9DF12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ընթացքում բացահայտված բոլոր անհամապատասխանությունների մասով նշանակալիության ինտեգրալ գնահատման հաշվարկի արդյունքների գումարային բալը </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39E7E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821DE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hcsdo:MedicalProductQMSInspectionDiscrepancySignificanceMeasureType (M.HC.SDT.01053)</w:t>
            </w:r>
          </w:p>
          <w:p w14:paraId="2CC1D50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Հաշվարկման տասական համակարգում թիվ։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152FA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41A2B9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85DD8F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359AB9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62187F5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0D940D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9A0A1F" w14:textId="77777777" w:rsidR="00236485" w:rsidRPr="00403E52" w:rsidRDefault="00236485" w:rsidP="00D82050">
            <w:pPr>
              <w:pStyle w:val="a8"/>
              <w:widowControl w:val="0"/>
              <w:tabs>
                <w:tab w:val="left" w:pos="403"/>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ինտեգրալ գնահատման հաշվարկի ժամանակ արդյունքի տեսակը</w:t>
            </w:r>
          </w:p>
          <w:p w14:paraId="758304B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(medicalProductQMSInspectionDiscrepancySignificanceMeasureCode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5845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ինտեգրալ գնահատման հաշվարկի ժամանակ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60F7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0F54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w:t>
            </w:r>
            <w:r w:rsidRPr="00403E52">
              <w:rPr>
                <w:noProof/>
                <w:sz w:val="20"/>
              </w:rPr>
              <w:t>‌</w:t>
            </w:r>
            <w:r w:rsidRPr="00403E52">
              <w:rPr>
                <w:rFonts w:ascii="Sylfaen" w:hAnsi="Sylfaen" w:cs="Sylfaen"/>
                <w:noProof/>
                <w:sz w:val="20"/>
              </w:rPr>
              <w:t>Code2</w:t>
            </w:r>
            <w:r w:rsidRPr="00403E52">
              <w:rPr>
                <w:noProof/>
                <w:sz w:val="20"/>
              </w:rPr>
              <w:t>‌</w:t>
            </w:r>
            <w:r w:rsidRPr="00403E52">
              <w:rPr>
                <w:rFonts w:ascii="Sylfaen" w:hAnsi="Sylfaen" w:cs="Sylfaen"/>
                <w:noProof/>
                <w:sz w:val="20"/>
              </w:rPr>
              <w:t>Type</w:t>
            </w:r>
            <w:r w:rsidRPr="00403E52">
              <w:rPr>
                <w:rFonts w:ascii="Sylfaen" w:hAnsi="Sylfaen"/>
                <w:noProof/>
                <w:sz w:val="20"/>
              </w:rPr>
              <w:t xml:space="preserve"> (M.SDT.00170)</w:t>
            </w:r>
          </w:p>
          <w:p w14:paraId="111B5B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61A3F4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F0C09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474B04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B07108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912E31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49FACF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BB9358"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noProof/>
                <w:sz w:val="20"/>
              </w:rPr>
              <w:t>*.5.</w:t>
            </w:r>
            <w:r w:rsidR="00D82050" w:rsidRPr="00782515">
              <w:rPr>
                <w:rFonts w:ascii="Sylfaen" w:hAnsi="Sylfaen"/>
                <w:noProof/>
                <w:sz w:val="20"/>
              </w:rPr>
              <w:tab/>
            </w:r>
            <w:r w:rsidRPr="00403E52">
              <w:rPr>
                <w:rFonts w:ascii="Sylfaen" w:hAnsi="Sylfaen"/>
                <w:noProof/>
                <w:sz w:val="20"/>
              </w:rPr>
              <w:t>Արտադրության տեսչական ստուգման անցկացման ժամանակ հայտնաբերված անհամապատասխանությունների (խախտումների) մասին տեղեկությունները</w:t>
            </w:r>
          </w:p>
          <w:p w14:paraId="131044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(hccdo:MedicalProductQMSInspectionDiscrepancyDetails)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0D943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անցկացման ժամանակ հայտնաբերված անհամապատասխանությունների (խախտումների) մասին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FB97C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FACE7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hccdo:MedicalProductQMSInspectionDiscrepancyDetailsType (M.HC.CDT.01211)</w:t>
            </w:r>
          </w:p>
          <w:p w14:paraId="3BCF79E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84887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4AADB55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B9C36B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72ECD67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02ED4D7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4C23A0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39104A" w14:textId="77777777" w:rsidR="00236485" w:rsidRPr="00403E52" w:rsidRDefault="00236485" w:rsidP="00D82050">
            <w:pPr>
              <w:pStyle w:val="a8"/>
              <w:widowControl w:val="0"/>
              <w:tabs>
                <w:tab w:val="left" w:pos="510"/>
              </w:tabs>
              <w:spacing w:after="120" w:line="240" w:lineRule="auto"/>
              <w:jc w:val="left"/>
              <w:rPr>
                <w:rFonts w:ascii="Sylfaen" w:hAnsi="Sylfaen" w:cs="Arial"/>
                <w:sz w:val="20"/>
              </w:rPr>
            </w:pPr>
            <w:r w:rsidRPr="00403E52">
              <w:rPr>
                <w:rFonts w:ascii="Sylfaen" w:hAnsi="Sylfaen"/>
                <w:noProof/>
                <w:sz w:val="20"/>
              </w:rPr>
              <w:t>*.5.1.</w:t>
            </w:r>
            <w:r w:rsidR="00D82050">
              <w:rPr>
                <w:rFonts w:ascii="Sylfaen" w:hAnsi="Sylfaen"/>
                <w:noProof/>
                <w:sz w:val="20"/>
                <w:lang w:val="en-US"/>
              </w:rPr>
              <w:tab/>
            </w:r>
            <w:r w:rsidRPr="00403E52">
              <w:rPr>
                <w:rFonts w:ascii="Sylfaen" w:hAnsi="Sylfaen"/>
                <w:noProof/>
                <w:sz w:val="20"/>
              </w:rPr>
              <w:t>Ամսաթիվը</w:t>
            </w:r>
          </w:p>
          <w:p w14:paraId="4A32A7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(csdo:EventDate)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3E57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արտադրության տեսչական ստուգման ընթացքում </w:t>
            </w:r>
            <w:r w:rsidRPr="00403E52">
              <w:rPr>
                <w:rFonts w:ascii="Sylfaen" w:hAnsi="Sylfaen"/>
                <w:noProof/>
                <w:sz w:val="20"/>
              </w:rPr>
              <w:lastRenderedPageBreak/>
              <w:t>անհամապատասխանության (խախտման) հայտնաբերման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A592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M.SDE.00131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F711A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096D852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lastRenderedPageBreak/>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9A975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1D38B51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51262F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D6B2C1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03884FF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F6FB09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D72545" w14:textId="77777777" w:rsidR="00236485" w:rsidRPr="00403E52" w:rsidRDefault="00236485" w:rsidP="00D82050">
            <w:pPr>
              <w:pStyle w:val="a8"/>
              <w:widowControl w:val="0"/>
              <w:tabs>
                <w:tab w:val="left" w:pos="489"/>
              </w:tabs>
              <w:spacing w:after="120" w:line="240" w:lineRule="auto"/>
              <w:jc w:val="left"/>
              <w:rPr>
                <w:rFonts w:ascii="Sylfaen" w:hAnsi="Sylfaen" w:cs="Arial"/>
                <w:sz w:val="20"/>
              </w:rPr>
            </w:pPr>
            <w:r w:rsidRPr="00403E52">
              <w:rPr>
                <w:rFonts w:ascii="Sylfaen" w:hAnsi="Sylfaen"/>
                <w:noProof/>
                <w:sz w:val="20"/>
              </w:rPr>
              <w:t>*.5.2.</w:t>
            </w:r>
            <w:r w:rsidR="00D82050">
              <w:rPr>
                <w:rFonts w:ascii="Sylfaen" w:hAnsi="Sylfaen"/>
                <w:noProof/>
                <w:sz w:val="20"/>
                <w:lang w:val="en-US"/>
              </w:rPr>
              <w:tab/>
            </w:r>
            <w:r w:rsidRPr="00403E52">
              <w:rPr>
                <w:rFonts w:ascii="Sylfaen" w:hAnsi="Sylfaen"/>
                <w:noProof/>
                <w:sz w:val="20"/>
              </w:rPr>
              <w:t>Նկարագրությունը</w:t>
            </w:r>
          </w:p>
          <w:p w14:paraId="4ABD7E5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(csdo:DescriptionText)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A3B06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ընթացքում հայտնաբերված անհամապատասխանության (խախտման) նկարագրությունը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B279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FDD4D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15DA38D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6FC3143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9EBCE8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5F331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C9C3D5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38890E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92C657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473DFEE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069520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7D2D36" w14:textId="77777777" w:rsidR="00236485" w:rsidRPr="00403E52" w:rsidRDefault="00236485" w:rsidP="00D82050">
            <w:pPr>
              <w:pStyle w:val="a8"/>
              <w:widowControl w:val="0"/>
              <w:tabs>
                <w:tab w:val="left" w:pos="682"/>
              </w:tabs>
              <w:spacing w:after="120" w:line="240" w:lineRule="auto"/>
              <w:jc w:val="left"/>
              <w:rPr>
                <w:rFonts w:ascii="Sylfaen" w:hAnsi="Sylfaen" w:cs="Arial"/>
                <w:sz w:val="20"/>
              </w:rPr>
            </w:pPr>
            <w:r w:rsidRPr="00403E52">
              <w:rPr>
                <w:rFonts w:ascii="Sylfaen" w:hAnsi="Sylfaen"/>
                <w:noProof/>
                <w:sz w:val="20"/>
              </w:rPr>
              <w:t>*.5.3.Անհամապատասխանության նշանակալիության աստիճանի ինտեգրալ գնահատումը</w:t>
            </w:r>
          </w:p>
          <w:p w14:paraId="043C59D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(hcsdo:MedicalProductQMSInspectionDiscrepancySignificanceMeasure)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4E81A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ընթացքում հայտնաբերված անհամապատասխանության նշանակալիության աստիճանի ինտեգրալ գնահատականը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D12F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11517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hcsdo:MedicalProductQMSInspectionDiscrepancySignificanceMeasureType (M.HC.SDT.01053)</w:t>
            </w:r>
          </w:p>
          <w:p w14:paraId="276EA1D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Հաշվարկման տասական համակարգում թիվ։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44632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1..4</w:t>
            </w:r>
          </w:p>
        </w:tc>
      </w:tr>
      <w:tr w:rsidR="00236485" w:rsidRPr="00403E52" w14:paraId="325C0F4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0E9DD3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6D9549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5A8DE54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nil"/>
            </w:tcBorders>
            <w:tcMar>
              <w:top w:w="85" w:type="dxa"/>
              <w:left w:w="108" w:type="dxa"/>
              <w:bottom w:w="85" w:type="dxa"/>
              <w:right w:w="108" w:type="dxa"/>
            </w:tcMar>
          </w:tcPr>
          <w:p w14:paraId="10A12A16"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1D8534E" w14:textId="77777777" w:rsidR="00236485" w:rsidRPr="00403E52" w:rsidRDefault="00236485" w:rsidP="00403E52">
            <w:pPr>
              <w:pStyle w:val="a8"/>
              <w:widowControl w:val="0"/>
              <w:spacing w:after="120" w:line="240" w:lineRule="auto"/>
              <w:jc w:val="left"/>
              <w:rPr>
                <w:rFonts w:ascii="Sylfaen" w:hAnsi="Sylfaen" w:cs="Arial"/>
                <w:sz w:val="20"/>
              </w:rPr>
            </w:pPr>
          </w:p>
        </w:tc>
        <w:tc>
          <w:tcPr>
            <w:tcW w:w="96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008B7D" w14:textId="77777777" w:rsidR="00236485" w:rsidRPr="00403E52" w:rsidRDefault="00236485" w:rsidP="00D82050">
            <w:pPr>
              <w:pStyle w:val="a8"/>
              <w:widowControl w:val="0"/>
              <w:tabs>
                <w:tab w:val="left" w:pos="428"/>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ինտեգրալ գնահատման հաշվարկի ժամանակ արդյունքի տեսակը</w:t>
            </w:r>
          </w:p>
          <w:p w14:paraId="36F3FE1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(medicalProductQMSInspectionDiscrepancySignificanceMeasureCode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66D3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ինտեգրալ գնահատման հաշվարկի ժամանակ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C1437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46E4D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csdo:Code2Type (M.SDT.00170)</w:t>
            </w:r>
          </w:p>
          <w:p w14:paraId="2FC591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974580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61B4A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76FEC9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0C41CB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E8EA29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50FFB22D"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C633AD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D549CA" w14:textId="77777777" w:rsidR="00236485" w:rsidRPr="00403E52" w:rsidRDefault="00236485" w:rsidP="00D82050">
            <w:pPr>
              <w:pStyle w:val="a8"/>
              <w:widowControl w:val="0"/>
              <w:tabs>
                <w:tab w:val="left" w:pos="553"/>
              </w:tabs>
              <w:spacing w:after="120" w:line="240" w:lineRule="auto"/>
              <w:jc w:val="left"/>
              <w:rPr>
                <w:rFonts w:ascii="Sylfaen" w:hAnsi="Sylfaen" w:cs="Arial"/>
                <w:sz w:val="20"/>
              </w:rPr>
            </w:pPr>
            <w:r w:rsidRPr="00403E52">
              <w:rPr>
                <w:rFonts w:ascii="Sylfaen" w:hAnsi="Sylfaen"/>
                <w:noProof/>
                <w:sz w:val="20"/>
              </w:rPr>
              <w:t>*.5.4.</w:t>
            </w:r>
            <w:r w:rsidR="00D82050">
              <w:rPr>
                <w:rFonts w:ascii="Sylfaen" w:hAnsi="Sylfaen"/>
                <w:noProof/>
                <w:sz w:val="20"/>
                <w:lang w:val="en-US"/>
              </w:rPr>
              <w:tab/>
            </w:r>
            <w:r w:rsidRPr="00403E52">
              <w:rPr>
                <w:rFonts w:ascii="Sylfaen" w:hAnsi="Sylfaen"/>
                <w:noProof/>
                <w:sz w:val="20"/>
              </w:rPr>
              <w:t>Ավարտի ամսաթիվը</w:t>
            </w:r>
          </w:p>
          <w:p w14:paraId="627C6B4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(csdo:EndDate)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2C52A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հայտնաբերված անհամապատասխանությունների (խախտումների) վերացման </w:t>
            </w:r>
            <w:r w:rsidRPr="00403E52">
              <w:rPr>
                <w:rFonts w:ascii="Sylfaen" w:hAnsi="Sylfaen"/>
                <w:noProof/>
                <w:sz w:val="20"/>
              </w:rPr>
              <w:lastRenderedPageBreak/>
              <w:t>նպատակով ուղղիչ գործողությունների կատարման համար որոշված ժամկետի ավարտի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6C35B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M.SDE.00074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55DE9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7C49EFC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նշագիրը՝ ԻՍՕ 8601-ին </w:t>
            </w:r>
            <w:r w:rsidRPr="00403E52">
              <w:rPr>
                <w:rFonts w:ascii="Sylfaen" w:hAnsi="Sylfaen"/>
                <w:noProof/>
                <w:sz w:val="20"/>
              </w:rPr>
              <w:lastRenderedPageBreak/>
              <w:t>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8138E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27109351"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BD39F4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091C1B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42C0F39A"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F4E334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125746"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*.5.5.</w:t>
            </w:r>
            <w:r w:rsidR="00D82050" w:rsidRPr="00782515">
              <w:rPr>
                <w:rFonts w:ascii="Sylfaen" w:hAnsi="Sylfaen"/>
                <w:noProof/>
                <w:sz w:val="20"/>
              </w:rPr>
              <w:tab/>
            </w:r>
            <w:r w:rsidRPr="00403E52">
              <w:rPr>
                <w:rFonts w:ascii="Sylfaen" w:hAnsi="Sylfaen"/>
                <w:noProof/>
                <w:sz w:val="20"/>
              </w:rPr>
              <w:t>Ուղղիչ գործողությունների անցկացման հաստատման ձ</w:t>
            </w:r>
            <w:r w:rsidR="00782515">
              <w:rPr>
                <w:rFonts w:ascii="Sylfaen" w:hAnsi="Sylfaen"/>
                <w:noProof/>
                <w:sz w:val="20"/>
              </w:rPr>
              <w:t>եւ</w:t>
            </w:r>
            <w:r w:rsidRPr="00403E52">
              <w:rPr>
                <w:rFonts w:ascii="Sylfaen" w:hAnsi="Sylfaen"/>
                <w:noProof/>
                <w:sz w:val="20"/>
              </w:rPr>
              <w:t>ի տեսակի ծածկագիրը</w:t>
            </w:r>
          </w:p>
          <w:p w14:paraId="38AB1E0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(hcsdo:MedicalProductQMSInspectionDiscrepancyEliminationFormCode)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ABC74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ընթացքում հայտնաբերված խախտումների (անհամապատասխանությունների) վերացման մասով ուղղիչ գործողությունների անցկացման հաստատման ձ</w:t>
            </w:r>
            <w:r w:rsidR="00782515">
              <w:rPr>
                <w:rFonts w:ascii="Sylfaen" w:hAnsi="Sylfaen"/>
                <w:noProof/>
                <w:sz w:val="20"/>
              </w:rPr>
              <w:t>եւ</w:t>
            </w:r>
            <w:r w:rsidRPr="00403E52">
              <w:rPr>
                <w:rFonts w:ascii="Sylfaen" w:hAnsi="Sylfaen"/>
                <w:noProof/>
                <w:sz w:val="20"/>
              </w:rPr>
              <w:t>ի տեսակի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09261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063F4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30B57BB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D5863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F25E1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1C60FB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1F040A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8EE0AC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1F217880"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2187D0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821830" w14:textId="77777777" w:rsidR="00236485" w:rsidRPr="00403E52" w:rsidRDefault="00236485" w:rsidP="00D82050">
            <w:pPr>
              <w:pStyle w:val="a8"/>
              <w:widowControl w:val="0"/>
              <w:tabs>
                <w:tab w:val="left" w:pos="467"/>
              </w:tabs>
              <w:spacing w:after="120" w:line="240" w:lineRule="auto"/>
              <w:ind w:left="-78"/>
              <w:jc w:val="left"/>
              <w:rPr>
                <w:rFonts w:ascii="Sylfaen" w:hAnsi="Sylfaen" w:cs="Arial"/>
                <w:sz w:val="20"/>
              </w:rPr>
            </w:pPr>
            <w:r w:rsidRPr="00403E52">
              <w:rPr>
                <w:rFonts w:ascii="Sylfaen" w:hAnsi="Sylfaen"/>
                <w:noProof/>
                <w:sz w:val="20"/>
              </w:rPr>
              <w:t>*.5.6.</w:t>
            </w:r>
            <w:r w:rsidR="00D82050" w:rsidRPr="00782515">
              <w:rPr>
                <w:rFonts w:ascii="Sylfaen" w:hAnsi="Sylfaen"/>
                <w:noProof/>
                <w:sz w:val="20"/>
              </w:rPr>
              <w:tab/>
            </w:r>
            <w:r w:rsidRPr="00403E52">
              <w:rPr>
                <w:rFonts w:ascii="Sylfaen" w:hAnsi="Sylfaen"/>
                <w:noProof/>
                <w:sz w:val="20"/>
              </w:rPr>
              <w:t>Արտադրության տեսչական ստուգման ընթացքում հայտնաբերված անհամապատասխանությունների (խախտումների) վերացման ամսաթիվը</w:t>
            </w:r>
          </w:p>
          <w:p w14:paraId="79E6D9AD" w14:textId="77777777" w:rsidR="00236485" w:rsidRPr="00403E52" w:rsidRDefault="00236485" w:rsidP="00D82050">
            <w:pPr>
              <w:pStyle w:val="a8"/>
              <w:widowControl w:val="0"/>
              <w:spacing w:after="120" w:line="240" w:lineRule="auto"/>
              <w:ind w:left="-78"/>
              <w:jc w:val="left"/>
              <w:rPr>
                <w:rFonts w:ascii="Sylfaen" w:hAnsi="Sylfaen" w:cs="Arial"/>
                <w:sz w:val="20"/>
              </w:rPr>
            </w:pPr>
            <w:r w:rsidRPr="00403E52">
              <w:rPr>
                <w:rFonts w:ascii="Sylfaen" w:hAnsi="Sylfaen"/>
                <w:sz w:val="20"/>
              </w:rPr>
              <w:t>(hcsdo:MedicalProductQMSInspectionDiscrepancyEliminationDate)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39C5C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ընթացքում հայտնաբերված անհամապատասխանությունների (խախտումների) վերացման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65F8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E8107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5ECD41E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6556F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48C5E4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656562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933A1C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nil"/>
            </w:tcBorders>
            <w:tcMar>
              <w:top w:w="85" w:type="dxa"/>
              <w:left w:w="108" w:type="dxa"/>
              <w:bottom w:w="85" w:type="dxa"/>
              <w:right w:w="108" w:type="dxa"/>
            </w:tcMar>
          </w:tcPr>
          <w:p w14:paraId="0CD2556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C23A29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53"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2167F3"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noProof/>
                <w:sz w:val="20"/>
              </w:rPr>
              <w:t>*.5.7.</w:t>
            </w:r>
            <w:r w:rsidR="00D82050" w:rsidRPr="00782515">
              <w:rPr>
                <w:rFonts w:ascii="Sylfaen" w:hAnsi="Sylfaen"/>
                <w:noProof/>
                <w:sz w:val="20"/>
              </w:rPr>
              <w:tab/>
            </w:r>
            <w:r w:rsidRPr="00403E52">
              <w:rPr>
                <w:rFonts w:ascii="Sylfaen" w:hAnsi="Sylfaen"/>
                <w:noProof/>
                <w:sz w:val="20"/>
              </w:rPr>
              <w:t>Հայտնաբերված խախտումների (անհամապատասխանությունների) վերացման արդյունքների նկարագրությունը</w:t>
            </w:r>
          </w:p>
          <w:p w14:paraId="629DC1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w:t>
            </w:r>
            <w:r w:rsidRPr="00D82050">
              <w:rPr>
                <w:rFonts w:ascii="Sylfaen" w:hAnsi="Sylfaen"/>
                <w:spacing w:val="-4"/>
                <w:sz w:val="20"/>
              </w:rPr>
              <w:t>hcsdo:MedicalProductQMSInspect</w:t>
            </w:r>
            <w:r w:rsidRPr="00D82050">
              <w:rPr>
                <w:rFonts w:ascii="Sylfaen" w:hAnsi="Sylfaen"/>
                <w:spacing w:val="-4"/>
                <w:sz w:val="20"/>
              </w:rPr>
              <w:lastRenderedPageBreak/>
              <w:t>ionDiscrepancyEliminationText)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05C49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արտադրության տեսչական ստուգման անցկացման ընթացքում հայտնաբերված խախտումների (անհամապատասխանությունների) վերացման արդյունքների նկարագրությունը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54570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9CB1B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115B90F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00D4AC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9F1EA2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B0AA9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58406E76"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380ACA2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AF326" w14:textId="77777777" w:rsidR="00236485" w:rsidRPr="00403E52" w:rsidRDefault="00236485" w:rsidP="00D82050">
            <w:pPr>
              <w:pStyle w:val="a8"/>
              <w:widowControl w:val="0"/>
              <w:tabs>
                <w:tab w:val="left" w:pos="475"/>
              </w:tabs>
              <w:spacing w:after="120" w:line="240" w:lineRule="auto"/>
              <w:jc w:val="left"/>
              <w:rPr>
                <w:rFonts w:ascii="Sylfaen" w:hAnsi="Sylfaen" w:cs="Arial"/>
                <w:sz w:val="20"/>
              </w:rPr>
            </w:pPr>
            <w:r w:rsidRPr="00403E52">
              <w:rPr>
                <w:rFonts w:ascii="Sylfaen" w:hAnsi="Sylfaen"/>
                <w:noProof/>
                <w:sz w:val="20"/>
              </w:rPr>
              <w:t>2.7.</w:t>
            </w:r>
            <w:r w:rsidR="00D82050" w:rsidRPr="00D82050">
              <w:rPr>
                <w:rFonts w:ascii="Sylfaen" w:hAnsi="Sylfaen"/>
                <w:noProof/>
                <w:sz w:val="20"/>
              </w:rPr>
              <w:tab/>
            </w:r>
            <w:r w:rsidRPr="00403E52">
              <w:rPr>
                <w:rFonts w:ascii="Sylfaen" w:hAnsi="Sylfaen"/>
                <w:noProof/>
                <w:sz w:val="20"/>
              </w:rPr>
              <w:t>Արտադրության տեսչական ստուգման արդյունքների մասին հաշվետվության վերաբերյալ տեղեկությունները</w:t>
            </w:r>
          </w:p>
          <w:p w14:paraId="064EA14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(hccdo:MedicalProductQMSInspectionReportDetails)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8D8A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վերաբերյալ 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142B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D4CB3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hccdo:MedicalProductQMSInspectionReportDetailsType (M.HC.CDT.01209)</w:t>
            </w:r>
          </w:p>
          <w:p w14:paraId="0C84425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F0C84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3DE78F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ADA8BD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D32C0C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1B0CDA"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noProof/>
                <w:sz w:val="20"/>
              </w:rPr>
              <w:t>2.7.1.</w:t>
            </w:r>
            <w:r w:rsidR="00D82050">
              <w:rPr>
                <w:rFonts w:ascii="Sylfaen" w:hAnsi="Sylfaen"/>
                <w:noProof/>
                <w:sz w:val="20"/>
                <w:lang w:val="en-US"/>
              </w:rPr>
              <w:tab/>
            </w:r>
            <w:r w:rsidRPr="00403E52">
              <w:rPr>
                <w:rFonts w:ascii="Sylfaen" w:hAnsi="Sylfaen"/>
                <w:noProof/>
                <w:sz w:val="20"/>
              </w:rPr>
              <w:t>Փաստաթղթի համարը</w:t>
            </w:r>
          </w:p>
          <w:p w14:paraId="5BC8F09E"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sz w:val="20"/>
              </w:rPr>
              <w:t>(csdo:DocId)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C3CD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9DEB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54D2F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422DA2C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BCB42E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FD1724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18EA3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C14EDA2"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8D3FAB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7462DE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5BAE37"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noProof/>
                <w:sz w:val="20"/>
              </w:rPr>
              <w:t>2.7.2.</w:t>
            </w:r>
            <w:r w:rsidR="00D82050" w:rsidRPr="00782515">
              <w:rPr>
                <w:rFonts w:ascii="Sylfaen" w:hAnsi="Sylfaen"/>
                <w:noProof/>
                <w:sz w:val="20"/>
              </w:rPr>
              <w:tab/>
            </w:r>
            <w:r w:rsidRPr="00403E52">
              <w:rPr>
                <w:rFonts w:ascii="Sylfaen" w:hAnsi="Sylfaen"/>
                <w:noProof/>
                <w:sz w:val="20"/>
              </w:rPr>
              <w:t>Արտադրության տեսչական ստուգման տեսակի ծածկագիրը</w:t>
            </w:r>
          </w:p>
          <w:p w14:paraId="1A374FC5"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sz w:val="20"/>
              </w:rPr>
              <w:t>(hcsdo:MedicalProductQMSInspectionKindCode)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FBFF9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տեսակի ծածկագրային նշագիրը, որի կատարման արդյունքների հիման վրա ձ</w:t>
            </w:r>
            <w:r w:rsidR="00782515">
              <w:rPr>
                <w:rFonts w:ascii="Sylfaen" w:hAnsi="Sylfaen"/>
                <w:noProof/>
                <w:sz w:val="20"/>
              </w:rPr>
              <w:t>եւ</w:t>
            </w:r>
            <w:r w:rsidRPr="00403E52">
              <w:rPr>
                <w:rFonts w:ascii="Sylfaen" w:hAnsi="Sylfaen"/>
                <w:noProof/>
                <w:sz w:val="20"/>
              </w:rPr>
              <w:t>ավորվել է հաշվետվությունը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8971E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M.HC.SDE.01600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E3F5F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476034B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0D403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A9C5C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F8D196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9ED3C6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D32885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A469E9"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noProof/>
                <w:sz w:val="20"/>
              </w:rPr>
              <w:t>2.3.7.</w:t>
            </w:r>
            <w:r w:rsidR="00D82050">
              <w:rPr>
                <w:rFonts w:ascii="Sylfaen" w:hAnsi="Sylfaen"/>
                <w:noProof/>
                <w:sz w:val="20"/>
                <w:lang w:val="en-US"/>
              </w:rPr>
              <w:tab/>
            </w:r>
            <w:r w:rsidRPr="00403E52">
              <w:rPr>
                <w:rFonts w:ascii="Sylfaen" w:hAnsi="Sylfaen"/>
                <w:noProof/>
                <w:sz w:val="20"/>
              </w:rPr>
              <w:t>Փաստաթղթի ամսաթիվը</w:t>
            </w:r>
          </w:p>
          <w:p w14:paraId="2C7FEB6F"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sz w:val="20"/>
              </w:rPr>
              <w:t>(csdo:DocCreationDate)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77C85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4E2C6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9D04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2588B08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E8F85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0EF5EB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313289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108922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DBBA95"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noProof/>
                <w:sz w:val="20"/>
              </w:rPr>
              <w:t>2.7.4.</w:t>
            </w:r>
            <w:r w:rsidR="00D82050" w:rsidRPr="00782515">
              <w:rPr>
                <w:rFonts w:ascii="Sylfaen" w:hAnsi="Sylfaen"/>
                <w:noProof/>
                <w:sz w:val="20"/>
              </w:rPr>
              <w:tab/>
            </w:r>
            <w:r w:rsidRPr="00403E52">
              <w:rPr>
                <w:rFonts w:ascii="Sylfaen" w:hAnsi="Sylfaen"/>
                <w:noProof/>
                <w:sz w:val="20"/>
              </w:rPr>
              <w:t>Փաստաթղթի գործողության ժամկետը լրանալու ամսաթիվը</w:t>
            </w:r>
          </w:p>
          <w:p w14:paraId="4891CCDB" w14:textId="77777777" w:rsidR="00236485" w:rsidRPr="00403E52" w:rsidRDefault="00236485" w:rsidP="00D82050">
            <w:pPr>
              <w:pStyle w:val="a8"/>
              <w:widowControl w:val="0"/>
              <w:tabs>
                <w:tab w:val="left" w:pos="609"/>
              </w:tabs>
              <w:spacing w:after="120" w:line="240" w:lineRule="auto"/>
              <w:jc w:val="left"/>
              <w:rPr>
                <w:rFonts w:ascii="Sylfaen" w:hAnsi="Sylfaen" w:cs="Arial"/>
                <w:sz w:val="20"/>
              </w:rPr>
            </w:pPr>
            <w:r w:rsidRPr="00403E52">
              <w:rPr>
                <w:rFonts w:ascii="Sylfaen" w:hAnsi="Sylfaen"/>
                <w:sz w:val="20"/>
              </w:rPr>
              <w:lastRenderedPageBreak/>
              <w:t>(csdo:DocValidityDate)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6CD3F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այն ամսաթիվը, մինչ</w:t>
            </w:r>
            <w:r w:rsidR="00782515">
              <w:rPr>
                <w:rFonts w:ascii="Sylfaen" w:hAnsi="Sylfaen"/>
                <w:noProof/>
                <w:sz w:val="20"/>
              </w:rPr>
              <w:t>եւ</w:t>
            </w:r>
            <w:r w:rsidRPr="00403E52">
              <w:rPr>
                <w:rFonts w:ascii="Sylfaen" w:hAnsi="Sylfaen"/>
                <w:noProof/>
                <w:sz w:val="20"/>
              </w:rPr>
              <w:t xml:space="preserve"> որը վավեր է արտադրության տեսչական ստուգման մասին հաշվետվությունը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0D50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C2E79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2B3B72A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նշագիրը՝ ԻՍՕ 8601-ին </w:t>
            </w:r>
            <w:r w:rsidRPr="00403E52">
              <w:rPr>
                <w:rFonts w:ascii="Sylfaen" w:hAnsi="Sylfaen"/>
                <w:noProof/>
                <w:sz w:val="20"/>
              </w:rPr>
              <w:lastRenderedPageBreak/>
              <w:t>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AA78F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5FE3A28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A117B2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0BAE7DD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1F1526" w14:textId="77777777" w:rsidR="00236485" w:rsidRPr="00403E52" w:rsidRDefault="00236485" w:rsidP="00D82050">
            <w:pPr>
              <w:pStyle w:val="a8"/>
              <w:widowControl w:val="0"/>
              <w:tabs>
                <w:tab w:val="left" w:pos="555"/>
              </w:tabs>
              <w:spacing w:after="120" w:line="240" w:lineRule="auto"/>
              <w:jc w:val="left"/>
              <w:rPr>
                <w:rFonts w:ascii="Sylfaen" w:hAnsi="Sylfaen" w:cs="Arial"/>
                <w:sz w:val="20"/>
              </w:rPr>
            </w:pPr>
            <w:r w:rsidRPr="00403E52">
              <w:rPr>
                <w:rFonts w:ascii="Sylfaen" w:hAnsi="Sylfaen"/>
                <w:noProof/>
                <w:sz w:val="20"/>
              </w:rPr>
              <w:t>2.7.5.</w:t>
            </w:r>
            <w:r w:rsidR="00D82050">
              <w:rPr>
                <w:rFonts w:ascii="Sylfaen" w:hAnsi="Sylfaen"/>
                <w:noProof/>
                <w:sz w:val="20"/>
                <w:lang w:val="en-US"/>
              </w:rPr>
              <w:tab/>
            </w:r>
            <w:r w:rsidRPr="00403E52">
              <w:rPr>
                <w:rFonts w:ascii="Sylfaen" w:hAnsi="Sylfaen"/>
                <w:noProof/>
                <w:sz w:val="20"/>
              </w:rPr>
              <w:t>Երկրի ծածկագիրը</w:t>
            </w:r>
          </w:p>
          <w:p w14:paraId="037B1D7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2501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հաշվետվություն ներկայացրած 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C5739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F169A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246F5C8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F3C67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65150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597B2CA"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3ADFD73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850F4B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4C9A54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D5FACC" w14:textId="77777777" w:rsidR="00236485" w:rsidRPr="00403E52" w:rsidRDefault="00236485" w:rsidP="00D82050">
            <w:pPr>
              <w:pStyle w:val="a8"/>
              <w:widowControl w:val="0"/>
              <w:tabs>
                <w:tab w:val="left" w:pos="377"/>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2A0316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8189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759B4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D32E7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15AB4BA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6781074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C00F39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8D44D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BB6C97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7B2EDC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659224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847A45" w14:textId="77777777" w:rsidR="00236485" w:rsidRPr="00403E52" w:rsidRDefault="00236485" w:rsidP="00D82050">
            <w:pPr>
              <w:pStyle w:val="a8"/>
              <w:widowControl w:val="0"/>
              <w:tabs>
                <w:tab w:val="left" w:pos="512"/>
              </w:tabs>
              <w:spacing w:after="120" w:line="240" w:lineRule="auto"/>
              <w:jc w:val="left"/>
              <w:rPr>
                <w:rFonts w:ascii="Sylfaen" w:hAnsi="Sylfaen" w:cs="Arial"/>
                <w:sz w:val="20"/>
              </w:rPr>
            </w:pPr>
            <w:r w:rsidRPr="00403E52">
              <w:rPr>
                <w:rFonts w:ascii="Sylfaen" w:hAnsi="Sylfaen"/>
                <w:noProof/>
                <w:sz w:val="20"/>
              </w:rPr>
              <w:t>2.7.6.</w:t>
            </w:r>
            <w:r w:rsidR="00D82050" w:rsidRPr="00782515">
              <w:rPr>
                <w:rFonts w:ascii="Sylfaen" w:hAnsi="Sylfaen"/>
                <w:noProof/>
                <w:sz w:val="20"/>
              </w:rPr>
              <w:tab/>
            </w:r>
            <w:r w:rsidRPr="00403E52">
              <w:rPr>
                <w:rFonts w:ascii="Sylfaen" w:hAnsi="Sylfaen"/>
                <w:noProof/>
                <w:sz w:val="20"/>
              </w:rPr>
              <w:t>Փաստաթղթի կարգավիճակի մասին տեղեկությունները</w:t>
            </w:r>
          </w:p>
          <w:p w14:paraId="795394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(hccdo:DocStatusDetails)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7DF12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գործողության կարգավիճակը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9A0F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3E9A6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hccdo:DocStatusDetailsType (M.HC.CDT.01212)</w:t>
            </w:r>
          </w:p>
          <w:p w14:paraId="01B5C01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96794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30FC14D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E5AFD8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3BDA34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D2C9B8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5661C1" w14:textId="77777777" w:rsidR="00236485" w:rsidRPr="00403E52" w:rsidRDefault="00236485" w:rsidP="00D82050">
            <w:pPr>
              <w:pStyle w:val="a8"/>
              <w:widowControl w:val="0"/>
              <w:tabs>
                <w:tab w:val="left" w:pos="442"/>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Փաստաթղթի կարգավիճակի ծածկագիրը</w:t>
            </w:r>
          </w:p>
          <w:p w14:paraId="33F1044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(csdo:DocStatusCode)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3ED9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D747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AA8E0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csdo:DocStatusCodeType (M.SDT.00176)</w:t>
            </w:r>
          </w:p>
          <w:p w14:paraId="3017088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փաստաթղթի գործողության կարգավիճակների տեղեկագրքին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AF953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E60606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1B8E01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3C7A881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43C4704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13AF3A"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Կարգավիճակի գործողության ժամկետի սկզբի ամսաթիվը</w:t>
            </w:r>
          </w:p>
          <w:p w14:paraId="28362BB3"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sz w:val="20"/>
              </w:rPr>
              <w:t>(csdo:StatusStartDate)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372D8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կարգավիճակի գործողության ժամկետի սկզբի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DA29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7E7E7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07C644D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4AD87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62B5CAF"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25FD26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11656C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10B3EE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79B389"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noProof/>
                <w:sz w:val="20"/>
              </w:rPr>
              <w:t>*.3.</w:t>
            </w:r>
            <w:r w:rsidR="00D82050">
              <w:rPr>
                <w:rFonts w:ascii="Sylfaen" w:hAnsi="Sylfaen"/>
                <w:noProof/>
                <w:sz w:val="20"/>
                <w:lang w:val="en-US"/>
              </w:rPr>
              <w:tab/>
            </w:r>
            <w:r w:rsidRPr="00403E52">
              <w:rPr>
                <w:rFonts w:ascii="Sylfaen" w:hAnsi="Sylfaen"/>
                <w:noProof/>
                <w:sz w:val="20"/>
              </w:rPr>
              <w:t>Նկարագրությունը</w:t>
            </w:r>
          </w:p>
          <w:p w14:paraId="52E95EDE"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sz w:val="20"/>
              </w:rPr>
              <w:t>(csdo:DescriptionText)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E94B2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կարգավիճակի փոփոխության պատճառի նկարագրությունը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F515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496C4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5DCC1C1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7A5E63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21F6B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68164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3F9B49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88F9CF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884643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05D205" w14:textId="77777777" w:rsidR="00236485" w:rsidRPr="00403E52" w:rsidRDefault="00236485" w:rsidP="00D82050">
            <w:pPr>
              <w:pStyle w:val="a8"/>
              <w:widowControl w:val="0"/>
              <w:tabs>
                <w:tab w:val="left" w:pos="630"/>
              </w:tabs>
              <w:spacing w:after="120" w:line="240" w:lineRule="auto"/>
              <w:jc w:val="left"/>
              <w:rPr>
                <w:rFonts w:ascii="Sylfaen" w:hAnsi="Sylfaen" w:cs="Arial"/>
                <w:sz w:val="20"/>
              </w:rPr>
            </w:pPr>
            <w:r w:rsidRPr="00403E52">
              <w:rPr>
                <w:rFonts w:ascii="Sylfaen" w:hAnsi="Sylfaen"/>
                <w:noProof/>
                <w:sz w:val="20"/>
              </w:rPr>
              <w:t>2.7.7.</w:t>
            </w:r>
            <w:r w:rsidR="00D82050" w:rsidRPr="00782515">
              <w:rPr>
                <w:rFonts w:ascii="Sylfaen" w:hAnsi="Sylfaen"/>
                <w:noProof/>
                <w:sz w:val="20"/>
              </w:rPr>
              <w:tab/>
            </w:r>
            <w:r w:rsidRPr="00403E52">
              <w:rPr>
                <w:rFonts w:ascii="Sylfaen" w:hAnsi="Sylfaen"/>
                <w:noProof/>
                <w:sz w:val="20"/>
              </w:rPr>
              <w:t>Բինար ձ</w:t>
            </w:r>
            <w:r w:rsidR="00782515">
              <w:rPr>
                <w:rFonts w:ascii="Sylfaen" w:hAnsi="Sylfaen"/>
                <w:noProof/>
                <w:sz w:val="20"/>
              </w:rPr>
              <w:t>եւ</w:t>
            </w:r>
            <w:r w:rsidRPr="00403E52">
              <w:rPr>
                <w:rFonts w:ascii="Sylfaen" w:hAnsi="Sylfaen"/>
                <w:noProof/>
                <w:sz w:val="20"/>
              </w:rPr>
              <w:t>աչափով փաստաթուղթը</w:t>
            </w:r>
          </w:p>
          <w:p w14:paraId="4C56F88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(csdo:DocBinaryText)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8A71C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բինար ձ</w:t>
            </w:r>
            <w:r w:rsidR="00782515">
              <w:rPr>
                <w:rFonts w:ascii="Sylfaen" w:hAnsi="Sylfaen"/>
                <w:noProof/>
                <w:sz w:val="20"/>
              </w:rPr>
              <w:t>եւ</w:t>
            </w:r>
            <w:r w:rsidRPr="00403E52">
              <w:rPr>
                <w:rFonts w:ascii="Sylfaen" w:hAnsi="Sylfaen"/>
                <w:noProof/>
                <w:sz w:val="20"/>
              </w:rPr>
              <w:t>աչափով հաշվետվության ֆայլը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3B7B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M.SDE.00106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EB2A3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csdo:BinaryTextType (M.SDT.00143)</w:t>
            </w:r>
          </w:p>
          <w:p w14:paraId="31C01B3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Երկուական օկտետների (բայթերի) վերջավոր հաջորդականությունը</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E0B12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5C773565"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D90A80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18B7C8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3F34E1F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CCBC68" w14:textId="77777777" w:rsidR="00236485" w:rsidRPr="00403E52" w:rsidRDefault="00236485" w:rsidP="00D82050">
            <w:pPr>
              <w:pStyle w:val="a8"/>
              <w:widowControl w:val="0"/>
              <w:tabs>
                <w:tab w:val="left" w:pos="388"/>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տվյալների ձեւաչափի ծածկագիրը</w:t>
            </w:r>
          </w:p>
          <w:p w14:paraId="4B64C42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(mediaTypeCode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C645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տվյալների ձ</w:t>
            </w:r>
            <w:r w:rsidR="00782515">
              <w:rPr>
                <w:rFonts w:ascii="Sylfaen" w:hAnsi="Sylfaen"/>
                <w:noProof/>
                <w:sz w:val="20"/>
              </w:rPr>
              <w:t>եւ</w:t>
            </w:r>
            <w:r w:rsidRPr="00403E52">
              <w:rPr>
                <w:rFonts w:ascii="Sylfaen" w:hAnsi="Sylfaen"/>
                <w:noProof/>
                <w:sz w:val="20"/>
              </w:rPr>
              <w:t>աչափի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6F47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083EB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csdo:MediaTypeCodeType (M.SDT.00147)</w:t>
            </w:r>
          </w:p>
          <w:p w14:paraId="575AACC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Ծածկագրի արժեքը՝ տվյալների ձ</w:t>
            </w:r>
            <w:r w:rsidR="00782515">
              <w:rPr>
                <w:rFonts w:ascii="Sylfaen" w:hAnsi="Sylfaen"/>
                <w:noProof/>
                <w:sz w:val="20"/>
              </w:rPr>
              <w:t>եւ</w:t>
            </w:r>
            <w:r w:rsidRPr="00403E52">
              <w:rPr>
                <w:rFonts w:ascii="Sylfaen" w:hAnsi="Sylfaen"/>
                <w:noProof/>
                <w:sz w:val="20"/>
              </w:rPr>
              <w:t>աչափերի տեղեկագրքին համապատասխան։</w:t>
            </w:r>
          </w:p>
          <w:p w14:paraId="4CA30DE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6596C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255</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B48C4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3D3F729"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6448523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86B862" w14:textId="77777777" w:rsidR="00236485" w:rsidRPr="00403E52" w:rsidRDefault="00236485" w:rsidP="00D82050">
            <w:pPr>
              <w:pStyle w:val="a8"/>
              <w:widowControl w:val="0"/>
              <w:tabs>
                <w:tab w:val="left" w:pos="518"/>
              </w:tabs>
              <w:spacing w:after="120" w:line="240" w:lineRule="auto"/>
              <w:jc w:val="left"/>
              <w:rPr>
                <w:rFonts w:ascii="Sylfaen" w:hAnsi="Sylfaen" w:cs="Arial"/>
                <w:sz w:val="20"/>
              </w:rPr>
            </w:pPr>
            <w:r w:rsidRPr="00403E52">
              <w:rPr>
                <w:rFonts w:ascii="Sylfaen" w:hAnsi="Sylfaen"/>
                <w:noProof/>
                <w:sz w:val="20"/>
              </w:rPr>
              <w:t>2.8.</w:t>
            </w:r>
            <w:r w:rsidR="00D82050" w:rsidRPr="00D82050">
              <w:rPr>
                <w:rFonts w:ascii="Sylfaen" w:hAnsi="Sylfaen"/>
                <w:noProof/>
                <w:sz w:val="20"/>
              </w:rPr>
              <w:tab/>
            </w:r>
            <w:r w:rsidRPr="00403E52">
              <w:rPr>
                <w:rFonts w:ascii="Sylfaen" w:hAnsi="Sylfaen"/>
                <w:noProof/>
                <w:sz w:val="20"/>
              </w:rPr>
              <w:t>Արտադրության տեսչական ստուգման արդյունքների մասին նախկինում ձ</w:t>
            </w:r>
            <w:r w:rsidR="00782515">
              <w:rPr>
                <w:rFonts w:ascii="Sylfaen" w:hAnsi="Sylfaen"/>
                <w:noProof/>
                <w:sz w:val="20"/>
              </w:rPr>
              <w:t>եւ</w:t>
            </w:r>
            <w:r w:rsidRPr="00403E52">
              <w:rPr>
                <w:rFonts w:ascii="Sylfaen" w:hAnsi="Sylfaen"/>
                <w:noProof/>
                <w:sz w:val="20"/>
              </w:rPr>
              <w:t xml:space="preserve">ակերպված հաշվետվության վերաբերյալ </w:t>
            </w:r>
            <w:r w:rsidRPr="00403E52">
              <w:rPr>
                <w:rFonts w:ascii="Sylfaen" w:hAnsi="Sylfaen"/>
                <w:noProof/>
                <w:sz w:val="20"/>
              </w:rPr>
              <w:lastRenderedPageBreak/>
              <w:t>տեղեկությունները</w:t>
            </w:r>
          </w:p>
          <w:p w14:paraId="5C5C6E7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(hccdo:MedicalProductQMSInspectionPreviousReportDetails)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0727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Արտադրության տեսչական ստուգման արդյունքների մասին նախկինում ձ</w:t>
            </w:r>
            <w:r w:rsidR="00782515">
              <w:rPr>
                <w:rFonts w:ascii="Sylfaen" w:hAnsi="Sylfaen"/>
                <w:noProof/>
                <w:sz w:val="20"/>
              </w:rPr>
              <w:t>եւ</w:t>
            </w:r>
            <w:r w:rsidRPr="00403E52">
              <w:rPr>
                <w:rFonts w:ascii="Sylfaen" w:hAnsi="Sylfaen"/>
                <w:noProof/>
                <w:sz w:val="20"/>
              </w:rPr>
              <w:t xml:space="preserve">ակերպված հաշվետվության վերաբերյալ </w:t>
            </w:r>
            <w:r w:rsidRPr="00403E52">
              <w:rPr>
                <w:rFonts w:ascii="Sylfaen" w:hAnsi="Sylfaen"/>
                <w:noProof/>
                <w:sz w:val="20"/>
              </w:rPr>
              <w:lastRenderedPageBreak/>
              <w:t>տեղեկությունները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874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M.HC.CDE.01212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1CEE1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hccdo:MedicalProductQMSInspectionReportDetailsType (M.HC.CDT.01209)</w:t>
            </w:r>
          </w:p>
          <w:p w14:paraId="32E6B52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C0A05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0CDB58C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5BD934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4C8955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14FB92"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2.8.1.</w:t>
            </w:r>
            <w:r w:rsidR="00D82050">
              <w:rPr>
                <w:rFonts w:ascii="Sylfaen" w:hAnsi="Sylfaen"/>
                <w:noProof/>
                <w:sz w:val="20"/>
                <w:lang w:val="en-US"/>
              </w:rPr>
              <w:tab/>
            </w:r>
            <w:r w:rsidRPr="00403E52">
              <w:rPr>
                <w:rFonts w:ascii="Sylfaen" w:hAnsi="Sylfaen"/>
                <w:noProof/>
                <w:sz w:val="20"/>
              </w:rPr>
              <w:t>Փաստաթղթի համարը</w:t>
            </w:r>
          </w:p>
          <w:p w14:paraId="36040441"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(csdo:DocId)</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2400F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համարը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45C4E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A0464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31B4387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9E78CB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30F287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9150F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6C4478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5E90C8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89363A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62BCC1"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2.8.2.</w:t>
            </w:r>
            <w:r w:rsidR="00D82050" w:rsidRPr="00782515">
              <w:rPr>
                <w:rFonts w:ascii="Sylfaen" w:hAnsi="Sylfaen"/>
                <w:noProof/>
                <w:sz w:val="20"/>
              </w:rPr>
              <w:tab/>
            </w:r>
            <w:r w:rsidRPr="00403E52">
              <w:rPr>
                <w:rFonts w:ascii="Sylfaen" w:hAnsi="Sylfaen"/>
                <w:noProof/>
                <w:sz w:val="20"/>
              </w:rPr>
              <w:t>Արտադրության տեսչական ստուգման տեսակի ծածկագիրը</w:t>
            </w:r>
          </w:p>
          <w:p w14:paraId="5BF03611"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(hcsdo:MedicalProductQMSInspectionKindCode)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57110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տեսակի ծածկագրային նշագիրը, որի կատարման արդյունքների հիման վրա ձ</w:t>
            </w:r>
            <w:r w:rsidR="00782515">
              <w:rPr>
                <w:rFonts w:ascii="Sylfaen" w:hAnsi="Sylfaen"/>
                <w:noProof/>
                <w:sz w:val="20"/>
              </w:rPr>
              <w:t>եւ</w:t>
            </w:r>
            <w:r w:rsidRPr="00403E52">
              <w:rPr>
                <w:rFonts w:ascii="Sylfaen" w:hAnsi="Sylfaen"/>
                <w:noProof/>
                <w:sz w:val="20"/>
              </w:rPr>
              <w:t>ավորվել է հաշվետվությունը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3608A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M.HC.SDE.01600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F5A0F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5D2DF2F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6CE942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17166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0AA724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2F8466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49B2BBA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D50F3D"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2.3.8.</w:t>
            </w:r>
            <w:r w:rsidR="00D82050">
              <w:rPr>
                <w:rFonts w:ascii="Sylfaen" w:hAnsi="Sylfaen"/>
                <w:noProof/>
                <w:sz w:val="20"/>
                <w:lang w:val="en-US"/>
              </w:rPr>
              <w:tab/>
            </w:r>
            <w:r w:rsidRPr="00403E52">
              <w:rPr>
                <w:rFonts w:ascii="Sylfaen" w:hAnsi="Sylfaen"/>
                <w:noProof/>
                <w:sz w:val="20"/>
              </w:rPr>
              <w:t>Փաստաթղթի ամսաթիվը</w:t>
            </w:r>
          </w:p>
          <w:p w14:paraId="50B68BBF"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(csdo:DocCreationDate)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1C108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B1F0D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7148F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4B09E68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DCBF7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2D5E30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75EEE82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694D229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35EA61"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2.8.4.</w:t>
            </w:r>
            <w:r w:rsidR="00D82050" w:rsidRPr="00782515">
              <w:rPr>
                <w:rFonts w:ascii="Sylfaen" w:hAnsi="Sylfaen"/>
                <w:noProof/>
                <w:sz w:val="20"/>
              </w:rPr>
              <w:tab/>
            </w:r>
            <w:r w:rsidRPr="00403E52">
              <w:rPr>
                <w:rFonts w:ascii="Sylfaen" w:hAnsi="Sylfaen"/>
                <w:noProof/>
                <w:sz w:val="20"/>
              </w:rPr>
              <w:t>Փաստաթղթի գործողության ժամկետը լրանալու ամսաթիվը</w:t>
            </w:r>
          </w:p>
          <w:p w14:paraId="626D630D"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(csdo:DocValidityDate)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7DE56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ամսաթիվը, մինչ</w:t>
            </w:r>
            <w:r w:rsidR="00782515">
              <w:rPr>
                <w:rFonts w:ascii="Sylfaen" w:hAnsi="Sylfaen"/>
                <w:noProof/>
                <w:sz w:val="20"/>
              </w:rPr>
              <w:t>եւ</w:t>
            </w:r>
            <w:r w:rsidRPr="00403E52">
              <w:rPr>
                <w:rFonts w:ascii="Sylfaen" w:hAnsi="Sylfaen"/>
                <w:noProof/>
                <w:sz w:val="20"/>
              </w:rPr>
              <w:t xml:space="preserve"> որը վավեր է արտադրության տեսչական ստուգման մասին հաշվետվությունը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D7828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B75F8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58D8291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AC2A0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A0EE23D"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273674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204DB93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C6D263"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2.8.5.</w:t>
            </w:r>
            <w:r w:rsidR="00D82050">
              <w:rPr>
                <w:rFonts w:ascii="Sylfaen" w:hAnsi="Sylfaen"/>
                <w:noProof/>
                <w:sz w:val="20"/>
                <w:lang w:val="en-US"/>
              </w:rPr>
              <w:tab/>
            </w:r>
            <w:r w:rsidRPr="00403E52">
              <w:rPr>
                <w:rFonts w:ascii="Sylfaen" w:hAnsi="Sylfaen"/>
                <w:noProof/>
                <w:sz w:val="20"/>
              </w:rPr>
              <w:t>Երկրի ծածկագիրը</w:t>
            </w:r>
          </w:p>
          <w:p w14:paraId="46821048"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(csdo:UnifiedCountryCode)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B77EB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արդյունքների մասին հաշվետվություն ներկայացրած </w:t>
            </w:r>
            <w:r w:rsidRPr="00403E52">
              <w:rPr>
                <w:rFonts w:ascii="Sylfaen" w:hAnsi="Sylfaen"/>
                <w:noProof/>
                <w:sz w:val="20"/>
              </w:rPr>
              <w:lastRenderedPageBreak/>
              <w:t>երկրի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84DC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M.SDE.00162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18097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312F849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Երկրի երկտառ ծածկագրի արժեքն այն </w:t>
            </w:r>
            <w:r w:rsidRPr="00403E52">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6FDE8A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D2FBB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6D2C0B5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809FA5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1D53CE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2C8D982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13A34E" w14:textId="77777777" w:rsidR="00236485" w:rsidRPr="00403E52" w:rsidRDefault="00236485" w:rsidP="00D82050">
            <w:pPr>
              <w:pStyle w:val="a8"/>
              <w:widowControl w:val="0"/>
              <w:tabs>
                <w:tab w:val="left" w:pos="399"/>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3F6CC09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24AE0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36231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ECA7D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68F0647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694BC06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A2174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7B81B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08206F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DBBFBD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3FB9756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D97B0F"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2.8.6.</w:t>
            </w:r>
            <w:r w:rsidR="00D82050" w:rsidRPr="00782515">
              <w:rPr>
                <w:rFonts w:ascii="Sylfaen" w:hAnsi="Sylfaen"/>
                <w:noProof/>
                <w:sz w:val="20"/>
              </w:rPr>
              <w:tab/>
            </w:r>
            <w:r w:rsidRPr="00403E52">
              <w:rPr>
                <w:rFonts w:ascii="Sylfaen" w:hAnsi="Sylfaen"/>
                <w:noProof/>
                <w:sz w:val="20"/>
              </w:rPr>
              <w:t>Փաստաթղթի կարգավիճակի մասին տեղեկությունները</w:t>
            </w:r>
          </w:p>
          <w:p w14:paraId="5A52C0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(hccdo:DocStatusDetails)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A9DE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գործողության կարգավիճակը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C098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M.HC.CDE.01210</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A9BF8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hccdo:DocStatusDetailsType (M.HC.CDT.01212)</w:t>
            </w:r>
          </w:p>
          <w:p w14:paraId="0C266C0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0A058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5B5FF424"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2752418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19A8549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9C23DC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C91771" w14:textId="77777777" w:rsidR="00236485" w:rsidRPr="00403E52" w:rsidRDefault="00236485" w:rsidP="00D82050">
            <w:pPr>
              <w:pStyle w:val="a8"/>
              <w:widowControl w:val="0"/>
              <w:tabs>
                <w:tab w:val="left" w:pos="485"/>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Փաստաթղթի կարգավիճակի ծածկագիրը</w:t>
            </w:r>
          </w:p>
          <w:p w14:paraId="4C953892" w14:textId="77777777" w:rsidR="00236485" w:rsidRPr="00403E52" w:rsidRDefault="00236485" w:rsidP="00D82050">
            <w:pPr>
              <w:pStyle w:val="a8"/>
              <w:widowControl w:val="0"/>
              <w:tabs>
                <w:tab w:val="left" w:pos="485"/>
              </w:tabs>
              <w:spacing w:after="120" w:line="240" w:lineRule="auto"/>
              <w:jc w:val="left"/>
              <w:rPr>
                <w:rFonts w:ascii="Sylfaen" w:hAnsi="Sylfaen" w:cs="Arial"/>
                <w:sz w:val="20"/>
              </w:rPr>
            </w:pPr>
            <w:r w:rsidRPr="00403E52">
              <w:rPr>
                <w:rFonts w:ascii="Sylfaen" w:hAnsi="Sylfaen"/>
                <w:sz w:val="20"/>
              </w:rPr>
              <w:t>(csdo:DocStatusCode)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A80F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7338B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M.SDE.00241</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53870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csdo:DocStatusCodeType (M.SDT.00176)</w:t>
            </w:r>
          </w:p>
          <w:p w14:paraId="1B6F89A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փաստաթղթի գործողության կարգավիճակների տեղեկագրքին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01C14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E640013"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B25E9E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488A770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0304AE3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9C650C" w14:textId="77777777" w:rsidR="00236485" w:rsidRPr="00403E52" w:rsidRDefault="00236485" w:rsidP="00D82050">
            <w:pPr>
              <w:pStyle w:val="a8"/>
              <w:widowControl w:val="0"/>
              <w:tabs>
                <w:tab w:val="left" w:pos="485"/>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Կարգավիճակի գործողության ժամկետի սկզբի ամսաթիվը</w:t>
            </w:r>
          </w:p>
          <w:p w14:paraId="3BDD5ADF" w14:textId="77777777" w:rsidR="00236485" w:rsidRPr="00403E52" w:rsidRDefault="00236485" w:rsidP="00D82050">
            <w:pPr>
              <w:pStyle w:val="a8"/>
              <w:widowControl w:val="0"/>
              <w:tabs>
                <w:tab w:val="left" w:pos="485"/>
              </w:tabs>
              <w:spacing w:after="120" w:line="240" w:lineRule="auto"/>
              <w:jc w:val="left"/>
              <w:rPr>
                <w:rFonts w:ascii="Sylfaen" w:hAnsi="Sylfaen" w:cs="Arial"/>
                <w:sz w:val="20"/>
              </w:rPr>
            </w:pPr>
            <w:r w:rsidRPr="00403E52">
              <w:rPr>
                <w:rFonts w:ascii="Sylfaen" w:hAnsi="Sylfaen"/>
                <w:sz w:val="20"/>
              </w:rPr>
              <w:t>(csdo:StatusStartDate)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F401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կարգավիճակի գործողության ժամկետի սկզբի ամսաթիվը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F867D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M.SDE.00245</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B51DF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0F4B6BA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6E37E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112A4C7"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4D639A3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0120FEF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9E2E7C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E3B702"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noProof/>
                <w:sz w:val="20"/>
              </w:rPr>
              <w:t>*.3.</w:t>
            </w:r>
            <w:r w:rsidR="00D82050">
              <w:rPr>
                <w:rFonts w:ascii="Sylfaen" w:hAnsi="Sylfaen"/>
                <w:noProof/>
                <w:sz w:val="20"/>
                <w:lang w:val="en-US"/>
              </w:rPr>
              <w:tab/>
            </w:r>
            <w:r w:rsidRPr="00403E52">
              <w:rPr>
                <w:rFonts w:ascii="Sylfaen" w:hAnsi="Sylfaen"/>
                <w:noProof/>
                <w:sz w:val="20"/>
              </w:rPr>
              <w:t>Նկարագրությունը</w:t>
            </w:r>
          </w:p>
          <w:p w14:paraId="7AF09F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(csdo:DescriptionText)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284CB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կարգավիճակի փոփոխության պատճառի նկարագրությունը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13B3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DC863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36168D5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1A39A2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01E6B9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1274A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32811D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3484C4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17A2D51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D503DB" w14:textId="77777777" w:rsidR="00236485" w:rsidRPr="00403E52" w:rsidRDefault="00236485" w:rsidP="00D82050">
            <w:pPr>
              <w:pStyle w:val="a8"/>
              <w:widowControl w:val="0"/>
              <w:tabs>
                <w:tab w:val="left" w:pos="662"/>
              </w:tabs>
              <w:spacing w:after="120" w:line="240" w:lineRule="auto"/>
              <w:jc w:val="left"/>
              <w:rPr>
                <w:rFonts w:ascii="Sylfaen" w:hAnsi="Sylfaen" w:cs="Arial"/>
                <w:sz w:val="20"/>
              </w:rPr>
            </w:pPr>
            <w:r w:rsidRPr="00403E52">
              <w:rPr>
                <w:rFonts w:ascii="Sylfaen" w:hAnsi="Sylfaen"/>
                <w:noProof/>
                <w:sz w:val="20"/>
              </w:rPr>
              <w:t>2.8.7.</w:t>
            </w:r>
            <w:r w:rsidR="00D82050" w:rsidRPr="00782515">
              <w:rPr>
                <w:rFonts w:ascii="Sylfaen" w:hAnsi="Sylfaen"/>
                <w:noProof/>
                <w:sz w:val="20"/>
              </w:rPr>
              <w:tab/>
            </w:r>
            <w:r w:rsidRPr="00403E52">
              <w:rPr>
                <w:rFonts w:ascii="Sylfaen" w:hAnsi="Sylfaen"/>
                <w:noProof/>
                <w:sz w:val="20"/>
              </w:rPr>
              <w:t>Բինար ձ</w:t>
            </w:r>
            <w:r w:rsidR="00782515">
              <w:rPr>
                <w:rFonts w:ascii="Sylfaen" w:hAnsi="Sylfaen"/>
                <w:noProof/>
                <w:sz w:val="20"/>
              </w:rPr>
              <w:t>եւ</w:t>
            </w:r>
            <w:r w:rsidRPr="00403E52">
              <w:rPr>
                <w:rFonts w:ascii="Sylfaen" w:hAnsi="Sylfaen"/>
                <w:noProof/>
                <w:sz w:val="20"/>
              </w:rPr>
              <w:t>աչափով փաստաթուղթը</w:t>
            </w:r>
          </w:p>
          <w:p w14:paraId="7301CD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(csdo:DocBinaryText)</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26A23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բինար ձ</w:t>
            </w:r>
            <w:r w:rsidR="00782515">
              <w:rPr>
                <w:rFonts w:ascii="Sylfaen" w:hAnsi="Sylfaen"/>
                <w:noProof/>
                <w:sz w:val="20"/>
              </w:rPr>
              <w:t>եւ</w:t>
            </w:r>
            <w:r w:rsidRPr="00403E52">
              <w:rPr>
                <w:rFonts w:ascii="Sylfaen" w:hAnsi="Sylfaen"/>
                <w:noProof/>
                <w:sz w:val="20"/>
              </w:rPr>
              <w:t>աչափով հաշվետվության ֆայլը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2AA3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M.SDE.00106</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CB647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csdo:BinaryTextType (M.SDT.00143)</w:t>
            </w:r>
          </w:p>
          <w:p w14:paraId="6BD9C5A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Երկուական օկտետների (բայթերի) վերջավոր հաջորդականությունը</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7F854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C4119C8"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1340346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2128079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17B855C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C02517" w14:textId="77777777" w:rsidR="00236485" w:rsidRPr="00403E52" w:rsidRDefault="00236485" w:rsidP="00D82050">
            <w:pPr>
              <w:pStyle w:val="a8"/>
              <w:widowControl w:val="0"/>
              <w:tabs>
                <w:tab w:val="left" w:pos="442"/>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տվյալների ձեւաչափի ծածկագիրը</w:t>
            </w:r>
          </w:p>
          <w:p w14:paraId="075B9CC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(mediaTypeCode ատրիբուտ)</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9950D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տվյալների ձ</w:t>
            </w:r>
            <w:r w:rsidR="00782515">
              <w:rPr>
                <w:rFonts w:ascii="Sylfaen" w:hAnsi="Sylfaen"/>
                <w:noProof/>
                <w:sz w:val="20"/>
              </w:rPr>
              <w:t>եւ</w:t>
            </w:r>
            <w:r w:rsidRPr="00403E52">
              <w:rPr>
                <w:rFonts w:ascii="Sylfaen" w:hAnsi="Sylfaen"/>
                <w:noProof/>
                <w:sz w:val="20"/>
              </w:rPr>
              <w:t>աչափի ծածկագրային նշագիրը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BEE8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E955C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csdo:MediaTypeCodeType (M.SDT.00147)</w:t>
            </w:r>
          </w:p>
          <w:p w14:paraId="448C9B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Ծածկագրի արժեքը՝ տվյալների ձ</w:t>
            </w:r>
            <w:r w:rsidR="00782515">
              <w:rPr>
                <w:rFonts w:ascii="Sylfaen" w:hAnsi="Sylfaen"/>
                <w:noProof/>
                <w:sz w:val="20"/>
              </w:rPr>
              <w:t>եւ</w:t>
            </w:r>
            <w:r w:rsidRPr="00403E52">
              <w:rPr>
                <w:rFonts w:ascii="Sylfaen" w:hAnsi="Sylfaen"/>
                <w:noProof/>
                <w:sz w:val="20"/>
              </w:rPr>
              <w:t>աչափերի տեղեկագրքին համապատասխան։</w:t>
            </w:r>
          </w:p>
          <w:p w14:paraId="614289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0A8892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255</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A1F50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815FD01" w14:textId="77777777" w:rsidTr="00403E52">
        <w:trPr>
          <w:jc w:val="center"/>
        </w:trPr>
        <w:tc>
          <w:tcPr>
            <w:tcW w:w="80" w:type="pct"/>
            <w:tcBorders>
              <w:top w:val="nil"/>
              <w:left w:val="nil"/>
              <w:bottom w:val="nil"/>
              <w:right w:val="single" w:sz="4" w:space="0" w:color="auto"/>
            </w:tcBorders>
            <w:tcMar>
              <w:top w:w="85" w:type="dxa"/>
              <w:left w:w="108" w:type="dxa"/>
              <w:bottom w:w="85" w:type="dxa"/>
              <w:right w:w="108" w:type="dxa"/>
            </w:tcMar>
          </w:tcPr>
          <w:p w14:paraId="0886CF3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3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C86EB6" w14:textId="77777777" w:rsidR="00236485" w:rsidRPr="00403E52" w:rsidRDefault="00236485" w:rsidP="00D82050">
            <w:pPr>
              <w:pStyle w:val="a8"/>
              <w:widowControl w:val="0"/>
              <w:tabs>
                <w:tab w:val="left" w:pos="443"/>
              </w:tabs>
              <w:spacing w:after="120" w:line="240" w:lineRule="auto"/>
              <w:jc w:val="left"/>
              <w:rPr>
                <w:rFonts w:ascii="Sylfaen" w:hAnsi="Sylfaen" w:cs="Arial"/>
                <w:sz w:val="20"/>
              </w:rPr>
            </w:pPr>
            <w:r w:rsidRPr="00403E52">
              <w:rPr>
                <w:rFonts w:ascii="Sylfaen" w:hAnsi="Sylfaen"/>
                <w:noProof/>
                <w:sz w:val="20"/>
              </w:rPr>
              <w:t>2.9.</w:t>
            </w:r>
            <w:r w:rsidR="00D82050" w:rsidRPr="00D82050">
              <w:rPr>
                <w:rFonts w:ascii="Sylfaen" w:hAnsi="Sylfaen"/>
                <w:noProof/>
                <w:sz w:val="20"/>
              </w:rPr>
              <w:tab/>
            </w:r>
            <w:r w:rsidRPr="00403E52">
              <w:rPr>
                <w:rFonts w:ascii="Sylfaen" w:hAnsi="Sylfaen"/>
                <w:noProof/>
                <w:sz w:val="20"/>
              </w:rPr>
              <w:t>Ընդհանուր ռեսուրսի գրառման տեխնոլոգիական բնութագրերը</w:t>
            </w:r>
          </w:p>
          <w:p w14:paraId="424C0E0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(ccdo:ResourceItemStatusDetails)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C2776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ռեսուրսի գրառման վերաբերյալ տեխնոլոգիական տեղեկությունների ամբողջությունը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6AD2D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M.CDE.00032</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26DBF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ccdo:ResourceItemStatusDetailsType (M.CDT.00033)</w:t>
            </w:r>
          </w:p>
          <w:p w14:paraId="4FD1817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60EAA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57D2E70"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6E97D30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518767D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A79B37"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2.9.1.</w:t>
            </w:r>
            <w:r w:rsidR="00D82050">
              <w:rPr>
                <w:rFonts w:ascii="Sylfaen" w:hAnsi="Sylfaen"/>
                <w:noProof/>
                <w:sz w:val="20"/>
                <w:lang w:val="en-US"/>
              </w:rPr>
              <w:tab/>
            </w:r>
            <w:r w:rsidRPr="00403E52">
              <w:rPr>
                <w:rFonts w:ascii="Sylfaen" w:hAnsi="Sylfaen"/>
                <w:noProof/>
                <w:sz w:val="20"/>
              </w:rPr>
              <w:t>Գործողության ժամանակահատվածը</w:t>
            </w:r>
          </w:p>
          <w:p w14:paraId="02FA6D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(ccdo:ValidityPeriodDetails)</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416CB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ռեսուրսի (ռեեստրի, ցանկի, տվյալների բազայի) գրառման գործողության ժամանակահատվածը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F44E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M.CDE.00033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6AA65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ccdo:PeriodDetailsType (M.CDT.00026)</w:t>
            </w:r>
          </w:p>
          <w:p w14:paraId="057C678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9D16B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0FD21EC"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E6B753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5B7CF35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638FE5B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6D3FAE"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p w14:paraId="5430BCA5"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sz w:val="20"/>
              </w:rPr>
              <w:t>(csdo:StartDateTime)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C1D5E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375E6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M.SDE.00133</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2D4F7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0B4F3F7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43400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A40D649"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0A0AFD2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nil"/>
            </w:tcBorders>
            <w:tcMar>
              <w:top w:w="85" w:type="dxa"/>
              <w:left w:w="108" w:type="dxa"/>
              <w:bottom w:w="85" w:type="dxa"/>
              <w:right w:w="108" w:type="dxa"/>
            </w:tcMar>
          </w:tcPr>
          <w:p w14:paraId="629D9CC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6" w:type="pct"/>
            <w:tcBorders>
              <w:top w:val="nil"/>
              <w:left w:val="nil"/>
              <w:bottom w:val="nil"/>
              <w:right w:val="single" w:sz="4" w:space="0" w:color="auto"/>
            </w:tcBorders>
            <w:tcMar>
              <w:top w:w="85" w:type="dxa"/>
              <w:left w:w="108" w:type="dxa"/>
              <w:bottom w:w="85" w:type="dxa"/>
              <w:right w:w="108" w:type="dxa"/>
            </w:tcMar>
          </w:tcPr>
          <w:p w14:paraId="53944FB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39"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C2809B"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p w14:paraId="6FCCC0CD" w14:textId="77777777" w:rsidR="00236485" w:rsidRPr="00403E52" w:rsidRDefault="00236485" w:rsidP="00D82050">
            <w:pPr>
              <w:pStyle w:val="a8"/>
              <w:widowControl w:val="0"/>
              <w:tabs>
                <w:tab w:val="left" w:pos="420"/>
              </w:tabs>
              <w:spacing w:after="120" w:line="240" w:lineRule="auto"/>
              <w:jc w:val="left"/>
              <w:rPr>
                <w:rFonts w:ascii="Sylfaen" w:hAnsi="Sylfaen" w:cs="Arial"/>
                <w:sz w:val="20"/>
              </w:rPr>
            </w:pPr>
            <w:r w:rsidRPr="00403E52">
              <w:rPr>
                <w:rFonts w:ascii="Sylfaen" w:hAnsi="Sylfaen"/>
                <w:sz w:val="20"/>
              </w:rPr>
              <w:t>(csdo:EndDateTime)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0D7A7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20537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M.SDE.00134</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2FD2F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3DBCADB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61F00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C5034CB" w14:textId="77777777" w:rsidTr="00403E52">
        <w:trPr>
          <w:jc w:val="center"/>
        </w:trPr>
        <w:tc>
          <w:tcPr>
            <w:tcW w:w="80" w:type="pct"/>
            <w:tcBorders>
              <w:top w:val="nil"/>
              <w:left w:val="nil"/>
              <w:bottom w:val="nil"/>
              <w:right w:val="nil"/>
            </w:tcBorders>
            <w:tcMar>
              <w:top w:w="85" w:type="dxa"/>
              <w:left w:w="108" w:type="dxa"/>
              <w:bottom w:w="85" w:type="dxa"/>
              <w:right w:w="108" w:type="dxa"/>
            </w:tcMar>
          </w:tcPr>
          <w:p w14:paraId="5469A7C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6" w:type="pct"/>
            <w:tcBorders>
              <w:top w:val="nil"/>
              <w:left w:val="nil"/>
              <w:bottom w:val="nil"/>
              <w:right w:val="single" w:sz="4" w:space="0" w:color="auto"/>
            </w:tcBorders>
            <w:tcMar>
              <w:top w:w="85" w:type="dxa"/>
              <w:left w:w="108" w:type="dxa"/>
              <w:bottom w:w="85" w:type="dxa"/>
              <w:right w:w="108" w:type="dxa"/>
            </w:tcMar>
          </w:tcPr>
          <w:p w14:paraId="74556CE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2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3FD94D"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2.9.2.</w:t>
            </w:r>
            <w:r w:rsidR="00D82050" w:rsidRPr="00782515">
              <w:rPr>
                <w:rFonts w:ascii="Sylfaen" w:hAnsi="Sylfaen"/>
                <w:noProof/>
                <w:sz w:val="20"/>
              </w:rPr>
              <w:tab/>
            </w:r>
            <w:r w:rsidRPr="00403E52">
              <w:rPr>
                <w:rFonts w:ascii="Sylfaen" w:hAnsi="Sylfaen"/>
                <w:noProof/>
                <w:sz w:val="20"/>
              </w:rPr>
              <w:t xml:space="preserve">Թարմացման ամսաթիվը </w:t>
            </w:r>
            <w:r w:rsidR="00782515">
              <w:rPr>
                <w:rFonts w:ascii="Sylfaen" w:hAnsi="Sylfaen"/>
                <w:noProof/>
                <w:sz w:val="20"/>
              </w:rPr>
              <w:t>եւ</w:t>
            </w:r>
            <w:r w:rsidRPr="00403E52">
              <w:rPr>
                <w:rFonts w:ascii="Sylfaen" w:hAnsi="Sylfaen"/>
                <w:noProof/>
                <w:sz w:val="20"/>
              </w:rPr>
              <w:t xml:space="preserve"> ժամը</w:t>
            </w:r>
          </w:p>
          <w:p w14:paraId="08800A5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(csdo:UpdateDateTime)</w:t>
            </w:r>
          </w:p>
        </w:tc>
        <w:tc>
          <w:tcPr>
            <w:tcW w:w="121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1A256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ընդհանուր ռեսուրսի (ռեեստրի, ցանկի, տվյալների բազայի) գրառումը թարմացնելու ամսաթիվը </w:t>
            </w:r>
            <w:r w:rsidR="00782515">
              <w:rPr>
                <w:rFonts w:ascii="Sylfaen" w:hAnsi="Sylfaen"/>
                <w:noProof/>
                <w:sz w:val="20"/>
              </w:rPr>
              <w:t>եւ</w:t>
            </w:r>
            <w:r w:rsidRPr="00403E52">
              <w:rPr>
                <w:rFonts w:ascii="Sylfaen" w:hAnsi="Sylfaen"/>
                <w:noProof/>
                <w:sz w:val="20"/>
              </w:rPr>
              <w:t xml:space="preserve"> ժամը</w:t>
            </w:r>
          </w:p>
        </w:tc>
        <w:tc>
          <w:tcPr>
            <w:tcW w:w="74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1A43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M.SDE.00079</w:t>
            </w:r>
          </w:p>
        </w:tc>
        <w:tc>
          <w:tcPr>
            <w:tcW w:w="137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AE99F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1C54C7B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27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7F439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bl>
    <w:p w14:paraId="0C063A39"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 xml:space="preserve"> </w:t>
      </w:r>
    </w:p>
    <w:p w14:paraId="65F45474"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6840" w:h="11907" w:orient="landscape"/>
          <w:pgMar w:top="1418" w:right="1418" w:bottom="1418" w:left="1418" w:header="709" w:footer="587" w:gutter="0"/>
          <w:cols w:space="720"/>
        </w:sectPr>
      </w:pPr>
    </w:p>
    <w:p w14:paraId="6958C55F" w14:textId="77777777" w:rsidR="00236485" w:rsidRPr="00236485" w:rsidRDefault="00236485" w:rsidP="00DD7F81">
      <w:pPr>
        <w:pStyle w:val="af1"/>
        <w:widowControl w:val="0"/>
        <w:tabs>
          <w:tab w:val="left" w:pos="1134"/>
        </w:tabs>
        <w:spacing w:after="160" w:line="336" w:lineRule="auto"/>
        <w:ind w:firstLine="567"/>
        <w:outlineLvl w:val="9"/>
        <w:rPr>
          <w:rFonts w:ascii="Sylfaen" w:hAnsi="Sylfaen"/>
          <w:sz w:val="24"/>
        </w:rPr>
      </w:pPr>
      <w:r w:rsidRPr="00236485">
        <w:rPr>
          <w:rFonts w:ascii="Sylfaen" w:hAnsi="Sylfaen"/>
          <w:sz w:val="24"/>
        </w:rPr>
        <w:lastRenderedPageBreak/>
        <w:t>19.</w:t>
      </w:r>
      <w:r w:rsidR="00D82050" w:rsidRPr="00D82050">
        <w:rPr>
          <w:rFonts w:ascii="Sylfaen" w:hAnsi="Sylfaen"/>
          <w:sz w:val="24"/>
        </w:rPr>
        <w:tab/>
      </w:r>
      <w:r w:rsidRPr="00236485">
        <w:rPr>
          <w:rFonts w:ascii="Sylfaen" w:hAnsi="Sylfaen"/>
          <w:sz w:val="24"/>
        </w:rPr>
        <w:t>«Եվրասիական տնտեսական միության անդամ պետության տարածքում բժշկական արտադրատեսակի բացթողման կասեցման (վերականգնման) մասին տեղեկություններ» (R.HC.MM.10.002) էլեկտրոնային փաստաթղթի (տեղեկությունների) կառուցվածքի նկարագրությունը բերված է աղյուսակ 11-ում:</w:t>
      </w:r>
    </w:p>
    <w:p w14:paraId="0D98C88C" w14:textId="77777777" w:rsidR="00403E52" w:rsidRPr="00511581" w:rsidRDefault="00403E52" w:rsidP="00DD7F81">
      <w:pPr>
        <w:pStyle w:val="af4"/>
        <w:keepNext w:val="0"/>
        <w:keepLines w:val="0"/>
        <w:widowControl w:val="0"/>
        <w:spacing w:before="0" w:after="160" w:line="336" w:lineRule="auto"/>
        <w:rPr>
          <w:rFonts w:ascii="Sylfaen" w:hAnsi="Sylfaen"/>
          <w:sz w:val="24"/>
        </w:rPr>
      </w:pPr>
    </w:p>
    <w:p w14:paraId="39526014" w14:textId="77777777" w:rsidR="00236485" w:rsidRPr="00236485" w:rsidRDefault="00236485" w:rsidP="00DD7F81">
      <w:pPr>
        <w:pStyle w:val="af4"/>
        <w:keepNext w:val="0"/>
        <w:keepLines w:val="0"/>
        <w:widowControl w:val="0"/>
        <w:spacing w:before="0" w:after="160" w:line="336" w:lineRule="auto"/>
        <w:rPr>
          <w:rFonts w:ascii="Sylfaen" w:hAnsi="Sylfaen"/>
          <w:sz w:val="24"/>
        </w:rPr>
      </w:pPr>
      <w:r w:rsidRPr="00236485">
        <w:rPr>
          <w:rFonts w:ascii="Sylfaen" w:hAnsi="Sylfaen"/>
          <w:sz w:val="24"/>
        </w:rPr>
        <w:t>Աղյուսակ 11</w:t>
      </w:r>
    </w:p>
    <w:p w14:paraId="283CA21A" w14:textId="77777777" w:rsidR="00236485" w:rsidRPr="00236485" w:rsidRDefault="00236485" w:rsidP="00DD7F81">
      <w:pPr>
        <w:pStyle w:val="ad"/>
        <w:keepNext w:val="0"/>
        <w:keepLines w:val="0"/>
        <w:spacing w:after="160" w:line="336" w:lineRule="auto"/>
        <w:rPr>
          <w:rFonts w:ascii="Sylfaen" w:hAnsi="Sylfaen"/>
          <w:sz w:val="24"/>
          <w:szCs w:val="24"/>
        </w:rPr>
      </w:pPr>
      <w:r w:rsidRPr="00236485">
        <w:rPr>
          <w:rFonts w:ascii="Sylfaen" w:hAnsi="Sylfaen"/>
          <w:sz w:val="24"/>
          <w:szCs w:val="24"/>
        </w:rPr>
        <w:t>«Եվրասիական տնտեսական միության անդամ պետության տարածքում բժշկական արտադրատեսակի բացթողման կասեցման (վերականգնման) մասին տեղեկություններ» (R.HC.MM.10.002) էլեկտրոնային փաստաթղթի (տեղեկությունների) կառուցվածքի նկարագրությունը</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96"/>
        <w:gridCol w:w="2668"/>
        <w:gridCol w:w="6060"/>
      </w:tblGrid>
      <w:tr w:rsidR="00236485" w:rsidRPr="00403E52" w14:paraId="2E5F0476" w14:textId="77777777" w:rsidTr="00403E52">
        <w:trPr>
          <w:tblHeade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239A2F"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Համարը՝ ը/կ</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DED5A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B6C2E0"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Նկարագրությունը</w:t>
            </w:r>
          </w:p>
        </w:tc>
      </w:tr>
      <w:tr w:rsidR="00236485" w:rsidRPr="00403E52" w14:paraId="60656278" w14:textId="77777777" w:rsidTr="00403E52">
        <w:trPr>
          <w:tblHeade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E3AEABA"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54B9C78"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0BE523A"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r>
      <w:tr w:rsidR="00236485" w:rsidRPr="00403E52" w14:paraId="3190A5B6"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7F88E9"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B41B07"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7DA0DB"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Եվրասիական տնտեսական միության անդամ պետության տարածքում բժշկական արտադրանքը շրջանառության մեջ բացթողումը կասեցնելու (վերականգնման) մասին տեղեկություններ</w:t>
            </w:r>
          </w:p>
        </w:tc>
      </w:tr>
      <w:tr w:rsidR="00236485" w:rsidRPr="00403E52" w14:paraId="03193C5F"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31FAC8"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6E7EF5"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094E99"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R.HC.MM.10.002</w:t>
            </w:r>
          </w:p>
        </w:tc>
      </w:tr>
      <w:tr w:rsidR="00236485" w:rsidRPr="00403E52" w14:paraId="7B1C936E"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2DB47E"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723784"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C8A988"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urn:EEC:R:HC:MM:10:MedicalProductCirculationStatusChangeNotificationDetails:v1.0.0</w:t>
            </w:r>
          </w:p>
        </w:tc>
      </w:tr>
      <w:tr w:rsidR="00236485" w:rsidRPr="00403E52" w14:paraId="376308ED"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50D8AD"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4</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95261C"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E3E207"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Եվրասիական տնտեսական միության անդամ պետության տարածքում բժշկական արտադրանքը շրջանառության մեջ բացթողումը կասեցնելու (վերականգնման) մասին տեղեկություններ</w:t>
            </w:r>
          </w:p>
        </w:tc>
      </w:tr>
      <w:tr w:rsidR="00236485" w:rsidRPr="00403E52" w14:paraId="117B44FA"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5A329A"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5</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543B3A"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70EE86"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w:t>
            </w:r>
          </w:p>
        </w:tc>
      </w:tr>
      <w:tr w:rsidR="00236485" w:rsidRPr="00403E52" w14:paraId="7020B3EE"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11EA6F"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6</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5B8654"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3D34D5"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urn:EEC:R:HC:MM:10:MedicalProductCirculationStatusChangeNotificationDetails:v1.0.0</w:t>
            </w:r>
          </w:p>
        </w:tc>
      </w:tr>
      <w:tr w:rsidR="00236485" w:rsidRPr="00403E52" w14:paraId="7432B512"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A3A886"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7</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84E848"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CFF68F"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MedicalProductCirculationStatusChangeNotificationDetails</w:t>
            </w:r>
          </w:p>
        </w:tc>
      </w:tr>
      <w:tr w:rsidR="00236485" w:rsidRPr="00403E52" w14:paraId="26604822" w14:textId="77777777" w:rsidTr="00403E52">
        <w:trPr>
          <w:jc w:val="center"/>
        </w:trPr>
        <w:tc>
          <w:tcPr>
            <w:tcW w:w="119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596DBF"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8</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D41C1D"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սխեմայի ֆայլի 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477BAC"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EEC_R_HC_MM_10_MedicalProductCirculationStatusChangeNotificationDetails_v1.0.0.xsd</w:t>
            </w:r>
          </w:p>
        </w:tc>
      </w:tr>
    </w:tbl>
    <w:p w14:paraId="56BC013D" w14:textId="77777777" w:rsidR="00236485" w:rsidRPr="00236485" w:rsidRDefault="00236485" w:rsidP="00D82050">
      <w:pPr>
        <w:pStyle w:val="a6"/>
        <w:widowControl w:val="0"/>
        <w:tabs>
          <w:tab w:val="left" w:pos="1134"/>
        </w:tabs>
        <w:spacing w:after="160"/>
        <w:ind w:firstLine="567"/>
        <w:rPr>
          <w:rFonts w:ascii="Sylfaen" w:hAnsi="Sylfaen"/>
          <w:sz w:val="24"/>
        </w:rPr>
      </w:pPr>
      <w:r w:rsidRPr="00236485">
        <w:rPr>
          <w:rFonts w:ascii="Sylfaen" w:hAnsi="Sylfaen"/>
          <w:noProof/>
          <w:sz w:val="24"/>
        </w:rPr>
        <w:lastRenderedPageBreak/>
        <w:t>20.</w:t>
      </w:r>
      <w:r w:rsidR="00D82050" w:rsidRPr="00D82050">
        <w:rPr>
          <w:rFonts w:ascii="Sylfaen" w:hAnsi="Sylfaen"/>
          <w:noProof/>
          <w:sz w:val="24"/>
        </w:rPr>
        <w:tab/>
      </w:r>
      <w:r w:rsidRPr="00236485">
        <w:rPr>
          <w:rFonts w:ascii="Sylfaen" w:hAnsi="Sylfaen"/>
          <w:noProof/>
          <w:sz w:val="24"/>
        </w:rPr>
        <w:t>Ներմուծվող անվանումների տարածությունները բերված են 12-րդ աղյուսակում:</w:t>
      </w:r>
    </w:p>
    <w:p w14:paraId="0588668B" w14:textId="77777777" w:rsidR="00403E52" w:rsidRPr="00511581" w:rsidRDefault="00403E52" w:rsidP="00DB3188">
      <w:pPr>
        <w:pStyle w:val="af4"/>
        <w:keepNext w:val="0"/>
        <w:keepLines w:val="0"/>
        <w:widowControl w:val="0"/>
        <w:spacing w:before="0" w:after="160" w:line="360" w:lineRule="auto"/>
        <w:rPr>
          <w:rFonts w:ascii="Sylfaen" w:hAnsi="Sylfaen"/>
          <w:sz w:val="24"/>
        </w:rPr>
      </w:pPr>
    </w:p>
    <w:p w14:paraId="5CD28CC1"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12</w:t>
      </w:r>
    </w:p>
    <w:p w14:paraId="146EB30A"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Ներմուծվող անվանումների տարածությունները</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6150"/>
        <w:gridCol w:w="2214"/>
      </w:tblGrid>
      <w:tr w:rsidR="00236485" w:rsidRPr="00403E52" w14:paraId="519262E7" w14:textId="77777777" w:rsidTr="00403E52">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D741D3"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Համարը՝ ը/կ</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052886"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F073AD"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Նախածանցը</w:t>
            </w:r>
          </w:p>
        </w:tc>
      </w:tr>
      <w:tr w:rsidR="00236485" w:rsidRPr="00403E52" w14:paraId="75412B6D" w14:textId="77777777" w:rsidTr="00403E52">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7E91474"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1</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3C28C7E"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9949C69"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3</w:t>
            </w:r>
          </w:p>
        </w:tc>
      </w:tr>
      <w:tr w:rsidR="00236485" w:rsidRPr="00403E52" w14:paraId="1CD0C142"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2BF925"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1</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01E6B9"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FCF85C"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ccdo</w:t>
            </w:r>
          </w:p>
        </w:tc>
      </w:tr>
      <w:tr w:rsidR="00236485" w:rsidRPr="00403E52" w14:paraId="0984C320"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92C0BE"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2</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F9029B"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urn:EEC:M:HC:ComplexDataObjects:vX.X.X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E5B605"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hccdo</w:t>
            </w:r>
          </w:p>
        </w:tc>
      </w:tr>
      <w:tr w:rsidR="00236485" w:rsidRPr="00403E52" w14:paraId="4AB38E50"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3E45EB"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3</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0D110E"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urn:EEC:M:HC:SimpleDataObjects:vX.X.X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5400E7"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hcsdo</w:t>
            </w:r>
          </w:p>
        </w:tc>
      </w:tr>
      <w:tr w:rsidR="00236485" w:rsidRPr="00403E52" w14:paraId="224D9B60"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6763C2"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4</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6AFB5E"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3A2297"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csdo</w:t>
            </w:r>
          </w:p>
        </w:tc>
      </w:tr>
    </w:tbl>
    <w:p w14:paraId="164E8546" w14:textId="77777777" w:rsidR="00403E52" w:rsidRDefault="00403E52" w:rsidP="00DB3188">
      <w:pPr>
        <w:pStyle w:val="a6"/>
        <w:widowControl w:val="0"/>
        <w:spacing w:after="160"/>
        <w:ind w:firstLine="567"/>
        <w:rPr>
          <w:rFonts w:ascii="Sylfaen" w:hAnsi="Sylfaen"/>
          <w:sz w:val="24"/>
          <w:lang w:val="en-US"/>
        </w:rPr>
      </w:pPr>
    </w:p>
    <w:p w14:paraId="5D5B8846"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782515">
        <w:rPr>
          <w:rFonts w:ascii="Sylfaen" w:hAnsi="Sylfaen"/>
          <w:sz w:val="24"/>
        </w:rPr>
        <w:t>եւ</w:t>
      </w:r>
      <w:r w:rsidRPr="00236485">
        <w:rPr>
          <w:rFonts w:ascii="Sylfaen" w:hAnsi="Sylfaen"/>
          <w:sz w:val="24"/>
        </w:rPr>
        <w:t xml:space="preserve"> առարկայական ոլորտի տվյալների մոդելի տարբերակի համարին:</w:t>
      </w:r>
    </w:p>
    <w:p w14:paraId="1B87C7F7" w14:textId="77777777" w:rsidR="00236485" w:rsidRPr="00236485" w:rsidRDefault="00236485" w:rsidP="00D82050">
      <w:pPr>
        <w:pStyle w:val="a6"/>
        <w:widowControl w:val="0"/>
        <w:tabs>
          <w:tab w:val="left" w:pos="1134"/>
        </w:tabs>
        <w:spacing w:after="160"/>
        <w:ind w:firstLine="567"/>
        <w:rPr>
          <w:rFonts w:ascii="Sylfaen" w:hAnsi="Sylfaen"/>
          <w:noProof/>
          <w:sz w:val="24"/>
        </w:rPr>
      </w:pPr>
      <w:r w:rsidRPr="00236485">
        <w:rPr>
          <w:rFonts w:ascii="Sylfaen" w:hAnsi="Sylfaen"/>
          <w:noProof/>
          <w:sz w:val="24"/>
        </w:rPr>
        <w:t>21.</w:t>
      </w:r>
      <w:r w:rsidR="00D82050" w:rsidRPr="00D82050">
        <w:rPr>
          <w:rFonts w:ascii="Sylfaen" w:hAnsi="Sylfaen"/>
          <w:noProof/>
          <w:sz w:val="24"/>
        </w:rPr>
        <w:tab/>
      </w:r>
      <w:r w:rsidRPr="00236485">
        <w:rPr>
          <w:rFonts w:ascii="Sylfaen" w:hAnsi="Sylfaen"/>
          <w:noProof/>
          <w:sz w:val="24"/>
        </w:rPr>
        <w:t>«Եվրասիական տնտեսական միության անդամ պետության տարածքում բժշկական արտադրատեսակի բացթողման կասեցման (վերականգնման) մասին տեղեկություններ» (R.HC.MM.10.002) էլեկտրոնային փաստաթղթի (տեղեկությունների) կառուցվածքի վավերապայմանների կազմը բերված է աղյուսակ 13-ում:</w:t>
      </w:r>
    </w:p>
    <w:p w14:paraId="430EFCBD" w14:textId="77777777" w:rsidR="00236485" w:rsidRPr="00236485" w:rsidRDefault="00236485" w:rsidP="00DB3188">
      <w:pPr>
        <w:pStyle w:val="a6"/>
        <w:widowControl w:val="0"/>
        <w:spacing w:after="160"/>
        <w:ind w:firstLine="567"/>
        <w:rPr>
          <w:rFonts w:ascii="Sylfaen" w:hAnsi="Sylfaen"/>
          <w:noProof/>
          <w:sz w:val="24"/>
        </w:rPr>
      </w:pPr>
    </w:p>
    <w:p w14:paraId="3102A65E"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1907" w:h="16840"/>
          <w:pgMar w:top="1418" w:right="1418" w:bottom="1418" w:left="1418" w:header="709" w:footer="683" w:gutter="0"/>
          <w:cols w:space="720"/>
        </w:sectPr>
      </w:pPr>
    </w:p>
    <w:p w14:paraId="4DB53778" w14:textId="77777777" w:rsidR="00236485" w:rsidRPr="00236485" w:rsidRDefault="00236485" w:rsidP="00DB3188">
      <w:pPr>
        <w:pStyle w:val="af4"/>
        <w:keepNext w:val="0"/>
        <w:keepLines w:val="0"/>
        <w:widowControl w:val="0"/>
        <w:spacing w:before="0" w:after="160" w:line="360" w:lineRule="auto"/>
        <w:rPr>
          <w:rFonts w:ascii="Sylfaen" w:hAnsi="Sylfaen"/>
          <w:noProof/>
          <w:sz w:val="24"/>
        </w:rPr>
      </w:pPr>
      <w:r w:rsidRPr="00236485">
        <w:rPr>
          <w:rFonts w:ascii="Sylfaen" w:hAnsi="Sylfaen"/>
          <w:sz w:val="24"/>
        </w:rPr>
        <w:lastRenderedPageBreak/>
        <w:t>Աղյուսակ 13</w:t>
      </w:r>
    </w:p>
    <w:p w14:paraId="3C1DCFD5"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«Եվրասիական տնտեսական միության անդամ պետության տարածքում բժշկական արտադրատեսակի բացթողման կասեցման (վերականգնման) մասին տեղեկություններ» (R.HC.MM.10.002) էլեկտրոնային փաստաթղթի (տեղեկությունների) կառուցվածքի վավերապայմանների կազմը</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45"/>
        <w:gridCol w:w="245"/>
        <w:gridCol w:w="3280"/>
        <w:gridCol w:w="3496"/>
        <w:gridCol w:w="2278"/>
        <w:gridCol w:w="3817"/>
        <w:gridCol w:w="970"/>
      </w:tblGrid>
      <w:tr w:rsidR="00236485" w:rsidRPr="00403E52" w14:paraId="291B91DA" w14:textId="77777777" w:rsidTr="00403E52">
        <w:trPr>
          <w:tblHeader/>
          <w:jc w:val="center"/>
        </w:trPr>
        <w:tc>
          <w:tcPr>
            <w:tcW w:w="137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BB0507"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անվանումը</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BCD7E7"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նկարագրությունը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B38426"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Նույնականացուցիչը</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E1675E"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Տվյալների տիպը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475885"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Բազմ.</w:t>
            </w:r>
          </w:p>
        </w:tc>
      </w:tr>
      <w:tr w:rsidR="00236485" w:rsidRPr="00403E52" w14:paraId="1E13A14A" w14:textId="77777777" w:rsidTr="00403E52">
        <w:trPr>
          <w:jc w:val="center"/>
        </w:trPr>
        <w:tc>
          <w:tcPr>
            <w:tcW w:w="137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B72021" w14:textId="77777777" w:rsidR="00236485" w:rsidRPr="00403E52" w:rsidRDefault="00236485" w:rsidP="00D82050">
            <w:pPr>
              <w:pStyle w:val="a8"/>
              <w:widowControl w:val="0"/>
              <w:tabs>
                <w:tab w:val="left" w:pos="399"/>
              </w:tabs>
              <w:spacing w:after="120" w:line="240" w:lineRule="auto"/>
              <w:jc w:val="left"/>
              <w:rPr>
                <w:rFonts w:ascii="Sylfaen" w:hAnsi="Sylfaen" w:cs="Arial"/>
                <w:sz w:val="20"/>
              </w:rPr>
            </w:pPr>
            <w:r w:rsidRPr="00403E52">
              <w:rPr>
                <w:rFonts w:ascii="Sylfaen" w:hAnsi="Sylfaen"/>
                <w:noProof/>
                <w:sz w:val="20"/>
              </w:rPr>
              <w:t>1.</w:t>
            </w:r>
            <w:r w:rsidR="00D82050" w:rsidRPr="00D82050">
              <w:rPr>
                <w:rFonts w:ascii="Sylfaen" w:hAnsi="Sylfaen"/>
                <w:noProof/>
                <w:sz w:val="20"/>
              </w:rPr>
              <w:tab/>
            </w:r>
            <w:r w:rsidRPr="00403E52">
              <w:rPr>
                <w:rFonts w:ascii="Sylfaen" w:hAnsi="Sylfaen"/>
                <w:noProof/>
                <w:sz w:val="20"/>
              </w:rPr>
              <w:t>Էլեկտրոնային փաստաթղթի (տեղեկությունների) վերնագիրը</w:t>
            </w:r>
          </w:p>
          <w:p w14:paraId="09585F5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(ccdo:EDocHeader)</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4EDB3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տեխնոլոգիական վավերապայմանների ամբողջությունը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3CDB8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M.CDE.90001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BECCFC"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ccdo:EDocHeaderType (M.CDT.90001)</w:t>
            </w:r>
          </w:p>
          <w:p w14:paraId="49CA8F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FB846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41A026C"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721F522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9F5379" w14:textId="77777777" w:rsidR="00236485" w:rsidRPr="00403E52" w:rsidRDefault="00236485" w:rsidP="00D82050">
            <w:pPr>
              <w:pStyle w:val="a8"/>
              <w:widowControl w:val="0"/>
              <w:tabs>
                <w:tab w:val="left" w:pos="475"/>
              </w:tabs>
              <w:spacing w:after="120" w:line="240" w:lineRule="auto"/>
              <w:jc w:val="left"/>
              <w:rPr>
                <w:rFonts w:ascii="Sylfaen" w:hAnsi="Sylfaen" w:cs="Arial"/>
                <w:sz w:val="20"/>
              </w:rPr>
            </w:pPr>
            <w:r w:rsidRPr="00403E52">
              <w:rPr>
                <w:rFonts w:ascii="Sylfaen" w:hAnsi="Sylfaen"/>
                <w:noProof/>
                <w:sz w:val="20"/>
              </w:rPr>
              <w:t>1.1.</w:t>
            </w:r>
            <w:r w:rsidR="00D82050" w:rsidRPr="00D82050">
              <w:rPr>
                <w:rFonts w:ascii="Sylfaen" w:hAnsi="Sylfaen"/>
                <w:noProof/>
                <w:sz w:val="20"/>
              </w:rPr>
              <w:tab/>
            </w:r>
            <w:r w:rsidRPr="00403E52">
              <w:rPr>
                <w:rFonts w:ascii="Sylfaen" w:hAnsi="Sylfaen"/>
                <w:noProof/>
                <w:sz w:val="20"/>
              </w:rPr>
              <w:t>Ընդհանուր գործընթացի հաղորդագրության ծածկագիրը</w:t>
            </w:r>
          </w:p>
          <w:p w14:paraId="19521084" w14:textId="77777777" w:rsidR="00236485" w:rsidRPr="00403E52" w:rsidRDefault="00236485" w:rsidP="00D82050">
            <w:pPr>
              <w:pStyle w:val="a8"/>
              <w:widowControl w:val="0"/>
              <w:tabs>
                <w:tab w:val="left" w:pos="475"/>
              </w:tabs>
              <w:spacing w:after="120" w:line="240" w:lineRule="auto"/>
              <w:jc w:val="left"/>
              <w:rPr>
                <w:rFonts w:ascii="Sylfaen" w:hAnsi="Sylfaen" w:cs="Arial"/>
                <w:sz w:val="20"/>
              </w:rPr>
            </w:pPr>
            <w:r w:rsidRPr="00403E52">
              <w:rPr>
                <w:rFonts w:ascii="Sylfaen" w:hAnsi="Sylfaen"/>
                <w:sz w:val="20"/>
              </w:rPr>
              <w:t>(csdo։InfEnvelopeCode)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505D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գործընթացի հաղորդագրության ծածկագրային նշագիրը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198D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M.SDE.90010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ED83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csdo:InfEnvelopeCodeType (M.SDT.90004)</w:t>
            </w:r>
          </w:p>
          <w:p w14:paraId="6698651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Տեղեկատվական փոխգործակցության կանոնակարգին համապատասխան:</w:t>
            </w:r>
          </w:p>
          <w:p w14:paraId="7F6AA09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P\.[A-Z]{2}\.[0-9]{2}\.MSG\.[0-9]{3}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9F58A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105DE94"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04DBC2B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C92238" w14:textId="77777777" w:rsidR="00236485" w:rsidRPr="00403E52" w:rsidRDefault="00236485" w:rsidP="00D82050">
            <w:pPr>
              <w:pStyle w:val="a8"/>
              <w:widowControl w:val="0"/>
              <w:tabs>
                <w:tab w:val="left" w:pos="475"/>
              </w:tabs>
              <w:spacing w:after="120" w:line="240" w:lineRule="auto"/>
              <w:jc w:val="left"/>
              <w:rPr>
                <w:rFonts w:ascii="Sylfaen" w:hAnsi="Sylfaen" w:cs="Arial"/>
                <w:sz w:val="20"/>
              </w:rPr>
            </w:pPr>
            <w:r w:rsidRPr="00403E52">
              <w:rPr>
                <w:rFonts w:ascii="Sylfaen" w:hAnsi="Sylfaen"/>
                <w:noProof/>
                <w:sz w:val="20"/>
              </w:rPr>
              <w:t>1.2.</w:t>
            </w:r>
            <w:r w:rsidR="00D82050" w:rsidRPr="00D82050">
              <w:rPr>
                <w:rFonts w:ascii="Sylfaen" w:hAnsi="Sylfaen"/>
                <w:noProof/>
                <w:sz w:val="20"/>
              </w:rPr>
              <w:tab/>
            </w:r>
            <w:r w:rsidRPr="00403E52">
              <w:rPr>
                <w:rFonts w:ascii="Sylfaen" w:hAnsi="Sylfaen"/>
                <w:noProof/>
                <w:sz w:val="20"/>
              </w:rPr>
              <w:t>Էլեկտրոնային փաստաթղթի (տեղեկությունների) ծածկագիրը</w:t>
            </w:r>
          </w:p>
          <w:p w14:paraId="2832AC57" w14:textId="77777777" w:rsidR="00236485" w:rsidRPr="00403E52" w:rsidRDefault="00236485" w:rsidP="00D82050">
            <w:pPr>
              <w:pStyle w:val="a8"/>
              <w:widowControl w:val="0"/>
              <w:tabs>
                <w:tab w:val="left" w:pos="475"/>
              </w:tabs>
              <w:spacing w:after="120" w:line="240" w:lineRule="auto"/>
              <w:jc w:val="left"/>
              <w:rPr>
                <w:rFonts w:ascii="Sylfaen" w:hAnsi="Sylfaen" w:cs="Arial"/>
                <w:sz w:val="20"/>
              </w:rPr>
            </w:pPr>
            <w:r w:rsidRPr="00403E52">
              <w:rPr>
                <w:rFonts w:ascii="Sylfaen" w:hAnsi="Sylfaen"/>
                <w:sz w:val="20"/>
              </w:rPr>
              <w:t>(csdo:EDocCode)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0A51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ծածկագրային նշագիրը՝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w:t>
            </w:r>
            <w:r w:rsidRPr="00403E52">
              <w:rPr>
                <w:rFonts w:ascii="Sylfaen" w:hAnsi="Sylfaen"/>
                <w:noProof/>
                <w:sz w:val="20"/>
              </w:rPr>
              <w:lastRenderedPageBreak/>
              <w:t>համապատասխան</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F7015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M.SDE.90001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FC331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csdo:EDocCodeType (M.SDT.90001)</w:t>
            </w:r>
          </w:p>
          <w:p w14:paraId="493FC45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Ծածկագրի արժեքը՝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p w14:paraId="2E5BAA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R(\.[A-Z]{2}\.[A-Z]{2}\.[0-</w:t>
            </w:r>
            <w:r w:rsidRPr="00403E52">
              <w:rPr>
                <w:rFonts w:ascii="Sylfaen" w:hAnsi="Sylfaen"/>
                <w:noProof/>
                <w:sz w:val="20"/>
              </w:rPr>
              <w:lastRenderedPageBreak/>
              <w:t>9]{2})?\.[0-9]{3}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A2FE6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6C89DE6C"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938999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696783"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1.3.</w:t>
            </w:r>
            <w:r w:rsidR="00D82050" w:rsidRPr="00D82050">
              <w:rPr>
                <w:rFonts w:ascii="Sylfaen" w:hAnsi="Sylfaen"/>
                <w:noProof/>
                <w:sz w:val="20"/>
              </w:rPr>
              <w:tab/>
            </w:r>
            <w:r w:rsidRPr="00403E52">
              <w:rPr>
                <w:rFonts w:ascii="Sylfaen" w:hAnsi="Sylfaen"/>
                <w:noProof/>
                <w:sz w:val="20"/>
              </w:rPr>
              <w:t>Էլեկտրոնային փաստաթղթի (տեղեկությունների) նույնականացուցիչը</w:t>
            </w:r>
          </w:p>
          <w:p w14:paraId="05B4D9C5"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(csdo:EDocId)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13117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փաստաթուղթը (տեղեկությունները) միանշանակ նույնականացնող պայմանանշանների տողը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92C7B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04B97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064C832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404FE5A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2A0EE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68D2F32"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0026CBC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642C31"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1.4.</w:t>
            </w:r>
            <w:r w:rsidR="00D82050" w:rsidRPr="00D82050">
              <w:rPr>
                <w:rFonts w:ascii="Sylfaen" w:hAnsi="Sylfaen"/>
                <w:noProof/>
                <w:sz w:val="20"/>
              </w:rPr>
              <w:tab/>
            </w:r>
            <w:r w:rsidRPr="00403E52">
              <w:rPr>
                <w:rFonts w:ascii="Sylfaen" w:hAnsi="Sylfaen"/>
                <w:noProof/>
                <w:sz w:val="20"/>
              </w:rPr>
              <w:t>Սկզբնական էլեկտրոնային փաստաթղթի (տեղեկությունների) նույնականացուցիչը</w:t>
            </w:r>
          </w:p>
          <w:p w14:paraId="7D0035A8"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(csdo:EDocRefId)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175E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9CA02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BA106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531322E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202E73E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20133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AED7CAF"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6158565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F47ABB"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1.5.</w:t>
            </w:r>
            <w:r w:rsidR="00D82050" w:rsidRPr="00D82050">
              <w:rPr>
                <w:rFonts w:ascii="Sylfaen" w:hAnsi="Sylfaen"/>
                <w:noProof/>
                <w:sz w:val="20"/>
              </w:rPr>
              <w:tab/>
            </w:r>
            <w:r w:rsidRPr="00403E52">
              <w:rPr>
                <w:rFonts w:ascii="Sylfaen" w:hAnsi="Sylfaen"/>
                <w:noProof/>
                <w:sz w:val="20"/>
              </w:rPr>
              <w:t xml:space="preserve">Էլեկտրոնային փաստաթղթի (տեղեկությունների) ամսաթիվը </w:t>
            </w:r>
            <w:r w:rsidR="00782515">
              <w:rPr>
                <w:rFonts w:ascii="Sylfaen" w:hAnsi="Sylfaen"/>
                <w:noProof/>
                <w:sz w:val="20"/>
              </w:rPr>
              <w:t>եւ</w:t>
            </w:r>
            <w:r w:rsidRPr="00403E52">
              <w:rPr>
                <w:rFonts w:ascii="Sylfaen" w:hAnsi="Sylfaen"/>
                <w:noProof/>
                <w:sz w:val="20"/>
              </w:rPr>
              <w:t xml:space="preserve"> ժամը</w:t>
            </w:r>
          </w:p>
          <w:p w14:paraId="021523D7"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(csdo:EDocDateTime)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0CA2A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ստեղծման ամսաթիվը </w:t>
            </w:r>
            <w:r w:rsidR="00782515">
              <w:rPr>
                <w:rFonts w:ascii="Sylfaen" w:hAnsi="Sylfaen"/>
                <w:noProof/>
                <w:sz w:val="20"/>
              </w:rPr>
              <w:t>եւ</w:t>
            </w:r>
            <w:r w:rsidRPr="00403E52">
              <w:rPr>
                <w:rFonts w:ascii="Sylfaen" w:hAnsi="Sylfaen"/>
                <w:noProof/>
                <w:sz w:val="20"/>
              </w:rPr>
              <w:t xml:space="preserve"> ժամը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C8DF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39B5C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38FE61C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FA507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80E76FF"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3D519C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4B60E0"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1.6.</w:t>
            </w:r>
            <w:r w:rsidR="00D82050" w:rsidRPr="00D82050">
              <w:rPr>
                <w:rFonts w:ascii="Sylfaen" w:hAnsi="Sylfaen"/>
                <w:noProof/>
                <w:sz w:val="20"/>
              </w:rPr>
              <w:tab/>
            </w:r>
            <w:r w:rsidRPr="00403E52">
              <w:rPr>
                <w:rFonts w:ascii="Sylfaen" w:hAnsi="Sylfaen"/>
                <w:noProof/>
                <w:sz w:val="20"/>
              </w:rPr>
              <w:t>Լեզվի ծածկագիրը</w:t>
            </w:r>
          </w:p>
          <w:p w14:paraId="73D0734C"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(csdo:LanguageCode)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E429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լեզվի ծածկագրային նշագիրը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1D41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61FBC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csdo:LanguageCodeType (M.SDT.00051)</w:t>
            </w:r>
          </w:p>
          <w:p w14:paraId="7505F84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Լեզվի երկտառ ծածկագիրը՝ ISO 639-1-ին համապատասխան:</w:t>
            </w:r>
          </w:p>
          <w:p w14:paraId="0113CCD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A5006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2EE860F3" w14:textId="77777777" w:rsidTr="00403E52">
        <w:trPr>
          <w:jc w:val="center"/>
        </w:trPr>
        <w:tc>
          <w:tcPr>
            <w:tcW w:w="1375"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F7DD64" w14:textId="77777777" w:rsidR="00236485" w:rsidRPr="00403E52" w:rsidRDefault="00236485" w:rsidP="00D82050">
            <w:pPr>
              <w:pStyle w:val="a8"/>
              <w:widowControl w:val="0"/>
              <w:tabs>
                <w:tab w:val="left" w:pos="442"/>
              </w:tabs>
              <w:spacing w:after="120" w:line="240" w:lineRule="auto"/>
              <w:jc w:val="left"/>
              <w:rPr>
                <w:rFonts w:ascii="Sylfaen" w:hAnsi="Sylfaen" w:cs="Arial"/>
                <w:sz w:val="20"/>
              </w:rPr>
            </w:pPr>
            <w:r w:rsidRPr="00403E52">
              <w:rPr>
                <w:rFonts w:ascii="Sylfaen" w:hAnsi="Sylfaen"/>
                <w:noProof/>
                <w:sz w:val="20"/>
              </w:rPr>
              <w:t>2.</w:t>
            </w:r>
            <w:r w:rsidR="00D82050" w:rsidRPr="00D82050">
              <w:rPr>
                <w:rFonts w:ascii="Sylfaen" w:hAnsi="Sylfaen"/>
                <w:noProof/>
                <w:sz w:val="20"/>
              </w:rPr>
              <w:tab/>
            </w:r>
            <w:r w:rsidRPr="00403E52">
              <w:rPr>
                <w:rFonts w:ascii="Sylfaen" w:hAnsi="Sylfaen"/>
                <w:noProof/>
                <w:sz w:val="20"/>
              </w:rPr>
              <w:t>Բժշկական արտադրատեսակը շրջանառության մեջ բացթողման կասեցման (վերականգնման) մասին տեղեկություններ</w:t>
            </w:r>
          </w:p>
          <w:p w14:paraId="38F52D7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(hccdo:MedicalProductCirculationStatusChangeDetails)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DE8D9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արտադրատեսակը շրջանառության մեջ բացթողման կասեցման (վերականգնման) մասին տեղեկություններ</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EAC5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B1462C"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hccdo:MedicalProductCirculationStatusChangeDetailsType (M.HC.CDT.01213)</w:t>
            </w:r>
          </w:p>
          <w:p w14:paraId="34DDBD4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B34EF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563569C"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3DC053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C219DA"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2.1.</w:t>
            </w:r>
            <w:r w:rsidR="00D82050" w:rsidRPr="00D82050">
              <w:rPr>
                <w:rFonts w:ascii="Sylfaen" w:hAnsi="Sylfaen"/>
                <w:noProof/>
                <w:sz w:val="20"/>
              </w:rPr>
              <w:tab/>
            </w:r>
            <w:r w:rsidRPr="00403E52">
              <w:rPr>
                <w:rFonts w:ascii="Sylfaen" w:hAnsi="Sylfaen"/>
                <w:noProof/>
                <w:sz w:val="20"/>
              </w:rPr>
              <w:t>Փաստաթղթի համարը</w:t>
            </w:r>
          </w:p>
          <w:p w14:paraId="1366A37A"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9A4C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արտադրատեսակների բացթողումը կասեցնելու (վերականգնելու) մասին ծանուցման համարը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7B412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7FBF5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1FDBAF8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9EA198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4E2F6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1AB37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623B530"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5EFE86F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CE94E"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2.2.</w:t>
            </w:r>
            <w:r w:rsidR="00D82050" w:rsidRPr="00D82050">
              <w:rPr>
                <w:rFonts w:ascii="Sylfaen" w:hAnsi="Sylfaen"/>
                <w:noProof/>
                <w:sz w:val="20"/>
              </w:rPr>
              <w:tab/>
            </w:r>
            <w:r w:rsidRPr="00403E52">
              <w:rPr>
                <w:rFonts w:ascii="Sylfaen" w:hAnsi="Sylfaen"/>
                <w:noProof/>
                <w:sz w:val="20"/>
              </w:rPr>
              <w:t>Փաստաթղթի ամսաթիվը</w:t>
            </w:r>
          </w:p>
          <w:p w14:paraId="69DF2FEC"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(csdo:DocCreationDate)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3E61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արտադրատեսակների բացթողումը կասեցնելու (վերականգնելու) մասին ծանուցման ամսաթիվը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37F31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76718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51ED572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344AB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E655DF4"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2EAB05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7B61B5"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2.3.</w:t>
            </w:r>
            <w:r w:rsidR="00D82050" w:rsidRPr="00D82050">
              <w:rPr>
                <w:rFonts w:ascii="Sylfaen" w:hAnsi="Sylfaen"/>
                <w:noProof/>
                <w:sz w:val="20"/>
              </w:rPr>
              <w:tab/>
            </w:r>
            <w:r w:rsidRPr="00403E52">
              <w:rPr>
                <w:rFonts w:ascii="Sylfaen" w:hAnsi="Sylfaen"/>
                <w:noProof/>
                <w:sz w:val="20"/>
              </w:rPr>
              <w:t>Անդամ պետության լիազորված մարմին</w:t>
            </w:r>
          </w:p>
          <w:p w14:paraId="38601267"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(ccdo:UnifiedAuthorityDetails)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AED55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Եվրասիական տնտեսական միության տարածքում բժշկական արտադրատեսակի բացթողման կասեցման (վերականգնման) մասին որոշում ընդունած այդ անդամ պետության լիազոր մարմնի մասին տեղեկությունները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BD90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M.CDE.00053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01BAA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ccdo:UnifiedAuthorityDetailsType (M.CDT.00054)</w:t>
            </w:r>
          </w:p>
          <w:p w14:paraId="3A61B19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E5E3E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62DBDF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1D21A3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44512F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F4624B" w14:textId="77777777" w:rsidR="00236485" w:rsidRPr="00403E52" w:rsidRDefault="00236485" w:rsidP="00D82050">
            <w:pPr>
              <w:pStyle w:val="a8"/>
              <w:widowControl w:val="0"/>
              <w:tabs>
                <w:tab w:val="left" w:pos="686"/>
              </w:tabs>
              <w:spacing w:after="120" w:line="240" w:lineRule="auto"/>
              <w:jc w:val="left"/>
              <w:rPr>
                <w:rFonts w:ascii="Sylfaen" w:hAnsi="Sylfaen" w:cs="Arial"/>
                <w:sz w:val="20"/>
              </w:rPr>
            </w:pPr>
            <w:r w:rsidRPr="00403E52">
              <w:rPr>
                <w:rFonts w:ascii="Sylfaen" w:hAnsi="Sylfaen"/>
                <w:noProof/>
                <w:sz w:val="20"/>
              </w:rPr>
              <w:t>2.3.1.</w:t>
            </w:r>
            <w:r w:rsidR="00D82050">
              <w:rPr>
                <w:rFonts w:ascii="Sylfaen" w:hAnsi="Sylfaen"/>
                <w:noProof/>
                <w:sz w:val="20"/>
                <w:lang w:val="en-US"/>
              </w:rPr>
              <w:tab/>
            </w:r>
            <w:r w:rsidRPr="00403E52">
              <w:rPr>
                <w:rFonts w:ascii="Sylfaen" w:hAnsi="Sylfaen"/>
                <w:noProof/>
                <w:sz w:val="20"/>
              </w:rPr>
              <w:t>Երկրի ծածկագիրը</w:t>
            </w:r>
          </w:p>
          <w:p w14:paraId="626BC0A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CB4F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BFDE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C40B3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6EEEB86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7256A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8353A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295C2A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3DD3CF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9799FB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9F0CEE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3D4555" w14:textId="77777777" w:rsidR="00236485" w:rsidRPr="00403E52" w:rsidRDefault="00236485" w:rsidP="00D82050">
            <w:pPr>
              <w:pStyle w:val="a8"/>
              <w:widowControl w:val="0"/>
              <w:tabs>
                <w:tab w:val="left" w:pos="393"/>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5799C58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3C1C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CB4D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81F2E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585018C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13D35F1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EF4A6B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AB8EE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5DCEF3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65A5EC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3F3FD9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558F1C" w14:textId="77777777" w:rsidR="00236485" w:rsidRPr="00403E52" w:rsidRDefault="00236485" w:rsidP="00D82050">
            <w:pPr>
              <w:pStyle w:val="a8"/>
              <w:widowControl w:val="0"/>
              <w:tabs>
                <w:tab w:val="left" w:pos="541"/>
              </w:tabs>
              <w:spacing w:after="120" w:line="240" w:lineRule="auto"/>
              <w:jc w:val="left"/>
              <w:rPr>
                <w:rFonts w:ascii="Sylfaen" w:hAnsi="Sylfaen" w:cs="Arial"/>
                <w:sz w:val="20"/>
              </w:rPr>
            </w:pPr>
            <w:r w:rsidRPr="00403E52">
              <w:rPr>
                <w:rFonts w:ascii="Sylfaen" w:hAnsi="Sylfaen"/>
                <w:noProof/>
                <w:sz w:val="20"/>
              </w:rPr>
              <w:t>2.3.2.</w:t>
            </w:r>
            <w:r w:rsidR="00D82050" w:rsidRPr="00782515">
              <w:rPr>
                <w:rFonts w:ascii="Sylfaen" w:hAnsi="Sylfaen"/>
                <w:noProof/>
                <w:sz w:val="20"/>
              </w:rPr>
              <w:tab/>
            </w:r>
            <w:r w:rsidRPr="00403E52">
              <w:rPr>
                <w:rFonts w:ascii="Sylfaen" w:hAnsi="Sylfaen"/>
                <w:noProof/>
                <w:sz w:val="20"/>
              </w:rPr>
              <w:t>Լիազորված մարմնի նույնականացուցիչը</w:t>
            </w:r>
          </w:p>
          <w:p w14:paraId="175FF08D" w14:textId="77777777" w:rsidR="00236485" w:rsidRPr="00403E52" w:rsidRDefault="00236485" w:rsidP="00D82050">
            <w:pPr>
              <w:pStyle w:val="a8"/>
              <w:widowControl w:val="0"/>
              <w:tabs>
                <w:tab w:val="left" w:pos="541"/>
              </w:tabs>
              <w:spacing w:after="120" w:line="240" w:lineRule="auto"/>
              <w:jc w:val="left"/>
              <w:rPr>
                <w:rFonts w:ascii="Sylfaen" w:hAnsi="Sylfaen" w:cs="Arial"/>
                <w:sz w:val="20"/>
              </w:rPr>
            </w:pPr>
            <w:r w:rsidRPr="00403E52">
              <w:rPr>
                <w:rFonts w:ascii="Sylfaen" w:hAnsi="Sylfaen"/>
                <w:sz w:val="20"/>
              </w:rPr>
              <w:t>(csdo:AuthorityId)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9C20B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լիազորված մարմնի եզակի նույնականացուցիչը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A028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M.SDE.00068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38178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7FEB56E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272CD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94F81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33875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776C2C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7D1E5D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A6C947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89A8F9" w14:textId="77777777" w:rsidR="00236485" w:rsidRPr="00403E52" w:rsidRDefault="00236485" w:rsidP="00D82050">
            <w:pPr>
              <w:pStyle w:val="a8"/>
              <w:widowControl w:val="0"/>
              <w:tabs>
                <w:tab w:val="left" w:pos="541"/>
              </w:tabs>
              <w:spacing w:after="120" w:line="240" w:lineRule="auto"/>
              <w:jc w:val="left"/>
              <w:rPr>
                <w:rFonts w:ascii="Sylfaen" w:hAnsi="Sylfaen" w:cs="Arial"/>
                <w:sz w:val="20"/>
              </w:rPr>
            </w:pPr>
            <w:r w:rsidRPr="00403E52">
              <w:rPr>
                <w:rFonts w:ascii="Sylfaen" w:hAnsi="Sylfaen"/>
                <w:noProof/>
                <w:sz w:val="20"/>
              </w:rPr>
              <w:t>2.3.3.</w:t>
            </w:r>
            <w:r w:rsidR="00D82050" w:rsidRPr="00782515">
              <w:rPr>
                <w:rFonts w:ascii="Sylfaen" w:hAnsi="Sylfaen"/>
                <w:noProof/>
                <w:sz w:val="20"/>
              </w:rPr>
              <w:tab/>
            </w:r>
            <w:r w:rsidRPr="00403E52">
              <w:rPr>
                <w:rFonts w:ascii="Sylfaen" w:hAnsi="Sylfaen"/>
                <w:noProof/>
                <w:sz w:val="20"/>
              </w:rPr>
              <w:t>Լիազորված մարմնի անվանումը</w:t>
            </w:r>
          </w:p>
          <w:p w14:paraId="36243452" w14:textId="77777777" w:rsidR="00236485" w:rsidRPr="00403E52" w:rsidRDefault="00236485" w:rsidP="00D82050">
            <w:pPr>
              <w:pStyle w:val="a8"/>
              <w:widowControl w:val="0"/>
              <w:tabs>
                <w:tab w:val="left" w:pos="541"/>
              </w:tabs>
              <w:spacing w:after="120" w:line="240" w:lineRule="auto"/>
              <w:jc w:val="left"/>
              <w:rPr>
                <w:rFonts w:ascii="Sylfaen" w:hAnsi="Sylfaen" w:cs="Arial"/>
                <w:sz w:val="20"/>
              </w:rPr>
            </w:pPr>
            <w:r w:rsidRPr="00403E52">
              <w:rPr>
                <w:rFonts w:ascii="Sylfaen" w:hAnsi="Sylfaen"/>
                <w:sz w:val="20"/>
              </w:rPr>
              <w:t>(csdo:AuthorityName)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F7FBC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պետական իշխանության մարմնի կամ դրա կողմից լիազորված կազմակերպության լրիվ անվանումը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83519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M.SDE.00066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DE0C9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2694A9B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03F63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0AE5F5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14FE9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13F7C80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21A949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0C4732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834FE7"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2.3.4.</w:t>
            </w:r>
            <w:r w:rsidR="00D82050" w:rsidRPr="00782515">
              <w:rPr>
                <w:rFonts w:ascii="Sylfaen" w:hAnsi="Sylfaen"/>
                <w:noProof/>
                <w:sz w:val="20"/>
              </w:rPr>
              <w:tab/>
            </w:r>
            <w:r w:rsidRPr="00403E52">
              <w:rPr>
                <w:rFonts w:ascii="Sylfaen" w:hAnsi="Sylfaen"/>
                <w:noProof/>
                <w:sz w:val="20"/>
              </w:rPr>
              <w:t>Լիազորված մարմնի կրճատ անվանումը</w:t>
            </w:r>
          </w:p>
          <w:p w14:paraId="079D207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(csdo:AuthorityBriefName)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F457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լիազորված մարմնի կրճատված անվանումը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DBAE2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M.SDE.00126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B5B59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105038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865346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D9900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A5E2B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9D3B2D8"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3C1487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062FEF" w14:textId="77777777" w:rsidR="00236485" w:rsidRPr="00403E52" w:rsidRDefault="00236485" w:rsidP="00D82050">
            <w:pPr>
              <w:pStyle w:val="a8"/>
              <w:widowControl w:val="0"/>
              <w:tabs>
                <w:tab w:val="left" w:pos="453"/>
              </w:tabs>
              <w:spacing w:after="120" w:line="240" w:lineRule="auto"/>
              <w:jc w:val="left"/>
              <w:rPr>
                <w:rFonts w:ascii="Sylfaen" w:hAnsi="Sylfaen" w:cs="Arial"/>
                <w:sz w:val="20"/>
              </w:rPr>
            </w:pPr>
            <w:r w:rsidRPr="00403E52">
              <w:rPr>
                <w:rFonts w:ascii="Sylfaen" w:hAnsi="Sylfaen"/>
                <w:noProof/>
                <w:sz w:val="20"/>
              </w:rPr>
              <w:t>2.4.</w:t>
            </w:r>
            <w:r w:rsidR="00D82050" w:rsidRPr="00D82050">
              <w:rPr>
                <w:rFonts w:ascii="Sylfaen" w:hAnsi="Sylfaen"/>
                <w:noProof/>
                <w:sz w:val="20"/>
              </w:rPr>
              <w:tab/>
            </w:r>
            <w:r w:rsidRPr="00403E52">
              <w:rPr>
                <w:rFonts w:ascii="Sylfaen" w:hAnsi="Sylfaen"/>
                <w:noProof/>
                <w:sz w:val="20"/>
              </w:rPr>
              <w:t>Բժշկական արտադրատեսակի գրանցման հավաստագրի կարգավիճակի ծածկագիրը</w:t>
            </w:r>
          </w:p>
          <w:p w14:paraId="0D69C5D5" w14:textId="77777777" w:rsidR="00236485" w:rsidRPr="00403E52" w:rsidRDefault="00236485" w:rsidP="00D82050">
            <w:pPr>
              <w:pStyle w:val="a8"/>
              <w:widowControl w:val="0"/>
              <w:tabs>
                <w:tab w:val="left" w:pos="453"/>
              </w:tabs>
              <w:spacing w:after="120" w:line="240" w:lineRule="auto"/>
              <w:jc w:val="left"/>
              <w:rPr>
                <w:rFonts w:ascii="Sylfaen" w:hAnsi="Sylfaen" w:cs="Arial"/>
                <w:sz w:val="20"/>
              </w:rPr>
            </w:pPr>
            <w:r w:rsidRPr="00403E52">
              <w:rPr>
                <w:rFonts w:ascii="Sylfaen" w:hAnsi="Sylfaen"/>
                <w:sz w:val="20"/>
              </w:rPr>
              <w:t>(hcsdo:MedicalProductRegistrationCertificateStatusCode)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D7465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գրանցման հավաստագրի կարգավիճակի ծածկագրային նշագիրը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B20F6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M.HC.SDE.00530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06E60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hcsdo:MedicalProductRegistrationCertificateStatusCodeType (M.HC.SDT.00912)</w:t>
            </w:r>
          </w:p>
          <w:p w14:paraId="6BB33FB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«Բժշկական արտադրատեսակի գրանցման կարգավիճակների դասակարգիչ» դասակարգչից ծածկագրի արժեքը։</w:t>
            </w:r>
          </w:p>
          <w:p w14:paraId="569FE03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\d{2}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687EC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F18590F"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6980BE3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0D40B6" w14:textId="77777777" w:rsidR="00236485" w:rsidRPr="00403E52" w:rsidRDefault="00236485" w:rsidP="00D82050">
            <w:pPr>
              <w:pStyle w:val="a8"/>
              <w:widowControl w:val="0"/>
              <w:tabs>
                <w:tab w:val="left" w:pos="453"/>
              </w:tabs>
              <w:spacing w:after="120" w:line="240" w:lineRule="auto"/>
              <w:jc w:val="left"/>
              <w:rPr>
                <w:rFonts w:ascii="Sylfaen" w:hAnsi="Sylfaen" w:cs="Arial"/>
                <w:sz w:val="20"/>
              </w:rPr>
            </w:pPr>
            <w:r w:rsidRPr="00403E52">
              <w:rPr>
                <w:rFonts w:ascii="Sylfaen" w:hAnsi="Sylfaen"/>
                <w:noProof/>
                <w:sz w:val="20"/>
              </w:rPr>
              <w:t>2.5.</w:t>
            </w:r>
            <w:r w:rsidR="00D82050" w:rsidRPr="00D82050">
              <w:rPr>
                <w:rFonts w:ascii="Sylfaen" w:hAnsi="Sylfaen"/>
                <w:noProof/>
                <w:sz w:val="20"/>
              </w:rPr>
              <w:tab/>
            </w:r>
            <w:r w:rsidRPr="00403E52">
              <w:rPr>
                <w:rFonts w:ascii="Sylfaen" w:hAnsi="Sylfaen"/>
                <w:noProof/>
                <w:sz w:val="20"/>
              </w:rPr>
              <w:t>Բժշկական արտադրատեսակի գրանցման հավաստագրի կարգավիճակի անվանումը</w:t>
            </w:r>
          </w:p>
          <w:p w14:paraId="1678309B" w14:textId="77777777" w:rsidR="00236485" w:rsidRPr="00403E52" w:rsidRDefault="00236485" w:rsidP="00D82050">
            <w:pPr>
              <w:pStyle w:val="a8"/>
              <w:widowControl w:val="0"/>
              <w:tabs>
                <w:tab w:val="left" w:pos="453"/>
              </w:tabs>
              <w:spacing w:after="120" w:line="240" w:lineRule="auto"/>
              <w:jc w:val="left"/>
              <w:rPr>
                <w:rFonts w:ascii="Sylfaen" w:hAnsi="Sylfaen" w:cs="Arial"/>
                <w:sz w:val="20"/>
              </w:rPr>
            </w:pPr>
            <w:r w:rsidRPr="00403E52">
              <w:rPr>
                <w:rFonts w:ascii="Sylfaen" w:hAnsi="Sylfaen"/>
                <w:sz w:val="20"/>
              </w:rPr>
              <w:t>(hcsdo:MedicalProductRegistrationCertificateStatusName)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ED5D6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գրանցման հավաստագրի կարգավիճակի անվանումը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255A5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M.HC.SDE.00631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07833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7B42878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25589F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69A15B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3F7FD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C6345E1"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441D7B4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E282F" w14:textId="77777777" w:rsidR="00236485" w:rsidRPr="00403E52" w:rsidRDefault="00236485" w:rsidP="00D82050">
            <w:pPr>
              <w:pStyle w:val="a8"/>
              <w:widowControl w:val="0"/>
              <w:tabs>
                <w:tab w:val="left" w:pos="453"/>
              </w:tabs>
              <w:spacing w:after="120" w:line="240" w:lineRule="auto"/>
              <w:jc w:val="left"/>
              <w:rPr>
                <w:rFonts w:ascii="Sylfaen" w:hAnsi="Sylfaen" w:cs="Arial"/>
                <w:sz w:val="20"/>
              </w:rPr>
            </w:pPr>
            <w:r w:rsidRPr="00403E52">
              <w:rPr>
                <w:rFonts w:ascii="Sylfaen" w:hAnsi="Sylfaen"/>
                <w:noProof/>
                <w:sz w:val="20"/>
              </w:rPr>
              <w:t>2.6.</w:t>
            </w:r>
            <w:r w:rsidR="00D82050" w:rsidRPr="00D82050">
              <w:rPr>
                <w:rFonts w:ascii="Sylfaen" w:hAnsi="Sylfaen"/>
                <w:noProof/>
                <w:sz w:val="20"/>
              </w:rPr>
              <w:tab/>
            </w:r>
            <w:r w:rsidRPr="00403E52">
              <w:rPr>
                <w:rFonts w:ascii="Sylfaen" w:hAnsi="Sylfaen"/>
                <w:noProof/>
                <w:sz w:val="20"/>
              </w:rPr>
              <w:t>Ամսաթիվը</w:t>
            </w:r>
          </w:p>
          <w:p w14:paraId="4C28560F" w14:textId="77777777" w:rsidR="00236485" w:rsidRPr="00403E52" w:rsidRDefault="00236485" w:rsidP="00D82050">
            <w:pPr>
              <w:pStyle w:val="a8"/>
              <w:widowControl w:val="0"/>
              <w:tabs>
                <w:tab w:val="left" w:pos="453"/>
              </w:tabs>
              <w:spacing w:after="120" w:line="240" w:lineRule="auto"/>
              <w:jc w:val="left"/>
              <w:rPr>
                <w:rFonts w:ascii="Sylfaen" w:hAnsi="Sylfaen" w:cs="Arial"/>
                <w:sz w:val="20"/>
              </w:rPr>
            </w:pPr>
            <w:r w:rsidRPr="00403E52">
              <w:rPr>
                <w:rFonts w:ascii="Sylfaen" w:hAnsi="Sylfaen"/>
                <w:sz w:val="20"/>
              </w:rPr>
              <w:t>(csdo:EventDate)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7A662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բժշկական արտադրատեսակի շրջանառության մեջ բացթողման </w:t>
            </w:r>
            <w:r w:rsidRPr="00403E52">
              <w:rPr>
                <w:rFonts w:ascii="Sylfaen" w:hAnsi="Sylfaen"/>
                <w:noProof/>
                <w:sz w:val="20"/>
              </w:rPr>
              <w:lastRenderedPageBreak/>
              <w:t>կասեցման (վերականգնման) մասին որոշման ընդունման ամսաթիվը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ACA9F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M.SDE.00131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009E5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2DC6C84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նշագիրը՝ ԻՍՕ 8601-ին </w:t>
            </w:r>
            <w:r w:rsidRPr="00403E52">
              <w:rPr>
                <w:rFonts w:ascii="Sylfaen" w:hAnsi="Sylfaen"/>
                <w:noProof/>
                <w:sz w:val="20"/>
              </w:rPr>
              <w:lastRenderedPageBreak/>
              <w:t>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FDCB0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2FFD2FFF"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77C9D4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A9C29F" w14:textId="77777777" w:rsidR="00236485" w:rsidRPr="00403E52" w:rsidRDefault="00236485" w:rsidP="00D82050">
            <w:pPr>
              <w:pStyle w:val="a8"/>
              <w:widowControl w:val="0"/>
              <w:tabs>
                <w:tab w:val="left" w:pos="539"/>
              </w:tabs>
              <w:spacing w:after="120" w:line="240" w:lineRule="auto"/>
              <w:jc w:val="left"/>
              <w:rPr>
                <w:rFonts w:ascii="Sylfaen" w:hAnsi="Sylfaen" w:cs="Arial"/>
                <w:sz w:val="20"/>
              </w:rPr>
            </w:pPr>
            <w:r w:rsidRPr="00403E52">
              <w:rPr>
                <w:rFonts w:ascii="Sylfaen" w:hAnsi="Sylfaen"/>
                <w:noProof/>
                <w:sz w:val="20"/>
              </w:rPr>
              <w:t>2.7.</w:t>
            </w:r>
            <w:r w:rsidR="00D82050" w:rsidRPr="00D82050">
              <w:rPr>
                <w:rFonts w:ascii="Sylfaen" w:hAnsi="Sylfaen"/>
                <w:noProof/>
                <w:sz w:val="20"/>
              </w:rPr>
              <w:tab/>
            </w:r>
            <w:r w:rsidRPr="00403E52">
              <w:rPr>
                <w:rFonts w:ascii="Sylfaen" w:hAnsi="Sylfaen"/>
                <w:noProof/>
                <w:sz w:val="20"/>
              </w:rPr>
              <w:t>Նկարագրությունը</w:t>
            </w:r>
          </w:p>
          <w:p w14:paraId="659C18D7" w14:textId="77777777" w:rsidR="00236485" w:rsidRPr="00403E52" w:rsidRDefault="00236485" w:rsidP="00D82050">
            <w:pPr>
              <w:pStyle w:val="a8"/>
              <w:widowControl w:val="0"/>
              <w:tabs>
                <w:tab w:val="left" w:pos="539"/>
              </w:tabs>
              <w:spacing w:after="120" w:line="240" w:lineRule="auto"/>
              <w:jc w:val="left"/>
              <w:rPr>
                <w:rFonts w:ascii="Sylfaen" w:hAnsi="Sylfaen" w:cs="Arial"/>
                <w:sz w:val="20"/>
              </w:rPr>
            </w:pPr>
            <w:r w:rsidRPr="00403E52">
              <w:rPr>
                <w:rFonts w:ascii="Sylfaen" w:hAnsi="Sylfaen"/>
                <w:sz w:val="20"/>
              </w:rPr>
              <w:t>(csdo:DescriptionText)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71CA1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արտադրատեսակների բացթողման կասեցման (վերականգնման) պատճառների նկարագրությունը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62DA5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5E99A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7F39DDB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69FC3A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C4A27E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EAC11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378CAEE0"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F27116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D41029" w14:textId="77777777" w:rsidR="00236485" w:rsidRPr="00403E52" w:rsidRDefault="00236485" w:rsidP="00D82050">
            <w:pPr>
              <w:pStyle w:val="a8"/>
              <w:widowControl w:val="0"/>
              <w:tabs>
                <w:tab w:val="left" w:pos="539"/>
              </w:tabs>
              <w:spacing w:after="120" w:line="240" w:lineRule="auto"/>
              <w:jc w:val="left"/>
              <w:rPr>
                <w:rFonts w:ascii="Sylfaen" w:hAnsi="Sylfaen" w:cs="Arial"/>
                <w:sz w:val="20"/>
              </w:rPr>
            </w:pPr>
            <w:r w:rsidRPr="00403E52">
              <w:rPr>
                <w:rFonts w:ascii="Sylfaen" w:hAnsi="Sylfaen"/>
                <w:noProof/>
                <w:sz w:val="20"/>
              </w:rPr>
              <w:t>2.8.</w:t>
            </w:r>
            <w:r w:rsidR="00D82050" w:rsidRPr="00D82050">
              <w:rPr>
                <w:rFonts w:ascii="Sylfaen" w:hAnsi="Sylfaen"/>
                <w:noProof/>
                <w:sz w:val="20"/>
              </w:rPr>
              <w:tab/>
            </w:r>
            <w:r w:rsidRPr="00403E52">
              <w:rPr>
                <w:rFonts w:ascii="Sylfaen" w:hAnsi="Sylfaen"/>
                <w:noProof/>
                <w:sz w:val="20"/>
              </w:rPr>
              <w:t>Բժշկական արտադրատեսակի մասին կարճ տեղեկություններ</w:t>
            </w:r>
          </w:p>
          <w:p w14:paraId="3A7CCA04" w14:textId="77777777" w:rsidR="00236485" w:rsidRPr="00403E52" w:rsidRDefault="00236485" w:rsidP="00D82050">
            <w:pPr>
              <w:pStyle w:val="a8"/>
              <w:widowControl w:val="0"/>
              <w:tabs>
                <w:tab w:val="left" w:pos="539"/>
              </w:tabs>
              <w:spacing w:after="120" w:line="240" w:lineRule="auto"/>
              <w:jc w:val="left"/>
              <w:rPr>
                <w:rFonts w:ascii="Sylfaen" w:hAnsi="Sylfaen" w:cs="Arial"/>
                <w:sz w:val="20"/>
              </w:rPr>
            </w:pPr>
            <w:r w:rsidRPr="00403E52">
              <w:rPr>
                <w:rFonts w:ascii="Sylfaen" w:hAnsi="Sylfaen"/>
                <w:sz w:val="20"/>
              </w:rPr>
              <w:t>(hccdo:MedicalProductBaseDetails)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5EBC1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արտադրատեսակի մասին տեղեկությունները, որոնց՝ անդամ պետության տարածքում շրջանառության մեջ բացթողումը կասեցվել է (վերականգնվել է)</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639B5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M.HC.CDE.01205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4C687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hccdo:MedicalProductBaseDetailsType (M.HC.CDT.01205)</w:t>
            </w:r>
          </w:p>
          <w:p w14:paraId="4B51B9E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6F1F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B3A0F3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B1D98A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976DB6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CB9485" w14:textId="77777777" w:rsidR="00236485" w:rsidRPr="00403E52" w:rsidRDefault="00236485" w:rsidP="00D82050">
            <w:pPr>
              <w:pStyle w:val="a8"/>
              <w:widowControl w:val="0"/>
              <w:tabs>
                <w:tab w:val="left" w:pos="544"/>
              </w:tabs>
              <w:spacing w:after="120" w:line="240" w:lineRule="auto"/>
              <w:jc w:val="left"/>
              <w:rPr>
                <w:rFonts w:ascii="Sylfaen" w:hAnsi="Sylfaen" w:cs="Arial"/>
                <w:sz w:val="20"/>
              </w:rPr>
            </w:pPr>
            <w:r w:rsidRPr="00403E52">
              <w:rPr>
                <w:rFonts w:ascii="Sylfaen" w:hAnsi="Sylfaen"/>
                <w:noProof/>
                <w:sz w:val="20"/>
              </w:rPr>
              <w:t>2.8.1.</w:t>
            </w:r>
            <w:r w:rsidR="00D82050" w:rsidRPr="00782515">
              <w:rPr>
                <w:rFonts w:ascii="Sylfaen" w:hAnsi="Sylfaen"/>
                <w:noProof/>
                <w:sz w:val="20"/>
              </w:rPr>
              <w:tab/>
            </w:r>
            <w:r w:rsidRPr="00403E52">
              <w:rPr>
                <w:rFonts w:ascii="Sylfaen" w:hAnsi="Sylfaen"/>
                <w:noProof/>
                <w:sz w:val="20"/>
              </w:rPr>
              <w:t>Բժշկական արտադրատեսակի անվանումը</w:t>
            </w:r>
          </w:p>
          <w:p w14:paraId="500DA28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22258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անվանումը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06CD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M.HC.SDE.00763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09E50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05A35EB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7743B0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10AA6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9BFCB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AB4090A"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D66363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53B1DF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F99733" w14:textId="77777777" w:rsidR="00236485" w:rsidRPr="00403E52" w:rsidRDefault="00236485" w:rsidP="00D82050">
            <w:pPr>
              <w:pStyle w:val="a8"/>
              <w:widowControl w:val="0"/>
              <w:tabs>
                <w:tab w:val="left" w:pos="498"/>
              </w:tabs>
              <w:spacing w:after="120" w:line="240" w:lineRule="auto"/>
              <w:jc w:val="left"/>
              <w:rPr>
                <w:rFonts w:ascii="Sylfaen" w:hAnsi="Sylfaen" w:cs="Arial"/>
                <w:sz w:val="20"/>
              </w:rPr>
            </w:pPr>
            <w:r w:rsidRPr="00403E52">
              <w:rPr>
                <w:rFonts w:ascii="Sylfaen" w:hAnsi="Sylfaen"/>
                <w:noProof/>
                <w:sz w:val="20"/>
              </w:rPr>
              <w:t>2.8.2.</w:t>
            </w:r>
            <w:r w:rsidR="00D82050" w:rsidRPr="00782515">
              <w:rPr>
                <w:rFonts w:ascii="Sylfaen" w:hAnsi="Sylfaen"/>
                <w:noProof/>
                <w:sz w:val="20"/>
              </w:rPr>
              <w:tab/>
            </w:r>
            <w:r w:rsidRPr="00403E52">
              <w:rPr>
                <w:rFonts w:ascii="Sylfaen" w:hAnsi="Sylfaen"/>
                <w:noProof/>
                <w:sz w:val="20"/>
              </w:rPr>
              <w:t>Բժշկական արտադրատեսակի ծածկագիրը</w:t>
            </w:r>
          </w:p>
          <w:p w14:paraId="5D2A4CC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(hcsdo:MedicalProductClassificationCode)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D0528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բժշկական արտադրատեսակի ծածկագրային նշագիրը՝ «Եվրասիական տնտեսական միության բժշկական արտադրատեսակների անվանացանկ» տեղեկագրքին </w:t>
            </w:r>
            <w:r w:rsidRPr="00403E52">
              <w:rPr>
                <w:rFonts w:ascii="Sylfaen" w:hAnsi="Sylfaen"/>
                <w:noProof/>
                <w:sz w:val="20"/>
              </w:rPr>
              <w:lastRenderedPageBreak/>
              <w:t>համապատասխան</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FBA00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M.HC.SDE.00447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37C86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hcsdo:MedicalProductClassificationCodeType (M.HC.SDT.00580)</w:t>
            </w:r>
          </w:p>
          <w:p w14:paraId="0B0EC07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Տեղեկագրքին (դասակարգչին) համապատասխան բժշկական արտադրատեսակի տեսակի </w:t>
            </w:r>
            <w:r w:rsidRPr="00403E52">
              <w:rPr>
                <w:rFonts w:ascii="Sylfaen" w:hAnsi="Sylfaen"/>
                <w:noProof/>
                <w:sz w:val="20"/>
              </w:rPr>
              <w:lastRenderedPageBreak/>
              <w:t>ծածկագրի արժեքը, այն խմբի ծածկագրի արժեքը, որի նույնականացուցիչը որոշված է «Տեղեկագրքի (դասակարգչի) նույնականացուցիչը» ատրիբուտում</w:t>
            </w:r>
          </w:p>
          <w:p w14:paraId="4FF9D0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\d{6}</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CA087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728FCDC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7CB7A8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42797B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DF3C35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9A7AA3" w14:textId="77777777" w:rsidR="00236485" w:rsidRPr="00403E52" w:rsidRDefault="00236485" w:rsidP="00D82050">
            <w:pPr>
              <w:pStyle w:val="a8"/>
              <w:widowControl w:val="0"/>
              <w:tabs>
                <w:tab w:val="left" w:pos="479"/>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105F8D5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BF13E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6C87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A749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63B1A7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317629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D25428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75AD8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F0D36E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1D5C65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1271EC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D44E9F" w14:textId="77777777" w:rsidR="00236485" w:rsidRPr="00403E52" w:rsidRDefault="00236485" w:rsidP="00D82050">
            <w:pPr>
              <w:pStyle w:val="a8"/>
              <w:widowControl w:val="0"/>
              <w:tabs>
                <w:tab w:val="left" w:pos="541"/>
              </w:tabs>
              <w:spacing w:after="120" w:line="240" w:lineRule="auto"/>
              <w:jc w:val="left"/>
              <w:rPr>
                <w:rFonts w:ascii="Sylfaen" w:hAnsi="Sylfaen" w:cs="Arial"/>
                <w:sz w:val="20"/>
              </w:rPr>
            </w:pPr>
            <w:r w:rsidRPr="00403E52">
              <w:rPr>
                <w:rFonts w:ascii="Sylfaen" w:hAnsi="Sylfaen"/>
                <w:noProof/>
                <w:sz w:val="20"/>
              </w:rPr>
              <w:t>2.3.8.</w:t>
            </w:r>
            <w:r w:rsidR="00D82050">
              <w:rPr>
                <w:rFonts w:ascii="Sylfaen" w:hAnsi="Sylfaen"/>
                <w:noProof/>
                <w:sz w:val="20"/>
                <w:lang w:val="en-US"/>
              </w:rPr>
              <w:tab/>
            </w:r>
            <w:r w:rsidRPr="00403E52">
              <w:rPr>
                <w:rFonts w:ascii="Sylfaen" w:hAnsi="Sylfaen"/>
                <w:noProof/>
                <w:sz w:val="20"/>
              </w:rPr>
              <w:t>Գրանցման հավաստագրի համարը</w:t>
            </w:r>
          </w:p>
          <w:p w14:paraId="3FD9088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(hcsdo:RegistrationCertificateId)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29B41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գրանցման հավաստագրի համարը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EE5F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M.HC.SDE.00045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D54AF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76AABBC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EF2A2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D4D0C7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E493F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BD22170"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9013E4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4"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BDE568" w14:textId="77777777" w:rsidR="00236485" w:rsidRPr="00403E52" w:rsidRDefault="00236485" w:rsidP="00D82050">
            <w:pPr>
              <w:pStyle w:val="a8"/>
              <w:widowControl w:val="0"/>
              <w:tabs>
                <w:tab w:val="left" w:pos="518"/>
              </w:tabs>
              <w:spacing w:after="120" w:line="240" w:lineRule="auto"/>
              <w:jc w:val="left"/>
              <w:rPr>
                <w:rFonts w:ascii="Sylfaen" w:hAnsi="Sylfaen" w:cs="Arial"/>
                <w:sz w:val="20"/>
              </w:rPr>
            </w:pPr>
            <w:r w:rsidRPr="00403E52">
              <w:rPr>
                <w:rFonts w:ascii="Sylfaen" w:hAnsi="Sylfaen"/>
                <w:noProof/>
                <w:sz w:val="20"/>
              </w:rPr>
              <w:t>2.9.</w:t>
            </w:r>
            <w:r w:rsidR="00D82050" w:rsidRPr="00D82050">
              <w:rPr>
                <w:rFonts w:ascii="Sylfaen" w:hAnsi="Sylfaen"/>
                <w:noProof/>
                <w:sz w:val="20"/>
              </w:rPr>
              <w:tab/>
            </w:r>
            <w:r w:rsidRPr="00403E52">
              <w:rPr>
                <w:rFonts w:ascii="Sylfaen" w:hAnsi="Sylfaen"/>
                <w:noProof/>
                <w:sz w:val="20"/>
              </w:rPr>
              <w:t>Արտադրության տեսչական ստուգման արդյունքների մասին հաշվետվության վերաբերյալ տեղեկությունները</w:t>
            </w:r>
          </w:p>
          <w:p w14:paraId="13169D8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(hccdo:MedicalProductQMSInspectionReportDetails)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A6EA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արտադրության տեսչական ստուգման մասին հաշվետվության վերաբերյալ տեղեկությունները, որոնց հիման վրա ընդունվել է բժշկական արտադրատեսակի շրջանառության մեջ բացթողման կասեցման (վերականգնման) </w:t>
            </w:r>
            <w:r w:rsidRPr="00403E52">
              <w:rPr>
                <w:rFonts w:ascii="Sylfaen" w:hAnsi="Sylfaen"/>
                <w:noProof/>
                <w:sz w:val="20"/>
              </w:rPr>
              <w:lastRenderedPageBreak/>
              <w:t>մասին որոշում</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8817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M.HC.CDE.01211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EEBE6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hccdo:MedicalProductQMSInspectionReportDetailsType (M.HC.CDT.01209)</w:t>
            </w:r>
          </w:p>
          <w:p w14:paraId="0C0AEB6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F4B50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A71C19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759B99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83222B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6A6AD1"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noProof/>
                <w:sz w:val="20"/>
              </w:rPr>
              <w:t>2.9.1.</w:t>
            </w:r>
            <w:r w:rsidR="00D82050">
              <w:rPr>
                <w:rFonts w:ascii="Sylfaen" w:hAnsi="Sylfaen"/>
                <w:noProof/>
                <w:sz w:val="20"/>
                <w:lang w:val="en-US"/>
              </w:rPr>
              <w:tab/>
            </w:r>
            <w:r w:rsidRPr="00403E52">
              <w:rPr>
                <w:rFonts w:ascii="Sylfaen" w:hAnsi="Sylfaen"/>
                <w:noProof/>
                <w:sz w:val="20"/>
              </w:rPr>
              <w:t>Փաստաթղթի համարը</w:t>
            </w:r>
          </w:p>
          <w:p w14:paraId="6B90D7CC"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sz w:val="20"/>
              </w:rPr>
              <w:t>(csdo:DocId)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B3A1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համարը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40BC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8C620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169A679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C85B22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0112E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2E1F4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314B6A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91C10B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4BB624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51C8C"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noProof/>
                <w:sz w:val="20"/>
              </w:rPr>
              <w:t>2.9.2.</w:t>
            </w:r>
            <w:r w:rsidR="00D82050" w:rsidRPr="00782515">
              <w:rPr>
                <w:rFonts w:ascii="Sylfaen" w:hAnsi="Sylfaen"/>
                <w:noProof/>
                <w:sz w:val="20"/>
              </w:rPr>
              <w:tab/>
            </w:r>
            <w:r w:rsidRPr="00403E52">
              <w:rPr>
                <w:rFonts w:ascii="Sylfaen" w:hAnsi="Sylfaen"/>
                <w:noProof/>
                <w:sz w:val="20"/>
              </w:rPr>
              <w:t>Արտադրության տեսչական ստուգման տեսակի ծածկագիրը</w:t>
            </w:r>
          </w:p>
          <w:p w14:paraId="661504E4"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sz w:val="20"/>
              </w:rPr>
              <w:t>(hcsdo:MedicalProductQMSInspectionKindCode)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699D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տեսակի ծածկագրային նշագիրը, որի կատարման արդյունքների հիման վրա ձ</w:t>
            </w:r>
            <w:r w:rsidR="00782515">
              <w:rPr>
                <w:rFonts w:ascii="Sylfaen" w:hAnsi="Sylfaen"/>
                <w:noProof/>
                <w:sz w:val="20"/>
              </w:rPr>
              <w:t>եւ</w:t>
            </w:r>
            <w:r w:rsidRPr="00403E52">
              <w:rPr>
                <w:rFonts w:ascii="Sylfaen" w:hAnsi="Sylfaen"/>
                <w:noProof/>
                <w:sz w:val="20"/>
              </w:rPr>
              <w:t>ավորվել է հաշվետվությունը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CA6A4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M.HC.SDE.01600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5CA27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csdo:Code2Type (M.SDT.00170)</w:t>
            </w:r>
          </w:p>
          <w:p w14:paraId="15D1028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E59B18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Երկարությունը՝ 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FD724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3E1D71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CB0D1E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670861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D43881"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noProof/>
                <w:sz w:val="20"/>
              </w:rPr>
              <w:t>2.3.9.</w:t>
            </w:r>
            <w:r w:rsidR="00D82050">
              <w:rPr>
                <w:rFonts w:ascii="Sylfaen" w:hAnsi="Sylfaen"/>
                <w:noProof/>
                <w:sz w:val="20"/>
                <w:lang w:val="en-US"/>
              </w:rPr>
              <w:tab/>
            </w:r>
            <w:r w:rsidRPr="00403E52">
              <w:rPr>
                <w:rFonts w:ascii="Sylfaen" w:hAnsi="Sylfaen"/>
                <w:noProof/>
                <w:sz w:val="20"/>
              </w:rPr>
              <w:t>Փաստաթղթի ամսաթիվը</w:t>
            </w:r>
          </w:p>
          <w:p w14:paraId="19889025"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sz w:val="20"/>
              </w:rPr>
              <w:t>(csdo:DocCreationDate)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0EA8C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ամսաթիվը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6D526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FFF6A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3AA6B44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5F879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4DAFBCA"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A0482E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A1E24E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7A2448"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noProof/>
                <w:sz w:val="20"/>
              </w:rPr>
              <w:t>2.9.4.</w:t>
            </w:r>
            <w:r w:rsidR="00D82050" w:rsidRPr="00782515">
              <w:rPr>
                <w:rFonts w:ascii="Sylfaen" w:hAnsi="Sylfaen"/>
                <w:noProof/>
                <w:sz w:val="20"/>
              </w:rPr>
              <w:tab/>
            </w:r>
            <w:r w:rsidRPr="00403E52">
              <w:rPr>
                <w:rFonts w:ascii="Sylfaen" w:hAnsi="Sylfaen"/>
                <w:noProof/>
                <w:sz w:val="20"/>
              </w:rPr>
              <w:t>Փաստաթղթի գործողության ժամկետը լրանալու ամսաթիվը</w:t>
            </w:r>
          </w:p>
          <w:p w14:paraId="55CEB5BF"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sz w:val="20"/>
              </w:rPr>
              <w:t>(csdo:DocValidityDate)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1F472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ամսաթիվը, մինչ</w:t>
            </w:r>
            <w:r w:rsidR="00782515">
              <w:rPr>
                <w:rFonts w:ascii="Sylfaen" w:hAnsi="Sylfaen"/>
                <w:noProof/>
                <w:sz w:val="20"/>
              </w:rPr>
              <w:t>եւ</w:t>
            </w:r>
            <w:r w:rsidRPr="00403E52">
              <w:rPr>
                <w:rFonts w:ascii="Sylfaen" w:hAnsi="Sylfaen"/>
                <w:noProof/>
                <w:sz w:val="20"/>
              </w:rPr>
              <w:t xml:space="preserve"> որը վավեր է արտադրության տեսչական ստուգման մասին հաշվետվությունը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FADE5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31A59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7AA9C1A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7822C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468C67B"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FFA69D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4BC62A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21AE48"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noProof/>
                <w:sz w:val="20"/>
              </w:rPr>
              <w:t>2.9.5.</w:t>
            </w:r>
            <w:r w:rsidR="00D82050">
              <w:rPr>
                <w:rFonts w:ascii="Sylfaen" w:hAnsi="Sylfaen"/>
                <w:noProof/>
                <w:sz w:val="20"/>
                <w:lang w:val="en-US"/>
              </w:rPr>
              <w:tab/>
            </w:r>
            <w:r w:rsidRPr="00403E52">
              <w:rPr>
                <w:rFonts w:ascii="Sylfaen" w:hAnsi="Sylfaen"/>
                <w:noProof/>
                <w:sz w:val="20"/>
              </w:rPr>
              <w:t>Երկրի ծածկագիրը</w:t>
            </w:r>
          </w:p>
          <w:p w14:paraId="0927E58A" w14:textId="77777777" w:rsidR="00236485" w:rsidRPr="00403E52" w:rsidRDefault="00236485" w:rsidP="00D82050">
            <w:pPr>
              <w:pStyle w:val="a8"/>
              <w:widowControl w:val="0"/>
              <w:tabs>
                <w:tab w:val="left" w:pos="638"/>
              </w:tabs>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9D896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հաշվետվություն ներկայացրած երկրի ծածկագրային նշագիրը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ACAC4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58F4C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46B46FB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Երկրի երկտառ ծածկագրի արժեքն այն տեղեկագրքին (դասակարգչին) </w:t>
            </w:r>
            <w:r w:rsidRPr="00403E52">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132E49A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CD19E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00A7E7C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29342D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676EF2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BC1202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FB5D78" w14:textId="77777777" w:rsidR="00236485" w:rsidRPr="00403E52" w:rsidRDefault="00236485" w:rsidP="00D82050">
            <w:pPr>
              <w:pStyle w:val="a8"/>
              <w:widowControl w:val="0"/>
              <w:tabs>
                <w:tab w:val="left" w:pos="450"/>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783DB4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46B3B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6954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E7879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094A09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784F8C8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ECE9D7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7C8FD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A37386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472A24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CC7EBA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A89959" w14:textId="77777777" w:rsidR="00236485" w:rsidRPr="00403E52" w:rsidRDefault="00236485" w:rsidP="00D82050">
            <w:pPr>
              <w:pStyle w:val="a8"/>
              <w:widowControl w:val="0"/>
              <w:tabs>
                <w:tab w:val="left" w:pos="686"/>
              </w:tabs>
              <w:spacing w:after="120" w:line="240" w:lineRule="auto"/>
              <w:jc w:val="left"/>
              <w:rPr>
                <w:rFonts w:ascii="Sylfaen" w:hAnsi="Sylfaen" w:cs="Arial"/>
                <w:sz w:val="20"/>
              </w:rPr>
            </w:pPr>
            <w:r w:rsidRPr="00403E52">
              <w:rPr>
                <w:rFonts w:ascii="Sylfaen" w:hAnsi="Sylfaen"/>
                <w:noProof/>
                <w:sz w:val="20"/>
              </w:rPr>
              <w:t>2.9.6.</w:t>
            </w:r>
            <w:r w:rsidR="00D82050" w:rsidRPr="00782515">
              <w:rPr>
                <w:rFonts w:ascii="Sylfaen" w:hAnsi="Sylfaen"/>
                <w:noProof/>
                <w:sz w:val="20"/>
              </w:rPr>
              <w:tab/>
            </w:r>
            <w:r w:rsidRPr="00403E52">
              <w:rPr>
                <w:rFonts w:ascii="Sylfaen" w:hAnsi="Sylfaen"/>
                <w:noProof/>
                <w:sz w:val="20"/>
              </w:rPr>
              <w:t>Փաստաթղթի կարգավիճակի մասին տեղեկությունները</w:t>
            </w:r>
          </w:p>
          <w:p w14:paraId="0B0FB4F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(hccdo:DocStatusDetails)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9F16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արտադրության տեսչական ստուգման արդյունքների մասին հաշվետվության գործողության կարգավիճակը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32800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66C9B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hccdo:DocStatusDetailsType (M.HC.CDT.01212)</w:t>
            </w:r>
          </w:p>
          <w:p w14:paraId="445623C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A7C4D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7832572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37ADDF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BA343A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167F4A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20817C" w14:textId="77777777" w:rsidR="00236485" w:rsidRPr="00403E52" w:rsidRDefault="00236485" w:rsidP="00D82050">
            <w:pPr>
              <w:pStyle w:val="a8"/>
              <w:widowControl w:val="0"/>
              <w:tabs>
                <w:tab w:val="left" w:pos="404"/>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Փաստաթղթի կարգավիճակի ծածկագիրը</w:t>
            </w:r>
          </w:p>
          <w:p w14:paraId="26141FFB" w14:textId="77777777" w:rsidR="00236485" w:rsidRPr="00403E52" w:rsidRDefault="00236485" w:rsidP="00D82050">
            <w:pPr>
              <w:pStyle w:val="a8"/>
              <w:widowControl w:val="0"/>
              <w:tabs>
                <w:tab w:val="left" w:pos="404"/>
              </w:tabs>
              <w:spacing w:after="120" w:line="240" w:lineRule="auto"/>
              <w:jc w:val="left"/>
              <w:rPr>
                <w:rFonts w:ascii="Sylfaen" w:hAnsi="Sylfaen" w:cs="Arial"/>
                <w:sz w:val="20"/>
              </w:rPr>
            </w:pPr>
            <w:r w:rsidRPr="00403E52">
              <w:rPr>
                <w:rFonts w:ascii="Sylfaen" w:hAnsi="Sylfaen"/>
                <w:sz w:val="20"/>
              </w:rPr>
              <w:t>(csdo:DocStatusCode)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1BA0E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F9552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45784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csdo:DocStatusCodeType (M.SDT.00176)</w:t>
            </w:r>
          </w:p>
          <w:p w14:paraId="6B2479A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փաստաթղթի գործողության կարգավիճակների տեղեկագրքին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5C2CD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E0F1A5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E47566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1CA8D6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29F760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8064BB" w14:textId="77777777" w:rsidR="00236485" w:rsidRPr="00403E52" w:rsidRDefault="00236485" w:rsidP="00D82050">
            <w:pPr>
              <w:pStyle w:val="a8"/>
              <w:widowControl w:val="0"/>
              <w:tabs>
                <w:tab w:val="left" w:pos="404"/>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Կարգավիճակի գործողության ժամկետի սկզբի ամսաթիվը</w:t>
            </w:r>
          </w:p>
          <w:p w14:paraId="4AA52084" w14:textId="77777777" w:rsidR="00236485" w:rsidRPr="00403E52" w:rsidRDefault="00236485" w:rsidP="00D82050">
            <w:pPr>
              <w:pStyle w:val="a8"/>
              <w:widowControl w:val="0"/>
              <w:tabs>
                <w:tab w:val="left" w:pos="404"/>
              </w:tabs>
              <w:spacing w:after="120" w:line="240" w:lineRule="auto"/>
              <w:jc w:val="left"/>
              <w:rPr>
                <w:rFonts w:ascii="Sylfaen" w:hAnsi="Sylfaen" w:cs="Arial"/>
                <w:sz w:val="20"/>
              </w:rPr>
            </w:pPr>
            <w:r w:rsidRPr="00403E52">
              <w:rPr>
                <w:rFonts w:ascii="Sylfaen" w:hAnsi="Sylfaen"/>
                <w:sz w:val="20"/>
              </w:rPr>
              <w:t>(csdo:StatusStartDate)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DD45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կարգավիճակի գործողության ժամկետի սկզբի ամսաթիվը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CD136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6F6A5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4D50078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3D205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87C91A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472B9A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047FB2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47BD53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AED5ED" w14:textId="77777777" w:rsidR="00236485" w:rsidRPr="00403E52" w:rsidRDefault="00236485" w:rsidP="00D82050">
            <w:pPr>
              <w:pStyle w:val="a8"/>
              <w:widowControl w:val="0"/>
              <w:tabs>
                <w:tab w:val="left" w:pos="404"/>
              </w:tabs>
              <w:spacing w:after="120" w:line="240" w:lineRule="auto"/>
              <w:jc w:val="left"/>
              <w:rPr>
                <w:rFonts w:ascii="Sylfaen" w:hAnsi="Sylfaen" w:cs="Arial"/>
                <w:sz w:val="20"/>
              </w:rPr>
            </w:pPr>
            <w:r w:rsidRPr="00403E52">
              <w:rPr>
                <w:rFonts w:ascii="Sylfaen" w:hAnsi="Sylfaen"/>
                <w:noProof/>
                <w:sz w:val="20"/>
              </w:rPr>
              <w:t>*.3.</w:t>
            </w:r>
            <w:r w:rsidR="00D82050">
              <w:rPr>
                <w:rFonts w:ascii="Sylfaen" w:hAnsi="Sylfaen"/>
                <w:noProof/>
                <w:sz w:val="20"/>
                <w:lang w:val="en-US"/>
              </w:rPr>
              <w:tab/>
            </w:r>
            <w:r w:rsidRPr="00403E52">
              <w:rPr>
                <w:rFonts w:ascii="Sylfaen" w:hAnsi="Sylfaen"/>
                <w:noProof/>
                <w:sz w:val="20"/>
              </w:rPr>
              <w:t>Նկարագրությունը</w:t>
            </w:r>
          </w:p>
          <w:p w14:paraId="2751BB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(csdo:DescriptionText)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8435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կարգավիճակի փոփոխության պատճառի նկարագրությունը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038EE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8D7BF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21D8D8D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1702A4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B7F65C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71740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0D6762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DED539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4ADAFF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0"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4448D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2.9.7.</w:t>
            </w:r>
            <w:r w:rsidR="00D82050" w:rsidRPr="00782515">
              <w:rPr>
                <w:rFonts w:ascii="Sylfaen" w:hAnsi="Sylfaen"/>
                <w:noProof/>
                <w:sz w:val="20"/>
              </w:rPr>
              <w:tab/>
            </w:r>
            <w:r w:rsidRPr="00403E52">
              <w:rPr>
                <w:rFonts w:ascii="Sylfaen" w:hAnsi="Sylfaen"/>
                <w:noProof/>
                <w:sz w:val="20"/>
              </w:rPr>
              <w:t>Բինար ձ</w:t>
            </w:r>
            <w:r w:rsidR="00782515">
              <w:rPr>
                <w:rFonts w:ascii="Sylfaen" w:hAnsi="Sylfaen"/>
                <w:noProof/>
                <w:sz w:val="20"/>
              </w:rPr>
              <w:t>եւ</w:t>
            </w:r>
            <w:r w:rsidRPr="00403E52">
              <w:rPr>
                <w:rFonts w:ascii="Sylfaen" w:hAnsi="Sylfaen"/>
                <w:noProof/>
                <w:sz w:val="20"/>
              </w:rPr>
              <w:t>աչափով փաստաթուղթը</w:t>
            </w:r>
          </w:p>
          <w:p w14:paraId="04ABE742" w14:textId="77777777" w:rsidR="00236485" w:rsidRPr="00403E52" w:rsidRDefault="00236485" w:rsidP="00D82050">
            <w:pPr>
              <w:pStyle w:val="a8"/>
              <w:widowControl w:val="0"/>
              <w:spacing w:after="120" w:line="240" w:lineRule="auto"/>
              <w:jc w:val="left"/>
              <w:rPr>
                <w:rFonts w:ascii="Sylfaen" w:hAnsi="Sylfaen" w:cs="Arial"/>
                <w:sz w:val="20"/>
              </w:rPr>
            </w:pPr>
            <w:r w:rsidRPr="00403E52">
              <w:rPr>
                <w:rFonts w:ascii="Sylfaen" w:hAnsi="Sylfaen"/>
                <w:sz w:val="20"/>
              </w:rPr>
              <w:t>(csdo:</w:t>
            </w:r>
            <w:r w:rsidR="00D82050" w:rsidRPr="00403E52">
              <w:rPr>
                <w:rFonts w:ascii="Sylfaen" w:hAnsi="Sylfaen" w:cs="Sylfaen"/>
                <w:sz w:val="20"/>
              </w:rPr>
              <w:t xml:space="preserve"> </w:t>
            </w:r>
            <w:r w:rsidRPr="00403E52">
              <w:rPr>
                <w:rFonts w:ascii="Sylfaen" w:hAnsi="Sylfaen" w:cs="Sylfaen"/>
                <w:sz w:val="20"/>
              </w:rPr>
              <w:t>DocBinaryText)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D37F7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բինար ձ</w:t>
            </w:r>
            <w:r w:rsidR="00782515">
              <w:rPr>
                <w:rFonts w:ascii="Sylfaen" w:hAnsi="Sylfaen"/>
                <w:noProof/>
                <w:sz w:val="20"/>
              </w:rPr>
              <w:t>եւ</w:t>
            </w:r>
            <w:r w:rsidRPr="00403E52">
              <w:rPr>
                <w:rFonts w:ascii="Sylfaen" w:hAnsi="Sylfaen"/>
                <w:noProof/>
                <w:sz w:val="20"/>
              </w:rPr>
              <w:t>աչափով հաշվետվության ֆայլը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CD72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M.SDE.00106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C1125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csdo:BinaryTextType (M.SDT.00143)</w:t>
            </w:r>
          </w:p>
          <w:p w14:paraId="1EE8DFC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Երկուական օկտետների (բայթերի) վերջավոր հաջորդականությունը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DCD4A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3B28EAC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E7EFF6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918A7F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1F1C77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7DF44C" w14:textId="77777777" w:rsidR="00236485" w:rsidRPr="00403E52" w:rsidRDefault="00236485" w:rsidP="00D82050">
            <w:pPr>
              <w:pStyle w:val="a8"/>
              <w:widowControl w:val="0"/>
              <w:tabs>
                <w:tab w:val="left" w:pos="441"/>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տվյալների ձեւաչափի ծածկագիրը</w:t>
            </w:r>
          </w:p>
          <w:p w14:paraId="721200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(mediaTypeCode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A3152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տվյալների ձ</w:t>
            </w:r>
            <w:r w:rsidR="00782515">
              <w:rPr>
                <w:rFonts w:ascii="Sylfaen" w:hAnsi="Sylfaen"/>
                <w:noProof/>
                <w:sz w:val="20"/>
              </w:rPr>
              <w:t>եւ</w:t>
            </w:r>
            <w:r w:rsidRPr="00403E52">
              <w:rPr>
                <w:rFonts w:ascii="Sylfaen" w:hAnsi="Sylfaen"/>
                <w:noProof/>
                <w:sz w:val="20"/>
              </w:rPr>
              <w:t>աչափի ծածկագրային նշագիրը</w:t>
            </w:r>
          </w:p>
        </w:tc>
        <w:tc>
          <w:tcPr>
            <w:tcW w:w="78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6FE24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484E2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csdo:MediaTypeCodeType (M.SDT.00147)</w:t>
            </w:r>
          </w:p>
          <w:p w14:paraId="29EA126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Ծածկագրի արժեքը՝ տվյալների ձ</w:t>
            </w:r>
            <w:r w:rsidR="00782515">
              <w:rPr>
                <w:rFonts w:ascii="Sylfaen" w:hAnsi="Sylfaen"/>
                <w:noProof/>
                <w:sz w:val="20"/>
              </w:rPr>
              <w:t>եւ</w:t>
            </w:r>
            <w:r w:rsidRPr="00403E52">
              <w:rPr>
                <w:rFonts w:ascii="Sylfaen" w:hAnsi="Sylfaen"/>
                <w:noProof/>
                <w:sz w:val="20"/>
              </w:rPr>
              <w:t>աչափերի տեղեկագրքին համապատասխան։</w:t>
            </w:r>
          </w:p>
          <w:p w14:paraId="13D06E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E256AD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255</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80FAF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bl>
    <w:p w14:paraId="2BC31F8C"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 xml:space="preserve"> </w:t>
      </w:r>
    </w:p>
    <w:p w14:paraId="779DF621"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6840" w:h="11907" w:orient="landscape"/>
          <w:pgMar w:top="1418" w:right="1418" w:bottom="1418" w:left="1418" w:header="709" w:footer="729" w:gutter="0"/>
          <w:cols w:space="720"/>
        </w:sectPr>
      </w:pPr>
    </w:p>
    <w:p w14:paraId="01F839A4" w14:textId="77777777" w:rsidR="00236485" w:rsidRPr="00236485" w:rsidRDefault="00236485" w:rsidP="00D82050">
      <w:pPr>
        <w:pStyle w:val="af1"/>
        <w:widowControl w:val="0"/>
        <w:tabs>
          <w:tab w:val="left" w:pos="1134"/>
        </w:tabs>
        <w:spacing w:after="160"/>
        <w:ind w:firstLine="567"/>
        <w:outlineLvl w:val="9"/>
        <w:rPr>
          <w:rFonts w:ascii="Sylfaen" w:hAnsi="Sylfaen"/>
          <w:sz w:val="24"/>
        </w:rPr>
      </w:pPr>
      <w:r w:rsidRPr="00236485">
        <w:rPr>
          <w:rFonts w:ascii="Sylfaen" w:hAnsi="Sylfaen"/>
          <w:sz w:val="24"/>
        </w:rPr>
        <w:lastRenderedPageBreak/>
        <w:t>22.</w:t>
      </w:r>
      <w:r w:rsidR="00D82050" w:rsidRPr="00D82050">
        <w:rPr>
          <w:rFonts w:ascii="Sylfaen" w:hAnsi="Sylfaen"/>
          <w:sz w:val="24"/>
        </w:rPr>
        <w:tab/>
      </w:r>
      <w:r w:rsidRPr="00236485">
        <w:rPr>
          <w:rFonts w:ascii="Sylfaen" w:hAnsi="Sylfaen"/>
          <w:sz w:val="24"/>
        </w:rPr>
        <w:t>«Բժշկական արտադրատեսակներ արտադրողների որակի կառավարման համակարգերի տեսչական ստուգման անցկացմանը լիազորված կազմակերպությունների մասին տեղեկություններ» (R.HC.MM.10.003) էլեկտրոնային փաստաթղթի (տեղեկությունների) կառուցվածքի նկարագրությունը բերված է 14-րդ աղյուսակում։</w:t>
      </w:r>
    </w:p>
    <w:p w14:paraId="2AC8008D" w14:textId="77777777" w:rsidR="00D82050" w:rsidRPr="00D82050" w:rsidRDefault="00D82050" w:rsidP="00DB3188">
      <w:pPr>
        <w:pStyle w:val="af4"/>
        <w:keepNext w:val="0"/>
        <w:keepLines w:val="0"/>
        <w:widowControl w:val="0"/>
        <w:spacing w:before="0" w:after="160" w:line="360" w:lineRule="auto"/>
        <w:rPr>
          <w:rFonts w:ascii="Sylfaen" w:hAnsi="Sylfaen"/>
          <w:sz w:val="24"/>
        </w:rPr>
      </w:pPr>
    </w:p>
    <w:p w14:paraId="55C9EF00"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14</w:t>
      </w:r>
    </w:p>
    <w:p w14:paraId="3EE2B24F"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 xml:space="preserve">«Բժշկական արտադրատեսակներ արտադրողների որակի կառավարման համակարգերի տեսչական ստուգման անցկացմանը լիազորված կազմակերպությունների մասին տեղեկություններ» (R.HC.MM.10.003) էլեկտրոնային փաստաթղթի (տեղեկությունների) կառուցվածքի նկարագրությունը </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4"/>
        <w:gridCol w:w="2668"/>
        <w:gridCol w:w="6060"/>
      </w:tblGrid>
      <w:tr w:rsidR="00236485" w:rsidRPr="00403E52" w14:paraId="3D2B552A" w14:textId="77777777" w:rsidTr="00403E52">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DF5C5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Համարը՝ ը/կ</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E62EB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9A729A"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Նկարագրությունը</w:t>
            </w:r>
          </w:p>
        </w:tc>
      </w:tr>
      <w:tr w:rsidR="00236485" w:rsidRPr="00403E52" w14:paraId="4EAB66E1" w14:textId="77777777" w:rsidTr="00403E52">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26EF038"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5026485"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7D7036E"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r>
      <w:tr w:rsidR="00236485" w:rsidRPr="00403E52" w14:paraId="7F8C26E8"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96B05D"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F8A578"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0C397"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բժշկական արտադրատեսակներ արտադրողների կառավարման համակարգերի տեսչական ստուգման անցկացմանը լիազորված կազմակերպությունների մասին տեղեկություններ</w:t>
            </w:r>
          </w:p>
        </w:tc>
      </w:tr>
      <w:tr w:rsidR="00236485" w:rsidRPr="00403E52" w14:paraId="1B87A937"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BD952E"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10EC24"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FE02B"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R.HC.MM.10.003</w:t>
            </w:r>
          </w:p>
        </w:tc>
      </w:tr>
      <w:tr w:rsidR="00236485" w:rsidRPr="00403E52" w14:paraId="22FA871E"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73636B"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B9E1CD"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185ED2"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urn:EEC:R:HC:MM:10:MedicalProductsQMSInspectionAuthorizedPartyDetails:v1.0.0</w:t>
            </w:r>
          </w:p>
        </w:tc>
      </w:tr>
      <w:tr w:rsidR="00236485" w:rsidRPr="00403E52" w14:paraId="4F6DF8D3"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1E41CD"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4</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CEF5EB"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BD04CC"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բժշկական արտադրատեսակներ արտադրողների կառավարման համակարգերի տեսչական ստուգման անցկացմանը լիազորված կազմակերպությունների մասին տեղեկություններ</w:t>
            </w:r>
          </w:p>
        </w:tc>
      </w:tr>
      <w:tr w:rsidR="00236485" w:rsidRPr="00403E52" w14:paraId="069A3798"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EF9403"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5</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0E1D5E"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8976A9"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w:t>
            </w:r>
          </w:p>
        </w:tc>
      </w:tr>
      <w:tr w:rsidR="00236485" w:rsidRPr="00403E52" w14:paraId="7B5AF954"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5381FB"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6</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AE6A20"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2A35B3"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urn:EEC:R:HC:MM:10:MedicalProductsQMSInspectionAuthorizedPartyDetails:v1.0.0</w:t>
            </w:r>
          </w:p>
        </w:tc>
      </w:tr>
      <w:tr w:rsidR="00236485" w:rsidRPr="00403E52" w14:paraId="4A6ED428"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1BFB88"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7</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8D7F87"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621FE8"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MedicalProductsQMSInspectionAuthorizedPartyDetails</w:t>
            </w:r>
          </w:p>
        </w:tc>
      </w:tr>
      <w:tr w:rsidR="00236485" w:rsidRPr="00403E52" w14:paraId="221C072C"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CDEA4F"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lastRenderedPageBreak/>
              <w:t>8</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A2A221"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 սխեմայի ֆայլի 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32A621"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EEC_R_HC_MM_10_MedicalProductsQMSInspectionAuthorizedPartyDetails_v1.0.0.xsd</w:t>
            </w:r>
          </w:p>
        </w:tc>
      </w:tr>
    </w:tbl>
    <w:p w14:paraId="284BEBE4" w14:textId="77777777" w:rsidR="00236485" w:rsidRPr="00236485" w:rsidRDefault="00236485" w:rsidP="00DB3188">
      <w:pPr>
        <w:pStyle w:val="a6"/>
        <w:widowControl w:val="0"/>
        <w:spacing w:after="160"/>
        <w:rPr>
          <w:rFonts w:ascii="Sylfaen" w:hAnsi="Sylfaen"/>
          <w:noProof/>
          <w:sz w:val="24"/>
        </w:rPr>
      </w:pPr>
    </w:p>
    <w:p w14:paraId="03A5598E" w14:textId="77777777" w:rsidR="00236485" w:rsidRPr="00236485" w:rsidRDefault="00236485" w:rsidP="00D82050">
      <w:pPr>
        <w:pStyle w:val="a6"/>
        <w:widowControl w:val="0"/>
        <w:tabs>
          <w:tab w:val="left" w:pos="1134"/>
        </w:tabs>
        <w:spacing w:after="160"/>
        <w:ind w:firstLine="567"/>
        <w:rPr>
          <w:rFonts w:ascii="Sylfaen" w:hAnsi="Sylfaen"/>
          <w:sz w:val="24"/>
        </w:rPr>
      </w:pPr>
      <w:r w:rsidRPr="00236485">
        <w:rPr>
          <w:rFonts w:ascii="Sylfaen" w:hAnsi="Sylfaen"/>
          <w:noProof/>
          <w:sz w:val="24"/>
        </w:rPr>
        <w:t>23.</w:t>
      </w:r>
      <w:r w:rsidR="00D82050" w:rsidRPr="00D82050">
        <w:rPr>
          <w:rFonts w:ascii="Sylfaen" w:hAnsi="Sylfaen"/>
          <w:noProof/>
          <w:sz w:val="24"/>
        </w:rPr>
        <w:tab/>
      </w:r>
      <w:r w:rsidRPr="00236485">
        <w:rPr>
          <w:rFonts w:ascii="Sylfaen" w:hAnsi="Sylfaen"/>
          <w:noProof/>
          <w:sz w:val="24"/>
        </w:rPr>
        <w:t>Ներմուծվող անվանումների տարածությունները բերված են 15-րդ աղյուսակում:</w:t>
      </w:r>
    </w:p>
    <w:p w14:paraId="79695A40" w14:textId="77777777" w:rsidR="00403E52" w:rsidRPr="00511581" w:rsidRDefault="00403E52" w:rsidP="00DB3188">
      <w:pPr>
        <w:pStyle w:val="af4"/>
        <w:keepNext w:val="0"/>
        <w:keepLines w:val="0"/>
        <w:widowControl w:val="0"/>
        <w:spacing w:before="0" w:after="160" w:line="360" w:lineRule="auto"/>
        <w:rPr>
          <w:rFonts w:ascii="Sylfaen" w:hAnsi="Sylfaen"/>
          <w:sz w:val="24"/>
        </w:rPr>
      </w:pPr>
    </w:p>
    <w:p w14:paraId="59B835E5"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15</w:t>
      </w:r>
    </w:p>
    <w:p w14:paraId="0AF87AB8"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Ներմուծվող անվանումների տարածությունները</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6150"/>
        <w:gridCol w:w="2214"/>
      </w:tblGrid>
      <w:tr w:rsidR="00236485" w:rsidRPr="00403E52" w14:paraId="60C37D6C" w14:textId="77777777" w:rsidTr="00403E52">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88A73A"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Համարը՝ ը/կ</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8459BB"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72FF94"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Նախածանցը</w:t>
            </w:r>
          </w:p>
        </w:tc>
      </w:tr>
      <w:tr w:rsidR="00236485" w:rsidRPr="00403E52" w14:paraId="65BBA8BC" w14:textId="77777777" w:rsidTr="00403E52">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6AF7BF7"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1</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5338381"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448BE5C" w14:textId="77777777" w:rsidR="00236485" w:rsidRPr="00403E52" w:rsidRDefault="00236485" w:rsidP="00403E52">
            <w:pPr>
              <w:pStyle w:val="aa"/>
              <w:keepNext w:val="0"/>
              <w:keepLines w:val="0"/>
              <w:widowControl w:val="0"/>
              <w:spacing w:after="120"/>
              <w:rPr>
                <w:rFonts w:ascii="Sylfaen" w:hAnsi="Sylfaen"/>
                <w:sz w:val="20"/>
              </w:rPr>
            </w:pPr>
            <w:r w:rsidRPr="00403E52">
              <w:rPr>
                <w:rFonts w:ascii="Sylfaen" w:hAnsi="Sylfaen"/>
                <w:sz w:val="20"/>
              </w:rPr>
              <w:t>3</w:t>
            </w:r>
          </w:p>
        </w:tc>
      </w:tr>
      <w:tr w:rsidR="00236485" w:rsidRPr="00403E52" w14:paraId="13234F8F"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4521EA"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1</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33043E"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36B0A3"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ccdo</w:t>
            </w:r>
          </w:p>
        </w:tc>
      </w:tr>
      <w:tr w:rsidR="00236485" w:rsidRPr="00403E52" w14:paraId="22069D32"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AFDB9E"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2</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891EDB"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urn:EEC:M:HC:ComplexDataObjects:vX.X.X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7184F5"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hccdo</w:t>
            </w:r>
          </w:p>
        </w:tc>
      </w:tr>
      <w:tr w:rsidR="00236485" w:rsidRPr="00403E52" w14:paraId="3850D5B5"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C95A1B"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3</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92C0EF"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urn:EEC:M:HC:SimpleDataObjects:vX.X.X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0065DE"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hcsdo</w:t>
            </w:r>
          </w:p>
        </w:tc>
      </w:tr>
      <w:tr w:rsidR="00236485" w:rsidRPr="00403E52" w14:paraId="2A0ED260" w14:textId="77777777" w:rsidTr="00403E52">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23555A" w14:textId="77777777" w:rsidR="00236485" w:rsidRPr="00403E52" w:rsidRDefault="00236485" w:rsidP="00403E52">
            <w:pPr>
              <w:pStyle w:val="a8"/>
              <w:widowControl w:val="0"/>
              <w:spacing w:after="120" w:line="240" w:lineRule="auto"/>
              <w:rPr>
                <w:rFonts w:ascii="Sylfaen" w:hAnsi="Sylfaen" w:cs="Arial"/>
                <w:sz w:val="20"/>
                <w:szCs w:val="24"/>
              </w:rPr>
            </w:pPr>
            <w:r w:rsidRPr="00403E52">
              <w:rPr>
                <w:rFonts w:ascii="Sylfaen" w:hAnsi="Sylfaen"/>
                <w:noProof/>
                <w:sz w:val="20"/>
                <w:szCs w:val="24"/>
              </w:rPr>
              <w:t>4</w:t>
            </w:r>
          </w:p>
        </w:tc>
        <w:tc>
          <w:tcPr>
            <w:tcW w:w="61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8E13F2"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9FF1E0" w14:textId="77777777" w:rsidR="00236485" w:rsidRPr="00403E52" w:rsidRDefault="00236485" w:rsidP="00D82050">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csdo</w:t>
            </w:r>
          </w:p>
        </w:tc>
      </w:tr>
    </w:tbl>
    <w:p w14:paraId="15A988F7" w14:textId="77777777" w:rsidR="00403E52" w:rsidRDefault="00403E52" w:rsidP="00DB3188">
      <w:pPr>
        <w:pStyle w:val="a6"/>
        <w:widowControl w:val="0"/>
        <w:spacing w:after="160"/>
        <w:ind w:firstLine="567"/>
        <w:rPr>
          <w:rFonts w:ascii="Sylfaen" w:hAnsi="Sylfaen"/>
          <w:sz w:val="24"/>
          <w:lang w:val="en-US"/>
        </w:rPr>
      </w:pPr>
    </w:p>
    <w:p w14:paraId="23F82846"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782515">
        <w:rPr>
          <w:rFonts w:ascii="Sylfaen" w:hAnsi="Sylfaen"/>
          <w:sz w:val="24"/>
        </w:rPr>
        <w:t>եւ</w:t>
      </w:r>
      <w:r w:rsidRPr="00236485">
        <w:rPr>
          <w:rFonts w:ascii="Sylfaen" w:hAnsi="Sylfaen"/>
          <w:sz w:val="24"/>
        </w:rPr>
        <w:t xml:space="preserve"> առարկայական ոլորտի տվյալների մոդելի տարբերակի համարին:</w:t>
      </w:r>
    </w:p>
    <w:p w14:paraId="022DD648" w14:textId="77777777" w:rsidR="00236485" w:rsidRPr="00236485" w:rsidRDefault="00236485" w:rsidP="00D82050">
      <w:pPr>
        <w:pStyle w:val="a6"/>
        <w:widowControl w:val="0"/>
        <w:tabs>
          <w:tab w:val="left" w:pos="1134"/>
        </w:tabs>
        <w:spacing w:after="160"/>
        <w:ind w:firstLine="567"/>
        <w:rPr>
          <w:rFonts w:ascii="Sylfaen" w:hAnsi="Sylfaen"/>
          <w:noProof/>
          <w:sz w:val="24"/>
        </w:rPr>
      </w:pPr>
      <w:r w:rsidRPr="00236485">
        <w:rPr>
          <w:rFonts w:ascii="Sylfaen" w:hAnsi="Sylfaen"/>
          <w:noProof/>
          <w:sz w:val="24"/>
        </w:rPr>
        <w:t>24.</w:t>
      </w:r>
      <w:r w:rsidR="00D82050" w:rsidRPr="00D82050">
        <w:rPr>
          <w:rFonts w:ascii="Sylfaen" w:hAnsi="Sylfaen"/>
          <w:noProof/>
          <w:sz w:val="24"/>
        </w:rPr>
        <w:tab/>
      </w:r>
      <w:r w:rsidRPr="00236485">
        <w:rPr>
          <w:rFonts w:ascii="Sylfaen" w:hAnsi="Sylfaen"/>
          <w:noProof/>
          <w:sz w:val="24"/>
        </w:rPr>
        <w:t xml:space="preserve">«Բժշկական արտադրատեսակներ արտադրողների որակի կառավարման համակարգերի տեսչական ստուգման անցկացմանը լիազորված </w:t>
      </w:r>
      <w:r w:rsidRPr="00236485">
        <w:rPr>
          <w:rFonts w:ascii="Sylfaen" w:hAnsi="Sylfaen"/>
          <w:noProof/>
          <w:sz w:val="24"/>
        </w:rPr>
        <w:lastRenderedPageBreak/>
        <w:t>կազմակերպությունների մասին տեղեկություններ» (R.HC.MM.10.003) էլեկտրոնային փաստաթղթի (տեղեկությունների) կառուցվածքի վավերապայմանների կազմը բերված է 16-րդ աղյուսակում։</w:t>
      </w:r>
    </w:p>
    <w:p w14:paraId="33823B42" w14:textId="77777777" w:rsidR="00236485" w:rsidRPr="00D82050" w:rsidRDefault="00236485" w:rsidP="00DB3188">
      <w:pPr>
        <w:widowControl w:val="0"/>
        <w:spacing w:after="160" w:line="360" w:lineRule="auto"/>
        <w:rPr>
          <w:rFonts w:ascii="Sylfaen" w:hAnsi="Sylfaen"/>
          <w:sz w:val="24"/>
          <w:szCs w:val="24"/>
        </w:rPr>
      </w:pPr>
    </w:p>
    <w:p w14:paraId="2628282D" w14:textId="77777777" w:rsidR="00D82050" w:rsidRPr="00D82050" w:rsidRDefault="00D82050" w:rsidP="00DB3188">
      <w:pPr>
        <w:widowControl w:val="0"/>
        <w:spacing w:after="160" w:line="360" w:lineRule="auto"/>
        <w:rPr>
          <w:rFonts w:ascii="Sylfaen" w:hAnsi="Sylfaen"/>
          <w:sz w:val="24"/>
          <w:szCs w:val="24"/>
        </w:rPr>
        <w:sectPr w:rsidR="00D82050" w:rsidRPr="00D82050" w:rsidSect="00051994">
          <w:pgSz w:w="11907" w:h="16840"/>
          <w:pgMar w:top="1418" w:right="1418" w:bottom="1418" w:left="1418" w:header="709" w:footer="684" w:gutter="0"/>
          <w:cols w:space="720"/>
        </w:sectPr>
      </w:pPr>
    </w:p>
    <w:p w14:paraId="6D99FE9E" w14:textId="77777777" w:rsidR="00236485" w:rsidRPr="00236485" w:rsidRDefault="00236485" w:rsidP="00DB3188">
      <w:pPr>
        <w:pStyle w:val="af4"/>
        <w:keepNext w:val="0"/>
        <w:keepLines w:val="0"/>
        <w:widowControl w:val="0"/>
        <w:spacing w:before="0" w:after="160" w:line="360" w:lineRule="auto"/>
        <w:rPr>
          <w:rFonts w:ascii="Sylfaen" w:hAnsi="Sylfaen"/>
          <w:noProof/>
          <w:sz w:val="24"/>
        </w:rPr>
      </w:pPr>
      <w:r w:rsidRPr="00236485">
        <w:rPr>
          <w:rFonts w:ascii="Sylfaen" w:hAnsi="Sylfaen"/>
          <w:sz w:val="24"/>
        </w:rPr>
        <w:lastRenderedPageBreak/>
        <w:t>Աղյուսակ 16</w:t>
      </w:r>
    </w:p>
    <w:p w14:paraId="47C9DD0C"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«Բժշկական արտադրատեսակներ արտադրողների որակի կառավարման համակարգերի տեսչական ստուգման անցկացմանը լիազորված կազմակերպությունների մասին տեղեկություններ» (R.HC.MM.10.003) էլեկտրոնային փաստաթղթի (տեղեկությունների) կառուցվածքի վավերապայմանների կազմը</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44"/>
        <w:gridCol w:w="245"/>
        <w:gridCol w:w="245"/>
        <w:gridCol w:w="245"/>
        <w:gridCol w:w="236"/>
        <w:gridCol w:w="2558"/>
        <w:gridCol w:w="3496"/>
        <w:gridCol w:w="2275"/>
        <w:gridCol w:w="3817"/>
        <w:gridCol w:w="970"/>
      </w:tblGrid>
      <w:tr w:rsidR="00236485" w:rsidRPr="00403E52" w14:paraId="64E1899B" w14:textId="77777777" w:rsidTr="00403E52">
        <w:trPr>
          <w:tblHeader/>
          <w:jc w:val="center"/>
        </w:trPr>
        <w:tc>
          <w:tcPr>
            <w:tcW w:w="1376" w:type="pct"/>
            <w:gridSpan w:val="7"/>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31F3B2"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անվանումը</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5EC170"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Վավերապայմանի նկարագրությունը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2FD45A"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Նույնականացուցիչը</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F28BC3"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Տվյալների տիպը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E8967A" w14:textId="77777777" w:rsidR="00236485" w:rsidRPr="00403E52" w:rsidRDefault="00236485" w:rsidP="00403E52">
            <w:pPr>
              <w:pStyle w:val="aa"/>
              <w:keepNext w:val="0"/>
              <w:keepLines w:val="0"/>
              <w:widowControl w:val="0"/>
              <w:spacing w:after="120"/>
              <w:rPr>
                <w:rFonts w:ascii="Sylfaen" w:hAnsi="Sylfaen"/>
                <w:sz w:val="20"/>
                <w:szCs w:val="20"/>
              </w:rPr>
            </w:pPr>
            <w:r w:rsidRPr="00403E52">
              <w:rPr>
                <w:rFonts w:ascii="Sylfaen" w:hAnsi="Sylfaen"/>
                <w:sz w:val="20"/>
                <w:szCs w:val="20"/>
              </w:rPr>
              <w:t>Բազմ.</w:t>
            </w:r>
          </w:p>
        </w:tc>
      </w:tr>
      <w:tr w:rsidR="00236485" w:rsidRPr="00403E52" w14:paraId="3F19E511" w14:textId="77777777" w:rsidTr="00403E52">
        <w:trPr>
          <w:jc w:val="center"/>
        </w:trPr>
        <w:tc>
          <w:tcPr>
            <w:tcW w:w="1376" w:type="pct"/>
            <w:gridSpan w:val="7"/>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68DD7E" w14:textId="77777777" w:rsidR="00236485" w:rsidRPr="00403E52" w:rsidRDefault="00236485" w:rsidP="00D82050">
            <w:pPr>
              <w:pStyle w:val="a8"/>
              <w:widowControl w:val="0"/>
              <w:tabs>
                <w:tab w:val="left" w:pos="439"/>
              </w:tabs>
              <w:spacing w:after="120" w:line="240" w:lineRule="auto"/>
              <w:jc w:val="left"/>
              <w:rPr>
                <w:rFonts w:ascii="Sylfaen" w:hAnsi="Sylfaen" w:cs="Arial"/>
                <w:sz w:val="20"/>
              </w:rPr>
            </w:pPr>
            <w:r w:rsidRPr="00403E52">
              <w:rPr>
                <w:rFonts w:ascii="Sylfaen" w:hAnsi="Sylfaen"/>
                <w:noProof/>
                <w:sz w:val="20"/>
              </w:rPr>
              <w:t>1.</w:t>
            </w:r>
            <w:r w:rsidR="00D82050" w:rsidRPr="00D82050">
              <w:rPr>
                <w:rFonts w:ascii="Sylfaen" w:hAnsi="Sylfaen"/>
                <w:noProof/>
                <w:sz w:val="20"/>
              </w:rPr>
              <w:tab/>
            </w:r>
            <w:r w:rsidRPr="00403E52">
              <w:rPr>
                <w:rFonts w:ascii="Sylfaen" w:hAnsi="Sylfaen"/>
                <w:noProof/>
                <w:sz w:val="20"/>
              </w:rPr>
              <w:t>Էլեկտրոնային փաստաթղթի (տեղեկությունների) վերնագիրը</w:t>
            </w:r>
          </w:p>
          <w:p w14:paraId="410610F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(ccdo:EDocHeader)</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C6175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տեխնոլոգիական վավերապայմանների ամբողջությունը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7B55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M.CDE.90001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7CAC20"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ccdo:EDocHeaderType (M.CDT.90001)</w:t>
            </w:r>
          </w:p>
          <w:p w14:paraId="01E40D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F0A5E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70E85D3"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5F758C9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9FB81A" w14:textId="77777777" w:rsidR="00236485" w:rsidRPr="00403E52" w:rsidRDefault="00236485" w:rsidP="00D82050">
            <w:pPr>
              <w:pStyle w:val="a8"/>
              <w:widowControl w:val="0"/>
              <w:tabs>
                <w:tab w:val="left" w:pos="445"/>
              </w:tabs>
              <w:spacing w:after="120" w:line="240" w:lineRule="auto"/>
              <w:jc w:val="left"/>
              <w:rPr>
                <w:rFonts w:ascii="Sylfaen" w:hAnsi="Sylfaen" w:cs="Arial"/>
                <w:sz w:val="20"/>
              </w:rPr>
            </w:pPr>
            <w:r w:rsidRPr="00403E52">
              <w:rPr>
                <w:rFonts w:ascii="Sylfaen" w:hAnsi="Sylfaen"/>
                <w:noProof/>
                <w:sz w:val="20"/>
              </w:rPr>
              <w:t>1.1.</w:t>
            </w:r>
            <w:r w:rsidR="00D82050" w:rsidRPr="00D82050">
              <w:rPr>
                <w:rFonts w:ascii="Sylfaen" w:hAnsi="Sylfaen"/>
                <w:noProof/>
                <w:sz w:val="20"/>
              </w:rPr>
              <w:tab/>
            </w:r>
            <w:r w:rsidRPr="00403E52">
              <w:rPr>
                <w:rFonts w:ascii="Sylfaen" w:hAnsi="Sylfaen"/>
                <w:noProof/>
                <w:sz w:val="20"/>
              </w:rPr>
              <w:t>Ընդհանուր գործընթացի հաղորդագրության ծածկագիրը</w:t>
            </w:r>
          </w:p>
          <w:p w14:paraId="79669436" w14:textId="77777777" w:rsidR="00236485" w:rsidRPr="00403E52" w:rsidRDefault="00236485" w:rsidP="00D82050">
            <w:pPr>
              <w:pStyle w:val="a8"/>
              <w:widowControl w:val="0"/>
              <w:tabs>
                <w:tab w:val="left" w:pos="445"/>
              </w:tabs>
              <w:spacing w:after="120" w:line="240" w:lineRule="auto"/>
              <w:jc w:val="left"/>
              <w:rPr>
                <w:rFonts w:ascii="Sylfaen" w:hAnsi="Sylfaen" w:cs="Arial"/>
                <w:sz w:val="20"/>
              </w:rPr>
            </w:pPr>
            <w:r w:rsidRPr="00403E52">
              <w:rPr>
                <w:rFonts w:ascii="Sylfaen" w:hAnsi="Sylfaen"/>
                <w:sz w:val="20"/>
              </w:rPr>
              <w:t>(csdo։InfEnvelopeCode)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50C27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գործընթացի հաղորդագրության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4244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M.SDE.90010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543FA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csdo:InfEnvelopeCodeType (M.SDT.90004)</w:t>
            </w:r>
          </w:p>
          <w:p w14:paraId="481AFBE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Տեղեկատվական փոխգործակցության կանոնակարգին համապատասխան:</w:t>
            </w:r>
          </w:p>
          <w:p w14:paraId="4E3FA28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P\.[A-Z]{2}\.[0-9]{2}\.MSG\.[0-9]{3}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4A7F9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84A50A5"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330B6C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E018C7" w14:textId="77777777" w:rsidR="00236485" w:rsidRPr="00403E52" w:rsidRDefault="00236485" w:rsidP="00D82050">
            <w:pPr>
              <w:pStyle w:val="a8"/>
              <w:widowControl w:val="0"/>
              <w:tabs>
                <w:tab w:val="left" w:pos="445"/>
              </w:tabs>
              <w:spacing w:after="120" w:line="240" w:lineRule="auto"/>
              <w:jc w:val="left"/>
              <w:rPr>
                <w:rFonts w:ascii="Sylfaen" w:hAnsi="Sylfaen" w:cs="Arial"/>
                <w:sz w:val="20"/>
              </w:rPr>
            </w:pPr>
            <w:r w:rsidRPr="00403E52">
              <w:rPr>
                <w:rFonts w:ascii="Sylfaen" w:hAnsi="Sylfaen"/>
                <w:noProof/>
                <w:sz w:val="20"/>
              </w:rPr>
              <w:t>1.2.</w:t>
            </w:r>
            <w:r w:rsidR="00D82050" w:rsidRPr="00D82050">
              <w:rPr>
                <w:rFonts w:ascii="Sylfaen" w:hAnsi="Sylfaen"/>
                <w:noProof/>
                <w:sz w:val="20"/>
              </w:rPr>
              <w:tab/>
            </w:r>
            <w:r w:rsidRPr="00403E52">
              <w:rPr>
                <w:rFonts w:ascii="Sylfaen" w:hAnsi="Sylfaen"/>
                <w:noProof/>
                <w:sz w:val="20"/>
              </w:rPr>
              <w:t>Էլեկտրոնային փաստաթղթի (տեղեկությունների) ծածկագիրը</w:t>
            </w:r>
          </w:p>
          <w:p w14:paraId="16235E24" w14:textId="77777777" w:rsidR="00236485" w:rsidRPr="00403E52" w:rsidRDefault="00236485" w:rsidP="00D82050">
            <w:pPr>
              <w:pStyle w:val="a8"/>
              <w:widowControl w:val="0"/>
              <w:tabs>
                <w:tab w:val="left" w:pos="445"/>
              </w:tabs>
              <w:spacing w:after="120" w:line="240" w:lineRule="auto"/>
              <w:jc w:val="left"/>
              <w:rPr>
                <w:rFonts w:ascii="Sylfaen" w:hAnsi="Sylfaen" w:cs="Arial"/>
                <w:sz w:val="20"/>
              </w:rPr>
            </w:pPr>
            <w:r w:rsidRPr="00403E52">
              <w:rPr>
                <w:rFonts w:ascii="Sylfaen" w:hAnsi="Sylfaen"/>
                <w:sz w:val="20"/>
              </w:rPr>
              <w:t>(csdo:EDocCode)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DF485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ծածկագրային նշագիրը՝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w:t>
            </w:r>
            <w:r w:rsidRPr="00403E52">
              <w:rPr>
                <w:rFonts w:ascii="Sylfaen" w:hAnsi="Sylfaen"/>
                <w:noProof/>
                <w:sz w:val="20"/>
              </w:rPr>
              <w:lastRenderedPageBreak/>
              <w:t>համապատասխան</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E82E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M.SDE.90001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45B00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csdo:EDocCodeType (M.SDT.90001)</w:t>
            </w:r>
          </w:p>
          <w:p w14:paraId="237F6EF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Ծածկագրի արժեքը՝ էլեկտրոնային փաստաթղթերի </w:t>
            </w:r>
            <w:r w:rsidR="00782515">
              <w:rPr>
                <w:rFonts w:ascii="Sylfaen" w:hAnsi="Sylfaen"/>
                <w:noProof/>
                <w:sz w:val="20"/>
              </w:rPr>
              <w:t>եւ</w:t>
            </w:r>
            <w:r w:rsidRPr="00403E52">
              <w:rPr>
                <w:rFonts w:ascii="Sylfaen" w:hAnsi="Sylfaen"/>
                <w:noProof/>
                <w:sz w:val="20"/>
              </w:rPr>
              <w:t xml:space="preserve"> տեղեկությունների կառուցվածքների ռեեստրին համապատասխան:</w:t>
            </w:r>
          </w:p>
          <w:p w14:paraId="6ACFB7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R(\.[A-Z]{2}\.[A-Z]{2}\.[0-</w:t>
            </w:r>
            <w:r w:rsidRPr="00403E52">
              <w:rPr>
                <w:rFonts w:ascii="Sylfaen" w:hAnsi="Sylfaen"/>
                <w:noProof/>
                <w:sz w:val="20"/>
              </w:rPr>
              <w:lastRenderedPageBreak/>
              <w:t>9]{2})?\.[0-9]{3}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D17A3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4D4C78D0"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46049A6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A4B17F"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noProof/>
                <w:sz w:val="20"/>
              </w:rPr>
              <w:t>1.3.</w:t>
            </w:r>
            <w:r w:rsidR="00D82050" w:rsidRPr="00D82050">
              <w:rPr>
                <w:rFonts w:ascii="Sylfaen" w:hAnsi="Sylfaen"/>
                <w:noProof/>
                <w:sz w:val="20"/>
              </w:rPr>
              <w:tab/>
            </w:r>
            <w:r w:rsidRPr="00403E52">
              <w:rPr>
                <w:rFonts w:ascii="Sylfaen" w:hAnsi="Sylfaen"/>
                <w:noProof/>
                <w:sz w:val="20"/>
              </w:rPr>
              <w:t>Էլեկտրոնային փաստաթղթի (տեղեկությունների) նույնականացուցիչը</w:t>
            </w:r>
          </w:p>
          <w:p w14:paraId="7E3A1892"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sz w:val="20"/>
              </w:rPr>
              <w:t>(csdo:EDocId)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CD852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փաստաթուղթը (տեղեկությունները) միանշանակ նույնականացնող պայմանանշանների տողը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7A53E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F2A9B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13661D5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4F8135A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F327D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5B4CC00"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09C39A4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018F86"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noProof/>
                <w:sz w:val="20"/>
              </w:rPr>
              <w:t>1.4.</w:t>
            </w:r>
            <w:r w:rsidR="00D82050" w:rsidRPr="00D82050">
              <w:rPr>
                <w:rFonts w:ascii="Sylfaen" w:hAnsi="Sylfaen"/>
                <w:noProof/>
                <w:sz w:val="20"/>
              </w:rPr>
              <w:tab/>
            </w:r>
            <w:r w:rsidRPr="00403E52">
              <w:rPr>
                <w:rFonts w:ascii="Sylfaen" w:hAnsi="Sylfaen"/>
                <w:noProof/>
                <w:sz w:val="20"/>
              </w:rPr>
              <w:t>Սկզբնական էլեկտրոնային փաստաթղթի (տեղեկությունների) նույնականացուցիչը</w:t>
            </w:r>
          </w:p>
          <w:p w14:paraId="46EBCE56"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sz w:val="20"/>
              </w:rPr>
              <w:t>(csdo:EDocRefId)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579E1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58EB4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47574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csdo:UniversallyUniqueIdType (M.SDT.90003)</w:t>
            </w:r>
          </w:p>
          <w:p w14:paraId="38EC90D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ISO/IEC 9834-8-ին համապատասխան։</w:t>
            </w:r>
          </w:p>
          <w:p w14:paraId="667C811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70F6B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88382F2"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40304D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DCF0FC"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noProof/>
                <w:sz w:val="20"/>
              </w:rPr>
              <w:t>1.5.</w:t>
            </w:r>
            <w:r w:rsidR="00D82050" w:rsidRPr="00D82050">
              <w:rPr>
                <w:rFonts w:ascii="Sylfaen" w:hAnsi="Sylfaen"/>
                <w:noProof/>
                <w:sz w:val="20"/>
              </w:rPr>
              <w:tab/>
            </w:r>
            <w:r w:rsidRPr="00403E52">
              <w:rPr>
                <w:rFonts w:ascii="Sylfaen" w:hAnsi="Sylfaen"/>
                <w:noProof/>
                <w:sz w:val="20"/>
              </w:rPr>
              <w:t xml:space="preserve">Էլեկտրոնային փաստաթղթի (տեղեկությունների) ամսաթիվը </w:t>
            </w:r>
            <w:r w:rsidR="00782515">
              <w:rPr>
                <w:rFonts w:ascii="Sylfaen" w:hAnsi="Sylfaen"/>
                <w:noProof/>
                <w:sz w:val="20"/>
              </w:rPr>
              <w:t>եւ</w:t>
            </w:r>
            <w:r w:rsidRPr="00403E52">
              <w:rPr>
                <w:rFonts w:ascii="Sylfaen" w:hAnsi="Sylfaen"/>
                <w:noProof/>
                <w:sz w:val="20"/>
              </w:rPr>
              <w:t xml:space="preserve"> ժամը</w:t>
            </w:r>
          </w:p>
          <w:p w14:paraId="2115E7B0"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sz w:val="20"/>
              </w:rPr>
              <w:t>(csdo:EDocDateTime)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66136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էլեկտրոնային փաստաթղթի (տեղեկությունների) ստեղծման ամսաթիվը </w:t>
            </w:r>
            <w:r w:rsidR="00782515">
              <w:rPr>
                <w:rFonts w:ascii="Sylfaen" w:hAnsi="Sylfaen"/>
                <w:noProof/>
                <w:sz w:val="20"/>
              </w:rPr>
              <w:t>եւ</w:t>
            </w:r>
            <w:r w:rsidRPr="00403E52">
              <w:rPr>
                <w:rFonts w:ascii="Sylfaen" w:hAnsi="Sylfaen"/>
                <w:noProof/>
                <w:sz w:val="20"/>
              </w:rPr>
              <w:t xml:space="preserve"> ժամը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02D5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M.SDE.90002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D7617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2BC3BC7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21388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D03B753"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8432BD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F5E493"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noProof/>
                <w:sz w:val="20"/>
              </w:rPr>
              <w:t>1.6.</w:t>
            </w:r>
            <w:r w:rsidR="00D82050" w:rsidRPr="00D82050">
              <w:rPr>
                <w:rFonts w:ascii="Sylfaen" w:hAnsi="Sylfaen"/>
                <w:noProof/>
                <w:sz w:val="20"/>
              </w:rPr>
              <w:tab/>
            </w:r>
            <w:r w:rsidRPr="00403E52">
              <w:rPr>
                <w:rFonts w:ascii="Sylfaen" w:hAnsi="Sylfaen"/>
                <w:noProof/>
                <w:sz w:val="20"/>
              </w:rPr>
              <w:t>Լեզվի ծածկագիրը</w:t>
            </w:r>
          </w:p>
          <w:p w14:paraId="0B4E8C7C" w14:textId="77777777" w:rsidR="00236485" w:rsidRPr="00403E52" w:rsidRDefault="00236485" w:rsidP="00D82050">
            <w:pPr>
              <w:pStyle w:val="a8"/>
              <w:widowControl w:val="0"/>
              <w:tabs>
                <w:tab w:val="left" w:pos="468"/>
              </w:tabs>
              <w:spacing w:after="120" w:line="240" w:lineRule="auto"/>
              <w:jc w:val="left"/>
              <w:rPr>
                <w:rFonts w:ascii="Sylfaen" w:hAnsi="Sylfaen" w:cs="Arial"/>
                <w:sz w:val="20"/>
              </w:rPr>
            </w:pPr>
            <w:r w:rsidRPr="00403E52">
              <w:rPr>
                <w:rFonts w:ascii="Sylfaen" w:hAnsi="Sylfaen"/>
                <w:sz w:val="20"/>
              </w:rPr>
              <w:t>(csdo:LanguageCode)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70238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լեզվի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109C0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3EC78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csdo:LanguageCodeType (M.SDT.00051)</w:t>
            </w:r>
          </w:p>
          <w:p w14:paraId="07788F9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Լեզվի երկտառ ծածկագիրը՝ ISO 639-1-ին համապատասխան:</w:t>
            </w:r>
          </w:p>
          <w:p w14:paraId="37291A4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E2C74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2F79B0E7" w14:textId="77777777" w:rsidTr="00403E52">
        <w:trPr>
          <w:jc w:val="center"/>
        </w:trPr>
        <w:tc>
          <w:tcPr>
            <w:tcW w:w="1376" w:type="pct"/>
            <w:gridSpan w:val="7"/>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9CBE66" w14:textId="77777777" w:rsidR="00236485" w:rsidRPr="00403E52" w:rsidRDefault="00236485" w:rsidP="00D82050">
            <w:pPr>
              <w:pStyle w:val="a8"/>
              <w:widowControl w:val="0"/>
              <w:tabs>
                <w:tab w:val="left" w:pos="427"/>
              </w:tabs>
              <w:spacing w:after="120" w:line="240" w:lineRule="auto"/>
              <w:jc w:val="left"/>
              <w:rPr>
                <w:rFonts w:ascii="Sylfaen" w:hAnsi="Sylfaen" w:cs="Arial"/>
                <w:sz w:val="20"/>
              </w:rPr>
            </w:pPr>
            <w:r w:rsidRPr="00403E52">
              <w:rPr>
                <w:rFonts w:ascii="Sylfaen" w:hAnsi="Sylfaen"/>
                <w:noProof/>
                <w:sz w:val="20"/>
              </w:rPr>
              <w:t>2.</w:t>
            </w:r>
            <w:r w:rsidR="00D82050" w:rsidRPr="00D82050">
              <w:rPr>
                <w:rFonts w:ascii="Sylfaen" w:hAnsi="Sylfaen"/>
                <w:noProof/>
                <w:sz w:val="20"/>
              </w:rPr>
              <w:tab/>
            </w:r>
            <w:r w:rsidRPr="00403E52">
              <w:rPr>
                <w:rFonts w:ascii="Sylfaen" w:hAnsi="Sylfaen"/>
                <w:noProof/>
                <w:sz w:val="20"/>
              </w:rPr>
              <w:t>Տեսչական ստուգումներ իրականացնող կազմակերպությունների ցանկի գրառման մասին տեղեկությունները</w:t>
            </w:r>
          </w:p>
          <w:p w14:paraId="424121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(hccdo:MedicalProductQMSInspectorRegistryEntryDetails)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A857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ստուգումներ իրականացնող կազմակերպությունների ցանկի գրառման մասին տեղեկությունները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41F2B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094B98" w14:textId="77777777" w:rsidR="00236485" w:rsidRPr="00403E52" w:rsidRDefault="00236485" w:rsidP="00403E52">
            <w:pPr>
              <w:pStyle w:val="a8"/>
              <w:widowControl w:val="0"/>
              <w:spacing w:after="120" w:line="240" w:lineRule="auto"/>
              <w:jc w:val="left"/>
              <w:rPr>
                <w:rFonts w:ascii="Sylfaen" w:hAnsi="Sylfaen" w:cs="Arial"/>
                <w:noProof/>
                <w:sz w:val="20"/>
              </w:rPr>
            </w:pPr>
            <w:r w:rsidRPr="00403E52">
              <w:rPr>
                <w:rFonts w:ascii="Sylfaen" w:hAnsi="Sylfaen"/>
                <w:noProof/>
                <w:sz w:val="20"/>
              </w:rPr>
              <w:t>hccdo:MedicalProductQMSInspectorRegistryEntryDetailsType (M.HC.CDT.01215)</w:t>
            </w:r>
          </w:p>
          <w:p w14:paraId="58A5DC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07775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2023B40"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6A844A3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20C21A" w14:textId="77777777" w:rsidR="00236485" w:rsidRPr="00403E52" w:rsidRDefault="00236485" w:rsidP="00D82050">
            <w:pPr>
              <w:pStyle w:val="a8"/>
              <w:widowControl w:val="0"/>
              <w:tabs>
                <w:tab w:val="left" w:pos="491"/>
              </w:tabs>
              <w:spacing w:after="120" w:line="240" w:lineRule="auto"/>
              <w:jc w:val="left"/>
              <w:rPr>
                <w:rFonts w:ascii="Sylfaen" w:hAnsi="Sylfaen" w:cs="Arial"/>
                <w:sz w:val="20"/>
              </w:rPr>
            </w:pPr>
            <w:r w:rsidRPr="00403E52">
              <w:rPr>
                <w:rFonts w:ascii="Sylfaen" w:hAnsi="Sylfaen"/>
                <w:noProof/>
                <w:sz w:val="20"/>
              </w:rPr>
              <w:t>2.1.</w:t>
            </w:r>
            <w:r w:rsidR="00D82050" w:rsidRPr="00D82050">
              <w:rPr>
                <w:rFonts w:ascii="Sylfaen" w:hAnsi="Sylfaen"/>
                <w:noProof/>
                <w:sz w:val="20"/>
              </w:rPr>
              <w:tab/>
            </w:r>
            <w:r w:rsidRPr="00403E52">
              <w:rPr>
                <w:rFonts w:ascii="Sylfaen" w:hAnsi="Sylfaen"/>
                <w:noProof/>
                <w:sz w:val="20"/>
              </w:rPr>
              <w:t>Երկրի ծածկագիրը</w:t>
            </w:r>
          </w:p>
          <w:p w14:paraId="33C3454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4562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ստուգումներ իրականացնող կազմակերպության մասին տեղեկություններ ներկայացնող՝ Եվրասիական տնտեսական միության անդամ պետության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E37A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E1EC5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3C355D8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65241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BA4BF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7B60DF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AA7AFF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E17370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A7EC21" w14:textId="77777777" w:rsidR="00236485" w:rsidRPr="00403E52" w:rsidRDefault="00236485" w:rsidP="00D82050">
            <w:pPr>
              <w:pStyle w:val="a8"/>
              <w:widowControl w:val="0"/>
              <w:tabs>
                <w:tab w:val="left" w:pos="512"/>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641A71D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F679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85845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33B7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350CFFA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EB8D0A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32A9E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16D35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E222F97"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E437FE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8E5DFD" w14:textId="77777777" w:rsidR="00236485" w:rsidRPr="00403E52" w:rsidRDefault="00236485" w:rsidP="00D82050">
            <w:pPr>
              <w:pStyle w:val="a8"/>
              <w:widowControl w:val="0"/>
              <w:tabs>
                <w:tab w:val="left" w:pos="445"/>
              </w:tabs>
              <w:spacing w:after="120" w:line="240" w:lineRule="auto"/>
              <w:jc w:val="left"/>
              <w:rPr>
                <w:rFonts w:ascii="Sylfaen" w:hAnsi="Sylfaen" w:cs="Arial"/>
                <w:sz w:val="20"/>
              </w:rPr>
            </w:pPr>
            <w:r w:rsidRPr="00403E52">
              <w:rPr>
                <w:rFonts w:ascii="Sylfaen" w:hAnsi="Sylfaen"/>
                <w:noProof/>
                <w:sz w:val="20"/>
              </w:rPr>
              <w:t>2.2.</w:t>
            </w:r>
            <w:r w:rsidR="00D82050" w:rsidRPr="00D82050">
              <w:rPr>
                <w:rFonts w:ascii="Sylfaen" w:hAnsi="Sylfaen"/>
                <w:noProof/>
                <w:sz w:val="20"/>
              </w:rPr>
              <w:tab/>
            </w:r>
            <w:r w:rsidRPr="00403E52">
              <w:rPr>
                <w:rFonts w:ascii="Sylfaen" w:hAnsi="Sylfaen"/>
                <w:noProof/>
                <w:sz w:val="20"/>
              </w:rPr>
              <w:t xml:space="preserve">Տեսչական ստուգում իրականացնող կազմակերպության </w:t>
            </w:r>
            <w:r w:rsidRPr="00403E52">
              <w:rPr>
                <w:rFonts w:ascii="Sylfaen" w:hAnsi="Sylfaen"/>
                <w:noProof/>
                <w:sz w:val="20"/>
              </w:rPr>
              <w:lastRenderedPageBreak/>
              <w:t>մասին տեղեկություններ</w:t>
            </w:r>
          </w:p>
          <w:p w14:paraId="66B89F0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(hccdo:MedicalProductQMSInspectionOrganizationDetails)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9D3F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արտադրության տեսչական ստուգման իրականացման </w:t>
            </w:r>
            <w:r w:rsidRPr="00403E52">
              <w:rPr>
                <w:rFonts w:ascii="Sylfaen" w:hAnsi="Sylfaen"/>
                <w:noProof/>
                <w:sz w:val="20"/>
              </w:rPr>
              <w:lastRenderedPageBreak/>
              <w:t>լիազորված կազմակերպության մասին տեղեկություններ</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049CD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M.HC.CDE.01203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00D6B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hccdo:MedicalProductQMSInspectionOrg</w:t>
            </w:r>
            <w:r w:rsidRPr="00403E52">
              <w:rPr>
                <w:rFonts w:ascii="Sylfaen" w:hAnsi="Sylfaen"/>
                <w:noProof/>
                <w:sz w:val="20"/>
              </w:rPr>
              <w:lastRenderedPageBreak/>
              <w:t>anizationDetailsType (M.HC.CDT.01203)</w:t>
            </w:r>
          </w:p>
          <w:p w14:paraId="0A3A0DB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2BDF4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1462953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0888AB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13DBC8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75AC01" w14:textId="77777777" w:rsidR="00236485" w:rsidRPr="00403E52" w:rsidRDefault="00236485" w:rsidP="00D82050">
            <w:pPr>
              <w:pStyle w:val="a8"/>
              <w:widowControl w:val="0"/>
              <w:tabs>
                <w:tab w:val="left" w:pos="639"/>
              </w:tabs>
              <w:spacing w:after="120" w:line="240" w:lineRule="auto"/>
              <w:jc w:val="left"/>
              <w:rPr>
                <w:rFonts w:ascii="Sylfaen" w:hAnsi="Sylfaen" w:cs="Arial"/>
                <w:sz w:val="20"/>
              </w:rPr>
            </w:pPr>
            <w:r w:rsidRPr="00403E52">
              <w:rPr>
                <w:rFonts w:ascii="Sylfaen" w:hAnsi="Sylfaen"/>
                <w:noProof/>
                <w:sz w:val="20"/>
              </w:rPr>
              <w:t>2.2.1.</w:t>
            </w:r>
            <w:r w:rsidR="00D82050">
              <w:rPr>
                <w:rFonts w:ascii="Sylfaen" w:hAnsi="Sylfaen"/>
                <w:noProof/>
                <w:sz w:val="20"/>
                <w:lang w:val="en-US"/>
              </w:rPr>
              <w:tab/>
            </w:r>
            <w:r w:rsidRPr="00403E52">
              <w:rPr>
                <w:rFonts w:ascii="Sylfaen" w:hAnsi="Sylfaen"/>
                <w:noProof/>
                <w:sz w:val="20"/>
              </w:rPr>
              <w:t>Կազմակերպության անվանումը</w:t>
            </w:r>
          </w:p>
          <w:p w14:paraId="0554880B" w14:textId="77777777" w:rsidR="00236485" w:rsidRPr="00403E52" w:rsidRDefault="00236485" w:rsidP="00D82050">
            <w:pPr>
              <w:pStyle w:val="a8"/>
              <w:widowControl w:val="0"/>
              <w:tabs>
                <w:tab w:val="left" w:pos="639"/>
              </w:tabs>
              <w:spacing w:after="120" w:line="240" w:lineRule="auto"/>
              <w:jc w:val="left"/>
              <w:rPr>
                <w:rFonts w:ascii="Sylfaen" w:hAnsi="Sylfaen" w:cs="Arial"/>
                <w:sz w:val="20"/>
              </w:rPr>
            </w:pPr>
            <w:r w:rsidRPr="00403E52">
              <w:rPr>
                <w:rFonts w:ascii="Sylfaen" w:hAnsi="Sylfaen"/>
                <w:sz w:val="20"/>
              </w:rPr>
              <w:t>(csdo:OrganizationName)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F3D4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լրիվ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1DD06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D1C8A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100B8D7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63E6C5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3D001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DF238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4C12AA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5020D2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AC0872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0D12FF" w14:textId="77777777" w:rsidR="00236485" w:rsidRPr="00403E52" w:rsidRDefault="00236485" w:rsidP="00D82050">
            <w:pPr>
              <w:pStyle w:val="a8"/>
              <w:widowControl w:val="0"/>
              <w:tabs>
                <w:tab w:val="left" w:pos="639"/>
              </w:tabs>
              <w:spacing w:after="120" w:line="240" w:lineRule="auto"/>
              <w:jc w:val="left"/>
              <w:rPr>
                <w:rFonts w:ascii="Sylfaen" w:hAnsi="Sylfaen" w:cs="Arial"/>
                <w:sz w:val="20"/>
              </w:rPr>
            </w:pPr>
            <w:r w:rsidRPr="00403E52">
              <w:rPr>
                <w:rFonts w:ascii="Sylfaen" w:hAnsi="Sylfaen"/>
                <w:noProof/>
                <w:sz w:val="20"/>
              </w:rPr>
              <w:t>2.2.2.</w:t>
            </w:r>
            <w:r w:rsidR="00D82050" w:rsidRPr="00782515">
              <w:rPr>
                <w:rFonts w:ascii="Sylfaen" w:hAnsi="Sylfaen"/>
                <w:noProof/>
                <w:sz w:val="20"/>
              </w:rPr>
              <w:tab/>
            </w:r>
            <w:r w:rsidRPr="00403E52">
              <w:rPr>
                <w:rFonts w:ascii="Sylfaen" w:hAnsi="Sylfaen"/>
                <w:noProof/>
                <w:sz w:val="20"/>
              </w:rPr>
              <w:t>Կազմակերպության կրճատ անվանումը</w:t>
            </w:r>
          </w:p>
          <w:p w14:paraId="3B9E8CD7" w14:textId="77777777" w:rsidR="00236485" w:rsidRPr="00403E52" w:rsidRDefault="00236485" w:rsidP="00D82050">
            <w:pPr>
              <w:pStyle w:val="a8"/>
              <w:widowControl w:val="0"/>
              <w:tabs>
                <w:tab w:val="left" w:pos="639"/>
              </w:tabs>
              <w:spacing w:after="120" w:line="240" w:lineRule="auto"/>
              <w:jc w:val="left"/>
              <w:rPr>
                <w:rFonts w:ascii="Sylfaen" w:hAnsi="Sylfaen" w:cs="Arial"/>
                <w:sz w:val="20"/>
              </w:rPr>
            </w:pPr>
            <w:r w:rsidRPr="00403E52">
              <w:rPr>
                <w:rFonts w:ascii="Sylfaen" w:hAnsi="Sylfaen"/>
                <w:sz w:val="20"/>
              </w:rPr>
              <w:t>(csdo:OrganizationBriefName)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8DE3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կարճ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5EA08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M.SDE.00089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428B1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2DE654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8E0BEB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10175D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122FD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8E7542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18F598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36AAE3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AA5ED5" w14:textId="77777777" w:rsidR="00236485" w:rsidRPr="00403E52" w:rsidRDefault="00236485" w:rsidP="00D82050">
            <w:pPr>
              <w:pStyle w:val="a8"/>
              <w:widowControl w:val="0"/>
              <w:tabs>
                <w:tab w:val="left" w:pos="639"/>
              </w:tabs>
              <w:spacing w:after="120" w:line="240" w:lineRule="auto"/>
              <w:jc w:val="left"/>
              <w:rPr>
                <w:rFonts w:ascii="Sylfaen" w:hAnsi="Sylfaen" w:cs="Arial"/>
                <w:sz w:val="20"/>
              </w:rPr>
            </w:pPr>
            <w:r w:rsidRPr="00403E52">
              <w:rPr>
                <w:rFonts w:ascii="Sylfaen" w:hAnsi="Sylfaen"/>
                <w:noProof/>
                <w:sz w:val="20"/>
              </w:rPr>
              <w:t>3.2.2.</w:t>
            </w:r>
            <w:r w:rsidR="00D82050" w:rsidRPr="00782515">
              <w:rPr>
                <w:rFonts w:ascii="Sylfaen" w:hAnsi="Sylfaen"/>
                <w:noProof/>
                <w:sz w:val="20"/>
              </w:rPr>
              <w:tab/>
            </w:r>
            <w:r w:rsidRPr="00403E52">
              <w:rPr>
                <w:rFonts w:ascii="Sylfaen" w:hAnsi="Sylfaen"/>
                <w:noProof/>
                <w:sz w:val="20"/>
              </w:rPr>
              <w:t>Կազմակերպաիրավական ձ</w:t>
            </w:r>
            <w:r w:rsidR="00782515">
              <w:rPr>
                <w:rFonts w:ascii="Sylfaen" w:hAnsi="Sylfaen"/>
                <w:noProof/>
                <w:sz w:val="20"/>
              </w:rPr>
              <w:t>եւ</w:t>
            </w:r>
            <w:r w:rsidRPr="00403E52">
              <w:rPr>
                <w:rFonts w:ascii="Sylfaen" w:hAnsi="Sylfaen"/>
                <w:noProof/>
                <w:sz w:val="20"/>
              </w:rPr>
              <w:t>ի ծածկագիրը</w:t>
            </w:r>
          </w:p>
          <w:p w14:paraId="3904C59B" w14:textId="77777777" w:rsidR="00236485" w:rsidRPr="00403E52" w:rsidRDefault="00236485" w:rsidP="00D82050">
            <w:pPr>
              <w:pStyle w:val="a8"/>
              <w:widowControl w:val="0"/>
              <w:tabs>
                <w:tab w:val="left" w:pos="639"/>
              </w:tabs>
              <w:spacing w:after="120" w:line="240" w:lineRule="auto"/>
              <w:jc w:val="left"/>
              <w:rPr>
                <w:rFonts w:ascii="Sylfaen" w:hAnsi="Sylfaen" w:cs="Arial"/>
                <w:sz w:val="20"/>
              </w:rPr>
            </w:pPr>
            <w:r w:rsidRPr="00403E52">
              <w:rPr>
                <w:rFonts w:ascii="Sylfaen" w:hAnsi="Sylfaen"/>
                <w:sz w:val="20"/>
              </w:rPr>
              <w:t>(csdo:BusinessEntityTypeCode)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1D95F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ծածկագրային նշագիրը, որով գրանցված է տեսչական ստուգում իրականացնող կազմակերպությունը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0DEE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8C4DE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csdo:UnifiedCode20Type (M.SDT.00140)</w:t>
            </w:r>
          </w:p>
          <w:p w14:paraId="6B958C2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2FA4D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5D2B32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30A99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50458D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D93787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D80439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CADEF1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B938A4" w14:textId="77777777" w:rsidR="00236485" w:rsidRPr="00403E52" w:rsidRDefault="00236485" w:rsidP="00D82050">
            <w:pPr>
              <w:pStyle w:val="a8"/>
              <w:widowControl w:val="0"/>
              <w:tabs>
                <w:tab w:val="left" w:pos="417"/>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57BEC0E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FBF34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B1BB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70E2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61AF0D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13B59EA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995366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55DCC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57A7E7B"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2D1556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3C5F88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DB4D86" w14:textId="77777777" w:rsidR="00236485" w:rsidRPr="00403E52" w:rsidRDefault="00236485" w:rsidP="00D82050">
            <w:pPr>
              <w:pStyle w:val="a8"/>
              <w:widowControl w:val="0"/>
              <w:tabs>
                <w:tab w:val="left" w:pos="581"/>
              </w:tabs>
              <w:spacing w:after="120" w:line="240" w:lineRule="auto"/>
              <w:jc w:val="left"/>
              <w:rPr>
                <w:rFonts w:ascii="Sylfaen" w:hAnsi="Sylfaen" w:cs="Arial"/>
                <w:sz w:val="20"/>
              </w:rPr>
            </w:pPr>
            <w:r w:rsidRPr="00403E52">
              <w:rPr>
                <w:rFonts w:ascii="Sylfaen" w:hAnsi="Sylfaen"/>
                <w:noProof/>
                <w:sz w:val="20"/>
              </w:rPr>
              <w:t>2.2.4.</w:t>
            </w:r>
            <w:r w:rsidR="00D82050">
              <w:rPr>
                <w:rFonts w:ascii="Sylfaen" w:hAnsi="Sylfaen"/>
                <w:noProof/>
                <w:sz w:val="20"/>
                <w:lang w:val="en-US"/>
              </w:rPr>
              <w:tab/>
            </w:r>
            <w:r w:rsidRPr="00403E52">
              <w:rPr>
                <w:rFonts w:ascii="Sylfaen" w:hAnsi="Sylfaen"/>
                <w:noProof/>
                <w:sz w:val="20"/>
              </w:rPr>
              <w:t>Հասցեն</w:t>
            </w:r>
          </w:p>
          <w:p w14:paraId="5439CD7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(ccdo:SubjectAddressDetails)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8B57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հասցեն</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BB93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M.CDE.00058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10A2A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ccdo:SubjectAddressDetailsType (M.CDT.00064)</w:t>
            </w:r>
          </w:p>
          <w:p w14:paraId="583C10D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6003B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3532EB1"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753251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BC2356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488632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518141"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Հասցեի տեսակի ծածկագիրը</w:t>
            </w:r>
          </w:p>
          <w:p w14:paraId="14D84E2B"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(csdo:AddressKindCode)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3B79E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հասցեի տեսակի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C041D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M.SDE.00192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AA0A4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csdo:AddressKindCodeType (M.SDT.00162)</w:t>
            </w:r>
          </w:p>
          <w:p w14:paraId="295827D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հասցեների տեսակների տեղեկագրքին համապատասխան։</w:t>
            </w:r>
          </w:p>
          <w:p w14:paraId="35FD67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56D18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575B3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F042AA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932EA6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156804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E83F32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1393A2"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*.2.</w:t>
            </w:r>
            <w:r w:rsidR="00D82050">
              <w:rPr>
                <w:rFonts w:ascii="Sylfaen" w:hAnsi="Sylfaen"/>
                <w:noProof/>
                <w:sz w:val="20"/>
                <w:lang w:val="en-US"/>
              </w:rPr>
              <w:tab/>
            </w:r>
            <w:r w:rsidRPr="00403E52">
              <w:rPr>
                <w:rFonts w:ascii="Sylfaen" w:hAnsi="Sylfaen"/>
                <w:noProof/>
                <w:sz w:val="20"/>
              </w:rPr>
              <w:t>Երկրի ծածկագիրը</w:t>
            </w:r>
          </w:p>
          <w:p w14:paraId="15136261"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B1E3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6CC64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0251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329B579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403E52">
              <w:rPr>
                <w:rFonts w:ascii="Sylfaen" w:hAnsi="Sylfaen"/>
                <w:noProof/>
                <w:sz w:val="20"/>
              </w:rPr>
              <w:lastRenderedPageBreak/>
              <w:t>նույնականացուցիչը» ատրիբուտում:</w:t>
            </w:r>
          </w:p>
          <w:p w14:paraId="0C7C283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1F1F6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17D28D8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DE41A2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2CC6F2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7D150D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416EC8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7C8ECB" w14:textId="77777777" w:rsidR="00236485" w:rsidRPr="00403E52" w:rsidRDefault="00236485" w:rsidP="00D82050">
            <w:pPr>
              <w:pStyle w:val="a8"/>
              <w:widowControl w:val="0"/>
              <w:tabs>
                <w:tab w:val="left" w:pos="437"/>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1B7EF1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1094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278D2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5FC1E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1B9E8A7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2C33D9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C39E8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8CC79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D6A38A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38C566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9DC5A0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576B4D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050821"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noProof/>
                <w:sz w:val="20"/>
              </w:rPr>
              <w:t>*.3.</w:t>
            </w:r>
            <w:r w:rsidR="00D82050">
              <w:rPr>
                <w:rFonts w:ascii="Sylfaen" w:hAnsi="Sylfaen"/>
                <w:noProof/>
                <w:sz w:val="20"/>
                <w:lang w:val="en-US"/>
              </w:rPr>
              <w:tab/>
            </w:r>
            <w:r w:rsidRPr="00403E52">
              <w:rPr>
                <w:rFonts w:ascii="Sylfaen" w:hAnsi="Sylfaen"/>
                <w:noProof/>
                <w:sz w:val="20"/>
              </w:rPr>
              <w:t>Տարածքի ծածկագիրը</w:t>
            </w:r>
          </w:p>
          <w:p w14:paraId="4A15BA45"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sz w:val="20"/>
              </w:rPr>
              <w:t>(csdo:TerritoryCode)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97D2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վարչատարածքային բաժանման միավորի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75D4E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76502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csdo:TerritoryCodeType (M.SDT.00031)</w:t>
            </w:r>
          </w:p>
          <w:p w14:paraId="55EEC48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3F59A3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02A70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323D6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2C091D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F0BA31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C7CE6C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EAE1AF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4D31D3"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noProof/>
                <w:sz w:val="20"/>
              </w:rPr>
              <w:t>*.4.</w:t>
            </w:r>
            <w:r w:rsidR="00D82050">
              <w:rPr>
                <w:rFonts w:ascii="Sylfaen" w:hAnsi="Sylfaen"/>
                <w:noProof/>
                <w:sz w:val="20"/>
                <w:lang w:val="en-US"/>
              </w:rPr>
              <w:tab/>
            </w:r>
            <w:r w:rsidRPr="00403E52">
              <w:rPr>
                <w:rFonts w:ascii="Sylfaen" w:hAnsi="Sylfaen"/>
                <w:noProof/>
                <w:sz w:val="20"/>
              </w:rPr>
              <w:t>Տարածաշրջանը</w:t>
            </w:r>
          </w:p>
          <w:p w14:paraId="347D3934"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sz w:val="20"/>
              </w:rPr>
              <w:t>(csdo:RegionName)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0859A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առաջին մակարդակի վարչատարածքային բաժանման միավորի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644C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E0A5C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145C40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C7EF5F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DB018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9DFB5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1A9468A"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0A7153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4E660A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517004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723ED8"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noProof/>
                <w:sz w:val="20"/>
              </w:rPr>
              <w:t>*.5.</w:t>
            </w:r>
            <w:r w:rsidR="00D82050">
              <w:rPr>
                <w:rFonts w:ascii="Sylfaen" w:hAnsi="Sylfaen"/>
                <w:noProof/>
                <w:sz w:val="20"/>
                <w:lang w:val="en-US"/>
              </w:rPr>
              <w:tab/>
            </w:r>
            <w:r w:rsidRPr="00403E52">
              <w:rPr>
                <w:rFonts w:ascii="Sylfaen" w:hAnsi="Sylfaen"/>
                <w:noProof/>
                <w:sz w:val="20"/>
              </w:rPr>
              <w:t>Շրջանը</w:t>
            </w:r>
          </w:p>
          <w:p w14:paraId="6FE1ADE5"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sz w:val="20"/>
              </w:rPr>
              <w:t>(csdo:DistrictName)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D92A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երկրորդ մակարդակի վարչատարածքային բաժանման միավորի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47B5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1AEE9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740A24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59E3BD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126A438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AC7FA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56B8780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603EA0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F3717B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F94BDD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43A119"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noProof/>
                <w:sz w:val="20"/>
              </w:rPr>
              <w:t>*.6.</w:t>
            </w:r>
            <w:r w:rsidR="00D82050">
              <w:rPr>
                <w:rFonts w:ascii="Sylfaen" w:hAnsi="Sylfaen"/>
                <w:noProof/>
                <w:sz w:val="20"/>
                <w:lang w:val="en-US"/>
              </w:rPr>
              <w:tab/>
            </w:r>
            <w:r w:rsidRPr="00403E52">
              <w:rPr>
                <w:rFonts w:ascii="Sylfaen" w:hAnsi="Sylfaen"/>
                <w:noProof/>
                <w:sz w:val="20"/>
              </w:rPr>
              <w:t>Քաղաքը</w:t>
            </w:r>
          </w:p>
          <w:p w14:paraId="7587F433"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sz w:val="20"/>
              </w:rPr>
              <w:t>(csdo:CityName)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B04A9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2ADC6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550E0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0208743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95E5E7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45B76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F0C4B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92301E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DE1778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DB4B30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8457DD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F9A0F0"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noProof/>
                <w:sz w:val="20"/>
              </w:rPr>
              <w:t>*.7.</w:t>
            </w:r>
            <w:r w:rsidR="00D82050">
              <w:rPr>
                <w:rFonts w:ascii="Sylfaen" w:hAnsi="Sylfaen"/>
                <w:noProof/>
                <w:sz w:val="20"/>
                <w:lang w:val="en-US"/>
              </w:rPr>
              <w:tab/>
            </w:r>
            <w:r w:rsidRPr="00403E52">
              <w:rPr>
                <w:rFonts w:ascii="Sylfaen" w:hAnsi="Sylfaen"/>
                <w:noProof/>
                <w:sz w:val="20"/>
              </w:rPr>
              <w:t>Բնակավայրը</w:t>
            </w:r>
          </w:p>
          <w:p w14:paraId="5F9FC604"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sz w:val="20"/>
              </w:rPr>
              <w:t>(csdo:SettlementName)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7C75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բնակավայրի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B2892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43945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B9F009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DE7383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A63694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CA621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2BDAC8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F0BB43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F0D3A2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97DEA4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907689"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noProof/>
                <w:sz w:val="20"/>
              </w:rPr>
              <w:t>*.8.</w:t>
            </w:r>
            <w:r w:rsidR="00D82050">
              <w:rPr>
                <w:rFonts w:ascii="Sylfaen" w:hAnsi="Sylfaen"/>
                <w:noProof/>
                <w:sz w:val="20"/>
                <w:lang w:val="en-US"/>
              </w:rPr>
              <w:tab/>
            </w:r>
            <w:r w:rsidRPr="00403E52">
              <w:rPr>
                <w:rFonts w:ascii="Sylfaen" w:hAnsi="Sylfaen"/>
                <w:noProof/>
                <w:sz w:val="20"/>
              </w:rPr>
              <w:t>Փողոցը</w:t>
            </w:r>
          </w:p>
          <w:p w14:paraId="17204515"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sz w:val="20"/>
              </w:rPr>
              <w:t>(csdo:StreetName)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06EBE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քաղաքային ենթակառուցվածքի փողոցաճանապարհային ցանցի տարրի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94DC6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D7387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09D6AF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21E7C9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69EC9C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AED8B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0A95D9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190265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21B77A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2CAF7C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911FC1"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noProof/>
                <w:sz w:val="20"/>
              </w:rPr>
              <w:t>*.9.</w:t>
            </w:r>
            <w:r w:rsidR="00D82050">
              <w:rPr>
                <w:rFonts w:ascii="Sylfaen" w:hAnsi="Sylfaen"/>
                <w:noProof/>
                <w:sz w:val="20"/>
                <w:lang w:val="en-US"/>
              </w:rPr>
              <w:tab/>
            </w:r>
            <w:r w:rsidRPr="00403E52">
              <w:rPr>
                <w:rFonts w:ascii="Sylfaen" w:hAnsi="Sylfaen"/>
                <w:noProof/>
                <w:sz w:val="20"/>
              </w:rPr>
              <w:t>Շենքի համարը</w:t>
            </w:r>
          </w:p>
          <w:p w14:paraId="5D7C165D" w14:textId="77777777" w:rsidR="00236485" w:rsidRPr="00403E52" w:rsidRDefault="00236485" w:rsidP="00D82050">
            <w:pPr>
              <w:pStyle w:val="a8"/>
              <w:widowControl w:val="0"/>
              <w:tabs>
                <w:tab w:val="left" w:pos="532"/>
              </w:tabs>
              <w:spacing w:after="120" w:line="240" w:lineRule="auto"/>
              <w:jc w:val="left"/>
              <w:rPr>
                <w:rFonts w:ascii="Sylfaen" w:hAnsi="Sylfaen" w:cs="Arial"/>
                <w:sz w:val="20"/>
              </w:rPr>
            </w:pPr>
            <w:r w:rsidRPr="00403E52">
              <w:rPr>
                <w:rFonts w:ascii="Sylfaen" w:hAnsi="Sylfaen"/>
                <w:sz w:val="20"/>
              </w:rPr>
              <w:t>(csdo:BuildingNumberId)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72D32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շենքի, մասնաշենքի, շինության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1BC2E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101CA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752860F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91C372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3A7C83C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D8FE8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4F64DBE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C77DD1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D6AA66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F7DE4E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C44472" w14:textId="77777777" w:rsidR="00236485" w:rsidRPr="00403E52" w:rsidRDefault="00236485" w:rsidP="00D82050">
            <w:pPr>
              <w:pStyle w:val="a8"/>
              <w:widowControl w:val="0"/>
              <w:tabs>
                <w:tab w:val="left" w:pos="647"/>
              </w:tabs>
              <w:spacing w:after="120" w:line="240" w:lineRule="auto"/>
              <w:jc w:val="left"/>
              <w:rPr>
                <w:rFonts w:ascii="Sylfaen" w:hAnsi="Sylfaen" w:cs="Arial"/>
                <w:sz w:val="20"/>
              </w:rPr>
            </w:pPr>
            <w:r w:rsidRPr="00403E52">
              <w:rPr>
                <w:rFonts w:ascii="Sylfaen" w:hAnsi="Sylfaen"/>
                <w:noProof/>
                <w:sz w:val="20"/>
              </w:rPr>
              <w:t>*.10.</w:t>
            </w:r>
            <w:r w:rsidR="00D82050">
              <w:rPr>
                <w:rFonts w:ascii="Sylfaen" w:hAnsi="Sylfaen"/>
                <w:noProof/>
                <w:sz w:val="20"/>
                <w:lang w:val="en-US"/>
              </w:rPr>
              <w:tab/>
            </w:r>
            <w:r w:rsidRPr="00403E52">
              <w:rPr>
                <w:rFonts w:ascii="Sylfaen" w:hAnsi="Sylfaen"/>
                <w:noProof/>
                <w:sz w:val="20"/>
              </w:rPr>
              <w:t>Սենքի համարը</w:t>
            </w:r>
          </w:p>
          <w:p w14:paraId="738295EA" w14:textId="77777777" w:rsidR="00236485" w:rsidRPr="00403E52" w:rsidRDefault="00236485" w:rsidP="00D82050">
            <w:pPr>
              <w:pStyle w:val="a8"/>
              <w:widowControl w:val="0"/>
              <w:tabs>
                <w:tab w:val="left" w:pos="647"/>
              </w:tabs>
              <w:spacing w:after="120" w:line="240" w:lineRule="auto"/>
              <w:jc w:val="left"/>
              <w:rPr>
                <w:rFonts w:ascii="Sylfaen" w:hAnsi="Sylfaen" w:cs="Arial"/>
                <w:sz w:val="20"/>
              </w:rPr>
            </w:pPr>
            <w:r w:rsidRPr="00403E52">
              <w:rPr>
                <w:rFonts w:ascii="Sylfaen" w:hAnsi="Sylfaen"/>
                <w:sz w:val="20"/>
              </w:rPr>
              <w:t>(csdo:RoomNumberId)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BE1D4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գրասենյակի կամ բնակարանի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77175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C86FD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0277DDF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B8AB8E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3E33E0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D0269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1640B8A"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B54E21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273716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1D1D0B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419A1C" w14:textId="77777777" w:rsidR="00236485" w:rsidRPr="00403E52" w:rsidRDefault="00236485" w:rsidP="00D82050">
            <w:pPr>
              <w:pStyle w:val="a8"/>
              <w:widowControl w:val="0"/>
              <w:tabs>
                <w:tab w:val="left" w:pos="647"/>
              </w:tabs>
              <w:spacing w:after="120" w:line="240" w:lineRule="auto"/>
              <w:jc w:val="left"/>
              <w:rPr>
                <w:rFonts w:ascii="Sylfaen" w:hAnsi="Sylfaen" w:cs="Arial"/>
                <w:sz w:val="20"/>
              </w:rPr>
            </w:pPr>
            <w:r w:rsidRPr="00403E52">
              <w:rPr>
                <w:rFonts w:ascii="Sylfaen" w:hAnsi="Sylfaen"/>
                <w:noProof/>
                <w:sz w:val="20"/>
              </w:rPr>
              <w:t>*.11.</w:t>
            </w:r>
            <w:r w:rsidR="00D82050">
              <w:rPr>
                <w:rFonts w:ascii="Sylfaen" w:hAnsi="Sylfaen"/>
                <w:noProof/>
                <w:sz w:val="20"/>
                <w:lang w:val="en-US"/>
              </w:rPr>
              <w:tab/>
            </w:r>
            <w:r w:rsidRPr="00403E52">
              <w:rPr>
                <w:rFonts w:ascii="Sylfaen" w:hAnsi="Sylfaen"/>
                <w:noProof/>
                <w:sz w:val="20"/>
              </w:rPr>
              <w:t>Փոստային դասիչը</w:t>
            </w:r>
          </w:p>
          <w:p w14:paraId="24C1E789" w14:textId="77777777" w:rsidR="00236485" w:rsidRPr="00403E52" w:rsidRDefault="00236485" w:rsidP="00D82050">
            <w:pPr>
              <w:pStyle w:val="a8"/>
              <w:widowControl w:val="0"/>
              <w:tabs>
                <w:tab w:val="left" w:pos="647"/>
              </w:tabs>
              <w:spacing w:after="120" w:line="240" w:lineRule="auto"/>
              <w:jc w:val="left"/>
              <w:rPr>
                <w:rFonts w:ascii="Sylfaen" w:hAnsi="Sylfaen" w:cs="Arial"/>
                <w:sz w:val="20"/>
              </w:rPr>
            </w:pPr>
            <w:r w:rsidRPr="00403E52">
              <w:rPr>
                <w:rFonts w:ascii="Sylfaen" w:hAnsi="Sylfaen"/>
                <w:sz w:val="20"/>
              </w:rPr>
              <w:t>(csdo:PostCode)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DC318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ձեռնարկության փոստային դասիչը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661D0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748CD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csdo:PostCodeType (M.SDT.00006)</w:t>
            </w:r>
          </w:p>
          <w:p w14:paraId="754B817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CB1E9D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[A-Z0-9][A-Z0-9 -]{1,8}[A-Z0-9]</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65185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AAF84F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61B749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6559E3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DA2EB5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2B0FCB" w14:textId="77777777" w:rsidR="00236485" w:rsidRPr="00403E52" w:rsidRDefault="00236485" w:rsidP="00D82050">
            <w:pPr>
              <w:pStyle w:val="a8"/>
              <w:widowControl w:val="0"/>
              <w:tabs>
                <w:tab w:val="left" w:pos="647"/>
              </w:tabs>
              <w:spacing w:after="120" w:line="240" w:lineRule="auto"/>
              <w:jc w:val="left"/>
              <w:rPr>
                <w:rFonts w:ascii="Sylfaen" w:hAnsi="Sylfaen" w:cs="Arial"/>
                <w:sz w:val="20"/>
              </w:rPr>
            </w:pPr>
            <w:r w:rsidRPr="00403E52">
              <w:rPr>
                <w:rFonts w:ascii="Sylfaen" w:hAnsi="Sylfaen"/>
                <w:noProof/>
                <w:sz w:val="20"/>
              </w:rPr>
              <w:t>*.12.</w:t>
            </w:r>
            <w:r w:rsidR="00D82050" w:rsidRPr="00782515">
              <w:rPr>
                <w:rFonts w:ascii="Sylfaen" w:hAnsi="Sylfaen"/>
                <w:noProof/>
                <w:sz w:val="20"/>
              </w:rPr>
              <w:tab/>
            </w:r>
            <w:r w:rsidRPr="00403E52">
              <w:rPr>
                <w:rFonts w:ascii="Sylfaen" w:hAnsi="Sylfaen"/>
                <w:noProof/>
                <w:sz w:val="20"/>
              </w:rPr>
              <w:t>Բաժանորդային արկղի համարը</w:t>
            </w:r>
          </w:p>
          <w:p w14:paraId="3509B883" w14:textId="77777777" w:rsidR="00236485" w:rsidRPr="00403E52" w:rsidRDefault="00236485" w:rsidP="00D82050">
            <w:pPr>
              <w:pStyle w:val="a8"/>
              <w:widowControl w:val="0"/>
              <w:tabs>
                <w:tab w:val="left" w:pos="647"/>
              </w:tabs>
              <w:spacing w:after="120" w:line="240" w:lineRule="auto"/>
              <w:jc w:val="left"/>
              <w:rPr>
                <w:rFonts w:ascii="Sylfaen" w:hAnsi="Sylfaen" w:cs="Arial"/>
                <w:sz w:val="20"/>
              </w:rPr>
            </w:pPr>
            <w:r w:rsidRPr="00403E52">
              <w:rPr>
                <w:rFonts w:ascii="Sylfaen" w:hAnsi="Sylfaen"/>
                <w:sz w:val="20"/>
              </w:rPr>
              <w:t>(csdo:PostOfficeBoxId)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F8444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ձեռնարկությունում բաժանորդային արկղի համարը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60CEC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E8B65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3DA783C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E77BC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2992EB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A2EEC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7A3E7A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A8CB97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3B3095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7AB1B8" w14:textId="77777777" w:rsidR="00236485" w:rsidRPr="00403E52" w:rsidRDefault="00236485" w:rsidP="00D82050">
            <w:pPr>
              <w:pStyle w:val="a8"/>
              <w:widowControl w:val="0"/>
              <w:tabs>
                <w:tab w:val="left" w:pos="639"/>
              </w:tabs>
              <w:spacing w:after="120" w:line="240" w:lineRule="auto"/>
              <w:jc w:val="left"/>
              <w:rPr>
                <w:rFonts w:ascii="Sylfaen" w:hAnsi="Sylfaen" w:cs="Arial"/>
                <w:sz w:val="20"/>
              </w:rPr>
            </w:pPr>
            <w:r w:rsidRPr="00403E52">
              <w:rPr>
                <w:rFonts w:ascii="Sylfaen" w:hAnsi="Sylfaen"/>
                <w:noProof/>
                <w:sz w:val="20"/>
              </w:rPr>
              <w:t>2.2.5.</w:t>
            </w:r>
            <w:r w:rsidR="00D82050">
              <w:rPr>
                <w:rFonts w:ascii="Sylfaen" w:hAnsi="Sylfaen"/>
                <w:noProof/>
                <w:sz w:val="20"/>
                <w:lang w:val="en-US"/>
              </w:rPr>
              <w:tab/>
            </w:r>
            <w:r w:rsidRPr="00403E52">
              <w:rPr>
                <w:rFonts w:ascii="Sylfaen" w:hAnsi="Sylfaen"/>
                <w:noProof/>
                <w:sz w:val="20"/>
              </w:rPr>
              <w:t>Կոնտակտային վավերապայմանը</w:t>
            </w:r>
          </w:p>
          <w:p w14:paraId="2C00822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(ccdo:CommunicationDetails)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8E401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անցկացնող կազմակերպության կոնտակտային տեղեկատվությունը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3D094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9A6DC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1D71EB2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56B67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9FD99F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5F9B58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7B5ABB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F88B99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4474F4"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*.1.</w:t>
            </w:r>
            <w:r w:rsidR="00D82050">
              <w:rPr>
                <w:rFonts w:ascii="Sylfaen" w:hAnsi="Sylfaen"/>
                <w:noProof/>
                <w:sz w:val="20"/>
                <w:lang w:val="en-US"/>
              </w:rPr>
              <w:tab/>
            </w:r>
            <w:r w:rsidRPr="00403E52">
              <w:rPr>
                <w:rFonts w:ascii="Sylfaen" w:hAnsi="Sylfaen"/>
                <w:noProof/>
                <w:sz w:val="20"/>
              </w:rPr>
              <w:t>Կապի տեսակի ծածկագիրը</w:t>
            </w:r>
          </w:p>
          <w:p w14:paraId="5C4776BA"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(csdo:CommunicationChannelCode)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A29F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C81B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C4CBB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20C86E2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4436578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3C8F14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DDB1D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7C5B19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1079BF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BF78F1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339A4A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6E43BB"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 xml:space="preserve">*.2. </w:t>
            </w:r>
            <w:r w:rsidR="00D82050">
              <w:rPr>
                <w:rFonts w:ascii="Sylfaen" w:hAnsi="Sylfaen"/>
                <w:noProof/>
                <w:sz w:val="20"/>
                <w:lang w:val="en-US"/>
              </w:rPr>
              <w:tab/>
            </w:r>
            <w:r w:rsidRPr="00403E52">
              <w:rPr>
                <w:rFonts w:ascii="Sylfaen" w:hAnsi="Sylfaen"/>
                <w:noProof/>
                <w:sz w:val="20"/>
              </w:rPr>
              <w:t>Կապի տեսակի անվանումը</w:t>
            </w:r>
          </w:p>
          <w:p w14:paraId="32292517"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w:t>
            </w:r>
            <w:r w:rsidRPr="00D82050">
              <w:rPr>
                <w:rFonts w:ascii="Sylfaen" w:hAnsi="Sylfaen"/>
                <w:spacing w:val="-4"/>
                <w:sz w:val="20"/>
              </w:rPr>
              <w:t>csdo:CommunicationChannelName)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80BA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711E2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9E0DB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5880052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251CE4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7636D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66332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2311A4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639E35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5D2538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0DAFEE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71480B"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*.3.</w:t>
            </w:r>
            <w:r w:rsidR="00D82050">
              <w:rPr>
                <w:rFonts w:ascii="Sylfaen" w:hAnsi="Sylfaen"/>
                <w:noProof/>
                <w:sz w:val="20"/>
                <w:lang w:val="en-US"/>
              </w:rPr>
              <w:tab/>
            </w:r>
            <w:r w:rsidRPr="00403E52">
              <w:rPr>
                <w:rFonts w:ascii="Sylfaen" w:hAnsi="Sylfaen"/>
                <w:noProof/>
                <w:sz w:val="20"/>
              </w:rPr>
              <w:t>Կապուղու նույնականացուցիչը</w:t>
            </w:r>
          </w:p>
          <w:p w14:paraId="00E5B853" w14:textId="77777777" w:rsidR="00236485" w:rsidRPr="00403E52" w:rsidRDefault="00236485" w:rsidP="00D82050">
            <w:pPr>
              <w:pStyle w:val="a8"/>
              <w:widowControl w:val="0"/>
              <w:tabs>
                <w:tab w:val="left" w:pos="486"/>
              </w:tabs>
              <w:spacing w:after="120" w:line="240" w:lineRule="auto"/>
              <w:jc w:val="left"/>
              <w:rPr>
                <w:rFonts w:ascii="Sylfaen" w:hAnsi="Sylfaen" w:cs="Arial"/>
                <w:sz w:val="20"/>
              </w:rPr>
            </w:pPr>
            <w:r w:rsidRPr="00403E52">
              <w:rPr>
                <w:rFonts w:ascii="Sylfaen" w:hAnsi="Sylfaen"/>
                <w:sz w:val="20"/>
              </w:rPr>
              <w:t>(csdo:CommunicationChanneId)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DCF1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3B51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BFAAE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6C0BBFB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9C60BF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DC610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6545B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F3CEBA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0CA25F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61EEDC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942FCE" w14:textId="77777777" w:rsidR="00236485" w:rsidRPr="00403E52" w:rsidRDefault="00236485" w:rsidP="00D82050">
            <w:pPr>
              <w:pStyle w:val="a8"/>
              <w:widowControl w:val="0"/>
              <w:tabs>
                <w:tab w:val="left" w:pos="673"/>
              </w:tabs>
              <w:spacing w:after="120" w:line="240" w:lineRule="auto"/>
              <w:jc w:val="left"/>
              <w:rPr>
                <w:rFonts w:ascii="Sylfaen" w:hAnsi="Sylfaen" w:cs="Arial"/>
                <w:sz w:val="20"/>
              </w:rPr>
            </w:pPr>
            <w:r w:rsidRPr="00403E52">
              <w:rPr>
                <w:rFonts w:ascii="Sylfaen" w:hAnsi="Sylfaen"/>
                <w:noProof/>
                <w:sz w:val="20"/>
              </w:rPr>
              <w:t>2.2.6.</w:t>
            </w:r>
            <w:r w:rsidR="00D82050">
              <w:rPr>
                <w:rFonts w:ascii="Sylfaen" w:hAnsi="Sylfaen"/>
                <w:noProof/>
                <w:sz w:val="20"/>
                <w:lang w:val="en-US"/>
              </w:rPr>
              <w:tab/>
            </w:r>
            <w:r w:rsidRPr="00403E52">
              <w:rPr>
                <w:rFonts w:ascii="Sylfaen" w:hAnsi="Sylfaen"/>
                <w:noProof/>
                <w:sz w:val="20"/>
              </w:rPr>
              <w:t>Պաշտոնատար անձը</w:t>
            </w:r>
          </w:p>
          <w:p w14:paraId="4EFA9CC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(ccdo:OfficerDetails)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5D0E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ղեկավարի վերաբերյալ տեղեկություններ</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01412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M.CDE.00104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2D3F1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ccdo:OfficerDetailsType (M.CDT.00031)</w:t>
            </w:r>
          </w:p>
          <w:p w14:paraId="51DB6CD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EA5E9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8A76D7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F29431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D0029B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A4C3EB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0E12D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*.1. ԱԱՀ-ն</w:t>
            </w:r>
          </w:p>
          <w:p w14:paraId="68F6D78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(ccdo:FullNameDetails)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B7C3D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ազգանունը, անունը, հայրանունը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E1E35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M.CDE.00029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DBED6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ccdo:FullNameDetailsType (M.CDT.00016)</w:t>
            </w:r>
          </w:p>
          <w:p w14:paraId="582E7B7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43DDF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E02A4C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A1EC65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9ACEC1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49E96C58"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AEE44D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D3898D" w14:textId="77777777" w:rsidR="00236485" w:rsidRPr="00403E52" w:rsidRDefault="00236485" w:rsidP="00D82050">
            <w:pPr>
              <w:pStyle w:val="a8"/>
              <w:widowControl w:val="0"/>
              <w:tabs>
                <w:tab w:val="left" w:pos="575"/>
              </w:tabs>
              <w:spacing w:after="120" w:line="240" w:lineRule="auto"/>
              <w:jc w:val="left"/>
              <w:rPr>
                <w:rFonts w:ascii="Sylfaen" w:hAnsi="Sylfaen" w:cs="Arial"/>
                <w:sz w:val="20"/>
              </w:rPr>
            </w:pPr>
            <w:r w:rsidRPr="00403E52">
              <w:rPr>
                <w:rFonts w:ascii="Sylfaen" w:hAnsi="Sylfaen"/>
                <w:noProof/>
                <w:sz w:val="20"/>
              </w:rPr>
              <w:t>*.1.1.</w:t>
            </w:r>
            <w:r w:rsidR="00D82050">
              <w:rPr>
                <w:rFonts w:ascii="Sylfaen" w:hAnsi="Sylfaen"/>
                <w:noProof/>
                <w:sz w:val="20"/>
                <w:lang w:val="en-US"/>
              </w:rPr>
              <w:tab/>
            </w:r>
            <w:r w:rsidRPr="00403E52">
              <w:rPr>
                <w:rFonts w:ascii="Sylfaen" w:hAnsi="Sylfaen"/>
                <w:noProof/>
                <w:sz w:val="20"/>
              </w:rPr>
              <w:t>Անունը</w:t>
            </w:r>
          </w:p>
          <w:p w14:paraId="6B50CED2" w14:textId="77777777" w:rsidR="00236485" w:rsidRPr="00403E52" w:rsidRDefault="00236485" w:rsidP="00D82050">
            <w:pPr>
              <w:pStyle w:val="a8"/>
              <w:widowControl w:val="0"/>
              <w:tabs>
                <w:tab w:val="left" w:pos="575"/>
              </w:tabs>
              <w:spacing w:after="120" w:line="240" w:lineRule="auto"/>
              <w:jc w:val="left"/>
              <w:rPr>
                <w:rFonts w:ascii="Sylfaen" w:hAnsi="Sylfaen" w:cs="Arial"/>
                <w:sz w:val="20"/>
              </w:rPr>
            </w:pPr>
            <w:r w:rsidRPr="00403E52">
              <w:rPr>
                <w:rFonts w:ascii="Sylfaen" w:hAnsi="Sylfaen"/>
                <w:sz w:val="20"/>
              </w:rPr>
              <w:t>(csdo:FirstName)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1B3E0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26A5F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M.SDE.00109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BA13B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C93B15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90750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8AB7F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4B337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1E07C1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679A31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371A56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9E365A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3BF1CC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BF8376" w14:textId="77777777" w:rsidR="00236485" w:rsidRPr="00403E52" w:rsidRDefault="00236485" w:rsidP="00D82050">
            <w:pPr>
              <w:pStyle w:val="a8"/>
              <w:widowControl w:val="0"/>
              <w:tabs>
                <w:tab w:val="left" w:pos="575"/>
              </w:tabs>
              <w:spacing w:after="120" w:line="240" w:lineRule="auto"/>
              <w:jc w:val="left"/>
              <w:rPr>
                <w:rFonts w:ascii="Sylfaen" w:hAnsi="Sylfaen" w:cs="Arial"/>
                <w:sz w:val="20"/>
              </w:rPr>
            </w:pPr>
            <w:r w:rsidRPr="00403E52">
              <w:rPr>
                <w:rFonts w:ascii="Sylfaen" w:hAnsi="Sylfaen"/>
                <w:noProof/>
                <w:sz w:val="20"/>
              </w:rPr>
              <w:t>*.1.2.</w:t>
            </w:r>
            <w:r w:rsidR="00D82050">
              <w:rPr>
                <w:rFonts w:ascii="Sylfaen" w:hAnsi="Sylfaen"/>
                <w:noProof/>
                <w:sz w:val="20"/>
                <w:lang w:val="en-US"/>
              </w:rPr>
              <w:tab/>
            </w:r>
            <w:r w:rsidRPr="00403E52">
              <w:rPr>
                <w:rFonts w:ascii="Sylfaen" w:hAnsi="Sylfaen"/>
                <w:noProof/>
                <w:sz w:val="20"/>
              </w:rPr>
              <w:t>Հայրանունը</w:t>
            </w:r>
          </w:p>
          <w:p w14:paraId="4F233429" w14:textId="77777777" w:rsidR="00236485" w:rsidRPr="00403E52" w:rsidRDefault="00236485" w:rsidP="00D82050">
            <w:pPr>
              <w:pStyle w:val="a8"/>
              <w:widowControl w:val="0"/>
              <w:tabs>
                <w:tab w:val="left" w:pos="575"/>
              </w:tabs>
              <w:spacing w:after="120" w:line="240" w:lineRule="auto"/>
              <w:jc w:val="left"/>
              <w:rPr>
                <w:rFonts w:ascii="Sylfaen" w:hAnsi="Sylfaen" w:cs="Arial"/>
                <w:sz w:val="20"/>
              </w:rPr>
            </w:pPr>
            <w:r w:rsidRPr="00403E52">
              <w:rPr>
                <w:rFonts w:ascii="Sylfaen" w:hAnsi="Sylfaen"/>
                <w:sz w:val="20"/>
              </w:rPr>
              <w:t>(csdo:MiddleName)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94F11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հայրանունը (երկրորդ կամ միջին 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F2FF2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M.SDE.00111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32C97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3868B03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33C950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62E1B1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D20A4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86F509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C0455D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D5E05C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B0F7F2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C8CC97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18AD38" w14:textId="77777777" w:rsidR="00236485" w:rsidRPr="00403E52" w:rsidRDefault="00236485" w:rsidP="00D82050">
            <w:pPr>
              <w:pStyle w:val="a8"/>
              <w:widowControl w:val="0"/>
              <w:tabs>
                <w:tab w:val="left" w:pos="575"/>
              </w:tabs>
              <w:spacing w:after="120" w:line="240" w:lineRule="auto"/>
              <w:jc w:val="left"/>
              <w:rPr>
                <w:rFonts w:ascii="Sylfaen" w:hAnsi="Sylfaen" w:cs="Arial"/>
                <w:sz w:val="20"/>
              </w:rPr>
            </w:pPr>
            <w:r w:rsidRPr="00403E52">
              <w:rPr>
                <w:rFonts w:ascii="Sylfaen" w:hAnsi="Sylfaen"/>
                <w:noProof/>
                <w:sz w:val="20"/>
              </w:rPr>
              <w:t>*.1.3.</w:t>
            </w:r>
            <w:r w:rsidR="00D82050">
              <w:rPr>
                <w:rFonts w:ascii="Sylfaen" w:hAnsi="Sylfaen"/>
                <w:noProof/>
                <w:sz w:val="20"/>
                <w:lang w:val="en-US"/>
              </w:rPr>
              <w:tab/>
            </w:r>
            <w:r w:rsidRPr="00403E52">
              <w:rPr>
                <w:rFonts w:ascii="Sylfaen" w:hAnsi="Sylfaen"/>
                <w:noProof/>
                <w:sz w:val="20"/>
              </w:rPr>
              <w:t>Ազգանունը</w:t>
            </w:r>
          </w:p>
          <w:p w14:paraId="7DBA2DF5" w14:textId="77777777" w:rsidR="00236485" w:rsidRPr="00403E52" w:rsidRDefault="00236485" w:rsidP="00D82050">
            <w:pPr>
              <w:pStyle w:val="a8"/>
              <w:widowControl w:val="0"/>
              <w:tabs>
                <w:tab w:val="left" w:pos="575"/>
              </w:tabs>
              <w:spacing w:after="120" w:line="240" w:lineRule="auto"/>
              <w:jc w:val="left"/>
              <w:rPr>
                <w:rFonts w:ascii="Sylfaen" w:hAnsi="Sylfaen" w:cs="Arial"/>
                <w:sz w:val="20"/>
              </w:rPr>
            </w:pPr>
            <w:r w:rsidRPr="00403E52">
              <w:rPr>
                <w:rFonts w:ascii="Sylfaen" w:hAnsi="Sylfaen"/>
                <w:sz w:val="20"/>
              </w:rPr>
              <w:t>(csdo:LastName)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82108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ազգանունը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C0127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M.SDE.00110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91EEE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5A879F5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FF88AA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CEBC5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F3F0F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335A4E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173F1D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812CE4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47F701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FB6849" w14:textId="77777777" w:rsidR="00236485" w:rsidRPr="00403E52" w:rsidRDefault="00236485" w:rsidP="00D82050">
            <w:pPr>
              <w:pStyle w:val="a8"/>
              <w:widowControl w:val="0"/>
              <w:tabs>
                <w:tab w:val="left" w:pos="566"/>
              </w:tabs>
              <w:spacing w:after="120" w:line="240" w:lineRule="auto"/>
              <w:jc w:val="left"/>
              <w:rPr>
                <w:rFonts w:ascii="Sylfaen" w:hAnsi="Sylfaen" w:cs="Arial"/>
                <w:sz w:val="20"/>
              </w:rPr>
            </w:pPr>
            <w:r w:rsidRPr="00403E52">
              <w:rPr>
                <w:rFonts w:ascii="Sylfaen" w:hAnsi="Sylfaen"/>
                <w:noProof/>
                <w:sz w:val="20"/>
              </w:rPr>
              <w:t>*.2.</w:t>
            </w:r>
            <w:r w:rsidR="00D82050">
              <w:rPr>
                <w:rFonts w:ascii="Sylfaen" w:hAnsi="Sylfaen"/>
                <w:noProof/>
                <w:sz w:val="20"/>
                <w:lang w:val="en-US"/>
              </w:rPr>
              <w:tab/>
            </w:r>
            <w:r w:rsidRPr="00403E52">
              <w:rPr>
                <w:rFonts w:ascii="Sylfaen" w:hAnsi="Sylfaen"/>
                <w:noProof/>
                <w:sz w:val="20"/>
              </w:rPr>
              <w:t>Պաշտոնի անվանումը</w:t>
            </w:r>
          </w:p>
          <w:p w14:paraId="32DC9B2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(csdo:PositionName)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37F5F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աշխատակցի պաշտոնի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E3C85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M.SDE.00127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889F2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064D3DF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Պայմանանշանների նորմալացված </w:t>
            </w:r>
            <w:r w:rsidRPr="00403E52">
              <w:rPr>
                <w:rFonts w:ascii="Sylfaen" w:hAnsi="Sylfaen"/>
                <w:noProof/>
                <w:sz w:val="20"/>
              </w:rPr>
              <w:lastRenderedPageBreak/>
              <w:t>տողը:</w:t>
            </w:r>
          </w:p>
          <w:p w14:paraId="5C4FAF3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8025D9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CD976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1C125D5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C03258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FC2909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630E82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48474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*.3. Կոնտակտային վավերապայմանը</w:t>
            </w:r>
          </w:p>
          <w:p w14:paraId="58E3B12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(ccdo:CommunicationDetails)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102C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պաշտոնատար անձի կոնտակտային վավերապայմանը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7EF34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48156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5E6A011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B9703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41EA5D5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793ECB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0EDB42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4A24029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28377C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97C85D" w14:textId="77777777" w:rsidR="00236485" w:rsidRPr="00403E52" w:rsidRDefault="00236485" w:rsidP="00D82050">
            <w:pPr>
              <w:pStyle w:val="a8"/>
              <w:widowControl w:val="0"/>
              <w:tabs>
                <w:tab w:val="left" w:pos="483"/>
              </w:tabs>
              <w:spacing w:after="120" w:line="240" w:lineRule="auto"/>
              <w:jc w:val="left"/>
              <w:rPr>
                <w:rFonts w:ascii="Sylfaen" w:hAnsi="Sylfaen" w:cs="Arial"/>
                <w:sz w:val="20"/>
              </w:rPr>
            </w:pPr>
            <w:r w:rsidRPr="00403E52">
              <w:rPr>
                <w:rFonts w:ascii="Sylfaen" w:hAnsi="Sylfaen"/>
                <w:noProof/>
                <w:sz w:val="20"/>
              </w:rPr>
              <w:t>*.3.1.</w:t>
            </w:r>
            <w:r w:rsidR="00D82050">
              <w:rPr>
                <w:rFonts w:ascii="Sylfaen" w:hAnsi="Sylfaen"/>
                <w:noProof/>
                <w:sz w:val="20"/>
                <w:lang w:val="en-US"/>
              </w:rPr>
              <w:tab/>
            </w:r>
            <w:r w:rsidRPr="00403E52">
              <w:rPr>
                <w:rFonts w:ascii="Sylfaen" w:hAnsi="Sylfaen"/>
                <w:noProof/>
                <w:sz w:val="20"/>
              </w:rPr>
              <w:t>Կապի տեսակի ծածկագիրը</w:t>
            </w:r>
          </w:p>
          <w:p w14:paraId="21EE9046" w14:textId="77777777" w:rsidR="00236485" w:rsidRPr="00403E52" w:rsidRDefault="00236485" w:rsidP="00D82050">
            <w:pPr>
              <w:pStyle w:val="a8"/>
              <w:widowControl w:val="0"/>
              <w:tabs>
                <w:tab w:val="left" w:pos="483"/>
              </w:tabs>
              <w:spacing w:after="120" w:line="240" w:lineRule="auto"/>
              <w:jc w:val="left"/>
              <w:rPr>
                <w:rFonts w:ascii="Sylfaen" w:hAnsi="Sylfaen" w:cs="Arial"/>
                <w:sz w:val="20"/>
              </w:rPr>
            </w:pPr>
            <w:r w:rsidRPr="00403E52">
              <w:rPr>
                <w:rFonts w:ascii="Sylfaen" w:hAnsi="Sylfaen"/>
                <w:sz w:val="20"/>
              </w:rPr>
              <w:t>(csdo:CommunicationChannelCode)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2183E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CE10C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6696A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5EAE883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68AD8AD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4B520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9B251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416E1D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70C7E3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553F8F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1834A3D"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4C3E19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B18EF4" w14:textId="77777777" w:rsidR="00236485" w:rsidRPr="00403E52" w:rsidRDefault="00236485" w:rsidP="00D82050">
            <w:pPr>
              <w:pStyle w:val="a8"/>
              <w:widowControl w:val="0"/>
              <w:tabs>
                <w:tab w:val="left" w:pos="483"/>
              </w:tabs>
              <w:spacing w:after="120" w:line="240" w:lineRule="auto"/>
              <w:jc w:val="left"/>
              <w:rPr>
                <w:rFonts w:ascii="Sylfaen" w:hAnsi="Sylfaen" w:cs="Arial"/>
                <w:sz w:val="20"/>
              </w:rPr>
            </w:pPr>
            <w:r w:rsidRPr="00403E52">
              <w:rPr>
                <w:rFonts w:ascii="Sylfaen" w:hAnsi="Sylfaen"/>
                <w:noProof/>
                <w:sz w:val="20"/>
              </w:rPr>
              <w:t>*.3.2.</w:t>
            </w:r>
            <w:r w:rsidR="00D82050">
              <w:rPr>
                <w:rFonts w:ascii="Sylfaen" w:hAnsi="Sylfaen"/>
                <w:noProof/>
                <w:sz w:val="20"/>
                <w:lang w:val="en-US"/>
              </w:rPr>
              <w:tab/>
            </w:r>
            <w:r w:rsidRPr="00403E52">
              <w:rPr>
                <w:rFonts w:ascii="Sylfaen" w:hAnsi="Sylfaen"/>
                <w:noProof/>
                <w:sz w:val="20"/>
              </w:rPr>
              <w:t>Կապի տեսակի անվանումը</w:t>
            </w:r>
          </w:p>
          <w:p w14:paraId="0BC61C95" w14:textId="77777777" w:rsidR="00236485" w:rsidRPr="00403E52" w:rsidRDefault="00236485" w:rsidP="00D82050">
            <w:pPr>
              <w:pStyle w:val="a8"/>
              <w:widowControl w:val="0"/>
              <w:tabs>
                <w:tab w:val="left" w:pos="483"/>
              </w:tabs>
              <w:spacing w:after="120" w:line="240" w:lineRule="auto"/>
              <w:jc w:val="left"/>
              <w:rPr>
                <w:rFonts w:ascii="Sylfaen" w:hAnsi="Sylfaen" w:cs="Arial"/>
                <w:sz w:val="20"/>
              </w:rPr>
            </w:pPr>
            <w:r w:rsidRPr="00403E52">
              <w:rPr>
                <w:rFonts w:ascii="Sylfaen" w:hAnsi="Sylfaen"/>
                <w:sz w:val="20"/>
              </w:rPr>
              <w:t>(csdo:CommunicationChannelName)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432FD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8FD9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95D20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1A7AB7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86ABCC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1D97E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CD5A8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C187FF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CE36F3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C2E76F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2D96770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060780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EA228E" w14:textId="77777777" w:rsidR="00236485" w:rsidRPr="00403E52" w:rsidRDefault="00236485" w:rsidP="00D82050">
            <w:pPr>
              <w:pStyle w:val="a8"/>
              <w:widowControl w:val="0"/>
              <w:tabs>
                <w:tab w:val="left" w:pos="483"/>
              </w:tabs>
              <w:spacing w:after="120" w:line="240" w:lineRule="auto"/>
              <w:jc w:val="left"/>
              <w:rPr>
                <w:rFonts w:ascii="Sylfaen" w:hAnsi="Sylfaen" w:cs="Arial"/>
                <w:sz w:val="20"/>
              </w:rPr>
            </w:pPr>
            <w:r w:rsidRPr="00403E52">
              <w:rPr>
                <w:rFonts w:ascii="Sylfaen" w:hAnsi="Sylfaen"/>
                <w:noProof/>
                <w:sz w:val="20"/>
              </w:rPr>
              <w:t>*.3.3.</w:t>
            </w:r>
            <w:r w:rsidR="00D82050">
              <w:rPr>
                <w:rFonts w:ascii="Sylfaen" w:hAnsi="Sylfaen"/>
                <w:noProof/>
                <w:sz w:val="20"/>
                <w:lang w:val="en-US"/>
              </w:rPr>
              <w:tab/>
            </w:r>
            <w:r w:rsidRPr="00403E52">
              <w:rPr>
                <w:rFonts w:ascii="Sylfaen" w:hAnsi="Sylfaen"/>
                <w:noProof/>
                <w:sz w:val="20"/>
              </w:rPr>
              <w:t>Կապուղու նույնականացուցիչը</w:t>
            </w:r>
          </w:p>
          <w:p w14:paraId="243C4BED" w14:textId="77777777" w:rsidR="00236485" w:rsidRPr="00403E52" w:rsidRDefault="00236485" w:rsidP="00D82050">
            <w:pPr>
              <w:pStyle w:val="a8"/>
              <w:widowControl w:val="0"/>
              <w:tabs>
                <w:tab w:val="left" w:pos="483"/>
              </w:tabs>
              <w:spacing w:after="120" w:line="240" w:lineRule="auto"/>
              <w:jc w:val="left"/>
              <w:rPr>
                <w:rFonts w:ascii="Sylfaen" w:hAnsi="Sylfaen" w:cs="Arial"/>
                <w:sz w:val="20"/>
              </w:rPr>
            </w:pPr>
            <w:r w:rsidRPr="00403E52">
              <w:rPr>
                <w:rFonts w:ascii="Sylfaen" w:hAnsi="Sylfaen"/>
                <w:sz w:val="20"/>
              </w:rPr>
              <w:t>(csdo:</w:t>
            </w:r>
            <w:r w:rsidRPr="00403E52">
              <w:rPr>
                <w:rFonts w:ascii="Sylfaen" w:hAnsi="Sylfaen" w:cs="Sylfaen"/>
                <w:sz w:val="20"/>
              </w:rPr>
              <w:t>CommunicationChannelId)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3976A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w:t>
            </w:r>
            <w:r w:rsidRPr="00403E52">
              <w:rPr>
                <w:rFonts w:ascii="Sylfaen" w:hAnsi="Sylfaen"/>
                <w:noProof/>
                <w:sz w:val="20"/>
              </w:rPr>
              <w:lastRenderedPageBreak/>
              <w:t xml:space="preserve">(հեռախոսահամարի,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88DF0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M.SDE.00015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DFB4A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71233B1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Պայմանանշանների նորմալացված </w:t>
            </w:r>
            <w:r w:rsidRPr="00403E52">
              <w:rPr>
                <w:rFonts w:ascii="Sylfaen" w:hAnsi="Sylfaen"/>
                <w:noProof/>
                <w:sz w:val="20"/>
              </w:rPr>
              <w:lastRenderedPageBreak/>
              <w:t>տողը:</w:t>
            </w:r>
          </w:p>
          <w:p w14:paraId="6F9EF74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081973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920D6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7AFA4B06"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02F1B08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0EBCE9" w14:textId="77777777" w:rsidR="00236485" w:rsidRPr="00403E52" w:rsidRDefault="00236485" w:rsidP="00D82050">
            <w:pPr>
              <w:pStyle w:val="a8"/>
              <w:widowControl w:val="0"/>
              <w:tabs>
                <w:tab w:val="left" w:pos="514"/>
              </w:tabs>
              <w:spacing w:after="120" w:line="240" w:lineRule="auto"/>
              <w:jc w:val="left"/>
              <w:rPr>
                <w:rFonts w:ascii="Sylfaen" w:hAnsi="Sylfaen" w:cs="Arial"/>
                <w:sz w:val="20"/>
              </w:rPr>
            </w:pPr>
            <w:r w:rsidRPr="00403E52">
              <w:rPr>
                <w:rFonts w:ascii="Sylfaen" w:hAnsi="Sylfaen"/>
                <w:noProof/>
                <w:sz w:val="20"/>
              </w:rPr>
              <w:t>2.3.</w:t>
            </w:r>
            <w:r w:rsidR="00D82050" w:rsidRPr="00D82050">
              <w:rPr>
                <w:rFonts w:ascii="Sylfaen" w:hAnsi="Sylfaen"/>
                <w:noProof/>
                <w:sz w:val="20"/>
              </w:rPr>
              <w:tab/>
            </w:r>
            <w:r w:rsidRPr="00403E52">
              <w:rPr>
                <w:rFonts w:ascii="Sylfaen" w:hAnsi="Sylfaen"/>
                <w:noProof/>
                <w:sz w:val="20"/>
              </w:rPr>
              <w:t>Բժշկական արտադրատեսակների խմբի (ենթախմբի) մասին տեղեկություններ</w:t>
            </w:r>
          </w:p>
          <w:p w14:paraId="0971E62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(hccdo:MedicalProductQMSInspectionGroupDetails)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9736C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արտադրատեսակների խմբի (ենթախմբի) մասին տեղեկություններ, որոնց նկատմամբ տեսչական ստուգում իրականացնող կազմակերպությունը լիազորված է անցկացնել արտադրության տեսչական ստուգում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1D725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B79AA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hccdo:MedicalProductQMSInspectionGroupDetailsType (M.HC.CDT.01217)</w:t>
            </w:r>
          </w:p>
          <w:p w14:paraId="2BB554A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7D964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CC1808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F1D185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A3BC8D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9527C9" w14:textId="77777777" w:rsidR="00236485" w:rsidRPr="00403E52" w:rsidRDefault="00236485" w:rsidP="00D82050">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2.3.1.</w:t>
            </w:r>
            <w:r w:rsidR="00D82050" w:rsidRPr="00782515">
              <w:rPr>
                <w:rFonts w:ascii="Sylfaen" w:hAnsi="Sylfaen"/>
                <w:noProof/>
                <w:sz w:val="20"/>
              </w:rPr>
              <w:tab/>
            </w:r>
            <w:r w:rsidRPr="00403E52">
              <w:rPr>
                <w:rFonts w:ascii="Sylfaen" w:hAnsi="Sylfaen"/>
                <w:noProof/>
                <w:sz w:val="20"/>
              </w:rPr>
              <w:t>Արտադրվող բժշկական արտադրատեսակների խմբի (ենթախմբի) ծածկագիրը</w:t>
            </w:r>
          </w:p>
          <w:p w14:paraId="5F244C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(hcsdo:MedicalProductQMSInspectionGroupCode)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AA999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արտադրատեսակների խմբի կամ ենթախմբի ծածկագրային նշագիրը, որոնց արտադրության մասով անցկացվում է տեսչական ստուգում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D3369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E1CE3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hcsdo:MedicalProductQMSInspectionGroupCodeType (M.HC.SDT.01050)</w:t>
            </w:r>
          </w:p>
          <w:p w14:paraId="17B0F6E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Տեղեկագրքին (դասակարգչին) համապատասխան արտադրվող բժշկական արտադրատեսակների այն խմբի ծածկագրի արժեքը, որի նույնականացուցիչը որոշված է «Տեղեկագրքի (դասակարգչի) նույնականացուցիչը» ատրիբուտում</w:t>
            </w:r>
          </w:p>
          <w:p w14:paraId="7AFC334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8495D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95D96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D7C66D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66CCC0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6DC149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40EBBD9"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494940" w14:textId="77777777" w:rsidR="00236485" w:rsidRPr="00403E52" w:rsidRDefault="00236485" w:rsidP="00D82050">
            <w:pPr>
              <w:pStyle w:val="a8"/>
              <w:widowControl w:val="0"/>
              <w:tabs>
                <w:tab w:val="left" w:pos="451"/>
              </w:tabs>
              <w:spacing w:after="120" w:line="240" w:lineRule="auto"/>
              <w:jc w:val="left"/>
              <w:rPr>
                <w:rFonts w:ascii="Sylfaen" w:hAnsi="Sylfaen" w:cs="Arial"/>
                <w:sz w:val="20"/>
              </w:rPr>
            </w:pPr>
            <w:r w:rsidRPr="00403E52">
              <w:rPr>
                <w:rFonts w:ascii="Sylfaen" w:hAnsi="Sylfaen"/>
                <w:noProof/>
                <w:sz w:val="20"/>
              </w:rPr>
              <w:t>ա)</w:t>
            </w:r>
            <w:r w:rsidR="00D82050" w:rsidRPr="00782515">
              <w:rPr>
                <w:rFonts w:ascii="Sylfaen" w:hAnsi="Sylfaen"/>
                <w:noProof/>
                <w:sz w:val="20"/>
              </w:rPr>
              <w:tab/>
            </w:r>
            <w:r w:rsidRPr="00403E52">
              <w:rPr>
                <w:rFonts w:ascii="Sylfaen" w:hAnsi="Sylfaen"/>
                <w:noProof/>
                <w:sz w:val="20"/>
              </w:rPr>
              <w:t xml:space="preserve">տեղեկագրքի (դասակարգչի) </w:t>
            </w:r>
            <w:r w:rsidRPr="00403E52">
              <w:rPr>
                <w:rFonts w:ascii="Sylfaen" w:hAnsi="Sylfaen"/>
                <w:noProof/>
                <w:sz w:val="20"/>
              </w:rPr>
              <w:lastRenderedPageBreak/>
              <w:t>նույնականացուցիչը</w:t>
            </w:r>
          </w:p>
          <w:p w14:paraId="1A8BF8C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D41D6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այն տեղեկագրքի (դասակարգչի) </w:t>
            </w:r>
            <w:r w:rsidRPr="00403E52">
              <w:rPr>
                <w:rFonts w:ascii="Sylfaen" w:hAnsi="Sylfaen"/>
                <w:noProof/>
                <w:sz w:val="20"/>
              </w:rPr>
              <w:lastRenderedPageBreak/>
              <w:t>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77A40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DB49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0199C1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Պայմանանշանների նորմալացված տողը:</w:t>
            </w:r>
          </w:p>
          <w:p w14:paraId="02AB14E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84EC6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10D30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6D96511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8833CC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DBE588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583261" w14:textId="77777777" w:rsidR="00236485" w:rsidRPr="00403E52" w:rsidRDefault="00236485" w:rsidP="00D82050">
            <w:pPr>
              <w:pStyle w:val="a8"/>
              <w:widowControl w:val="0"/>
              <w:tabs>
                <w:tab w:val="left" w:pos="685"/>
              </w:tabs>
              <w:spacing w:after="120" w:line="240" w:lineRule="auto"/>
              <w:jc w:val="left"/>
              <w:rPr>
                <w:rFonts w:ascii="Sylfaen" w:hAnsi="Sylfaen" w:cs="Arial"/>
                <w:sz w:val="20"/>
              </w:rPr>
            </w:pPr>
            <w:r w:rsidRPr="00403E52">
              <w:rPr>
                <w:rFonts w:ascii="Sylfaen" w:hAnsi="Sylfaen"/>
                <w:noProof/>
                <w:sz w:val="20"/>
              </w:rPr>
              <w:t>2.3.2.</w:t>
            </w:r>
            <w:r w:rsidR="00D82050" w:rsidRPr="00782515">
              <w:rPr>
                <w:rFonts w:ascii="Sylfaen" w:hAnsi="Sylfaen"/>
                <w:noProof/>
                <w:sz w:val="20"/>
              </w:rPr>
              <w:tab/>
            </w:r>
            <w:r w:rsidRPr="00403E52">
              <w:rPr>
                <w:rFonts w:ascii="Sylfaen" w:hAnsi="Sylfaen"/>
                <w:noProof/>
                <w:sz w:val="20"/>
              </w:rPr>
              <w:t>Արտադրվող բժշկական արտադրատեսակների խմբի (ենթախմբի) անվանումը</w:t>
            </w:r>
          </w:p>
          <w:p w14:paraId="449171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(hcsdo:MedicalProductQMSInspectionGroupName)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B0BA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արտադրատեսակների խմբի (ենթախմբի) անվանումը, որոնց արտադրության նկատմամբ անցկացվում է տեսչական ստուգում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DE36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D4119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15B292C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EB5075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1E6D5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A2A4B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590B0F3"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AB1777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419668" w14:textId="77777777" w:rsidR="00236485" w:rsidRPr="00403E52" w:rsidRDefault="00236485" w:rsidP="00D82050">
            <w:pPr>
              <w:pStyle w:val="a8"/>
              <w:widowControl w:val="0"/>
              <w:tabs>
                <w:tab w:val="left" w:pos="456"/>
              </w:tabs>
              <w:spacing w:after="120" w:line="240" w:lineRule="auto"/>
              <w:jc w:val="left"/>
              <w:rPr>
                <w:rFonts w:ascii="Sylfaen" w:hAnsi="Sylfaen" w:cs="Arial"/>
                <w:sz w:val="20"/>
              </w:rPr>
            </w:pPr>
            <w:r w:rsidRPr="00403E52">
              <w:rPr>
                <w:rFonts w:ascii="Sylfaen" w:hAnsi="Sylfaen"/>
                <w:noProof/>
                <w:sz w:val="20"/>
              </w:rPr>
              <w:t>2.4.</w:t>
            </w:r>
            <w:r w:rsidR="00D82050" w:rsidRPr="00D82050">
              <w:rPr>
                <w:rFonts w:ascii="Sylfaen" w:hAnsi="Sylfaen"/>
                <w:noProof/>
                <w:sz w:val="20"/>
              </w:rPr>
              <w:tab/>
            </w:r>
            <w:r w:rsidRPr="00403E52">
              <w:rPr>
                <w:rFonts w:ascii="Sylfaen" w:hAnsi="Sylfaen"/>
                <w:noProof/>
                <w:sz w:val="20"/>
              </w:rPr>
              <w:t>Փաստաթուղթը</w:t>
            </w:r>
          </w:p>
          <w:p w14:paraId="0033DCC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(ccdo:DocDetails)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A8FB8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փաստաթղթի մասին տեղեկությունները, որոնց հիման վրա տեսչական ստուգում իրականացնող կազմակերպությունը լիազորված է անցկացնել արտադրության տեսչական ստուգումներ</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C6705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M.CDE.00034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CFA87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ccdo:DocDetailsType (M.CDT.00014)</w:t>
            </w:r>
          </w:p>
          <w:p w14:paraId="497EE3A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F0524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B736A9B"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AE1479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F8492F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062A00" w14:textId="77777777" w:rsidR="00236485" w:rsidRPr="00403E52" w:rsidRDefault="00236485" w:rsidP="00D82050">
            <w:pPr>
              <w:pStyle w:val="a8"/>
              <w:widowControl w:val="0"/>
              <w:tabs>
                <w:tab w:val="left" w:pos="604"/>
              </w:tabs>
              <w:spacing w:after="120" w:line="240" w:lineRule="auto"/>
              <w:jc w:val="left"/>
              <w:rPr>
                <w:rFonts w:ascii="Sylfaen" w:hAnsi="Sylfaen" w:cs="Arial"/>
                <w:sz w:val="20"/>
              </w:rPr>
            </w:pPr>
            <w:r w:rsidRPr="00403E52">
              <w:rPr>
                <w:rFonts w:ascii="Sylfaen" w:hAnsi="Sylfaen"/>
                <w:noProof/>
                <w:sz w:val="20"/>
              </w:rPr>
              <w:t>2.4.1.</w:t>
            </w:r>
            <w:r w:rsidR="00D82050">
              <w:rPr>
                <w:rFonts w:ascii="Sylfaen" w:hAnsi="Sylfaen"/>
                <w:noProof/>
                <w:sz w:val="20"/>
                <w:lang w:val="en-US"/>
              </w:rPr>
              <w:tab/>
            </w:r>
            <w:r w:rsidRPr="00403E52">
              <w:rPr>
                <w:rFonts w:ascii="Sylfaen" w:hAnsi="Sylfaen"/>
                <w:noProof/>
                <w:sz w:val="20"/>
              </w:rPr>
              <w:t>Երկրի ծածկագիրը</w:t>
            </w:r>
          </w:p>
          <w:p w14:paraId="538624E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42A92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5F30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D2A75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csdo:CountryCodeType (M.SDT.00001)</w:t>
            </w:r>
          </w:p>
          <w:p w14:paraId="766A55D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686D3E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0C430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394A02E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5CDB61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FCE8A7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A29401" w14:textId="77777777" w:rsidR="00236485" w:rsidRPr="00403E52" w:rsidRDefault="00236485" w:rsidP="00D82050">
            <w:pPr>
              <w:pStyle w:val="a8"/>
              <w:widowControl w:val="0"/>
              <w:tabs>
                <w:tab w:val="left" w:pos="662"/>
              </w:tabs>
              <w:spacing w:after="120" w:line="240" w:lineRule="auto"/>
              <w:jc w:val="left"/>
              <w:rPr>
                <w:rFonts w:ascii="Sylfaen" w:hAnsi="Sylfaen" w:cs="Arial"/>
                <w:sz w:val="20"/>
              </w:rPr>
            </w:pPr>
            <w:r w:rsidRPr="00403E52">
              <w:rPr>
                <w:rFonts w:ascii="Sylfaen" w:hAnsi="Sylfaen"/>
                <w:noProof/>
                <w:sz w:val="20"/>
              </w:rPr>
              <w:t>2.4.2.</w:t>
            </w:r>
            <w:r w:rsidR="00D82050" w:rsidRPr="00782515">
              <w:rPr>
                <w:rFonts w:ascii="Sylfaen" w:hAnsi="Sylfaen"/>
                <w:noProof/>
                <w:sz w:val="20"/>
              </w:rPr>
              <w:tab/>
            </w:r>
            <w:r w:rsidRPr="00403E52">
              <w:rPr>
                <w:rFonts w:ascii="Sylfaen" w:hAnsi="Sylfaen"/>
                <w:noProof/>
                <w:sz w:val="20"/>
              </w:rPr>
              <w:t>Փաստաթղթի տեսակի ծածկագիրը</w:t>
            </w:r>
          </w:p>
          <w:p w14:paraId="4514BA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(csdo:DocKindCode)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47E1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տեսակի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940BB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9196A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csdo:UnifiedCode20Type (M.SDT.00140)</w:t>
            </w:r>
          </w:p>
          <w:p w14:paraId="114DB9E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DE255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EE85D8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59DB9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114650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75D2F1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CE4EF9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5C7F99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C04884" w14:textId="77777777" w:rsidR="00236485" w:rsidRPr="00403E52" w:rsidRDefault="00236485" w:rsidP="00D82050">
            <w:pPr>
              <w:pStyle w:val="a8"/>
              <w:widowControl w:val="0"/>
              <w:tabs>
                <w:tab w:val="left" w:pos="442"/>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52AABE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5196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0129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92856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7F150B7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6566043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5BD65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EE112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D439E6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67473F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C90B97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271C8A" w14:textId="77777777" w:rsidR="00236485" w:rsidRPr="00403E52" w:rsidRDefault="00236485" w:rsidP="00D82050">
            <w:pPr>
              <w:pStyle w:val="a8"/>
              <w:widowControl w:val="0"/>
              <w:tabs>
                <w:tab w:val="left" w:pos="593"/>
              </w:tabs>
              <w:spacing w:after="120" w:line="240" w:lineRule="auto"/>
              <w:jc w:val="left"/>
              <w:rPr>
                <w:rFonts w:ascii="Sylfaen" w:hAnsi="Sylfaen" w:cs="Arial"/>
                <w:sz w:val="20"/>
              </w:rPr>
            </w:pPr>
            <w:r w:rsidRPr="00403E52">
              <w:rPr>
                <w:rFonts w:ascii="Sylfaen" w:hAnsi="Sylfaen"/>
                <w:noProof/>
                <w:sz w:val="20"/>
              </w:rPr>
              <w:t>2.4.3.</w:t>
            </w:r>
            <w:r w:rsidR="00D82050" w:rsidRPr="00782515">
              <w:rPr>
                <w:rFonts w:ascii="Sylfaen" w:hAnsi="Sylfaen"/>
                <w:noProof/>
                <w:sz w:val="20"/>
              </w:rPr>
              <w:tab/>
            </w:r>
            <w:r w:rsidRPr="00403E52">
              <w:rPr>
                <w:rFonts w:ascii="Sylfaen" w:hAnsi="Sylfaen"/>
                <w:noProof/>
                <w:sz w:val="20"/>
              </w:rPr>
              <w:t>Փաստաթղթի տեսակի անվանումը</w:t>
            </w:r>
          </w:p>
          <w:p w14:paraId="227E909C" w14:textId="77777777" w:rsidR="00236485" w:rsidRPr="00403E52" w:rsidRDefault="00236485" w:rsidP="00D82050">
            <w:pPr>
              <w:pStyle w:val="a8"/>
              <w:widowControl w:val="0"/>
              <w:tabs>
                <w:tab w:val="left" w:pos="593"/>
              </w:tabs>
              <w:spacing w:after="120" w:line="240" w:lineRule="auto"/>
              <w:jc w:val="left"/>
              <w:rPr>
                <w:rFonts w:ascii="Sylfaen" w:hAnsi="Sylfaen" w:cs="Arial"/>
                <w:sz w:val="20"/>
              </w:rPr>
            </w:pPr>
            <w:r w:rsidRPr="00403E52">
              <w:rPr>
                <w:rFonts w:ascii="Sylfaen" w:hAnsi="Sylfaen"/>
                <w:sz w:val="20"/>
              </w:rPr>
              <w:t>(csdo:DocKindName)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7E662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տեսակի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2273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C867D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5F4435B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6CC7C9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DD3F2D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18CB7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71E179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621ACE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4F272E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2E0997" w14:textId="77777777" w:rsidR="00236485" w:rsidRPr="00403E52" w:rsidRDefault="00236485" w:rsidP="00D82050">
            <w:pPr>
              <w:pStyle w:val="a8"/>
              <w:widowControl w:val="0"/>
              <w:tabs>
                <w:tab w:val="left" w:pos="593"/>
              </w:tabs>
              <w:spacing w:after="120" w:line="240" w:lineRule="auto"/>
              <w:jc w:val="left"/>
              <w:rPr>
                <w:rFonts w:ascii="Sylfaen" w:hAnsi="Sylfaen" w:cs="Arial"/>
                <w:sz w:val="20"/>
              </w:rPr>
            </w:pPr>
            <w:r w:rsidRPr="00403E52">
              <w:rPr>
                <w:rFonts w:ascii="Sylfaen" w:hAnsi="Sylfaen"/>
                <w:noProof/>
                <w:sz w:val="20"/>
              </w:rPr>
              <w:t>2.4.4.</w:t>
            </w:r>
            <w:r w:rsidR="00D82050">
              <w:rPr>
                <w:rFonts w:ascii="Sylfaen" w:hAnsi="Sylfaen"/>
                <w:noProof/>
                <w:sz w:val="20"/>
                <w:lang w:val="en-US"/>
              </w:rPr>
              <w:tab/>
            </w:r>
            <w:r w:rsidRPr="00403E52">
              <w:rPr>
                <w:rFonts w:ascii="Sylfaen" w:hAnsi="Sylfaen"/>
                <w:noProof/>
                <w:sz w:val="20"/>
              </w:rPr>
              <w:t>Փաստաթղթի անվանումը</w:t>
            </w:r>
          </w:p>
          <w:p w14:paraId="6532B640" w14:textId="77777777" w:rsidR="00236485" w:rsidRPr="00403E52" w:rsidRDefault="00236485" w:rsidP="00D82050">
            <w:pPr>
              <w:pStyle w:val="a8"/>
              <w:widowControl w:val="0"/>
              <w:tabs>
                <w:tab w:val="left" w:pos="593"/>
              </w:tabs>
              <w:spacing w:after="120" w:line="240" w:lineRule="auto"/>
              <w:jc w:val="left"/>
              <w:rPr>
                <w:rFonts w:ascii="Sylfaen" w:hAnsi="Sylfaen" w:cs="Arial"/>
                <w:sz w:val="20"/>
              </w:rPr>
            </w:pPr>
            <w:r w:rsidRPr="00403E52">
              <w:rPr>
                <w:rFonts w:ascii="Sylfaen" w:hAnsi="Sylfaen"/>
                <w:sz w:val="20"/>
              </w:rPr>
              <w:t>(csdo:DocName)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6B1A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595B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M.SDE.00108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14908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65F96CA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Պայմանանշանների նորմալացված </w:t>
            </w:r>
            <w:r w:rsidRPr="00403E52">
              <w:rPr>
                <w:rFonts w:ascii="Sylfaen" w:hAnsi="Sylfaen"/>
                <w:noProof/>
                <w:sz w:val="20"/>
              </w:rPr>
              <w:lastRenderedPageBreak/>
              <w:t>տողը:</w:t>
            </w:r>
          </w:p>
          <w:p w14:paraId="2CCAF6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158A0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23591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7AFF3BE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87B8BF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6B55E9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FABB38"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2.4.5.</w:t>
            </w:r>
            <w:r w:rsidR="00D82050">
              <w:rPr>
                <w:rFonts w:ascii="Sylfaen" w:hAnsi="Sylfaen"/>
                <w:noProof/>
                <w:sz w:val="20"/>
                <w:lang w:val="en-US"/>
              </w:rPr>
              <w:tab/>
            </w:r>
            <w:r w:rsidRPr="00403E52">
              <w:rPr>
                <w:rFonts w:ascii="Sylfaen" w:hAnsi="Sylfaen"/>
                <w:noProof/>
                <w:sz w:val="20"/>
              </w:rPr>
              <w:t>Փաստաթղթի համարը</w:t>
            </w:r>
          </w:p>
          <w:p w14:paraId="4BED308E"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sz w:val="20"/>
              </w:rPr>
              <w:t>(csdo:DocId)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6C8F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գրանցման ժամանակ դրան տրված թվային կամ տառաթվային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DA56D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42EEA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59C9F6A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409104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AC368C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97C8C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8E8D8E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CA93E0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3BD157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ED534B"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2.4.6.</w:t>
            </w:r>
            <w:r w:rsidR="00D82050">
              <w:rPr>
                <w:rFonts w:ascii="Sylfaen" w:hAnsi="Sylfaen"/>
                <w:noProof/>
                <w:sz w:val="20"/>
                <w:lang w:val="en-US"/>
              </w:rPr>
              <w:tab/>
            </w:r>
            <w:r w:rsidRPr="00403E52">
              <w:rPr>
                <w:rFonts w:ascii="Sylfaen" w:hAnsi="Sylfaen"/>
                <w:noProof/>
                <w:sz w:val="20"/>
              </w:rPr>
              <w:t>Փաստաթղթի ամսաթիվը</w:t>
            </w:r>
          </w:p>
          <w:p w14:paraId="26A12ECD"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sz w:val="20"/>
              </w:rPr>
              <w:t>(csdo:DocCreationDate)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8D3E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տրամադրման, ստորագրման, հաստատման կամ գրանցման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92287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26B8A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1F87396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B1467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4B9B5D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7D542E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B74418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01C46F"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2.4.7.</w:t>
            </w:r>
            <w:r w:rsidR="00D82050" w:rsidRPr="00782515">
              <w:rPr>
                <w:rFonts w:ascii="Sylfaen" w:hAnsi="Sylfaen"/>
                <w:noProof/>
                <w:sz w:val="20"/>
              </w:rPr>
              <w:tab/>
            </w:r>
            <w:r w:rsidRPr="00403E52">
              <w:rPr>
                <w:rFonts w:ascii="Sylfaen" w:hAnsi="Sylfaen"/>
                <w:noProof/>
                <w:sz w:val="20"/>
              </w:rPr>
              <w:t>Փաստաթղթի գործողության ժամկետը լրանալու ամսաթիվը</w:t>
            </w:r>
          </w:p>
          <w:p w14:paraId="1CD9B69C"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sz w:val="20"/>
              </w:rPr>
              <w:t>(csdo:DocValidityDate)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3F41C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ժամկետի ավարտի ամսաթիվը, որի ընթացքում փաստաթուղթն ուժի մեջ է</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CC727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4F6DD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083660B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29694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CA5CCD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381F78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C01207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47B187"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2.4.8.</w:t>
            </w:r>
            <w:r w:rsidR="00D82050" w:rsidRPr="00782515">
              <w:rPr>
                <w:rFonts w:ascii="Sylfaen" w:hAnsi="Sylfaen"/>
                <w:noProof/>
                <w:sz w:val="20"/>
              </w:rPr>
              <w:tab/>
            </w:r>
            <w:r w:rsidRPr="00403E52">
              <w:rPr>
                <w:rFonts w:ascii="Sylfaen" w:hAnsi="Sylfaen"/>
                <w:noProof/>
                <w:sz w:val="20"/>
              </w:rPr>
              <w:t>Փաստաթղթի գործողության ժամկետը</w:t>
            </w:r>
          </w:p>
          <w:p w14:paraId="63724D46"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sz w:val="20"/>
              </w:rPr>
              <w:t>(csdo:DocValidityDuration)</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0B705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ժամկետի տ</w:t>
            </w:r>
            <w:r w:rsidR="00782515">
              <w:rPr>
                <w:rFonts w:ascii="Sylfaen" w:hAnsi="Sylfaen"/>
                <w:noProof/>
                <w:sz w:val="20"/>
              </w:rPr>
              <w:t>եւ</w:t>
            </w:r>
            <w:r w:rsidRPr="00403E52">
              <w:rPr>
                <w:rFonts w:ascii="Sylfaen" w:hAnsi="Sylfaen"/>
                <w:noProof/>
                <w:sz w:val="20"/>
              </w:rPr>
              <w:t>ողությունը, որի ընթացքում փաստաթուղթն ուժի մեջ է</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E1816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2D8D4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bdt:DurationType (M.BDT.00021)</w:t>
            </w:r>
          </w:p>
          <w:p w14:paraId="1490CBB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Ժամանակի տ</w:t>
            </w:r>
            <w:r w:rsidR="00782515">
              <w:rPr>
                <w:rFonts w:ascii="Sylfaen" w:hAnsi="Sylfaen"/>
                <w:noProof/>
                <w:sz w:val="20"/>
              </w:rPr>
              <w:t>եւ</w:t>
            </w:r>
            <w:r w:rsidRPr="00403E52">
              <w:rPr>
                <w:rFonts w:ascii="Sylfaen" w:hAnsi="Sylfaen"/>
                <w:noProof/>
                <w:sz w:val="20"/>
              </w:rPr>
              <w:t>ողության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E4ABF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7314DC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FB0311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558292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2FA94B"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2.4.9.</w:t>
            </w:r>
            <w:r w:rsidR="00D82050" w:rsidRPr="00782515">
              <w:rPr>
                <w:rFonts w:ascii="Sylfaen" w:hAnsi="Sylfaen"/>
                <w:noProof/>
                <w:sz w:val="20"/>
              </w:rPr>
              <w:tab/>
            </w:r>
            <w:r w:rsidRPr="00403E52">
              <w:rPr>
                <w:rFonts w:ascii="Sylfaen" w:hAnsi="Sylfaen"/>
                <w:noProof/>
                <w:sz w:val="20"/>
              </w:rPr>
              <w:t>Լիազորված մարմնի նույնականացուցիչը</w:t>
            </w:r>
          </w:p>
          <w:p w14:paraId="497E59D8"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sz w:val="20"/>
              </w:rPr>
              <w:t>(csdo:AuthorityId)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4984C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լիազորված մարմնի եզակի նույնականացնող հատկանիշը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7730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M.SDE.00068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7DAB5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4D23FF0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8FB8D2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65620B4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573FA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6D81AB8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9824F1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72035B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B96E98"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noProof/>
                <w:sz w:val="20"/>
              </w:rPr>
              <w:t>2.4.10.</w:t>
            </w:r>
            <w:r w:rsidR="00D82050" w:rsidRPr="00782515">
              <w:rPr>
                <w:rFonts w:ascii="Sylfaen" w:hAnsi="Sylfaen"/>
                <w:noProof/>
                <w:sz w:val="20"/>
              </w:rPr>
              <w:tab/>
            </w:r>
            <w:r w:rsidRPr="00403E52">
              <w:rPr>
                <w:rFonts w:ascii="Sylfaen" w:hAnsi="Sylfaen"/>
                <w:noProof/>
                <w:sz w:val="20"/>
              </w:rPr>
              <w:t>Լիազորված մարմնի անվանումը</w:t>
            </w:r>
          </w:p>
          <w:p w14:paraId="49D49137"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sz w:val="20"/>
              </w:rPr>
              <w:t>(csdo:</w:t>
            </w:r>
            <w:r w:rsidR="00D82050" w:rsidRPr="00403E52">
              <w:rPr>
                <w:rFonts w:ascii="Sylfaen" w:hAnsi="Sylfaen" w:cs="Sylfaen"/>
                <w:sz w:val="20"/>
              </w:rPr>
              <w:t xml:space="preserve"> </w:t>
            </w:r>
            <w:r w:rsidRPr="00403E52">
              <w:rPr>
                <w:rFonts w:ascii="Sylfaen" w:hAnsi="Sylfaen" w:cs="Sylfaen"/>
                <w:sz w:val="20"/>
              </w:rPr>
              <w:t>AuthorityName)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D3B63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լիազորված մարմնի լրիվ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01F72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M.SDE.00066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74772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w:t>
            </w:r>
            <w:r w:rsidRPr="00403E52">
              <w:rPr>
                <w:rFonts w:ascii="Times New Roman" w:hAnsi="Times New Roman"/>
                <w:noProof/>
                <w:sz w:val="20"/>
              </w:rPr>
              <w:t>‌</w:t>
            </w:r>
            <w:r w:rsidRPr="00403E52">
              <w:rPr>
                <w:rFonts w:ascii="Sylfaen" w:hAnsi="Sylfaen" w:cs="Sylfaen"/>
                <w:noProof/>
                <w:sz w:val="20"/>
              </w:rPr>
              <w:t>Name300</w:t>
            </w:r>
            <w:r w:rsidRPr="00403E52">
              <w:rPr>
                <w:rFonts w:ascii="Times New Roman" w:hAnsi="Times New Roman"/>
                <w:noProof/>
                <w:sz w:val="20"/>
              </w:rPr>
              <w:t>‌</w:t>
            </w:r>
            <w:r w:rsidRPr="00403E52">
              <w:rPr>
                <w:rFonts w:ascii="Sylfaen" w:hAnsi="Sylfaen" w:cs="Sylfaen"/>
                <w:noProof/>
                <w:sz w:val="20"/>
              </w:rPr>
              <w:t>Type (M.SDT.00056</w:t>
            </w:r>
            <w:r w:rsidRPr="00403E52">
              <w:rPr>
                <w:rFonts w:ascii="Sylfaen" w:hAnsi="Sylfaen"/>
                <w:noProof/>
                <w:sz w:val="20"/>
              </w:rPr>
              <w:t>)</w:t>
            </w:r>
          </w:p>
          <w:p w14:paraId="3C0BEC0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06AD91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E16BC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585A0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B10C7D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29E721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38B0B8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455470"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noProof/>
                <w:sz w:val="20"/>
              </w:rPr>
              <w:t>2.4.11.</w:t>
            </w:r>
            <w:r w:rsidR="00D82050">
              <w:rPr>
                <w:rFonts w:ascii="Sylfaen" w:hAnsi="Sylfaen"/>
                <w:noProof/>
                <w:sz w:val="20"/>
                <w:lang w:val="en-US"/>
              </w:rPr>
              <w:tab/>
            </w:r>
            <w:r w:rsidRPr="00403E52">
              <w:rPr>
                <w:rFonts w:ascii="Sylfaen" w:hAnsi="Sylfaen"/>
                <w:noProof/>
                <w:sz w:val="20"/>
              </w:rPr>
              <w:t>Կազմակերպության նույնականացուցիչը</w:t>
            </w:r>
          </w:p>
          <w:p w14:paraId="16C54134"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sz w:val="20"/>
              </w:rPr>
              <w:t>(csdo:OrganizationId)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632CC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կազմակերպության նույնականացուցիչը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B898D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CB664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csdo:OrganizationIdType (M.SDT.00024)</w:t>
            </w:r>
          </w:p>
          <w:p w14:paraId="0120E38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իրավաբանական անձի գրանցման երկրում ընդունված կանոններին համապատասխան։</w:t>
            </w:r>
          </w:p>
          <w:p w14:paraId="65C685E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C0C5F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AD93E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479E14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DD017D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32E7F0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CCCC32"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noProof/>
                <w:sz w:val="20"/>
              </w:rPr>
              <w:t>2.4.12.</w:t>
            </w:r>
            <w:r w:rsidR="00D82050">
              <w:rPr>
                <w:rFonts w:ascii="Sylfaen" w:hAnsi="Sylfaen"/>
                <w:noProof/>
                <w:sz w:val="20"/>
                <w:lang w:val="en-US"/>
              </w:rPr>
              <w:tab/>
            </w:r>
            <w:r w:rsidRPr="00403E52">
              <w:rPr>
                <w:rFonts w:ascii="Sylfaen" w:hAnsi="Sylfaen"/>
                <w:noProof/>
                <w:sz w:val="20"/>
              </w:rPr>
              <w:t>Կազմակերպության անվանումը</w:t>
            </w:r>
          </w:p>
          <w:p w14:paraId="00C27608"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sz w:val="20"/>
              </w:rPr>
              <w:t>(csdo:OrganizationName)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36B88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կազմակերպության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5289B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79C88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490FEDB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31E6DA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1625F8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F7F4D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EB801B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2C4721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5594AD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98472A"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noProof/>
                <w:sz w:val="20"/>
              </w:rPr>
              <w:t>2.4.13.</w:t>
            </w:r>
            <w:r w:rsidR="00D82050">
              <w:rPr>
                <w:rFonts w:ascii="Sylfaen" w:hAnsi="Sylfaen"/>
                <w:noProof/>
                <w:sz w:val="20"/>
                <w:lang w:val="en-US"/>
              </w:rPr>
              <w:tab/>
            </w:r>
            <w:r w:rsidRPr="00403E52">
              <w:rPr>
                <w:rFonts w:ascii="Sylfaen" w:hAnsi="Sylfaen"/>
                <w:noProof/>
                <w:sz w:val="20"/>
              </w:rPr>
              <w:t>Նկարագրությունը</w:t>
            </w:r>
          </w:p>
          <w:p w14:paraId="75EEC6CF"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sz w:val="20"/>
              </w:rPr>
              <w:lastRenderedPageBreak/>
              <w:t>(csdo:DescriptionText)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4DE80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փաստաթղթի նկարագրությունը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CA9B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C8B43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1CB73FA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lastRenderedPageBreak/>
              <w:t>Պայմանանշանների տողը:</w:t>
            </w:r>
          </w:p>
          <w:p w14:paraId="3D12E6E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9310C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CAA8B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198B490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425FBD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03BD38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2DD8A1"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noProof/>
                <w:sz w:val="20"/>
              </w:rPr>
              <w:t>2.4.14.</w:t>
            </w:r>
            <w:r w:rsidR="00D82050">
              <w:rPr>
                <w:rFonts w:ascii="Sylfaen" w:hAnsi="Sylfaen"/>
                <w:noProof/>
                <w:sz w:val="20"/>
                <w:lang w:val="en-US"/>
              </w:rPr>
              <w:tab/>
            </w:r>
            <w:r w:rsidRPr="00403E52">
              <w:rPr>
                <w:rFonts w:ascii="Sylfaen" w:hAnsi="Sylfaen"/>
                <w:noProof/>
                <w:sz w:val="20"/>
              </w:rPr>
              <w:t>Թերթերի քանակը</w:t>
            </w:r>
          </w:p>
          <w:p w14:paraId="33DC47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(csdo:PageQuantity)</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9D5CF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թերթերի ընդհանուր քանակը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03570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2E7A5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csdo:Quantity4Type (M.SDT.00097)</w:t>
            </w:r>
          </w:p>
          <w:p w14:paraId="45182A6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Հաշվարկի տասական համակարգում ոչ բացասական ամբողջ թիվը։</w:t>
            </w:r>
          </w:p>
          <w:p w14:paraId="4B209B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Թվանշանների առավ. քանակը՝ 4</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EADF7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D9CE4AE"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0F7D238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C8BC4C" w14:textId="77777777" w:rsidR="00236485" w:rsidRPr="00403E52" w:rsidRDefault="00236485" w:rsidP="00D82050">
            <w:pPr>
              <w:pStyle w:val="a8"/>
              <w:widowControl w:val="0"/>
              <w:tabs>
                <w:tab w:val="left" w:pos="502"/>
              </w:tabs>
              <w:spacing w:after="120" w:line="240" w:lineRule="auto"/>
              <w:jc w:val="left"/>
              <w:rPr>
                <w:rFonts w:ascii="Sylfaen" w:hAnsi="Sylfaen" w:cs="Arial"/>
                <w:sz w:val="20"/>
              </w:rPr>
            </w:pPr>
            <w:r w:rsidRPr="00403E52">
              <w:rPr>
                <w:rFonts w:ascii="Sylfaen" w:hAnsi="Sylfaen"/>
                <w:noProof/>
                <w:sz w:val="20"/>
              </w:rPr>
              <w:t>2.5.</w:t>
            </w:r>
            <w:r w:rsidR="00D82050" w:rsidRPr="00D82050">
              <w:rPr>
                <w:rFonts w:ascii="Sylfaen" w:hAnsi="Sylfaen"/>
                <w:noProof/>
                <w:sz w:val="20"/>
              </w:rPr>
              <w:tab/>
            </w:r>
            <w:r w:rsidRPr="00403E52">
              <w:rPr>
                <w:rFonts w:ascii="Sylfaen" w:hAnsi="Sylfaen"/>
                <w:noProof/>
                <w:sz w:val="20"/>
              </w:rPr>
              <w:t>Որակի կառավարման համակարգի գնահատում իրականացնող տեսուչի մասին տեղեկությունները</w:t>
            </w:r>
          </w:p>
          <w:p w14:paraId="05EC89A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(hccdo:MedicalProductQMSInspectorDetails)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6A720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արտադրատեսակի որակի կառավարման համակարգի գնահատում իրականացնող տեսուչի մասին տեղեկությունները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A69CD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DBB37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hccdo:MedicalProductQMSInspectorDetailsType (M.HC.CDT.01214)</w:t>
            </w:r>
          </w:p>
          <w:p w14:paraId="658050B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A4715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9CD7AE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6FDCB6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1708F9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42ADDE" w14:textId="77777777" w:rsidR="00236485" w:rsidRPr="00403E52" w:rsidRDefault="00236485" w:rsidP="00D82050">
            <w:pPr>
              <w:pStyle w:val="a8"/>
              <w:widowControl w:val="0"/>
              <w:tabs>
                <w:tab w:val="left" w:pos="687"/>
              </w:tabs>
              <w:spacing w:after="120" w:line="240" w:lineRule="auto"/>
              <w:jc w:val="left"/>
              <w:rPr>
                <w:rFonts w:ascii="Sylfaen" w:hAnsi="Sylfaen" w:cs="Arial"/>
                <w:sz w:val="20"/>
              </w:rPr>
            </w:pPr>
            <w:r w:rsidRPr="00403E52">
              <w:rPr>
                <w:rFonts w:ascii="Sylfaen" w:hAnsi="Sylfaen"/>
                <w:noProof/>
                <w:sz w:val="20"/>
              </w:rPr>
              <w:t>2.5.1.</w:t>
            </w:r>
            <w:r w:rsidR="00D82050">
              <w:rPr>
                <w:rFonts w:ascii="Sylfaen" w:hAnsi="Sylfaen"/>
                <w:noProof/>
                <w:sz w:val="20"/>
                <w:lang w:val="en-US"/>
              </w:rPr>
              <w:tab/>
            </w:r>
            <w:r w:rsidRPr="00403E52">
              <w:rPr>
                <w:rFonts w:ascii="Sylfaen" w:hAnsi="Sylfaen"/>
                <w:noProof/>
                <w:sz w:val="20"/>
              </w:rPr>
              <w:t>ԱԱՀ-ն</w:t>
            </w:r>
          </w:p>
          <w:p w14:paraId="1714CEB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(ccdo:FullNameDetails)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4B8E7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տեսուչի ազգանունը, անունը, հայրանունը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A4228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M.CDE.00029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CC4AB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ccdo:FullNameDetailsType (M.CDT.00016)</w:t>
            </w:r>
          </w:p>
          <w:p w14:paraId="385BFE0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2CB2A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B50A41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AF063B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32DD94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0F5D11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64084C" w14:textId="77777777" w:rsidR="00236485" w:rsidRPr="00403E52" w:rsidRDefault="00236485" w:rsidP="00D82050">
            <w:pPr>
              <w:pStyle w:val="a8"/>
              <w:widowControl w:val="0"/>
              <w:tabs>
                <w:tab w:val="left" w:pos="394"/>
              </w:tabs>
              <w:spacing w:after="120" w:line="240" w:lineRule="auto"/>
              <w:jc w:val="left"/>
              <w:rPr>
                <w:rFonts w:ascii="Sylfaen" w:hAnsi="Sylfaen" w:cs="Arial"/>
                <w:sz w:val="20"/>
              </w:rPr>
            </w:pPr>
            <w:r w:rsidRPr="00403E52">
              <w:rPr>
                <w:rFonts w:ascii="Sylfaen" w:hAnsi="Sylfaen"/>
                <w:noProof/>
                <w:sz w:val="20"/>
              </w:rPr>
              <w:t>*.1.</w:t>
            </w:r>
            <w:r w:rsidR="00D82050">
              <w:rPr>
                <w:rFonts w:ascii="Sylfaen" w:hAnsi="Sylfaen"/>
                <w:noProof/>
                <w:sz w:val="20"/>
                <w:lang w:val="en-US"/>
              </w:rPr>
              <w:tab/>
            </w:r>
            <w:r w:rsidRPr="00403E52">
              <w:rPr>
                <w:rFonts w:ascii="Sylfaen" w:hAnsi="Sylfaen"/>
                <w:noProof/>
                <w:sz w:val="20"/>
              </w:rPr>
              <w:t>Անունը</w:t>
            </w:r>
          </w:p>
          <w:p w14:paraId="659F1F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(csdo:FirstName)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83A8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F45A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M.SDE.00109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2E6E6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364F01B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000E9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DF953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17061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4D6CF0C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FB5335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57EA68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6C69B4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3FA24D" w14:textId="77777777" w:rsidR="00236485" w:rsidRPr="00403E52" w:rsidRDefault="00236485" w:rsidP="00D82050">
            <w:pPr>
              <w:pStyle w:val="a8"/>
              <w:widowControl w:val="0"/>
              <w:tabs>
                <w:tab w:val="left" w:pos="583"/>
              </w:tabs>
              <w:spacing w:after="120" w:line="240" w:lineRule="auto"/>
              <w:jc w:val="left"/>
              <w:rPr>
                <w:rFonts w:ascii="Sylfaen" w:hAnsi="Sylfaen" w:cs="Arial"/>
                <w:sz w:val="20"/>
              </w:rPr>
            </w:pPr>
            <w:r w:rsidRPr="00403E52">
              <w:rPr>
                <w:rFonts w:ascii="Sylfaen" w:hAnsi="Sylfaen"/>
                <w:noProof/>
                <w:sz w:val="20"/>
              </w:rPr>
              <w:t>*.2.</w:t>
            </w:r>
            <w:r w:rsidR="00D82050">
              <w:rPr>
                <w:rFonts w:ascii="Sylfaen" w:hAnsi="Sylfaen"/>
                <w:noProof/>
                <w:sz w:val="20"/>
                <w:lang w:val="en-US"/>
              </w:rPr>
              <w:tab/>
            </w:r>
            <w:r w:rsidRPr="00403E52">
              <w:rPr>
                <w:rFonts w:ascii="Sylfaen" w:hAnsi="Sylfaen"/>
                <w:noProof/>
                <w:sz w:val="20"/>
              </w:rPr>
              <w:t>Հայրանունը</w:t>
            </w:r>
          </w:p>
          <w:p w14:paraId="00421D99" w14:textId="77777777" w:rsidR="00236485" w:rsidRPr="00403E52" w:rsidRDefault="00236485" w:rsidP="00D82050">
            <w:pPr>
              <w:pStyle w:val="a8"/>
              <w:widowControl w:val="0"/>
              <w:tabs>
                <w:tab w:val="left" w:pos="583"/>
              </w:tabs>
              <w:spacing w:after="120" w:line="240" w:lineRule="auto"/>
              <w:jc w:val="left"/>
              <w:rPr>
                <w:rFonts w:ascii="Sylfaen" w:hAnsi="Sylfaen" w:cs="Arial"/>
                <w:sz w:val="20"/>
              </w:rPr>
            </w:pPr>
            <w:r w:rsidRPr="00403E52">
              <w:rPr>
                <w:rFonts w:ascii="Sylfaen" w:hAnsi="Sylfaen"/>
                <w:sz w:val="20"/>
              </w:rPr>
              <w:t>(csdo:MiddleName)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761DD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հայրանունը (երկրորդ կամ միջին 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63C8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M.SDE.00111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0447D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F45121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7D305E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595F57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F59BF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60865C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75DD5E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5E440C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09528A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451770" w14:textId="77777777" w:rsidR="00236485" w:rsidRPr="00403E52" w:rsidRDefault="00236485" w:rsidP="00D82050">
            <w:pPr>
              <w:pStyle w:val="a8"/>
              <w:widowControl w:val="0"/>
              <w:tabs>
                <w:tab w:val="left" w:pos="583"/>
              </w:tabs>
              <w:spacing w:after="120" w:line="240" w:lineRule="auto"/>
              <w:jc w:val="left"/>
              <w:rPr>
                <w:rFonts w:ascii="Sylfaen" w:hAnsi="Sylfaen" w:cs="Arial"/>
                <w:sz w:val="20"/>
              </w:rPr>
            </w:pPr>
            <w:r w:rsidRPr="00403E52">
              <w:rPr>
                <w:rFonts w:ascii="Sylfaen" w:hAnsi="Sylfaen"/>
                <w:noProof/>
                <w:sz w:val="20"/>
              </w:rPr>
              <w:t>*.3.</w:t>
            </w:r>
            <w:r w:rsidR="00D82050">
              <w:rPr>
                <w:rFonts w:ascii="Sylfaen" w:hAnsi="Sylfaen"/>
                <w:noProof/>
                <w:sz w:val="20"/>
                <w:lang w:val="en-US"/>
              </w:rPr>
              <w:tab/>
            </w:r>
            <w:r w:rsidRPr="00403E52">
              <w:rPr>
                <w:rFonts w:ascii="Sylfaen" w:hAnsi="Sylfaen"/>
                <w:noProof/>
                <w:sz w:val="20"/>
              </w:rPr>
              <w:t>Ազգանունը</w:t>
            </w:r>
          </w:p>
          <w:p w14:paraId="66A0E0E7" w14:textId="77777777" w:rsidR="00236485" w:rsidRPr="00403E52" w:rsidRDefault="00236485" w:rsidP="00D82050">
            <w:pPr>
              <w:pStyle w:val="a8"/>
              <w:widowControl w:val="0"/>
              <w:tabs>
                <w:tab w:val="left" w:pos="583"/>
              </w:tabs>
              <w:spacing w:after="120" w:line="240" w:lineRule="auto"/>
              <w:jc w:val="left"/>
              <w:rPr>
                <w:rFonts w:ascii="Sylfaen" w:hAnsi="Sylfaen" w:cs="Arial"/>
                <w:sz w:val="20"/>
              </w:rPr>
            </w:pPr>
            <w:r w:rsidRPr="00403E52">
              <w:rPr>
                <w:rFonts w:ascii="Sylfaen" w:hAnsi="Sylfaen"/>
                <w:sz w:val="20"/>
              </w:rPr>
              <w:t>(csdo:LastName)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E0E71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ֆիզիկական անձի ազգանունը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0F44A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M.SDE.00110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C8F9C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68233BF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AC00FB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52837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EE964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151099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B36704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27DD82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D9A53C" w14:textId="77777777" w:rsidR="00236485" w:rsidRPr="00403E52" w:rsidRDefault="00236485" w:rsidP="00D82050">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2.5.2.</w:t>
            </w:r>
            <w:r w:rsidR="00D82050">
              <w:rPr>
                <w:rFonts w:ascii="Sylfaen" w:hAnsi="Sylfaen"/>
                <w:noProof/>
                <w:sz w:val="20"/>
                <w:lang w:val="en-US"/>
              </w:rPr>
              <w:tab/>
            </w:r>
            <w:r w:rsidRPr="00403E52">
              <w:rPr>
                <w:rFonts w:ascii="Sylfaen" w:hAnsi="Sylfaen"/>
                <w:noProof/>
                <w:sz w:val="20"/>
              </w:rPr>
              <w:t>Կոնտակտային վավերապայմանը</w:t>
            </w:r>
          </w:p>
          <w:p w14:paraId="48A4C59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(ccdo:CommunicationDetails)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3C0C3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տեսուչի կոնտակտային տվյալները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AC765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44A67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59B332A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AAB0E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68B1846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CE911B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4594DA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104038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079342" w14:textId="77777777" w:rsidR="00236485" w:rsidRPr="00403E52" w:rsidRDefault="00236485" w:rsidP="00D82050">
            <w:pPr>
              <w:pStyle w:val="a8"/>
              <w:widowControl w:val="0"/>
              <w:tabs>
                <w:tab w:val="left" w:pos="440"/>
              </w:tabs>
              <w:spacing w:after="120" w:line="240" w:lineRule="auto"/>
              <w:jc w:val="left"/>
              <w:rPr>
                <w:rFonts w:ascii="Sylfaen" w:hAnsi="Sylfaen" w:cs="Arial"/>
                <w:sz w:val="20"/>
              </w:rPr>
            </w:pPr>
            <w:r w:rsidRPr="00403E52">
              <w:rPr>
                <w:rFonts w:ascii="Sylfaen" w:hAnsi="Sylfaen"/>
                <w:noProof/>
                <w:sz w:val="20"/>
              </w:rPr>
              <w:t>*.1.</w:t>
            </w:r>
            <w:r w:rsidR="00D82050">
              <w:rPr>
                <w:rFonts w:ascii="Sylfaen" w:hAnsi="Sylfaen"/>
                <w:noProof/>
                <w:sz w:val="20"/>
                <w:lang w:val="en-US"/>
              </w:rPr>
              <w:tab/>
            </w:r>
            <w:r w:rsidRPr="00403E52">
              <w:rPr>
                <w:rFonts w:ascii="Sylfaen" w:hAnsi="Sylfaen"/>
                <w:noProof/>
                <w:sz w:val="20"/>
              </w:rPr>
              <w:t>Կապի տեսակի ծածկագիրը</w:t>
            </w:r>
          </w:p>
          <w:p w14:paraId="77A8F63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(csdo:CommunicationChannelCode)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FA480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AA910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8BB5B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0BC7932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026475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2F18E1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E5747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4297F5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D30F30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9E73EC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761762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D64D2" w14:textId="77777777" w:rsidR="00236485" w:rsidRPr="00403E52" w:rsidRDefault="00236485" w:rsidP="00D82050">
            <w:pPr>
              <w:pStyle w:val="a8"/>
              <w:widowControl w:val="0"/>
              <w:tabs>
                <w:tab w:val="left" w:pos="382"/>
              </w:tabs>
              <w:spacing w:after="120" w:line="240" w:lineRule="auto"/>
              <w:jc w:val="left"/>
              <w:rPr>
                <w:rFonts w:ascii="Sylfaen" w:hAnsi="Sylfaen" w:cs="Arial"/>
                <w:sz w:val="20"/>
              </w:rPr>
            </w:pPr>
            <w:r w:rsidRPr="00403E52">
              <w:rPr>
                <w:rFonts w:ascii="Sylfaen" w:hAnsi="Sylfaen"/>
                <w:noProof/>
                <w:sz w:val="20"/>
              </w:rPr>
              <w:t>*.2.</w:t>
            </w:r>
            <w:r w:rsidR="00D82050">
              <w:rPr>
                <w:rFonts w:ascii="Sylfaen" w:hAnsi="Sylfaen"/>
                <w:noProof/>
                <w:sz w:val="20"/>
                <w:lang w:val="en-US"/>
              </w:rPr>
              <w:tab/>
            </w:r>
            <w:r w:rsidRPr="00403E52">
              <w:rPr>
                <w:rFonts w:ascii="Sylfaen" w:hAnsi="Sylfaen"/>
                <w:noProof/>
                <w:sz w:val="20"/>
              </w:rPr>
              <w:t>Կապի տեսակի անվանումը</w:t>
            </w:r>
          </w:p>
          <w:p w14:paraId="641192CB" w14:textId="77777777" w:rsidR="00236485" w:rsidRPr="00D82050" w:rsidRDefault="00236485" w:rsidP="00D82050">
            <w:pPr>
              <w:pStyle w:val="a8"/>
              <w:widowControl w:val="0"/>
              <w:tabs>
                <w:tab w:val="left" w:pos="382"/>
              </w:tabs>
              <w:spacing w:after="120" w:line="240" w:lineRule="auto"/>
              <w:jc w:val="left"/>
              <w:rPr>
                <w:rFonts w:ascii="Sylfaen" w:hAnsi="Sylfaen" w:cs="Arial"/>
                <w:spacing w:val="-4"/>
                <w:sz w:val="20"/>
              </w:rPr>
            </w:pPr>
            <w:r w:rsidRPr="00D82050">
              <w:rPr>
                <w:rFonts w:ascii="Sylfaen" w:hAnsi="Sylfaen"/>
                <w:spacing w:val="-4"/>
                <w:sz w:val="20"/>
              </w:rPr>
              <w:t>(csdo:CommunicationChannelName)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39730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FEA1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996DE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2B1B297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C118FB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8C2699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5AB6F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EBD832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706F82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16A0DC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C9FC55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6274F8" w14:textId="77777777" w:rsidR="00236485" w:rsidRPr="00403E52" w:rsidRDefault="00236485" w:rsidP="00D82050">
            <w:pPr>
              <w:pStyle w:val="a8"/>
              <w:widowControl w:val="0"/>
              <w:tabs>
                <w:tab w:val="left" w:pos="382"/>
              </w:tabs>
              <w:spacing w:after="120" w:line="240" w:lineRule="auto"/>
              <w:jc w:val="left"/>
              <w:rPr>
                <w:rFonts w:ascii="Sylfaen" w:hAnsi="Sylfaen" w:cs="Arial"/>
                <w:sz w:val="20"/>
              </w:rPr>
            </w:pPr>
            <w:r w:rsidRPr="00403E52">
              <w:rPr>
                <w:rFonts w:ascii="Sylfaen" w:hAnsi="Sylfaen"/>
                <w:noProof/>
                <w:sz w:val="20"/>
              </w:rPr>
              <w:t>*.3.</w:t>
            </w:r>
            <w:r w:rsidR="00D82050">
              <w:rPr>
                <w:rFonts w:ascii="Sylfaen" w:hAnsi="Sylfaen"/>
                <w:noProof/>
                <w:sz w:val="20"/>
                <w:lang w:val="en-US"/>
              </w:rPr>
              <w:tab/>
            </w:r>
            <w:r w:rsidRPr="00403E52">
              <w:rPr>
                <w:rFonts w:ascii="Sylfaen" w:hAnsi="Sylfaen"/>
                <w:noProof/>
                <w:sz w:val="20"/>
              </w:rPr>
              <w:t>Կապուղու նույնականացուցիչը</w:t>
            </w:r>
          </w:p>
          <w:p w14:paraId="542E2A2E" w14:textId="77777777" w:rsidR="00236485" w:rsidRPr="00403E52" w:rsidRDefault="00236485" w:rsidP="00D82050">
            <w:pPr>
              <w:pStyle w:val="a8"/>
              <w:widowControl w:val="0"/>
              <w:tabs>
                <w:tab w:val="left" w:pos="382"/>
              </w:tabs>
              <w:spacing w:after="120" w:line="240" w:lineRule="auto"/>
              <w:jc w:val="left"/>
              <w:rPr>
                <w:rFonts w:ascii="Sylfaen" w:hAnsi="Sylfaen" w:cs="Arial"/>
                <w:sz w:val="20"/>
              </w:rPr>
            </w:pPr>
            <w:r w:rsidRPr="00403E52">
              <w:rPr>
                <w:rFonts w:ascii="Sylfaen" w:hAnsi="Sylfaen"/>
                <w:sz w:val="20"/>
              </w:rPr>
              <w:t>(csdo:CommunicationChannelId)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15099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1EC3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35215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104D4EE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0D8487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460A33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6278B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8B6547A"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75DC0C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2BA3CB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B8BDFA"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2.5.3.</w:t>
            </w:r>
            <w:r w:rsidR="00D82050" w:rsidRPr="00782515">
              <w:rPr>
                <w:rFonts w:ascii="Sylfaen" w:hAnsi="Sylfaen"/>
                <w:noProof/>
                <w:sz w:val="20"/>
              </w:rPr>
              <w:tab/>
            </w:r>
            <w:r w:rsidRPr="00403E52">
              <w:rPr>
                <w:rFonts w:ascii="Sylfaen" w:hAnsi="Sylfaen"/>
                <w:noProof/>
                <w:sz w:val="20"/>
              </w:rPr>
              <w:t>Աշխատակցի՝ հաստիքացուցակում ընդգրկելու հատկանիշը</w:t>
            </w:r>
          </w:p>
          <w:p w14:paraId="635D1D53"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sz w:val="20"/>
              </w:rPr>
              <w:t>(hcsdo:StaffMemberIndicator)</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3ADC9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հատկանիշը, որով որոշվում է այն, որ աշխատակիցը հաստիքային աշխատող է</w:t>
            </w:r>
          </w:p>
          <w:p w14:paraId="1B2D1B6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1՝ աշխատակիցը հաստիքային աշխատող է.</w:t>
            </w:r>
          </w:p>
          <w:p w14:paraId="2C80AE4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0՝ աշխատակիցը հաստիքային աշխատող չէ</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ABE48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M.HC.SDE.01564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6A714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bdt:IndicatorType (M.BDT.00013)</w:t>
            </w:r>
          </w:p>
          <w:p w14:paraId="6E89462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Երկու արժեքներից մեկը՝ «true» (ճիշտ է) կամ «false» (սխալ է)</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5616D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CFFF5E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5D38C2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FB4D17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D3C002"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noProof/>
                <w:sz w:val="20"/>
              </w:rPr>
              <w:t>2.5.4.</w:t>
            </w:r>
            <w:r w:rsidR="00D82050" w:rsidRPr="00782515">
              <w:rPr>
                <w:rFonts w:ascii="Sylfaen" w:hAnsi="Sylfaen"/>
                <w:noProof/>
                <w:sz w:val="20"/>
              </w:rPr>
              <w:tab/>
            </w:r>
            <w:r w:rsidRPr="00403E52">
              <w:rPr>
                <w:rFonts w:ascii="Sylfaen" w:hAnsi="Sylfaen"/>
                <w:noProof/>
                <w:sz w:val="20"/>
              </w:rPr>
              <w:t>Տեսուչի ատեստավորման կամ վերաատեստավորման անցկացման մասին տեղեկությունները</w:t>
            </w:r>
          </w:p>
          <w:p w14:paraId="7479CC0A" w14:textId="77777777" w:rsidR="00236485" w:rsidRPr="00403E52" w:rsidRDefault="00236485" w:rsidP="00D82050">
            <w:pPr>
              <w:pStyle w:val="a8"/>
              <w:widowControl w:val="0"/>
              <w:tabs>
                <w:tab w:val="left" w:pos="627"/>
              </w:tabs>
              <w:spacing w:after="120" w:line="240" w:lineRule="auto"/>
              <w:jc w:val="left"/>
              <w:rPr>
                <w:rFonts w:ascii="Sylfaen" w:hAnsi="Sylfaen" w:cs="Arial"/>
                <w:sz w:val="20"/>
              </w:rPr>
            </w:pPr>
            <w:r w:rsidRPr="00403E52">
              <w:rPr>
                <w:rFonts w:ascii="Sylfaen" w:hAnsi="Sylfaen"/>
                <w:sz w:val="20"/>
              </w:rPr>
              <w:t>(hccdo:MedicalProductQMSInspectorC</w:t>
            </w:r>
            <w:r w:rsidRPr="00403E52">
              <w:rPr>
                <w:rFonts w:ascii="Sylfaen" w:hAnsi="Sylfaen"/>
                <w:sz w:val="20"/>
              </w:rPr>
              <w:lastRenderedPageBreak/>
              <w:t>ertificationDetails)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95882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որակի կառավարման համակարգի տեսչական ստուգում իրականացնող տեսուչի ատեստատվորման կամ վերաատեստավորման </w:t>
            </w:r>
            <w:r w:rsidRPr="00403E52">
              <w:rPr>
                <w:rFonts w:ascii="Sylfaen" w:hAnsi="Sylfaen"/>
                <w:noProof/>
                <w:sz w:val="20"/>
              </w:rPr>
              <w:lastRenderedPageBreak/>
              <w:t>անցկացման մասին տեղեկությունները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94346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M.HC.CDE.01216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AC1CB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hccdo:MedicalProductQMSInspectorCertificationDetailsType (M.HC.CDT.01216)</w:t>
            </w:r>
          </w:p>
          <w:p w14:paraId="4BD6F15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F4CA4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36C6DFC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28A8EE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8989C1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1A9015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A5180E" w14:textId="77777777" w:rsidR="00236485" w:rsidRPr="00403E52" w:rsidRDefault="00236485" w:rsidP="00D82050">
            <w:pPr>
              <w:pStyle w:val="a8"/>
              <w:widowControl w:val="0"/>
              <w:tabs>
                <w:tab w:val="left" w:pos="428"/>
              </w:tabs>
              <w:spacing w:after="120" w:line="240" w:lineRule="auto"/>
              <w:jc w:val="left"/>
              <w:rPr>
                <w:rFonts w:ascii="Sylfaen" w:hAnsi="Sylfaen" w:cs="Arial"/>
                <w:sz w:val="20"/>
              </w:rPr>
            </w:pPr>
            <w:r w:rsidRPr="00403E52">
              <w:rPr>
                <w:rFonts w:ascii="Sylfaen" w:hAnsi="Sylfaen"/>
                <w:noProof/>
                <w:sz w:val="20"/>
              </w:rPr>
              <w:t>*.1.</w:t>
            </w:r>
            <w:r w:rsidR="00D82050">
              <w:rPr>
                <w:rFonts w:ascii="Sylfaen" w:hAnsi="Sylfaen"/>
                <w:noProof/>
                <w:sz w:val="20"/>
                <w:lang w:val="en-US"/>
              </w:rPr>
              <w:tab/>
            </w:r>
            <w:r w:rsidRPr="00403E52">
              <w:rPr>
                <w:rFonts w:ascii="Sylfaen" w:hAnsi="Sylfaen"/>
                <w:noProof/>
                <w:sz w:val="20"/>
              </w:rPr>
              <w:t>Ամսաթիվը</w:t>
            </w:r>
          </w:p>
          <w:p w14:paraId="0798CCCC" w14:textId="77777777" w:rsidR="00236485" w:rsidRPr="00403E52" w:rsidRDefault="00236485" w:rsidP="00D82050">
            <w:pPr>
              <w:pStyle w:val="a8"/>
              <w:widowControl w:val="0"/>
              <w:tabs>
                <w:tab w:val="left" w:pos="428"/>
              </w:tabs>
              <w:spacing w:after="120" w:line="240" w:lineRule="auto"/>
              <w:jc w:val="left"/>
              <w:rPr>
                <w:rFonts w:ascii="Sylfaen" w:hAnsi="Sylfaen" w:cs="Arial"/>
                <w:sz w:val="20"/>
              </w:rPr>
            </w:pPr>
            <w:r w:rsidRPr="00403E52">
              <w:rPr>
                <w:rFonts w:ascii="Sylfaen" w:hAnsi="Sylfaen"/>
                <w:sz w:val="20"/>
              </w:rPr>
              <w:t>(csdo:EventDate)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F55D6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ատեստավորման կամ վերաատեստավորման անցկացման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0C90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0CBFC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0425C82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7D377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AE0C61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68347A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560CF9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E09ED9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EB8F3E" w14:textId="77777777" w:rsidR="00236485" w:rsidRPr="00403E52" w:rsidRDefault="00236485" w:rsidP="00D82050">
            <w:pPr>
              <w:pStyle w:val="a8"/>
              <w:widowControl w:val="0"/>
              <w:tabs>
                <w:tab w:val="left" w:pos="428"/>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Փաստաթղթի գործողության ժամկետը լրանալու ամսաթիվը</w:t>
            </w:r>
          </w:p>
          <w:p w14:paraId="50E326DF" w14:textId="77777777" w:rsidR="00236485" w:rsidRPr="00403E52" w:rsidRDefault="00236485" w:rsidP="00D82050">
            <w:pPr>
              <w:pStyle w:val="a8"/>
              <w:widowControl w:val="0"/>
              <w:tabs>
                <w:tab w:val="left" w:pos="428"/>
              </w:tabs>
              <w:spacing w:after="120" w:line="240" w:lineRule="auto"/>
              <w:jc w:val="left"/>
              <w:rPr>
                <w:rFonts w:ascii="Sylfaen" w:hAnsi="Sylfaen" w:cs="Arial"/>
                <w:sz w:val="20"/>
              </w:rPr>
            </w:pPr>
            <w:r w:rsidRPr="00403E52">
              <w:rPr>
                <w:rFonts w:ascii="Sylfaen" w:hAnsi="Sylfaen"/>
                <w:sz w:val="20"/>
              </w:rPr>
              <w:t>(csdo:DocValidityDate)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5721D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ատեստավորման (վերաատեստավորման) գործողության ժամկետի ավարի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B9ED0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C6062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3CE7926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E8AA7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70A34A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C1D1E6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42517F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E15F6F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B02218" w14:textId="77777777" w:rsidR="00236485" w:rsidRPr="00403E52" w:rsidRDefault="00236485" w:rsidP="00D82050">
            <w:pPr>
              <w:pStyle w:val="a8"/>
              <w:widowControl w:val="0"/>
              <w:tabs>
                <w:tab w:val="left" w:pos="428"/>
              </w:tabs>
              <w:spacing w:after="120" w:line="240" w:lineRule="auto"/>
              <w:jc w:val="left"/>
              <w:rPr>
                <w:rFonts w:ascii="Sylfaen" w:hAnsi="Sylfaen" w:cs="Arial"/>
                <w:sz w:val="20"/>
              </w:rPr>
            </w:pPr>
            <w:r w:rsidRPr="00403E52">
              <w:rPr>
                <w:rFonts w:ascii="Sylfaen" w:hAnsi="Sylfaen"/>
                <w:noProof/>
                <w:sz w:val="20"/>
              </w:rPr>
              <w:t>*.3.</w:t>
            </w:r>
            <w:r w:rsidR="00D82050" w:rsidRPr="00782515">
              <w:rPr>
                <w:rFonts w:ascii="Sylfaen" w:hAnsi="Sylfaen"/>
                <w:noProof/>
                <w:sz w:val="20"/>
              </w:rPr>
              <w:tab/>
            </w:r>
            <w:r w:rsidRPr="00403E52">
              <w:rPr>
                <w:rFonts w:ascii="Sylfaen" w:hAnsi="Sylfaen"/>
                <w:noProof/>
                <w:sz w:val="20"/>
              </w:rPr>
              <w:t>Բժշկական արտադրատեսակների խմբի (ենթախմբի) մասին տեղեկություններ</w:t>
            </w:r>
          </w:p>
          <w:p w14:paraId="0F18CDC3" w14:textId="77777777" w:rsidR="00236485" w:rsidRPr="00403E52" w:rsidRDefault="00236485" w:rsidP="00D82050">
            <w:pPr>
              <w:pStyle w:val="a8"/>
              <w:widowControl w:val="0"/>
              <w:tabs>
                <w:tab w:val="left" w:pos="428"/>
              </w:tabs>
              <w:spacing w:after="120" w:line="240" w:lineRule="auto"/>
              <w:jc w:val="left"/>
              <w:rPr>
                <w:rFonts w:ascii="Sylfaen" w:hAnsi="Sylfaen" w:cs="Arial"/>
                <w:sz w:val="20"/>
              </w:rPr>
            </w:pPr>
            <w:r w:rsidRPr="00403E52">
              <w:rPr>
                <w:rFonts w:ascii="Sylfaen" w:hAnsi="Sylfaen"/>
                <w:sz w:val="20"/>
              </w:rPr>
              <w:t>(hccdo:MedicalProductQMSInspectionGroupDetails)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9A598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բժշկական արտադրատեսակների այն ենթախմբի մասին տեղեկությունները, որի համար ատեստատվորման (վերաատեստավորման) արդյունքների հիման վրա հաստատվել է տեսուչի կոմպետենտությունը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6A5A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M.HC.CDE.01215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1AF5A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hccdo:MedicalProductQMSInspectionGroupDetailsType (M.HC.CDT.01217)</w:t>
            </w:r>
          </w:p>
          <w:p w14:paraId="194E4E5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2087E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ED7CE2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D93E4F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DC44EF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F174FFE"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C64CEC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5DFD9E" w14:textId="77777777" w:rsidR="00236485" w:rsidRPr="00403E52" w:rsidRDefault="00236485" w:rsidP="00D82050">
            <w:pPr>
              <w:pStyle w:val="a8"/>
              <w:widowControl w:val="0"/>
              <w:tabs>
                <w:tab w:val="left" w:pos="480"/>
              </w:tabs>
              <w:spacing w:after="120" w:line="240" w:lineRule="auto"/>
              <w:jc w:val="left"/>
              <w:rPr>
                <w:rFonts w:ascii="Sylfaen" w:hAnsi="Sylfaen" w:cs="Arial"/>
                <w:sz w:val="20"/>
              </w:rPr>
            </w:pPr>
            <w:r w:rsidRPr="00403E52">
              <w:rPr>
                <w:rFonts w:ascii="Sylfaen" w:hAnsi="Sylfaen"/>
                <w:noProof/>
                <w:sz w:val="20"/>
              </w:rPr>
              <w:t>*.3.1.</w:t>
            </w:r>
            <w:r w:rsidR="00D82050" w:rsidRPr="00782515">
              <w:rPr>
                <w:rFonts w:ascii="Sylfaen" w:hAnsi="Sylfaen"/>
                <w:noProof/>
                <w:sz w:val="20"/>
              </w:rPr>
              <w:tab/>
            </w:r>
            <w:r w:rsidRPr="00403E52">
              <w:rPr>
                <w:rFonts w:ascii="Sylfaen" w:hAnsi="Sylfaen"/>
                <w:noProof/>
                <w:sz w:val="20"/>
              </w:rPr>
              <w:t>Արտադրվող բժշկական արտադրատեսակների խմբի (ենթախմբի) ծածկագիրը</w:t>
            </w:r>
          </w:p>
          <w:p w14:paraId="6AD74E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(hcsdo:MedicalProductQMSInspectionGroupCode)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FA7F6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արտադրատեսակների խմբի կամ ենթախմբի ծածկագրային նշագիրը, որոնց արտադրության մասով անցկացվում է տեսչական ստուգում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F5BB6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2422D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hcsdo:MedicalProductQMSInspectionGroupCodeType (M.HC.SDT.01050)</w:t>
            </w:r>
          </w:p>
          <w:p w14:paraId="1F5A18B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Տեղեկագրքին (դասակարգչին) համապատասխան արտադրվող բժշկական արտադրատեսակների այն խմբի ծածկագրի արժեքը, որի նույնականացուցիչը որոշված է «Տեղեկագրքի (դասակարգչի) </w:t>
            </w:r>
            <w:r w:rsidRPr="00403E52">
              <w:rPr>
                <w:rFonts w:ascii="Sylfaen" w:hAnsi="Sylfaen"/>
                <w:noProof/>
                <w:sz w:val="20"/>
              </w:rPr>
              <w:lastRenderedPageBreak/>
              <w:t>նույնականացուցիչը» ատրիբուտում</w:t>
            </w:r>
          </w:p>
          <w:p w14:paraId="5E738A5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18FCFC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21DAE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36FD9C4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80D4A4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0E8171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2C95EE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624BD169"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1ADA59B"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B6D378" w14:textId="77777777" w:rsidR="00236485" w:rsidRPr="00403E52" w:rsidRDefault="00236485" w:rsidP="00D82050">
            <w:pPr>
              <w:pStyle w:val="a8"/>
              <w:widowControl w:val="0"/>
              <w:tabs>
                <w:tab w:val="left" w:pos="387"/>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տեղեկագրքի (դասակարգչի) նույնականացուցիչը</w:t>
            </w:r>
          </w:p>
          <w:p w14:paraId="79DB8A3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5268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744F0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09C6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39200D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1DC0CCD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87F7A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894A8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4D118D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A60105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260230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D2C0D86"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E0F829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114ABE" w14:textId="77777777" w:rsidR="00236485" w:rsidRPr="00403E52" w:rsidRDefault="00236485" w:rsidP="00D82050">
            <w:pPr>
              <w:pStyle w:val="a8"/>
              <w:widowControl w:val="0"/>
              <w:tabs>
                <w:tab w:val="left" w:pos="679"/>
              </w:tabs>
              <w:spacing w:after="120" w:line="240" w:lineRule="auto"/>
              <w:jc w:val="left"/>
              <w:rPr>
                <w:rFonts w:ascii="Sylfaen" w:hAnsi="Sylfaen" w:cs="Arial"/>
                <w:sz w:val="20"/>
              </w:rPr>
            </w:pPr>
            <w:r w:rsidRPr="00403E52">
              <w:rPr>
                <w:rFonts w:ascii="Sylfaen" w:hAnsi="Sylfaen"/>
                <w:noProof/>
                <w:sz w:val="20"/>
              </w:rPr>
              <w:t>*.3.2.</w:t>
            </w:r>
            <w:r w:rsidR="00D82050" w:rsidRPr="00782515">
              <w:rPr>
                <w:rFonts w:ascii="Sylfaen" w:hAnsi="Sylfaen"/>
                <w:noProof/>
                <w:sz w:val="20"/>
              </w:rPr>
              <w:tab/>
            </w:r>
            <w:r w:rsidRPr="00403E52">
              <w:rPr>
                <w:rFonts w:ascii="Sylfaen" w:hAnsi="Sylfaen"/>
                <w:noProof/>
                <w:sz w:val="20"/>
              </w:rPr>
              <w:t>Արտադրվող բժշկական արտադրատեսակների խմբի (ենթախմբի) անվանումը</w:t>
            </w:r>
          </w:p>
          <w:p w14:paraId="066D594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(hcsdo:MedicalProductQMSInspectionGroupName)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06D51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բժշկական արտադրատեսակների խմբի (ենթախմբի) անվանումը, որոնց արտադրության նկատմամբ անցկացվում է տեսչական ստուգում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2A3E4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M.HC.SDE.01554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A32E7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273A3F7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0A1363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3A96CC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BE690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027DF6A"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4B22F3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2CA45A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4DE9DA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534A9E" w14:textId="77777777" w:rsidR="00236485" w:rsidRPr="00403E52" w:rsidRDefault="00236485" w:rsidP="00D82050">
            <w:pPr>
              <w:pStyle w:val="a8"/>
              <w:widowControl w:val="0"/>
              <w:tabs>
                <w:tab w:val="left" w:pos="509"/>
              </w:tabs>
              <w:spacing w:after="120" w:line="240" w:lineRule="auto"/>
              <w:jc w:val="left"/>
              <w:rPr>
                <w:rFonts w:ascii="Sylfaen" w:hAnsi="Sylfaen" w:cs="Arial"/>
                <w:sz w:val="20"/>
              </w:rPr>
            </w:pPr>
            <w:r w:rsidRPr="00403E52">
              <w:rPr>
                <w:rFonts w:ascii="Sylfaen" w:hAnsi="Sylfaen"/>
                <w:noProof/>
                <w:sz w:val="20"/>
              </w:rPr>
              <w:t>*.4.</w:t>
            </w:r>
            <w:r w:rsidR="00D82050" w:rsidRPr="00782515">
              <w:rPr>
                <w:rFonts w:ascii="Sylfaen" w:hAnsi="Sylfaen"/>
                <w:noProof/>
                <w:sz w:val="20"/>
              </w:rPr>
              <w:tab/>
            </w:r>
            <w:r w:rsidRPr="00403E52">
              <w:rPr>
                <w:rFonts w:ascii="Sylfaen" w:hAnsi="Sylfaen"/>
                <w:noProof/>
                <w:sz w:val="20"/>
              </w:rPr>
              <w:t>Գործունեության իրականացման ժամկետի ավարտի ամսաթիվը</w:t>
            </w:r>
          </w:p>
          <w:p w14:paraId="35624A4B" w14:textId="77777777" w:rsidR="00236485" w:rsidRPr="00403E52" w:rsidRDefault="00236485" w:rsidP="00D82050">
            <w:pPr>
              <w:pStyle w:val="a8"/>
              <w:widowControl w:val="0"/>
              <w:tabs>
                <w:tab w:val="left" w:pos="509"/>
              </w:tabs>
              <w:spacing w:after="120" w:line="240" w:lineRule="auto"/>
              <w:jc w:val="left"/>
              <w:rPr>
                <w:rFonts w:ascii="Sylfaen" w:hAnsi="Sylfaen" w:cs="Arial"/>
                <w:sz w:val="20"/>
              </w:rPr>
            </w:pPr>
            <w:r w:rsidRPr="00403E52">
              <w:rPr>
                <w:rFonts w:ascii="Sylfaen" w:hAnsi="Sylfaen"/>
                <w:sz w:val="20"/>
              </w:rPr>
              <w:t>(csdo:ActivityEndDate)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C8F0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տեսուչի ատեստավորման մասին որոշման չեղարկման (չեղյալ հայտարարման, գործողության ժամկետի ավարտի) հետ կապված տեսուչի գործունեության իրականացման ժամկետի ավարտի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B561E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M.SDE.00250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7A8E0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1AA8511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C3E1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086F4E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4B2A92B"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510B14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C6E0F1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46C453" w14:textId="77777777" w:rsidR="00236485" w:rsidRPr="00403E52" w:rsidRDefault="00236485" w:rsidP="00D82050">
            <w:pPr>
              <w:pStyle w:val="a8"/>
              <w:widowControl w:val="0"/>
              <w:tabs>
                <w:tab w:val="left" w:pos="509"/>
              </w:tabs>
              <w:spacing w:after="120" w:line="240" w:lineRule="auto"/>
              <w:jc w:val="left"/>
              <w:rPr>
                <w:rFonts w:ascii="Sylfaen" w:hAnsi="Sylfaen" w:cs="Arial"/>
                <w:sz w:val="20"/>
              </w:rPr>
            </w:pPr>
            <w:r w:rsidRPr="00403E52">
              <w:rPr>
                <w:rFonts w:ascii="Sylfaen" w:hAnsi="Sylfaen"/>
                <w:noProof/>
                <w:sz w:val="20"/>
              </w:rPr>
              <w:t>*.5.</w:t>
            </w:r>
            <w:r w:rsidR="00D82050" w:rsidRPr="00782515">
              <w:rPr>
                <w:rFonts w:ascii="Sylfaen" w:hAnsi="Sylfaen"/>
                <w:noProof/>
                <w:sz w:val="20"/>
              </w:rPr>
              <w:tab/>
            </w:r>
            <w:r w:rsidRPr="00403E52">
              <w:rPr>
                <w:rFonts w:ascii="Sylfaen" w:hAnsi="Sylfaen"/>
                <w:noProof/>
                <w:sz w:val="20"/>
              </w:rPr>
              <w:t xml:space="preserve">Ատեստավորման հանձնաժողովի որոշման </w:t>
            </w:r>
            <w:r w:rsidRPr="00403E52">
              <w:rPr>
                <w:rFonts w:ascii="Sylfaen" w:hAnsi="Sylfaen"/>
                <w:noProof/>
                <w:sz w:val="20"/>
              </w:rPr>
              <w:lastRenderedPageBreak/>
              <w:t>նկարագրությունը</w:t>
            </w:r>
          </w:p>
          <w:p w14:paraId="06E65024" w14:textId="77777777" w:rsidR="00236485" w:rsidRPr="00403E52" w:rsidRDefault="00236485" w:rsidP="00D82050">
            <w:pPr>
              <w:pStyle w:val="a8"/>
              <w:widowControl w:val="0"/>
              <w:tabs>
                <w:tab w:val="left" w:pos="509"/>
              </w:tabs>
              <w:spacing w:after="120" w:line="240" w:lineRule="auto"/>
              <w:jc w:val="left"/>
              <w:rPr>
                <w:rFonts w:ascii="Sylfaen" w:hAnsi="Sylfaen" w:cs="Arial"/>
                <w:sz w:val="20"/>
              </w:rPr>
            </w:pPr>
            <w:r w:rsidRPr="00403E52">
              <w:rPr>
                <w:rFonts w:ascii="Sylfaen" w:hAnsi="Sylfaen"/>
                <w:sz w:val="20"/>
              </w:rPr>
              <w:t>(hcsdo:CertificationCommissionDecisionText)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9D1A1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ատեստավորման հանձնաժողովի </w:t>
            </w:r>
            <w:r w:rsidRPr="00403E52">
              <w:rPr>
                <w:rFonts w:ascii="Sylfaen" w:hAnsi="Sylfaen"/>
                <w:noProof/>
                <w:sz w:val="20"/>
              </w:rPr>
              <w:lastRenderedPageBreak/>
              <w:t>որոշումը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FEDA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M.HC.SDE.01478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06657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356F7F3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lastRenderedPageBreak/>
              <w:t>Պայմանանշանների տողը:</w:t>
            </w:r>
          </w:p>
          <w:p w14:paraId="11712E6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E0E578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40804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53D6B37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46DD6C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4D44A4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319CE4" w14:textId="77777777" w:rsidR="00236485" w:rsidRPr="00403E52" w:rsidRDefault="00236485" w:rsidP="00D82050">
            <w:pPr>
              <w:pStyle w:val="a8"/>
              <w:widowControl w:val="0"/>
              <w:tabs>
                <w:tab w:val="left" w:pos="616"/>
              </w:tabs>
              <w:spacing w:after="120" w:line="240" w:lineRule="auto"/>
              <w:jc w:val="left"/>
              <w:rPr>
                <w:rFonts w:ascii="Sylfaen" w:hAnsi="Sylfaen" w:cs="Arial"/>
                <w:sz w:val="20"/>
              </w:rPr>
            </w:pPr>
            <w:r w:rsidRPr="00403E52">
              <w:rPr>
                <w:rFonts w:ascii="Sylfaen" w:hAnsi="Sylfaen"/>
                <w:noProof/>
                <w:sz w:val="20"/>
              </w:rPr>
              <w:t>2.5.5.</w:t>
            </w:r>
            <w:r w:rsidR="00D82050" w:rsidRPr="00782515">
              <w:rPr>
                <w:rFonts w:ascii="Sylfaen" w:hAnsi="Sylfaen"/>
                <w:noProof/>
                <w:sz w:val="20"/>
              </w:rPr>
              <w:tab/>
            </w:r>
            <w:r w:rsidRPr="00403E52">
              <w:rPr>
                <w:rFonts w:ascii="Sylfaen" w:hAnsi="Sylfaen"/>
                <w:noProof/>
                <w:sz w:val="20"/>
              </w:rPr>
              <w:t>Բարձրագույն կրթության մասին տեղեկություններ</w:t>
            </w:r>
          </w:p>
          <w:p w14:paraId="2D5CCB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(hccdo:PersonHigherEducationDetails)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FD334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տեսուչի բարձրագույն մասնագիտական կրթության մասին տեղեկություններ</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A64AA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M.HC.CDE.00064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8A79D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ccdo:EducationDetailsType (M.CDT.00089)</w:t>
            </w:r>
          </w:p>
          <w:p w14:paraId="3C70845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92050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494DA6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EAF5CE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88BFC1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D53911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F308A9"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Կրթության մակարդակի ծածկագիրը</w:t>
            </w:r>
          </w:p>
          <w:p w14:paraId="5BA01049"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sz w:val="20"/>
              </w:rPr>
              <w:t>(csdo:EducationLevelCode)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9DB90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կրթության մակարդակի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CF38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M.SDE.00226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ABD86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csdo:EducationLevelCodeType (M.SDT.00171)</w:t>
            </w:r>
          </w:p>
          <w:p w14:paraId="0699425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Կրթության միջազգային ստանդարտ դասակարգմանը (ԿՄՍԴ 2011) համապատասխան</w:t>
            </w:r>
          </w:p>
          <w:p w14:paraId="40926D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\d{1.3}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8850E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829DC5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D8B808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BCD9B9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9D7020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762228"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noProof/>
                <w:sz w:val="20"/>
              </w:rPr>
              <w:t>*.2.</w:t>
            </w:r>
            <w:r w:rsidR="00D82050" w:rsidRPr="00782515">
              <w:rPr>
                <w:rFonts w:ascii="Sylfaen" w:hAnsi="Sylfaen"/>
                <w:noProof/>
                <w:sz w:val="20"/>
              </w:rPr>
              <w:tab/>
            </w:r>
            <w:r w:rsidRPr="00403E52">
              <w:rPr>
                <w:rFonts w:ascii="Sylfaen" w:hAnsi="Sylfaen"/>
                <w:noProof/>
                <w:sz w:val="20"/>
              </w:rPr>
              <w:t>Որակավորման աստիճանի ծածկագիրը</w:t>
            </w:r>
          </w:p>
          <w:p w14:paraId="47094148"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sz w:val="20"/>
              </w:rPr>
              <w:t>(csdo:QualificationDegreeCode)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1A3E7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որակավորման աստիճանի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DA8CB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54C7C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csdo:Code20Type (M.SDT.00160)</w:t>
            </w:r>
          </w:p>
          <w:p w14:paraId="5C8211A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4ED5D7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12842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78DFA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9C3451A"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8F6F66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557D6D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5D9AE8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094243"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noProof/>
                <w:sz w:val="20"/>
              </w:rPr>
              <w:t>*.3.</w:t>
            </w:r>
            <w:r w:rsidR="00D82050" w:rsidRPr="00782515">
              <w:rPr>
                <w:rFonts w:ascii="Sylfaen" w:hAnsi="Sylfaen"/>
                <w:noProof/>
                <w:sz w:val="20"/>
              </w:rPr>
              <w:tab/>
            </w:r>
            <w:r w:rsidRPr="00403E52">
              <w:rPr>
                <w:rFonts w:ascii="Sylfaen" w:hAnsi="Sylfaen"/>
                <w:noProof/>
                <w:sz w:val="20"/>
              </w:rPr>
              <w:t>Որակավորման աստիճանի անվանումը</w:t>
            </w:r>
          </w:p>
          <w:p w14:paraId="5D4000A5" w14:textId="77777777" w:rsidR="00236485" w:rsidRPr="00403E52" w:rsidRDefault="00236485" w:rsidP="00D82050">
            <w:pPr>
              <w:pStyle w:val="a8"/>
              <w:widowControl w:val="0"/>
              <w:tabs>
                <w:tab w:val="left" w:pos="474"/>
              </w:tabs>
              <w:spacing w:after="120" w:line="240" w:lineRule="auto"/>
              <w:jc w:val="left"/>
              <w:rPr>
                <w:rFonts w:ascii="Sylfaen" w:hAnsi="Sylfaen" w:cs="Arial"/>
                <w:sz w:val="20"/>
              </w:rPr>
            </w:pPr>
            <w:r w:rsidRPr="00403E52">
              <w:rPr>
                <w:rFonts w:ascii="Sylfaen" w:hAnsi="Sylfaen"/>
                <w:sz w:val="20"/>
              </w:rPr>
              <w:lastRenderedPageBreak/>
              <w:t>(csdo:QualificationDegreeName)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65A0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որակավորման աստիճանի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DD1A9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5109D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bdt:NameType (M.BDT.00012)</w:t>
            </w:r>
          </w:p>
          <w:p w14:paraId="0CF241F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Պայմանանշանների նորմալացված </w:t>
            </w:r>
            <w:r w:rsidRPr="00403E52">
              <w:rPr>
                <w:rFonts w:ascii="Sylfaen" w:hAnsi="Sylfaen"/>
                <w:noProof/>
                <w:sz w:val="20"/>
              </w:rPr>
              <w:lastRenderedPageBreak/>
              <w:t>տող, որը չի պարունակում տողի (#xA) եւ սյունատի (#x9) ընդհատման պայմանանշաններ:</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D851B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30F1B12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33EC0B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9736D1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C2CF1F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4A2ADA"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noProof/>
                <w:sz w:val="20"/>
              </w:rPr>
              <w:t>*.4.</w:t>
            </w:r>
            <w:r w:rsidR="00D82050">
              <w:rPr>
                <w:rFonts w:ascii="Sylfaen" w:hAnsi="Sylfaen"/>
                <w:noProof/>
                <w:sz w:val="20"/>
                <w:lang w:val="en-US"/>
              </w:rPr>
              <w:tab/>
            </w:r>
            <w:r w:rsidRPr="00403E52">
              <w:rPr>
                <w:rFonts w:ascii="Sylfaen" w:hAnsi="Sylfaen"/>
                <w:noProof/>
                <w:sz w:val="20"/>
              </w:rPr>
              <w:t>Մասնագիտության ծածկագիրը</w:t>
            </w:r>
          </w:p>
          <w:p w14:paraId="3F5ABC8B"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sz w:val="20"/>
              </w:rPr>
              <w:t>(csdo:SpecialityCode)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0008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մասնագիտության ծածկագրային նշագիրը՝ կրթության մասին դիպլոմին համապատասխան</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418F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214A6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csdo:Code20Type (M.SDT.00160)</w:t>
            </w:r>
          </w:p>
          <w:p w14:paraId="7D2FA46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7C23D7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1BBB2A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C176A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21176F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326A9F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D545A4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81829E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0DB55B"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noProof/>
                <w:sz w:val="20"/>
              </w:rPr>
              <w:t>*.5.</w:t>
            </w:r>
            <w:r w:rsidR="00D82050">
              <w:rPr>
                <w:rFonts w:ascii="Sylfaen" w:hAnsi="Sylfaen"/>
                <w:noProof/>
                <w:sz w:val="20"/>
                <w:lang w:val="en-US"/>
              </w:rPr>
              <w:tab/>
            </w:r>
            <w:r w:rsidRPr="00403E52">
              <w:rPr>
                <w:rFonts w:ascii="Sylfaen" w:hAnsi="Sylfaen"/>
                <w:noProof/>
                <w:sz w:val="20"/>
              </w:rPr>
              <w:t>Մասնագիտության անվանումը</w:t>
            </w:r>
          </w:p>
          <w:p w14:paraId="62F31D60"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sz w:val="20"/>
              </w:rPr>
              <w:t>(csdo:SpecialityName)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BAEA5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մասնագիտության անվանումը՝ կրթության մասին դիպլոմին համապատասխան</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BD86E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EDA16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bdt:NameType (M.BDT.00012)</w:t>
            </w:r>
          </w:p>
          <w:p w14:paraId="08553FC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 որը չի պարունակում տողի (#xA) եւ սյունատի (#x9) ընդհատման պայմանանշաններ:</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7BEBC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0542D2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30D4EE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0999D3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031D70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13AF71"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noProof/>
                <w:sz w:val="20"/>
              </w:rPr>
              <w:t>*.6.</w:t>
            </w:r>
            <w:r w:rsidR="00D82050">
              <w:rPr>
                <w:rFonts w:ascii="Sylfaen" w:hAnsi="Sylfaen"/>
                <w:noProof/>
                <w:sz w:val="20"/>
                <w:lang w:val="en-US"/>
              </w:rPr>
              <w:tab/>
            </w:r>
            <w:r w:rsidRPr="00403E52">
              <w:rPr>
                <w:rFonts w:ascii="Sylfaen" w:hAnsi="Sylfaen"/>
                <w:noProof/>
                <w:sz w:val="20"/>
              </w:rPr>
              <w:t>Մեկնարկի ամսաթիվը</w:t>
            </w:r>
          </w:p>
          <w:p w14:paraId="653E51FF"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sz w:val="20"/>
              </w:rPr>
              <w:t>(csdo:StartDate)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DC9C9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ուսուցումն սկսելու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6F6D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C1CC4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42C7032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CFF76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38639E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853E94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628718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897244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56828A"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noProof/>
                <w:sz w:val="20"/>
              </w:rPr>
              <w:t>*.7.</w:t>
            </w:r>
            <w:r w:rsidR="00D82050">
              <w:rPr>
                <w:rFonts w:ascii="Sylfaen" w:hAnsi="Sylfaen"/>
                <w:noProof/>
                <w:sz w:val="20"/>
                <w:lang w:val="en-US"/>
              </w:rPr>
              <w:tab/>
            </w:r>
            <w:r w:rsidRPr="00403E52">
              <w:rPr>
                <w:rFonts w:ascii="Sylfaen" w:hAnsi="Sylfaen"/>
                <w:noProof/>
                <w:sz w:val="20"/>
              </w:rPr>
              <w:t>Ավարտի ամսաթիվը</w:t>
            </w:r>
          </w:p>
          <w:p w14:paraId="36DAD96D"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sz w:val="20"/>
              </w:rPr>
              <w:t>(csdo:EndDate)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D3F6A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ուսուցումն ավարտելու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AA262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869CE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1B3F2C7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9A323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369F87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F685AC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16ED0D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34DC40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6551A7"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noProof/>
                <w:sz w:val="20"/>
              </w:rPr>
              <w:t>*.8.</w:t>
            </w:r>
            <w:r w:rsidR="00D82050">
              <w:rPr>
                <w:rFonts w:ascii="Sylfaen" w:hAnsi="Sylfaen"/>
                <w:noProof/>
                <w:sz w:val="20"/>
                <w:lang w:val="en-US"/>
              </w:rPr>
              <w:tab/>
            </w:r>
            <w:r w:rsidRPr="00403E52">
              <w:rPr>
                <w:rFonts w:ascii="Sylfaen" w:hAnsi="Sylfaen"/>
                <w:noProof/>
                <w:sz w:val="20"/>
              </w:rPr>
              <w:t>Կրթության մասին փաստաթուղթը</w:t>
            </w:r>
          </w:p>
          <w:p w14:paraId="0EFA2DBE" w14:textId="77777777" w:rsidR="00236485" w:rsidRPr="00403E52" w:rsidRDefault="00236485" w:rsidP="00D82050">
            <w:pPr>
              <w:pStyle w:val="a8"/>
              <w:widowControl w:val="0"/>
              <w:tabs>
                <w:tab w:val="left" w:pos="463"/>
              </w:tabs>
              <w:spacing w:after="120" w:line="240" w:lineRule="auto"/>
              <w:jc w:val="left"/>
              <w:rPr>
                <w:rFonts w:ascii="Sylfaen" w:hAnsi="Sylfaen" w:cs="Arial"/>
                <w:sz w:val="20"/>
              </w:rPr>
            </w:pPr>
            <w:r w:rsidRPr="00403E52">
              <w:rPr>
                <w:rFonts w:ascii="Sylfaen" w:hAnsi="Sylfaen"/>
                <w:sz w:val="20"/>
              </w:rPr>
              <w:lastRenderedPageBreak/>
              <w:t>(ccdo:AcademicCertificateDetails)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B97CB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 xml:space="preserve">կրթության (որակավորման, ուսուցման) մասին փաստաթղթի </w:t>
            </w:r>
            <w:r w:rsidRPr="00403E52">
              <w:rPr>
                <w:rFonts w:ascii="Sylfaen" w:hAnsi="Sylfaen"/>
                <w:noProof/>
                <w:sz w:val="20"/>
              </w:rPr>
              <w:lastRenderedPageBreak/>
              <w:t>վերաբերյալ տեղեկությունները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F3004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M.CDE.00080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5F792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ccdo:AcademicCertificateDetailsType (M.CDT.00085)</w:t>
            </w:r>
          </w:p>
          <w:p w14:paraId="36B82F6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lastRenderedPageBreak/>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FE5E0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7316030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36D3FA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13098E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2066B39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F04108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FBDE9D" w14:textId="77777777" w:rsidR="00236485" w:rsidRPr="00403E52" w:rsidRDefault="00236485" w:rsidP="00D82050">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*.8.1.</w:t>
            </w:r>
            <w:r w:rsidR="00D82050">
              <w:rPr>
                <w:rFonts w:ascii="Sylfaen" w:hAnsi="Sylfaen"/>
                <w:noProof/>
                <w:sz w:val="20"/>
                <w:lang w:val="en-US"/>
              </w:rPr>
              <w:tab/>
            </w:r>
            <w:r w:rsidRPr="00403E52">
              <w:rPr>
                <w:rFonts w:ascii="Sylfaen" w:hAnsi="Sylfaen"/>
                <w:noProof/>
                <w:sz w:val="20"/>
              </w:rPr>
              <w:t>Երկրի ծածկագիրը</w:t>
            </w:r>
          </w:p>
          <w:p w14:paraId="4E9834B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2BC1F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BD57B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DA83F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1D05399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C7F9C7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A3558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162FBC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E7EE05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4701C8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C033B1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2FF99B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2B97ED0"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42D046" w14:textId="77777777" w:rsidR="00236485" w:rsidRPr="00403E52" w:rsidRDefault="00236485" w:rsidP="00D82050">
            <w:pPr>
              <w:pStyle w:val="a8"/>
              <w:widowControl w:val="0"/>
              <w:tabs>
                <w:tab w:val="left" w:pos="410"/>
              </w:tabs>
              <w:spacing w:after="120" w:line="240" w:lineRule="auto"/>
              <w:jc w:val="left"/>
              <w:rPr>
                <w:rFonts w:ascii="Sylfaen" w:hAnsi="Sylfaen" w:cs="Arial"/>
                <w:sz w:val="20"/>
              </w:rPr>
            </w:pPr>
            <w:r w:rsidRPr="00403E52">
              <w:rPr>
                <w:rFonts w:ascii="Sylfaen" w:hAnsi="Sylfaen"/>
                <w:noProof/>
                <w:sz w:val="20"/>
              </w:rPr>
              <w:t>ա)</w:t>
            </w:r>
            <w:r w:rsidR="00D82050" w:rsidRPr="00782515">
              <w:rPr>
                <w:rFonts w:ascii="Sylfaen" w:hAnsi="Sylfaen"/>
                <w:noProof/>
                <w:sz w:val="20"/>
              </w:rPr>
              <w:tab/>
            </w:r>
            <w:r w:rsidRPr="00403E52">
              <w:rPr>
                <w:rFonts w:ascii="Sylfaen" w:hAnsi="Sylfaen"/>
                <w:noProof/>
                <w:sz w:val="20"/>
              </w:rPr>
              <w:t>տեղեկագրքի (դասակարգչի) նույնականացուցիչը</w:t>
            </w:r>
          </w:p>
          <w:p w14:paraId="4B3CD7A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2B2E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A909C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E97DD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2E8DC42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0FAAC93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5F6DE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B1C86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53C8C12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D61D6A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D7400C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64EE32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B6C471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F06951" w14:textId="77777777" w:rsidR="00236485" w:rsidRPr="00403E52" w:rsidRDefault="00236485" w:rsidP="00D82050">
            <w:pPr>
              <w:pStyle w:val="a8"/>
              <w:widowControl w:val="0"/>
              <w:tabs>
                <w:tab w:val="left" w:pos="598"/>
              </w:tabs>
              <w:spacing w:after="120" w:line="240" w:lineRule="auto"/>
              <w:jc w:val="left"/>
              <w:rPr>
                <w:rFonts w:ascii="Sylfaen" w:hAnsi="Sylfaen" w:cs="Arial"/>
                <w:sz w:val="20"/>
              </w:rPr>
            </w:pPr>
            <w:r w:rsidRPr="00403E52">
              <w:rPr>
                <w:rFonts w:ascii="Sylfaen" w:hAnsi="Sylfaen"/>
                <w:noProof/>
                <w:sz w:val="20"/>
              </w:rPr>
              <w:t>*.8.2.</w:t>
            </w:r>
            <w:r w:rsidR="00D82050" w:rsidRPr="00782515">
              <w:rPr>
                <w:rFonts w:ascii="Sylfaen" w:hAnsi="Sylfaen"/>
                <w:noProof/>
                <w:sz w:val="20"/>
              </w:rPr>
              <w:tab/>
            </w:r>
            <w:r w:rsidRPr="00403E52">
              <w:rPr>
                <w:rFonts w:ascii="Sylfaen" w:hAnsi="Sylfaen"/>
                <w:noProof/>
                <w:sz w:val="20"/>
              </w:rPr>
              <w:t>Փաստաթղթի տեսակի անվանումը</w:t>
            </w:r>
          </w:p>
          <w:p w14:paraId="59051D1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(csdo:DocKindName)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3A054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տեսակի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EA1D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8668F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5F7497C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6EE956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9E6D63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B55D4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2376771"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7A6531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2CDE74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02F6849"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5C0A74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DDA104"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*.8.3.</w:t>
            </w:r>
            <w:r w:rsidR="00D82050">
              <w:rPr>
                <w:rFonts w:ascii="Sylfaen" w:hAnsi="Sylfaen"/>
                <w:noProof/>
                <w:sz w:val="20"/>
                <w:lang w:val="en-US"/>
              </w:rPr>
              <w:tab/>
            </w:r>
            <w:r w:rsidRPr="00403E52">
              <w:rPr>
                <w:rFonts w:ascii="Sylfaen" w:hAnsi="Sylfaen"/>
                <w:noProof/>
                <w:sz w:val="20"/>
              </w:rPr>
              <w:t>Փաստաթղթի սերիան</w:t>
            </w:r>
          </w:p>
          <w:p w14:paraId="7376CA9A"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(csdo:DocSeriesId)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475FF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սերիայի թվային կամ տառաթվային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3987D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M.SDE.00157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1CCEF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5E3BE83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B4858B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17FB9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F2872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21CC81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2881B2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A86EE2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256C1EF9"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FECFC3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94A7F2"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*.8.4.</w:t>
            </w:r>
            <w:r w:rsidR="00D82050">
              <w:rPr>
                <w:rFonts w:ascii="Sylfaen" w:hAnsi="Sylfaen"/>
                <w:noProof/>
                <w:sz w:val="20"/>
                <w:lang w:val="en-US"/>
              </w:rPr>
              <w:tab/>
            </w:r>
            <w:r w:rsidRPr="00403E52">
              <w:rPr>
                <w:rFonts w:ascii="Sylfaen" w:hAnsi="Sylfaen"/>
                <w:noProof/>
                <w:sz w:val="20"/>
              </w:rPr>
              <w:t>Փաստաթղթի համարը</w:t>
            </w:r>
          </w:p>
          <w:p w14:paraId="3EFB99D9"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49F6B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գրանցման ժամանակ դրան տրված թվային կամ տառաթվային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8BC55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1D9CA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1D0F7F8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69CDF4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B2E49D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D45710"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6522897B"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5342A6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D4BF01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547469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A6B5E86"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1634D1"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*.8.5.</w:t>
            </w:r>
            <w:r w:rsidR="00D82050">
              <w:rPr>
                <w:rFonts w:ascii="Sylfaen" w:hAnsi="Sylfaen"/>
                <w:noProof/>
                <w:sz w:val="20"/>
                <w:lang w:val="en-US"/>
              </w:rPr>
              <w:tab/>
            </w:r>
            <w:r w:rsidRPr="00403E52">
              <w:rPr>
                <w:rFonts w:ascii="Sylfaen" w:hAnsi="Sylfaen"/>
                <w:noProof/>
                <w:sz w:val="20"/>
              </w:rPr>
              <w:t>Փաստաթղթի ամսաթիվը</w:t>
            </w:r>
          </w:p>
          <w:p w14:paraId="62F4EC66"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(csdo:DocCreationDate)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1DE0E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տրամադրման, ստորագրման, հաստատման կամ գրանցման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4A655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1FCAB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05B0F38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7C219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EF4E19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90120D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B563DF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694D0D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61E038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7A5073"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noProof/>
                <w:sz w:val="20"/>
              </w:rPr>
              <w:t>*.8.6.</w:t>
            </w:r>
            <w:r w:rsidR="00D82050" w:rsidRPr="00782515">
              <w:rPr>
                <w:rFonts w:ascii="Sylfaen" w:hAnsi="Sylfaen"/>
                <w:noProof/>
                <w:sz w:val="20"/>
              </w:rPr>
              <w:tab/>
            </w:r>
            <w:r w:rsidRPr="00403E52">
              <w:rPr>
                <w:rFonts w:ascii="Sylfaen" w:hAnsi="Sylfaen"/>
                <w:noProof/>
                <w:sz w:val="20"/>
              </w:rPr>
              <w:t>Տնտեսավարող սուբյեկտի նույնականացուցիչը</w:t>
            </w:r>
          </w:p>
          <w:p w14:paraId="576D0FA9" w14:textId="77777777" w:rsidR="00236485" w:rsidRPr="00403E52" w:rsidRDefault="00236485" w:rsidP="00D82050">
            <w:pPr>
              <w:pStyle w:val="a8"/>
              <w:widowControl w:val="0"/>
              <w:tabs>
                <w:tab w:val="left" w:pos="622"/>
              </w:tabs>
              <w:spacing w:after="120" w:line="240" w:lineRule="auto"/>
              <w:jc w:val="left"/>
              <w:rPr>
                <w:rFonts w:ascii="Sylfaen" w:hAnsi="Sylfaen" w:cs="Arial"/>
                <w:sz w:val="20"/>
              </w:rPr>
            </w:pPr>
            <w:r w:rsidRPr="00403E52">
              <w:rPr>
                <w:rFonts w:ascii="Sylfaen" w:hAnsi="Sylfaen"/>
                <w:sz w:val="20"/>
              </w:rPr>
              <w:t>(csdo:BusinessEntityId)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FEB5F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տնտեսավարող սուբյեկտին նույնականացնող տողը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9789F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949C4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csdo:BusinessEntityIdType (M.SDT.00157)</w:t>
            </w:r>
          </w:p>
          <w:p w14:paraId="273C17A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7641C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6AB712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21D4F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C40A94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37F95C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0A2D6E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21B387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6951A07E"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B86EBC1"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0F44E0" w14:textId="77777777" w:rsidR="00236485" w:rsidRPr="00403E52" w:rsidRDefault="00236485" w:rsidP="00D82050">
            <w:pPr>
              <w:pStyle w:val="a8"/>
              <w:widowControl w:val="0"/>
              <w:tabs>
                <w:tab w:val="left" w:pos="376"/>
              </w:tabs>
              <w:spacing w:after="120" w:line="240" w:lineRule="auto"/>
              <w:jc w:val="left"/>
              <w:rPr>
                <w:rFonts w:ascii="Sylfaen" w:hAnsi="Sylfaen" w:cs="Arial"/>
                <w:sz w:val="20"/>
              </w:rPr>
            </w:pPr>
            <w:r w:rsidRPr="00403E52">
              <w:rPr>
                <w:rFonts w:ascii="Sylfaen" w:hAnsi="Sylfaen"/>
                <w:noProof/>
                <w:sz w:val="20"/>
              </w:rPr>
              <w:t>ա)</w:t>
            </w:r>
            <w:r w:rsidR="00D82050" w:rsidRPr="00D82050">
              <w:rPr>
                <w:rFonts w:ascii="Sylfaen" w:hAnsi="Sylfaen"/>
                <w:noProof/>
                <w:sz w:val="20"/>
              </w:rPr>
              <w:tab/>
            </w:r>
            <w:r w:rsidRPr="00403E52">
              <w:rPr>
                <w:rFonts w:ascii="Sylfaen" w:hAnsi="Sylfaen"/>
                <w:noProof/>
                <w:sz w:val="20"/>
              </w:rPr>
              <w:t>նույնականացման մեթոդը</w:t>
            </w:r>
          </w:p>
          <w:p w14:paraId="1ED1FF4C" w14:textId="77777777" w:rsidR="00236485" w:rsidRPr="00403E52" w:rsidRDefault="00236485" w:rsidP="00D82050">
            <w:pPr>
              <w:pStyle w:val="a8"/>
              <w:widowControl w:val="0"/>
              <w:spacing w:after="120" w:line="240" w:lineRule="auto"/>
              <w:jc w:val="left"/>
              <w:rPr>
                <w:rFonts w:ascii="Sylfaen" w:hAnsi="Sylfaen" w:cs="Arial"/>
                <w:sz w:val="20"/>
              </w:rPr>
            </w:pPr>
            <w:r w:rsidRPr="00403E52">
              <w:rPr>
                <w:rFonts w:ascii="Sylfaen" w:hAnsi="Sylfaen"/>
                <w:sz w:val="20"/>
              </w:rPr>
              <w:lastRenderedPageBreak/>
              <w:t>(kind</w:t>
            </w:r>
            <w:r w:rsidRPr="00403E52">
              <w:rPr>
                <w:rFonts w:ascii="Sylfaen" w:hAnsi="Sylfaen" w:cs="Sylfaen"/>
                <w:sz w:val="20"/>
              </w:rPr>
              <w: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3BC9B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տնտեսավարող սուբյեկտների նույնականացման մեթոդը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B78BA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74D1B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csdo:BusinessEntityIdKindIdType (M.SDT.00158)</w:t>
            </w:r>
          </w:p>
          <w:p w14:paraId="359F449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Տնտեսավարող սուբյեկտների </w:t>
            </w:r>
            <w:r w:rsidRPr="00403E52">
              <w:rPr>
                <w:rFonts w:ascii="Sylfaen" w:hAnsi="Sylfaen"/>
                <w:noProof/>
                <w:sz w:val="20"/>
              </w:rPr>
              <w:lastRenderedPageBreak/>
              <w:t>նույնականացման մեթոդների տեղեկագրքից նույնականացուցչի արժեքը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16EAF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77876AE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7A9B37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456FDC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852867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0FCA45E"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3AAC00" w14:textId="77777777" w:rsidR="00236485" w:rsidRPr="00403E52" w:rsidRDefault="00236485" w:rsidP="00D82050">
            <w:pPr>
              <w:pStyle w:val="a8"/>
              <w:widowControl w:val="0"/>
              <w:tabs>
                <w:tab w:val="left" w:pos="563"/>
              </w:tabs>
              <w:spacing w:after="120" w:line="240" w:lineRule="auto"/>
              <w:jc w:val="left"/>
              <w:rPr>
                <w:rFonts w:ascii="Sylfaen" w:hAnsi="Sylfaen" w:cs="Arial"/>
                <w:sz w:val="20"/>
              </w:rPr>
            </w:pPr>
            <w:r w:rsidRPr="00403E52">
              <w:rPr>
                <w:rFonts w:ascii="Sylfaen" w:hAnsi="Sylfaen"/>
                <w:noProof/>
                <w:sz w:val="20"/>
              </w:rPr>
              <w:t>*.8.7.</w:t>
            </w:r>
            <w:r w:rsidR="00D82050" w:rsidRPr="00782515">
              <w:rPr>
                <w:rFonts w:ascii="Sylfaen" w:hAnsi="Sylfaen"/>
                <w:noProof/>
                <w:sz w:val="20"/>
              </w:rPr>
              <w:tab/>
            </w:r>
            <w:r w:rsidRPr="00403E52">
              <w:rPr>
                <w:rFonts w:ascii="Sylfaen" w:hAnsi="Sylfaen"/>
                <w:noProof/>
                <w:sz w:val="20"/>
              </w:rPr>
              <w:t>Տնտեսավարող սուբյեկտի անվանումը</w:t>
            </w:r>
          </w:p>
          <w:p w14:paraId="10E54D9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(csdo:BusinessEntityName)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DEB90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տնտեսավարող սուբյեկտի լրիվ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6C2DB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226A7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265C59A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FE7915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1BF89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01438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434857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11C0A5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BC6565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EB4F87" w14:textId="77777777" w:rsidR="00236485" w:rsidRPr="00403E52" w:rsidRDefault="00236485" w:rsidP="00D82050">
            <w:pPr>
              <w:pStyle w:val="a8"/>
              <w:widowControl w:val="0"/>
              <w:tabs>
                <w:tab w:val="left" w:pos="687"/>
              </w:tabs>
              <w:spacing w:after="120" w:line="240" w:lineRule="auto"/>
              <w:jc w:val="left"/>
              <w:rPr>
                <w:rFonts w:ascii="Sylfaen" w:hAnsi="Sylfaen" w:cs="Arial"/>
                <w:sz w:val="20"/>
              </w:rPr>
            </w:pPr>
            <w:r w:rsidRPr="00403E52">
              <w:rPr>
                <w:rFonts w:ascii="Sylfaen" w:hAnsi="Sylfaen"/>
                <w:noProof/>
                <w:sz w:val="20"/>
              </w:rPr>
              <w:t>2.5.6.</w:t>
            </w:r>
            <w:r w:rsidR="00D82050" w:rsidRPr="00782515">
              <w:rPr>
                <w:rFonts w:ascii="Sylfaen" w:hAnsi="Sylfaen"/>
                <w:noProof/>
                <w:sz w:val="20"/>
              </w:rPr>
              <w:tab/>
            </w:r>
            <w:r w:rsidRPr="00403E52">
              <w:rPr>
                <w:rFonts w:ascii="Sylfaen" w:hAnsi="Sylfaen"/>
                <w:noProof/>
                <w:sz w:val="20"/>
              </w:rPr>
              <w:t>Ուսուցման (վերապատրաստման), որակավորման բարձրացման եւ գիտելիքների ստուգման մասին տեղեկություններ</w:t>
            </w:r>
          </w:p>
          <w:p w14:paraId="6856B48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(hccdo:PersonAdditionalEducationDetails)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595C2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տեսուչի լրացուցիչ կրթության մասին տեղեկություններ</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309F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M.HC.CDE.00065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64DEB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ccdo:EducationDetailsType (M.CDT.00089)</w:t>
            </w:r>
          </w:p>
          <w:p w14:paraId="28C05F0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098B5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6B75C9B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DF10AD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33A719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424754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B36926" w14:textId="77777777" w:rsidR="00236485" w:rsidRPr="00403E52" w:rsidRDefault="00236485" w:rsidP="00D82050">
            <w:pPr>
              <w:pStyle w:val="a8"/>
              <w:widowControl w:val="0"/>
              <w:tabs>
                <w:tab w:val="left" w:pos="555"/>
              </w:tabs>
              <w:spacing w:after="120" w:line="240" w:lineRule="auto"/>
              <w:jc w:val="left"/>
              <w:rPr>
                <w:rFonts w:ascii="Sylfaen" w:hAnsi="Sylfaen" w:cs="Arial"/>
                <w:sz w:val="20"/>
              </w:rPr>
            </w:pPr>
            <w:r w:rsidRPr="00403E52">
              <w:rPr>
                <w:rFonts w:ascii="Sylfaen" w:hAnsi="Sylfaen"/>
                <w:noProof/>
                <w:sz w:val="20"/>
              </w:rPr>
              <w:t>*.1.</w:t>
            </w:r>
            <w:r w:rsidR="00D82050" w:rsidRPr="00782515">
              <w:rPr>
                <w:rFonts w:ascii="Sylfaen" w:hAnsi="Sylfaen"/>
                <w:noProof/>
                <w:sz w:val="20"/>
              </w:rPr>
              <w:tab/>
            </w:r>
            <w:r w:rsidRPr="00403E52">
              <w:rPr>
                <w:rFonts w:ascii="Sylfaen" w:hAnsi="Sylfaen"/>
                <w:noProof/>
                <w:sz w:val="20"/>
              </w:rPr>
              <w:t>Կրթության մակարդակի ծածկագիրը</w:t>
            </w:r>
          </w:p>
          <w:p w14:paraId="0ED5C088" w14:textId="77777777" w:rsidR="00236485" w:rsidRPr="00403E52" w:rsidRDefault="00236485" w:rsidP="00D42D1E">
            <w:pPr>
              <w:pStyle w:val="a8"/>
              <w:widowControl w:val="0"/>
              <w:spacing w:after="120" w:line="240" w:lineRule="auto"/>
              <w:jc w:val="left"/>
              <w:rPr>
                <w:rFonts w:ascii="Sylfaen" w:hAnsi="Sylfaen" w:cs="Arial"/>
                <w:sz w:val="20"/>
              </w:rPr>
            </w:pPr>
            <w:r w:rsidRPr="00403E52">
              <w:rPr>
                <w:rFonts w:ascii="Sylfaen" w:hAnsi="Sylfaen"/>
                <w:sz w:val="20"/>
              </w:rPr>
              <w:t>(csdo:</w:t>
            </w:r>
            <w:r w:rsidR="00D42D1E" w:rsidRPr="00403E52">
              <w:rPr>
                <w:rFonts w:ascii="Sylfaen" w:hAnsi="Sylfaen" w:cs="Sylfaen"/>
                <w:sz w:val="20"/>
              </w:rPr>
              <w:t xml:space="preserve"> </w:t>
            </w:r>
            <w:r w:rsidRPr="00403E52">
              <w:rPr>
                <w:rFonts w:ascii="Sylfaen" w:hAnsi="Sylfaen" w:cs="Sylfaen"/>
                <w:sz w:val="20"/>
              </w:rPr>
              <w:t>EducationLevelCode)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47E0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կրթության մակարդակի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70C04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M.SDE.00226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8C01D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csdo:EducationLevelCodeType (M.SDT.00171)</w:t>
            </w:r>
          </w:p>
          <w:p w14:paraId="132E42A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Կրթության միջազգային ստանդարտ դասակարգմանը (ԿՄՍԴ 2011) համապատասխան</w:t>
            </w:r>
          </w:p>
          <w:p w14:paraId="70BF11E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\d{1.3}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1F791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037D8F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0C8414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D7D2BD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608ACC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D932ED"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*.2.</w:t>
            </w:r>
            <w:r w:rsidR="00D42D1E" w:rsidRPr="00782515">
              <w:rPr>
                <w:rFonts w:ascii="Sylfaen" w:hAnsi="Sylfaen"/>
                <w:noProof/>
                <w:sz w:val="20"/>
              </w:rPr>
              <w:tab/>
            </w:r>
            <w:r w:rsidRPr="00403E52">
              <w:rPr>
                <w:rFonts w:ascii="Sylfaen" w:hAnsi="Sylfaen"/>
                <w:noProof/>
                <w:sz w:val="20"/>
              </w:rPr>
              <w:t>Որակավորման աստիճանի ծածկագիրը</w:t>
            </w:r>
          </w:p>
          <w:p w14:paraId="48835F66"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(csdo:QualificationDegreeCode)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EFB9D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որակավորման աստիճանի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B8B1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7CE59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csdo:Code20Type (M.SDT.00160)</w:t>
            </w:r>
          </w:p>
          <w:p w14:paraId="3380B71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BFC89A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23AA50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D944F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68D8AD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98BC47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1FCD44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B69B4B0"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45A38B"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*.3.</w:t>
            </w:r>
            <w:r w:rsidR="00D42D1E" w:rsidRPr="00782515">
              <w:rPr>
                <w:rFonts w:ascii="Sylfaen" w:hAnsi="Sylfaen"/>
                <w:noProof/>
                <w:sz w:val="20"/>
              </w:rPr>
              <w:tab/>
            </w:r>
            <w:r w:rsidRPr="00403E52">
              <w:rPr>
                <w:rFonts w:ascii="Sylfaen" w:hAnsi="Sylfaen"/>
                <w:noProof/>
                <w:sz w:val="20"/>
              </w:rPr>
              <w:t>Որակավորման աստիճանի անվանումը</w:t>
            </w:r>
          </w:p>
          <w:p w14:paraId="47A00302"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(csdo:QualificationDegreeName)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A032B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որակավորման աստիճանի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C5E81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65F69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bdt:NameType (M.BDT.00012)</w:t>
            </w:r>
          </w:p>
          <w:p w14:paraId="15B14A0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 որը չի պարունակում տողի (#xA) եւ սյունատի (#x9) ընդհատման պայմանանշաններ:</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71EC9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8B2A591"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F13050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7B4077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08EABE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66AB8B"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*.4</w:t>
            </w:r>
            <w:r w:rsidR="00D42D1E" w:rsidRPr="00D42D1E">
              <w:rPr>
                <w:rFonts w:ascii="Sylfaen" w:hAnsi="Sylfaen"/>
                <w:noProof/>
                <w:sz w:val="20"/>
              </w:rPr>
              <w:tab/>
            </w:r>
            <w:r w:rsidRPr="00403E52">
              <w:rPr>
                <w:rFonts w:ascii="Sylfaen" w:hAnsi="Sylfaen"/>
                <w:noProof/>
                <w:sz w:val="20"/>
              </w:rPr>
              <w:t>Մասնագիտության ծածկագիրը</w:t>
            </w:r>
          </w:p>
          <w:p w14:paraId="19CFC46C"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(csdo:SpecialityCode)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AF1D4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մասնագիտության ծածկագրային նշագիրը՝ կրթության մասին դիպլոմին համապատասխան</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040A6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10262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csdo:Code20Type (M.SDT.00160)</w:t>
            </w:r>
          </w:p>
          <w:p w14:paraId="1F946F0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C731BC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6FCA3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102D9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8357E3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8869B1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EF8C57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8BBD5FA"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0C7B57"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*.5.</w:t>
            </w:r>
            <w:r w:rsidR="00D42D1E">
              <w:rPr>
                <w:rFonts w:ascii="Sylfaen" w:hAnsi="Sylfaen"/>
                <w:noProof/>
                <w:sz w:val="20"/>
                <w:lang w:val="en-US"/>
              </w:rPr>
              <w:tab/>
            </w:r>
            <w:r w:rsidRPr="00403E52">
              <w:rPr>
                <w:rFonts w:ascii="Sylfaen" w:hAnsi="Sylfaen"/>
                <w:noProof/>
                <w:sz w:val="20"/>
              </w:rPr>
              <w:t>Մասնագիտության անվանումը</w:t>
            </w:r>
          </w:p>
          <w:p w14:paraId="5EE46FD3"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t>(csdo:SpecialityName)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A2ECD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մասնագիտության անվանումը՝ կրթության մասին դիպլոմին համապատասխան</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6498E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M.SDE.00238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4A6A3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bdt:NameType (M.BDT.00012)</w:t>
            </w:r>
          </w:p>
          <w:p w14:paraId="50D9EF2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 որը չի պարունակում տողի (#xA) եւ սյունատի (#x9) ընդհատման պայմանանշաններ:</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8EBA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C7188F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73823A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FBC9A8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18022B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C107B9"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noProof/>
                <w:sz w:val="20"/>
              </w:rPr>
              <w:t>*.6.</w:t>
            </w:r>
            <w:r w:rsidR="00D42D1E">
              <w:rPr>
                <w:rFonts w:ascii="Sylfaen" w:hAnsi="Sylfaen"/>
                <w:noProof/>
                <w:sz w:val="20"/>
                <w:lang w:val="en-US"/>
              </w:rPr>
              <w:tab/>
            </w:r>
            <w:r w:rsidRPr="00403E52">
              <w:rPr>
                <w:rFonts w:ascii="Sylfaen" w:hAnsi="Sylfaen"/>
                <w:noProof/>
                <w:sz w:val="20"/>
              </w:rPr>
              <w:t>Մեկնարկի ամսաթիվը</w:t>
            </w:r>
          </w:p>
          <w:p w14:paraId="275208FF" w14:textId="77777777" w:rsidR="00236485" w:rsidRPr="00403E52" w:rsidRDefault="00236485" w:rsidP="00D42D1E">
            <w:pPr>
              <w:pStyle w:val="a8"/>
              <w:widowControl w:val="0"/>
              <w:tabs>
                <w:tab w:val="left" w:pos="497"/>
              </w:tabs>
              <w:spacing w:after="120" w:line="240" w:lineRule="auto"/>
              <w:jc w:val="left"/>
              <w:rPr>
                <w:rFonts w:ascii="Sylfaen" w:hAnsi="Sylfaen" w:cs="Arial"/>
                <w:sz w:val="20"/>
              </w:rPr>
            </w:pPr>
            <w:r w:rsidRPr="00403E52">
              <w:rPr>
                <w:rFonts w:ascii="Sylfaen" w:hAnsi="Sylfaen"/>
                <w:sz w:val="20"/>
              </w:rPr>
              <w:lastRenderedPageBreak/>
              <w:t>(csdo:StartDate)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2FD3E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ուսուցումն սկսելու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E0012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99A71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1FAB5B0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lastRenderedPageBreak/>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D0985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780F506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AA1390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614FF8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E9BDD4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848A3D" w14:textId="77777777" w:rsidR="00236485" w:rsidRPr="00403E52" w:rsidRDefault="00236485" w:rsidP="00D42D1E">
            <w:pPr>
              <w:pStyle w:val="a8"/>
              <w:widowControl w:val="0"/>
              <w:tabs>
                <w:tab w:val="left" w:pos="442"/>
              </w:tabs>
              <w:spacing w:after="120" w:line="240" w:lineRule="auto"/>
              <w:jc w:val="left"/>
              <w:rPr>
                <w:rFonts w:ascii="Sylfaen" w:hAnsi="Sylfaen" w:cs="Arial"/>
                <w:sz w:val="20"/>
              </w:rPr>
            </w:pPr>
            <w:r w:rsidRPr="00403E52">
              <w:rPr>
                <w:rFonts w:ascii="Sylfaen" w:hAnsi="Sylfaen"/>
                <w:noProof/>
                <w:sz w:val="20"/>
              </w:rPr>
              <w:t>*.7.</w:t>
            </w:r>
            <w:r w:rsidR="00D42D1E">
              <w:rPr>
                <w:rFonts w:ascii="Sylfaen" w:hAnsi="Sylfaen"/>
                <w:noProof/>
                <w:sz w:val="20"/>
                <w:lang w:val="en-US"/>
              </w:rPr>
              <w:tab/>
            </w:r>
            <w:r w:rsidRPr="00403E52">
              <w:rPr>
                <w:rFonts w:ascii="Sylfaen" w:hAnsi="Sylfaen"/>
                <w:noProof/>
                <w:sz w:val="20"/>
              </w:rPr>
              <w:t>Ավարտի ամսաթիվը</w:t>
            </w:r>
          </w:p>
          <w:p w14:paraId="13B82E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(csdo:EndDate)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E6B83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ուսուցումն ավարտելու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35295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7F938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684C2A7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05F18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F33896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E8D995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940E23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934488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D035DF" w14:textId="77777777" w:rsidR="00236485" w:rsidRPr="00403E52" w:rsidRDefault="00236485" w:rsidP="00D42D1E">
            <w:pPr>
              <w:pStyle w:val="a8"/>
              <w:widowControl w:val="0"/>
              <w:tabs>
                <w:tab w:val="left" w:pos="417"/>
              </w:tabs>
              <w:spacing w:after="120" w:line="240" w:lineRule="auto"/>
              <w:jc w:val="left"/>
              <w:rPr>
                <w:rFonts w:ascii="Sylfaen" w:hAnsi="Sylfaen" w:cs="Arial"/>
                <w:sz w:val="20"/>
              </w:rPr>
            </w:pPr>
            <w:r w:rsidRPr="00403E52">
              <w:rPr>
                <w:rFonts w:ascii="Sylfaen" w:hAnsi="Sylfaen"/>
                <w:noProof/>
                <w:sz w:val="20"/>
              </w:rPr>
              <w:t>*.8.</w:t>
            </w:r>
            <w:r w:rsidR="00D42D1E">
              <w:rPr>
                <w:rFonts w:ascii="Sylfaen" w:hAnsi="Sylfaen"/>
                <w:noProof/>
                <w:sz w:val="20"/>
                <w:lang w:val="en-US"/>
              </w:rPr>
              <w:tab/>
            </w:r>
            <w:r w:rsidRPr="00403E52">
              <w:rPr>
                <w:rFonts w:ascii="Sylfaen" w:hAnsi="Sylfaen"/>
                <w:noProof/>
                <w:sz w:val="20"/>
              </w:rPr>
              <w:t>Կրթության մասին փաստաթուղթը</w:t>
            </w:r>
          </w:p>
          <w:p w14:paraId="6FAF6E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(ccdo:AcademicCertificateDetails)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1CB6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կրթության (որակավորման, ուսուցման) մասին փաստաթղթի վերաբերյալ տեղեկությունները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A50D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M.CDE.00080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0F886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ccdo:AcademicCertificateDetailsType (M.CDT.00085)</w:t>
            </w:r>
          </w:p>
          <w:p w14:paraId="49EFC45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4BDB9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2DB5D3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72BA0B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FC26ED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112220F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5568F4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C436F8" w14:textId="77777777" w:rsidR="00236485" w:rsidRPr="00403E52" w:rsidRDefault="00236485" w:rsidP="00D42D1E">
            <w:pPr>
              <w:pStyle w:val="a8"/>
              <w:widowControl w:val="0"/>
              <w:tabs>
                <w:tab w:val="left" w:pos="448"/>
              </w:tabs>
              <w:spacing w:after="120" w:line="240" w:lineRule="auto"/>
              <w:jc w:val="left"/>
              <w:rPr>
                <w:rFonts w:ascii="Sylfaen" w:hAnsi="Sylfaen" w:cs="Arial"/>
                <w:sz w:val="20"/>
              </w:rPr>
            </w:pPr>
            <w:r w:rsidRPr="00403E52">
              <w:rPr>
                <w:rFonts w:ascii="Sylfaen" w:hAnsi="Sylfaen"/>
                <w:noProof/>
                <w:sz w:val="20"/>
              </w:rPr>
              <w:t>*.8.1.</w:t>
            </w:r>
            <w:r w:rsidR="00D42D1E">
              <w:rPr>
                <w:rFonts w:ascii="Sylfaen" w:hAnsi="Sylfaen"/>
                <w:noProof/>
                <w:sz w:val="20"/>
                <w:lang w:val="en-US"/>
              </w:rPr>
              <w:tab/>
            </w:r>
            <w:r w:rsidRPr="00403E52">
              <w:rPr>
                <w:rFonts w:ascii="Sylfaen" w:hAnsi="Sylfaen"/>
                <w:noProof/>
                <w:sz w:val="20"/>
              </w:rPr>
              <w:t>Երկրի ծածկագիրը</w:t>
            </w:r>
          </w:p>
          <w:p w14:paraId="367D92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5E7AA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94477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8752B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567C005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2580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CF682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961A35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494A20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519FC6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0F5DFDA"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03998A8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4636EAD"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99A755" w14:textId="77777777" w:rsidR="00236485" w:rsidRPr="00403E52" w:rsidRDefault="00236485" w:rsidP="00D42D1E">
            <w:pPr>
              <w:pStyle w:val="a8"/>
              <w:widowControl w:val="0"/>
              <w:tabs>
                <w:tab w:val="left" w:pos="457"/>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52B5427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C3C03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B2214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B266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290867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27B897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85654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F9849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18DBC53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1C37FA5"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404A45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3121C82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807F6C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93FBA0"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noProof/>
                <w:sz w:val="20"/>
              </w:rPr>
              <w:t>*.8.2.</w:t>
            </w:r>
            <w:r w:rsidR="00D42D1E" w:rsidRPr="00782515">
              <w:rPr>
                <w:rFonts w:ascii="Sylfaen" w:hAnsi="Sylfaen"/>
                <w:noProof/>
                <w:sz w:val="20"/>
              </w:rPr>
              <w:tab/>
            </w:r>
            <w:r w:rsidRPr="00403E52">
              <w:rPr>
                <w:rFonts w:ascii="Sylfaen" w:hAnsi="Sylfaen"/>
                <w:noProof/>
                <w:sz w:val="20"/>
              </w:rPr>
              <w:t>Փաստաթղթի տեսակի անվանումը</w:t>
            </w:r>
          </w:p>
          <w:p w14:paraId="1C290B5C"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sz w:val="20"/>
              </w:rPr>
              <w:t>(csdo:DocKindName)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A580E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տեսակի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4F8F9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43593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csdo:Name500Type (M.SDT.00134)</w:t>
            </w:r>
          </w:p>
          <w:p w14:paraId="06C2348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366D28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AA8301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496CB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DCA44C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2291BE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E1F653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57B176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E3E4A4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B52B0F"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noProof/>
                <w:sz w:val="20"/>
              </w:rPr>
              <w:t>*.8.3.</w:t>
            </w:r>
            <w:r w:rsidR="00D42D1E">
              <w:rPr>
                <w:rFonts w:ascii="Sylfaen" w:hAnsi="Sylfaen"/>
                <w:noProof/>
                <w:sz w:val="20"/>
                <w:lang w:val="en-US"/>
              </w:rPr>
              <w:tab/>
            </w:r>
            <w:r w:rsidRPr="00403E52">
              <w:rPr>
                <w:rFonts w:ascii="Sylfaen" w:hAnsi="Sylfaen"/>
                <w:noProof/>
                <w:sz w:val="20"/>
              </w:rPr>
              <w:t>Փաստաթղթի սերիան</w:t>
            </w:r>
          </w:p>
          <w:p w14:paraId="4F41DC8E"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sz w:val="20"/>
              </w:rPr>
              <w:t>(csdo:DocSeriesId)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B701F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սերիայի թվային կամ տառաթվային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D3140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M.SDE.00157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B5472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6C78B7B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E2C683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8A772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DBD01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CAD227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3BCE13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018651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2EB6ECA"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D05F4C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8C5562"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noProof/>
                <w:sz w:val="20"/>
              </w:rPr>
              <w:t>*.8.4.</w:t>
            </w:r>
            <w:r w:rsidR="00D42D1E">
              <w:rPr>
                <w:rFonts w:ascii="Sylfaen" w:hAnsi="Sylfaen"/>
                <w:noProof/>
                <w:sz w:val="20"/>
                <w:lang w:val="en-US"/>
              </w:rPr>
              <w:tab/>
            </w:r>
            <w:r w:rsidRPr="00403E52">
              <w:rPr>
                <w:rFonts w:ascii="Sylfaen" w:hAnsi="Sylfaen"/>
                <w:noProof/>
                <w:sz w:val="20"/>
              </w:rPr>
              <w:t>Փաստաթղթի համարը</w:t>
            </w:r>
          </w:p>
          <w:p w14:paraId="0AB447FA"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sz w:val="20"/>
              </w:rPr>
              <w:t>(csdo:DocId)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39FE3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գրանցման ժամանակ դրան տրված թվային կամ տառաթվային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DA46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DE7A8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2A0FAE3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69B42A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D58F63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EB0F0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6653CD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910FB2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B80475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33E6ABD"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C91B818"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50259F"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noProof/>
                <w:sz w:val="20"/>
              </w:rPr>
              <w:t>*.8.5.</w:t>
            </w:r>
            <w:r w:rsidR="00D42D1E">
              <w:rPr>
                <w:rFonts w:ascii="Sylfaen" w:hAnsi="Sylfaen"/>
                <w:noProof/>
                <w:sz w:val="20"/>
                <w:lang w:val="en-US"/>
              </w:rPr>
              <w:tab/>
            </w:r>
            <w:r w:rsidRPr="00403E52">
              <w:rPr>
                <w:rFonts w:ascii="Sylfaen" w:hAnsi="Sylfaen"/>
                <w:noProof/>
                <w:sz w:val="20"/>
              </w:rPr>
              <w:t>Փաստաթղթի ամսաթիվը</w:t>
            </w:r>
          </w:p>
          <w:p w14:paraId="26C00161"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sz w:val="20"/>
              </w:rPr>
              <w:t>(csdo:DocCreationDate)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01BE0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փաստաթղթի տրամադրման, ստորագրման, հաստատման կամ գրանցման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E4F46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81F58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06B526A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9933C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D32149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4DB668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FF86CB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1870242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1283E1F"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E3DD17" w14:textId="77777777" w:rsidR="00236485" w:rsidRPr="00403E52" w:rsidRDefault="00236485" w:rsidP="00D42D1E">
            <w:pPr>
              <w:pStyle w:val="a8"/>
              <w:widowControl w:val="0"/>
              <w:tabs>
                <w:tab w:val="left" w:pos="471"/>
              </w:tabs>
              <w:spacing w:after="120" w:line="240" w:lineRule="auto"/>
              <w:jc w:val="left"/>
              <w:rPr>
                <w:rFonts w:ascii="Sylfaen" w:hAnsi="Sylfaen" w:cs="Arial"/>
                <w:sz w:val="20"/>
              </w:rPr>
            </w:pPr>
            <w:r w:rsidRPr="00403E52">
              <w:rPr>
                <w:rFonts w:ascii="Sylfaen" w:hAnsi="Sylfaen"/>
                <w:noProof/>
                <w:sz w:val="20"/>
              </w:rPr>
              <w:t>*.8.6.</w:t>
            </w:r>
            <w:r w:rsidR="00D42D1E" w:rsidRPr="00782515">
              <w:rPr>
                <w:rFonts w:ascii="Sylfaen" w:hAnsi="Sylfaen"/>
                <w:noProof/>
                <w:sz w:val="20"/>
              </w:rPr>
              <w:tab/>
            </w:r>
            <w:r w:rsidRPr="00403E52">
              <w:rPr>
                <w:rFonts w:ascii="Sylfaen" w:hAnsi="Sylfaen"/>
                <w:noProof/>
                <w:sz w:val="20"/>
              </w:rPr>
              <w:t>Տնտեսավարող սուբյեկտի նույնականացուցիչը</w:t>
            </w:r>
          </w:p>
          <w:p w14:paraId="03A58D2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(csdo:BusinessEntityId)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25DEA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տնտեսավարող սուբյեկտին նույնականացնող տողը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DC58D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48AFE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csdo:BusinessEntityIdType (M.SDT.00157)</w:t>
            </w:r>
          </w:p>
          <w:p w14:paraId="6390418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02F117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18BD67D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4618C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8FEE81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54CAD7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9A7621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356A8DC8"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3CDF67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F741D27"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8F1B50" w14:textId="77777777" w:rsidR="00236485" w:rsidRPr="00403E52" w:rsidRDefault="00236485" w:rsidP="00D42D1E">
            <w:pPr>
              <w:pStyle w:val="a8"/>
              <w:widowControl w:val="0"/>
              <w:tabs>
                <w:tab w:val="left" w:pos="422"/>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նույնականացման մեթոդը</w:t>
            </w:r>
          </w:p>
          <w:p w14:paraId="4117A41A" w14:textId="77777777" w:rsidR="00236485" w:rsidRPr="00403E52" w:rsidRDefault="00236485" w:rsidP="00D42D1E">
            <w:pPr>
              <w:pStyle w:val="a8"/>
              <w:widowControl w:val="0"/>
              <w:spacing w:after="120" w:line="240" w:lineRule="auto"/>
              <w:jc w:val="left"/>
              <w:rPr>
                <w:rFonts w:ascii="Sylfaen" w:hAnsi="Sylfaen" w:cs="Arial"/>
                <w:sz w:val="20"/>
              </w:rPr>
            </w:pPr>
            <w:r w:rsidRPr="00403E52">
              <w:rPr>
                <w:rFonts w:ascii="Sylfaen" w:hAnsi="Sylfaen"/>
                <w:sz w:val="20"/>
              </w:rPr>
              <w:t>(kind</w:t>
            </w:r>
            <w:r w:rsidRPr="00403E52">
              <w:rPr>
                <w:rFonts w:ascii="Sylfaen" w:hAnsi="Sylfaen" w:cs="Sylfaen"/>
                <w:sz w:val="20"/>
              </w:rPr>
              <w: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FF63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սուբյեկտների նույնականացման մեթոդը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A06C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7D6C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csdo:BusinessEntityIdKindIdType (M.SDT.00158)</w:t>
            </w:r>
          </w:p>
          <w:p w14:paraId="01AE807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սուբյեկտների նույնականացման մեթոդների տեղեկագրքից նույնականացուցչի արժեքը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81EA1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16C8D9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61AF33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2F0EFE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0312F5D"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9F2DB93"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DE799B" w14:textId="77777777" w:rsidR="00236485" w:rsidRPr="00403E52" w:rsidRDefault="00236485" w:rsidP="00D42D1E">
            <w:pPr>
              <w:pStyle w:val="a8"/>
              <w:widowControl w:val="0"/>
              <w:tabs>
                <w:tab w:val="left" w:pos="586"/>
              </w:tabs>
              <w:spacing w:after="120" w:line="240" w:lineRule="auto"/>
              <w:jc w:val="left"/>
              <w:rPr>
                <w:rFonts w:ascii="Sylfaen" w:hAnsi="Sylfaen" w:cs="Arial"/>
                <w:sz w:val="20"/>
              </w:rPr>
            </w:pPr>
            <w:r w:rsidRPr="00403E52">
              <w:rPr>
                <w:rFonts w:ascii="Sylfaen" w:hAnsi="Sylfaen"/>
                <w:noProof/>
                <w:sz w:val="20"/>
              </w:rPr>
              <w:t>*.8.7.</w:t>
            </w:r>
            <w:r w:rsidR="00D42D1E" w:rsidRPr="00782515">
              <w:rPr>
                <w:rFonts w:ascii="Sylfaen" w:hAnsi="Sylfaen"/>
                <w:noProof/>
                <w:sz w:val="20"/>
              </w:rPr>
              <w:tab/>
            </w:r>
            <w:r w:rsidRPr="00403E52">
              <w:rPr>
                <w:rFonts w:ascii="Sylfaen" w:hAnsi="Sylfaen"/>
                <w:noProof/>
                <w:sz w:val="20"/>
              </w:rPr>
              <w:t>Տնտեսավարող սուբյեկտի անվանումը</w:t>
            </w:r>
          </w:p>
          <w:p w14:paraId="75EC1C0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(csdo:BusinessEntityName)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FC27E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փաստաթուղթը տրամադրած՝ տնտեսավարող սուբյեկտի լրիվ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93064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65CC4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0859C55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6F53BE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907F2D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FB3D5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2DF3C05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C80BE0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2073EF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06EED5" w14:textId="77777777" w:rsidR="00236485" w:rsidRPr="00403E52" w:rsidRDefault="00236485" w:rsidP="00D42D1E">
            <w:pPr>
              <w:pStyle w:val="a8"/>
              <w:widowControl w:val="0"/>
              <w:tabs>
                <w:tab w:val="left" w:pos="639"/>
              </w:tabs>
              <w:spacing w:after="120" w:line="240" w:lineRule="auto"/>
              <w:jc w:val="left"/>
              <w:rPr>
                <w:rFonts w:ascii="Sylfaen" w:hAnsi="Sylfaen" w:cs="Arial"/>
                <w:sz w:val="20"/>
              </w:rPr>
            </w:pPr>
            <w:r w:rsidRPr="00403E52">
              <w:rPr>
                <w:rFonts w:ascii="Sylfaen" w:hAnsi="Sylfaen"/>
                <w:noProof/>
                <w:sz w:val="20"/>
              </w:rPr>
              <w:t>2.5.7.</w:t>
            </w:r>
            <w:r w:rsidR="00D42D1E" w:rsidRPr="00782515">
              <w:rPr>
                <w:rFonts w:ascii="Sylfaen" w:hAnsi="Sylfaen"/>
                <w:noProof/>
                <w:sz w:val="20"/>
              </w:rPr>
              <w:tab/>
            </w:r>
            <w:r w:rsidRPr="00403E52">
              <w:rPr>
                <w:rFonts w:ascii="Sylfaen" w:hAnsi="Sylfaen"/>
                <w:noProof/>
                <w:sz w:val="20"/>
              </w:rPr>
              <w:t>Աշխատանքային գործունեության մասին տեղեկությունները</w:t>
            </w:r>
          </w:p>
          <w:p w14:paraId="7405334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(ccdo:EmploymentDetails)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8CF2B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աշխատանքային գործունեության մասին տեղեկությունները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488B6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M.CDE.00086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19EE33"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ccdo:EmploymentDetailsType (M.CDT.00090)</w:t>
            </w:r>
          </w:p>
          <w:p w14:paraId="77D4024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6933C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46EE101"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B26B72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74D1C1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43AD4B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EC206" w14:textId="77777777" w:rsidR="00236485" w:rsidRPr="00403E52" w:rsidRDefault="00236485" w:rsidP="00D42D1E">
            <w:pPr>
              <w:pStyle w:val="a8"/>
              <w:widowControl w:val="0"/>
              <w:tabs>
                <w:tab w:val="left" w:pos="440"/>
              </w:tabs>
              <w:spacing w:after="120" w:line="240" w:lineRule="auto"/>
              <w:jc w:val="left"/>
              <w:rPr>
                <w:rFonts w:ascii="Sylfaen" w:hAnsi="Sylfaen" w:cs="Arial"/>
                <w:sz w:val="20"/>
              </w:rPr>
            </w:pPr>
            <w:r w:rsidRPr="00403E52">
              <w:rPr>
                <w:rFonts w:ascii="Sylfaen" w:hAnsi="Sylfaen"/>
                <w:noProof/>
                <w:sz w:val="20"/>
              </w:rPr>
              <w:t>*.1.</w:t>
            </w:r>
            <w:r w:rsidR="00D42D1E">
              <w:rPr>
                <w:rFonts w:ascii="Sylfaen" w:hAnsi="Sylfaen"/>
                <w:noProof/>
                <w:sz w:val="20"/>
                <w:lang w:val="en-US"/>
              </w:rPr>
              <w:tab/>
            </w:r>
            <w:r w:rsidRPr="00403E52">
              <w:rPr>
                <w:rFonts w:ascii="Sylfaen" w:hAnsi="Sylfaen"/>
                <w:noProof/>
                <w:sz w:val="20"/>
              </w:rPr>
              <w:t>Մեկնարկի ամսաթիվը</w:t>
            </w:r>
          </w:p>
          <w:p w14:paraId="4B6648B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(csdo:StartDate)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000A2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պաշտոնում ընդունման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91DE5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0CAD7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1E66941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lastRenderedPageBreak/>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4C914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412A88F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CBADFB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82669F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4BB2E4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EBFB17" w14:textId="77777777" w:rsidR="00236485" w:rsidRPr="00403E52" w:rsidRDefault="00236485" w:rsidP="00D42D1E">
            <w:pPr>
              <w:pStyle w:val="a8"/>
              <w:widowControl w:val="0"/>
              <w:tabs>
                <w:tab w:val="left" w:pos="509"/>
              </w:tabs>
              <w:spacing w:after="120" w:line="240" w:lineRule="auto"/>
              <w:jc w:val="left"/>
              <w:rPr>
                <w:rFonts w:ascii="Sylfaen" w:hAnsi="Sylfaen" w:cs="Arial"/>
                <w:sz w:val="20"/>
              </w:rPr>
            </w:pPr>
            <w:r w:rsidRPr="00403E52">
              <w:rPr>
                <w:rFonts w:ascii="Sylfaen" w:hAnsi="Sylfaen"/>
                <w:noProof/>
                <w:sz w:val="20"/>
              </w:rPr>
              <w:t>*.2.</w:t>
            </w:r>
            <w:r w:rsidR="00D42D1E">
              <w:rPr>
                <w:rFonts w:ascii="Sylfaen" w:hAnsi="Sylfaen"/>
                <w:noProof/>
                <w:sz w:val="20"/>
                <w:lang w:val="en-US"/>
              </w:rPr>
              <w:tab/>
            </w:r>
            <w:r w:rsidRPr="00403E52">
              <w:rPr>
                <w:rFonts w:ascii="Sylfaen" w:hAnsi="Sylfaen"/>
                <w:noProof/>
                <w:sz w:val="20"/>
              </w:rPr>
              <w:t>Ավարտի ամսաթիվը</w:t>
            </w:r>
          </w:p>
          <w:p w14:paraId="070C8743" w14:textId="77777777" w:rsidR="00236485" w:rsidRPr="00403E52" w:rsidRDefault="00236485" w:rsidP="00D42D1E">
            <w:pPr>
              <w:pStyle w:val="a8"/>
              <w:widowControl w:val="0"/>
              <w:tabs>
                <w:tab w:val="left" w:pos="509"/>
              </w:tabs>
              <w:spacing w:after="120" w:line="240" w:lineRule="auto"/>
              <w:jc w:val="left"/>
              <w:rPr>
                <w:rFonts w:ascii="Sylfaen" w:hAnsi="Sylfaen" w:cs="Arial"/>
                <w:sz w:val="20"/>
              </w:rPr>
            </w:pPr>
            <w:r w:rsidRPr="00403E52">
              <w:rPr>
                <w:rFonts w:ascii="Sylfaen" w:hAnsi="Sylfaen"/>
                <w:sz w:val="20"/>
              </w:rPr>
              <w:t>(csdo:EndDate)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ADCA0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ազատվելու ամսաթիվը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2BC98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M.SDE.00074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DF243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417D72E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AECE3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45666D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7D6772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9A4F45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83DC4A1"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AD4256" w14:textId="77777777" w:rsidR="00236485" w:rsidRPr="00403E52" w:rsidRDefault="00236485" w:rsidP="00D42D1E">
            <w:pPr>
              <w:pStyle w:val="a8"/>
              <w:widowControl w:val="0"/>
              <w:tabs>
                <w:tab w:val="left" w:pos="509"/>
              </w:tabs>
              <w:spacing w:after="120" w:line="240" w:lineRule="auto"/>
              <w:jc w:val="left"/>
              <w:rPr>
                <w:rFonts w:ascii="Sylfaen" w:hAnsi="Sylfaen" w:cs="Arial"/>
                <w:sz w:val="20"/>
              </w:rPr>
            </w:pPr>
            <w:r w:rsidRPr="00403E52">
              <w:rPr>
                <w:rFonts w:ascii="Sylfaen" w:hAnsi="Sylfaen"/>
                <w:noProof/>
                <w:sz w:val="20"/>
              </w:rPr>
              <w:t>*.3.</w:t>
            </w:r>
            <w:r w:rsidR="00D42D1E">
              <w:rPr>
                <w:rFonts w:ascii="Sylfaen" w:hAnsi="Sylfaen"/>
                <w:noProof/>
                <w:sz w:val="20"/>
                <w:lang w:val="en-US"/>
              </w:rPr>
              <w:tab/>
            </w:r>
            <w:r w:rsidRPr="00403E52">
              <w:rPr>
                <w:rFonts w:ascii="Sylfaen" w:hAnsi="Sylfaen"/>
                <w:noProof/>
                <w:sz w:val="20"/>
              </w:rPr>
              <w:t>Պաշտոնի անվանումը</w:t>
            </w:r>
          </w:p>
          <w:p w14:paraId="25D69BA9" w14:textId="77777777" w:rsidR="00236485" w:rsidRPr="00403E52" w:rsidRDefault="00236485" w:rsidP="00D42D1E">
            <w:pPr>
              <w:pStyle w:val="a8"/>
              <w:widowControl w:val="0"/>
              <w:tabs>
                <w:tab w:val="left" w:pos="509"/>
              </w:tabs>
              <w:spacing w:after="120" w:line="240" w:lineRule="auto"/>
              <w:jc w:val="left"/>
              <w:rPr>
                <w:rFonts w:ascii="Sylfaen" w:hAnsi="Sylfaen" w:cs="Arial"/>
                <w:sz w:val="20"/>
              </w:rPr>
            </w:pPr>
            <w:r w:rsidRPr="00403E52">
              <w:rPr>
                <w:rFonts w:ascii="Sylfaen" w:hAnsi="Sylfaen"/>
                <w:sz w:val="20"/>
              </w:rPr>
              <w:t>(csdo:PositionName)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1E61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աշխատողի պաշտոնի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94696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M.SDE.00127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9B8CC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537550C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6A937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4CD20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69DD2A"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6B0F831"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1B3B34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5F2541C"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C91866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DEA550" w14:textId="77777777" w:rsidR="00236485" w:rsidRPr="00403E52" w:rsidRDefault="00236485" w:rsidP="00D42D1E">
            <w:pPr>
              <w:pStyle w:val="a8"/>
              <w:widowControl w:val="0"/>
              <w:tabs>
                <w:tab w:val="left" w:pos="509"/>
              </w:tabs>
              <w:spacing w:after="120" w:line="240" w:lineRule="auto"/>
              <w:jc w:val="left"/>
              <w:rPr>
                <w:rFonts w:ascii="Sylfaen" w:hAnsi="Sylfaen" w:cs="Arial"/>
                <w:sz w:val="20"/>
              </w:rPr>
            </w:pPr>
            <w:r w:rsidRPr="00403E52">
              <w:rPr>
                <w:rFonts w:ascii="Sylfaen" w:hAnsi="Sylfaen"/>
                <w:noProof/>
                <w:sz w:val="20"/>
              </w:rPr>
              <w:t>*.4.</w:t>
            </w:r>
            <w:r w:rsidR="00D42D1E">
              <w:rPr>
                <w:rFonts w:ascii="Sylfaen" w:hAnsi="Sylfaen"/>
                <w:noProof/>
                <w:sz w:val="20"/>
                <w:lang w:val="en-US"/>
              </w:rPr>
              <w:tab/>
            </w:r>
            <w:r w:rsidRPr="00403E52">
              <w:rPr>
                <w:rFonts w:ascii="Sylfaen" w:hAnsi="Sylfaen"/>
                <w:noProof/>
                <w:sz w:val="20"/>
              </w:rPr>
              <w:t>Գործատու</w:t>
            </w:r>
          </w:p>
          <w:p w14:paraId="5978E439" w14:textId="77777777" w:rsidR="00236485" w:rsidRPr="00403E52" w:rsidRDefault="00236485" w:rsidP="00D42D1E">
            <w:pPr>
              <w:pStyle w:val="a8"/>
              <w:widowControl w:val="0"/>
              <w:tabs>
                <w:tab w:val="left" w:pos="509"/>
              </w:tabs>
              <w:spacing w:after="120" w:line="240" w:lineRule="auto"/>
              <w:jc w:val="left"/>
              <w:rPr>
                <w:rFonts w:ascii="Sylfaen" w:hAnsi="Sylfaen" w:cs="Arial"/>
                <w:sz w:val="20"/>
              </w:rPr>
            </w:pPr>
            <w:r w:rsidRPr="00403E52">
              <w:rPr>
                <w:rFonts w:ascii="Sylfaen" w:hAnsi="Sylfaen"/>
                <w:sz w:val="20"/>
              </w:rPr>
              <w:t>(ccdo:EmployerDetails)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D849B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աշխատավայրի մասին տեղեկություններ</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9066E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M.CDE.00085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C907C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ccdo:BusinessEntityDetailsType (M.CDT.00061)</w:t>
            </w:r>
          </w:p>
          <w:p w14:paraId="263B74C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FB747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10F099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E2E314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D25B44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A82042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8E6F9E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0DFEBE" w14:textId="77777777" w:rsidR="00236485" w:rsidRPr="00403E52" w:rsidRDefault="00236485" w:rsidP="00D42D1E">
            <w:pPr>
              <w:pStyle w:val="a8"/>
              <w:widowControl w:val="0"/>
              <w:tabs>
                <w:tab w:val="left" w:pos="540"/>
              </w:tabs>
              <w:spacing w:after="120" w:line="240" w:lineRule="auto"/>
              <w:jc w:val="left"/>
              <w:rPr>
                <w:rFonts w:ascii="Sylfaen" w:hAnsi="Sylfaen" w:cs="Arial"/>
                <w:sz w:val="20"/>
              </w:rPr>
            </w:pPr>
            <w:r w:rsidRPr="00403E52">
              <w:rPr>
                <w:rFonts w:ascii="Sylfaen" w:hAnsi="Sylfaen"/>
                <w:noProof/>
                <w:sz w:val="20"/>
              </w:rPr>
              <w:t>*.4.1.</w:t>
            </w:r>
            <w:r w:rsidR="00D42D1E">
              <w:rPr>
                <w:rFonts w:ascii="Sylfaen" w:hAnsi="Sylfaen"/>
                <w:noProof/>
                <w:sz w:val="20"/>
                <w:lang w:val="en-US"/>
              </w:rPr>
              <w:tab/>
            </w:r>
            <w:r w:rsidRPr="00403E52">
              <w:rPr>
                <w:rFonts w:ascii="Sylfaen" w:hAnsi="Sylfaen"/>
                <w:noProof/>
                <w:sz w:val="20"/>
              </w:rPr>
              <w:t>Երկրի ծածկագիրը</w:t>
            </w:r>
          </w:p>
          <w:p w14:paraId="33F2811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4FF0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գրանցման երկրի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DBA9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09B84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17EE5DF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E98C4F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C8526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05FD9721"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8F0F36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EB76E3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E0B4697"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619FBAD6"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7CF957C"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A6858D" w14:textId="77777777" w:rsidR="00236485" w:rsidRPr="00403E52" w:rsidRDefault="00236485" w:rsidP="00D42D1E">
            <w:pPr>
              <w:pStyle w:val="a8"/>
              <w:widowControl w:val="0"/>
              <w:tabs>
                <w:tab w:val="left" w:pos="434"/>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6C5E1A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3E083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CD32A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1D8F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6308CA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633CC94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E02F0E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E1942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0D40CEB"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C9B833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506821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5BA9357"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1B32D4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DD9B65" w14:textId="77777777" w:rsidR="00236485" w:rsidRPr="00403E52" w:rsidRDefault="00236485" w:rsidP="00D42D1E">
            <w:pPr>
              <w:pStyle w:val="a8"/>
              <w:widowControl w:val="0"/>
              <w:tabs>
                <w:tab w:val="left" w:pos="494"/>
              </w:tabs>
              <w:spacing w:after="120" w:line="240" w:lineRule="auto"/>
              <w:jc w:val="left"/>
              <w:rPr>
                <w:rFonts w:ascii="Sylfaen" w:hAnsi="Sylfaen" w:cs="Arial"/>
                <w:sz w:val="20"/>
              </w:rPr>
            </w:pPr>
            <w:r w:rsidRPr="00403E52">
              <w:rPr>
                <w:rFonts w:ascii="Sylfaen" w:hAnsi="Sylfaen"/>
                <w:noProof/>
                <w:sz w:val="20"/>
              </w:rPr>
              <w:t>*.4.2.</w:t>
            </w:r>
            <w:r w:rsidR="00D42D1E" w:rsidRPr="00782515">
              <w:rPr>
                <w:rFonts w:ascii="Sylfaen" w:hAnsi="Sylfaen"/>
                <w:noProof/>
                <w:sz w:val="20"/>
              </w:rPr>
              <w:tab/>
            </w:r>
            <w:r w:rsidRPr="00403E52">
              <w:rPr>
                <w:rFonts w:ascii="Sylfaen" w:hAnsi="Sylfaen"/>
                <w:noProof/>
                <w:sz w:val="20"/>
              </w:rPr>
              <w:t>Տնտեսավարող սուբյեկտի անվանումը</w:t>
            </w:r>
          </w:p>
          <w:p w14:paraId="1D9F42EB" w14:textId="77777777" w:rsidR="00236485" w:rsidRPr="00403E52" w:rsidRDefault="00236485" w:rsidP="00D42D1E">
            <w:pPr>
              <w:pStyle w:val="a8"/>
              <w:widowControl w:val="0"/>
              <w:tabs>
                <w:tab w:val="left" w:pos="494"/>
              </w:tabs>
              <w:spacing w:after="120" w:line="240" w:lineRule="auto"/>
              <w:jc w:val="left"/>
              <w:rPr>
                <w:rFonts w:ascii="Sylfaen" w:hAnsi="Sylfaen" w:cs="Arial"/>
                <w:sz w:val="20"/>
              </w:rPr>
            </w:pPr>
            <w:r w:rsidRPr="00403E52">
              <w:rPr>
                <w:rFonts w:ascii="Sylfaen" w:hAnsi="Sylfaen"/>
                <w:sz w:val="20"/>
              </w:rPr>
              <w:t>(csdo:BusinessEntityName)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D6E0F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782515">
              <w:rPr>
                <w:rFonts w:ascii="Sylfaen" w:hAnsi="Sylfaen"/>
                <w:noProof/>
                <w:sz w:val="20"/>
              </w:rPr>
              <w:t>եւ</w:t>
            </w:r>
            <w:r w:rsidRPr="00403E52">
              <w:rPr>
                <w:rFonts w:ascii="Sylfaen" w:hAnsi="Sylfaen"/>
                <w:noProof/>
                <w:sz w:val="20"/>
              </w:rPr>
              <w:t xml:space="preserve"> հայրանունը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80B13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1BEDF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6184084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13F2BF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F86AA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3C4FF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0BDF45E"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20085F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91F17B0"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8DC8A0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FA95A7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0021D4" w14:textId="77777777" w:rsidR="00236485" w:rsidRPr="00403E52" w:rsidRDefault="00236485" w:rsidP="00D42D1E">
            <w:pPr>
              <w:pStyle w:val="a8"/>
              <w:widowControl w:val="0"/>
              <w:tabs>
                <w:tab w:val="left" w:pos="494"/>
              </w:tabs>
              <w:spacing w:after="120" w:line="240" w:lineRule="auto"/>
              <w:jc w:val="left"/>
              <w:rPr>
                <w:rFonts w:ascii="Sylfaen" w:hAnsi="Sylfaen" w:cs="Arial"/>
                <w:sz w:val="20"/>
              </w:rPr>
            </w:pPr>
            <w:r w:rsidRPr="00403E52">
              <w:rPr>
                <w:rFonts w:ascii="Sylfaen" w:hAnsi="Sylfaen"/>
                <w:noProof/>
                <w:sz w:val="20"/>
              </w:rPr>
              <w:t>*.4.3.</w:t>
            </w:r>
            <w:r w:rsidR="00D42D1E" w:rsidRPr="00782515">
              <w:rPr>
                <w:rFonts w:ascii="Sylfaen" w:hAnsi="Sylfaen"/>
                <w:noProof/>
                <w:sz w:val="20"/>
              </w:rPr>
              <w:tab/>
            </w:r>
            <w:r w:rsidRPr="00403E52">
              <w:rPr>
                <w:rFonts w:ascii="Sylfaen" w:hAnsi="Sylfaen"/>
                <w:noProof/>
                <w:sz w:val="20"/>
              </w:rPr>
              <w:t>Տնտեսավարող սուբյեկտի կրճատ անվանումը</w:t>
            </w:r>
          </w:p>
          <w:p w14:paraId="231EAE5D" w14:textId="77777777" w:rsidR="00236485" w:rsidRPr="00403E52" w:rsidRDefault="00236485" w:rsidP="00D42D1E">
            <w:pPr>
              <w:pStyle w:val="a8"/>
              <w:widowControl w:val="0"/>
              <w:tabs>
                <w:tab w:val="left" w:pos="494"/>
              </w:tabs>
              <w:spacing w:after="120" w:line="240" w:lineRule="auto"/>
              <w:jc w:val="left"/>
              <w:rPr>
                <w:rFonts w:ascii="Sylfaen" w:hAnsi="Sylfaen" w:cs="Arial"/>
                <w:sz w:val="20"/>
              </w:rPr>
            </w:pPr>
            <w:r w:rsidRPr="00403E52">
              <w:rPr>
                <w:rFonts w:ascii="Sylfaen" w:hAnsi="Sylfaen"/>
                <w:sz w:val="20"/>
              </w:rPr>
              <w:t>(csdo:BusinessEntityBriefName)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13F24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կրճատ անվանումը կամ տնտեսական գործունեություն վարող ֆիզիկական անձի ազգանունը, անունը եւ հայրանունը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42C5D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ABC0F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31675B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FAE808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48500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7D7353"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759C4E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254A35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40B681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4A4531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F15011C"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D861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*.4.4.Կազմակերպաիրավական ձ</w:t>
            </w:r>
            <w:r w:rsidR="00782515">
              <w:rPr>
                <w:rFonts w:ascii="Sylfaen" w:hAnsi="Sylfaen"/>
                <w:noProof/>
                <w:sz w:val="20"/>
              </w:rPr>
              <w:t>եւ</w:t>
            </w:r>
            <w:r w:rsidRPr="00403E52">
              <w:rPr>
                <w:rFonts w:ascii="Sylfaen" w:hAnsi="Sylfaen"/>
                <w:noProof/>
                <w:sz w:val="20"/>
              </w:rPr>
              <w:t>ի ծածկագիրը</w:t>
            </w:r>
          </w:p>
          <w:p w14:paraId="2F30560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(csdo:BusinessEntityTypeCode)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61EB9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ծածկագրային նշագիրը, որով գրանցված է տնտեսավարող սուբյեկտը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98DD6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72532C"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csdo:UnifiedCode20Type (M.SDT.00140)</w:t>
            </w:r>
          </w:p>
          <w:p w14:paraId="2EED6C8B"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Ծածկագրի արժեքն այն տեղեկագրքին (դասակարգչին) համապատասխան, որի նույնականացուցիչը սահմանված է «Տեղեկագրքի (դասակարգչի) </w:t>
            </w:r>
            <w:r w:rsidRPr="00403E52">
              <w:rPr>
                <w:rFonts w:ascii="Sylfaen" w:hAnsi="Sylfaen"/>
                <w:noProof/>
                <w:sz w:val="20"/>
              </w:rPr>
              <w:lastRenderedPageBreak/>
              <w:t>նույնականացուցիչը» ատրիբուտում:</w:t>
            </w:r>
          </w:p>
          <w:p w14:paraId="6569D4C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813DC2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F1E7E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4EFB03BB"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9E2EEA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1E9C99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0E69E28"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A4E669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CC32EBD"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E4C7C0" w14:textId="77777777" w:rsidR="00236485" w:rsidRPr="00403E52" w:rsidRDefault="00236485" w:rsidP="00D42D1E">
            <w:pPr>
              <w:pStyle w:val="a8"/>
              <w:widowControl w:val="0"/>
              <w:tabs>
                <w:tab w:val="left" w:pos="519"/>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01CFE8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11386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ADCFB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06797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456ED03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7362C0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4444A9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EF076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2055D9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ECB019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D07C8F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4EB60C97"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90DDAAB"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8A957B" w14:textId="77777777" w:rsidR="00236485" w:rsidRPr="00403E52" w:rsidRDefault="00236485" w:rsidP="00D42D1E">
            <w:pPr>
              <w:pStyle w:val="a8"/>
              <w:widowControl w:val="0"/>
              <w:tabs>
                <w:tab w:val="left" w:pos="480"/>
              </w:tabs>
              <w:spacing w:after="120" w:line="240" w:lineRule="auto"/>
              <w:jc w:val="left"/>
              <w:rPr>
                <w:rFonts w:ascii="Sylfaen" w:hAnsi="Sylfaen" w:cs="Arial"/>
                <w:sz w:val="20"/>
              </w:rPr>
            </w:pPr>
            <w:r w:rsidRPr="00403E52">
              <w:rPr>
                <w:rFonts w:ascii="Sylfaen" w:hAnsi="Sylfaen"/>
                <w:noProof/>
                <w:sz w:val="20"/>
              </w:rPr>
              <w:t>*.4.5.Կազմակերպաիրավական ձ</w:t>
            </w:r>
            <w:r w:rsidR="00782515">
              <w:rPr>
                <w:rFonts w:ascii="Sylfaen" w:hAnsi="Sylfaen"/>
                <w:noProof/>
                <w:sz w:val="20"/>
              </w:rPr>
              <w:t>եւ</w:t>
            </w:r>
            <w:r w:rsidRPr="00403E52">
              <w:rPr>
                <w:rFonts w:ascii="Sylfaen" w:hAnsi="Sylfaen"/>
                <w:noProof/>
                <w:sz w:val="20"/>
              </w:rPr>
              <w:t>ի անվանումը</w:t>
            </w:r>
          </w:p>
          <w:p w14:paraId="569574D6" w14:textId="77777777" w:rsidR="00236485" w:rsidRPr="00403E52" w:rsidRDefault="00236485" w:rsidP="00D42D1E">
            <w:pPr>
              <w:pStyle w:val="a8"/>
              <w:widowControl w:val="0"/>
              <w:tabs>
                <w:tab w:val="left" w:pos="480"/>
              </w:tabs>
              <w:spacing w:after="120" w:line="240" w:lineRule="auto"/>
              <w:jc w:val="left"/>
              <w:rPr>
                <w:rFonts w:ascii="Sylfaen" w:hAnsi="Sylfaen" w:cs="Arial"/>
                <w:sz w:val="20"/>
              </w:rPr>
            </w:pPr>
            <w:r w:rsidRPr="00403E52">
              <w:rPr>
                <w:rFonts w:ascii="Sylfaen" w:hAnsi="Sylfaen"/>
                <w:sz w:val="20"/>
              </w:rPr>
              <w:t>(csdo:BusinessEntityTypeName)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B017D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կազմակերպաիրավական ձ</w:t>
            </w:r>
            <w:r w:rsidR="00782515">
              <w:rPr>
                <w:rFonts w:ascii="Sylfaen" w:hAnsi="Sylfaen"/>
                <w:noProof/>
                <w:sz w:val="20"/>
              </w:rPr>
              <w:t>եւ</w:t>
            </w:r>
            <w:r w:rsidRPr="00403E52">
              <w:rPr>
                <w:rFonts w:ascii="Sylfaen" w:hAnsi="Sylfaen"/>
                <w:noProof/>
                <w:sz w:val="20"/>
              </w:rPr>
              <w:t>ի անվանումը, որով գրանցված է տնտեսավարող սուբյեկտը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8ECA9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FE49D5"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csdo:Name300Type (M.SDT.00056)</w:t>
            </w:r>
          </w:p>
          <w:p w14:paraId="5A6367D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292851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A084D6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8E029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32CCA2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2E3B5A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4BBCA8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4355DCE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0099DA2"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F11D68" w14:textId="77777777" w:rsidR="00236485" w:rsidRPr="00403E52" w:rsidRDefault="00236485" w:rsidP="00D42D1E">
            <w:pPr>
              <w:pStyle w:val="a8"/>
              <w:widowControl w:val="0"/>
              <w:tabs>
                <w:tab w:val="left" w:pos="480"/>
              </w:tabs>
              <w:spacing w:after="120" w:line="240" w:lineRule="auto"/>
              <w:jc w:val="left"/>
              <w:rPr>
                <w:rFonts w:ascii="Sylfaen" w:hAnsi="Sylfaen" w:cs="Arial"/>
                <w:sz w:val="20"/>
              </w:rPr>
            </w:pPr>
            <w:r w:rsidRPr="00403E52">
              <w:rPr>
                <w:rFonts w:ascii="Sylfaen" w:hAnsi="Sylfaen"/>
                <w:noProof/>
                <w:sz w:val="20"/>
              </w:rPr>
              <w:t>*.4.6.</w:t>
            </w:r>
            <w:r w:rsidR="00D42D1E" w:rsidRPr="00782515">
              <w:rPr>
                <w:rFonts w:ascii="Sylfaen" w:hAnsi="Sylfaen"/>
                <w:noProof/>
                <w:sz w:val="20"/>
              </w:rPr>
              <w:tab/>
            </w:r>
            <w:r w:rsidRPr="00403E52">
              <w:rPr>
                <w:rFonts w:ascii="Sylfaen" w:hAnsi="Sylfaen"/>
                <w:noProof/>
                <w:sz w:val="20"/>
              </w:rPr>
              <w:t>Տնտեսավարող սուբյեկտի նույնականացուցիչը</w:t>
            </w:r>
          </w:p>
          <w:p w14:paraId="0C01D230" w14:textId="77777777" w:rsidR="00236485" w:rsidRPr="00403E52" w:rsidRDefault="00236485" w:rsidP="00D42D1E">
            <w:pPr>
              <w:pStyle w:val="a8"/>
              <w:widowControl w:val="0"/>
              <w:tabs>
                <w:tab w:val="left" w:pos="480"/>
              </w:tabs>
              <w:spacing w:after="120" w:line="240" w:lineRule="auto"/>
              <w:jc w:val="left"/>
              <w:rPr>
                <w:rFonts w:ascii="Sylfaen" w:hAnsi="Sylfaen" w:cs="Arial"/>
                <w:sz w:val="20"/>
              </w:rPr>
            </w:pPr>
            <w:r w:rsidRPr="00403E52">
              <w:rPr>
                <w:rFonts w:ascii="Sylfaen" w:hAnsi="Sylfaen"/>
                <w:sz w:val="20"/>
              </w:rPr>
              <w:t>(csdo:BusinessEntityId)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E91FC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պետական գրանցման ժամանակ տրամադրված գրառման համարը (ծածկագիրը)՝ ըստ ռեեստրի (ռեգիստրի)</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74F2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M.SDE.00189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9396A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csdo:BusinessEntityIdType (M.SDT.00157)</w:t>
            </w:r>
          </w:p>
          <w:p w14:paraId="3C08AD36"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3E9D1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C0B708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E91DE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6BF5CC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853626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1F3D4E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23B829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200D276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3AC963F"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0CB8D6" w14:textId="77777777" w:rsidR="00236485" w:rsidRPr="00403E52" w:rsidRDefault="00236485" w:rsidP="00D42D1E">
            <w:pPr>
              <w:pStyle w:val="a8"/>
              <w:widowControl w:val="0"/>
              <w:tabs>
                <w:tab w:val="left" w:pos="410"/>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նույնականացման մեթոդը</w:t>
            </w:r>
          </w:p>
          <w:p w14:paraId="261BF4A9" w14:textId="77777777" w:rsidR="00236485" w:rsidRPr="00403E52" w:rsidRDefault="00236485" w:rsidP="00D42D1E">
            <w:pPr>
              <w:pStyle w:val="a8"/>
              <w:widowControl w:val="0"/>
              <w:spacing w:after="120" w:line="240" w:lineRule="auto"/>
              <w:jc w:val="left"/>
              <w:rPr>
                <w:rFonts w:ascii="Sylfaen" w:hAnsi="Sylfaen" w:cs="Arial"/>
                <w:sz w:val="20"/>
              </w:rPr>
            </w:pPr>
            <w:r w:rsidRPr="00403E52">
              <w:rPr>
                <w:rFonts w:ascii="Sylfaen" w:hAnsi="Sylfaen"/>
                <w:sz w:val="20"/>
              </w:rPr>
              <w:lastRenderedPageBreak/>
              <w:t>(kind</w:t>
            </w:r>
            <w:r w:rsidRPr="00403E52">
              <w:rPr>
                <w:rFonts w:ascii="Sylfaen" w:hAnsi="Sylfaen" w:cs="Sylfaen"/>
                <w:sz w:val="20"/>
              </w:rPr>
              <w: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85C83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տնտեսավարող սուբյեկտների նույնականացման մեթոդը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5FCBF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217E1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csdo:BusinessEntityIdKindIdType (M.SDT.00158)</w:t>
            </w:r>
          </w:p>
          <w:p w14:paraId="19EF997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Տնտեսավարող սուբյեկտների նույնականացման մեթոդների տեղեկագրքից նույնականացուցչի արժեքը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DE506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1</w:t>
            </w:r>
          </w:p>
        </w:tc>
      </w:tr>
      <w:tr w:rsidR="00236485" w:rsidRPr="00403E52" w14:paraId="33E007B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657249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822CC8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A0E436A"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03D45ED"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B057DD" w14:textId="77777777" w:rsidR="00236485" w:rsidRPr="00403E52" w:rsidRDefault="00236485" w:rsidP="00D42D1E">
            <w:pPr>
              <w:pStyle w:val="a8"/>
              <w:widowControl w:val="0"/>
              <w:tabs>
                <w:tab w:val="left" w:pos="517"/>
              </w:tabs>
              <w:spacing w:after="120" w:line="240" w:lineRule="auto"/>
              <w:jc w:val="left"/>
              <w:rPr>
                <w:rFonts w:ascii="Sylfaen" w:hAnsi="Sylfaen" w:cs="Arial"/>
                <w:sz w:val="20"/>
              </w:rPr>
            </w:pPr>
            <w:r w:rsidRPr="00403E52">
              <w:rPr>
                <w:rFonts w:ascii="Sylfaen" w:hAnsi="Sylfaen"/>
                <w:noProof/>
                <w:sz w:val="20"/>
              </w:rPr>
              <w:t>*.4.7.</w:t>
            </w:r>
            <w:r w:rsidR="00D42D1E" w:rsidRPr="00782515">
              <w:rPr>
                <w:rFonts w:ascii="Sylfaen" w:hAnsi="Sylfaen"/>
                <w:noProof/>
                <w:sz w:val="20"/>
              </w:rPr>
              <w:tab/>
            </w:r>
            <w:r w:rsidRPr="00403E52">
              <w:rPr>
                <w:rFonts w:ascii="Sylfaen" w:hAnsi="Sylfaen"/>
                <w:noProof/>
                <w:sz w:val="20"/>
              </w:rPr>
              <w:t>Նույնականացման եզակի մաքսային համարը</w:t>
            </w:r>
          </w:p>
          <w:p w14:paraId="1D2766B2" w14:textId="77777777" w:rsidR="00236485" w:rsidRPr="00403E52" w:rsidRDefault="00236485" w:rsidP="00D42D1E">
            <w:pPr>
              <w:pStyle w:val="a8"/>
              <w:widowControl w:val="0"/>
              <w:tabs>
                <w:tab w:val="left" w:pos="517"/>
              </w:tabs>
              <w:spacing w:after="120" w:line="240" w:lineRule="auto"/>
              <w:jc w:val="left"/>
              <w:rPr>
                <w:rFonts w:ascii="Sylfaen" w:hAnsi="Sylfaen" w:cs="Arial"/>
                <w:sz w:val="20"/>
              </w:rPr>
            </w:pPr>
            <w:r w:rsidRPr="00403E52">
              <w:rPr>
                <w:rFonts w:ascii="Sylfaen" w:hAnsi="Sylfaen"/>
                <w:sz w:val="20"/>
              </w:rPr>
              <w:t>(csdo:UniqueCustomsNumberId)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9B70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4A67D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7E52F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csdo:UniqueCustomsNumberIdType (M.SDT.00089)</w:t>
            </w:r>
          </w:p>
          <w:p w14:paraId="73426A0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55E9AE4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0CF0A9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D6434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02198A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4958FD3"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8BB6FA6"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9B71B44"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09DEDB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B4B861" w14:textId="77777777" w:rsidR="00236485" w:rsidRPr="00403E52" w:rsidRDefault="00236485" w:rsidP="00D42D1E">
            <w:pPr>
              <w:pStyle w:val="a8"/>
              <w:widowControl w:val="0"/>
              <w:tabs>
                <w:tab w:val="left" w:pos="517"/>
              </w:tabs>
              <w:spacing w:after="120" w:line="240" w:lineRule="auto"/>
              <w:jc w:val="left"/>
              <w:rPr>
                <w:rFonts w:ascii="Sylfaen" w:hAnsi="Sylfaen" w:cs="Arial"/>
                <w:sz w:val="20"/>
              </w:rPr>
            </w:pPr>
            <w:r w:rsidRPr="00403E52">
              <w:rPr>
                <w:rFonts w:ascii="Sylfaen" w:hAnsi="Sylfaen"/>
                <w:noProof/>
                <w:sz w:val="20"/>
              </w:rPr>
              <w:t>*.4.8.</w:t>
            </w:r>
            <w:r w:rsidR="00D42D1E" w:rsidRPr="00782515">
              <w:rPr>
                <w:rFonts w:ascii="Sylfaen" w:hAnsi="Sylfaen"/>
                <w:noProof/>
                <w:sz w:val="20"/>
              </w:rPr>
              <w:tab/>
            </w:r>
            <w:r w:rsidRPr="00403E52">
              <w:rPr>
                <w:rFonts w:ascii="Sylfaen" w:hAnsi="Sylfaen"/>
                <w:noProof/>
                <w:sz w:val="20"/>
              </w:rPr>
              <w:t>Հարկ վճարողի նույնականացուցիչը</w:t>
            </w:r>
          </w:p>
          <w:p w14:paraId="41123E9A" w14:textId="77777777" w:rsidR="00236485" w:rsidRPr="00403E52" w:rsidRDefault="00236485" w:rsidP="00D42D1E">
            <w:pPr>
              <w:pStyle w:val="a8"/>
              <w:widowControl w:val="0"/>
              <w:tabs>
                <w:tab w:val="left" w:pos="517"/>
              </w:tabs>
              <w:spacing w:after="120" w:line="240" w:lineRule="auto"/>
              <w:jc w:val="left"/>
              <w:rPr>
                <w:rFonts w:ascii="Sylfaen" w:hAnsi="Sylfaen" w:cs="Arial"/>
                <w:sz w:val="20"/>
              </w:rPr>
            </w:pPr>
            <w:r w:rsidRPr="00403E52">
              <w:rPr>
                <w:rFonts w:ascii="Sylfaen" w:hAnsi="Sylfaen"/>
                <w:sz w:val="20"/>
              </w:rPr>
              <w:t>(csdo:TaxpayerId)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F8655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նույնականացուցիչը հարկ վճարողի գրանցման երկրի հարկ վճարողների ռեեստրում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53F0A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M.SDE.00025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4405D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csdo:TaxpayerIdType (M.SDT.00025)</w:t>
            </w:r>
          </w:p>
          <w:p w14:paraId="12A1EF4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Նույնականացուցչի արժեքը՝ հարկ վճարողի գրանցման երկրում ընդունված կանոններին համապատասխան։</w:t>
            </w:r>
          </w:p>
          <w:p w14:paraId="6964C07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938A1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92A06E"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3FD215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3E9AF02"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6EBBAF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3C715EE4"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45228A4"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EE1749" w14:textId="77777777" w:rsidR="00236485" w:rsidRPr="00403E52" w:rsidRDefault="00236485" w:rsidP="00D42D1E">
            <w:pPr>
              <w:pStyle w:val="a8"/>
              <w:widowControl w:val="0"/>
              <w:tabs>
                <w:tab w:val="left" w:pos="517"/>
              </w:tabs>
              <w:spacing w:after="120" w:line="240" w:lineRule="auto"/>
              <w:jc w:val="left"/>
              <w:rPr>
                <w:rFonts w:ascii="Sylfaen" w:hAnsi="Sylfaen" w:cs="Arial"/>
                <w:sz w:val="20"/>
              </w:rPr>
            </w:pPr>
            <w:r w:rsidRPr="00403E52">
              <w:rPr>
                <w:rFonts w:ascii="Sylfaen" w:hAnsi="Sylfaen"/>
                <w:noProof/>
                <w:sz w:val="20"/>
              </w:rPr>
              <w:t>*.4.9.</w:t>
            </w:r>
            <w:r w:rsidR="00D42D1E" w:rsidRPr="00782515">
              <w:rPr>
                <w:rFonts w:ascii="Sylfaen" w:hAnsi="Sylfaen"/>
                <w:noProof/>
                <w:sz w:val="20"/>
              </w:rPr>
              <w:tab/>
            </w:r>
            <w:r w:rsidRPr="00403E52">
              <w:rPr>
                <w:rFonts w:ascii="Sylfaen" w:hAnsi="Sylfaen"/>
                <w:noProof/>
                <w:sz w:val="20"/>
              </w:rPr>
              <w:t>Հաշվառման կանգնեցնելու պատճառի ծածկագիրը</w:t>
            </w:r>
          </w:p>
          <w:p w14:paraId="4F002116" w14:textId="77777777" w:rsidR="00236485" w:rsidRPr="00D42D1E" w:rsidRDefault="00236485" w:rsidP="00D42D1E">
            <w:pPr>
              <w:pStyle w:val="a8"/>
              <w:widowControl w:val="0"/>
              <w:tabs>
                <w:tab w:val="left" w:pos="517"/>
              </w:tabs>
              <w:spacing w:after="120" w:line="240" w:lineRule="auto"/>
              <w:jc w:val="left"/>
              <w:rPr>
                <w:rFonts w:ascii="Sylfaen" w:hAnsi="Sylfaen" w:cs="Arial"/>
                <w:spacing w:val="-4"/>
                <w:sz w:val="20"/>
              </w:rPr>
            </w:pPr>
            <w:r w:rsidRPr="00D42D1E">
              <w:rPr>
                <w:rFonts w:ascii="Sylfaen" w:hAnsi="Sylfaen"/>
                <w:spacing w:val="-4"/>
                <w:sz w:val="20"/>
              </w:rPr>
              <w:t>(csdo:TaxRegistrationReasonCode)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02337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7D3A5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33FAD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csdo:TaxRegistrationReasonCodeType (M.SDT.00030)</w:t>
            </w:r>
          </w:p>
          <w:p w14:paraId="2E2ADEC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DB1358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\d{9}</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5EA56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3240345"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0F4B8C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762AB7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1F5A204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F95D282"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B9A955" w14:textId="77777777" w:rsidR="00236485" w:rsidRPr="00403E52" w:rsidRDefault="00236485" w:rsidP="00D42D1E">
            <w:pPr>
              <w:pStyle w:val="a8"/>
              <w:widowControl w:val="0"/>
              <w:tabs>
                <w:tab w:val="left" w:pos="736"/>
              </w:tabs>
              <w:spacing w:after="120" w:line="240" w:lineRule="auto"/>
              <w:jc w:val="left"/>
              <w:rPr>
                <w:rFonts w:ascii="Sylfaen" w:hAnsi="Sylfaen" w:cs="Arial"/>
                <w:sz w:val="20"/>
              </w:rPr>
            </w:pPr>
            <w:r w:rsidRPr="00403E52">
              <w:rPr>
                <w:rFonts w:ascii="Sylfaen" w:hAnsi="Sylfaen"/>
                <w:noProof/>
                <w:sz w:val="20"/>
              </w:rPr>
              <w:t>*.4.10.</w:t>
            </w:r>
            <w:r w:rsidR="00D42D1E">
              <w:rPr>
                <w:rFonts w:ascii="Sylfaen" w:hAnsi="Sylfaen"/>
                <w:noProof/>
                <w:sz w:val="20"/>
                <w:lang w:val="en-US"/>
              </w:rPr>
              <w:tab/>
            </w:r>
            <w:r w:rsidRPr="00403E52">
              <w:rPr>
                <w:rFonts w:ascii="Sylfaen" w:hAnsi="Sylfaen"/>
                <w:noProof/>
                <w:sz w:val="20"/>
              </w:rPr>
              <w:t>Հասցեն</w:t>
            </w:r>
          </w:p>
          <w:p w14:paraId="1AA1EF2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(ccdo:SubjectAddressDetails)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5FA9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հասցեն</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EC8AB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M.CDE.00058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92442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ccdo:SubjectAddressDetailsType (M.CDT.00064)</w:t>
            </w:r>
          </w:p>
          <w:p w14:paraId="444C81ED"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21361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194B5439"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79E206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84E851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75564A7"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2034092"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1D0FC13"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635958"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noProof/>
                <w:sz w:val="20"/>
              </w:rPr>
              <w:t>*.4.10.1.</w:t>
            </w:r>
            <w:r w:rsidR="00D42D1E" w:rsidRPr="00782515">
              <w:rPr>
                <w:rFonts w:ascii="Sylfaen" w:hAnsi="Sylfaen"/>
                <w:noProof/>
                <w:sz w:val="20"/>
              </w:rPr>
              <w:tab/>
            </w:r>
            <w:r w:rsidRPr="00403E52">
              <w:rPr>
                <w:rFonts w:ascii="Sylfaen" w:hAnsi="Sylfaen"/>
                <w:noProof/>
                <w:sz w:val="20"/>
              </w:rPr>
              <w:t>Հասցեի տեսակի ծածկագիրը</w:t>
            </w:r>
          </w:p>
          <w:p w14:paraId="636742C8"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sz w:val="20"/>
              </w:rPr>
              <w:t>(csdo:AddressKindCode)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79ED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հասցեի տեսակի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8F1D4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M.SDE.00192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63A1D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csdo:AddressKindCodeType (M.SDT.00162)</w:t>
            </w:r>
          </w:p>
          <w:p w14:paraId="59435AB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հասցեների տեսակների տեղեկագրքին համապատասխան։</w:t>
            </w:r>
          </w:p>
          <w:p w14:paraId="07FAFFA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32DC0B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46342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4AB1EC3"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9EACDF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FEBA27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4DC3A7A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6604CE39"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1683EE4"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419707"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noProof/>
                <w:sz w:val="20"/>
              </w:rPr>
              <w:t>*.4.10.2.</w:t>
            </w:r>
            <w:r w:rsidR="00D42D1E">
              <w:rPr>
                <w:rFonts w:ascii="Sylfaen" w:hAnsi="Sylfaen"/>
                <w:noProof/>
                <w:sz w:val="20"/>
                <w:lang w:val="en-US"/>
              </w:rPr>
              <w:tab/>
            </w:r>
            <w:r w:rsidRPr="00403E52">
              <w:rPr>
                <w:rFonts w:ascii="Sylfaen" w:hAnsi="Sylfaen"/>
                <w:noProof/>
                <w:sz w:val="20"/>
              </w:rPr>
              <w:t>Երկրի ծածկագիրը</w:t>
            </w:r>
          </w:p>
          <w:p w14:paraId="2A4BDE75"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A1EC2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երկրի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EE1A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M.SDE.00162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728B1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csdo:UnifiedCountryCodeType (M.SDT.00112)</w:t>
            </w:r>
          </w:p>
          <w:p w14:paraId="3F4E591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BBC33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1C09A7"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D8713C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3C8098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C22BFC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0C2454E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68D984C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7BC76084" w14:textId="77777777" w:rsidR="00236485" w:rsidRPr="00403E52" w:rsidRDefault="00236485" w:rsidP="00403E52">
            <w:pPr>
              <w:pStyle w:val="a8"/>
              <w:widowControl w:val="0"/>
              <w:spacing w:after="120" w:line="240" w:lineRule="auto"/>
              <w:jc w:val="left"/>
              <w:rPr>
                <w:rFonts w:ascii="Sylfaen" w:hAnsi="Sylfaen" w:cs="Arial"/>
                <w:sz w:val="20"/>
              </w:rPr>
            </w:pPr>
          </w:p>
        </w:tc>
        <w:tc>
          <w:tcPr>
            <w:tcW w:w="81" w:type="pct"/>
            <w:tcBorders>
              <w:top w:val="single" w:sz="4" w:space="0" w:color="auto"/>
              <w:left w:val="nil"/>
              <w:bottom w:val="nil"/>
              <w:right w:val="single" w:sz="4" w:space="0" w:color="auto"/>
            </w:tcBorders>
            <w:tcMar>
              <w:top w:w="85" w:type="dxa"/>
              <w:left w:w="108" w:type="dxa"/>
              <w:bottom w:w="85" w:type="dxa"/>
              <w:right w:w="108" w:type="dxa"/>
            </w:tcMar>
          </w:tcPr>
          <w:p w14:paraId="2ACE97D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78"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A33478" w14:textId="77777777" w:rsidR="00236485" w:rsidRPr="00403E52" w:rsidRDefault="00236485" w:rsidP="00D42D1E">
            <w:pPr>
              <w:pStyle w:val="a8"/>
              <w:widowControl w:val="0"/>
              <w:tabs>
                <w:tab w:val="left" w:pos="486"/>
              </w:tabs>
              <w:spacing w:after="120" w:line="240" w:lineRule="auto"/>
              <w:jc w:val="left"/>
              <w:rPr>
                <w:rFonts w:ascii="Sylfaen" w:hAnsi="Sylfaen" w:cs="Arial"/>
                <w:sz w:val="20"/>
              </w:rPr>
            </w:pPr>
            <w:r w:rsidRPr="00403E52">
              <w:rPr>
                <w:rFonts w:ascii="Sylfaen" w:hAnsi="Sylfaen"/>
                <w:noProof/>
                <w:sz w:val="20"/>
              </w:rPr>
              <w:t>ա)</w:t>
            </w:r>
            <w:r w:rsidR="00D42D1E" w:rsidRPr="00782515">
              <w:rPr>
                <w:rFonts w:ascii="Sylfaen" w:hAnsi="Sylfaen"/>
                <w:noProof/>
                <w:sz w:val="20"/>
              </w:rPr>
              <w:tab/>
            </w:r>
            <w:r w:rsidRPr="00403E52">
              <w:rPr>
                <w:rFonts w:ascii="Sylfaen" w:hAnsi="Sylfaen"/>
                <w:noProof/>
                <w:sz w:val="20"/>
              </w:rPr>
              <w:t>տեղեկագրքի (դասակարգչի) նույնականացուցիչը</w:t>
            </w:r>
          </w:p>
          <w:p w14:paraId="5A20CF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lastRenderedPageBreak/>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D7E21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08991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E6DFC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782495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2E86AF7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0006AC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13469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7468F55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20D838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B7B45D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332BEEA"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7CD2FC3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52372EC"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FC9B93"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noProof/>
                <w:sz w:val="20"/>
              </w:rPr>
              <w:t>*.4.10.3.</w:t>
            </w:r>
            <w:r w:rsidR="00D42D1E">
              <w:rPr>
                <w:rFonts w:ascii="Sylfaen" w:hAnsi="Sylfaen"/>
                <w:noProof/>
                <w:sz w:val="20"/>
                <w:lang w:val="en-US"/>
              </w:rPr>
              <w:tab/>
            </w:r>
            <w:r w:rsidRPr="00403E52">
              <w:rPr>
                <w:rFonts w:ascii="Sylfaen" w:hAnsi="Sylfaen"/>
                <w:noProof/>
                <w:sz w:val="20"/>
              </w:rPr>
              <w:t>Տարածքի ծածկագիրը</w:t>
            </w:r>
          </w:p>
          <w:p w14:paraId="24E9606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(csdo:TerritoryCode)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24D93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վարչատարածքային բաժանման միավորի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ACEA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M.SDE.00031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BFE2F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csdo:TerritoryCodeType (M.SDT.00031)</w:t>
            </w:r>
          </w:p>
          <w:p w14:paraId="387335F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6EAE1F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BEC476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17</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7D1A5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A40F3A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7998F41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BD9800E"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212879A"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7BE91C26"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8E9CBA6"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36843B"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noProof/>
                <w:sz w:val="20"/>
              </w:rPr>
              <w:t>*.4.10.4.</w:t>
            </w:r>
            <w:r w:rsidR="00D42D1E">
              <w:rPr>
                <w:rFonts w:ascii="Sylfaen" w:hAnsi="Sylfaen"/>
                <w:noProof/>
                <w:sz w:val="20"/>
                <w:lang w:val="en-US"/>
              </w:rPr>
              <w:tab/>
            </w:r>
            <w:r w:rsidRPr="00403E52">
              <w:rPr>
                <w:rFonts w:ascii="Sylfaen" w:hAnsi="Sylfaen"/>
                <w:noProof/>
                <w:sz w:val="20"/>
              </w:rPr>
              <w:t>Տարածաշրջանը</w:t>
            </w:r>
          </w:p>
          <w:p w14:paraId="527BBEF9"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sz w:val="20"/>
              </w:rPr>
              <w:t>(csdo:RegionName)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5A33E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առաջին մակարդակի վարչատարածքային բաժանման միավորի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859F1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346F7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7AA4568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D99863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55BFA75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8415B1"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2DB3F07B"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8D02B08"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50F91D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159FCCE"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4444AA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AF1682C"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3648F5"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noProof/>
                <w:sz w:val="20"/>
              </w:rPr>
              <w:t>*.4.10.5.</w:t>
            </w:r>
            <w:r w:rsidR="00D42D1E">
              <w:rPr>
                <w:rFonts w:ascii="Sylfaen" w:hAnsi="Sylfaen"/>
                <w:noProof/>
                <w:sz w:val="20"/>
                <w:lang w:val="en-US"/>
              </w:rPr>
              <w:tab/>
            </w:r>
            <w:r w:rsidRPr="00403E52">
              <w:rPr>
                <w:rFonts w:ascii="Sylfaen" w:hAnsi="Sylfaen"/>
                <w:noProof/>
                <w:sz w:val="20"/>
              </w:rPr>
              <w:t>Շրջանը</w:t>
            </w:r>
          </w:p>
          <w:p w14:paraId="0F99CB34"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sz w:val="20"/>
              </w:rPr>
              <w:t>(csdo:DistrictName)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15487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երկրորդ մակարդակի վարչատարածքային բաժանման միավորի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897DA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M.SDE.00008</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A7597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55213C72"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7718BD0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B197B2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977D6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5D803F72"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B1D5A8D"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027B21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6DE7A7F8"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6B23B4DA"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3DDEE6E"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10C6B5"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noProof/>
                <w:sz w:val="20"/>
              </w:rPr>
              <w:t>*.4.10.6.</w:t>
            </w:r>
            <w:r w:rsidR="00D42D1E">
              <w:rPr>
                <w:rFonts w:ascii="Sylfaen" w:hAnsi="Sylfaen"/>
                <w:noProof/>
                <w:sz w:val="20"/>
                <w:lang w:val="en-US"/>
              </w:rPr>
              <w:tab/>
            </w:r>
            <w:r w:rsidRPr="00403E52">
              <w:rPr>
                <w:rFonts w:ascii="Sylfaen" w:hAnsi="Sylfaen"/>
                <w:noProof/>
                <w:sz w:val="20"/>
              </w:rPr>
              <w:t>Քաղաքը</w:t>
            </w:r>
          </w:p>
          <w:p w14:paraId="12A3D1F1" w14:textId="77777777" w:rsidR="00236485" w:rsidRPr="00403E52" w:rsidRDefault="00236485" w:rsidP="00D42D1E">
            <w:pPr>
              <w:pStyle w:val="a8"/>
              <w:widowControl w:val="0"/>
              <w:tabs>
                <w:tab w:val="left" w:pos="802"/>
              </w:tabs>
              <w:spacing w:after="120" w:line="240" w:lineRule="auto"/>
              <w:jc w:val="left"/>
              <w:rPr>
                <w:rFonts w:ascii="Sylfaen" w:hAnsi="Sylfaen" w:cs="Arial"/>
                <w:sz w:val="20"/>
              </w:rPr>
            </w:pPr>
            <w:r w:rsidRPr="00403E52">
              <w:rPr>
                <w:rFonts w:ascii="Sylfaen" w:hAnsi="Sylfaen"/>
                <w:sz w:val="20"/>
              </w:rPr>
              <w:t>(csdo:CityName)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B9C94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6B10D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70F6F9"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4DBF682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30B74C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298B397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27DE1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0D1A8F61"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C0ED48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FFB1567"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E7107A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313E8507"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68239B4"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EC9845"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noProof/>
                <w:sz w:val="20"/>
              </w:rPr>
              <w:t>*.4.10.7.</w:t>
            </w:r>
            <w:r w:rsidR="00D42D1E">
              <w:rPr>
                <w:rFonts w:ascii="Sylfaen" w:hAnsi="Sylfaen"/>
                <w:noProof/>
                <w:sz w:val="20"/>
                <w:lang w:val="en-US"/>
              </w:rPr>
              <w:tab/>
            </w:r>
            <w:r w:rsidRPr="00403E52">
              <w:rPr>
                <w:rFonts w:ascii="Sylfaen" w:hAnsi="Sylfaen"/>
                <w:noProof/>
                <w:sz w:val="20"/>
              </w:rPr>
              <w:t>Բնակավայրը</w:t>
            </w:r>
          </w:p>
          <w:p w14:paraId="6B9A356D"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sz w:val="20"/>
              </w:rPr>
              <w:t>(csdo:SettlementName)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0096C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բնակավայրի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A6083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M.SDE.00057</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962CB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0F3DBF7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4EE8374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D9CF42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4F952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96D91E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EFB404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7DD9493"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2A99886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F125EFC"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ED2D0A6"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9B47BF"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noProof/>
                <w:sz w:val="20"/>
              </w:rPr>
              <w:t>*.4.10.8.</w:t>
            </w:r>
            <w:r w:rsidR="00D42D1E">
              <w:rPr>
                <w:rFonts w:ascii="Sylfaen" w:hAnsi="Sylfaen"/>
                <w:noProof/>
                <w:sz w:val="20"/>
                <w:lang w:val="en-US"/>
              </w:rPr>
              <w:tab/>
            </w:r>
            <w:r w:rsidRPr="00403E52">
              <w:rPr>
                <w:rFonts w:ascii="Sylfaen" w:hAnsi="Sylfaen"/>
                <w:noProof/>
                <w:sz w:val="20"/>
              </w:rPr>
              <w:t>Փողոցը</w:t>
            </w:r>
          </w:p>
          <w:p w14:paraId="581C4340"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sz w:val="20"/>
              </w:rPr>
              <w:t>(csdo:StreetName)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4CD86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քաղաքային ենթակառուցվածքի փողոցաճանապարհային ցանցի տարրի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178FD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F5CE1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2CF06841"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1DDC511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281ECFA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10B7F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8C6B4F0"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B84618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609F555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B9A7CEB"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0B71CA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BD45332"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88750A"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noProof/>
                <w:sz w:val="20"/>
              </w:rPr>
              <w:t>*.4.10.9.</w:t>
            </w:r>
            <w:r w:rsidR="00D42D1E">
              <w:rPr>
                <w:rFonts w:ascii="Sylfaen" w:hAnsi="Sylfaen"/>
                <w:noProof/>
                <w:sz w:val="20"/>
                <w:lang w:val="en-US"/>
              </w:rPr>
              <w:tab/>
            </w:r>
            <w:r w:rsidRPr="00403E52">
              <w:rPr>
                <w:rFonts w:ascii="Sylfaen" w:hAnsi="Sylfaen"/>
                <w:noProof/>
                <w:sz w:val="20"/>
              </w:rPr>
              <w:t>Շենքի համարը</w:t>
            </w:r>
          </w:p>
          <w:p w14:paraId="7CFECC3B"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sz w:val="20"/>
              </w:rPr>
              <w:t>(csdo:BuildingNumberId)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EDFE3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շենքի, մասնաշենքի, շինության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3DD3A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M.SDE.00011</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ED817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csdo:Id50Type (M.SDT.00093)</w:t>
            </w:r>
          </w:p>
          <w:p w14:paraId="2E8B8260"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39156AC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5AF10B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2118F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63FC3C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1A18176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947B24D"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3E8FF78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3418FCA5"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DA11BA9"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AEF470"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noProof/>
                <w:sz w:val="20"/>
              </w:rPr>
              <w:t>*.4.10.10.</w:t>
            </w:r>
            <w:r w:rsidR="00D42D1E">
              <w:rPr>
                <w:rFonts w:ascii="Sylfaen" w:hAnsi="Sylfaen"/>
                <w:noProof/>
                <w:sz w:val="20"/>
                <w:lang w:val="en-US"/>
              </w:rPr>
              <w:tab/>
            </w:r>
            <w:r w:rsidRPr="00403E52">
              <w:rPr>
                <w:rFonts w:ascii="Sylfaen" w:hAnsi="Sylfaen"/>
                <w:noProof/>
                <w:sz w:val="20"/>
              </w:rPr>
              <w:t>Սենքի համարը</w:t>
            </w:r>
          </w:p>
          <w:p w14:paraId="1AE468EC"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sz w:val="20"/>
              </w:rPr>
              <w:t>(csdo:RoomNumberId)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99DF5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գրասենյակի կամ բնակարանի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1A73A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D4E14F"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0BD45A5C"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6C9B39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Նվազ. երկարությունը՝ 1.</w:t>
            </w:r>
          </w:p>
          <w:p w14:paraId="1A098C3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54FB75"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51CBAC7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746379A"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BD00362"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361EAAC8"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518A8EE0"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B980782"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64E1CB" w14:textId="77777777" w:rsidR="00236485" w:rsidRPr="00403E52" w:rsidRDefault="00236485" w:rsidP="00D42D1E">
            <w:pPr>
              <w:pStyle w:val="a8"/>
              <w:widowControl w:val="0"/>
              <w:tabs>
                <w:tab w:val="left" w:pos="837"/>
              </w:tabs>
              <w:spacing w:after="120" w:line="240" w:lineRule="auto"/>
              <w:jc w:val="left"/>
              <w:rPr>
                <w:rFonts w:ascii="Sylfaen" w:hAnsi="Sylfaen" w:cs="Arial"/>
                <w:sz w:val="20"/>
              </w:rPr>
            </w:pPr>
            <w:r w:rsidRPr="00403E52">
              <w:rPr>
                <w:rFonts w:ascii="Sylfaen" w:hAnsi="Sylfaen"/>
                <w:noProof/>
                <w:sz w:val="20"/>
              </w:rPr>
              <w:t>*.4.10.11.</w:t>
            </w:r>
            <w:r w:rsidR="00D42D1E">
              <w:rPr>
                <w:rFonts w:ascii="Sylfaen" w:hAnsi="Sylfaen"/>
                <w:noProof/>
                <w:sz w:val="20"/>
                <w:lang w:val="en-US"/>
              </w:rPr>
              <w:tab/>
            </w:r>
            <w:r w:rsidRPr="00403E52">
              <w:rPr>
                <w:rFonts w:ascii="Sylfaen" w:hAnsi="Sylfaen"/>
                <w:noProof/>
                <w:sz w:val="20"/>
              </w:rPr>
              <w:t>Փոստային դասիչը</w:t>
            </w:r>
          </w:p>
          <w:p w14:paraId="1336DAE0" w14:textId="77777777" w:rsidR="00236485" w:rsidRPr="00403E52" w:rsidRDefault="00236485" w:rsidP="00D42D1E">
            <w:pPr>
              <w:pStyle w:val="a8"/>
              <w:widowControl w:val="0"/>
              <w:tabs>
                <w:tab w:val="left" w:pos="837"/>
              </w:tabs>
              <w:spacing w:after="120" w:line="240" w:lineRule="auto"/>
              <w:jc w:val="left"/>
              <w:rPr>
                <w:rFonts w:ascii="Sylfaen" w:hAnsi="Sylfaen" w:cs="Arial"/>
                <w:sz w:val="20"/>
              </w:rPr>
            </w:pPr>
            <w:r w:rsidRPr="00403E52">
              <w:rPr>
                <w:rFonts w:ascii="Sylfaen" w:hAnsi="Sylfaen"/>
                <w:sz w:val="20"/>
              </w:rPr>
              <w:t>(csdo:PostCode)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778AB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ձեռնարկության փոստային դասիչը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11189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M.SDE.00006</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E96D11"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csdo:PostCodeType (M.SDT.00006)</w:t>
            </w:r>
          </w:p>
          <w:p w14:paraId="6709E39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016CFD7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Ձ</w:t>
            </w:r>
            <w:r w:rsidR="00782515">
              <w:rPr>
                <w:rFonts w:ascii="Sylfaen" w:hAnsi="Sylfaen"/>
                <w:noProof/>
                <w:sz w:val="20"/>
              </w:rPr>
              <w:t>եւ</w:t>
            </w:r>
            <w:r w:rsidRPr="00403E52">
              <w:rPr>
                <w:rFonts w:ascii="Sylfaen" w:hAnsi="Sylfaen"/>
                <w:noProof/>
                <w:sz w:val="20"/>
              </w:rPr>
              <w:t>անմուշը՝ [A-Z0-9][A-Z0-9 -]{1,8}[A-Z0-9]</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44570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3128B3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DA43F6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1202029"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787EC060"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31A709E7"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033B377"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78C030" w14:textId="77777777" w:rsidR="00236485" w:rsidRPr="00403E52" w:rsidRDefault="00236485" w:rsidP="00D42D1E">
            <w:pPr>
              <w:pStyle w:val="a8"/>
              <w:widowControl w:val="0"/>
              <w:tabs>
                <w:tab w:val="left" w:pos="837"/>
              </w:tabs>
              <w:spacing w:after="120" w:line="240" w:lineRule="auto"/>
              <w:jc w:val="left"/>
              <w:rPr>
                <w:rFonts w:ascii="Sylfaen" w:hAnsi="Sylfaen" w:cs="Arial"/>
                <w:sz w:val="20"/>
              </w:rPr>
            </w:pPr>
            <w:r w:rsidRPr="00403E52">
              <w:rPr>
                <w:rFonts w:ascii="Sylfaen" w:hAnsi="Sylfaen"/>
                <w:noProof/>
                <w:sz w:val="20"/>
              </w:rPr>
              <w:t>*.4.10.12.</w:t>
            </w:r>
            <w:r w:rsidR="00D42D1E" w:rsidRPr="00782515">
              <w:rPr>
                <w:rFonts w:ascii="Sylfaen" w:hAnsi="Sylfaen"/>
                <w:noProof/>
                <w:sz w:val="20"/>
              </w:rPr>
              <w:tab/>
            </w:r>
            <w:r w:rsidRPr="00403E52">
              <w:rPr>
                <w:rFonts w:ascii="Sylfaen" w:hAnsi="Sylfaen"/>
                <w:noProof/>
                <w:sz w:val="20"/>
              </w:rPr>
              <w:t>Բաժանորդային արկղի համարը</w:t>
            </w:r>
          </w:p>
          <w:p w14:paraId="5571B0E7" w14:textId="77777777" w:rsidR="00236485" w:rsidRPr="00403E52" w:rsidRDefault="00236485" w:rsidP="00D42D1E">
            <w:pPr>
              <w:pStyle w:val="a8"/>
              <w:widowControl w:val="0"/>
              <w:tabs>
                <w:tab w:val="left" w:pos="837"/>
              </w:tabs>
              <w:spacing w:after="120" w:line="240" w:lineRule="auto"/>
              <w:jc w:val="left"/>
              <w:rPr>
                <w:rFonts w:ascii="Sylfaen" w:hAnsi="Sylfaen" w:cs="Arial"/>
                <w:sz w:val="20"/>
              </w:rPr>
            </w:pPr>
            <w:r w:rsidRPr="00403E52">
              <w:rPr>
                <w:rFonts w:ascii="Sylfaen" w:hAnsi="Sylfaen"/>
                <w:sz w:val="20"/>
              </w:rPr>
              <w:t>(csdo:PostOfficeBoxId)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9C61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փոստային կապի ձեռնարկությունում բաժանորդային արկղի համարը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67F91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CC649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csdo:Id20Type (M.SDT.00092)</w:t>
            </w:r>
          </w:p>
          <w:p w14:paraId="423CB2C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DA34AA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C745BC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F2FE4C"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6525013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974970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8D1ADF1"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1F0AF9AD"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31936E5" w14:textId="77777777" w:rsidR="00236485" w:rsidRPr="00403E52" w:rsidRDefault="00236485" w:rsidP="00403E52">
            <w:pPr>
              <w:pStyle w:val="a8"/>
              <w:widowControl w:val="0"/>
              <w:spacing w:after="120" w:line="240" w:lineRule="auto"/>
              <w:jc w:val="left"/>
              <w:rPr>
                <w:rFonts w:ascii="Sylfaen" w:hAnsi="Sylfaen" w:cs="Arial"/>
                <w:sz w:val="20"/>
              </w:rPr>
            </w:pPr>
          </w:p>
        </w:tc>
        <w:tc>
          <w:tcPr>
            <w:tcW w:w="1043"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5BA8E2" w14:textId="77777777" w:rsidR="00236485" w:rsidRPr="00403E52" w:rsidRDefault="00236485" w:rsidP="00D42D1E">
            <w:pPr>
              <w:pStyle w:val="a8"/>
              <w:widowControl w:val="0"/>
              <w:tabs>
                <w:tab w:val="left" w:pos="736"/>
              </w:tabs>
              <w:spacing w:after="120" w:line="240" w:lineRule="auto"/>
              <w:jc w:val="left"/>
              <w:rPr>
                <w:rFonts w:ascii="Sylfaen" w:hAnsi="Sylfaen" w:cs="Arial"/>
                <w:sz w:val="20"/>
              </w:rPr>
            </w:pPr>
            <w:r w:rsidRPr="00403E52">
              <w:rPr>
                <w:rFonts w:ascii="Sylfaen" w:hAnsi="Sylfaen"/>
                <w:noProof/>
                <w:sz w:val="20"/>
              </w:rPr>
              <w:t>*.4.11.</w:t>
            </w:r>
            <w:r w:rsidR="00D42D1E">
              <w:rPr>
                <w:rFonts w:ascii="Sylfaen" w:hAnsi="Sylfaen"/>
                <w:noProof/>
                <w:sz w:val="20"/>
                <w:lang w:val="en-US"/>
              </w:rPr>
              <w:tab/>
            </w:r>
            <w:r w:rsidRPr="00403E52">
              <w:rPr>
                <w:rFonts w:ascii="Sylfaen" w:hAnsi="Sylfaen"/>
                <w:noProof/>
                <w:sz w:val="20"/>
              </w:rPr>
              <w:t>Կոնտակտային վավերապայմանը</w:t>
            </w:r>
          </w:p>
          <w:p w14:paraId="4C6AE1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(ccdo:CommunicationDetails)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48F0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տնտեսավարող սուբյեկտի կոնտակտային վավերապայմանը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2E7A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M.CDE.00003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0DB95D"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ccdo:CommunicationDetailsType (M.CDT.00003)</w:t>
            </w:r>
          </w:p>
          <w:p w14:paraId="6B8D00DF"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674DE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w:t>
            </w:r>
          </w:p>
        </w:tc>
      </w:tr>
      <w:tr w:rsidR="00236485" w:rsidRPr="00403E52" w14:paraId="260276B4"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57AC9ACF"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3BBCC65"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269D0653"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71086A80"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AEAB439"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10D522" w14:textId="77777777" w:rsidR="00236485" w:rsidRPr="00403E52" w:rsidRDefault="00236485" w:rsidP="00D42D1E">
            <w:pPr>
              <w:pStyle w:val="a8"/>
              <w:widowControl w:val="0"/>
              <w:tabs>
                <w:tab w:val="left" w:pos="871"/>
              </w:tabs>
              <w:spacing w:after="120" w:line="240" w:lineRule="auto"/>
              <w:jc w:val="left"/>
              <w:rPr>
                <w:rFonts w:ascii="Sylfaen" w:hAnsi="Sylfaen" w:cs="Arial"/>
                <w:sz w:val="20"/>
              </w:rPr>
            </w:pPr>
            <w:r w:rsidRPr="00403E52">
              <w:rPr>
                <w:rFonts w:ascii="Sylfaen" w:hAnsi="Sylfaen"/>
                <w:noProof/>
                <w:sz w:val="20"/>
              </w:rPr>
              <w:t>*.4.11.1.</w:t>
            </w:r>
            <w:r w:rsidR="00D42D1E">
              <w:rPr>
                <w:rFonts w:ascii="Sylfaen" w:hAnsi="Sylfaen"/>
                <w:noProof/>
                <w:sz w:val="20"/>
                <w:lang w:val="en-US"/>
              </w:rPr>
              <w:tab/>
            </w:r>
            <w:r w:rsidRPr="00403E52">
              <w:rPr>
                <w:rFonts w:ascii="Sylfaen" w:hAnsi="Sylfaen"/>
                <w:noProof/>
                <w:sz w:val="20"/>
              </w:rPr>
              <w:t>Կապի տեսակի ծածկագիրը</w:t>
            </w:r>
          </w:p>
          <w:p w14:paraId="25CD5EE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(csdo:CommunicationChannelCode)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BDBC4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ծածկագրային նշագիրը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ED924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120330"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csdo:CommunicationChannelCodeV2Type (M.SDT.00163)</w:t>
            </w:r>
          </w:p>
          <w:p w14:paraId="3A112E4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Ծածկագրի արժեքը՝ կապի տեսակների տեղեկագրքին համապատասխան։</w:t>
            </w:r>
          </w:p>
          <w:p w14:paraId="4028BAC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592102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817F6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0EBB5578"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790A5D7"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33709C4"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417E63D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28C82AEF"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223DCC8"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D9A2D9" w14:textId="77777777" w:rsidR="00236485" w:rsidRPr="00403E52" w:rsidRDefault="00236485" w:rsidP="00D42D1E">
            <w:pPr>
              <w:pStyle w:val="a8"/>
              <w:widowControl w:val="0"/>
              <w:tabs>
                <w:tab w:val="left" w:pos="917"/>
              </w:tabs>
              <w:spacing w:after="120" w:line="240" w:lineRule="auto"/>
              <w:jc w:val="left"/>
              <w:rPr>
                <w:rFonts w:ascii="Sylfaen" w:hAnsi="Sylfaen" w:cs="Arial"/>
                <w:sz w:val="20"/>
              </w:rPr>
            </w:pPr>
            <w:r w:rsidRPr="00403E52">
              <w:rPr>
                <w:rFonts w:ascii="Sylfaen" w:hAnsi="Sylfaen"/>
                <w:noProof/>
                <w:sz w:val="20"/>
              </w:rPr>
              <w:t>*.4.11.2.</w:t>
            </w:r>
            <w:r w:rsidR="00D42D1E">
              <w:rPr>
                <w:rFonts w:ascii="Sylfaen" w:hAnsi="Sylfaen"/>
                <w:noProof/>
                <w:sz w:val="20"/>
                <w:lang w:val="en-US"/>
              </w:rPr>
              <w:tab/>
            </w:r>
            <w:r w:rsidRPr="00403E52">
              <w:rPr>
                <w:rFonts w:ascii="Sylfaen" w:hAnsi="Sylfaen"/>
                <w:noProof/>
                <w:sz w:val="20"/>
              </w:rPr>
              <w:t>Կապի տեսակի անվանումը</w:t>
            </w:r>
          </w:p>
          <w:p w14:paraId="3C492F88" w14:textId="77777777" w:rsidR="00236485" w:rsidRPr="00403E52" w:rsidRDefault="00236485" w:rsidP="00D42D1E">
            <w:pPr>
              <w:pStyle w:val="a8"/>
              <w:widowControl w:val="0"/>
              <w:tabs>
                <w:tab w:val="left" w:pos="917"/>
              </w:tabs>
              <w:spacing w:after="120" w:line="240" w:lineRule="auto"/>
              <w:jc w:val="left"/>
              <w:rPr>
                <w:rFonts w:ascii="Sylfaen" w:hAnsi="Sylfaen" w:cs="Arial"/>
                <w:sz w:val="20"/>
              </w:rPr>
            </w:pPr>
            <w:r w:rsidRPr="00403E52">
              <w:rPr>
                <w:rFonts w:ascii="Sylfaen" w:hAnsi="Sylfaen"/>
                <w:sz w:val="20"/>
              </w:rPr>
              <w:t>(csdo:CommunicationChannelName)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B13FE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403E52">
              <w:rPr>
                <w:rFonts w:ascii="Sylfaen" w:hAnsi="Sylfaen"/>
                <w:noProof/>
                <w:sz w:val="20"/>
              </w:rPr>
              <w:t xml:space="preserve"> այլն) անվանումը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EE914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M.SDE.00093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477E3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csdo:Name120Type (M.SDT.00055)</w:t>
            </w:r>
          </w:p>
          <w:p w14:paraId="30C2241A"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2EFD9B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66809E11"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3CE8C9"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37C6B42D"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43CA862E"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4B8A654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175C5B71"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nil"/>
            </w:tcBorders>
            <w:tcMar>
              <w:top w:w="85" w:type="dxa"/>
              <w:left w:w="108" w:type="dxa"/>
              <w:bottom w:w="85" w:type="dxa"/>
              <w:right w:w="108" w:type="dxa"/>
            </w:tcMar>
          </w:tcPr>
          <w:p w14:paraId="4D2CC130" w14:textId="77777777" w:rsidR="00236485" w:rsidRPr="00403E52" w:rsidRDefault="00236485" w:rsidP="00403E52">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8FC1EAF" w14:textId="77777777" w:rsidR="00236485" w:rsidRPr="00403E52" w:rsidRDefault="00236485" w:rsidP="00403E52">
            <w:pPr>
              <w:pStyle w:val="a8"/>
              <w:widowControl w:val="0"/>
              <w:spacing w:after="120" w:line="240" w:lineRule="auto"/>
              <w:jc w:val="left"/>
              <w:rPr>
                <w:rFonts w:ascii="Sylfaen" w:hAnsi="Sylfaen" w:cs="Arial"/>
                <w:sz w:val="20"/>
              </w:rPr>
            </w:pPr>
          </w:p>
        </w:tc>
        <w:tc>
          <w:tcPr>
            <w:tcW w:w="959"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320E06" w14:textId="77777777" w:rsidR="00236485" w:rsidRPr="00403E52" w:rsidRDefault="00236485" w:rsidP="00D42D1E">
            <w:pPr>
              <w:pStyle w:val="a8"/>
              <w:widowControl w:val="0"/>
              <w:tabs>
                <w:tab w:val="left" w:pos="917"/>
              </w:tabs>
              <w:spacing w:after="120" w:line="240" w:lineRule="auto"/>
              <w:jc w:val="left"/>
              <w:rPr>
                <w:rFonts w:ascii="Sylfaen" w:hAnsi="Sylfaen" w:cs="Arial"/>
                <w:sz w:val="20"/>
              </w:rPr>
            </w:pPr>
            <w:r w:rsidRPr="00403E52">
              <w:rPr>
                <w:rFonts w:ascii="Sylfaen" w:hAnsi="Sylfaen"/>
                <w:noProof/>
                <w:sz w:val="20"/>
              </w:rPr>
              <w:t>*.4.11.3.</w:t>
            </w:r>
            <w:r w:rsidR="00D42D1E">
              <w:rPr>
                <w:rFonts w:ascii="Sylfaen" w:hAnsi="Sylfaen"/>
                <w:noProof/>
                <w:sz w:val="20"/>
                <w:lang w:val="en-US"/>
              </w:rPr>
              <w:tab/>
            </w:r>
            <w:r w:rsidRPr="00403E52">
              <w:rPr>
                <w:rFonts w:ascii="Sylfaen" w:hAnsi="Sylfaen"/>
                <w:noProof/>
                <w:sz w:val="20"/>
              </w:rPr>
              <w:t>Կապուղու նույնականացուցիչը</w:t>
            </w:r>
          </w:p>
          <w:p w14:paraId="1A50A59E" w14:textId="77777777" w:rsidR="00236485" w:rsidRPr="00403E52" w:rsidRDefault="00236485" w:rsidP="00D42D1E">
            <w:pPr>
              <w:pStyle w:val="a8"/>
              <w:widowControl w:val="0"/>
              <w:tabs>
                <w:tab w:val="left" w:pos="917"/>
              </w:tabs>
              <w:spacing w:after="120" w:line="240" w:lineRule="auto"/>
              <w:jc w:val="left"/>
              <w:rPr>
                <w:rFonts w:ascii="Sylfaen" w:hAnsi="Sylfaen" w:cs="Arial"/>
                <w:sz w:val="20"/>
              </w:rPr>
            </w:pPr>
            <w:r w:rsidRPr="00403E52">
              <w:rPr>
                <w:rFonts w:ascii="Sylfaen" w:hAnsi="Sylfaen"/>
                <w:sz w:val="20"/>
              </w:rPr>
              <w:t>(csdo:CommunicationChannelId)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EE63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782515">
              <w:rPr>
                <w:rFonts w:ascii="Sylfaen" w:hAnsi="Sylfaen"/>
                <w:noProof/>
                <w:sz w:val="20"/>
              </w:rPr>
              <w:t>եւ</w:t>
            </w:r>
            <w:r w:rsidRPr="00403E52">
              <w:rPr>
                <w:rFonts w:ascii="Sylfaen" w:hAnsi="Sylfaen"/>
                <w:noProof/>
                <w:sz w:val="20"/>
              </w:rPr>
              <w:t xml:space="preserve"> այլնի նշում)</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5A126F"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M.SDE.00015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81EEB6"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csdo:CommunicationChannelIdType (M.SDT.00015)</w:t>
            </w:r>
          </w:p>
          <w:p w14:paraId="23AF9369"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նորմալացված տողը:</w:t>
            </w:r>
          </w:p>
          <w:p w14:paraId="21B6EE1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01D81AF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1000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8EEA7D"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0AA17734"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5CFAE90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C9B038" w14:textId="77777777" w:rsidR="00236485" w:rsidRPr="00403E52" w:rsidRDefault="00236485" w:rsidP="00D42D1E">
            <w:pPr>
              <w:pStyle w:val="a8"/>
              <w:widowControl w:val="0"/>
              <w:tabs>
                <w:tab w:val="left" w:pos="456"/>
              </w:tabs>
              <w:spacing w:after="120" w:line="240" w:lineRule="auto"/>
              <w:jc w:val="left"/>
              <w:rPr>
                <w:rFonts w:ascii="Sylfaen" w:hAnsi="Sylfaen" w:cs="Arial"/>
                <w:sz w:val="20"/>
              </w:rPr>
            </w:pPr>
            <w:r w:rsidRPr="00403E52">
              <w:rPr>
                <w:rFonts w:ascii="Sylfaen" w:hAnsi="Sylfaen"/>
                <w:noProof/>
                <w:sz w:val="20"/>
              </w:rPr>
              <w:t>2.6.</w:t>
            </w:r>
            <w:r w:rsidR="00D42D1E" w:rsidRPr="00D42D1E">
              <w:rPr>
                <w:rFonts w:ascii="Sylfaen" w:hAnsi="Sylfaen"/>
                <w:noProof/>
                <w:sz w:val="20"/>
              </w:rPr>
              <w:tab/>
            </w:r>
            <w:r w:rsidRPr="00403E52">
              <w:rPr>
                <w:rFonts w:ascii="Sylfaen" w:hAnsi="Sylfaen"/>
                <w:noProof/>
                <w:sz w:val="20"/>
              </w:rPr>
              <w:t>Կարգավիճակի ծածկագիրը</w:t>
            </w:r>
          </w:p>
          <w:p w14:paraId="747A1A8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(csdo:StatusCode)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5974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կարգավիճակի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DC236D"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M.SDE.00130</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47C564"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csdo:StatusCodeType (M.SDT.00040)</w:t>
            </w:r>
          </w:p>
          <w:p w14:paraId="5D6C8165"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Կարգավիճակի ծածկագրի արժեքը։</w:t>
            </w:r>
          </w:p>
          <w:p w14:paraId="26ACD80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4FE88AAA"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1C7AD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7C4B8D07"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6F66CB5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593FDC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7BC397" w14:textId="77777777" w:rsidR="00236485" w:rsidRPr="00403E52" w:rsidRDefault="00236485" w:rsidP="00D42D1E">
            <w:pPr>
              <w:pStyle w:val="a8"/>
              <w:widowControl w:val="0"/>
              <w:tabs>
                <w:tab w:val="left" w:pos="403"/>
              </w:tabs>
              <w:spacing w:after="120" w:line="240" w:lineRule="auto"/>
              <w:jc w:val="left"/>
              <w:rPr>
                <w:rFonts w:ascii="Sylfaen" w:hAnsi="Sylfaen" w:cs="Arial"/>
                <w:sz w:val="20"/>
              </w:rPr>
            </w:pPr>
            <w:r w:rsidRPr="00403E52">
              <w:rPr>
                <w:rFonts w:ascii="Sylfaen" w:hAnsi="Sylfaen"/>
                <w:noProof/>
                <w:sz w:val="20"/>
              </w:rPr>
              <w:t>ա)</w:t>
            </w:r>
            <w:r w:rsidR="00D42D1E" w:rsidRPr="00D42D1E">
              <w:rPr>
                <w:rFonts w:ascii="Sylfaen" w:hAnsi="Sylfaen"/>
                <w:noProof/>
                <w:sz w:val="20"/>
              </w:rPr>
              <w:tab/>
            </w:r>
            <w:r w:rsidRPr="00403E52">
              <w:rPr>
                <w:rFonts w:ascii="Sylfaen" w:hAnsi="Sylfaen"/>
                <w:noProof/>
                <w:sz w:val="20"/>
              </w:rPr>
              <w:t>տեղեկագրքի (դասակարգչի) նույնականացուցիչը</w:t>
            </w:r>
          </w:p>
          <w:p w14:paraId="0C0B3AD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DD32C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տեղեկագրքի (դասակարգչի) նշագիրը, որին համապատասխան նշվել է ծածկագիրը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F1F2FB"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03563C"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csdo:ReferenceDataIdType (M.SDT.00091)</w:t>
            </w:r>
          </w:p>
          <w:p w14:paraId="5D10077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Պայմանանշանների նորմալացված տողը:</w:t>
            </w:r>
          </w:p>
          <w:p w14:paraId="4AFB9854"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310FB385"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66C976"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lastRenderedPageBreak/>
              <w:t>0..1</w:t>
            </w:r>
          </w:p>
        </w:tc>
      </w:tr>
      <w:tr w:rsidR="00236485" w:rsidRPr="00403E52" w14:paraId="6A173ADA"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796E4B96"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56B80D" w14:textId="77777777" w:rsidR="00236485" w:rsidRPr="00403E52" w:rsidRDefault="00236485" w:rsidP="00D42D1E">
            <w:pPr>
              <w:pStyle w:val="a8"/>
              <w:widowControl w:val="0"/>
              <w:tabs>
                <w:tab w:val="left" w:pos="505"/>
              </w:tabs>
              <w:spacing w:after="120" w:line="240" w:lineRule="auto"/>
              <w:jc w:val="left"/>
              <w:rPr>
                <w:rFonts w:ascii="Sylfaen" w:hAnsi="Sylfaen" w:cs="Arial"/>
                <w:sz w:val="20"/>
              </w:rPr>
            </w:pPr>
            <w:r w:rsidRPr="00403E52">
              <w:rPr>
                <w:rFonts w:ascii="Sylfaen" w:hAnsi="Sylfaen"/>
                <w:noProof/>
                <w:sz w:val="20"/>
              </w:rPr>
              <w:t>2.7.</w:t>
            </w:r>
            <w:r w:rsidR="00D42D1E" w:rsidRPr="00D42D1E">
              <w:rPr>
                <w:rFonts w:ascii="Sylfaen" w:hAnsi="Sylfaen"/>
                <w:noProof/>
                <w:sz w:val="20"/>
              </w:rPr>
              <w:tab/>
            </w:r>
            <w:r w:rsidRPr="00403E52">
              <w:rPr>
                <w:rFonts w:ascii="Sylfaen" w:hAnsi="Sylfaen"/>
                <w:noProof/>
                <w:sz w:val="20"/>
              </w:rPr>
              <w:t>Կարգավիճակի գործողության ժամկետի սկզբի ամսաթիվը</w:t>
            </w:r>
          </w:p>
          <w:p w14:paraId="74DF7641" w14:textId="77777777" w:rsidR="00236485" w:rsidRPr="00403E52" w:rsidRDefault="00236485" w:rsidP="00D42D1E">
            <w:pPr>
              <w:pStyle w:val="a8"/>
              <w:widowControl w:val="0"/>
              <w:tabs>
                <w:tab w:val="left" w:pos="505"/>
              </w:tabs>
              <w:spacing w:after="120" w:line="240" w:lineRule="auto"/>
              <w:jc w:val="left"/>
              <w:rPr>
                <w:rFonts w:ascii="Sylfaen" w:hAnsi="Sylfaen" w:cs="Arial"/>
                <w:sz w:val="20"/>
              </w:rPr>
            </w:pPr>
            <w:r w:rsidRPr="00403E52">
              <w:rPr>
                <w:rFonts w:ascii="Sylfaen" w:hAnsi="Sylfaen"/>
                <w:sz w:val="20"/>
              </w:rPr>
              <w:t>(csdo:StatusStartDate)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C889E9"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այն ժամկետի սկզբի ամսաթիվը, որի ընթացքում կարգավիճակն ուժի մեջ է</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5F718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M.SDE.00245</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92551A"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bdt:DateType (M.BDT.00005)</w:t>
            </w:r>
          </w:p>
          <w:p w14:paraId="5FD7AE38"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438A2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49A76DFD"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839AAD1"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5AE3CC" w14:textId="77777777" w:rsidR="00236485" w:rsidRPr="00403E52" w:rsidRDefault="00236485" w:rsidP="00D42D1E">
            <w:pPr>
              <w:pStyle w:val="a8"/>
              <w:widowControl w:val="0"/>
              <w:tabs>
                <w:tab w:val="left" w:pos="505"/>
              </w:tabs>
              <w:spacing w:after="120" w:line="240" w:lineRule="auto"/>
              <w:jc w:val="left"/>
              <w:rPr>
                <w:rFonts w:ascii="Sylfaen" w:hAnsi="Sylfaen" w:cs="Arial"/>
                <w:sz w:val="20"/>
              </w:rPr>
            </w:pPr>
            <w:r w:rsidRPr="00403E52">
              <w:rPr>
                <w:rFonts w:ascii="Sylfaen" w:hAnsi="Sylfaen"/>
                <w:noProof/>
                <w:sz w:val="20"/>
              </w:rPr>
              <w:t>2.8.</w:t>
            </w:r>
            <w:r w:rsidR="00D42D1E" w:rsidRPr="00D42D1E">
              <w:rPr>
                <w:rFonts w:ascii="Sylfaen" w:hAnsi="Sylfaen"/>
                <w:noProof/>
                <w:sz w:val="20"/>
              </w:rPr>
              <w:tab/>
            </w:r>
            <w:r w:rsidRPr="00403E52">
              <w:rPr>
                <w:rFonts w:ascii="Sylfaen" w:hAnsi="Sylfaen"/>
                <w:noProof/>
                <w:sz w:val="20"/>
              </w:rPr>
              <w:t>Ընդհանուր ռեսուրսի գրառման տեխնոլոգիական բնութագրերը</w:t>
            </w:r>
          </w:p>
          <w:p w14:paraId="74E1FB13" w14:textId="77777777" w:rsidR="00236485" w:rsidRPr="00403E52" w:rsidRDefault="00236485" w:rsidP="00D42D1E">
            <w:pPr>
              <w:pStyle w:val="a8"/>
              <w:widowControl w:val="0"/>
              <w:tabs>
                <w:tab w:val="left" w:pos="505"/>
              </w:tabs>
              <w:spacing w:after="120" w:line="240" w:lineRule="auto"/>
              <w:jc w:val="left"/>
              <w:rPr>
                <w:rFonts w:ascii="Sylfaen" w:hAnsi="Sylfaen" w:cs="Arial"/>
                <w:sz w:val="20"/>
              </w:rPr>
            </w:pPr>
            <w:r w:rsidRPr="00403E52">
              <w:rPr>
                <w:rFonts w:ascii="Sylfaen" w:hAnsi="Sylfaen"/>
                <w:sz w:val="20"/>
              </w:rPr>
              <w:t>(ccdo:ResourceItemStatusDetails)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69EC6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ռեսուրսի գրառման վերաբերյալ տեխնոլոգիական տեղեկությունների ամբողջությունը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9E3568"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M.CDE.00032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73AD67"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ccdo:ResourceItemStatusDetailsType (M.CDT.00033)</w:t>
            </w:r>
          </w:p>
          <w:p w14:paraId="56CFFAF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DCD36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1</w:t>
            </w:r>
          </w:p>
        </w:tc>
      </w:tr>
      <w:tr w:rsidR="00236485" w:rsidRPr="00403E52" w14:paraId="1852271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37334CA4"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60FFF3A"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BF3121" w14:textId="77777777" w:rsidR="00236485" w:rsidRPr="00403E52" w:rsidRDefault="00236485" w:rsidP="00D42D1E">
            <w:pPr>
              <w:pStyle w:val="a8"/>
              <w:widowControl w:val="0"/>
              <w:tabs>
                <w:tab w:val="left" w:pos="545"/>
              </w:tabs>
              <w:spacing w:after="120" w:line="240" w:lineRule="auto"/>
              <w:jc w:val="left"/>
              <w:rPr>
                <w:rFonts w:ascii="Sylfaen" w:hAnsi="Sylfaen" w:cs="Arial"/>
                <w:sz w:val="20"/>
              </w:rPr>
            </w:pPr>
            <w:r w:rsidRPr="00403E52">
              <w:rPr>
                <w:rFonts w:ascii="Sylfaen" w:hAnsi="Sylfaen"/>
                <w:noProof/>
                <w:sz w:val="20"/>
              </w:rPr>
              <w:t>2.8.1.</w:t>
            </w:r>
            <w:r w:rsidR="00D42D1E">
              <w:rPr>
                <w:rFonts w:ascii="Sylfaen" w:hAnsi="Sylfaen"/>
                <w:noProof/>
                <w:sz w:val="20"/>
                <w:lang w:val="en-US"/>
              </w:rPr>
              <w:tab/>
            </w:r>
            <w:r w:rsidRPr="00403E52">
              <w:rPr>
                <w:rFonts w:ascii="Sylfaen" w:hAnsi="Sylfaen"/>
                <w:noProof/>
                <w:sz w:val="20"/>
              </w:rPr>
              <w:t>Գործողության ժամանակահատվածը</w:t>
            </w:r>
          </w:p>
          <w:p w14:paraId="37CCAFC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(ccdo:ValidityPeriodDetails)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7F673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ընդհանուր ռեսուրսի (ռեեստրի, ցանկի, տվյալների բազայի) գրառման գործողության ժամանակահատվածը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A681B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M.CDE.00033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CC1FA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ccdo:PeriodDetailsType (M.CDT.00026)</w:t>
            </w:r>
          </w:p>
          <w:p w14:paraId="53E81EE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F5F204"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74E1A7AC"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22B3956C"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E781CCF"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0F6237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BB6625"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*.1.</w:t>
            </w:r>
            <w:r w:rsidR="00D42D1E" w:rsidRPr="00782515">
              <w:rPr>
                <w:rFonts w:ascii="Sylfaen" w:hAnsi="Sylfaen"/>
                <w:noProof/>
                <w:sz w:val="20"/>
              </w:rPr>
              <w:tab/>
            </w: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p w14:paraId="594A7215"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(csdo:StartDateTime)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0764E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մեկնարկի ամսաթիվը </w:t>
            </w:r>
            <w:r w:rsidR="00782515">
              <w:rPr>
                <w:rFonts w:ascii="Sylfaen" w:hAnsi="Sylfaen"/>
                <w:noProof/>
                <w:sz w:val="20"/>
              </w:rPr>
              <w:t>եւ</w:t>
            </w:r>
            <w:r w:rsidRPr="00403E52">
              <w:rPr>
                <w:rFonts w:ascii="Sylfaen" w:hAnsi="Sylfaen"/>
                <w:noProof/>
                <w:sz w:val="20"/>
              </w:rPr>
              <w:t xml:space="preserve"> ժամը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B69A2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M.SDE.00133</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44B8C2"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5D70EE93"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7D603B"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0A192ACF"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FEA7570"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0A7F838"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6EA4E77" w14:textId="77777777" w:rsidR="00236485" w:rsidRPr="00403E52" w:rsidRDefault="00236485" w:rsidP="00403E52">
            <w:pPr>
              <w:pStyle w:val="a8"/>
              <w:widowControl w:val="0"/>
              <w:spacing w:after="120" w:line="240" w:lineRule="auto"/>
              <w:jc w:val="left"/>
              <w:rPr>
                <w:rFonts w:ascii="Sylfaen" w:hAnsi="Sylfaen" w:cs="Arial"/>
                <w:sz w:val="20"/>
              </w:rPr>
            </w:pPr>
          </w:p>
        </w:tc>
        <w:tc>
          <w:tcPr>
            <w:tcW w:w="1127"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D10811"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noProof/>
                <w:sz w:val="20"/>
              </w:rPr>
              <w:t>*.2.</w:t>
            </w:r>
            <w:r w:rsidR="00D42D1E" w:rsidRPr="00782515">
              <w:rPr>
                <w:rFonts w:ascii="Sylfaen" w:hAnsi="Sylfaen"/>
                <w:noProof/>
                <w:sz w:val="20"/>
              </w:rPr>
              <w:tab/>
            </w: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p w14:paraId="4F2F500A" w14:textId="77777777" w:rsidR="00236485" w:rsidRPr="00403E52" w:rsidRDefault="00236485" w:rsidP="00D42D1E">
            <w:pPr>
              <w:pStyle w:val="a8"/>
              <w:widowControl w:val="0"/>
              <w:tabs>
                <w:tab w:val="left" w:pos="520"/>
              </w:tabs>
              <w:spacing w:after="120" w:line="240" w:lineRule="auto"/>
              <w:jc w:val="left"/>
              <w:rPr>
                <w:rFonts w:ascii="Sylfaen" w:hAnsi="Sylfaen" w:cs="Arial"/>
                <w:sz w:val="20"/>
              </w:rPr>
            </w:pPr>
            <w:r w:rsidRPr="00403E52">
              <w:rPr>
                <w:rFonts w:ascii="Sylfaen" w:hAnsi="Sylfaen"/>
                <w:sz w:val="20"/>
              </w:rPr>
              <w:t>(csdo:EndDateTime)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1E5DA2"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ավարտի ամսաթիվը </w:t>
            </w:r>
            <w:r w:rsidR="00782515">
              <w:rPr>
                <w:rFonts w:ascii="Sylfaen" w:hAnsi="Sylfaen"/>
                <w:noProof/>
                <w:sz w:val="20"/>
              </w:rPr>
              <w:t>եւ</w:t>
            </w:r>
            <w:r w:rsidRPr="00403E52">
              <w:rPr>
                <w:rFonts w:ascii="Sylfaen" w:hAnsi="Sylfaen"/>
                <w:noProof/>
                <w:sz w:val="20"/>
              </w:rPr>
              <w:t xml:space="preserve"> ժամը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FAED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M.SDE.00134</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655728"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23CD52EE"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6F32D2F"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441C4176" w14:textId="77777777" w:rsidTr="00403E52">
        <w:trPr>
          <w:jc w:val="center"/>
        </w:trPr>
        <w:tc>
          <w:tcPr>
            <w:tcW w:w="81" w:type="pct"/>
            <w:tcBorders>
              <w:top w:val="nil"/>
              <w:left w:val="nil"/>
              <w:bottom w:val="nil"/>
              <w:right w:val="nil"/>
            </w:tcBorders>
            <w:tcMar>
              <w:top w:w="85" w:type="dxa"/>
              <w:left w:w="108" w:type="dxa"/>
              <w:bottom w:w="85" w:type="dxa"/>
              <w:right w:w="108" w:type="dxa"/>
            </w:tcMar>
          </w:tcPr>
          <w:p w14:paraId="028C0CA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1CE717B" w14:textId="77777777" w:rsidR="00236485" w:rsidRPr="00403E52" w:rsidRDefault="00236485" w:rsidP="00403E52">
            <w:pPr>
              <w:pStyle w:val="a8"/>
              <w:widowControl w:val="0"/>
              <w:spacing w:after="120" w:line="240" w:lineRule="auto"/>
              <w:jc w:val="left"/>
              <w:rPr>
                <w:rFonts w:ascii="Sylfaen" w:hAnsi="Sylfaen" w:cs="Arial"/>
                <w:sz w:val="20"/>
                <w:highlight w:val="yellow"/>
              </w:rPr>
            </w:pPr>
          </w:p>
        </w:tc>
        <w:tc>
          <w:tcPr>
            <w:tcW w:w="1211"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E45D77" w14:textId="77777777" w:rsidR="00236485" w:rsidRPr="00403E52" w:rsidRDefault="00236485" w:rsidP="00D42D1E">
            <w:pPr>
              <w:pStyle w:val="a8"/>
              <w:widowControl w:val="0"/>
              <w:tabs>
                <w:tab w:val="left" w:pos="512"/>
              </w:tabs>
              <w:spacing w:after="120" w:line="240" w:lineRule="auto"/>
              <w:jc w:val="left"/>
              <w:rPr>
                <w:rFonts w:ascii="Sylfaen" w:hAnsi="Sylfaen" w:cs="Arial"/>
                <w:sz w:val="20"/>
              </w:rPr>
            </w:pPr>
            <w:r w:rsidRPr="00403E52">
              <w:rPr>
                <w:rFonts w:ascii="Sylfaen" w:hAnsi="Sylfaen"/>
                <w:noProof/>
                <w:sz w:val="20"/>
              </w:rPr>
              <w:t>2.8.2.</w:t>
            </w:r>
            <w:r w:rsidR="00D42D1E" w:rsidRPr="00782515">
              <w:rPr>
                <w:rFonts w:ascii="Sylfaen" w:hAnsi="Sylfaen"/>
                <w:noProof/>
                <w:sz w:val="20"/>
              </w:rPr>
              <w:tab/>
            </w:r>
            <w:r w:rsidRPr="00403E52">
              <w:rPr>
                <w:rFonts w:ascii="Sylfaen" w:hAnsi="Sylfaen"/>
                <w:noProof/>
                <w:sz w:val="20"/>
              </w:rPr>
              <w:t xml:space="preserve">Թարմացման ամսաթիվը </w:t>
            </w:r>
            <w:r w:rsidR="00782515">
              <w:rPr>
                <w:rFonts w:ascii="Sylfaen" w:hAnsi="Sylfaen"/>
                <w:noProof/>
                <w:sz w:val="20"/>
              </w:rPr>
              <w:t>եւ</w:t>
            </w:r>
            <w:r w:rsidRPr="00403E52">
              <w:rPr>
                <w:rFonts w:ascii="Sylfaen" w:hAnsi="Sylfaen"/>
                <w:noProof/>
                <w:sz w:val="20"/>
              </w:rPr>
              <w:t xml:space="preserve"> ժամը</w:t>
            </w:r>
          </w:p>
          <w:p w14:paraId="0EE290A6"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(csdo:UpdateDateTime)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D3F1D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 xml:space="preserve">ընդհանուր ռեսուրսի (ռեեստրի, ցանկի, տվյալների բազայի) գրառումը թարմացնելու ամսաթիվը </w:t>
            </w:r>
            <w:r w:rsidR="00782515">
              <w:rPr>
                <w:rFonts w:ascii="Sylfaen" w:hAnsi="Sylfaen"/>
                <w:noProof/>
                <w:sz w:val="20"/>
              </w:rPr>
              <w:lastRenderedPageBreak/>
              <w:t>եւ</w:t>
            </w:r>
            <w:r w:rsidRPr="00403E52">
              <w:rPr>
                <w:rFonts w:ascii="Sylfaen" w:hAnsi="Sylfaen"/>
                <w:noProof/>
                <w:sz w:val="20"/>
              </w:rPr>
              <w:t xml:space="preserve"> ժամը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F2A90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lastRenderedPageBreak/>
              <w:t>M.SDE.00079</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4AD05B"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bdt:DateTimeType (M.BDT.00006)</w:t>
            </w:r>
          </w:p>
          <w:p w14:paraId="2227D4B4"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 xml:space="preserve">Ամսաթվի </w:t>
            </w:r>
            <w:r w:rsidR="00782515">
              <w:rPr>
                <w:rFonts w:ascii="Sylfaen" w:hAnsi="Sylfaen"/>
                <w:noProof/>
                <w:sz w:val="20"/>
              </w:rPr>
              <w:t>եւ</w:t>
            </w:r>
            <w:r w:rsidRPr="00403E52">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17C638"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r w:rsidR="00236485" w:rsidRPr="00403E52" w14:paraId="1FCB8919" w14:textId="77777777" w:rsidTr="00403E52">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0B083419" w14:textId="77777777" w:rsidR="00236485" w:rsidRPr="00403E52" w:rsidRDefault="00236485" w:rsidP="00403E52">
            <w:pPr>
              <w:pStyle w:val="a8"/>
              <w:widowControl w:val="0"/>
              <w:spacing w:after="120" w:line="240" w:lineRule="auto"/>
              <w:jc w:val="left"/>
              <w:rPr>
                <w:rFonts w:ascii="Sylfaen" w:hAnsi="Sylfaen" w:cs="Arial"/>
                <w:noProof/>
                <w:sz w:val="20"/>
              </w:rPr>
            </w:pPr>
          </w:p>
        </w:tc>
        <w:tc>
          <w:tcPr>
            <w:tcW w:w="1295" w:type="pct"/>
            <w:gridSpan w:val="6"/>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C34998" w14:textId="77777777" w:rsidR="00236485" w:rsidRPr="00403E52" w:rsidRDefault="00236485" w:rsidP="00D42D1E">
            <w:pPr>
              <w:pStyle w:val="a8"/>
              <w:widowControl w:val="0"/>
              <w:tabs>
                <w:tab w:val="left" w:pos="479"/>
              </w:tabs>
              <w:spacing w:after="120" w:line="240" w:lineRule="auto"/>
              <w:jc w:val="left"/>
              <w:rPr>
                <w:rFonts w:ascii="Sylfaen" w:hAnsi="Sylfaen" w:cs="Arial"/>
                <w:sz w:val="20"/>
              </w:rPr>
            </w:pPr>
            <w:r w:rsidRPr="00403E52">
              <w:rPr>
                <w:rFonts w:ascii="Sylfaen" w:hAnsi="Sylfaen"/>
                <w:noProof/>
                <w:sz w:val="20"/>
              </w:rPr>
              <w:t>2.9.</w:t>
            </w:r>
            <w:r w:rsidR="00D42D1E">
              <w:rPr>
                <w:rFonts w:ascii="Sylfaen" w:hAnsi="Sylfaen"/>
                <w:noProof/>
                <w:sz w:val="20"/>
                <w:lang w:val="en-US"/>
              </w:rPr>
              <w:tab/>
            </w:r>
            <w:r w:rsidRPr="00403E52">
              <w:rPr>
                <w:rFonts w:ascii="Sylfaen" w:hAnsi="Sylfaen"/>
                <w:noProof/>
                <w:sz w:val="20"/>
              </w:rPr>
              <w:t>Նկարագրությունը</w:t>
            </w:r>
          </w:p>
          <w:p w14:paraId="62EB33FE"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sz w:val="20"/>
              </w:rPr>
              <w:t>(csdo:DescriptionText)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36871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տեսչական ստուգում իրականացնող կազմակերպության կարգավիճակի փոփոխության պատճառի նկարագրությունը</w:t>
            </w:r>
          </w:p>
        </w:tc>
        <w:tc>
          <w:tcPr>
            <w:tcW w:w="78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E87150"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M.SDE.00002</w:t>
            </w:r>
          </w:p>
        </w:tc>
        <w:tc>
          <w:tcPr>
            <w:tcW w:w="13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4FF7AE" w14:textId="77777777" w:rsidR="00236485" w:rsidRPr="00403E52" w:rsidRDefault="00236485" w:rsidP="00403E52">
            <w:pPr>
              <w:pStyle w:val="affa"/>
              <w:widowControl w:val="0"/>
              <w:spacing w:after="120"/>
              <w:jc w:val="left"/>
              <w:rPr>
                <w:rFonts w:ascii="Sylfaen" w:hAnsi="Sylfaen" w:cs="Arial"/>
                <w:noProof/>
                <w:sz w:val="20"/>
              </w:rPr>
            </w:pPr>
            <w:r w:rsidRPr="00403E52">
              <w:rPr>
                <w:rFonts w:ascii="Sylfaen" w:hAnsi="Sylfaen"/>
                <w:noProof/>
                <w:sz w:val="20"/>
              </w:rPr>
              <w:t>csdo:Text4000Type (M.SDT.00088)</w:t>
            </w:r>
          </w:p>
          <w:p w14:paraId="00DDC487" w14:textId="77777777" w:rsidR="00236485" w:rsidRPr="00403E52" w:rsidRDefault="00236485" w:rsidP="00403E52">
            <w:pPr>
              <w:pStyle w:val="affa"/>
              <w:widowControl w:val="0"/>
              <w:spacing w:after="120"/>
              <w:jc w:val="left"/>
              <w:rPr>
                <w:rFonts w:ascii="Sylfaen" w:hAnsi="Sylfaen" w:cs="Arial"/>
                <w:sz w:val="20"/>
              </w:rPr>
            </w:pPr>
            <w:r w:rsidRPr="00403E52">
              <w:rPr>
                <w:rFonts w:ascii="Sylfaen" w:hAnsi="Sylfaen"/>
                <w:noProof/>
                <w:sz w:val="20"/>
              </w:rPr>
              <w:t>Պայմանանշանների տողը:</w:t>
            </w:r>
          </w:p>
          <w:p w14:paraId="56C91B53"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Նվազ. երկարությունը՝ 1.</w:t>
            </w:r>
          </w:p>
          <w:p w14:paraId="7C2A2667" w14:textId="77777777" w:rsidR="00236485" w:rsidRPr="00403E52" w:rsidRDefault="00236485" w:rsidP="00403E52">
            <w:pPr>
              <w:pStyle w:val="a8"/>
              <w:widowControl w:val="0"/>
              <w:spacing w:after="120" w:line="240" w:lineRule="auto"/>
              <w:jc w:val="left"/>
              <w:rPr>
                <w:rFonts w:ascii="Sylfaen" w:hAnsi="Sylfaen" w:cs="Arial"/>
                <w:sz w:val="20"/>
              </w:rPr>
            </w:pPr>
            <w:r w:rsidRPr="00403E52">
              <w:rPr>
                <w:rFonts w:ascii="Sylfaen" w:hAnsi="Sylfaen"/>
                <w:noProof/>
                <w:sz w:val="20"/>
              </w:rPr>
              <w:t>Առավ. երկարությունը՝ 4000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102E42" w14:textId="77777777" w:rsidR="00236485" w:rsidRPr="00403E52" w:rsidRDefault="00236485" w:rsidP="00A97893">
            <w:pPr>
              <w:pStyle w:val="a8"/>
              <w:widowControl w:val="0"/>
              <w:spacing w:after="120" w:line="240" w:lineRule="auto"/>
              <w:rPr>
                <w:rFonts w:ascii="Sylfaen" w:hAnsi="Sylfaen" w:cs="Arial"/>
                <w:sz w:val="20"/>
              </w:rPr>
            </w:pPr>
            <w:r w:rsidRPr="00403E52">
              <w:rPr>
                <w:rFonts w:ascii="Sylfaen" w:hAnsi="Sylfaen"/>
                <w:noProof/>
                <w:sz w:val="20"/>
              </w:rPr>
              <w:t>0..1</w:t>
            </w:r>
          </w:p>
        </w:tc>
      </w:tr>
    </w:tbl>
    <w:p w14:paraId="5E5745F1"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 xml:space="preserve"> </w:t>
      </w:r>
    </w:p>
    <w:p w14:paraId="552321CA"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6840" w:h="11907" w:orient="landscape"/>
          <w:pgMar w:top="1418" w:right="1418" w:bottom="1418" w:left="1418" w:header="709" w:footer="729" w:gutter="0"/>
          <w:cols w:space="720"/>
        </w:sectPr>
      </w:pPr>
    </w:p>
    <w:p w14:paraId="3FD42A29" w14:textId="77777777" w:rsidR="00236485" w:rsidRPr="00236485" w:rsidRDefault="00236485" w:rsidP="00D42D1E">
      <w:pPr>
        <w:pStyle w:val="af1"/>
        <w:widowControl w:val="0"/>
        <w:tabs>
          <w:tab w:val="left" w:pos="1134"/>
        </w:tabs>
        <w:spacing w:after="160"/>
        <w:ind w:firstLine="567"/>
        <w:outlineLvl w:val="9"/>
        <w:rPr>
          <w:rFonts w:ascii="Sylfaen" w:hAnsi="Sylfaen"/>
          <w:sz w:val="24"/>
        </w:rPr>
      </w:pPr>
      <w:r w:rsidRPr="00236485">
        <w:rPr>
          <w:rFonts w:ascii="Sylfaen" w:hAnsi="Sylfaen"/>
          <w:sz w:val="24"/>
        </w:rPr>
        <w:lastRenderedPageBreak/>
        <w:t>25.</w:t>
      </w:r>
      <w:r w:rsidR="00D42D1E" w:rsidRPr="00D42D1E">
        <w:rPr>
          <w:rFonts w:ascii="Sylfaen" w:hAnsi="Sylfaen"/>
          <w:sz w:val="24"/>
        </w:rPr>
        <w:tab/>
      </w:r>
      <w:r w:rsidRPr="00236485">
        <w:rPr>
          <w:rFonts w:ascii="Sylfaen" w:hAnsi="Sylfaen"/>
          <w:sz w:val="24"/>
        </w:rPr>
        <w:t>«Արտադրության տեսչական ստուգման արդյունքների մասին ամփոփ հաշվետվության տեղեկություններ» (R.HC.MM.10.004) էլեկտրոնային փաստաթղթի (տեղեկությունների) կառուցվածքի նկարագրությունը բերված է 17-րդ աղյուսակում։</w:t>
      </w:r>
    </w:p>
    <w:p w14:paraId="49623053" w14:textId="77777777" w:rsidR="00403E52" w:rsidRPr="00511581" w:rsidRDefault="00403E52" w:rsidP="00DB3188">
      <w:pPr>
        <w:pStyle w:val="af4"/>
        <w:keepNext w:val="0"/>
        <w:keepLines w:val="0"/>
        <w:widowControl w:val="0"/>
        <w:spacing w:before="0" w:after="160" w:line="360" w:lineRule="auto"/>
        <w:rPr>
          <w:rFonts w:ascii="Sylfaen" w:hAnsi="Sylfaen"/>
          <w:sz w:val="24"/>
        </w:rPr>
      </w:pPr>
    </w:p>
    <w:p w14:paraId="56E4BA4A"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17</w:t>
      </w:r>
    </w:p>
    <w:p w14:paraId="1FCB966E"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 xml:space="preserve">«Արտադրության տեսչական ստուգման արդյունքների մասին ամփոփ հաշվետվության տեղեկություններ» (R.HC.MM.10.004) էլեկտրոնային փաստաթղթի (տեղեկությունների) կառուցվածքի նկարագրությունը </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4"/>
        <w:gridCol w:w="2668"/>
        <w:gridCol w:w="6060"/>
      </w:tblGrid>
      <w:tr w:rsidR="00236485" w:rsidRPr="00403E52" w14:paraId="51EFB8DA" w14:textId="77777777" w:rsidTr="00403E52">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56C2DD"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Համարը՝ ը/կ</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7E8E5E"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28B68B"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Նկարագրությունը</w:t>
            </w:r>
          </w:p>
        </w:tc>
      </w:tr>
      <w:tr w:rsidR="00236485" w:rsidRPr="00403E52" w14:paraId="0AB8DED8" w14:textId="77777777" w:rsidTr="00403E52">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4937289"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79DEED3"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0DFF4A2"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r>
      <w:tr w:rsidR="00236485" w:rsidRPr="00403E52" w14:paraId="483B75B9"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49BED6"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2B04B0"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5FB1F9"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արտադրության տեսչական ստուգման արդյունքների մասին ամփոփ հաշվետվության տեղեկություններ</w:t>
            </w:r>
          </w:p>
        </w:tc>
      </w:tr>
      <w:tr w:rsidR="00236485" w:rsidRPr="00403E52" w14:paraId="2A2E9CFF"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201300"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2</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5A3D7"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EB5BD3"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R.HC.MM.10.004</w:t>
            </w:r>
          </w:p>
        </w:tc>
      </w:tr>
      <w:tr w:rsidR="00236485" w:rsidRPr="00403E52" w14:paraId="35E6118B"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49B954"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3</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57AB6C"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583B41"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urn:EEC:R:HC:MM:10:MedicalProductsQMSConsolidatedReportDetails:v1.0.0</w:t>
            </w:r>
          </w:p>
        </w:tc>
      </w:tr>
      <w:tr w:rsidR="00236485" w:rsidRPr="00403E52" w14:paraId="6B34C203"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3BCEAC"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4</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7479C5"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7059E0"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բժշկական արտադրատեսակներ արտադրողների որակի կառավարման համակարգերի տեսչական ստուգման արդյունքների մասին ամփոփ հաշվետվության տեղեկություններ</w:t>
            </w:r>
          </w:p>
        </w:tc>
      </w:tr>
      <w:tr w:rsidR="00236485" w:rsidRPr="00403E52" w14:paraId="25BC613D"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03CC8C"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5</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CB0095"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E23947"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w:t>
            </w:r>
          </w:p>
        </w:tc>
      </w:tr>
      <w:tr w:rsidR="00236485" w:rsidRPr="00403E52" w14:paraId="1AB06AAD"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EB3228"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6</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F00FEF"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A010C6"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urn:EEC:R:HC:MM:10:MedicalProductsQMSConsolidatedReportDetails:v1.0.0</w:t>
            </w:r>
          </w:p>
        </w:tc>
      </w:tr>
      <w:tr w:rsidR="00236485" w:rsidRPr="00403E52" w14:paraId="29374F8E"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F9342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7</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52BD0B"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w:t>
            </w:r>
            <w:r w:rsidRPr="00403E52">
              <w:rPr>
                <w:rFonts w:ascii="Sylfaen" w:hAnsi="Sylfaen"/>
                <w:lang w:val="en-US"/>
              </w:rPr>
              <w:t xml:space="preserve"> </w:t>
            </w:r>
            <w:r w:rsidRPr="00403E52">
              <w:rPr>
                <w:rFonts w:ascii="Sylfaen" w:hAnsi="Sylfaen"/>
              </w:rPr>
              <w:t>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2B3906"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sz w:val="20"/>
                <w:szCs w:val="24"/>
              </w:rPr>
              <w:t>MedicalProductsQMSConsolidatedReportDetails</w:t>
            </w:r>
          </w:p>
        </w:tc>
      </w:tr>
      <w:tr w:rsidR="00236485" w:rsidRPr="00403E52" w14:paraId="3FAB3648" w14:textId="77777777" w:rsidTr="00403E52">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F3D327" w14:textId="77777777" w:rsidR="00236485" w:rsidRPr="00403E52" w:rsidRDefault="00236485" w:rsidP="00403E52">
            <w:pPr>
              <w:pStyle w:val="af1"/>
              <w:widowControl w:val="0"/>
              <w:spacing w:after="120" w:line="240" w:lineRule="auto"/>
              <w:ind w:firstLine="0"/>
              <w:jc w:val="center"/>
              <w:outlineLvl w:val="9"/>
              <w:rPr>
                <w:rFonts w:ascii="Sylfaen" w:hAnsi="Sylfaen"/>
              </w:rPr>
            </w:pPr>
            <w:r w:rsidRPr="00403E52">
              <w:rPr>
                <w:rFonts w:ascii="Sylfaen" w:hAnsi="Sylfaen"/>
              </w:rPr>
              <w:t>8</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F84D78" w14:textId="77777777" w:rsidR="00236485" w:rsidRPr="00403E52" w:rsidRDefault="00236485" w:rsidP="00403E52">
            <w:pPr>
              <w:pStyle w:val="af1"/>
              <w:widowControl w:val="0"/>
              <w:spacing w:after="120" w:line="240" w:lineRule="auto"/>
              <w:ind w:firstLine="0"/>
              <w:jc w:val="left"/>
              <w:outlineLvl w:val="9"/>
              <w:rPr>
                <w:rFonts w:ascii="Sylfaen" w:hAnsi="Sylfaen"/>
              </w:rPr>
            </w:pPr>
            <w:r w:rsidRPr="00403E52">
              <w:rPr>
                <w:rFonts w:ascii="Sylfaen" w:hAnsi="Sylfaen"/>
              </w:rPr>
              <w:t>XML</w:t>
            </w:r>
            <w:r w:rsidRPr="00403E52">
              <w:rPr>
                <w:rFonts w:ascii="Sylfaen" w:hAnsi="Sylfaen"/>
                <w:lang w:val="en-US"/>
              </w:rPr>
              <w:t xml:space="preserve"> </w:t>
            </w:r>
            <w:r w:rsidRPr="00403E52">
              <w:rPr>
                <w:rFonts w:ascii="Sylfaen" w:hAnsi="Sylfaen"/>
              </w:rPr>
              <w:t>սխեմայի ֆայլի 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C0C751" w14:textId="77777777" w:rsidR="00236485" w:rsidRPr="00403E52" w:rsidRDefault="00236485" w:rsidP="00403E52">
            <w:pPr>
              <w:pStyle w:val="a8"/>
              <w:widowControl w:val="0"/>
              <w:spacing w:after="120" w:line="240" w:lineRule="auto"/>
              <w:jc w:val="left"/>
              <w:rPr>
                <w:rFonts w:ascii="Sylfaen" w:hAnsi="Sylfaen" w:cs="Arial"/>
                <w:sz w:val="20"/>
                <w:szCs w:val="24"/>
              </w:rPr>
            </w:pPr>
            <w:r w:rsidRPr="00403E52">
              <w:rPr>
                <w:rFonts w:ascii="Sylfaen" w:hAnsi="Sylfaen"/>
                <w:noProof/>
                <w:sz w:val="20"/>
                <w:szCs w:val="24"/>
              </w:rPr>
              <w:t>EEC_R_HC_MM_10_MedicalProductsQMSConsolidatedReportDetails_v1.0.0.xsd</w:t>
            </w:r>
          </w:p>
        </w:tc>
      </w:tr>
    </w:tbl>
    <w:p w14:paraId="264E496A" w14:textId="77777777" w:rsidR="00236485" w:rsidRPr="00236485" w:rsidRDefault="00236485" w:rsidP="00DB3188">
      <w:pPr>
        <w:pStyle w:val="a6"/>
        <w:widowControl w:val="0"/>
        <w:spacing w:after="160"/>
        <w:rPr>
          <w:rFonts w:ascii="Sylfaen" w:hAnsi="Sylfaen"/>
          <w:noProof/>
          <w:sz w:val="24"/>
        </w:rPr>
      </w:pPr>
    </w:p>
    <w:p w14:paraId="24633882" w14:textId="77777777" w:rsidR="00236485" w:rsidRPr="00236485" w:rsidRDefault="00236485" w:rsidP="00D42D1E">
      <w:pPr>
        <w:pStyle w:val="a6"/>
        <w:widowControl w:val="0"/>
        <w:tabs>
          <w:tab w:val="left" w:pos="1134"/>
        </w:tabs>
        <w:spacing w:after="160"/>
        <w:ind w:firstLine="567"/>
        <w:rPr>
          <w:rFonts w:ascii="Sylfaen" w:hAnsi="Sylfaen"/>
          <w:sz w:val="24"/>
        </w:rPr>
      </w:pPr>
      <w:r w:rsidRPr="00236485">
        <w:rPr>
          <w:rFonts w:ascii="Sylfaen" w:hAnsi="Sylfaen"/>
          <w:noProof/>
          <w:sz w:val="24"/>
        </w:rPr>
        <w:lastRenderedPageBreak/>
        <w:t>26.</w:t>
      </w:r>
      <w:r w:rsidR="00D42D1E" w:rsidRPr="00D42D1E">
        <w:rPr>
          <w:rFonts w:ascii="Sylfaen" w:hAnsi="Sylfaen"/>
          <w:noProof/>
          <w:sz w:val="24"/>
        </w:rPr>
        <w:tab/>
      </w:r>
      <w:r w:rsidRPr="00236485">
        <w:rPr>
          <w:rFonts w:ascii="Sylfaen" w:hAnsi="Sylfaen"/>
          <w:noProof/>
          <w:sz w:val="24"/>
        </w:rPr>
        <w:t>Ներմուծվող անվանումների տարածությունները բերված են 18-րդ աղյուսակում:</w:t>
      </w:r>
    </w:p>
    <w:p w14:paraId="0D7B9445" w14:textId="77777777" w:rsidR="00D42D1E" w:rsidRPr="00D42D1E" w:rsidRDefault="00D42D1E" w:rsidP="00DB3188">
      <w:pPr>
        <w:pStyle w:val="af4"/>
        <w:keepNext w:val="0"/>
        <w:keepLines w:val="0"/>
        <w:widowControl w:val="0"/>
        <w:spacing w:before="0" w:after="160" w:line="360" w:lineRule="auto"/>
        <w:rPr>
          <w:rFonts w:ascii="Sylfaen" w:hAnsi="Sylfaen"/>
          <w:sz w:val="24"/>
        </w:rPr>
      </w:pPr>
    </w:p>
    <w:p w14:paraId="58F3C1A7"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18</w:t>
      </w:r>
    </w:p>
    <w:p w14:paraId="1A59126A"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Ներմուծվող անվանումների տարածությունները</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6292"/>
        <w:gridCol w:w="2214"/>
      </w:tblGrid>
      <w:tr w:rsidR="00236485" w:rsidRPr="00DB3188" w14:paraId="4B854BC8" w14:textId="77777777" w:rsidTr="00DB3188">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2431D1"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Համարը՝ ը/կ</w:t>
            </w:r>
          </w:p>
        </w:tc>
        <w:tc>
          <w:tcPr>
            <w:tcW w:w="62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97F971"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4927B7"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Նախածանցը</w:t>
            </w:r>
          </w:p>
        </w:tc>
      </w:tr>
      <w:tr w:rsidR="00236485" w:rsidRPr="00DB3188" w14:paraId="41C9515C" w14:textId="77777777" w:rsidTr="00DB3188">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3B90941"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1</w:t>
            </w:r>
          </w:p>
        </w:tc>
        <w:tc>
          <w:tcPr>
            <w:tcW w:w="62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CA4EC09"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E0004E9"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236485" w:rsidRPr="00DB3188" w14:paraId="516C9E70" w14:textId="77777777" w:rsidTr="00DB3188">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4313C8"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1</w:t>
            </w:r>
          </w:p>
        </w:tc>
        <w:tc>
          <w:tcPr>
            <w:tcW w:w="62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5AC5F0"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683956" w14:textId="77777777" w:rsidR="00236485" w:rsidRPr="00DB3188" w:rsidRDefault="00236485" w:rsidP="00A97893">
            <w:pPr>
              <w:pStyle w:val="a8"/>
              <w:widowControl w:val="0"/>
              <w:spacing w:after="120" w:line="240" w:lineRule="auto"/>
              <w:rPr>
                <w:rFonts w:ascii="Sylfaen" w:hAnsi="Sylfaen" w:cs="Arial"/>
                <w:sz w:val="20"/>
                <w:szCs w:val="24"/>
              </w:rPr>
            </w:pPr>
            <w:r w:rsidRPr="00DB3188">
              <w:rPr>
                <w:rFonts w:ascii="Sylfaen" w:hAnsi="Sylfaen"/>
                <w:noProof/>
                <w:sz w:val="20"/>
                <w:szCs w:val="24"/>
              </w:rPr>
              <w:t>ccdo</w:t>
            </w:r>
          </w:p>
        </w:tc>
      </w:tr>
      <w:tr w:rsidR="00236485" w:rsidRPr="00DB3188" w14:paraId="58223F7D" w14:textId="77777777" w:rsidTr="00DB3188">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0714D0"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2</w:t>
            </w:r>
          </w:p>
        </w:tc>
        <w:tc>
          <w:tcPr>
            <w:tcW w:w="62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B65F81"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urn:EEC:M:HC:ComplexDataObjects:vX.X.X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7ABFF1" w14:textId="77777777" w:rsidR="00236485" w:rsidRPr="00DB3188" w:rsidRDefault="00236485" w:rsidP="00A97893">
            <w:pPr>
              <w:pStyle w:val="a8"/>
              <w:widowControl w:val="0"/>
              <w:spacing w:after="120" w:line="240" w:lineRule="auto"/>
              <w:rPr>
                <w:rFonts w:ascii="Sylfaen" w:hAnsi="Sylfaen" w:cs="Arial"/>
                <w:sz w:val="20"/>
                <w:szCs w:val="24"/>
              </w:rPr>
            </w:pPr>
            <w:r w:rsidRPr="00DB3188">
              <w:rPr>
                <w:rFonts w:ascii="Sylfaen" w:hAnsi="Sylfaen"/>
                <w:noProof/>
                <w:sz w:val="20"/>
                <w:szCs w:val="24"/>
              </w:rPr>
              <w:t>hccdo</w:t>
            </w:r>
          </w:p>
        </w:tc>
      </w:tr>
      <w:tr w:rsidR="00236485" w:rsidRPr="00DB3188" w14:paraId="79B050DE" w14:textId="77777777" w:rsidTr="00DB3188">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EA8E6E"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3</w:t>
            </w:r>
          </w:p>
        </w:tc>
        <w:tc>
          <w:tcPr>
            <w:tcW w:w="62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66DAA5"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urn:EEC:M:HC:SimpleDataObjects:vX.X.X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DEA6C2" w14:textId="77777777" w:rsidR="00236485" w:rsidRPr="00DB3188" w:rsidRDefault="00236485" w:rsidP="00A97893">
            <w:pPr>
              <w:pStyle w:val="a8"/>
              <w:widowControl w:val="0"/>
              <w:spacing w:after="120" w:line="240" w:lineRule="auto"/>
              <w:rPr>
                <w:rFonts w:ascii="Sylfaen" w:hAnsi="Sylfaen" w:cs="Arial"/>
                <w:sz w:val="20"/>
                <w:szCs w:val="24"/>
              </w:rPr>
            </w:pPr>
            <w:r w:rsidRPr="00DB3188">
              <w:rPr>
                <w:rFonts w:ascii="Sylfaen" w:hAnsi="Sylfaen"/>
                <w:noProof/>
                <w:sz w:val="20"/>
                <w:szCs w:val="24"/>
              </w:rPr>
              <w:t>hcsdo</w:t>
            </w:r>
          </w:p>
        </w:tc>
      </w:tr>
      <w:tr w:rsidR="00236485" w:rsidRPr="00DB3188" w14:paraId="24B105A8" w14:textId="77777777" w:rsidTr="00DB3188">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1B402B"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4</w:t>
            </w:r>
          </w:p>
        </w:tc>
        <w:tc>
          <w:tcPr>
            <w:tcW w:w="629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79A4A3"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ADD42A" w14:textId="77777777" w:rsidR="00236485" w:rsidRPr="00DB3188" w:rsidRDefault="00236485" w:rsidP="00A97893">
            <w:pPr>
              <w:pStyle w:val="a8"/>
              <w:widowControl w:val="0"/>
              <w:spacing w:after="120" w:line="240" w:lineRule="auto"/>
              <w:rPr>
                <w:rFonts w:ascii="Sylfaen" w:hAnsi="Sylfaen" w:cs="Arial"/>
                <w:sz w:val="20"/>
                <w:szCs w:val="24"/>
              </w:rPr>
            </w:pPr>
            <w:r w:rsidRPr="00DB3188">
              <w:rPr>
                <w:rFonts w:ascii="Sylfaen" w:hAnsi="Sylfaen"/>
                <w:noProof/>
                <w:sz w:val="20"/>
                <w:szCs w:val="24"/>
              </w:rPr>
              <w:t>csdo</w:t>
            </w:r>
          </w:p>
        </w:tc>
      </w:tr>
    </w:tbl>
    <w:p w14:paraId="3632D2ED" w14:textId="77777777" w:rsidR="00403E52" w:rsidRDefault="00403E52" w:rsidP="00DB3188">
      <w:pPr>
        <w:pStyle w:val="a6"/>
        <w:widowControl w:val="0"/>
        <w:spacing w:after="160"/>
        <w:ind w:firstLine="567"/>
        <w:rPr>
          <w:rFonts w:ascii="Sylfaen" w:hAnsi="Sylfaen"/>
          <w:sz w:val="24"/>
          <w:lang w:val="en-US"/>
        </w:rPr>
      </w:pPr>
    </w:p>
    <w:p w14:paraId="56D2A038"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782515">
        <w:rPr>
          <w:rFonts w:ascii="Sylfaen" w:hAnsi="Sylfaen"/>
          <w:sz w:val="24"/>
        </w:rPr>
        <w:t>եւ</w:t>
      </w:r>
      <w:r w:rsidRPr="00236485">
        <w:rPr>
          <w:rFonts w:ascii="Sylfaen" w:hAnsi="Sylfaen"/>
          <w:sz w:val="24"/>
        </w:rPr>
        <w:t xml:space="preserve"> առարկայական ոլորտի տվյալների մոդելի տարբերակի համարին:</w:t>
      </w:r>
    </w:p>
    <w:p w14:paraId="6959612D" w14:textId="77777777" w:rsidR="00236485" w:rsidRPr="00236485" w:rsidRDefault="00236485" w:rsidP="00D42D1E">
      <w:pPr>
        <w:pStyle w:val="a6"/>
        <w:widowControl w:val="0"/>
        <w:tabs>
          <w:tab w:val="left" w:pos="1134"/>
        </w:tabs>
        <w:spacing w:after="160"/>
        <w:ind w:firstLine="567"/>
        <w:rPr>
          <w:rFonts w:ascii="Sylfaen" w:hAnsi="Sylfaen"/>
          <w:sz w:val="24"/>
        </w:rPr>
      </w:pPr>
      <w:r w:rsidRPr="00236485">
        <w:rPr>
          <w:rFonts w:ascii="Sylfaen" w:hAnsi="Sylfaen"/>
          <w:noProof/>
          <w:sz w:val="24"/>
        </w:rPr>
        <w:t>27.</w:t>
      </w:r>
      <w:r w:rsidR="00D42D1E" w:rsidRPr="00D42D1E">
        <w:rPr>
          <w:rFonts w:ascii="Sylfaen" w:hAnsi="Sylfaen"/>
          <w:noProof/>
          <w:sz w:val="24"/>
        </w:rPr>
        <w:tab/>
      </w:r>
      <w:r w:rsidRPr="00236485">
        <w:rPr>
          <w:rFonts w:ascii="Sylfaen" w:hAnsi="Sylfaen"/>
          <w:noProof/>
          <w:sz w:val="24"/>
        </w:rPr>
        <w:t>«Արտադրության տեսչական ստուգման արդյունքների մասին ամփոփ հաշվետվության տեղեկություններ» (R.HC.MM.10.004) էլեկտրոնային փաստաթղթի (տեղեկությունների) կառուցվածքի վավերապայմանների կազմը բերված է աղյուսակ 19-ում:</w:t>
      </w:r>
    </w:p>
    <w:p w14:paraId="24F1FD93" w14:textId="77777777" w:rsidR="00236485" w:rsidRPr="00511581" w:rsidRDefault="00236485" w:rsidP="00DB3188">
      <w:pPr>
        <w:widowControl w:val="0"/>
        <w:spacing w:after="160" w:line="360" w:lineRule="auto"/>
        <w:rPr>
          <w:rFonts w:ascii="Sylfaen" w:hAnsi="Sylfaen"/>
          <w:sz w:val="24"/>
          <w:szCs w:val="24"/>
        </w:rPr>
      </w:pPr>
    </w:p>
    <w:p w14:paraId="7299BE66" w14:textId="77777777" w:rsidR="00403E52" w:rsidRPr="00511581" w:rsidRDefault="00403E52" w:rsidP="00DB3188">
      <w:pPr>
        <w:widowControl w:val="0"/>
        <w:spacing w:after="160" w:line="360" w:lineRule="auto"/>
        <w:rPr>
          <w:rFonts w:ascii="Sylfaen" w:hAnsi="Sylfaen"/>
          <w:sz w:val="24"/>
          <w:szCs w:val="24"/>
        </w:rPr>
        <w:sectPr w:rsidR="00403E52" w:rsidRPr="00511581" w:rsidSect="00051994">
          <w:pgSz w:w="11907" w:h="16840"/>
          <w:pgMar w:top="1418" w:right="1418" w:bottom="1418" w:left="1418" w:header="709" w:footer="400" w:gutter="0"/>
          <w:cols w:space="720"/>
        </w:sectPr>
      </w:pPr>
    </w:p>
    <w:p w14:paraId="0F2A52A2"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lastRenderedPageBreak/>
        <w:t>Աղյուսակ 19</w:t>
      </w:r>
    </w:p>
    <w:p w14:paraId="65B0C2D4"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ստուգման արդյունքների մասին ամփոփ հաշվետվության տեղեկություններ» (R.HC.MM.10.004) էլեկտրոնային փաստաթղթի (տեղեկությունների) կառուցվածքի վավերապայմանների կազմը</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44"/>
        <w:gridCol w:w="245"/>
        <w:gridCol w:w="245"/>
        <w:gridCol w:w="3036"/>
        <w:gridCol w:w="3499"/>
        <w:gridCol w:w="2243"/>
        <w:gridCol w:w="3852"/>
        <w:gridCol w:w="967"/>
      </w:tblGrid>
      <w:tr w:rsidR="00236485" w:rsidRPr="00DB3188" w14:paraId="0BA2513C" w14:textId="77777777" w:rsidTr="00DB3188">
        <w:trPr>
          <w:tblHeader/>
          <w:jc w:val="center"/>
        </w:trPr>
        <w:tc>
          <w:tcPr>
            <w:tcW w:w="1374"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2F1EC6"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Վավերապայմանի անվանումը</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BC7104"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Վավերապայմանի նկարագրությունը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B486D2F"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Նույնականացուցիչը</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918FE5"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Տվյալների տիպը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4A2CB7"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Բազմ.</w:t>
            </w:r>
          </w:p>
        </w:tc>
      </w:tr>
      <w:tr w:rsidR="00236485" w:rsidRPr="00DB3188" w14:paraId="3AB02B6C" w14:textId="77777777" w:rsidTr="00DB3188">
        <w:trPr>
          <w:jc w:val="center"/>
        </w:trPr>
        <w:tc>
          <w:tcPr>
            <w:tcW w:w="1374"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131BDF" w14:textId="77777777" w:rsidR="00236485" w:rsidRPr="00DB3188" w:rsidRDefault="00236485" w:rsidP="00D42D1E">
            <w:pPr>
              <w:pStyle w:val="a8"/>
              <w:widowControl w:val="0"/>
              <w:tabs>
                <w:tab w:val="left" w:pos="458"/>
              </w:tabs>
              <w:spacing w:after="120" w:line="240" w:lineRule="auto"/>
              <w:jc w:val="left"/>
              <w:rPr>
                <w:rFonts w:ascii="Sylfaen" w:hAnsi="Sylfaen" w:cs="Arial"/>
                <w:sz w:val="20"/>
              </w:rPr>
            </w:pPr>
            <w:r w:rsidRPr="00DB3188">
              <w:rPr>
                <w:rFonts w:ascii="Sylfaen" w:hAnsi="Sylfaen"/>
                <w:noProof/>
                <w:sz w:val="20"/>
              </w:rPr>
              <w:t>1.</w:t>
            </w:r>
            <w:r w:rsidR="00D42D1E" w:rsidRPr="00D42D1E">
              <w:rPr>
                <w:rFonts w:ascii="Sylfaen" w:hAnsi="Sylfaen"/>
                <w:noProof/>
                <w:sz w:val="20"/>
              </w:rPr>
              <w:tab/>
            </w:r>
            <w:r w:rsidRPr="00DB3188">
              <w:rPr>
                <w:rFonts w:ascii="Sylfaen" w:hAnsi="Sylfaen"/>
                <w:noProof/>
                <w:sz w:val="20"/>
              </w:rPr>
              <w:t>Էլեկտրոնային փաստաթղթի (տեղեկությունների) վերնագիրը</w:t>
            </w:r>
          </w:p>
          <w:p w14:paraId="1121393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(ccdo:EDocHeader)</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9DC37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էլեկտրոնային փաստաթղթի (տեղեկությունների) տեխնոլոգիական վավերապայմանների ամբողջությունը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613C3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M.CDE.90001</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25017D1"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ccdo:EDocHeaderType (M.CDT.90001)</w:t>
            </w:r>
          </w:p>
          <w:p w14:paraId="35AEA73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5186E1"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11471432"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37EA53B"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95777C" w14:textId="77777777" w:rsidR="00236485" w:rsidRPr="00DB3188" w:rsidRDefault="00236485" w:rsidP="00D42D1E">
            <w:pPr>
              <w:pStyle w:val="a8"/>
              <w:widowControl w:val="0"/>
              <w:tabs>
                <w:tab w:val="left" w:pos="537"/>
              </w:tabs>
              <w:spacing w:after="120" w:line="240" w:lineRule="auto"/>
              <w:jc w:val="left"/>
              <w:rPr>
                <w:rFonts w:ascii="Sylfaen" w:hAnsi="Sylfaen" w:cs="Arial"/>
                <w:sz w:val="20"/>
              </w:rPr>
            </w:pPr>
            <w:r w:rsidRPr="00DB3188">
              <w:rPr>
                <w:rFonts w:ascii="Sylfaen" w:hAnsi="Sylfaen"/>
                <w:noProof/>
                <w:sz w:val="20"/>
              </w:rPr>
              <w:t>1.1.</w:t>
            </w:r>
            <w:r w:rsidR="00D42D1E" w:rsidRPr="00D42D1E">
              <w:rPr>
                <w:rFonts w:ascii="Sylfaen" w:hAnsi="Sylfaen"/>
                <w:noProof/>
                <w:sz w:val="20"/>
              </w:rPr>
              <w:tab/>
            </w:r>
            <w:r w:rsidRPr="00DB3188">
              <w:rPr>
                <w:rFonts w:ascii="Sylfaen" w:hAnsi="Sylfaen"/>
                <w:noProof/>
                <w:sz w:val="20"/>
              </w:rPr>
              <w:t>Ընդհանուր գործընթացի հաղորդագրության ծածկագիրը</w:t>
            </w:r>
          </w:p>
          <w:p w14:paraId="0D15D2F3" w14:textId="77777777" w:rsidR="00236485" w:rsidRPr="00DB3188" w:rsidRDefault="00236485" w:rsidP="00D42D1E">
            <w:pPr>
              <w:pStyle w:val="a8"/>
              <w:widowControl w:val="0"/>
              <w:tabs>
                <w:tab w:val="left" w:pos="537"/>
              </w:tabs>
              <w:spacing w:after="120" w:line="240" w:lineRule="auto"/>
              <w:jc w:val="left"/>
              <w:rPr>
                <w:rFonts w:ascii="Sylfaen" w:hAnsi="Sylfaen" w:cs="Arial"/>
                <w:sz w:val="20"/>
              </w:rPr>
            </w:pPr>
            <w:r w:rsidRPr="00DB3188">
              <w:rPr>
                <w:rFonts w:ascii="Sylfaen" w:hAnsi="Sylfaen"/>
                <w:sz w:val="20"/>
              </w:rPr>
              <w:t>(csdo։InfEnvelopeCode)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4A745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ընդհանուր գործընթացի հաղորդագրության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5E130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M.SDE.90010</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0DFE0B"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csdo:InfEnvelopeCodeType (M.SDT.90004)</w:t>
            </w:r>
          </w:p>
          <w:p w14:paraId="2FD7AC70"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արժեքը՝ Տեղեկատվական փոխգործակցության կանոնակարգին համապատասխան:</w:t>
            </w:r>
          </w:p>
          <w:p w14:paraId="7FFF004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P\.[A-Z]{2}\.[0-9]{2}\.MSG\.[0-9]{3}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B9A6F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36F1FC3C"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6EDE7A22"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005E7D" w14:textId="77777777" w:rsidR="00236485" w:rsidRPr="00DB3188" w:rsidRDefault="00236485" w:rsidP="00D42D1E">
            <w:pPr>
              <w:pStyle w:val="a8"/>
              <w:widowControl w:val="0"/>
              <w:tabs>
                <w:tab w:val="left" w:pos="537"/>
              </w:tabs>
              <w:spacing w:after="120" w:line="240" w:lineRule="auto"/>
              <w:jc w:val="left"/>
              <w:rPr>
                <w:rFonts w:ascii="Sylfaen" w:hAnsi="Sylfaen" w:cs="Arial"/>
                <w:sz w:val="20"/>
              </w:rPr>
            </w:pPr>
            <w:r w:rsidRPr="00DB3188">
              <w:rPr>
                <w:rFonts w:ascii="Sylfaen" w:hAnsi="Sylfaen"/>
                <w:noProof/>
                <w:sz w:val="20"/>
              </w:rPr>
              <w:t>1.2.</w:t>
            </w:r>
            <w:r w:rsidR="00D42D1E" w:rsidRPr="00D42D1E">
              <w:rPr>
                <w:rFonts w:ascii="Sylfaen" w:hAnsi="Sylfaen"/>
                <w:noProof/>
                <w:sz w:val="20"/>
              </w:rPr>
              <w:tab/>
            </w:r>
            <w:r w:rsidRPr="00DB3188">
              <w:rPr>
                <w:rFonts w:ascii="Sylfaen" w:hAnsi="Sylfaen"/>
                <w:noProof/>
                <w:sz w:val="20"/>
              </w:rPr>
              <w:t>Էլեկտրոնային փաստաթղթի (տեղեկությունների) ծածկագիրը</w:t>
            </w:r>
          </w:p>
          <w:p w14:paraId="7135D03A" w14:textId="77777777" w:rsidR="00236485" w:rsidRPr="00DB3188" w:rsidRDefault="00236485" w:rsidP="00D42D1E">
            <w:pPr>
              <w:pStyle w:val="a8"/>
              <w:widowControl w:val="0"/>
              <w:tabs>
                <w:tab w:val="left" w:pos="537"/>
              </w:tabs>
              <w:spacing w:after="120" w:line="240" w:lineRule="auto"/>
              <w:jc w:val="left"/>
              <w:rPr>
                <w:rFonts w:ascii="Sylfaen" w:hAnsi="Sylfaen" w:cs="Arial"/>
                <w:sz w:val="20"/>
              </w:rPr>
            </w:pPr>
            <w:r w:rsidRPr="00DB3188">
              <w:rPr>
                <w:rFonts w:ascii="Sylfaen" w:hAnsi="Sylfaen"/>
                <w:sz w:val="20"/>
              </w:rPr>
              <w:t>(csdo:EDocCode)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8233B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էլեկտրոնային փաստաթղթի (տեղեկությունների) ծածկագրային նշագիրը՝ էլեկտրոնային փաստաթղթերի </w:t>
            </w:r>
            <w:r w:rsidR="00782515">
              <w:rPr>
                <w:rFonts w:ascii="Sylfaen" w:hAnsi="Sylfaen"/>
                <w:noProof/>
                <w:sz w:val="20"/>
              </w:rPr>
              <w:t>եւ</w:t>
            </w:r>
            <w:r w:rsidRPr="00DB3188">
              <w:rPr>
                <w:rFonts w:ascii="Sylfaen" w:hAnsi="Sylfaen"/>
                <w:noProof/>
                <w:sz w:val="20"/>
              </w:rPr>
              <w:t xml:space="preserve"> տեղեկությունների կառուցվածքների ռեեստրին համապատասխան</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06A3A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M.SDE.90001</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C15C5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csdo:EDocCodeType (M.SDT.90001)</w:t>
            </w:r>
          </w:p>
          <w:p w14:paraId="50015132"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Ծածկագրի արժեքը՝ էլեկտրոնային փաստաթղթերի </w:t>
            </w:r>
            <w:r w:rsidR="00782515">
              <w:rPr>
                <w:rFonts w:ascii="Sylfaen" w:hAnsi="Sylfaen"/>
                <w:noProof/>
                <w:sz w:val="20"/>
              </w:rPr>
              <w:t>եւ</w:t>
            </w:r>
            <w:r w:rsidRPr="00DB3188">
              <w:rPr>
                <w:rFonts w:ascii="Sylfaen" w:hAnsi="Sylfaen"/>
                <w:noProof/>
                <w:sz w:val="20"/>
              </w:rPr>
              <w:t xml:space="preserve"> տեղեկությունների կառուցվածքների ռեեստրին համապատասխան:</w:t>
            </w:r>
          </w:p>
          <w:p w14:paraId="5D94DD4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R(\.[A-Z]{2}\.[A-Z]{2}\.[0-9]{2})?\.[0-9]{3}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F9DF22"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58B57A97"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7C665E50"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3D1F11"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noProof/>
                <w:sz w:val="20"/>
              </w:rPr>
              <w:t>1.3.</w:t>
            </w:r>
            <w:r w:rsidR="00D42D1E" w:rsidRPr="00D42D1E">
              <w:rPr>
                <w:rFonts w:ascii="Sylfaen" w:hAnsi="Sylfaen"/>
                <w:noProof/>
                <w:sz w:val="20"/>
              </w:rPr>
              <w:tab/>
            </w:r>
            <w:r w:rsidRPr="00DB3188">
              <w:rPr>
                <w:rFonts w:ascii="Sylfaen" w:hAnsi="Sylfaen"/>
                <w:noProof/>
                <w:sz w:val="20"/>
              </w:rPr>
              <w:t>Էլեկտրոնային փաստաթղթի (տեղեկությունների) նույնականացուցիչը</w:t>
            </w:r>
          </w:p>
          <w:p w14:paraId="09DDC0B2"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sz w:val="20"/>
              </w:rPr>
              <w:t>(csdo:EDocId)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36275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էլեկտրոնային փաստաթուղթը (տեղեկությունները) միանշանակ նույնականացնող պայմանանշանների տողը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8FCA5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M.SDE.90007</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5212A5"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csdo:UniversallyUniqueIdType (M.SDT.90003)</w:t>
            </w:r>
          </w:p>
          <w:p w14:paraId="11A20FC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Նույնականացուցչի արժեքը՝ ISO/IEC 9834-8-ին համապատասխան։</w:t>
            </w:r>
          </w:p>
          <w:p w14:paraId="1143CB8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E33D59"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4F87DC47"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452CC50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906787"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noProof/>
                <w:sz w:val="20"/>
              </w:rPr>
              <w:t>1.4.</w:t>
            </w:r>
            <w:r w:rsidR="00D42D1E" w:rsidRPr="00D42D1E">
              <w:rPr>
                <w:rFonts w:ascii="Sylfaen" w:hAnsi="Sylfaen"/>
                <w:noProof/>
                <w:sz w:val="20"/>
              </w:rPr>
              <w:tab/>
            </w:r>
            <w:r w:rsidRPr="00DB3188">
              <w:rPr>
                <w:rFonts w:ascii="Sylfaen" w:hAnsi="Sylfaen"/>
                <w:noProof/>
                <w:sz w:val="20"/>
              </w:rPr>
              <w:t>Սկզբնական էլեկտրոնային փաստաթղթի (տեղեկությունների) նույնականացուցիչը</w:t>
            </w:r>
          </w:p>
          <w:p w14:paraId="7BE07DC8"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sz w:val="20"/>
              </w:rPr>
              <w:t>(csdo:EDocRefId)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46566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6D3A8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M.SDE.90008</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6B4527"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csdo:UniversallyUniqueIdType (M.SDT.90003)</w:t>
            </w:r>
          </w:p>
          <w:p w14:paraId="5648C98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Նույնականացուցչի արժեքը՝ ISO/IEC 9834-8-ին համապատասխան։</w:t>
            </w:r>
          </w:p>
          <w:p w14:paraId="41680A2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5A1FEE"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0FD7D9C3"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A1A826F"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0AB2B7" w14:textId="77777777" w:rsidR="00236485" w:rsidRPr="00DB3188" w:rsidRDefault="00236485" w:rsidP="00D42D1E">
            <w:pPr>
              <w:pStyle w:val="a8"/>
              <w:widowControl w:val="0"/>
              <w:tabs>
                <w:tab w:val="left" w:pos="445"/>
              </w:tabs>
              <w:spacing w:after="120" w:line="240" w:lineRule="auto"/>
              <w:jc w:val="left"/>
              <w:rPr>
                <w:rFonts w:ascii="Sylfaen" w:hAnsi="Sylfaen" w:cs="Arial"/>
                <w:sz w:val="20"/>
              </w:rPr>
            </w:pPr>
            <w:r w:rsidRPr="00DB3188">
              <w:rPr>
                <w:rFonts w:ascii="Sylfaen" w:hAnsi="Sylfaen"/>
                <w:noProof/>
                <w:sz w:val="20"/>
              </w:rPr>
              <w:t>1.5.</w:t>
            </w:r>
            <w:r w:rsidR="00D42D1E" w:rsidRPr="00D42D1E">
              <w:rPr>
                <w:rFonts w:ascii="Sylfaen" w:hAnsi="Sylfaen"/>
                <w:noProof/>
                <w:sz w:val="20"/>
              </w:rPr>
              <w:tab/>
            </w:r>
            <w:r w:rsidRPr="00DB3188">
              <w:rPr>
                <w:rFonts w:ascii="Sylfaen" w:hAnsi="Sylfaen"/>
                <w:noProof/>
                <w:sz w:val="20"/>
              </w:rPr>
              <w:t xml:space="preserve">Էլեկտրոնային փաստաթղթի (տեղեկությունների) ամսաթիվը </w:t>
            </w:r>
            <w:r w:rsidR="00782515">
              <w:rPr>
                <w:rFonts w:ascii="Sylfaen" w:hAnsi="Sylfaen"/>
                <w:noProof/>
                <w:sz w:val="20"/>
              </w:rPr>
              <w:t>եւ</w:t>
            </w:r>
            <w:r w:rsidRPr="00DB3188">
              <w:rPr>
                <w:rFonts w:ascii="Sylfaen" w:hAnsi="Sylfaen"/>
                <w:noProof/>
                <w:sz w:val="20"/>
              </w:rPr>
              <w:t xml:space="preserve"> ժամը</w:t>
            </w:r>
          </w:p>
          <w:p w14:paraId="737700E0" w14:textId="77777777" w:rsidR="00236485" w:rsidRPr="00DB3188" w:rsidRDefault="00236485" w:rsidP="00D42D1E">
            <w:pPr>
              <w:pStyle w:val="a8"/>
              <w:widowControl w:val="0"/>
              <w:tabs>
                <w:tab w:val="left" w:pos="445"/>
              </w:tabs>
              <w:spacing w:after="120" w:line="240" w:lineRule="auto"/>
              <w:jc w:val="left"/>
              <w:rPr>
                <w:rFonts w:ascii="Sylfaen" w:hAnsi="Sylfaen" w:cs="Arial"/>
                <w:sz w:val="20"/>
              </w:rPr>
            </w:pPr>
            <w:r w:rsidRPr="00DB3188">
              <w:rPr>
                <w:rFonts w:ascii="Sylfaen" w:hAnsi="Sylfaen"/>
                <w:sz w:val="20"/>
              </w:rPr>
              <w:t>(csdo:EDocDateTime)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698EE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էլեկտրոնային փաստաթղթի (տեղեկությունների) ստեղծման ամսաթիվը </w:t>
            </w:r>
            <w:r w:rsidR="00782515">
              <w:rPr>
                <w:rFonts w:ascii="Sylfaen" w:hAnsi="Sylfaen"/>
                <w:noProof/>
                <w:sz w:val="20"/>
              </w:rPr>
              <w:t>եւ</w:t>
            </w:r>
            <w:r w:rsidRPr="00DB3188">
              <w:rPr>
                <w:rFonts w:ascii="Sylfaen" w:hAnsi="Sylfaen"/>
                <w:noProof/>
                <w:sz w:val="20"/>
              </w:rPr>
              <w:t xml:space="preserve"> ժամը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9B312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BA19E2"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bdt:DateTimeType (M.BDT.00006)</w:t>
            </w:r>
          </w:p>
          <w:p w14:paraId="497FD615"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Ամսաթվի </w:t>
            </w:r>
            <w:r w:rsidR="00782515">
              <w:rPr>
                <w:rFonts w:ascii="Sylfaen" w:hAnsi="Sylfaen"/>
                <w:noProof/>
                <w:sz w:val="20"/>
              </w:rPr>
              <w:t>եւ</w:t>
            </w:r>
            <w:r w:rsidRPr="00DB3188">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44BB72"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01B44A48"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66C9BD0B"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663978" w14:textId="77777777" w:rsidR="00236485" w:rsidRPr="00DB3188" w:rsidRDefault="00236485" w:rsidP="00D42D1E">
            <w:pPr>
              <w:pStyle w:val="a8"/>
              <w:widowControl w:val="0"/>
              <w:tabs>
                <w:tab w:val="left" w:pos="445"/>
              </w:tabs>
              <w:spacing w:after="120" w:line="240" w:lineRule="auto"/>
              <w:jc w:val="left"/>
              <w:rPr>
                <w:rFonts w:ascii="Sylfaen" w:hAnsi="Sylfaen" w:cs="Arial"/>
                <w:sz w:val="20"/>
              </w:rPr>
            </w:pPr>
            <w:r w:rsidRPr="00DB3188">
              <w:rPr>
                <w:rFonts w:ascii="Sylfaen" w:hAnsi="Sylfaen"/>
                <w:noProof/>
                <w:sz w:val="20"/>
              </w:rPr>
              <w:t>1.6.</w:t>
            </w:r>
            <w:r w:rsidR="00D42D1E" w:rsidRPr="00D42D1E">
              <w:rPr>
                <w:rFonts w:ascii="Sylfaen" w:hAnsi="Sylfaen"/>
                <w:noProof/>
                <w:sz w:val="20"/>
              </w:rPr>
              <w:tab/>
            </w:r>
            <w:r w:rsidRPr="00DB3188">
              <w:rPr>
                <w:rFonts w:ascii="Sylfaen" w:hAnsi="Sylfaen"/>
                <w:noProof/>
                <w:sz w:val="20"/>
              </w:rPr>
              <w:t>Լեզվի ծածկագիրը</w:t>
            </w:r>
          </w:p>
          <w:p w14:paraId="40B78EB4" w14:textId="77777777" w:rsidR="00236485" w:rsidRPr="00DB3188" w:rsidRDefault="00236485" w:rsidP="00D42D1E">
            <w:pPr>
              <w:pStyle w:val="a8"/>
              <w:widowControl w:val="0"/>
              <w:tabs>
                <w:tab w:val="left" w:pos="445"/>
              </w:tabs>
              <w:spacing w:after="120" w:line="240" w:lineRule="auto"/>
              <w:jc w:val="left"/>
              <w:rPr>
                <w:rFonts w:ascii="Sylfaen" w:hAnsi="Sylfaen" w:cs="Arial"/>
                <w:sz w:val="20"/>
              </w:rPr>
            </w:pPr>
            <w:r w:rsidRPr="00DB3188">
              <w:rPr>
                <w:rFonts w:ascii="Sylfaen" w:hAnsi="Sylfaen"/>
                <w:sz w:val="20"/>
              </w:rPr>
              <w:t>(csdo:LanguageCode)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EA6E9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լեզվի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A2C4C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M.SDE.00051</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648354"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csdo:LanguageCodeType (M.SDT.00051)</w:t>
            </w:r>
          </w:p>
          <w:p w14:paraId="360EF05A"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Լեզվի երկտառ ծածկագիրը՝ ISO 639-1-ին համապատասխան:</w:t>
            </w:r>
          </w:p>
          <w:p w14:paraId="7627876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385E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08425863" w14:textId="77777777" w:rsidTr="00DB3188">
        <w:trPr>
          <w:jc w:val="center"/>
        </w:trPr>
        <w:tc>
          <w:tcPr>
            <w:tcW w:w="1374"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926672" w14:textId="77777777" w:rsidR="00236485" w:rsidRPr="00DB3188" w:rsidRDefault="00236485" w:rsidP="00D42D1E">
            <w:pPr>
              <w:pStyle w:val="a8"/>
              <w:widowControl w:val="0"/>
              <w:tabs>
                <w:tab w:val="left" w:pos="416"/>
              </w:tabs>
              <w:spacing w:after="120" w:line="240" w:lineRule="auto"/>
              <w:jc w:val="left"/>
              <w:rPr>
                <w:rFonts w:ascii="Sylfaen" w:hAnsi="Sylfaen" w:cs="Arial"/>
                <w:sz w:val="20"/>
              </w:rPr>
            </w:pPr>
            <w:r w:rsidRPr="00DB3188">
              <w:rPr>
                <w:rFonts w:ascii="Sylfaen" w:hAnsi="Sylfaen"/>
                <w:noProof/>
                <w:sz w:val="20"/>
              </w:rPr>
              <w:lastRenderedPageBreak/>
              <w:t>2.</w:t>
            </w:r>
            <w:r w:rsidR="00D42D1E" w:rsidRPr="00D42D1E">
              <w:rPr>
                <w:rFonts w:ascii="Sylfaen" w:hAnsi="Sylfaen"/>
                <w:noProof/>
                <w:sz w:val="20"/>
              </w:rPr>
              <w:tab/>
            </w:r>
            <w:r w:rsidRPr="00DB3188">
              <w:rPr>
                <w:rFonts w:ascii="Sylfaen" w:hAnsi="Sylfaen"/>
                <w:noProof/>
                <w:sz w:val="20"/>
              </w:rPr>
              <w:t>Ժամանակահատվածը</w:t>
            </w:r>
          </w:p>
          <w:p w14:paraId="17712FC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(ccdo:PeriodDetails)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41F81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ամփոփ հաշվետվության ձ</w:t>
            </w:r>
            <w:r w:rsidR="00782515">
              <w:rPr>
                <w:rFonts w:ascii="Sylfaen" w:hAnsi="Sylfaen"/>
                <w:noProof/>
                <w:sz w:val="20"/>
              </w:rPr>
              <w:t>եւ</w:t>
            </w:r>
            <w:r w:rsidRPr="00DB3188">
              <w:rPr>
                <w:rFonts w:ascii="Sylfaen" w:hAnsi="Sylfaen"/>
                <w:noProof/>
                <w:sz w:val="20"/>
              </w:rPr>
              <w:t>ավորման ժամանակահատվածը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D8A48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M.CDE.00044</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2C1B1E"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ccdo:PeriodDetailsType (M.CDT.00026)</w:t>
            </w:r>
          </w:p>
          <w:p w14:paraId="02192C7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CB6730"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1501F6C0"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74457E11"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02438B"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noProof/>
                <w:sz w:val="20"/>
              </w:rPr>
              <w:t>2.1.</w:t>
            </w:r>
            <w:r w:rsidR="00D42D1E" w:rsidRPr="00D42D1E">
              <w:rPr>
                <w:rFonts w:ascii="Sylfaen" w:hAnsi="Sylfaen"/>
                <w:noProof/>
                <w:sz w:val="20"/>
              </w:rPr>
              <w:tab/>
            </w:r>
            <w:r w:rsidRPr="00DB3188">
              <w:rPr>
                <w:rFonts w:ascii="Sylfaen" w:hAnsi="Sylfaen"/>
                <w:noProof/>
                <w:sz w:val="20"/>
              </w:rPr>
              <w:t xml:space="preserve">Մեկնարկի ամսաթիվը </w:t>
            </w:r>
            <w:r w:rsidR="00782515">
              <w:rPr>
                <w:rFonts w:ascii="Sylfaen" w:hAnsi="Sylfaen"/>
                <w:noProof/>
                <w:sz w:val="20"/>
              </w:rPr>
              <w:t>եւ</w:t>
            </w:r>
            <w:r w:rsidRPr="00DB3188">
              <w:rPr>
                <w:rFonts w:ascii="Sylfaen" w:hAnsi="Sylfaen"/>
                <w:noProof/>
                <w:sz w:val="20"/>
              </w:rPr>
              <w:t xml:space="preserve"> ժամը</w:t>
            </w:r>
          </w:p>
          <w:p w14:paraId="56E5FE97"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sz w:val="20"/>
              </w:rPr>
              <w:t>(csdo:StartDateTime)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64D18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մեկնարկի ամսաթիվը </w:t>
            </w:r>
            <w:r w:rsidR="00782515">
              <w:rPr>
                <w:rFonts w:ascii="Sylfaen" w:hAnsi="Sylfaen"/>
                <w:noProof/>
                <w:sz w:val="20"/>
              </w:rPr>
              <w:t>եւ</w:t>
            </w:r>
            <w:r w:rsidRPr="00DB3188">
              <w:rPr>
                <w:rFonts w:ascii="Sylfaen" w:hAnsi="Sylfaen"/>
                <w:noProof/>
                <w:sz w:val="20"/>
              </w:rPr>
              <w:t xml:space="preserve"> ժամը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C8013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M.SDE.00133</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E45409"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bdt:DateTimeType (M.BDT.00006)</w:t>
            </w:r>
          </w:p>
          <w:p w14:paraId="2F788CB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Ամսաթվի </w:t>
            </w:r>
            <w:r w:rsidR="00782515">
              <w:rPr>
                <w:rFonts w:ascii="Sylfaen" w:hAnsi="Sylfaen"/>
                <w:noProof/>
                <w:sz w:val="20"/>
              </w:rPr>
              <w:t>եւ</w:t>
            </w:r>
            <w:r w:rsidRPr="00DB3188">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BA880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6E446AA5"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0763D4AF"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E2E224"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noProof/>
                <w:sz w:val="20"/>
              </w:rPr>
              <w:t>2.2.</w:t>
            </w:r>
            <w:r w:rsidR="00D42D1E" w:rsidRPr="00D42D1E">
              <w:rPr>
                <w:rFonts w:ascii="Sylfaen" w:hAnsi="Sylfaen"/>
                <w:noProof/>
                <w:sz w:val="20"/>
              </w:rPr>
              <w:tab/>
            </w:r>
            <w:r w:rsidRPr="00DB3188">
              <w:rPr>
                <w:rFonts w:ascii="Sylfaen" w:hAnsi="Sylfaen"/>
                <w:noProof/>
                <w:sz w:val="20"/>
              </w:rPr>
              <w:t xml:space="preserve">Ավարտի ամսաթիվը </w:t>
            </w:r>
            <w:r w:rsidR="00782515">
              <w:rPr>
                <w:rFonts w:ascii="Sylfaen" w:hAnsi="Sylfaen"/>
                <w:noProof/>
                <w:sz w:val="20"/>
              </w:rPr>
              <w:t>եւ</w:t>
            </w:r>
            <w:r w:rsidRPr="00DB3188">
              <w:rPr>
                <w:rFonts w:ascii="Sylfaen" w:hAnsi="Sylfaen"/>
                <w:noProof/>
                <w:sz w:val="20"/>
              </w:rPr>
              <w:t xml:space="preserve"> ժամը</w:t>
            </w:r>
          </w:p>
          <w:p w14:paraId="6A0A4B21"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sz w:val="20"/>
              </w:rPr>
              <w:t>(csdo:EndDateTime)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F118D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ավարտի ամսաթիվը </w:t>
            </w:r>
            <w:r w:rsidR="00782515">
              <w:rPr>
                <w:rFonts w:ascii="Sylfaen" w:hAnsi="Sylfaen"/>
                <w:noProof/>
                <w:sz w:val="20"/>
              </w:rPr>
              <w:t>եւ</w:t>
            </w:r>
            <w:r w:rsidRPr="00DB3188">
              <w:rPr>
                <w:rFonts w:ascii="Sylfaen" w:hAnsi="Sylfaen"/>
                <w:noProof/>
                <w:sz w:val="20"/>
              </w:rPr>
              <w:t xml:space="preserve"> ժամը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52C08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M.SDE.00134</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CAFEAE1"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bdt:DateTimeType (M.BDT.00006)</w:t>
            </w:r>
          </w:p>
          <w:p w14:paraId="33D2A7A9"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Ամսաթվի </w:t>
            </w:r>
            <w:r w:rsidR="00782515">
              <w:rPr>
                <w:rFonts w:ascii="Sylfaen" w:hAnsi="Sylfaen"/>
                <w:noProof/>
                <w:sz w:val="20"/>
              </w:rPr>
              <w:t>եւ</w:t>
            </w:r>
            <w:r w:rsidRPr="00DB3188">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76C3D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7135DC98" w14:textId="77777777" w:rsidTr="00DB3188">
        <w:trPr>
          <w:jc w:val="center"/>
        </w:trPr>
        <w:tc>
          <w:tcPr>
            <w:tcW w:w="1374"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BC1DB9" w14:textId="77777777" w:rsidR="00236485" w:rsidRPr="00DB3188" w:rsidRDefault="00236485" w:rsidP="00D42D1E">
            <w:pPr>
              <w:pStyle w:val="a8"/>
              <w:widowControl w:val="0"/>
              <w:tabs>
                <w:tab w:val="left" w:pos="316"/>
              </w:tabs>
              <w:spacing w:after="120" w:line="240" w:lineRule="auto"/>
              <w:jc w:val="left"/>
              <w:rPr>
                <w:rFonts w:ascii="Sylfaen" w:hAnsi="Sylfaen" w:cs="Arial"/>
                <w:sz w:val="20"/>
              </w:rPr>
            </w:pPr>
            <w:r w:rsidRPr="00DB3188">
              <w:rPr>
                <w:rFonts w:ascii="Sylfaen" w:hAnsi="Sylfaen"/>
                <w:noProof/>
                <w:sz w:val="20"/>
              </w:rPr>
              <w:t>3.</w:t>
            </w:r>
            <w:r w:rsidR="00D42D1E" w:rsidRPr="00D42D1E">
              <w:rPr>
                <w:rFonts w:ascii="Sylfaen" w:hAnsi="Sylfaen"/>
                <w:noProof/>
                <w:sz w:val="20"/>
              </w:rPr>
              <w:tab/>
            </w:r>
            <w:r w:rsidRPr="00DB3188">
              <w:rPr>
                <w:rFonts w:ascii="Sylfaen" w:hAnsi="Sylfaen"/>
                <w:noProof/>
                <w:sz w:val="20"/>
              </w:rPr>
              <w:t>Արտադրության տեսչական ստուգման արդյունքների մասին տվյալներ պարունակող ամփոփ հաշվետվության գրառման տեղեկությունները</w:t>
            </w:r>
          </w:p>
          <w:p w14:paraId="38CD1DB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(hccdo:MedicalProductQMSConsolidatedReportEntryDetails)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F9073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տվյալներ պարունակող ամփոփ հաշվետվության գրառման տեղեկությունները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9587E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M.HC.CDE.01219</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8B0C4C"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hccdo:MedicalProductQMSConsolidatedReportEntryDetailsType (M.HC.CDT.01218)</w:t>
            </w:r>
          </w:p>
          <w:p w14:paraId="3F638AC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CF3BC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2C48618D"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A5CAB1B"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1CF644"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noProof/>
                <w:sz w:val="20"/>
              </w:rPr>
              <w:t>3.1.</w:t>
            </w:r>
            <w:r w:rsidR="00D42D1E" w:rsidRPr="00D42D1E">
              <w:rPr>
                <w:rFonts w:ascii="Sylfaen" w:hAnsi="Sylfaen"/>
                <w:noProof/>
                <w:sz w:val="20"/>
              </w:rPr>
              <w:tab/>
            </w:r>
            <w:r w:rsidRPr="00DB3188">
              <w:rPr>
                <w:rFonts w:ascii="Sylfaen" w:hAnsi="Sylfaen"/>
                <w:noProof/>
                <w:sz w:val="20"/>
              </w:rPr>
              <w:t>Արտադրության տեսչական ստուգման արդյունքների մասին հաշվետվության վերաբերյալ տեղեկությունները</w:t>
            </w:r>
          </w:p>
          <w:p w14:paraId="42203EC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(hccdo:MedicalProductQMSInspectionReportDetails)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16563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տեսակի ծածկագրային նշագիրը, որի կատարման արդյունքների հիման վրա ձ</w:t>
            </w:r>
            <w:r w:rsidR="00782515">
              <w:rPr>
                <w:rFonts w:ascii="Sylfaen" w:hAnsi="Sylfaen"/>
                <w:noProof/>
                <w:sz w:val="20"/>
              </w:rPr>
              <w:t>եւ</w:t>
            </w:r>
            <w:r w:rsidRPr="00DB3188">
              <w:rPr>
                <w:rFonts w:ascii="Sylfaen" w:hAnsi="Sylfaen"/>
                <w:noProof/>
                <w:sz w:val="20"/>
              </w:rPr>
              <w:t>ավորվել է հաշվետվությունը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F5DBE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M.HC.CDE.01211</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025D5F"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hccdo:MedicalProductQMSInspectionReportDetailsType (M.HC.CDT.01209)</w:t>
            </w:r>
          </w:p>
          <w:p w14:paraId="19C4FCBA"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201EB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52255F02"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6FD321BB"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1C1F607"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081E04" w14:textId="77777777" w:rsidR="00236485" w:rsidRPr="00DB3188" w:rsidRDefault="00236485" w:rsidP="00D42D1E">
            <w:pPr>
              <w:pStyle w:val="a8"/>
              <w:widowControl w:val="0"/>
              <w:tabs>
                <w:tab w:val="left" w:pos="593"/>
              </w:tabs>
              <w:spacing w:after="120" w:line="240" w:lineRule="auto"/>
              <w:jc w:val="left"/>
              <w:rPr>
                <w:rFonts w:ascii="Sylfaen" w:hAnsi="Sylfaen" w:cs="Arial"/>
                <w:sz w:val="20"/>
              </w:rPr>
            </w:pPr>
            <w:r w:rsidRPr="00DB3188">
              <w:rPr>
                <w:rFonts w:ascii="Sylfaen" w:hAnsi="Sylfaen"/>
                <w:noProof/>
                <w:sz w:val="20"/>
              </w:rPr>
              <w:t>3.1.1.</w:t>
            </w:r>
            <w:r w:rsidR="00D42D1E">
              <w:rPr>
                <w:rFonts w:ascii="Sylfaen" w:hAnsi="Sylfaen"/>
                <w:noProof/>
                <w:sz w:val="20"/>
                <w:lang w:val="en-US"/>
              </w:rPr>
              <w:tab/>
            </w:r>
            <w:r w:rsidRPr="00DB3188">
              <w:rPr>
                <w:rFonts w:ascii="Sylfaen" w:hAnsi="Sylfaen"/>
                <w:noProof/>
                <w:sz w:val="20"/>
              </w:rPr>
              <w:t>Փաստաթղթի համարը</w:t>
            </w:r>
          </w:p>
          <w:p w14:paraId="2774777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(csdo:DocId)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18CFC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հաշվետվության համարը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E8B9B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M.SDE.00044</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28D3C7"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csdo:Id50Type (M.SDT.00093)</w:t>
            </w:r>
          </w:p>
          <w:p w14:paraId="6C516BA2"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0A9B06B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785E2EE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39BD70"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58ABCB2B"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EBAAA16"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A1C1071"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AFA209"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2.1.3.</w:t>
            </w:r>
            <w:r w:rsidR="00D42D1E" w:rsidRPr="00782515">
              <w:rPr>
                <w:rFonts w:ascii="Sylfaen" w:hAnsi="Sylfaen"/>
                <w:noProof/>
                <w:sz w:val="20"/>
              </w:rPr>
              <w:tab/>
            </w:r>
            <w:r w:rsidRPr="00DB3188">
              <w:rPr>
                <w:rFonts w:ascii="Sylfaen" w:hAnsi="Sylfaen"/>
                <w:noProof/>
                <w:sz w:val="20"/>
              </w:rPr>
              <w:t>Արտադրության տեսչական ստուգման տեսակի ծածկագիրը</w:t>
            </w:r>
          </w:p>
          <w:p w14:paraId="49E7E4B9"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sz w:val="20"/>
              </w:rPr>
              <w:t>(hcsdo:MedicalProductQMSInspectionKindCode)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3E628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տեսակի ծածկագրային նշագիրը, որի կատարման արդյունքների հիման վրա ձ</w:t>
            </w:r>
            <w:r w:rsidR="00782515">
              <w:rPr>
                <w:rFonts w:ascii="Sylfaen" w:hAnsi="Sylfaen"/>
                <w:noProof/>
                <w:sz w:val="20"/>
              </w:rPr>
              <w:t>եւ</w:t>
            </w:r>
            <w:r w:rsidRPr="00DB3188">
              <w:rPr>
                <w:rFonts w:ascii="Sylfaen" w:hAnsi="Sylfaen"/>
                <w:noProof/>
                <w:sz w:val="20"/>
              </w:rPr>
              <w:t>ավորվել է հաշվետվությունը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57A7C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M.HC.SDE.01600</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CCF827"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csdo:Code2Type (M.SDT.00170)</w:t>
            </w:r>
          </w:p>
          <w:p w14:paraId="6F58CF19"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3D0DF79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Երկարությունը՝ 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E0C328"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1F966131"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19E1134"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806D6E7"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6F1BAE"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3.1.3.</w:t>
            </w:r>
            <w:r w:rsidR="00D42D1E">
              <w:rPr>
                <w:rFonts w:ascii="Sylfaen" w:hAnsi="Sylfaen"/>
                <w:noProof/>
                <w:sz w:val="20"/>
                <w:lang w:val="en-US"/>
              </w:rPr>
              <w:tab/>
            </w:r>
            <w:r w:rsidRPr="00DB3188">
              <w:rPr>
                <w:rFonts w:ascii="Sylfaen" w:hAnsi="Sylfaen"/>
                <w:noProof/>
                <w:sz w:val="20"/>
              </w:rPr>
              <w:t>Փաստաթղթի ամսաթիվը</w:t>
            </w:r>
          </w:p>
          <w:p w14:paraId="3685D228"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sz w:val="20"/>
              </w:rPr>
              <w:t>(csdo:DocCreationDate)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DC0A6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հաշվետվության ամսաթիվը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87919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M.SDE.00045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E84F74"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5C3CDE92"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33782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745FCCC0"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671B5E87"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006570F"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469126"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3.1.4.</w:t>
            </w:r>
            <w:r w:rsidR="00D42D1E" w:rsidRPr="00782515">
              <w:rPr>
                <w:rFonts w:ascii="Sylfaen" w:hAnsi="Sylfaen"/>
                <w:noProof/>
                <w:sz w:val="20"/>
              </w:rPr>
              <w:tab/>
            </w:r>
            <w:r w:rsidRPr="00DB3188">
              <w:rPr>
                <w:rFonts w:ascii="Sylfaen" w:hAnsi="Sylfaen"/>
                <w:noProof/>
                <w:sz w:val="20"/>
              </w:rPr>
              <w:t>Փաստաթղթի գործողության ժամկետը լրանալու ամսաթիվը</w:t>
            </w:r>
          </w:p>
          <w:p w14:paraId="643B2935"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sz w:val="20"/>
              </w:rPr>
              <w:t>(csdo:DocValidityDate)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A8BE4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ամսաթիվը, մինչ</w:t>
            </w:r>
            <w:r w:rsidR="00782515">
              <w:rPr>
                <w:rFonts w:ascii="Sylfaen" w:hAnsi="Sylfaen"/>
                <w:noProof/>
                <w:sz w:val="20"/>
              </w:rPr>
              <w:t>եւ</w:t>
            </w:r>
            <w:r w:rsidRPr="00DB3188">
              <w:rPr>
                <w:rFonts w:ascii="Sylfaen" w:hAnsi="Sylfaen"/>
                <w:noProof/>
                <w:sz w:val="20"/>
              </w:rPr>
              <w:t xml:space="preserve"> որը վավեր է արտադրության տեսչական ստուգման մասին հաշվետվությունը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97A1F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M.SDE.00052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2CB50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522AA264"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A4C67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5A2813F9"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1A3EE10E"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94CA0F0"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C702A3"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3.1.5.</w:t>
            </w:r>
            <w:r w:rsidR="00D42D1E">
              <w:rPr>
                <w:rFonts w:ascii="Sylfaen" w:hAnsi="Sylfaen"/>
                <w:noProof/>
                <w:sz w:val="20"/>
                <w:lang w:val="en-US"/>
              </w:rPr>
              <w:tab/>
            </w:r>
            <w:r w:rsidRPr="00DB3188">
              <w:rPr>
                <w:rFonts w:ascii="Sylfaen" w:hAnsi="Sylfaen"/>
                <w:noProof/>
                <w:sz w:val="20"/>
              </w:rPr>
              <w:t>Երկրի ծածկագիրը</w:t>
            </w:r>
          </w:p>
          <w:p w14:paraId="6CBCECF8"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sz w:val="20"/>
              </w:rPr>
              <w:t>(csdo:UnifiedCountryCode)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DBEA6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հաշվետվություն ներկայացրած երկրի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BCDC5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M.SDE.00162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5CFA46"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csdo:UnifiedCountryCodeType (M.SDT.00112)</w:t>
            </w:r>
          </w:p>
          <w:p w14:paraId="56FA2A04"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w:t>
            </w:r>
            <w:r w:rsidRPr="00DB3188">
              <w:rPr>
                <w:rFonts w:ascii="Sylfaen" w:hAnsi="Sylfaen"/>
                <w:noProof/>
                <w:sz w:val="20"/>
              </w:rPr>
              <w:lastRenderedPageBreak/>
              <w:t>«Տեղեկագրքի (դասակարգչի) նույնականացուցիչը» ատրիբուտում:</w:t>
            </w:r>
          </w:p>
          <w:p w14:paraId="562ACC7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F207F5"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30839296"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4E932CB8"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F2772F2"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771A188"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4E9C5F" w14:textId="77777777" w:rsidR="00236485" w:rsidRPr="00DB3188" w:rsidRDefault="00236485" w:rsidP="00D42D1E">
            <w:pPr>
              <w:pStyle w:val="a8"/>
              <w:widowControl w:val="0"/>
              <w:tabs>
                <w:tab w:val="left" w:pos="440"/>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տեղեկագրքի (դասակարգչի) նույնականացուցիչը</w:t>
            </w:r>
          </w:p>
          <w:p w14:paraId="5BD1CAA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(codeListId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58DA0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տեղեկագրքի (դասակարգչի) նշագիրը, որին համապատասխան նշվել է ծածկագիրը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B0816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611DD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csdo:ReferenceDataIdType (M.SDT.00091)</w:t>
            </w:r>
          </w:p>
          <w:p w14:paraId="43C3922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Պայմանանշանների նորմալացված տողը:</w:t>
            </w:r>
          </w:p>
          <w:p w14:paraId="40C9FCF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1FF9742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EADF41"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4BD6C495"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429B5364"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5BDB076E"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B8FA92"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3.1.6.</w:t>
            </w:r>
            <w:r w:rsidR="00D42D1E" w:rsidRPr="00782515">
              <w:rPr>
                <w:rFonts w:ascii="Sylfaen" w:hAnsi="Sylfaen"/>
                <w:noProof/>
                <w:sz w:val="20"/>
              </w:rPr>
              <w:tab/>
            </w:r>
            <w:r w:rsidRPr="00DB3188">
              <w:rPr>
                <w:rFonts w:ascii="Sylfaen" w:hAnsi="Sylfaen"/>
                <w:noProof/>
                <w:sz w:val="20"/>
              </w:rPr>
              <w:t>Փաստաթղթի կարգավիճակի մասին տեղեկությունները</w:t>
            </w:r>
          </w:p>
          <w:p w14:paraId="5F71BDA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(hccdo:DocStatusDetails)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85B15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հաշվետվության գործողության կարգավիճակը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F24D1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M.HC.CDE.01210</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848BC7"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hccdo:DocStatusDetailsType (M.HC.CDT.01212)</w:t>
            </w:r>
          </w:p>
          <w:p w14:paraId="41F3270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2C702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4A08B456"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940681E"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6E6EE2A"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44B7BA0"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D29612" w14:textId="77777777" w:rsidR="00236485" w:rsidRPr="00DB3188" w:rsidRDefault="00236485" w:rsidP="00D42D1E">
            <w:pPr>
              <w:pStyle w:val="a8"/>
              <w:widowControl w:val="0"/>
              <w:tabs>
                <w:tab w:val="left" w:pos="417"/>
              </w:tabs>
              <w:spacing w:after="120" w:line="240" w:lineRule="auto"/>
              <w:jc w:val="left"/>
              <w:rPr>
                <w:rFonts w:ascii="Sylfaen" w:hAnsi="Sylfaen" w:cs="Arial"/>
                <w:sz w:val="20"/>
              </w:rPr>
            </w:pPr>
            <w:r w:rsidRPr="00DB3188">
              <w:rPr>
                <w:rFonts w:ascii="Sylfaen" w:hAnsi="Sylfaen"/>
                <w:noProof/>
                <w:sz w:val="20"/>
              </w:rPr>
              <w:t>*.1.</w:t>
            </w:r>
            <w:r w:rsidR="00D42D1E" w:rsidRPr="00782515">
              <w:rPr>
                <w:rFonts w:ascii="Sylfaen" w:hAnsi="Sylfaen"/>
                <w:noProof/>
                <w:sz w:val="20"/>
              </w:rPr>
              <w:tab/>
            </w:r>
            <w:r w:rsidRPr="00DB3188">
              <w:rPr>
                <w:rFonts w:ascii="Sylfaen" w:hAnsi="Sylfaen"/>
                <w:noProof/>
                <w:sz w:val="20"/>
              </w:rPr>
              <w:t>Փաստաթղթի կարգավիճակի ծածկագիրը</w:t>
            </w:r>
          </w:p>
          <w:p w14:paraId="2FD40E6D" w14:textId="77777777" w:rsidR="00236485" w:rsidRPr="00DB3188" w:rsidRDefault="00236485" w:rsidP="00D42D1E">
            <w:pPr>
              <w:pStyle w:val="a8"/>
              <w:widowControl w:val="0"/>
              <w:tabs>
                <w:tab w:val="left" w:pos="417"/>
              </w:tabs>
              <w:spacing w:after="120" w:line="240" w:lineRule="auto"/>
              <w:jc w:val="left"/>
              <w:rPr>
                <w:rFonts w:ascii="Sylfaen" w:hAnsi="Sylfaen" w:cs="Arial"/>
                <w:sz w:val="20"/>
              </w:rPr>
            </w:pPr>
            <w:r w:rsidRPr="00DB3188">
              <w:rPr>
                <w:rFonts w:ascii="Sylfaen" w:hAnsi="Sylfaen"/>
                <w:sz w:val="20"/>
              </w:rPr>
              <w:t>(csdo:DocStatusCode)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3A35E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փաստաթղթի կարգավիճակը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33A62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M.SDE.00241</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792285"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csdo:DocStatusCodeType (M.SDT.00176)</w:t>
            </w:r>
          </w:p>
          <w:p w14:paraId="772E1CAF"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արժեքը՝ փաստաթղթի գործողության կարգավիճակների տեղեկագրքին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0F53A5"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298F58F9"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4AFB2773"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025494F"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17A3011"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92EA3F" w14:textId="77777777" w:rsidR="00236485" w:rsidRPr="00DB3188" w:rsidRDefault="00236485" w:rsidP="00D42D1E">
            <w:pPr>
              <w:pStyle w:val="a8"/>
              <w:widowControl w:val="0"/>
              <w:tabs>
                <w:tab w:val="left" w:pos="417"/>
              </w:tabs>
              <w:spacing w:after="120" w:line="240" w:lineRule="auto"/>
              <w:jc w:val="left"/>
              <w:rPr>
                <w:rFonts w:ascii="Sylfaen" w:hAnsi="Sylfaen" w:cs="Arial"/>
                <w:sz w:val="20"/>
              </w:rPr>
            </w:pPr>
            <w:r w:rsidRPr="00DB3188">
              <w:rPr>
                <w:rFonts w:ascii="Sylfaen" w:hAnsi="Sylfaen"/>
                <w:noProof/>
                <w:sz w:val="20"/>
              </w:rPr>
              <w:t>*.2.</w:t>
            </w:r>
            <w:r w:rsidR="00D42D1E" w:rsidRPr="00782515">
              <w:rPr>
                <w:rFonts w:ascii="Sylfaen" w:hAnsi="Sylfaen"/>
                <w:noProof/>
                <w:sz w:val="20"/>
              </w:rPr>
              <w:tab/>
            </w:r>
            <w:r w:rsidRPr="00DB3188">
              <w:rPr>
                <w:rFonts w:ascii="Sylfaen" w:hAnsi="Sylfaen"/>
                <w:noProof/>
                <w:sz w:val="20"/>
              </w:rPr>
              <w:t>Կարգավիճակի գործողության ժամկետի սկզբի ամսաթիվը</w:t>
            </w:r>
          </w:p>
          <w:p w14:paraId="3A314635" w14:textId="77777777" w:rsidR="00236485" w:rsidRPr="00DB3188" w:rsidRDefault="00236485" w:rsidP="00D42D1E">
            <w:pPr>
              <w:pStyle w:val="a8"/>
              <w:widowControl w:val="0"/>
              <w:tabs>
                <w:tab w:val="left" w:pos="417"/>
              </w:tabs>
              <w:spacing w:after="120" w:line="240" w:lineRule="auto"/>
              <w:jc w:val="left"/>
              <w:rPr>
                <w:rFonts w:ascii="Sylfaen" w:hAnsi="Sylfaen" w:cs="Arial"/>
                <w:sz w:val="20"/>
              </w:rPr>
            </w:pPr>
            <w:r w:rsidRPr="00DB3188">
              <w:rPr>
                <w:rFonts w:ascii="Sylfaen" w:hAnsi="Sylfaen"/>
                <w:sz w:val="20"/>
              </w:rPr>
              <w:t>(csdo:StatusStartDate)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5F387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փաստաթղթի կարգավիճակի գործողության ժամկետի սկզբի ամսաթիվը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07206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M.SDE.00245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73C997"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1C09977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03D857"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5AAA76A2"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B551A5A"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AE0DCFE"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F8ABE22"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AD1198" w14:textId="77777777" w:rsidR="00236485" w:rsidRPr="00DB3188" w:rsidRDefault="00236485" w:rsidP="00D42D1E">
            <w:pPr>
              <w:pStyle w:val="a8"/>
              <w:widowControl w:val="0"/>
              <w:tabs>
                <w:tab w:val="left" w:pos="417"/>
              </w:tabs>
              <w:spacing w:after="120" w:line="240" w:lineRule="auto"/>
              <w:jc w:val="left"/>
              <w:rPr>
                <w:rFonts w:ascii="Sylfaen" w:hAnsi="Sylfaen" w:cs="Arial"/>
                <w:sz w:val="20"/>
              </w:rPr>
            </w:pPr>
            <w:r w:rsidRPr="00DB3188">
              <w:rPr>
                <w:rFonts w:ascii="Sylfaen" w:hAnsi="Sylfaen"/>
                <w:noProof/>
                <w:sz w:val="20"/>
              </w:rPr>
              <w:t>*.3.</w:t>
            </w:r>
            <w:r w:rsidR="00D42D1E">
              <w:rPr>
                <w:rFonts w:ascii="Sylfaen" w:hAnsi="Sylfaen"/>
                <w:noProof/>
                <w:sz w:val="20"/>
                <w:lang w:val="en-US"/>
              </w:rPr>
              <w:tab/>
            </w:r>
            <w:r w:rsidRPr="00DB3188">
              <w:rPr>
                <w:rFonts w:ascii="Sylfaen" w:hAnsi="Sylfaen"/>
                <w:noProof/>
                <w:sz w:val="20"/>
              </w:rPr>
              <w:t>Նկարագրությունը</w:t>
            </w:r>
          </w:p>
          <w:p w14:paraId="6288B5C7" w14:textId="77777777" w:rsidR="00236485" w:rsidRPr="00DB3188" w:rsidRDefault="00236485" w:rsidP="00D42D1E">
            <w:pPr>
              <w:pStyle w:val="a8"/>
              <w:widowControl w:val="0"/>
              <w:tabs>
                <w:tab w:val="left" w:pos="417"/>
              </w:tabs>
              <w:spacing w:after="120" w:line="240" w:lineRule="auto"/>
              <w:jc w:val="left"/>
              <w:rPr>
                <w:rFonts w:ascii="Sylfaen" w:hAnsi="Sylfaen" w:cs="Arial"/>
                <w:sz w:val="20"/>
              </w:rPr>
            </w:pPr>
            <w:r w:rsidRPr="00DB3188">
              <w:rPr>
                <w:rFonts w:ascii="Sylfaen" w:hAnsi="Sylfaen"/>
                <w:sz w:val="20"/>
              </w:rPr>
              <w:lastRenderedPageBreak/>
              <w:t>(csdo:DescriptionText)</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B2910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 xml:space="preserve">փաստաթղթի կարգավիճակի </w:t>
            </w:r>
            <w:r w:rsidRPr="00DB3188">
              <w:rPr>
                <w:rFonts w:ascii="Sylfaen" w:hAnsi="Sylfaen"/>
                <w:noProof/>
                <w:sz w:val="20"/>
              </w:rPr>
              <w:lastRenderedPageBreak/>
              <w:t>փոփոխության պատճառի նկարագրությունը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72651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M.SDE.00002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9C7833"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csdo:Text4000Type (M.SDT.00088)</w:t>
            </w:r>
          </w:p>
          <w:p w14:paraId="6ABBFE6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lastRenderedPageBreak/>
              <w:t>Պայմանանշանների տողը:</w:t>
            </w:r>
          </w:p>
          <w:p w14:paraId="491B0F3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2E23312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4000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20A6C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6D5EFB00"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895FEF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D641D75"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CADA68" w14:textId="77777777" w:rsidR="00236485" w:rsidRPr="00DB3188" w:rsidRDefault="00236485" w:rsidP="00D42D1E">
            <w:pPr>
              <w:pStyle w:val="a8"/>
              <w:widowControl w:val="0"/>
              <w:tabs>
                <w:tab w:val="left" w:pos="616"/>
              </w:tabs>
              <w:spacing w:after="120" w:line="240" w:lineRule="auto"/>
              <w:jc w:val="left"/>
              <w:rPr>
                <w:rFonts w:ascii="Sylfaen" w:hAnsi="Sylfaen" w:cs="Arial"/>
                <w:sz w:val="20"/>
              </w:rPr>
            </w:pPr>
            <w:r w:rsidRPr="00DB3188">
              <w:rPr>
                <w:rFonts w:ascii="Sylfaen" w:hAnsi="Sylfaen"/>
                <w:noProof/>
                <w:sz w:val="20"/>
              </w:rPr>
              <w:t>3.1.7.</w:t>
            </w:r>
            <w:r w:rsidR="00D42D1E" w:rsidRPr="00782515">
              <w:rPr>
                <w:rFonts w:ascii="Sylfaen" w:hAnsi="Sylfaen"/>
                <w:noProof/>
                <w:sz w:val="20"/>
              </w:rPr>
              <w:tab/>
            </w:r>
            <w:r w:rsidRPr="00DB3188">
              <w:rPr>
                <w:rFonts w:ascii="Sylfaen" w:hAnsi="Sylfaen"/>
                <w:noProof/>
                <w:sz w:val="20"/>
              </w:rPr>
              <w:t>Բինար ձ</w:t>
            </w:r>
            <w:r w:rsidR="00782515">
              <w:rPr>
                <w:rFonts w:ascii="Sylfaen" w:hAnsi="Sylfaen"/>
                <w:noProof/>
                <w:sz w:val="20"/>
              </w:rPr>
              <w:t>եւ</w:t>
            </w:r>
            <w:r w:rsidRPr="00DB3188">
              <w:rPr>
                <w:rFonts w:ascii="Sylfaen" w:hAnsi="Sylfaen"/>
                <w:noProof/>
                <w:sz w:val="20"/>
              </w:rPr>
              <w:t>աչափով փաստաթուղթը</w:t>
            </w:r>
          </w:p>
          <w:p w14:paraId="0529BDDF" w14:textId="77777777" w:rsidR="00236485" w:rsidRPr="00DB3188" w:rsidRDefault="00236485" w:rsidP="00D42D1E">
            <w:pPr>
              <w:pStyle w:val="a8"/>
              <w:widowControl w:val="0"/>
              <w:spacing w:after="120" w:line="240" w:lineRule="auto"/>
              <w:jc w:val="left"/>
              <w:rPr>
                <w:rFonts w:ascii="Sylfaen" w:hAnsi="Sylfaen" w:cs="Arial"/>
                <w:sz w:val="20"/>
              </w:rPr>
            </w:pPr>
            <w:r w:rsidRPr="00DB3188">
              <w:rPr>
                <w:rFonts w:ascii="Sylfaen" w:hAnsi="Sylfaen"/>
                <w:sz w:val="20"/>
              </w:rPr>
              <w:t>(csdo:</w:t>
            </w:r>
            <w:r w:rsidR="00D42D1E" w:rsidRPr="00DB3188">
              <w:rPr>
                <w:rFonts w:ascii="Sylfaen" w:hAnsi="Sylfaen" w:cs="Sylfaen"/>
                <w:sz w:val="20"/>
              </w:rPr>
              <w:t xml:space="preserve"> </w:t>
            </w:r>
            <w:r w:rsidRPr="00DB3188">
              <w:rPr>
                <w:rFonts w:ascii="Sylfaen" w:hAnsi="Sylfaen" w:cs="Sylfaen"/>
                <w:sz w:val="20"/>
              </w:rPr>
              <w:t>DocBinaryText)</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65D1A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բինար ձ</w:t>
            </w:r>
            <w:r w:rsidR="00782515">
              <w:rPr>
                <w:rFonts w:ascii="Sylfaen" w:hAnsi="Sylfaen"/>
                <w:noProof/>
                <w:sz w:val="20"/>
              </w:rPr>
              <w:t>եւ</w:t>
            </w:r>
            <w:r w:rsidRPr="00DB3188">
              <w:rPr>
                <w:rFonts w:ascii="Sylfaen" w:hAnsi="Sylfaen"/>
                <w:noProof/>
                <w:sz w:val="20"/>
              </w:rPr>
              <w:t>աչափով հաշվետվության ֆայլը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29C67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M.SDE.00106</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B0B825"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w:t>
            </w:r>
            <w:r w:rsidRPr="00DB3188">
              <w:rPr>
                <w:rFonts w:ascii="Times New Roman" w:hAnsi="Times New Roman"/>
                <w:noProof/>
                <w:sz w:val="20"/>
              </w:rPr>
              <w:t>‌</w:t>
            </w:r>
            <w:r w:rsidRPr="00DB3188">
              <w:rPr>
                <w:rFonts w:ascii="Sylfaen" w:hAnsi="Sylfaen" w:cs="Sylfaen"/>
                <w:noProof/>
                <w:sz w:val="20"/>
              </w:rPr>
              <w:t>Binary</w:t>
            </w:r>
            <w:r w:rsidRPr="00DB3188">
              <w:rPr>
                <w:rFonts w:ascii="Times New Roman" w:hAnsi="Times New Roman"/>
                <w:noProof/>
                <w:sz w:val="20"/>
              </w:rPr>
              <w:t>‌</w:t>
            </w:r>
            <w:r w:rsidRPr="00DB3188">
              <w:rPr>
                <w:rFonts w:ascii="Sylfaen" w:hAnsi="Sylfaen" w:cs="Sylfaen"/>
                <w:noProof/>
                <w:sz w:val="20"/>
              </w:rPr>
              <w:t>Text</w:t>
            </w:r>
            <w:r w:rsidRPr="00DB3188">
              <w:rPr>
                <w:rFonts w:ascii="Times New Roman" w:hAnsi="Times New Roman"/>
                <w:noProof/>
                <w:sz w:val="20"/>
              </w:rPr>
              <w:t>‌</w:t>
            </w:r>
            <w:r w:rsidRPr="00DB3188">
              <w:rPr>
                <w:rFonts w:ascii="Sylfaen" w:hAnsi="Sylfaen" w:cs="Sylfaen"/>
                <w:noProof/>
                <w:sz w:val="20"/>
              </w:rPr>
              <w:t>Type (M.SDT.00143</w:t>
            </w:r>
            <w:r w:rsidRPr="00DB3188">
              <w:rPr>
                <w:rFonts w:ascii="Sylfaen" w:hAnsi="Sylfaen"/>
                <w:noProof/>
                <w:sz w:val="20"/>
              </w:rPr>
              <w:t>)</w:t>
            </w:r>
          </w:p>
          <w:p w14:paraId="4595649E"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Երկուական օկտետների (բայթերի) վերջավոր հաջորդականությունը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41E0E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3E355CC7"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6FD02875"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FACFB47"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A30A67D"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6FDF21" w14:textId="77777777" w:rsidR="00236485" w:rsidRPr="00DB3188" w:rsidRDefault="00236485" w:rsidP="00D42D1E">
            <w:pPr>
              <w:pStyle w:val="a8"/>
              <w:widowControl w:val="0"/>
              <w:tabs>
                <w:tab w:val="left" w:pos="394"/>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տվյալների ձեւաչափի ծածկագիրը</w:t>
            </w:r>
          </w:p>
          <w:p w14:paraId="29CFC70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(mediaTypeCode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137A2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տվյալների ձ</w:t>
            </w:r>
            <w:r w:rsidR="00782515">
              <w:rPr>
                <w:rFonts w:ascii="Sylfaen" w:hAnsi="Sylfaen"/>
                <w:noProof/>
                <w:sz w:val="20"/>
              </w:rPr>
              <w:t>եւ</w:t>
            </w:r>
            <w:r w:rsidRPr="00DB3188">
              <w:rPr>
                <w:rFonts w:ascii="Sylfaen" w:hAnsi="Sylfaen"/>
                <w:noProof/>
                <w:sz w:val="20"/>
              </w:rPr>
              <w:t>աչափի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4170B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8D50A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csdo:MediaTypeCodeType (M.SDT.00147)</w:t>
            </w:r>
          </w:p>
          <w:p w14:paraId="525BF76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Ծածկագրի արժեքը՝ տվյալների ձ</w:t>
            </w:r>
            <w:r w:rsidR="00782515">
              <w:rPr>
                <w:rFonts w:ascii="Sylfaen" w:hAnsi="Sylfaen"/>
                <w:noProof/>
                <w:sz w:val="20"/>
              </w:rPr>
              <w:t>եւ</w:t>
            </w:r>
            <w:r w:rsidRPr="00DB3188">
              <w:rPr>
                <w:rFonts w:ascii="Sylfaen" w:hAnsi="Sylfaen"/>
                <w:noProof/>
                <w:sz w:val="20"/>
              </w:rPr>
              <w:t>աչափերի տեղեկագրքին համապատասխան։</w:t>
            </w:r>
          </w:p>
          <w:p w14:paraId="2D2EF10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7CE06AE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255</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7150C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6F58DC8E"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03520C0"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363327" w14:textId="77777777" w:rsidR="00236485" w:rsidRPr="00DB3188" w:rsidRDefault="00236485" w:rsidP="00D42D1E">
            <w:pPr>
              <w:pStyle w:val="a8"/>
              <w:widowControl w:val="0"/>
              <w:tabs>
                <w:tab w:val="left" w:pos="491"/>
              </w:tabs>
              <w:spacing w:after="120" w:line="240" w:lineRule="auto"/>
              <w:jc w:val="left"/>
              <w:rPr>
                <w:rFonts w:ascii="Sylfaen" w:hAnsi="Sylfaen" w:cs="Arial"/>
                <w:sz w:val="20"/>
              </w:rPr>
            </w:pPr>
            <w:r w:rsidRPr="00DB3188">
              <w:rPr>
                <w:rFonts w:ascii="Sylfaen" w:hAnsi="Sylfaen"/>
                <w:noProof/>
                <w:sz w:val="20"/>
              </w:rPr>
              <w:t>3.2.</w:t>
            </w:r>
            <w:r w:rsidR="00D42D1E" w:rsidRPr="00D42D1E">
              <w:rPr>
                <w:rFonts w:ascii="Sylfaen" w:hAnsi="Sylfaen"/>
                <w:noProof/>
                <w:sz w:val="20"/>
              </w:rPr>
              <w:tab/>
            </w:r>
            <w:r w:rsidRPr="00DB3188">
              <w:rPr>
                <w:rFonts w:ascii="Sylfaen" w:hAnsi="Sylfaen"/>
                <w:noProof/>
                <w:sz w:val="20"/>
              </w:rPr>
              <w:t>Արտադրողի մասին տեղեկությունները</w:t>
            </w:r>
          </w:p>
          <w:p w14:paraId="07552B0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(hccdo:ManufacturingAuthorizationHolderV2Details)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5F4B9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տեղեկություններ բժշկական արտադրատեսակն արտադրողի մասին</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E36FE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M.HC.CDE.00304</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B4852B9"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hccdo:ManufacturingAuthorizationHolderDetailsV2Type (M.HC.CDT.00655)</w:t>
            </w:r>
          </w:p>
          <w:p w14:paraId="609A5554"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C8545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1A5E2432"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3F1227F3"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6937290"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9EDD9F" w14:textId="77777777" w:rsidR="00236485" w:rsidRPr="00DB3188" w:rsidRDefault="00236485" w:rsidP="00D42D1E">
            <w:pPr>
              <w:pStyle w:val="a8"/>
              <w:widowControl w:val="0"/>
              <w:tabs>
                <w:tab w:val="left" w:pos="477"/>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լեզվի ծածկագիրը</w:t>
            </w:r>
          </w:p>
          <w:p w14:paraId="56A8F86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(languageCode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4E408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լեզվի ծածկագրային նշագիրը, որին համապատասխան լրացվել են տեղեկությունները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0DCB2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37E17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csdo:LanguageCodeType (M.SDT.00051)</w:t>
            </w:r>
          </w:p>
          <w:p w14:paraId="0AD1C94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Լեզվի երկտառ ծածկագիրը՝ ISO 639-1-ին համապատասխան:</w:t>
            </w:r>
          </w:p>
          <w:p w14:paraId="2D239F5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A440FE"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175F687B"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289F566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3C35949"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44F625" w14:textId="77777777" w:rsidR="00236485" w:rsidRPr="00DB3188" w:rsidRDefault="00236485" w:rsidP="00D42D1E">
            <w:pPr>
              <w:pStyle w:val="a8"/>
              <w:widowControl w:val="0"/>
              <w:tabs>
                <w:tab w:val="left" w:pos="627"/>
              </w:tabs>
              <w:spacing w:after="120" w:line="240" w:lineRule="auto"/>
              <w:jc w:val="left"/>
              <w:rPr>
                <w:rFonts w:ascii="Sylfaen" w:hAnsi="Sylfaen" w:cs="Arial"/>
                <w:sz w:val="20"/>
              </w:rPr>
            </w:pPr>
            <w:r w:rsidRPr="00DB3188">
              <w:rPr>
                <w:rFonts w:ascii="Sylfaen" w:hAnsi="Sylfaen"/>
                <w:noProof/>
                <w:sz w:val="20"/>
              </w:rPr>
              <w:t>3.2.1.</w:t>
            </w:r>
            <w:r w:rsidR="00D42D1E">
              <w:rPr>
                <w:rFonts w:ascii="Sylfaen" w:hAnsi="Sylfaen"/>
                <w:noProof/>
                <w:sz w:val="20"/>
                <w:lang w:val="en-US"/>
              </w:rPr>
              <w:tab/>
            </w:r>
            <w:r w:rsidRPr="00DB3188">
              <w:rPr>
                <w:rFonts w:ascii="Sylfaen" w:hAnsi="Sylfaen"/>
                <w:noProof/>
                <w:sz w:val="20"/>
              </w:rPr>
              <w:t>Երկրի ծածկագիրը</w:t>
            </w:r>
          </w:p>
          <w:p w14:paraId="08A3E53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(csdo:UnifiedCountryCode)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9D983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տնտեսավարող սուբյեկտի գրանցման երկրի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E668E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M.SDE.00162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5237D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csdo:UnifiedCountryCodeType (M.SDT.00112)</w:t>
            </w:r>
          </w:p>
          <w:p w14:paraId="1935CEA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045034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9BA03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57E5C82B"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4237F71F"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8104231"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2C83B27"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9209A0"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տեղեկագրքի (դասակարգչի) նույնականացուցիչը</w:t>
            </w:r>
          </w:p>
          <w:p w14:paraId="5B8843B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(codeListId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9BE3B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տեղեկագրքի (դասակարգչի) նշագիրը, որին համապատասխան նշվել է ծածկագիրը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7B711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AF67F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csdo:ReferenceDataIdType (M.SDT.00091)</w:t>
            </w:r>
          </w:p>
          <w:p w14:paraId="2E35117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Պայմանանշանների նորմալացված տողը:</w:t>
            </w:r>
          </w:p>
          <w:p w14:paraId="44EB5FF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14CE466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6EA611"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5D76024F"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253D0C57"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20F1C9B"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C9263A" w14:textId="77777777" w:rsidR="00236485" w:rsidRPr="00DB3188" w:rsidRDefault="00236485" w:rsidP="00D42D1E">
            <w:pPr>
              <w:pStyle w:val="a8"/>
              <w:widowControl w:val="0"/>
              <w:tabs>
                <w:tab w:val="left" w:pos="731"/>
              </w:tabs>
              <w:spacing w:after="120" w:line="240" w:lineRule="auto"/>
              <w:jc w:val="left"/>
              <w:rPr>
                <w:rFonts w:ascii="Sylfaen" w:hAnsi="Sylfaen" w:cs="Arial"/>
                <w:sz w:val="20"/>
              </w:rPr>
            </w:pPr>
            <w:r w:rsidRPr="00DB3188">
              <w:rPr>
                <w:rFonts w:ascii="Sylfaen" w:hAnsi="Sylfaen"/>
                <w:noProof/>
                <w:sz w:val="20"/>
              </w:rPr>
              <w:t>2.2.3.</w:t>
            </w:r>
            <w:r w:rsidR="00D42D1E" w:rsidRPr="00782515">
              <w:rPr>
                <w:rFonts w:ascii="Sylfaen" w:hAnsi="Sylfaen"/>
                <w:noProof/>
                <w:sz w:val="20"/>
              </w:rPr>
              <w:tab/>
            </w:r>
            <w:r w:rsidRPr="00DB3188">
              <w:rPr>
                <w:rFonts w:ascii="Sylfaen" w:hAnsi="Sylfaen"/>
                <w:noProof/>
                <w:sz w:val="20"/>
              </w:rPr>
              <w:t>Տնտեսավարող սուբյեկտի անվանումը</w:t>
            </w:r>
          </w:p>
          <w:p w14:paraId="27CC303A" w14:textId="77777777" w:rsidR="00236485" w:rsidRPr="00DB3188" w:rsidRDefault="00236485" w:rsidP="00D42D1E">
            <w:pPr>
              <w:pStyle w:val="a8"/>
              <w:widowControl w:val="0"/>
              <w:tabs>
                <w:tab w:val="left" w:pos="731"/>
              </w:tabs>
              <w:spacing w:after="120" w:line="240" w:lineRule="auto"/>
              <w:jc w:val="left"/>
              <w:rPr>
                <w:rFonts w:ascii="Sylfaen" w:hAnsi="Sylfaen" w:cs="Arial"/>
                <w:sz w:val="20"/>
              </w:rPr>
            </w:pPr>
            <w:r w:rsidRPr="00DB3188">
              <w:rPr>
                <w:rFonts w:ascii="Sylfaen" w:hAnsi="Sylfaen"/>
                <w:sz w:val="20"/>
              </w:rPr>
              <w:t>(csdo:BusinessEntityName)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62DA8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782515">
              <w:rPr>
                <w:rFonts w:ascii="Sylfaen" w:hAnsi="Sylfaen"/>
                <w:noProof/>
                <w:sz w:val="20"/>
              </w:rPr>
              <w:t>եւ</w:t>
            </w:r>
            <w:r w:rsidRPr="00DB3188">
              <w:rPr>
                <w:rFonts w:ascii="Sylfaen" w:hAnsi="Sylfaen"/>
                <w:noProof/>
                <w:sz w:val="20"/>
              </w:rPr>
              <w:t xml:space="preserve"> հայրանունը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66C62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M.SDE.00187</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CDE20C"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csdo:Name300Type (M.SDT.00056)</w:t>
            </w:r>
          </w:p>
          <w:p w14:paraId="3065D2A2"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4D4E567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5157BCE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F6505E"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3EB91159"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13437A93"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EC22622"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3D99D4" w14:textId="77777777" w:rsidR="00236485" w:rsidRPr="00DB3188" w:rsidRDefault="00236485" w:rsidP="00D42D1E">
            <w:pPr>
              <w:pStyle w:val="a8"/>
              <w:widowControl w:val="0"/>
              <w:tabs>
                <w:tab w:val="left" w:pos="731"/>
              </w:tabs>
              <w:spacing w:after="120" w:line="240" w:lineRule="auto"/>
              <w:jc w:val="left"/>
              <w:rPr>
                <w:rFonts w:ascii="Sylfaen" w:hAnsi="Sylfaen" w:cs="Arial"/>
                <w:sz w:val="20"/>
              </w:rPr>
            </w:pPr>
            <w:r w:rsidRPr="00DB3188">
              <w:rPr>
                <w:rFonts w:ascii="Sylfaen" w:hAnsi="Sylfaen"/>
                <w:noProof/>
                <w:sz w:val="20"/>
              </w:rPr>
              <w:t>3.2.3.</w:t>
            </w:r>
            <w:r w:rsidR="00D42D1E" w:rsidRPr="00782515">
              <w:rPr>
                <w:rFonts w:ascii="Sylfaen" w:hAnsi="Sylfaen"/>
                <w:noProof/>
                <w:sz w:val="20"/>
              </w:rPr>
              <w:tab/>
            </w:r>
            <w:r w:rsidRPr="00DB3188">
              <w:rPr>
                <w:rFonts w:ascii="Sylfaen" w:hAnsi="Sylfaen"/>
                <w:noProof/>
                <w:sz w:val="20"/>
              </w:rPr>
              <w:t>Տնտեսավարող սուբյեկտի կրճատ անվանումը</w:t>
            </w:r>
          </w:p>
          <w:p w14:paraId="6B432BAF" w14:textId="77777777" w:rsidR="00236485" w:rsidRPr="00DB3188" w:rsidRDefault="00236485" w:rsidP="00D42D1E">
            <w:pPr>
              <w:pStyle w:val="a8"/>
              <w:widowControl w:val="0"/>
              <w:tabs>
                <w:tab w:val="left" w:pos="731"/>
              </w:tabs>
              <w:spacing w:after="120" w:line="240" w:lineRule="auto"/>
              <w:jc w:val="left"/>
              <w:rPr>
                <w:rFonts w:ascii="Sylfaen" w:hAnsi="Sylfaen" w:cs="Arial"/>
                <w:sz w:val="20"/>
              </w:rPr>
            </w:pPr>
            <w:r w:rsidRPr="00DB3188">
              <w:rPr>
                <w:rFonts w:ascii="Sylfaen" w:hAnsi="Sylfaen"/>
                <w:sz w:val="20"/>
              </w:rPr>
              <w:t>(csdo:BusinessEntityBriefName)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EFD85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տնտեսավարող սուբյեկտի կրճատ անվանումը կամ տնտեսական գործունեություն վարող ֆիզիկական անձի ազգանունը, </w:t>
            </w:r>
            <w:r w:rsidRPr="00DB3188">
              <w:rPr>
                <w:rFonts w:ascii="Sylfaen" w:hAnsi="Sylfaen"/>
                <w:noProof/>
                <w:sz w:val="20"/>
              </w:rPr>
              <w:lastRenderedPageBreak/>
              <w:t>անունը եւ հայրանունը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4ADCD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M.SDE.00188</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0610A6"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csdo:Name120Type (M.SDT.00055)</w:t>
            </w:r>
          </w:p>
          <w:p w14:paraId="48B97829"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0E439E2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Նվազ. երկարությունը՝ 1.</w:t>
            </w:r>
          </w:p>
          <w:p w14:paraId="53170F2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ADA5A9"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39CB25C0"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CDB4BB6"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3F470CA"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97CFE6" w14:textId="77777777" w:rsidR="00236485" w:rsidRPr="00DB3188" w:rsidRDefault="00236485" w:rsidP="00D42D1E">
            <w:pPr>
              <w:pStyle w:val="a8"/>
              <w:widowControl w:val="0"/>
              <w:tabs>
                <w:tab w:val="left" w:pos="662"/>
              </w:tabs>
              <w:spacing w:after="120" w:line="240" w:lineRule="auto"/>
              <w:jc w:val="left"/>
              <w:rPr>
                <w:rFonts w:ascii="Sylfaen" w:hAnsi="Sylfaen" w:cs="Arial"/>
                <w:sz w:val="20"/>
              </w:rPr>
            </w:pPr>
            <w:r w:rsidRPr="00DB3188">
              <w:rPr>
                <w:rFonts w:ascii="Sylfaen" w:hAnsi="Sylfaen"/>
                <w:noProof/>
                <w:sz w:val="20"/>
              </w:rPr>
              <w:t>3.2.4.</w:t>
            </w:r>
            <w:r w:rsidR="00D42D1E" w:rsidRPr="00782515">
              <w:rPr>
                <w:rFonts w:ascii="Sylfaen" w:hAnsi="Sylfaen"/>
                <w:noProof/>
                <w:sz w:val="20"/>
              </w:rPr>
              <w:tab/>
            </w:r>
            <w:r w:rsidRPr="00DB3188">
              <w:rPr>
                <w:rFonts w:ascii="Sylfaen" w:hAnsi="Sylfaen"/>
                <w:noProof/>
                <w:sz w:val="20"/>
              </w:rPr>
              <w:t>Կազմակերպաիրավական ձ</w:t>
            </w:r>
            <w:r w:rsidR="00782515">
              <w:rPr>
                <w:rFonts w:ascii="Sylfaen" w:hAnsi="Sylfaen"/>
                <w:noProof/>
                <w:sz w:val="20"/>
              </w:rPr>
              <w:t>եւ</w:t>
            </w:r>
            <w:r w:rsidRPr="00DB3188">
              <w:rPr>
                <w:rFonts w:ascii="Sylfaen" w:hAnsi="Sylfaen"/>
                <w:noProof/>
                <w:sz w:val="20"/>
              </w:rPr>
              <w:t>ի ծածկագիրը</w:t>
            </w:r>
          </w:p>
          <w:p w14:paraId="620F6E3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(csdo:BusinessEntityTypeCode)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040EA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կազմակերպաիրավական ձ</w:t>
            </w:r>
            <w:r w:rsidR="00782515">
              <w:rPr>
                <w:rFonts w:ascii="Sylfaen" w:hAnsi="Sylfaen"/>
                <w:noProof/>
                <w:sz w:val="20"/>
              </w:rPr>
              <w:t>եւ</w:t>
            </w:r>
            <w:r w:rsidRPr="00DB3188">
              <w:rPr>
                <w:rFonts w:ascii="Sylfaen" w:hAnsi="Sylfaen"/>
                <w:noProof/>
                <w:sz w:val="20"/>
              </w:rPr>
              <w:t>ի ծածկագրային նշագիրը, որով գրանցված է տնտեսավարող սուբյեկտը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B2A18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M.SDE.00023</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EBFD8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csdo:UnifiedCode20Type (M.SDT.00140)</w:t>
            </w:r>
          </w:p>
          <w:p w14:paraId="7A6B02EE"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65C564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4F66B85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BA8D4A"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3B88D5B1"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417416B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D98F7ED"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106BF978"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4E372E" w14:textId="77777777" w:rsidR="00236485" w:rsidRPr="00DB3188" w:rsidRDefault="00236485" w:rsidP="00D42D1E">
            <w:pPr>
              <w:pStyle w:val="a8"/>
              <w:widowControl w:val="0"/>
              <w:tabs>
                <w:tab w:val="left" w:pos="394"/>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տեղեկագրքի (դասակարգչի) նույնականացուցիչը</w:t>
            </w:r>
          </w:p>
          <w:p w14:paraId="68A7973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(codeListId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061A32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տեղեկագրքի (դասակարգչի) նշագիրը, որին համապատասխան նշվել է ծածկագիրը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BBE3A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19867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csdo:ReferenceDataIdType (M.SDT.00091)</w:t>
            </w:r>
          </w:p>
          <w:p w14:paraId="6149453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Պայմանանշանների նորմալացված տողը:</w:t>
            </w:r>
          </w:p>
          <w:p w14:paraId="52F07C8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6EE75B4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A5B11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0275DC90"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B7AC291"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F86F14A"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E3A20F" w14:textId="77777777" w:rsidR="00236485" w:rsidRPr="00DB3188" w:rsidRDefault="00236485" w:rsidP="00D42D1E">
            <w:pPr>
              <w:pStyle w:val="a8"/>
              <w:widowControl w:val="0"/>
              <w:tabs>
                <w:tab w:val="left" w:pos="627"/>
              </w:tabs>
              <w:spacing w:after="120" w:line="240" w:lineRule="auto"/>
              <w:jc w:val="left"/>
              <w:rPr>
                <w:rFonts w:ascii="Sylfaen" w:hAnsi="Sylfaen" w:cs="Arial"/>
                <w:sz w:val="20"/>
              </w:rPr>
            </w:pPr>
            <w:r w:rsidRPr="00DB3188">
              <w:rPr>
                <w:rFonts w:ascii="Sylfaen" w:hAnsi="Sylfaen"/>
                <w:noProof/>
                <w:sz w:val="20"/>
              </w:rPr>
              <w:t>3.2.5.</w:t>
            </w:r>
            <w:r w:rsidR="00D42D1E" w:rsidRPr="00782515">
              <w:rPr>
                <w:rFonts w:ascii="Sylfaen" w:hAnsi="Sylfaen"/>
                <w:noProof/>
                <w:sz w:val="20"/>
              </w:rPr>
              <w:tab/>
            </w:r>
            <w:r w:rsidRPr="00DB3188">
              <w:rPr>
                <w:rFonts w:ascii="Sylfaen" w:hAnsi="Sylfaen"/>
                <w:noProof/>
                <w:sz w:val="20"/>
              </w:rPr>
              <w:t>Կազմակերպաիրավական ձ</w:t>
            </w:r>
            <w:r w:rsidR="00782515">
              <w:rPr>
                <w:rFonts w:ascii="Sylfaen" w:hAnsi="Sylfaen"/>
                <w:noProof/>
                <w:sz w:val="20"/>
              </w:rPr>
              <w:t>եւ</w:t>
            </w:r>
            <w:r w:rsidRPr="00DB3188">
              <w:rPr>
                <w:rFonts w:ascii="Sylfaen" w:hAnsi="Sylfaen"/>
                <w:noProof/>
                <w:sz w:val="20"/>
              </w:rPr>
              <w:t>ի անվանումը</w:t>
            </w:r>
          </w:p>
          <w:p w14:paraId="15CD1529" w14:textId="77777777" w:rsidR="00236485" w:rsidRPr="00DB3188" w:rsidRDefault="00236485" w:rsidP="00D42D1E">
            <w:pPr>
              <w:pStyle w:val="a8"/>
              <w:widowControl w:val="0"/>
              <w:tabs>
                <w:tab w:val="left" w:pos="627"/>
              </w:tabs>
              <w:spacing w:after="120" w:line="240" w:lineRule="auto"/>
              <w:jc w:val="left"/>
              <w:rPr>
                <w:rFonts w:ascii="Sylfaen" w:hAnsi="Sylfaen" w:cs="Arial"/>
                <w:sz w:val="20"/>
              </w:rPr>
            </w:pPr>
            <w:r w:rsidRPr="00DB3188">
              <w:rPr>
                <w:rFonts w:ascii="Sylfaen" w:hAnsi="Sylfaen"/>
                <w:sz w:val="20"/>
              </w:rPr>
              <w:t>(csdo:BusinessEntityTypeName)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B1752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կազմակերպաիրավական ձ</w:t>
            </w:r>
            <w:r w:rsidR="00782515">
              <w:rPr>
                <w:rFonts w:ascii="Sylfaen" w:hAnsi="Sylfaen"/>
                <w:noProof/>
                <w:sz w:val="20"/>
              </w:rPr>
              <w:t>եւ</w:t>
            </w:r>
            <w:r w:rsidRPr="00DB3188">
              <w:rPr>
                <w:rFonts w:ascii="Sylfaen" w:hAnsi="Sylfaen"/>
                <w:noProof/>
                <w:sz w:val="20"/>
              </w:rPr>
              <w:t>ի անվանումը, որով գրանցված է տնտեսավարող սուբյեկտը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E90A6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M.SDE.00090</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41D1B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csdo:Name300Type (M.SDT.00056)</w:t>
            </w:r>
          </w:p>
          <w:p w14:paraId="181806EB"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6CCE353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3DDD7D7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300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2408E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65CA3D20"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E9B2998"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197AFA6"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3A2E6C" w14:textId="77777777" w:rsidR="00236485" w:rsidRPr="00DB3188" w:rsidRDefault="00236485" w:rsidP="00D42D1E">
            <w:pPr>
              <w:pStyle w:val="a8"/>
              <w:widowControl w:val="0"/>
              <w:tabs>
                <w:tab w:val="left" w:pos="627"/>
              </w:tabs>
              <w:spacing w:after="120" w:line="240" w:lineRule="auto"/>
              <w:jc w:val="left"/>
              <w:rPr>
                <w:rFonts w:ascii="Sylfaen" w:hAnsi="Sylfaen" w:cs="Arial"/>
                <w:sz w:val="20"/>
              </w:rPr>
            </w:pPr>
            <w:r w:rsidRPr="00DB3188">
              <w:rPr>
                <w:rFonts w:ascii="Sylfaen" w:hAnsi="Sylfaen"/>
                <w:noProof/>
                <w:sz w:val="20"/>
              </w:rPr>
              <w:t>3.2.6.</w:t>
            </w:r>
            <w:r w:rsidR="00D42D1E" w:rsidRPr="00782515">
              <w:rPr>
                <w:rFonts w:ascii="Sylfaen" w:hAnsi="Sylfaen"/>
                <w:noProof/>
                <w:sz w:val="20"/>
              </w:rPr>
              <w:tab/>
            </w:r>
            <w:r w:rsidRPr="00DB3188">
              <w:rPr>
                <w:rFonts w:ascii="Sylfaen" w:hAnsi="Sylfaen"/>
                <w:noProof/>
                <w:sz w:val="20"/>
              </w:rPr>
              <w:t xml:space="preserve">Տնտեսավարող սուբյեկտի </w:t>
            </w:r>
            <w:r w:rsidRPr="00DB3188">
              <w:rPr>
                <w:rFonts w:ascii="Sylfaen" w:hAnsi="Sylfaen"/>
                <w:noProof/>
                <w:sz w:val="20"/>
              </w:rPr>
              <w:lastRenderedPageBreak/>
              <w:t>նույնականացուցիչը</w:t>
            </w:r>
          </w:p>
          <w:p w14:paraId="7A13CB22" w14:textId="77777777" w:rsidR="00236485" w:rsidRPr="00DB3188" w:rsidRDefault="00236485" w:rsidP="00D42D1E">
            <w:pPr>
              <w:pStyle w:val="a8"/>
              <w:widowControl w:val="0"/>
              <w:tabs>
                <w:tab w:val="left" w:pos="627"/>
              </w:tabs>
              <w:spacing w:after="120" w:line="240" w:lineRule="auto"/>
              <w:jc w:val="left"/>
              <w:rPr>
                <w:rFonts w:ascii="Sylfaen" w:hAnsi="Sylfaen" w:cs="Arial"/>
                <w:sz w:val="20"/>
              </w:rPr>
            </w:pPr>
            <w:r w:rsidRPr="00DB3188">
              <w:rPr>
                <w:rFonts w:ascii="Sylfaen" w:hAnsi="Sylfaen"/>
                <w:sz w:val="20"/>
              </w:rPr>
              <w:t>(csdo:BusinessEntityId)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64D8C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 xml:space="preserve">պետական գրանցման ժամանակ </w:t>
            </w:r>
            <w:r w:rsidRPr="00DB3188">
              <w:rPr>
                <w:rFonts w:ascii="Sylfaen" w:hAnsi="Sylfaen"/>
                <w:noProof/>
                <w:sz w:val="20"/>
              </w:rPr>
              <w:lastRenderedPageBreak/>
              <w:t>տրամադրված գրառման համարը (ծածկագիրը)՝ ըստ ռեեստրի (ռեգիստրի)</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DC324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M.SDE.00189</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811F7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csdo:BusinessEntityIdType (M.SDT.00157)</w:t>
            </w:r>
          </w:p>
          <w:p w14:paraId="09A1CE8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lastRenderedPageBreak/>
              <w:t>Պայմանանշանների նորմալացված տողը:</w:t>
            </w:r>
          </w:p>
          <w:p w14:paraId="1F7C31B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7A8CD15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47BA7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4B62003E"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1A97EE29"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1986632"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E957B0E"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9EC1B2" w14:textId="77777777" w:rsidR="00236485" w:rsidRPr="00DB3188" w:rsidRDefault="00236485" w:rsidP="00D42D1E">
            <w:pPr>
              <w:pStyle w:val="a8"/>
              <w:widowControl w:val="0"/>
              <w:tabs>
                <w:tab w:val="left" w:pos="417"/>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նույնականացման մեթոդը</w:t>
            </w:r>
          </w:p>
          <w:p w14:paraId="10799BF0" w14:textId="77777777" w:rsidR="00236485" w:rsidRPr="00DB3188" w:rsidRDefault="00236485" w:rsidP="00D42D1E">
            <w:pPr>
              <w:pStyle w:val="a8"/>
              <w:widowControl w:val="0"/>
              <w:spacing w:after="120" w:line="240" w:lineRule="auto"/>
              <w:jc w:val="left"/>
              <w:rPr>
                <w:rFonts w:ascii="Sylfaen" w:hAnsi="Sylfaen" w:cs="Arial"/>
                <w:sz w:val="20"/>
              </w:rPr>
            </w:pPr>
            <w:r w:rsidRPr="00DB3188">
              <w:rPr>
                <w:rFonts w:ascii="Sylfaen" w:hAnsi="Sylfaen"/>
                <w:sz w:val="20"/>
              </w:rPr>
              <w:t>(kind</w:t>
            </w:r>
            <w:r w:rsidRPr="00DB3188">
              <w:rPr>
                <w:rFonts w:ascii="Sylfaen" w:hAnsi="Sylfaen" w:cs="Sylfaen"/>
                <w:sz w:val="20"/>
              </w:rPr>
              <w:t>Id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600A9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տնտեսավարող սուբյեկտների նույնականացման մեթոդը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83633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8190A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csdo:BusinessEntityIdKindIdType (M.SDT.00158)</w:t>
            </w:r>
          </w:p>
          <w:p w14:paraId="2F96B9B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Տնտեսավարող սուբյեկտների նույնականացման մեթոդների տեղեկագրքից նույնականացուցչի արժեքը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60A9E1"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5C3D2937"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9B02CC2"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6B1C6F9"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2B16A6" w14:textId="77777777" w:rsidR="00236485" w:rsidRPr="00DB3188" w:rsidRDefault="00236485" w:rsidP="00D42D1E">
            <w:pPr>
              <w:pStyle w:val="a8"/>
              <w:widowControl w:val="0"/>
              <w:tabs>
                <w:tab w:val="left" w:pos="616"/>
              </w:tabs>
              <w:spacing w:after="120" w:line="240" w:lineRule="auto"/>
              <w:jc w:val="left"/>
              <w:rPr>
                <w:rFonts w:ascii="Sylfaen" w:hAnsi="Sylfaen" w:cs="Arial"/>
                <w:sz w:val="20"/>
              </w:rPr>
            </w:pPr>
            <w:r w:rsidRPr="00DB3188">
              <w:rPr>
                <w:rFonts w:ascii="Sylfaen" w:hAnsi="Sylfaen"/>
                <w:noProof/>
                <w:sz w:val="20"/>
              </w:rPr>
              <w:t>3.2.7.</w:t>
            </w:r>
            <w:r w:rsidR="00D42D1E" w:rsidRPr="00782515">
              <w:rPr>
                <w:rFonts w:ascii="Sylfaen" w:hAnsi="Sylfaen"/>
                <w:noProof/>
                <w:sz w:val="20"/>
              </w:rPr>
              <w:tab/>
            </w:r>
            <w:r w:rsidRPr="00DB3188">
              <w:rPr>
                <w:rFonts w:ascii="Sylfaen" w:hAnsi="Sylfaen"/>
                <w:noProof/>
                <w:sz w:val="20"/>
              </w:rPr>
              <w:t>Նույնականացման եզակի մաքսային համարը</w:t>
            </w:r>
          </w:p>
          <w:p w14:paraId="6910B020" w14:textId="77777777" w:rsidR="00236485" w:rsidRPr="00DB3188" w:rsidRDefault="00236485" w:rsidP="00D42D1E">
            <w:pPr>
              <w:pStyle w:val="a8"/>
              <w:widowControl w:val="0"/>
              <w:tabs>
                <w:tab w:val="left" w:pos="616"/>
              </w:tabs>
              <w:spacing w:after="120" w:line="240" w:lineRule="auto"/>
              <w:jc w:val="left"/>
              <w:rPr>
                <w:rFonts w:ascii="Sylfaen" w:hAnsi="Sylfaen" w:cs="Arial"/>
                <w:sz w:val="20"/>
              </w:rPr>
            </w:pPr>
            <w:r w:rsidRPr="00DB3188">
              <w:rPr>
                <w:rFonts w:ascii="Sylfaen" w:hAnsi="Sylfaen"/>
                <w:sz w:val="20"/>
              </w:rPr>
              <w:t>(csdo:UniqueCustomsNumberId)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41A2F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11530A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M.SDE.00135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F736A1"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csdo:UniqueCustomsNumberIdType (M.SDT.00089)</w:t>
            </w:r>
          </w:p>
          <w:p w14:paraId="6AF7836C"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3479A44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399FC36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17</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184C8A"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7C32B63D"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31631014"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06C94B9"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9265A9" w14:textId="77777777" w:rsidR="00236485" w:rsidRPr="00DB3188" w:rsidRDefault="00236485" w:rsidP="00D42D1E">
            <w:pPr>
              <w:pStyle w:val="a8"/>
              <w:widowControl w:val="0"/>
              <w:tabs>
                <w:tab w:val="left" w:pos="616"/>
              </w:tabs>
              <w:spacing w:after="120" w:line="240" w:lineRule="auto"/>
              <w:jc w:val="left"/>
              <w:rPr>
                <w:rFonts w:ascii="Sylfaen" w:hAnsi="Sylfaen" w:cs="Arial"/>
                <w:sz w:val="20"/>
              </w:rPr>
            </w:pPr>
            <w:r w:rsidRPr="00DB3188">
              <w:rPr>
                <w:rFonts w:ascii="Sylfaen" w:hAnsi="Sylfaen"/>
                <w:noProof/>
                <w:sz w:val="20"/>
              </w:rPr>
              <w:t>3.2.8.</w:t>
            </w:r>
            <w:r w:rsidR="00D42D1E" w:rsidRPr="00782515">
              <w:rPr>
                <w:rFonts w:ascii="Sylfaen" w:hAnsi="Sylfaen"/>
                <w:noProof/>
                <w:sz w:val="20"/>
              </w:rPr>
              <w:tab/>
            </w:r>
            <w:r w:rsidRPr="00DB3188">
              <w:rPr>
                <w:rFonts w:ascii="Sylfaen" w:hAnsi="Sylfaen"/>
                <w:noProof/>
                <w:sz w:val="20"/>
              </w:rPr>
              <w:t>Հարկ վճարողի նույնականացուցիչը</w:t>
            </w:r>
          </w:p>
          <w:p w14:paraId="2B52BFD0" w14:textId="77777777" w:rsidR="00236485" w:rsidRPr="00DB3188" w:rsidRDefault="00236485" w:rsidP="00D42D1E">
            <w:pPr>
              <w:pStyle w:val="a8"/>
              <w:widowControl w:val="0"/>
              <w:tabs>
                <w:tab w:val="left" w:pos="616"/>
              </w:tabs>
              <w:spacing w:after="120" w:line="240" w:lineRule="auto"/>
              <w:jc w:val="left"/>
              <w:rPr>
                <w:rFonts w:ascii="Sylfaen" w:hAnsi="Sylfaen" w:cs="Arial"/>
                <w:sz w:val="20"/>
              </w:rPr>
            </w:pPr>
            <w:r w:rsidRPr="00DB3188">
              <w:rPr>
                <w:rFonts w:ascii="Sylfaen" w:hAnsi="Sylfaen"/>
                <w:sz w:val="20"/>
              </w:rPr>
              <w:t>(csdo:TaxpayerId)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9569F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տնտեսավարող սուբյեկտի նույնականացուցիչը հարկ վճարողի գրանցման երկրի հարկ վճարողների ռեեստրում</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0F666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M.SDE.00025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D74073"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csdo:TaxpayerIdType (M.SDT.00025)</w:t>
            </w:r>
          </w:p>
          <w:p w14:paraId="58D051DE"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Նույնականացուցչի արժեքը՝ հարկ վճարողի գրանցման երկրում ընդունված կանոններին համապատասխան։</w:t>
            </w:r>
          </w:p>
          <w:p w14:paraId="4AE1A68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4DBEBD6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74AD8D"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1417173D"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40862EF5"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6C43CF3"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632F36" w14:textId="77777777" w:rsidR="00236485" w:rsidRPr="00DB3188" w:rsidRDefault="00236485" w:rsidP="00D42D1E">
            <w:pPr>
              <w:pStyle w:val="a8"/>
              <w:widowControl w:val="0"/>
              <w:tabs>
                <w:tab w:val="left" w:pos="687"/>
              </w:tabs>
              <w:spacing w:after="120" w:line="240" w:lineRule="auto"/>
              <w:jc w:val="left"/>
              <w:rPr>
                <w:rFonts w:ascii="Sylfaen" w:hAnsi="Sylfaen" w:cs="Arial"/>
                <w:sz w:val="20"/>
              </w:rPr>
            </w:pPr>
            <w:r w:rsidRPr="00DB3188">
              <w:rPr>
                <w:rFonts w:ascii="Sylfaen" w:hAnsi="Sylfaen"/>
                <w:noProof/>
                <w:sz w:val="20"/>
              </w:rPr>
              <w:t>3.2.9.</w:t>
            </w:r>
            <w:r w:rsidR="00D42D1E" w:rsidRPr="00782515">
              <w:rPr>
                <w:rFonts w:ascii="Sylfaen" w:hAnsi="Sylfaen"/>
                <w:noProof/>
                <w:sz w:val="20"/>
              </w:rPr>
              <w:tab/>
            </w:r>
            <w:r w:rsidRPr="00DB3188">
              <w:rPr>
                <w:rFonts w:ascii="Sylfaen" w:hAnsi="Sylfaen"/>
                <w:noProof/>
                <w:sz w:val="20"/>
              </w:rPr>
              <w:t>Հաշվառման կանգնեցնելու պատճառի ծածկագիրը</w:t>
            </w:r>
          </w:p>
          <w:p w14:paraId="35170B0D" w14:textId="77777777" w:rsidR="00236485" w:rsidRPr="00DB3188" w:rsidRDefault="00236485" w:rsidP="00D42D1E">
            <w:pPr>
              <w:pStyle w:val="a8"/>
              <w:widowControl w:val="0"/>
              <w:tabs>
                <w:tab w:val="left" w:pos="687"/>
              </w:tabs>
              <w:spacing w:after="120" w:line="240" w:lineRule="auto"/>
              <w:jc w:val="left"/>
              <w:rPr>
                <w:rFonts w:ascii="Sylfaen" w:hAnsi="Sylfaen" w:cs="Arial"/>
                <w:sz w:val="20"/>
              </w:rPr>
            </w:pPr>
            <w:r w:rsidRPr="00DB3188">
              <w:rPr>
                <w:rFonts w:ascii="Sylfaen" w:hAnsi="Sylfaen"/>
                <w:sz w:val="20"/>
              </w:rPr>
              <w:t>(csdo:TaxRegistrationReasonCode)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0FC2C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B0D41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M.SDE.00030</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C64BBB"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csdo:TaxRegistrationReasonCodeType (M.SDT.00030)</w:t>
            </w:r>
          </w:p>
          <w:p w14:paraId="43540DB0"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0A9E011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\d{9}</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9C954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50A5DF2F"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4E34837"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2E5643A4"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E6DC65E" w14:textId="77777777" w:rsidR="00236485" w:rsidRPr="00DB3188" w:rsidRDefault="00236485" w:rsidP="00D42D1E">
            <w:pPr>
              <w:pStyle w:val="a8"/>
              <w:widowControl w:val="0"/>
              <w:tabs>
                <w:tab w:val="left" w:pos="687"/>
              </w:tabs>
              <w:spacing w:after="120" w:line="240" w:lineRule="auto"/>
              <w:jc w:val="left"/>
              <w:rPr>
                <w:rFonts w:ascii="Sylfaen" w:hAnsi="Sylfaen" w:cs="Arial"/>
                <w:sz w:val="20"/>
              </w:rPr>
            </w:pPr>
            <w:r w:rsidRPr="00DB3188">
              <w:rPr>
                <w:rFonts w:ascii="Sylfaen" w:hAnsi="Sylfaen"/>
                <w:noProof/>
                <w:sz w:val="20"/>
              </w:rPr>
              <w:t>3.2.10.</w:t>
            </w:r>
            <w:r w:rsidR="00D42D1E">
              <w:rPr>
                <w:rFonts w:ascii="Sylfaen" w:hAnsi="Sylfaen"/>
                <w:noProof/>
                <w:sz w:val="20"/>
                <w:lang w:val="en-US"/>
              </w:rPr>
              <w:tab/>
            </w:r>
            <w:r w:rsidRPr="00DB3188">
              <w:rPr>
                <w:rFonts w:ascii="Sylfaen" w:hAnsi="Sylfaen"/>
                <w:noProof/>
                <w:sz w:val="20"/>
              </w:rPr>
              <w:t>Հասցեն</w:t>
            </w:r>
          </w:p>
          <w:p w14:paraId="145FCB2F" w14:textId="77777777" w:rsidR="00236485" w:rsidRPr="00DB3188" w:rsidRDefault="00236485" w:rsidP="00D42D1E">
            <w:pPr>
              <w:pStyle w:val="a8"/>
              <w:widowControl w:val="0"/>
              <w:tabs>
                <w:tab w:val="left" w:pos="687"/>
              </w:tabs>
              <w:spacing w:after="120" w:line="240" w:lineRule="auto"/>
              <w:jc w:val="left"/>
              <w:rPr>
                <w:rFonts w:ascii="Sylfaen" w:hAnsi="Sylfaen" w:cs="Arial"/>
                <w:sz w:val="20"/>
              </w:rPr>
            </w:pPr>
            <w:r w:rsidRPr="00DB3188">
              <w:rPr>
                <w:rFonts w:ascii="Sylfaen" w:hAnsi="Sylfaen"/>
                <w:sz w:val="20"/>
              </w:rPr>
              <w:t>(ccdo:AddressV4Details)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02850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տնտեսավարող սուբյեկտի հասցեն</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B6CEF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M.CDE.00076</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2E96A6"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ccdo:AddressDetailsV4Type (M.CDT.00079)</w:t>
            </w:r>
          </w:p>
          <w:p w14:paraId="4B562BA1"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D4AAB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1670E269"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66FEA77"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E828949"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0D975E2"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8C3A10"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noProof/>
                <w:sz w:val="20"/>
              </w:rPr>
              <w:t>*.1.</w:t>
            </w:r>
            <w:r w:rsidR="00D42D1E" w:rsidRPr="00782515">
              <w:rPr>
                <w:rFonts w:ascii="Sylfaen" w:hAnsi="Sylfaen"/>
                <w:noProof/>
                <w:sz w:val="20"/>
              </w:rPr>
              <w:tab/>
            </w:r>
            <w:r w:rsidRPr="00DB3188">
              <w:rPr>
                <w:rFonts w:ascii="Sylfaen" w:hAnsi="Sylfaen"/>
                <w:noProof/>
                <w:sz w:val="20"/>
              </w:rPr>
              <w:t>Հասցեի տեսակի ծածկագիրը</w:t>
            </w:r>
          </w:p>
          <w:p w14:paraId="2B9C6549"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sz w:val="20"/>
              </w:rPr>
              <w:t>(csdo:AddressKindCode)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E6638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հասցեի տեսակի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85333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M.SDE.00192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0ACAE1"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csdo:AddressKindCodeType (M.SDT.00162)</w:t>
            </w:r>
          </w:p>
          <w:p w14:paraId="1C15E3EB"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արժեքը՝ հասցեների տեսակների տեղեկագրքին համապատասխան։</w:t>
            </w:r>
          </w:p>
          <w:p w14:paraId="0ED5817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2FD49CE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95231E"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7A8EED32"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3AA8594"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FD3316B"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41BA79F"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FA38C1"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noProof/>
                <w:sz w:val="20"/>
              </w:rPr>
              <w:t>*.2.</w:t>
            </w:r>
            <w:r w:rsidR="00D42D1E">
              <w:rPr>
                <w:rFonts w:ascii="Sylfaen" w:hAnsi="Sylfaen"/>
                <w:noProof/>
                <w:sz w:val="20"/>
                <w:lang w:val="en-US"/>
              </w:rPr>
              <w:tab/>
            </w:r>
            <w:r w:rsidRPr="00DB3188">
              <w:rPr>
                <w:rFonts w:ascii="Sylfaen" w:hAnsi="Sylfaen"/>
                <w:noProof/>
                <w:sz w:val="20"/>
              </w:rPr>
              <w:t>Երկրի ծածկագիրը</w:t>
            </w:r>
          </w:p>
          <w:p w14:paraId="41603495"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sz w:val="20"/>
              </w:rPr>
              <w:t>(csdo:UnifiedCountryCode)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CE044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երկրի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86206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M.SDE.00162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970E9A"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csdo:UnifiedCountryCodeType (M.SDT.00112)</w:t>
            </w:r>
          </w:p>
          <w:p w14:paraId="16180057"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Երկրի երկտառ ծածկագրի արժեքն այն տեղեկագրքին (դասակարգչին) համապատասխան, որի </w:t>
            </w:r>
            <w:r w:rsidRPr="00DB3188">
              <w:rPr>
                <w:rFonts w:ascii="Sylfaen" w:hAnsi="Sylfaen"/>
                <w:noProof/>
                <w:sz w:val="20"/>
              </w:rPr>
              <w:lastRenderedPageBreak/>
              <w:t>նույնականացուցիչը սահմանված է «Տեղեկագրքի (դասակարգչի) նույնականացուցիչը» ատրիբուտում:</w:t>
            </w:r>
          </w:p>
          <w:p w14:paraId="31D1CDA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CAE3B8"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5ABF423F"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82E91D2"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D9D0C78"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nil"/>
            </w:tcBorders>
            <w:tcMar>
              <w:top w:w="85" w:type="dxa"/>
              <w:left w:w="108" w:type="dxa"/>
              <w:bottom w:w="85" w:type="dxa"/>
              <w:right w:w="108" w:type="dxa"/>
            </w:tcMar>
          </w:tcPr>
          <w:p w14:paraId="5CF40FA4" w14:textId="77777777" w:rsidR="00236485" w:rsidRPr="00DB3188" w:rsidRDefault="00236485" w:rsidP="00DB3188">
            <w:pPr>
              <w:pStyle w:val="a8"/>
              <w:widowControl w:val="0"/>
              <w:spacing w:after="120" w:line="240" w:lineRule="auto"/>
              <w:jc w:val="left"/>
              <w:rPr>
                <w:rFonts w:ascii="Sylfaen" w:hAnsi="Sylfaen" w:cs="Arial"/>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A08DB53" w14:textId="77777777" w:rsidR="00236485" w:rsidRPr="00DB3188" w:rsidRDefault="00236485" w:rsidP="00DB3188">
            <w:pPr>
              <w:pStyle w:val="a8"/>
              <w:widowControl w:val="0"/>
              <w:spacing w:after="120" w:line="240" w:lineRule="auto"/>
              <w:jc w:val="left"/>
              <w:rPr>
                <w:rFonts w:ascii="Sylfaen" w:hAnsi="Sylfaen" w:cs="Arial"/>
                <w:sz w:val="20"/>
              </w:rPr>
            </w:pPr>
          </w:p>
        </w:tc>
        <w:tc>
          <w:tcPr>
            <w:tcW w:w="104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D2C356" w14:textId="77777777" w:rsidR="00236485" w:rsidRPr="00DB3188" w:rsidRDefault="00236485" w:rsidP="00D42D1E">
            <w:pPr>
              <w:pStyle w:val="a8"/>
              <w:widowControl w:val="0"/>
              <w:tabs>
                <w:tab w:val="left" w:pos="356"/>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տեղեկագրքի (դասակարգչի) նույնականացուցիչը</w:t>
            </w:r>
          </w:p>
          <w:p w14:paraId="109C9F5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(codeListId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98E7E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տեղեկագրքի (դասակարգչի) նշագիրը, որին համապատասխան նշվել է ծածկագիրը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C055DF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F2866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csdo:ReferenceDataIdType (M.SDT.00091)</w:t>
            </w:r>
          </w:p>
          <w:p w14:paraId="171BD85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Պայմանանշանների նորմալացված տողը:</w:t>
            </w:r>
          </w:p>
          <w:p w14:paraId="22476C3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290FD91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092AE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58F9BDB9"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65D476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7389E095"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0B79B921"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BFEA59"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noProof/>
                <w:sz w:val="20"/>
              </w:rPr>
              <w:t>*.3.</w:t>
            </w:r>
            <w:r w:rsidR="00D42D1E">
              <w:rPr>
                <w:rFonts w:ascii="Sylfaen" w:hAnsi="Sylfaen"/>
                <w:noProof/>
                <w:sz w:val="20"/>
                <w:lang w:val="en-US"/>
              </w:rPr>
              <w:tab/>
            </w:r>
            <w:r w:rsidRPr="00DB3188">
              <w:rPr>
                <w:rFonts w:ascii="Sylfaen" w:hAnsi="Sylfaen"/>
                <w:noProof/>
                <w:sz w:val="20"/>
              </w:rPr>
              <w:t>Տարածքի ծածկագիրը</w:t>
            </w:r>
          </w:p>
          <w:p w14:paraId="788E3D7B"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sz w:val="20"/>
              </w:rPr>
              <w:t>(csdo:TerritoryCode)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D9A02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վարչատարածքային բաժանման միավորի ծածկագիրը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E0E2F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M.SDE.00031</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70C4F3"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csdo:TerritoryCodeType (M.SDT.00031)</w:t>
            </w:r>
          </w:p>
          <w:p w14:paraId="15406B3B"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635E7ED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3B33DD3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17</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BB214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5C21730F"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FF03CDE"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E5C089C"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BC31B2A"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F619F0"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noProof/>
                <w:sz w:val="20"/>
              </w:rPr>
              <w:t>*.4.</w:t>
            </w:r>
            <w:r w:rsidR="00D42D1E">
              <w:rPr>
                <w:rFonts w:ascii="Sylfaen" w:hAnsi="Sylfaen"/>
                <w:noProof/>
                <w:sz w:val="20"/>
                <w:lang w:val="en-US"/>
              </w:rPr>
              <w:tab/>
            </w:r>
            <w:r w:rsidRPr="00DB3188">
              <w:rPr>
                <w:rFonts w:ascii="Sylfaen" w:hAnsi="Sylfaen"/>
                <w:noProof/>
                <w:sz w:val="20"/>
              </w:rPr>
              <w:t>Տարածաշրջանը</w:t>
            </w:r>
          </w:p>
          <w:p w14:paraId="1A4DD372"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sz w:val="20"/>
              </w:rPr>
              <w:t>(csdo:RegionName)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B58C4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առաջին մակարդակի վարչատարածքային բաժանման միավորի անվանումը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D3BE7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M.SDE.00007</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3F7F73"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csdo:Name120Type (M.SDT.00055)</w:t>
            </w:r>
          </w:p>
          <w:p w14:paraId="720947E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69183CC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61DFE89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E9F9C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3D00592B"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A47DFC4"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2602977"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3E2363BE"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B63BA0"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noProof/>
                <w:sz w:val="20"/>
              </w:rPr>
              <w:t>*.5.</w:t>
            </w:r>
            <w:r w:rsidR="00D42D1E">
              <w:rPr>
                <w:rFonts w:ascii="Sylfaen" w:hAnsi="Sylfaen"/>
                <w:noProof/>
                <w:sz w:val="20"/>
                <w:lang w:val="en-US"/>
              </w:rPr>
              <w:tab/>
            </w:r>
            <w:r w:rsidRPr="00DB3188">
              <w:rPr>
                <w:rFonts w:ascii="Sylfaen" w:hAnsi="Sylfaen"/>
                <w:noProof/>
                <w:sz w:val="20"/>
              </w:rPr>
              <w:t>Շրջանը</w:t>
            </w:r>
          </w:p>
          <w:p w14:paraId="601A6488" w14:textId="77777777" w:rsidR="00236485" w:rsidRPr="00DB3188" w:rsidRDefault="00236485" w:rsidP="00D42D1E">
            <w:pPr>
              <w:pStyle w:val="a8"/>
              <w:widowControl w:val="0"/>
              <w:tabs>
                <w:tab w:val="left" w:pos="442"/>
              </w:tabs>
              <w:spacing w:after="120" w:line="240" w:lineRule="auto"/>
              <w:jc w:val="left"/>
              <w:rPr>
                <w:rFonts w:ascii="Sylfaen" w:hAnsi="Sylfaen" w:cs="Arial"/>
                <w:sz w:val="20"/>
              </w:rPr>
            </w:pPr>
            <w:r w:rsidRPr="00DB3188">
              <w:rPr>
                <w:rFonts w:ascii="Sylfaen" w:hAnsi="Sylfaen"/>
                <w:sz w:val="20"/>
              </w:rPr>
              <w:lastRenderedPageBreak/>
              <w:t>(csdo:DistrictName)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8F958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 xml:space="preserve">երկրորդ մակարդակի վարչատարածքային բաժանման </w:t>
            </w:r>
            <w:r w:rsidRPr="00DB3188">
              <w:rPr>
                <w:rFonts w:ascii="Sylfaen" w:hAnsi="Sylfaen"/>
                <w:noProof/>
                <w:sz w:val="20"/>
              </w:rPr>
              <w:lastRenderedPageBreak/>
              <w:t>միավորի անվանումը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68AAB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M.SDE.00008</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69474E"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csdo:Name120Type (M.SDT.00055)</w:t>
            </w:r>
          </w:p>
          <w:p w14:paraId="45E150AE"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Պայմանանշանների նորմալացված </w:t>
            </w:r>
            <w:r w:rsidRPr="00DB3188">
              <w:rPr>
                <w:rFonts w:ascii="Sylfaen" w:hAnsi="Sylfaen"/>
                <w:noProof/>
                <w:sz w:val="20"/>
              </w:rPr>
              <w:lastRenderedPageBreak/>
              <w:t>տողը:</w:t>
            </w:r>
          </w:p>
          <w:p w14:paraId="6FE0F8C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24B4D4C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53416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6734663C"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169972B"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AD93093"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9295D14"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E4B4C4"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*.6.</w:t>
            </w:r>
            <w:r w:rsidR="00D42D1E">
              <w:rPr>
                <w:rFonts w:ascii="Sylfaen" w:hAnsi="Sylfaen"/>
                <w:noProof/>
                <w:sz w:val="20"/>
                <w:lang w:val="en-US"/>
              </w:rPr>
              <w:tab/>
            </w:r>
            <w:r w:rsidRPr="00DB3188">
              <w:rPr>
                <w:rFonts w:ascii="Sylfaen" w:hAnsi="Sylfaen"/>
                <w:noProof/>
                <w:sz w:val="20"/>
              </w:rPr>
              <w:t>Քաղաքը</w:t>
            </w:r>
          </w:p>
          <w:p w14:paraId="3AF77747"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(csdo:CityName)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A7C1D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քաղաքի անվանումը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8C4809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M.SDE.00009</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86FE9E"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csdo:Name120Type (M.SDT.00055)</w:t>
            </w:r>
          </w:p>
          <w:p w14:paraId="06E2EFB5"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4B12B35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2777007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5A0311"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76A1C3B6"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6042FB70"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4B4EA42"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B8B8F0A"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FB3ACA"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*.7.</w:t>
            </w:r>
            <w:r w:rsidR="00D42D1E">
              <w:rPr>
                <w:rFonts w:ascii="Sylfaen" w:hAnsi="Sylfaen"/>
                <w:noProof/>
                <w:sz w:val="20"/>
                <w:lang w:val="en-US"/>
              </w:rPr>
              <w:tab/>
            </w:r>
            <w:r w:rsidRPr="00DB3188">
              <w:rPr>
                <w:rFonts w:ascii="Sylfaen" w:hAnsi="Sylfaen"/>
                <w:noProof/>
                <w:sz w:val="20"/>
              </w:rPr>
              <w:t>Բնակավայրը</w:t>
            </w:r>
          </w:p>
          <w:p w14:paraId="780B2E26"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(csdo:SettlementName)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64EA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բնակավայրի անվանումը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35523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M.SDE.00057</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9EC146"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csdo:Name120Type (M.SDT.00055)</w:t>
            </w:r>
          </w:p>
          <w:p w14:paraId="1C6958FF"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1087FBD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4BD437D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6F5F25"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0D4F0B8F"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36DE22F1"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2EF3AEA"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EB3E1CD"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EA3131"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*.8.</w:t>
            </w:r>
            <w:r w:rsidR="00D42D1E">
              <w:rPr>
                <w:rFonts w:ascii="Sylfaen" w:hAnsi="Sylfaen"/>
                <w:noProof/>
                <w:sz w:val="20"/>
                <w:lang w:val="en-US"/>
              </w:rPr>
              <w:tab/>
            </w:r>
            <w:r w:rsidRPr="00DB3188">
              <w:rPr>
                <w:rFonts w:ascii="Sylfaen" w:hAnsi="Sylfaen"/>
                <w:noProof/>
                <w:sz w:val="20"/>
              </w:rPr>
              <w:t>Փողոցը</w:t>
            </w:r>
          </w:p>
          <w:p w14:paraId="446E0CBA"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(csdo:StreetName)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EB12F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քաղաքային ենթակառուցվածքի փողոցաճանապարհային ցանցի տարրի անվանումը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42531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M.SDE.00010</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7A3AE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csdo:Name120Type (M.SDT.00055)</w:t>
            </w:r>
          </w:p>
          <w:p w14:paraId="243357F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60C2453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17E7434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0DAA68"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10AB11CF"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2C7B3422"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D8BC543"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61B44B3"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276B0F"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*.9.</w:t>
            </w:r>
            <w:r w:rsidR="00D42D1E">
              <w:rPr>
                <w:rFonts w:ascii="Sylfaen" w:hAnsi="Sylfaen"/>
                <w:noProof/>
                <w:sz w:val="20"/>
                <w:lang w:val="en-US"/>
              </w:rPr>
              <w:tab/>
            </w:r>
            <w:r w:rsidRPr="00DB3188">
              <w:rPr>
                <w:rFonts w:ascii="Sylfaen" w:hAnsi="Sylfaen"/>
                <w:noProof/>
                <w:sz w:val="20"/>
              </w:rPr>
              <w:t>Շենքի համարը</w:t>
            </w:r>
          </w:p>
          <w:p w14:paraId="4642E4BB"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(csdo:BuildingNumberId)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4DC25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շենքի, մասնաշենքի, շինության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242B8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M.SDE.00011</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A62020"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csdo:Id50Type (M.SDT.00093)</w:t>
            </w:r>
          </w:p>
          <w:p w14:paraId="4B2B35CE"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Պայմանանշանների նորմալացված </w:t>
            </w:r>
            <w:r w:rsidRPr="00DB3188">
              <w:rPr>
                <w:rFonts w:ascii="Sylfaen" w:hAnsi="Sylfaen"/>
                <w:noProof/>
                <w:sz w:val="20"/>
              </w:rPr>
              <w:lastRenderedPageBreak/>
              <w:t>տողը:</w:t>
            </w:r>
          </w:p>
          <w:p w14:paraId="53BBF2E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6C637F2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12148C"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6FE844E9"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DD6E89A"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8A60A7B"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4ECBC71"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0617E2"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*.10.</w:t>
            </w:r>
            <w:r w:rsidR="00D42D1E">
              <w:rPr>
                <w:rFonts w:ascii="Sylfaen" w:hAnsi="Sylfaen"/>
                <w:noProof/>
                <w:sz w:val="20"/>
                <w:lang w:val="en-US"/>
              </w:rPr>
              <w:tab/>
            </w:r>
            <w:r w:rsidRPr="00DB3188">
              <w:rPr>
                <w:rFonts w:ascii="Sylfaen" w:hAnsi="Sylfaen"/>
                <w:noProof/>
                <w:sz w:val="20"/>
              </w:rPr>
              <w:t>Սենքի համարը</w:t>
            </w:r>
          </w:p>
          <w:p w14:paraId="29CF3B54"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(csdo:RoomNumberId)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23D38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գրասենյակի կամ բնակարանի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764C2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M.SDE.00012</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54BF99"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csdo:Id20Type (M.SDT.00092)</w:t>
            </w:r>
          </w:p>
          <w:p w14:paraId="7647305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241658B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0855451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490F99"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37447C51"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3CA880C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27621084"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8205BD6"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701050"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*.11.</w:t>
            </w:r>
            <w:r w:rsidR="00D42D1E">
              <w:rPr>
                <w:rFonts w:ascii="Sylfaen" w:hAnsi="Sylfaen"/>
                <w:noProof/>
                <w:sz w:val="20"/>
                <w:lang w:val="en-US"/>
              </w:rPr>
              <w:tab/>
            </w:r>
            <w:r w:rsidRPr="00DB3188">
              <w:rPr>
                <w:rFonts w:ascii="Sylfaen" w:hAnsi="Sylfaen"/>
                <w:noProof/>
                <w:sz w:val="20"/>
              </w:rPr>
              <w:t>Փոստային դասիչը</w:t>
            </w:r>
          </w:p>
          <w:p w14:paraId="422E925F"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(csdo:PostCode)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B2210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փոստային կապի ձեռնարկության փոստային դասիչը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FA9CD3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M.SDE.00006</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321E8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csdo:PostCodeType (M.SDT.00006)</w:t>
            </w:r>
          </w:p>
          <w:p w14:paraId="4DCAFF2F"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7FAC809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[A-Z0-9][A-Z0-9 -]{1,8}[A-Z0-9]</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CD3A5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69930589"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961FF4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F8BF894"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57CC03CE"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BADEF6"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*.12.</w:t>
            </w:r>
            <w:r w:rsidR="00D42D1E" w:rsidRPr="00782515">
              <w:rPr>
                <w:rFonts w:ascii="Sylfaen" w:hAnsi="Sylfaen"/>
                <w:noProof/>
                <w:sz w:val="20"/>
              </w:rPr>
              <w:tab/>
            </w:r>
            <w:r w:rsidRPr="00DB3188">
              <w:rPr>
                <w:rFonts w:ascii="Sylfaen" w:hAnsi="Sylfaen"/>
                <w:noProof/>
                <w:sz w:val="20"/>
              </w:rPr>
              <w:t>Բաժանորդային արկղի համարը</w:t>
            </w:r>
          </w:p>
          <w:p w14:paraId="44085723"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(csdo:PostOfficeBoxId)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03B66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փոստային կապի ձեռնարկությունում բաժանորդային արկղի համարը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795B5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M.SDE.00013</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B21535"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csdo:Id20Type (M.SDT.00092)</w:t>
            </w:r>
          </w:p>
          <w:p w14:paraId="28E49515"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6437FFC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535D25A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7A4AC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1CC9975C"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48484BC9"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89030E5"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EB0709E"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DD5CC8"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noProof/>
                <w:sz w:val="20"/>
              </w:rPr>
              <w:t>*.13.</w:t>
            </w:r>
            <w:r w:rsidR="00D42D1E" w:rsidRPr="00782515">
              <w:rPr>
                <w:rFonts w:ascii="Sylfaen" w:hAnsi="Sylfaen"/>
                <w:noProof/>
                <w:sz w:val="20"/>
              </w:rPr>
              <w:tab/>
            </w:r>
            <w:r w:rsidRPr="00DB3188">
              <w:rPr>
                <w:rFonts w:ascii="Sylfaen" w:hAnsi="Sylfaen"/>
                <w:noProof/>
                <w:sz w:val="20"/>
              </w:rPr>
              <w:t>Հասցե՝ տեքստի ձեւով</w:t>
            </w:r>
          </w:p>
          <w:p w14:paraId="243D100B" w14:textId="77777777" w:rsidR="00236485" w:rsidRPr="00DB3188" w:rsidRDefault="00236485" w:rsidP="00D42D1E">
            <w:pPr>
              <w:pStyle w:val="a8"/>
              <w:widowControl w:val="0"/>
              <w:tabs>
                <w:tab w:val="left" w:pos="583"/>
              </w:tabs>
              <w:spacing w:after="120" w:line="240" w:lineRule="auto"/>
              <w:jc w:val="left"/>
              <w:rPr>
                <w:rFonts w:ascii="Sylfaen" w:hAnsi="Sylfaen" w:cs="Arial"/>
                <w:sz w:val="20"/>
              </w:rPr>
            </w:pPr>
            <w:r w:rsidRPr="00DB3188">
              <w:rPr>
                <w:rFonts w:ascii="Sylfaen" w:hAnsi="Sylfaen"/>
                <w:sz w:val="20"/>
              </w:rPr>
              <w:t>(csdo:AddressText)</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9D2FF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հասցեի տարրերի հավաքածուն՝ տեքստի տեսքով ազատ ձ</w:t>
            </w:r>
            <w:r w:rsidR="00782515">
              <w:rPr>
                <w:rFonts w:ascii="Sylfaen" w:hAnsi="Sylfaen"/>
                <w:noProof/>
                <w:sz w:val="20"/>
              </w:rPr>
              <w:t>եւ</w:t>
            </w:r>
            <w:r w:rsidRPr="00DB3188">
              <w:rPr>
                <w:rFonts w:ascii="Sylfaen" w:hAnsi="Sylfaen"/>
                <w:noProof/>
                <w:sz w:val="20"/>
              </w:rPr>
              <w:t>ով ներկայացված</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47046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M.SDE.00005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7FE6A9"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csdo:Text1000Type (M.SDT.00071)</w:t>
            </w:r>
          </w:p>
          <w:p w14:paraId="02C0D10B"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տողը:</w:t>
            </w:r>
          </w:p>
          <w:p w14:paraId="3A2038D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Նվազ. երկարությունը՝ 1.</w:t>
            </w:r>
          </w:p>
          <w:p w14:paraId="0131392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6B05C7"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514ACBBB"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CC07138"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DC47883"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502D80" w14:textId="77777777" w:rsidR="00236485" w:rsidRPr="00DB3188" w:rsidRDefault="00236485" w:rsidP="00D42D1E">
            <w:pPr>
              <w:pStyle w:val="a8"/>
              <w:widowControl w:val="0"/>
              <w:tabs>
                <w:tab w:val="left" w:pos="777"/>
              </w:tabs>
              <w:spacing w:after="120" w:line="240" w:lineRule="auto"/>
              <w:jc w:val="left"/>
              <w:rPr>
                <w:rFonts w:ascii="Sylfaen" w:hAnsi="Sylfaen" w:cs="Arial"/>
                <w:sz w:val="20"/>
              </w:rPr>
            </w:pPr>
            <w:r w:rsidRPr="00DB3188">
              <w:rPr>
                <w:rFonts w:ascii="Sylfaen" w:hAnsi="Sylfaen"/>
                <w:noProof/>
                <w:sz w:val="20"/>
              </w:rPr>
              <w:t>3.2.11.</w:t>
            </w:r>
            <w:r w:rsidR="00D42D1E">
              <w:rPr>
                <w:rFonts w:ascii="Sylfaen" w:hAnsi="Sylfaen"/>
                <w:noProof/>
                <w:sz w:val="20"/>
                <w:lang w:val="en-US"/>
              </w:rPr>
              <w:tab/>
            </w:r>
            <w:r w:rsidRPr="00DB3188">
              <w:rPr>
                <w:rFonts w:ascii="Sylfaen" w:hAnsi="Sylfaen"/>
                <w:noProof/>
                <w:sz w:val="20"/>
              </w:rPr>
              <w:t>Կոնտակտային վավերապայմանը</w:t>
            </w:r>
          </w:p>
          <w:p w14:paraId="1FEE87B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(ccdo:CommunicationDetails)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D8D62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տնտեսավարող սուբյեկտի կոնտակտային վավերապայմանը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9BDD1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M.CDE.00003</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77CEC03"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ccdo:CommunicationDetailsType (M.CDT.00003)</w:t>
            </w:r>
          </w:p>
          <w:p w14:paraId="5E76D4DA"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D09E0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4D535D54"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3D769B54"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0A31A98E"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2E425D5E"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3049C24" w14:textId="77777777" w:rsidR="00236485" w:rsidRPr="00DB3188" w:rsidRDefault="00236485" w:rsidP="00D42D1E">
            <w:pPr>
              <w:pStyle w:val="a8"/>
              <w:widowControl w:val="0"/>
              <w:tabs>
                <w:tab w:val="left" w:pos="520"/>
              </w:tabs>
              <w:spacing w:after="120" w:line="240" w:lineRule="auto"/>
              <w:jc w:val="left"/>
              <w:rPr>
                <w:rFonts w:ascii="Sylfaen" w:hAnsi="Sylfaen" w:cs="Arial"/>
                <w:sz w:val="20"/>
              </w:rPr>
            </w:pPr>
            <w:r w:rsidRPr="00DB3188">
              <w:rPr>
                <w:rFonts w:ascii="Sylfaen" w:hAnsi="Sylfaen"/>
                <w:noProof/>
                <w:sz w:val="20"/>
              </w:rPr>
              <w:t>*.1.</w:t>
            </w:r>
            <w:r w:rsidR="00D42D1E">
              <w:rPr>
                <w:rFonts w:ascii="Sylfaen" w:hAnsi="Sylfaen"/>
                <w:noProof/>
                <w:sz w:val="20"/>
                <w:lang w:val="en-US"/>
              </w:rPr>
              <w:tab/>
            </w:r>
            <w:r w:rsidRPr="00DB3188">
              <w:rPr>
                <w:rFonts w:ascii="Sylfaen" w:hAnsi="Sylfaen"/>
                <w:noProof/>
                <w:sz w:val="20"/>
              </w:rPr>
              <w:t>Կապի տեսակի ծածկագիրը</w:t>
            </w:r>
          </w:p>
          <w:p w14:paraId="22E6E560" w14:textId="77777777" w:rsidR="00236485" w:rsidRPr="00DB3188" w:rsidRDefault="00236485" w:rsidP="00D42D1E">
            <w:pPr>
              <w:pStyle w:val="a8"/>
              <w:widowControl w:val="0"/>
              <w:tabs>
                <w:tab w:val="left" w:pos="520"/>
              </w:tabs>
              <w:spacing w:after="120" w:line="240" w:lineRule="auto"/>
              <w:jc w:val="left"/>
              <w:rPr>
                <w:rFonts w:ascii="Sylfaen" w:hAnsi="Sylfaen" w:cs="Arial"/>
                <w:sz w:val="20"/>
              </w:rPr>
            </w:pPr>
            <w:r w:rsidRPr="00DB3188">
              <w:rPr>
                <w:rFonts w:ascii="Sylfaen" w:hAnsi="Sylfaen"/>
                <w:sz w:val="20"/>
              </w:rPr>
              <w:t>(csdo:CommunicationChannelCode)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FA549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DB3188">
              <w:rPr>
                <w:rFonts w:ascii="Sylfaen" w:hAnsi="Sylfaen"/>
                <w:noProof/>
                <w:sz w:val="20"/>
              </w:rPr>
              <w:t xml:space="preserve"> այլն) ծածկագրային նշագիրը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48CE27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M.SDE.00014</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D93B30"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csdo:CommunicationChannelCodeV2Type (M.SDT.00163)</w:t>
            </w:r>
          </w:p>
          <w:p w14:paraId="77C0643F"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արժեքը՝ կապի տեսակների տեղեկագրքին համապատասխան։</w:t>
            </w:r>
          </w:p>
          <w:p w14:paraId="2AD2AD7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6F565DC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57FB5F"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25ECBBD8"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123035F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5E93CF8C"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678E273E"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845941" w14:textId="77777777" w:rsidR="00236485" w:rsidRPr="00DB3188" w:rsidRDefault="00236485" w:rsidP="00D42D1E">
            <w:pPr>
              <w:pStyle w:val="a8"/>
              <w:widowControl w:val="0"/>
              <w:tabs>
                <w:tab w:val="left" w:pos="520"/>
              </w:tabs>
              <w:spacing w:after="120" w:line="240" w:lineRule="auto"/>
              <w:jc w:val="left"/>
              <w:rPr>
                <w:rFonts w:ascii="Sylfaen" w:hAnsi="Sylfaen" w:cs="Arial"/>
                <w:sz w:val="20"/>
              </w:rPr>
            </w:pPr>
            <w:r w:rsidRPr="00DB3188">
              <w:rPr>
                <w:rFonts w:ascii="Sylfaen" w:hAnsi="Sylfaen"/>
                <w:noProof/>
                <w:sz w:val="20"/>
              </w:rPr>
              <w:t>*.2.</w:t>
            </w:r>
            <w:r w:rsidR="00D42D1E">
              <w:rPr>
                <w:rFonts w:ascii="Sylfaen" w:hAnsi="Sylfaen"/>
                <w:noProof/>
                <w:sz w:val="20"/>
                <w:lang w:val="en-US"/>
              </w:rPr>
              <w:tab/>
            </w:r>
            <w:r w:rsidRPr="00DB3188">
              <w:rPr>
                <w:rFonts w:ascii="Sylfaen" w:hAnsi="Sylfaen"/>
                <w:noProof/>
                <w:sz w:val="20"/>
              </w:rPr>
              <w:t>Կապի տեսակի անվանումը</w:t>
            </w:r>
          </w:p>
          <w:p w14:paraId="1760E364" w14:textId="77777777" w:rsidR="00236485" w:rsidRPr="00DB3188" w:rsidRDefault="00236485" w:rsidP="00D42D1E">
            <w:pPr>
              <w:pStyle w:val="a8"/>
              <w:widowControl w:val="0"/>
              <w:tabs>
                <w:tab w:val="left" w:pos="520"/>
              </w:tabs>
              <w:spacing w:after="120" w:line="240" w:lineRule="auto"/>
              <w:jc w:val="left"/>
              <w:rPr>
                <w:rFonts w:ascii="Sylfaen" w:hAnsi="Sylfaen" w:cs="Arial"/>
                <w:sz w:val="20"/>
              </w:rPr>
            </w:pPr>
            <w:r w:rsidRPr="00DB3188">
              <w:rPr>
                <w:rFonts w:ascii="Sylfaen" w:hAnsi="Sylfaen"/>
                <w:sz w:val="20"/>
              </w:rPr>
              <w:t>(</w:t>
            </w:r>
            <w:r w:rsidRPr="00D42D1E">
              <w:rPr>
                <w:rFonts w:ascii="Sylfaen" w:hAnsi="Sylfaen"/>
                <w:spacing w:val="-4"/>
                <w:sz w:val="20"/>
              </w:rPr>
              <w:t>csdo:CommunicationChannelName)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001F7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կապի միջոցի (կապուղու) տեսակի (հեռախոս, ֆաքս, էլեկտրոնային փոստ </w:t>
            </w:r>
            <w:r w:rsidR="00782515">
              <w:rPr>
                <w:rFonts w:ascii="Sylfaen" w:hAnsi="Sylfaen"/>
                <w:noProof/>
                <w:sz w:val="20"/>
              </w:rPr>
              <w:t>եւ</w:t>
            </w:r>
            <w:r w:rsidRPr="00DB3188">
              <w:rPr>
                <w:rFonts w:ascii="Sylfaen" w:hAnsi="Sylfaen"/>
                <w:noProof/>
                <w:sz w:val="20"/>
              </w:rPr>
              <w:t xml:space="preserve"> այլն) անվանումը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C3CB2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M.SDE.00093</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569155"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csdo:Name120Type (M.SDT.00055)</w:t>
            </w:r>
          </w:p>
          <w:p w14:paraId="3C1239C1"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223E6CB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4FDD8CE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72A33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48F711CE"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05EF03C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3D715C2C"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40E9E8E0"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97B649" w14:textId="77777777" w:rsidR="00236485" w:rsidRPr="00DB3188" w:rsidRDefault="00236485" w:rsidP="00D42D1E">
            <w:pPr>
              <w:pStyle w:val="a8"/>
              <w:widowControl w:val="0"/>
              <w:tabs>
                <w:tab w:val="left" w:pos="520"/>
              </w:tabs>
              <w:spacing w:after="120" w:line="240" w:lineRule="auto"/>
              <w:jc w:val="left"/>
              <w:rPr>
                <w:rFonts w:ascii="Sylfaen" w:hAnsi="Sylfaen" w:cs="Arial"/>
                <w:sz w:val="20"/>
              </w:rPr>
            </w:pPr>
            <w:r w:rsidRPr="00DB3188">
              <w:rPr>
                <w:rFonts w:ascii="Sylfaen" w:hAnsi="Sylfaen"/>
                <w:noProof/>
                <w:sz w:val="20"/>
              </w:rPr>
              <w:t>*.3.</w:t>
            </w:r>
            <w:r w:rsidR="00D42D1E">
              <w:rPr>
                <w:rFonts w:ascii="Sylfaen" w:hAnsi="Sylfaen"/>
                <w:noProof/>
                <w:sz w:val="20"/>
                <w:lang w:val="en-US"/>
              </w:rPr>
              <w:tab/>
            </w:r>
            <w:r w:rsidRPr="00DB3188">
              <w:rPr>
                <w:rFonts w:ascii="Sylfaen" w:hAnsi="Sylfaen"/>
                <w:noProof/>
                <w:sz w:val="20"/>
              </w:rPr>
              <w:t>Կապուղու նույնականացուցիչը</w:t>
            </w:r>
          </w:p>
          <w:p w14:paraId="1F38F15A" w14:textId="77777777" w:rsidR="00236485" w:rsidRPr="00DB3188" w:rsidRDefault="00236485" w:rsidP="00D42D1E">
            <w:pPr>
              <w:pStyle w:val="a8"/>
              <w:widowControl w:val="0"/>
              <w:tabs>
                <w:tab w:val="left" w:pos="520"/>
              </w:tabs>
              <w:spacing w:after="120" w:line="240" w:lineRule="auto"/>
              <w:jc w:val="left"/>
              <w:rPr>
                <w:rFonts w:ascii="Sylfaen" w:hAnsi="Sylfaen" w:cs="Arial"/>
                <w:sz w:val="20"/>
              </w:rPr>
            </w:pPr>
            <w:r w:rsidRPr="00DB3188">
              <w:rPr>
                <w:rFonts w:ascii="Sylfaen" w:hAnsi="Sylfaen"/>
                <w:sz w:val="20"/>
              </w:rPr>
              <w:t>(csdo:CommunicationChannelId)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68FD39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w:t>
            </w:r>
            <w:r w:rsidRPr="00DB3188">
              <w:rPr>
                <w:rFonts w:ascii="Sylfaen" w:hAnsi="Sylfaen"/>
                <w:noProof/>
                <w:sz w:val="20"/>
              </w:rPr>
              <w:lastRenderedPageBreak/>
              <w:t xml:space="preserve">հասցեի </w:t>
            </w:r>
            <w:r w:rsidR="00782515">
              <w:rPr>
                <w:rFonts w:ascii="Sylfaen" w:hAnsi="Sylfaen"/>
                <w:noProof/>
                <w:sz w:val="20"/>
              </w:rPr>
              <w:t>եւ</w:t>
            </w:r>
            <w:r w:rsidRPr="00DB3188">
              <w:rPr>
                <w:rFonts w:ascii="Sylfaen" w:hAnsi="Sylfaen"/>
                <w:noProof/>
                <w:sz w:val="20"/>
              </w:rPr>
              <w:t xml:space="preserve"> այլնի նշում)</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B48BF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M.SDE.00015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6B3DBB"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csdo:CommunicationChannelIdType (M.SDT.00015)</w:t>
            </w:r>
          </w:p>
          <w:p w14:paraId="782BFA15"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4A25FEF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Նվազ. երկարությունը՝ 1.</w:t>
            </w:r>
          </w:p>
          <w:p w14:paraId="2EB28BE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1000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AE6F78"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1..*</w:t>
            </w:r>
          </w:p>
        </w:tc>
      </w:tr>
      <w:tr w:rsidR="00236485" w:rsidRPr="00DB3188" w14:paraId="1275EAF3"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4972E30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3"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7D540B" w14:textId="77777777" w:rsidR="00236485" w:rsidRPr="00DB3188" w:rsidRDefault="00236485" w:rsidP="00D42D1E">
            <w:pPr>
              <w:pStyle w:val="a8"/>
              <w:widowControl w:val="0"/>
              <w:tabs>
                <w:tab w:val="left" w:pos="433"/>
              </w:tabs>
              <w:spacing w:after="120" w:line="240" w:lineRule="auto"/>
              <w:jc w:val="left"/>
              <w:rPr>
                <w:rFonts w:ascii="Sylfaen" w:hAnsi="Sylfaen" w:cs="Arial"/>
                <w:sz w:val="20"/>
              </w:rPr>
            </w:pPr>
            <w:r w:rsidRPr="00DB3188">
              <w:rPr>
                <w:rFonts w:ascii="Sylfaen" w:hAnsi="Sylfaen"/>
                <w:noProof/>
                <w:sz w:val="20"/>
              </w:rPr>
              <w:t>3.3.</w:t>
            </w:r>
            <w:r w:rsidR="00D42D1E" w:rsidRPr="00D42D1E">
              <w:rPr>
                <w:rFonts w:ascii="Sylfaen" w:hAnsi="Sylfaen"/>
                <w:noProof/>
                <w:sz w:val="20"/>
              </w:rPr>
              <w:tab/>
            </w:r>
            <w:r w:rsidRPr="00DB3188">
              <w:rPr>
                <w:rFonts w:ascii="Sylfaen" w:hAnsi="Sylfaen"/>
                <w:noProof/>
                <w:sz w:val="20"/>
              </w:rPr>
              <w:t>Բժշկական արտադրատեսակի մասին կարճ տեղեկություններ</w:t>
            </w:r>
          </w:p>
          <w:p w14:paraId="7E0E208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(hccdo:MedicalProductBaseDetails)</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02E8E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բժշկական արտադրատեսակի մասին կարճ տեղեկություններ, որի արտադրության մասով անցկացվել է տեսչական ստուգում</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ACFA1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M.HC.CDE.01205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035C62"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hccdo:MedicalProductBaseDetailsType (M.HC.CDT.01205)</w:t>
            </w:r>
          </w:p>
          <w:p w14:paraId="7BFC0A7E"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2B7D6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2ACA39C1"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0C337A8"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C3AF787"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36EB88"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3.3.1.</w:t>
            </w:r>
            <w:r w:rsidR="00D42D1E" w:rsidRPr="00782515">
              <w:rPr>
                <w:rFonts w:ascii="Sylfaen" w:hAnsi="Sylfaen"/>
                <w:noProof/>
                <w:sz w:val="20"/>
              </w:rPr>
              <w:tab/>
            </w:r>
            <w:r w:rsidRPr="00DB3188">
              <w:rPr>
                <w:rFonts w:ascii="Sylfaen" w:hAnsi="Sylfaen"/>
                <w:noProof/>
                <w:sz w:val="20"/>
              </w:rPr>
              <w:t>Բժշկական արտադրատեսակի անվանումը</w:t>
            </w:r>
          </w:p>
          <w:p w14:paraId="2EF6930E"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sz w:val="20"/>
              </w:rPr>
              <w:t>(hcsdo:MedicalProductName)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7440F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բժշկական արտադրատեսակի անվանումը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ED75D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M.HC.SDE.00763</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CE635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csdo:Name500Type (M.SDT.00134)</w:t>
            </w:r>
          </w:p>
          <w:p w14:paraId="02C6D1B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2067EE5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4E2E399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500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6383F5"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0434C867"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2B165C3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13DD2957"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87A348"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2.3.3.</w:t>
            </w:r>
            <w:r w:rsidR="00D42D1E" w:rsidRPr="00782515">
              <w:rPr>
                <w:rFonts w:ascii="Sylfaen" w:hAnsi="Sylfaen"/>
                <w:noProof/>
                <w:sz w:val="20"/>
              </w:rPr>
              <w:tab/>
            </w:r>
            <w:r w:rsidRPr="00DB3188">
              <w:rPr>
                <w:rFonts w:ascii="Sylfaen" w:hAnsi="Sylfaen"/>
                <w:noProof/>
                <w:sz w:val="20"/>
              </w:rPr>
              <w:t>Բժշկական արտադրատեսակի ծածկագիրը</w:t>
            </w:r>
          </w:p>
          <w:p w14:paraId="3C8FCF3B"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sz w:val="20"/>
              </w:rPr>
              <w:t>(hcsdo:MedicalProductClassificationCode)</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0DEE9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բժշկական արտադրատեսակի ծածկագրային նշագիրը՝ «Եվրասիական տնտեսական միության բժշկական արտադրատեսակների անվանացանկ» տեղեկագրքին համապատասխան</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87D14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M.HC.SDE.00447</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6738ABF"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hcsdo:MedicalProductClassificationCodeType (M.HC.SDT.00580)</w:t>
            </w:r>
          </w:p>
          <w:p w14:paraId="299E9CF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Տեղեկագրքին (դասակարգչին) համապատասխան բժշկական արտադրատեսակի տեսակի ծածկագրի արժեքը, այն խմբի ծածկագրի արժեքը, որի նույնականացուցիչը որոշված է «Տեղեկագրքի (դասակարգչի) նույնականացուցիչը» ատրիբուտում</w:t>
            </w:r>
          </w:p>
          <w:p w14:paraId="44F7EEC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\d{6}</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8FC2E5"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2ADAB208"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7F8B89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nil"/>
            </w:tcBorders>
            <w:tcMar>
              <w:top w:w="85" w:type="dxa"/>
              <w:left w:w="108" w:type="dxa"/>
              <w:bottom w:w="85" w:type="dxa"/>
              <w:right w:w="108" w:type="dxa"/>
            </w:tcMar>
          </w:tcPr>
          <w:p w14:paraId="1BCF246C"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tcMar>
              <w:top w:w="85" w:type="dxa"/>
              <w:left w:w="108" w:type="dxa"/>
              <w:bottom w:w="85" w:type="dxa"/>
              <w:right w:w="108" w:type="dxa"/>
            </w:tcMar>
          </w:tcPr>
          <w:p w14:paraId="74B4FE80" w14:textId="77777777" w:rsidR="00236485" w:rsidRPr="00DB3188" w:rsidRDefault="00236485" w:rsidP="00DB3188">
            <w:pPr>
              <w:pStyle w:val="a8"/>
              <w:widowControl w:val="0"/>
              <w:spacing w:after="120" w:line="240" w:lineRule="auto"/>
              <w:jc w:val="left"/>
              <w:rPr>
                <w:rFonts w:ascii="Sylfaen" w:hAnsi="Sylfaen" w:cs="Arial"/>
                <w:sz w:val="20"/>
              </w:rPr>
            </w:pPr>
          </w:p>
        </w:tc>
        <w:tc>
          <w:tcPr>
            <w:tcW w:w="1126"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946856" w14:textId="77777777" w:rsidR="00236485" w:rsidRPr="00DB3188" w:rsidRDefault="00236485" w:rsidP="00D42D1E">
            <w:pPr>
              <w:pStyle w:val="a8"/>
              <w:widowControl w:val="0"/>
              <w:tabs>
                <w:tab w:val="left" w:pos="463"/>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 xml:space="preserve">տեղեկագրքի </w:t>
            </w:r>
            <w:r w:rsidRPr="00DB3188">
              <w:rPr>
                <w:rFonts w:ascii="Sylfaen" w:hAnsi="Sylfaen"/>
                <w:noProof/>
                <w:sz w:val="20"/>
              </w:rPr>
              <w:lastRenderedPageBreak/>
              <w:t>(դասակարգչի) նույնականացուցիչը</w:t>
            </w:r>
          </w:p>
          <w:p w14:paraId="7E73A48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(codeListId ատրիբուտ)</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7C91F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 xml:space="preserve">այն տեղեկագրքի (դասակարգչի) </w:t>
            </w:r>
            <w:r w:rsidRPr="00DB3188">
              <w:rPr>
                <w:rFonts w:ascii="Sylfaen" w:hAnsi="Sylfaen"/>
                <w:noProof/>
                <w:sz w:val="20"/>
              </w:rPr>
              <w:lastRenderedPageBreak/>
              <w:t>նշագիրը, որին համապատասխան նշվել է ծածկագիրը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F9459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3EF91E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csdo:ReferenceDataIdType (M.SDT.00091)</w:t>
            </w:r>
          </w:p>
          <w:p w14:paraId="38BD929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Պայմանանշանների նորմալացված տողը:</w:t>
            </w:r>
          </w:p>
          <w:p w14:paraId="5BADFA8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3C7206E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7FCCA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1</w:t>
            </w:r>
          </w:p>
        </w:tc>
      </w:tr>
      <w:tr w:rsidR="00236485" w:rsidRPr="00DB3188" w14:paraId="483614E8"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22EC9986"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9CA817E"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D6BA7C" w14:textId="77777777" w:rsidR="00236485" w:rsidRPr="00DB3188" w:rsidRDefault="00236485" w:rsidP="00D42D1E">
            <w:pPr>
              <w:pStyle w:val="a8"/>
              <w:widowControl w:val="0"/>
              <w:tabs>
                <w:tab w:val="left" w:pos="545"/>
              </w:tabs>
              <w:spacing w:after="120" w:line="240" w:lineRule="auto"/>
              <w:jc w:val="left"/>
              <w:rPr>
                <w:rFonts w:ascii="Sylfaen" w:hAnsi="Sylfaen" w:cs="Arial"/>
                <w:sz w:val="20"/>
              </w:rPr>
            </w:pPr>
            <w:r w:rsidRPr="00DB3188">
              <w:rPr>
                <w:rFonts w:ascii="Sylfaen" w:hAnsi="Sylfaen"/>
                <w:noProof/>
                <w:sz w:val="20"/>
              </w:rPr>
              <w:t>3.3.3.</w:t>
            </w:r>
            <w:r w:rsidR="00D42D1E">
              <w:rPr>
                <w:rFonts w:ascii="Sylfaen" w:hAnsi="Sylfaen"/>
                <w:noProof/>
                <w:sz w:val="20"/>
                <w:lang w:val="en-US"/>
              </w:rPr>
              <w:tab/>
            </w:r>
            <w:r w:rsidRPr="00DB3188">
              <w:rPr>
                <w:rFonts w:ascii="Sylfaen" w:hAnsi="Sylfaen"/>
                <w:noProof/>
                <w:sz w:val="20"/>
              </w:rPr>
              <w:t>Գրանցման հավաստագրի համարը</w:t>
            </w:r>
          </w:p>
          <w:p w14:paraId="00BCD64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(hcsdo:RegistrationCertificateId)</w:t>
            </w:r>
          </w:p>
        </w:tc>
        <w:tc>
          <w:tcPr>
            <w:tcW w:w="120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743FB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բժշկական արտադրատեսակի գրանցման հավաստագրի համարը</w:t>
            </w:r>
          </w:p>
        </w:tc>
        <w:tc>
          <w:tcPr>
            <w:tcW w:w="77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BD7A5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M.HC.SDE.00045</w:t>
            </w:r>
          </w:p>
        </w:tc>
        <w:tc>
          <w:tcPr>
            <w:tcW w:w="132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0A6021"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csdo:Id50Type (M.SDT.00093)</w:t>
            </w:r>
          </w:p>
          <w:p w14:paraId="6216784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13110EA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106C658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80AB3D"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bl>
    <w:p w14:paraId="5DCCE8A3" w14:textId="77777777" w:rsidR="00236485" w:rsidRPr="00236485" w:rsidRDefault="00236485" w:rsidP="00DB3188">
      <w:pPr>
        <w:pStyle w:val="a6"/>
        <w:widowControl w:val="0"/>
        <w:spacing w:after="160"/>
        <w:rPr>
          <w:rFonts w:ascii="Sylfaen" w:hAnsi="Sylfaen"/>
          <w:sz w:val="24"/>
        </w:rPr>
      </w:pPr>
      <w:r w:rsidRPr="00236485">
        <w:rPr>
          <w:rFonts w:ascii="Sylfaen" w:hAnsi="Sylfaen"/>
          <w:sz w:val="24"/>
        </w:rPr>
        <w:t xml:space="preserve"> </w:t>
      </w:r>
    </w:p>
    <w:p w14:paraId="1905A5AF" w14:textId="77777777" w:rsidR="00236485" w:rsidRPr="00236485" w:rsidRDefault="00236485" w:rsidP="00DB3188">
      <w:pPr>
        <w:widowControl w:val="0"/>
        <w:spacing w:after="160" w:line="360" w:lineRule="auto"/>
        <w:rPr>
          <w:rFonts w:ascii="Sylfaen" w:hAnsi="Sylfaen"/>
          <w:sz w:val="24"/>
          <w:szCs w:val="24"/>
        </w:rPr>
        <w:sectPr w:rsidR="00236485" w:rsidRPr="00236485" w:rsidSect="00051994">
          <w:pgSz w:w="16840" w:h="11907" w:orient="landscape"/>
          <w:pgMar w:top="1418" w:right="1418" w:bottom="1418" w:left="1418" w:header="709" w:footer="587" w:gutter="0"/>
          <w:cols w:space="720"/>
        </w:sectPr>
      </w:pPr>
    </w:p>
    <w:p w14:paraId="08B1F6B4" w14:textId="77777777" w:rsidR="00236485" w:rsidRPr="00236485" w:rsidRDefault="00236485" w:rsidP="00D42D1E">
      <w:pPr>
        <w:pStyle w:val="af1"/>
        <w:widowControl w:val="0"/>
        <w:tabs>
          <w:tab w:val="left" w:pos="1134"/>
        </w:tabs>
        <w:spacing w:after="160"/>
        <w:ind w:firstLine="567"/>
        <w:outlineLvl w:val="9"/>
        <w:rPr>
          <w:rFonts w:ascii="Sylfaen" w:hAnsi="Sylfaen"/>
          <w:sz w:val="24"/>
        </w:rPr>
      </w:pPr>
      <w:r w:rsidRPr="00236485">
        <w:rPr>
          <w:rFonts w:ascii="Sylfaen" w:hAnsi="Sylfaen"/>
          <w:sz w:val="24"/>
        </w:rPr>
        <w:lastRenderedPageBreak/>
        <w:t>28.</w:t>
      </w:r>
      <w:r w:rsidR="00D42D1E" w:rsidRPr="00D42D1E">
        <w:rPr>
          <w:rFonts w:ascii="Sylfaen" w:hAnsi="Sylfaen"/>
          <w:sz w:val="24"/>
        </w:rPr>
        <w:tab/>
      </w:r>
      <w:r w:rsidRPr="00236485">
        <w:rPr>
          <w:rFonts w:ascii="Sylfaen" w:hAnsi="Sylfaen"/>
          <w:sz w:val="24"/>
        </w:rPr>
        <w:t>«Արտադրության տեսչական ստուգման արդյունքների մասին տվյալների տեխնոլոգիական բազային արդիականացման վիճակ» (R.HC.MM.10.005) էլեկտրոնային փաստաթղթի (տեղեկությունների) կառուցվածքի նկարագրությունը բերված է 20-րդ աղյուսակում։</w:t>
      </w:r>
    </w:p>
    <w:p w14:paraId="2E521FD9" w14:textId="77777777" w:rsidR="00D42D1E" w:rsidRPr="00D42D1E" w:rsidRDefault="00D42D1E" w:rsidP="00DB3188">
      <w:pPr>
        <w:pStyle w:val="af4"/>
        <w:keepNext w:val="0"/>
        <w:keepLines w:val="0"/>
        <w:widowControl w:val="0"/>
        <w:spacing w:before="0" w:after="160" w:line="360" w:lineRule="auto"/>
        <w:rPr>
          <w:rFonts w:ascii="Sylfaen" w:hAnsi="Sylfaen"/>
          <w:sz w:val="24"/>
        </w:rPr>
      </w:pPr>
    </w:p>
    <w:p w14:paraId="1F9C941D"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20</w:t>
      </w:r>
    </w:p>
    <w:p w14:paraId="54EACC90"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 xml:space="preserve">«Արտադրության տեսչական ստուգման արդյունքների մասին տվյալների տեխնոլոգիական բազային արդիականացման վիճակ» (R.HC.MM.10.005) էլեկտրոնային փաստաթղթի (տեղեկությունների) կառուցվածքի նկարագրությունը </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4"/>
        <w:gridCol w:w="2668"/>
        <w:gridCol w:w="6060"/>
      </w:tblGrid>
      <w:tr w:rsidR="00236485" w:rsidRPr="00DB3188" w14:paraId="06B2A32D" w14:textId="77777777" w:rsidTr="00DB3188">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B69AB6"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Համարը՝ ը/կ</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5A0F42"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Տարրի նշագիրը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083A54"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Նկարագրությունը</w:t>
            </w:r>
          </w:p>
        </w:tc>
      </w:tr>
      <w:tr w:rsidR="00236485" w:rsidRPr="00DB3188" w14:paraId="45E023D0" w14:textId="77777777" w:rsidTr="00DB3188">
        <w:trPr>
          <w:tblHeade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E2AB62A"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79B214F"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2</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5598215"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3</w:t>
            </w:r>
          </w:p>
        </w:tc>
      </w:tr>
      <w:tr w:rsidR="00236485" w:rsidRPr="00DB3188" w14:paraId="12EF601B"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CAC7A4"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1</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59B9B0"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359059"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արտադրության տեսչական ստուգման արդյունքների մասին տվյալների տեխնոլոգիական բազային արդիականացման վիճակ</w:t>
            </w:r>
          </w:p>
        </w:tc>
      </w:tr>
      <w:tr w:rsidR="00236485" w:rsidRPr="00DB3188" w14:paraId="190594B1"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46A103"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2</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9BA238"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AB05AE"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sz w:val="20"/>
                <w:szCs w:val="24"/>
              </w:rPr>
              <w:t>R.HC.MM.10.005</w:t>
            </w:r>
          </w:p>
        </w:tc>
      </w:tr>
      <w:tr w:rsidR="00236485" w:rsidRPr="00DB3188" w14:paraId="513C4B22"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62611CA"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3</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85216F"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Տարբերակը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60A239"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urn:EEC:R:HC:MM:10:MedicalProductsQMSInspectionResourceStatusDetails:v1.0.0</w:t>
            </w:r>
          </w:p>
        </w:tc>
      </w:tr>
      <w:tr w:rsidR="00236485" w:rsidRPr="00DB3188" w14:paraId="44075930"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1B3CE2"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4</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CFB624C"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Սահմանումը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F6E04B"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բժշկական արտադրատեսակներ արտադրողների որակի կառավարման համակարգերի տեսչական ստուգման արդյունքների մասին տեղեկություններ պարունակող տվյալների տեխնոլոգիական բազայի արդիականացման վիճակը</w:t>
            </w:r>
          </w:p>
        </w:tc>
      </w:tr>
      <w:tr w:rsidR="00236485" w:rsidRPr="00DB3188" w14:paraId="5466B56E"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F56C43"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5</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4740C6"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Օգտագործումը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8CBE21"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 xml:space="preserve">օգտագործվում է տվյալների տեխնոլոգիական բազայի թարմացման ամսաթվի ու ժամի հարցման </w:t>
            </w:r>
            <w:r w:rsidR="00782515">
              <w:rPr>
                <w:rFonts w:ascii="Sylfaen" w:hAnsi="Sylfaen"/>
                <w:noProof/>
                <w:sz w:val="20"/>
                <w:szCs w:val="24"/>
              </w:rPr>
              <w:t>եւ</w:t>
            </w:r>
            <w:r w:rsidRPr="00DB3188">
              <w:rPr>
                <w:rFonts w:ascii="Sylfaen" w:hAnsi="Sylfaen"/>
                <w:noProof/>
                <w:sz w:val="20"/>
                <w:szCs w:val="24"/>
              </w:rPr>
              <w:t xml:space="preserve"> այդ հարցման պատասխանի, տվյալների տեխնոլոգիական բազայից արդիական կամ ամբողջական (փոփոխված, թարմացված) տեղեկությունների, այդ թվում ՝ կոնկրետ հաշվետվության </w:t>
            </w:r>
            <w:r w:rsidR="00782515">
              <w:rPr>
                <w:rFonts w:ascii="Sylfaen" w:hAnsi="Sylfaen"/>
                <w:noProof/>
                <w:sz w:val="20"/>
                <w:szCs w:val="24"/>
              </w:rPr>
              <w:t>եւ</w:t>
            </w:r>
            <w:r w:rsidRPr="00DB3188">
              <w:rPr>
                <w:rFonts w:ascii="Sylfaen" w:hAnsi="Sylfaen"/>
                <w:noProof/>
                <w:sz w:val="20"/>
                <w:szCs w:val="24"/>
              </w:rPr>
              <w:t xml:space="preserve"> (կամ) արտադրության տեսչական ստուգման մասին հայտի մասին տեղեկությունների հարցման, ինչպես նա</w:t>
            </w:r>
            <w:r w:rsidR="00782515">
              <w:rPr>
                <w:rFonts w:ascii="Sylfaen" w:hAnsi="Sylfaen"/>
                <w:noProof/>
                <w:sz w:val="20"/>
                <w:szCs w:val="24"/>
              </w:rPr>
              <w:t>եւ</w:t>
            </w:r>
            <w:r w:rsidRPr="00DB3188">
              <w:rPr>
                <w:rFonts w:ascii="Sylfaen" w:hAnsi="Sylfaen"/>
                <w:noProof/>
                <w:sz w:val="20"/>
                <w:szCs w:val="24"/>
              </w:rPr>
              <w:t xml:space="preserve"> ամփոփ հաշվետվության հարցման համար</w:t>
            </w:r>
          </w:p>
        </w:tc>
      </w:tr>
      <w:tr w:rsidR="00236485" w:rsidRPr="00DB3188" w14:paraId="1B1326EF"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34B14B5"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6</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660BC3"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DE37E5"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urn:EEC:R:HC:MM:10:MedicalProductsQMSInspectionResourceStatusDetails:v1.0.0</w:t>
            </w:r>
          </w:p>
        </w:tc>
      </w:tr>
      <w:tr w:rsidR="00236485" w:rsidRPr="00DB3188" w14:paraId="43CDABA8"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C95107"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lastRenderedPageBreak/>
              <w:t>7</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3647D7"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XML</w:t>
            </w:r>
            <w:r w:rsidRPr="00DB3188">
              <w:rPr>
                <w:rFonts w:ascii="Sylfaen" w:hAnsi="Sylfaen"/>
                <w:lang w:val="en-US"/>
              </w:rPr>
              <w:t xml:space="preserve"> </w:t>
            </w:r>
            <w:r w:rsidRPr="00DB3188">
              <w:rPr>
                <w:rFonts w:ascii="Sylfaen" w:hAnsi="Sylfaen"/>
              </w:rPr>
              <w:t>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6EFC31"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sz w:val="20"/>
                <w:szCs w:val="24"/>
              </w:rPr>
              <w:t>MedicalProductsQMSInspectionResourceStatusDetails</w:t>
            </w:r>
          </w:p>
        </w:tc>
      </w:tr>
      <w:tr w:rsidR="00236485" w:rsidRPr="00DB3188" w14:paraId="724F3507" w14:textId="77777777" w:rsidTr="00DB3188">
        <w:trPr>
          <w:jc w:val="center"/>
        </w:trPr>
        <w:tc>
          <w:tcPr>
            <w:tcW w:w="105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3F2D4A" w14:textId="77777777" w:rsidR="00236485" w:rsidRPr="00DB3188" w:rsidRDefault="00236485" w:rsidP="00DB3188">
            <w:pPr>
              <w:pStyle w:val="af1"/>
              <w:widowControl w:val="0"/>
              <w:spacing w:after="120" w:line="240" w:lineRule="auto"/>
              <w:ind w:firstLine="0"/>
              <w:jc w:val="center"/>
              <w:outlineLvl w:val="9"/>
              <w:rPr>
                <w:rFonts w:ascii="Sylfaen" w:hAnsi="Sylfaen"/>
              </w:rPr>
            </w:pPr>
            <w:r w:rsidRPr="00DB3188">
              <w:rPr>
                <w:rFonts w:ascii="Sylfaen" w:hAnsi="Sylfaen"/>
              </w:rPr>
              <w:t>8</w:t>
            </w:r>
          </w:p>
        </w:tc>
        <w:tc>
          <w:tcPr>
            <w:tcW w:w="266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B940E1" w14:textId="77777777" w:rsidR="00236485" w:rsidRPr="00DB3188" w:rsidRDefault="00236485" w:rsidP="00D42D1E">
            <w:pPr>
              <w:pStyle w:val="af1"/>
              <w:widowControl w:val="0"/>
              <w:spacing w:after="120" w:line="240" w:lineRule="auto"/>
              <w:ind w:firstLine="0"/>
              <w:jc w:val="left"/>
              <w:outlineLvl w:val="9"/>
              <w:rPr>
                <w:rFonts w:ascii="Sylfaen" w:hAnsi="Sylfaen"/>
              </w:rPr>
            </w:pPr>
            <w:r w:rsidRPr="00DB3188">
              <w:rPr>
                <w:rFonts w:ascii="Sylfaen" w:hAnsi="Sylfaen"/>
              </w:rPr>
              <w:t>XML</w:t>
            </w:r>
            <w:r w:rsidRPr="00DB3188">
              <w:rPr>
                <w:rFonts w:ascii="Sylfaen" w:hAnsi="Sylfaen"/>
                <w:lang w:val="en-US"/>
              </w:rPr>
              <w:t xml:space="preserve"> </w:t>
            </w:r>
            <w:r w:rsidRPr="00DB3188">
              <w:rPr>
                <w:rFonts w:ascii="Sylfaen" w:hAnsi="Sylfaen"/>
              </w:rPr>
              <w:t>սխեմայի ֆայլի անունը</w:t>
            </w:r>
          </w:p>
        </w:tc>
        <w:tc>
          <w:tcPr>
            <w:tcW w:w="606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FADF24"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EEC_R_HC_MM_10_MedicalProductsQMSInspectionResourceStatusDetails_v1.0.0.xsd</w:t>
            </w:r>
          </w:p>
        </w:tc>
      </w:tr>
    </w:tbl>
    <w:p w14:paraId="63B23C49" w14:textId="77777777" w:rsidR="00236485" w:rsidRPr="00236485" w:rsidRDefault="00236485" w:rsidP="00DB3188">
      <w:pPr>
        <w:pStyle w:val="a6"/>
        <w:widowControl w:val="0"/>
        <w:spacing w:after="160"/>
        <w:rPr>
          <w:rFonts w:ascii="Sylfaen" w:hAnsi="Sylfaen"/>
          <w:noProof/>
          <w:sz w:val="24"/>
        </w:rPr>
      </w:pPr>
    </w:p>
    <w:p w14:paraId="47BFA857" w14:textId="77777777" w:rsidR="00236485" w:rsidRPr="00236485" w:rsidRDefault="00236485" w:rsidP="00D42D1E">
      <w:pPr>
        <w:pStyle w:val="a6"/>
        <w:widowControl w:val="0"/>
        <w:tabs>
          <w:tab w:val="left" w:pos="1134"/>
        </w:tabs>
        <w:spacing w:after="160"/>
        <w:ind w:firstLine="567"/>
        <w:rPr>
          <w:rFonts w:ascii="Sylfaen" w:hAnsi="Sylfaen"/>
          <w:sz w:val="24"/>
        </w:rPr>
      </w:pPr>
      <w:r w:rsidRPr="00236485">
        <w:rPr>
          <w:rFonts w:ascii="Sylfaen" w:hAnsi="Sylfaen"/>
          <w:noProof/>
          <w:sz w:val="24"/>
        </w:rPr>
        <w:t>29.</w:t>
      </w:r>
      <w:r w:rsidR="00D42D1E" w:rsidRPr="00D42D1E">
        <w:rPr>
          <w:rFonts w:ascii="Sylfaen" w:hAnsi="Sylfaen"/>
          <w:noProof/>
          <w:sz w:val="24"/>
        </w:rPr>
        <w:tab/>
      </w:r>
      <w:r w:rsidRPr="00236485">
        <w:rPr>
          <w:rFonts w:ascii="Sylfaen" w:hAnsi="Sylfaen"/>
          <w:noProof/>
          <w:sz w:val="24"/>
        </w:rPr>
        <w:t>Ներմուծվող անվանումների տարածությունները բերված են 21-րդ աղյուսակում:</w:t>
      </w:r>
    </w:p>
    <w:p w14:paraId="1EA9FA0F" w14:textId="77777777" w:rsidR="00D42D1E" w:rsidRPr="00782515" w:rsidRDefault="00D42D1E" w:rsidP="00DB3188">
      <w:pPr>
        <w:pStyle w:val="af4"/>
        <w:keepNext w:val="0"/>
        <w:keepLines w:val="0"/>
        <w:widowControl w:val="0"/>
        <w:spacing w:before="0" w:after="160" w:line="360" w:lineRule="auto"/>
        <w:rPr>
          <w:rFonts w:ascii="Sylfaen" w:hAnsi="Sylfaen"/>
          <w:sz w:val="24"/>
        </w:rPr>
      </w:pPr>
    </w:p>
    <w:p w14:paraId="79EACCDD" w14:textId="77777777" w:rsidR="00236485" w:rsidRPr="00236485" w:rsidRDefault="00236485" w:rsidP="00DB3188">
      <w:pPr>
        <w:pStyle w:val="af4"/>
        <w:keepNext w:val="0"/>
        <w:keepLines w:val="0"/>
        <w:widowControl w:val="0"/>
        <w:spacing w:before="0" w:after="160" w:line="360" w:lineRule="auto"/>
        <w:rPr>
          <w:rFonts w:ascii="Sylfaen" w:hAnsi="Sylfaen"/>
          <w:sz w:val="24"/>
        </w:rPr>
      </w:pPr>
      <w:r w:rsidRPr="00236485">
        <w:rPr>
          <w:rFonts w:ascii="Sylfaen" w:hAnsi="Sylfaen"/>
          <w:sz w:val="24"/>
        </w:rPr>
        <w:t>Աղյուսակ 21</w:t>
      </w:r>
    </w:p>
    <w:p w14:paraId="3FC23C10" w14:textId="77777777" w:rsidR="00236485" w:rsidRPr="00236485" w:rsidRDefault="00236485" w:rsidP="00DB3188">
      <w:pPr>
        <w:pStyle w:val="ad"/>
        <w:keepNext w:val="0"/>
        <w:keepLines w:val="0"/>
        <w:spacing w:after="160" w:line="360" w:lineRule="auto"/>
        <w:rPr>
          <w:rFonts w:ascii="Sylfaen" w:hAnsi="Sylfaen"/>
          <w:sz w:val="24"/>
          <w:szCs w:val="24"/>
        </w:rPr>
      </w:pPr>
      <w:bookmarkStart w:id="82" w:name="_Toc373227740"/>
      <w:bookmarkStart w:id="83" w:name="_Toc365287962"/>
      <w:r w:rsidRPr="00236485">
        <w:rPr>
          <w:rFonts w:ascii="Sylfaen" w:hAnsi="Sylfaen"/>
          <w:sz w:val="24"/>
          <w:szCs w:val="24"/>
        </w:rPr>
        <w:t>Ներմուծվող անվանումների տարածությունները</w:t>
      </w:r>
      <w:bookmarkEnd w:id="82"/>
      <w:bookmarkEnd w:id="83"/>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6361"/>
        <w:gridCol w:w="2214"/>
      </w:tblGrid>
      <w:tr w:rsidR="00236485" w:rsidRPr="00DB3188" w14:paraId="24C00480" w14:textId="77777777" w:rsidTr="00D42D1E">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86FC5E"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Համարը՝ ը/կ</w:t>
            </w:r>
          </w:p>
        </w:tc>
        <w:tc>
          <w:tcPr>
            <w:tcW w:w="63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8C71B8"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F39C4D"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Նախածանցը</w:t>
            </w:r>
          </w:p>
        </w:tc>
      </w:tr>
      <w:tr w:rsidR="00236485" w:rsidRPr="00DB3188" w14:paraId="60A49E88" w14:textId="77777777" w:rsidTr="00D42D1E">
        <w:trPr>
          <w:tblHeade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57963C2"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1</w:t>
            </w:r>
          </w:p>
        </w:tc>
        <w:tc>
          <w:tcPr>
            <w:tcW w:w="63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CF511B2"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0B4BC31" w14:textId="77777777" w:rsidR="00236485" w:rsidRPr="00DB3188" w:rsidRDefault="00236485" w:rsidP="00DB3188">
            <w:pPr>
              <w:pStyle w:val="aa"/>
              <w:keepNext w:val="0"/>
              <w:keepLines w:val="0"/>
              <w:widowControl w:val="0"/>
              <w:spacing w:after="120"/>
              <w:rPr>
                <w:rFonts w:ascii="Sylfaen" w:hAnsi="Sylfaen"/>
                <w:sz w:val="20"/>
              </w:rPr>
            </w:pPr>
            <w:r w:rsidRPr="00DB3188">
              <w:rPr>
                <w:rFonts w:ascii="Sylfaen" w:hAnsi="Sylfaen"/>
                <w:sz w:val="20"/>
              </w:rPr>
              <w:t>3</w:t>
            </w:r>
          </w:p>
        </w:tc>
      </w:tr>
      <w:tr w:rsidR="00236485" w:rsidRPr="00DB3188" w14:paraId="0015D0FD" w14:textId="77777777" w:rsidTr="00D42D1E">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62B5A1"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1</w:t>
            </w:r>
          </w:p>
        </w:tc>
        <w:tc>
          <w:tcPr>
            <w:tcW w:w="63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DE9C62"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222C98"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ccdo</w:t>
            </w:r>
          </w:p>
        </w:tc>
      </w:tr>
      <w:tr w:rsidR="00236485" w:rsidRPr="00DB3188" w14:paraId="68FCBC1E" w14:textId="77777777" w:rsidTr="00D42D1E">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F207F"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2</w:t>
            </w:r>
          </w:p>
        </w:tc>
        <w:tc>
          <w:tcPr>
            <w:tcW w:w="63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8E96E2"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urn:EEC:M:HC:ComplexDataObjects:vX.X.X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3F2F0C"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hccdo</w:t>
            </w:r>
          </w:p>
        </w:tc>
      </w:tr>
      <w:tr w:rsidR="00236485" w:rsidRPr="00DB3188" w14:paraId="0F8BD5BB" w14:textId="77777777" w:rsidTr="00D42D1E">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C9C628"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3</w:t>
            </w:r>
          </w:p>
        </w:tc>
        <w:tc>
          <w:tcPr>
            <w:tcW w:w="63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C3BEA7"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urn:EEC:M:HC:SimpleDataObjects:vX.X.X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75E981"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hcsdo</w:t>
            </w:r>
          </w:p>
        </w:tc>
      </w:tr>
      <w:tr w:rsidR="00236485" w:rsidRPr="00DB3188" w14:paraId="77205E9D" w14:textId="77777777" w:rsidTr="00D42D1E">
        <w:trPr>
          <w:jc w:val="center"/>
        </w:trPr>
        <w:tc>
          <w:tcPr>
            <w:tcW w:w="1135"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930E93"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4</w:t>
            </w:r>
          </w:p>
        </w:tc>
        <w:tc>
          <w:tcPr>
            <w:tcW w:w="636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A2D440" w14:textId="77777777" w:rsidR="00236485" w:rsidRPr="00DB3188" w:rsidRDefault="00236485" w:rsidP="00D42D1E">
            <w:pPr>
              <w:pStyle w:val="a8"/>
              <w:widowControl w:val="0"/>
              <w:spacing w:after="120" w:line="240" w:lineRule="auto"/>
              <w:jc w:val="left"/>
              <w:rPr>
                <w:rFonts w:ascii="Sylfaen" w:hAnsi="Sylfaen" w:cs="Arial"/>
                <w:sz w:val="20"/>
                <w:szCs w:val="24"/>
              </w:rPr>
            </w:pPr>
            <w:r w:rsidRPr="00DB3188">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57398" w14:textId="77777777" w:rsidR="00236485" w:rsidRPr="00DB3188" w:rsidRDefault="00236485" w:rsidP="00DB3188">
            <w:pPr>
              <w:pStyle w:val="a8"/>
              <w:widowControl w:val="0"/>
              <w:spacing w:after="120" w:line="240" w:lineRule="auto"/>
              <w:rPr>
                <w:rFonts w:ascii="Sylfaen" w:hAnsi="Sylfaen" w:cs="Arial"/>
                <w:sz w:val="20"/>
                <w:szCs w:val="24"/>
              </w:rPr>
            </w:pPr>
            <w:r w:rsidRPr="00DB3188">
              <w:rPr>
                <w:rFonts w:ascii="Sylfaen" w:hAnsi="Sylfaen"/>
                <w:noProof/>
                <w:sz w:val="20"/>
                <w:szCs w:val="24"/>
              </w:rPr>
              <w:t>csdo</w:t>
            </w:r>
          </w:p>
        </w:tc>
      </w:tr>
    </w:tbl>
    <w:p w14:paraId="2FDAA96B" w14:textId="77777777" w:rsidR="00DB3188" w:rsidRDefault="00DB3188" w:rsidP="00DB3188">
      <w:pPr>
        <w:pStyle w:val="a6"/>
        <w:widowControl w:val="0"/>
        <w:spacing w:after="160"/>
        <w:ind w:firstLine="567"/>
        <w:rPr>
          <w:rFonts w:ascii="Sylfaen" w:hAnsi="Sylfaen"/>
          <w:sz w:val="24"/>
          <w:lang w:val="en-US"/>
        </w:rPr>
      </w:pPr>
    </w:p>
    <w:p w14:paraId="72A2356D" w14:textId="77777777" w:rsidR="00236485" w:rsidRPr="00236485" w:rsidRDefault="00236485" w:rsidP="00DB3188">
      <w:pPr>
        <w:pStyle w:val="a6"/>
        <w:widowControl w:val="0"/>
        <w:spacing w:after="160"/>
        <w:ind w:firstLine="567"/>
        <w:rPr>
          <w:rFonts w:ascii="Sylfaen" w:hAnsi="Sylfaen"/>
          <w:sz w:val="24"/>
        </w:rPr>
      </w:pPr>
      <w:r w:rsidRPr="00236485">
        <w:rPr>
          <w:rFonts w:ascii="Sylfaen" w:hAnsi="Sylfaen"/>
          <w:sz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782515">
        <w:rPr>
          <w:rFonts w:ascii="Sylfaen" w:hAnsi="Sylfaen"/>
          <w:sz w:val="24"/>
        </w:rPr>
        <w:t>եւ</w:t>
      </w:r>
      <w:r w:rsidRPr="00236485">
        <w:rPr>
          <w:rFonts w:ascii="Sylfaen" w:hAnsi="Sylfaen"/>
          <w:sz w:val="24"/>
        </w:rPr>
        <w:t xml:space="preserve"> առարկայական ոլորտի տվյալների մոդելի տարբերակի համարին:</w:t>
      </w:r>
    </w:p>
    <w:p w14:paraId="53E88258" w14:textId="77777777" w:rsidR="00236485" w:rsidRPr="00236485" w:rsidRDefault="00236485" w:rsidP="00D42D1E">
      <w:pPr>
        <w:pStyle w:val="a6"/>
        <w:widowControl w:val="0"/>
        <w:tabs>
          <w:tab w:val="left" w:pos="1134"/>
        </w:tabs>
        <w:spacing w:after="160"/>
        <w:ind w:firstLine="567"/>
        <w:rPr>
          <w:rFonts w:ascii="Sylfaen" w:hAnsi="Sylfaen"/>
          <w:sz w:val="24"/>
        </w:rPr>
      </w:pPr>
      <w:r w:rsidRPr="00236485">
        <w:rPr>
          <w:rFonts w:ascii="Sylfaen" w:hAnsi="Sylfaen"/>
          <w:noProof/>
          <w:sz w:val="24"/>
        </w:rPr>
        <w:lastRenderedPageBreak/>
        <w:t>30.</w:t>
      </w:r>
      <w:r w:rsidR="00D42D1E" w:rsidRPr="00D42D1E">
        <w:rPr>
          <w:rFonts w:ascii="Sylfaen" w:hAnsi="Sylfaen"/>
          <w:noProof/>
          <w:sz w:val="24"/>
        </w:rPr>
        <w:tab/>
      </w:r>
      <w:r w:rsidRPr="00236485">
        <w:rPr>
          <w:rFonts w:ascii="Sylfaen" w:hAnsi="Sylfaen"/>
          <w:noProof/>
          <w:sz w:val="24"/>
        </w:rPr>
        <w:t>«Արտադրության տեսչական ստուգման արդյունքների մասին տվյալների տեխնոլոգիական բազային արդիականացման վիճակ» (R.HC.MM.10.005) էլեկտրոնային փաստաթղթի (տեղեկությունների) կառուցվածքի վավերապայմանների կազմը բերված է 22-րդ աղյուսակում։</w:t>
      </w:r>
    </w:p>
    <w:p w14:paraId="19DD4B9A" w14:textId="77777777" w:rsidR="00236485" w:rsidRPr="00236485" w:rsidRDefault="00236485" w:rsidP="00DB3188">
      <w:pPr>
        <w:pStyle w:val="af4"/>
        <w:keepNext w:val="0"/>
        <w:keepLines w:val="0"/>
        <w:widowControl w:val="0"/>
        <w:spacing w:before="0" w:after="160" w:line="360" w:lineRule="auto"/>
        <w:rPr>
          <w:rFonts w:ascii="Sylfaen" w:hAnsi="Sylfaen"/>
          <w:sz w:val="24"/>
        </w:rPr>
      </w:pPr>
    </w:p>
    <w:p w14:paraId="59AA206C" w14:textId="77777777" w:rsidR="00236485" w:rsidRPr="00236485" w:rsidRDefault="00236485" w:rsidP="00DB3188">
      <w:pPr>
        <w:pStyle w:val="af4"/>
        <w:keepNext w:val="0"/>
        <w:keepLines w:val="0"/>
        <w:widowControl w:val="0"/>
        <w:spacing w:before="0" w:after="160" w:line="360" w:lineRule="auto"/>
        <w:rPr>
          <w:rFonts w:ascii="Sylfaen" w:hAnsi="Sylfaen"/>
          <w:sz w:val="24"/>
        </w:rPr>
      </w:pPr>
    </w:p>
    <w:p w14:paraId="6EAAA207" w14:textId="77777777" w:rsidR="00236485" w:rsidRPr="00236485" w:rsidRDefault="00236485" w:rsidP="00DB3188">
      <w:pPr>
        <w:pStyle w:val="af4"/>
        <w:keepNext w:val="0"/>
        <w:keepLines w:val="0"/>
        <w:widowControl w:val="0"/>
        <w:spacing w:before="0" w:after="160" w:line="360" w:lineRule="auto"/>
        <w:jc w:val="left"/>
        <w:rPr>
          <w:rFonts w:ascii="Sylfaen" w:hAnsi="Sylfaen"/>
          <w:sz w:val="24"/>
        </w:rPr>
      </w:pPr>
    </w:p>
    <w:p w14:paraId="2316DBBC" w14:textId="77777777" w:rsidR="00236485" w:rsidRPr="00236485" w:rsidRDefault="00236485" w:rsidP="00DB3188">
      <w:pPr>
        <w:widowControl w:val="0"/>
        <w:spacing w:after="160" w:line="360" w:lineRule="auto"/>
        <w:rPr>
          <w:rFonts w:ascii="Sylfaen" w:hAnsi="Sylfaen"/>
          <w:noProof/>
          <w:sz w:val="24"/>
          <w:szCs w:val="24"/>
        </w:rPr>
        <w:sectPr w:rsidR="00236485" w:rsidRPr="00236485" w:rsidSect="00051994">
          <w:pgSz w:w="11907" w:h="16840"/>
          <w:pgMar w:top="1418" w:right="1418" w:bottom="1418" w:left="1418" w:header="709" w:footer="683" w:gutter="0"/>
          <w:cols w:space="720"/>
        </w:sectPr>
      </w:pPr>
    </w:p>
    <w:p w14:paraId="3EF87212" w14:textId="77777777" w:rsidR="00236485" w:rsidRPr="00236485" w:rsidRDefault="00236485" w:rsidP="00DB3188">
      <w:pPr>
        <w:pStyle w:val="af4"/>
        <w:keepNext w:val="0"/>
        <w:keepLines w:val="0"/>
        <w:widowControl w:val="0"/>
        <w:spacing w:before="0" w:after="160" w:line="360" w:lineRule="auto"/>
        <w:rPr>
          <w:rFonts w:ascii="Sylfaen" w:hAnsi="Sylfaen"/>
          <w:sz w:val="24"/>
        </w:rPr>
      </w:pPr>
      <w:bookmarkStart w:id="84" w:name="_Ref363722998"/>
      <w:bookmarkStart w:id="85" w:name="_Ref362367580"/>
      <w:bookmarkStart w:id="86" w:name="_Toc363724006"/>
      <w:bookmarkStart w:id="87" w:name="_Toc363548689"/>
      <w:bookmarkStart w:id="88" w:name="_Toc362892239"/>
      <w:bookmarkStart w:id="89" w:name="_Toc362384178"/>
      <w:bookmarkStart w:id="90" w:name="_Toc369257110"/>
      <w:r w:rsidRPr="00236485">
        <w:rPr>
          <w:rFonts w:ascii="Sylfaen" w:hAnsi="Sylfaen"/>
          <w:sz w:val="24"/>
        </w:rPr>
        <w:lastRenderedPageBreak/>
        <w:t>Աղյուսակ 22</w:t>
      </w:r>
    </w:p>
    <w:bookmarkEnd w:id="84"/>
    <w:bookmarkEnd w:id="85"/>
    <w:p w14:paraId="5C3CEDE9" w14:textId="77777777" w:rsidR="00236485" w:rsidRPr="00236485" w:rsidRDefault="00236485" w:rsidP="00DB3188">
      <w:pPr>
        <w:pStyle w:val="ad"/>
        <w:keepNext w:val="0"/>
        <w:keepLines w:val="0"/>
        <w:spacing w:after="160" w:line="360" w:lineRule="auto"/>
        <w:rPr>
          <w:rFonts w:ascii="Sylfaen" w:hAnsi="Sylfaen"/>
          <w:sz w:val="24"/>
          <w:szCs w:val="24"/>
        </w:rPr>
      </w:pPr>
      <w:r w:rsidRPr="00236485">
        <w:rPr>
          <w:rFonts w:ascii="Sylfaen" w:hAnsi="Sylfaen"/>
          <w:sz w:val="24"/>
          <w:szCs w:val="24"/>
        </w:rPr>
        <w:t>«Արտադրության տեսչական ստուգման արդյունքների մասին տվյալների տեխնոլոգիական բազային արդիականացման վիճակ»</w:t>
      </w:r>
      <w:bookmarkEnd w:id="86"/>
      <w:bookmarkEnd w:id="87"/>
      <w:bookmarkEnd w:id="88"/>
      <w:bookmarkEnd w:id="89"/>
      <w:r>
        <w:rPr>
          <w:rFonts w:ascii="Sylfaen" w:hAnsi="Sylfaen"/>
          <w:sz w:val="24"/>
          <w:szCs w:val="24"/>
        </w:rPr>
        <w:t xml:space="preserve"> </w:t>
      </w:r>
      <w:r w:rsidRPr="00236485">
        <w:rPr>
          <w:rFonts w:ascii="Sylfaen" w:hAnsi="Sylfaen"/>
          <w:sz w:val="24"/>
          <w:szCs w:val="24"/>
        </w:rPr>
        <w:t>(R.HC.MM.10.005) էլեկտրոնային փաստաթղթի (տեղեկությունների) կառուցվածքի վավերապայմանների կազմը</w:t>
      </w:r>
      <w:bookmarkEnd w:id="90"/>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45"/>
        <w:gridCol w:w="3528"/>
        <w:gridCol w:w="3496"/>
        <w:gridCol w:w="2133"/>
        <w:gridCol w:w="3960"/>
        <w:gridCol w:w="970"/>
      </w:tblGrid>
      <w:tr w:rsidR="00236485" w:rsidRPr="00DB3188" w14:paraId="2E37D602" w14:textId="77777777" w:rsidTr="00DB3188">
        <w:trPr>
          <w:tblHeader/>
          <w:jc w:val="center"/>
        </w:trPr>
        <w:tc>
          <w:tcPr>
            <w:tcW w:w="1376"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7FE787"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Վավերապայմանի անվանումը</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E1DE63"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Վավերապայմանի նկարագրությունը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1D6C94"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Նույնականացուցիչը</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DB6A32"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Տվյալների տիպը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85C087" w14:textId="77777777" w:rsidR="00236485" w:rsidRPr="00DB3188" w:rsidRDefault="00236485" w:rsidP="00DB3188">
            <w:pPr>
              <w:pStyle w:val="aa"/>
              <w:keepNext w:val="0"/>
              <w:keepLines w:val="0"/>
              <w:widowControl w:val="0"/>
              <w:spacing w:after="120"/>
              <w:rPr>
                <w:rFonts w:ascii="Sylfaen" w:hAnsi="Sylfaen"/>
                <w:sz w:val="20"/>
                <w:szCs w:val="20"/>
              </w:rPr>
            </w:pPr>
            <w:r w:rsidRPr="00DB3188">
              <w:rPr>
                <w:rFonts w:ascii="Sylfaen" w:hAnsi="Sylfaen"/>
                <w:sz w:val="20"/>
                <w:szCs w:val="20"/>
              </w:rPr>
              <w:t>Բազմ.</w:t>
            </w:r>
          </w:p>
        </w:tc>
      </w:tr>
      <w:tr w:rsidR="00236485" w:rsidRPr="00DB3188" w14:paraId="5713175C" w14:textId="77777777" w:rsidTr="00DB3188">
        <w:trPr>
          <w:jc w:val="center"/>
        </w:trPr>
        <w:tc>
          <w:tcPr>
            <w:tcW w:w="1376"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F19D1D6" w14:textId="77777777" w:rsidR="00236485" w:rsidRPr="00DB3188" w:rsidRDefault="00236485" w:rsidP="00D42D1E">
            <w:pPr>
              <w:pStyle w:val="a8"/>
              <w:widowControl w:val="0"/>
              <w:tabs>
                <w:tab w:val="left" w:pos="405"/>
              </w:tabs>
              <w:spacing w:after="120" w:line="240" w:lineRule="auto"/>
              <w:jc w:val="left"/>
              <w:rPr>
                <w:rFonts w:ascii="Sylfaen" w:hAnsi="Sylfaen" w:cs="Arial"/>
                <w:sz w:val="20"/>
              </w:rPr>
            </w:pPr>
            <w:r w:rsidRPr="00DB3188">
              <w:rPr>
                <w:rFonts w:ascii="Sylfaen" w:hAnsi="Sylfaen"/>
                <w:noProof/>
                <w:sz w:val="20"/>
              </w:rPr>
              <w:t>1.</w:t>
            </w:r>
            <w:r w:rsidR="00D42D1E" w:rsidRPr="00D42D1E">
              <w:rPr>
                <w:rFonts w:ascii="Sylfaen" w:hAnsi="Sylfaen"/>
                <w:noProof/>
                <w:sz w:val="20"/>
              </w:rPr>
              <w:tab/>
            </w:r>
            <w:r w:rsidRPr="00DB3188">
              <w:rPr>
                <w:rFonts w:ascii="Sylfaen" w:hAnsi="Sylfaen"/>
                <w:noProof/>
                <w:sz w:val="20"/>
              </w:rPr>
              <w:t>Էլեկտրոնային փաստաթղթի (տեղեկությունների) վերնագիրը</w:t>
            </w:r>
          </w:p>
          <w:p w14:paraId="0C93C0A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(ccdo:EDocHeader)</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53A70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էլեկտրոնային փաստաթղթի (տեղեկությունների) տեխնոլոգիական վավերապայմանների ամբողջությունը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3CA7B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M.CDE.90001</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8FBEDD3"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ccdo:EDocHeaderType (M.CDT.90001)</w:t>
            </w:r>
          </w:p>
          <w:p w14:paraId="73DFB4B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2463BC"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03B10758"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2740C20"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901EA17" w14:textId="77777777" w:rsidR="00236485" w:rsidRPr="00DB3188" w:rsidRDefault="00236485" w:rsidP="00D42D1E">
            <w:pPr>
              <w:pStyle w:val="a8"/>
              <w:widowControl w:val="0"/>
              <w:tabs>
                <w:tab w:val="left" w:pos="446"/>
              </w:tabs>
              <w:spacing w:after="120" w:line="240" w:lineRule="auto"/>
              <w:jc w:val="left"/>
              <w:rPr>
                <w:rFonts w:ascii="Sylfaen" w:hAnsi="Sylfaen" w:cs="Arial"/>
                <w:sz w:val="20"/>
              </w:rPr>
            </w:pPr>
            <w:r w:rsidRPr="00DB3188">
              <w:rPr>
                <w:rFonts w:ascii="Sylfaen" w:hAnsi="Sylfaen"/>
                <w:noProof/>
                <w:sz w:val="20"/>
              </w:rPr>
              <w:t>1.1.</w:t>
            </w:r>
            <w:r w:rsidR="00D42D1E" w:rsidRPr="00D42D1E">
              <w:rPr>
                <w:rFonts w:ascii="Sylfaen" w:hAnsi="Sylfaen"/>
                <w:noProof/>
                <w:sz w:val="20"/>
              </w:rPr>
              <w:tab/>
            </w:r>
            <w:r w:rsidRPr="00DB3188">
              <w:rPr>
                <w:rFonts w:ascii="Sylfaen" w:hAnsi="Sylfaen"/>
                <w:noProof/>
                <w:sz w:val="20"/>
              </w:rPr>
              <w:t>Ընդհանուր գործընթացի հաղորդագրության ծածկագիրը</w:t>
            </w:r>
          </w:p>
          <w:p w14:paraId="297E2C41" w14:textId="77777777" w:rsidR="00236485" w:rsidRPr="00DB3188" w:rsidRDefault="00236485" w:rsidP="00D42D1E">
            <w:pPr>
              <w:pStyle w:val="a8"/>
              <w:widowControl w:val="0"/>
              <w:tabs>
                <w:tab w:val="left" w:pos="446"/>
              </w:tabs>
              <w:spacing w:after="120" w:line="240" w:lineRule="auto"/>
              <w:jc w:val="left"/>
              <w:rPr>
                <w:rFonts w:ascii="Sylfaen" w:hAnsi="Sylfaen" w:cs="Arial"/>
                <w:sz w:val="20"/>
              </w:rPr>
            </w:pPr>
            <w:r w:rsidRPr="00DB3188">
              <w:rPr>
                <w:rFonts w:ascii="Sylfaen" w:hAnsi="Sylfaen"/>
                <w:sz w:val="20"/>
              </w:rPr>
              <w:t>(csdo։InfEnvelopeCode)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874806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ընդհանուր գործընթացի հաղորդագրության ծածկագրային նշագիրը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6F7BA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M.SDE.90010</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7E7E6B9"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csdo:InfEnvelopeCodeType (M.SDT.90004)</w:t>
            </w:r>
          </w:p>
          <w:p w14:paraId="268B295D"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արժեքը՝ Տեղեկատվական փոխգործակցության կանոնակարգին համապատասխան:</w:t>
            </w:r>
          </w:p>
          <w:p w14:paraId="43BEACA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P\.[A-Z]{2}\.[0-9]{2}\.MSG\.[0-9]{3}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4F3452A"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149FD0DF"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9737F74"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ED5FBB" w14:textId="77777777" w:rsidR="00236485" w:rsidRPr="00DB3188" w:rsidRDefault="00236485" w:rsidP="00D42D1E">
            <w:pPr>
              <w:pStyle w:val="a8"/>
              <w:widowControl w:val="0"/>
              <w:tabs>
                <w:tab w:val="left" w:pos="446"/>
              </w:tabs>
              <w:spacing w:after="120" w:line="240" w:lineRule="auto"/>
              <w:jc w:val="left"/>
              <w:rPr>
                <w:rFonts w:ascii="Sylfaen" w:hAnsi="Sylfaen" w:cs="Arial"/>
                <w:sz w:val="20"/>
              </w:rPr>
            </w:pPr>
            <w:r w:rsidRPr="00DB3188">
              <w:rPr>
                <w:rFonts w:ascii="Sylfaen" w:hAnsi="Sylfaen"/>
                <w:noProof/>
                <w:sz w:val="20"/>
              </w:rPr>
              <w:t>1.2.</w:t>
            </w:r>
            <w:r w:rsidR="00D42D1E" w:rsidRPr="00D42D1E">
              <w:rPr>
                <w:rFonts w:ascii="Sylfaen" w:hAnsi="Sylfaen"/>
                <w:noProof/>
                <w:sz w:val="20"/>
              </w:rPr>
              <w:tab/>
            </w:r>
            <w:r w:rsidRPr="00DB3188">
              <w:rPr>
                <w:rFonts w:ascii="Sylfaen" w:hAnsi="Sylfaen"/>
                <w:noProof/>
                <w:sz w:val="20"/>
              </w:rPr>
              <w:t>Էլեկտրոնային փաստաթղթի (տեղեկությունների) ծածկագիրը</w:t>
            </w:r>
          </w:p>
          <w:p w14:paraId="137E5391" w14:textId="77777777" w:rsidR="00236485" w:rsidRPr="00DB3188" w:rsidRDefault="00236485" w:rsidP="00D42D1E">
            <w:pPr>
              <w:pStyle w:val="a8"/>
              <w:widowControl w:val="0"/>
              <w:tabs>
                <w:tab w:val="left" w:pos="446"/>
              </w:tabs>
              <w:spacing w:after="120" w:line="240" w:lineRule="auto"/>
              <w:jc w:val="left"/>
              <w:rPr>
                <w:rFonts w:ascii="Sylfaen" w:hAnsi="Sylfaen" w:cs="Arial"/>
                <w:sz w:val="20"/>
              </w:rPr>
            </w:pPr>
            <w:r w:rsidRPr="00DB3188">
              <w:rPr>
                <w:rFonts w:ascii="Sylfaen" w:hAnsi="Sylfaen"/>
                <w:sz w:val="20"/>
              </w:rPr>
              <w:t>(csdo:EDocCode)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5891D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էլեկտրոնային փաստաթղթի (տեղեկությունների) ծածկագրային նշագիրը՝ էլեկտրոնային փաստաթղթերի </w:t>
            </w:r>
            <w:r w:rsidR="00782515">
              <w:rPr>
                <w:rFonts w:ascii="Sylfaen" w:hAnsi="Sylfaen"/>
                <w:noProof/>
                <w:sz w:val="20"/>
              </w:rPr>
              <w:t>եւ</w:t>
            </w:r>
            <w:r w:rsidRPr="00DB3188">
              <w:rPr>
                <w:rFonts w:ascii="Sylfaen" w:hAnsi="Sylfaen"/>
                <w:noProof/>
                <w:sz w:val="20"/>
              </w:rPr>
              <w:t xml:space="preserve"> տեղեկությունների կառուցվածքների ռեեստրին համապատասխան</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E0508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M.SDE.90001</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7E4076"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csdo:EDocCodeType (M.SDT.90001)</w:t>
            </w:r>
          </w:p>
          <w:p w14:paraId="6E7B942E"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Ծածկագրի արժեքը՝ էլեկտրոնային փաստաթղթերի </w:t>
            </w:r>
            <w:r w:rsidR="00782515">
              <w:rPr>
                <w:rFonts w:ascii="Sylfaen" w:hAnsi="Sylfaen"/>
                <w:noProof/>
                <w:sz w:val="20"/>
              </w:rPr>
              <w:t>եւ</w:t>
            </w:r>
            <w:r w:rsidRPr="00DB3188">
              <w:rPr>
                <w:rFonts w:ascii="Sylfaen" w:hAnsi="Sylfaen"/>
                <w:noProof/>
                <w:sz w:val="20"/>
              </w:rPr>
              <w:t xml:space="preserve"> տեղեկությունների կառուցվածքների ռեեստրին համապատասխան:</w:t>
            </w:r>
          </w:p>
          <w:p w14:paraId="15F0941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R(\.[A-Z]{2}\.[A-Z]{2}\.[0-9]{2})?\.[0-9]{3}</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6DCEB5"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08E5A15D"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521CA9B1"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A6CB5C"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1.3.</w:t>
            </w:r>
            <w:r w:rsidR="00D42D1E" w:rsidRPr="00D42D1E">
              <w:rPr>
                <w:rFonts w:ascii="Sylfaen" w:hAnsi="Sylfaen"/>
                <w:noProof/>
                <w:sz w:val="20"/>
              </w:rPr>
              <w:tab/>
            </w:r>
            <w:r w:rsidRPr="00DB3188">
              <w:rPr>
                <w:rFonts w:ascii="Sylfaen" w:hAnsi="Sylfaen"/>
                <w:noProof/>
                <w:sz w:val="20"/>
              </w:rPr>
              <w:t>Էլեկտրոնային փաստաթղթի (տեղեկությունների) նույնականացուցիչը</w:t>
            </w:r>
          </w:p>
          <w:p w14:paraId="09D45D05"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(csdo:EDocId)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3013F1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էլեկտրոնային փաստաթուղթը (տեղեկությունները) միանշանակ նույնականացնող պայմանանշանների տողը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1DD362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M.SDE.90007</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E7290B7"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csdo:UniversallyUniqueIdType (M.SDT.90003)</w:t>
            </w:r>
          </w:p>
          <w:p w14:paraId="7C269890"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Նույնականացուցչի արժեքը՝ ISO/IEC 9834-8-ին համապատասխան։</w:t>
            </w:r>
          </w:p>
          <w:p w14:paraId="6FB7D59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A8985F9"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74984C56"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6C6C22A8"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7A77E0"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1.4.</w:t>
            </w:r>
            <w:r w:rsidR="00D42D1E" w:rsidRPr="00D42D1E">
              <w:rPr>
                <w:rFonts w:ascii="Sylfaen" w:hAnsi="Sylfaen"/>
                <w:noProof/>
                <w:sz w:val="20"/>
              </w:rPr>
              <w:tab/>
            </w:r>
            <w:r w:rsidRPr="00DB3188">
              <w:rPr>
                <w:rFonts w:ascii="Sylfaen" w:hAnsi="Sylfaen"/>
                <w:noProof/>
                <w:sz w:val="20"/>
              </w:rPr>
              <w:t>Սկզբնական էլեկտրոնային փաստաթղթի (տեղեկությունների) նույնականացուցիչը</w:t>
            </w:r>
          </w:p>
          <w:p w14:paraId="74559521"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(csdo:EDocRefId)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246FB2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1D5A2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M.SDE.90008</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17C430"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csdo:UniversallyUniqueIdType (M.SDT.90003)</w:t>
            </w:r>
          </w:p>
          <w:p w14:paraId="0FCE2641"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Նույնականացուցչի արժեքը՝ ISO/IEC 9834-8-ին համապատասխան։</w:t>
            </w:r>
          </w:p>
          <w:p w14:paraId="729E43A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[0-9a-fA-F]{8}-[0-9a-fA-F]{4}-[0-9a-fA-F]{4}-[0-9a-fA-F]{4}-[0-9a-fA-F]{12}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C967F2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621DDB54"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1B56B4B"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E1CD05"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1.5.</w:t>
            </w:r>
            <w:r w:rsidR="00D42D1E" w:rsidRPr="00D42D1E">
              <w:rPr>
                <w:rFonts w:ascii="Sylfaen" w:hAnsi="Sylfaen"/>
                <w:noProof/>
                <w:sz w:val="20"/>
              </w:rPr>
              <w:tab/>
            </w:r>
            <w:r w:rsidRPr="00DB3188">
              <w:rPr>
                <w:rFonts w:ascii="Sylfaen" w:hAnsi="Sylfaen"/>
                <w:noProof/>
                <w:sz w:val="20"/>
              </w:rPr>
              <w:t xml:space="preserve">Էլեկտրոնային փաստաթղթի (տեղեկությունների) ամսաթիվը </w:t>
            </w:r>
            <w:r w:rsidR="00782515">
              <w:rPr>
                <w:rFonts w:ascii="Sylfaen" w:hAnsi="Sylfaen"/>
                <w:noProof/>
                <w:sz w:val="20"/>
              </w:rPr>
              <w:t>եւ</w:t>
            </w:r>
            <w:r w:rsidRPr="00DB3188">
              <w:rPr>
                <w:rFonts w:ascii="Sylfaen" w:hAnsi="Sylfaen"/>
                <w:noProof/>
                <w:sz w:val="20"/>
              </w:rPr>
              <w:t xml:space="preserve"> ժամը</w:t>
            </w:r>
          </w:p>
          <w:p w14:paraId="2C834289"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(csdo:EDocDateTime)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29C563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էլեկտրոնային փաստաթղթի (տեղեկությունների) ստեղծման ամսաթիվը </w:t>
            </w:r>
            <w:r w:rsidR="00782515">
              <w:rPr>
                <w:rFonts w:ascii="Sylfaen" w:hAnsi="Sylfaen"/>
                <w:noProof/>
                <w:sz w:val="20"/>
              </w:rPr>
              <w:t>եւ</w:t>
            </w:r>
            <w:r w:rsidRPr="00DB3188">
              <w:rPr>
                <w:rFonts w:ascii="Sylfaen" w:hAnsi="Sylfaen"/>
                <w:noProof/>
                <w:sz w:val="20"/>
              </w:rPr>
              <w:t xml:space="preserve"> ժամը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A44AA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M.SDE.90002</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D0DE3A"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bdt:DateTimeType (M.BDT.00006)</w:t>
            </w:r>
          </w:p>
          <w:p w14:paraId="2EEA570D"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Ամսաթվի </w:t>
            </w:r>
            <w:r w:rsidR="00782515">
              <w:rPr>
                <w:rFonts w:ascii="Sylfaen" w:hAnsi="Sylfaen"/>
                <w:noProof/>
                <w:sz w:val="20"/>
              </w:rPr>
              <w:t>եւ</w:t>
            </w:r>
            <w:r w:rsidRPr="00DB3188">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1A6191"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08BD821B"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E7415D6"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7670EF"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1.6.</w:t>
            </w:r>
            <w:r w:rsidR="00D42D1E" w:rsidRPr="00D42D1E">
              <w:rPr>
                <w:rFonts w:ascii="Sylfaen" w:hAnsi="Sylfaen"/>
                <w:noProof/>
                <w:sz w:val="20"/>
              </w:rPr>
              <w:tab/>
            </w:r>
            <w:r w:rsidRPr="00DB3188">
              <w:rPr>
                <w:rFonts w:ascii="Sylfaen" w:hAnsi="Sylfaen"/>
                <w:noProof/>
                <w:sz w:val="20"/>
              </w:rPr>
              <w:t>Լեզվի ծածկագիրը</w:t>
            </w:r>
          </w:p>
          <w:p w14:paraId="78D75185"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(csdo:LanguageCode)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5F4D3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լեզվի ծածկագրային նշագիրը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21C7B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M.SDE.00051</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69843"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csdo:LanguageCodeType (M.SDT.00051)</w:t>
            </w:r>
          </w:p>
          <w:p w14:paraId="5F3BF657"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Լեզվի երկտառ ծածկագիրը՝ ISO 639-1-ին համապատասխան:</w:t>
            </w:r>
          </w:p>
          <w:p w14:paraId="1A6643B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3FC03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3267C6C8" w14:textId="77777777" w:rsidTr="00DB3188">
        <w:trPr>
          <w:jc w:val="center"/>
        </w:trPr>
        <w:tc>
          <w:tcPr>
            <w:tcW w:w="1376"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34F8E8" w14:textId="77777777" w:rsidR="00236485" w:rsidRPr="00DB3188" w:rsidRDefault="00236485" w:rsidP="00D42D1E">
            <w:pPr>
              <w:pStyle w:val="a8"/>
              <w:widowControl w:val="0"/>
              <w:tabs>
                <w:tab w:val="left" w:pos="348"/>
              </w:tabs>
              <w:spacing w:after="120" w:line="240" w:lineRule="auto"/>
              <w:jc w:val="left"/>
              <w:rPr>
                <w:rFonts w:ascii="Sylfaen" w:hAnsi="Sylfaen" w:cs="Arial"/>
                <w:sz w:val="20"/>
              </w:rPr>
            </w:pPr>
            <w:r w:rsidRPr="00DB3188">
              <w:rPr>
                <w:rFonts w:ascii="Sylfaen" w:hAnsi="Sylfaen"/>
                <w:noProof/>
                <w:sz w:val="20"/>
              </w:rPr>
              <w:lastRenderedPageBreak/>
              <w:t>2.</w:t>
            </w:r>
            <w:r w:rsidR="00D42D1E" w:rsidRPr="00D42D1E">
              <w:rPr>
                <w:rFonts w:ascii="Sylfaen" w:hAnsi="Sylfaen"/>
                <w:noProof/>
                <w:sz w:val="20"/>
              </w:rPr>
              <w:tab/>
            </w:r>
            <w:r w:rsidRPr="00DB3188">
              <w:rPr>
                <w:rFonts w:ascii="Sylfaen" w:hAnsi="Sylfaen"/>
                <w:noProof/>
                <w:sz w:val="20"/>
              </w:rPr>
              <w:t xml:space="preserve">Թարմացման ամսաթիվը </w:t>
            </w:r>
            <w:r w:rsidR="00782515">
              <w:rPr>
                <w:rFonts w:ascii="Sylfaen" w:hAnsi="Sylfaen"/>
                <w:noProof/>
                <w:sz w:val="20"/>
              </w:rPr>
              <w:t>եւ</w:t>
            </w:r>
            <w:r w:rsidRPr="00DB3188">
              <w:rPr>
                <w:rFonts w:ascii="Sylfaen" w:hAnsi="Sylfaen"/>
                <w:noProof/>
                <w:sz w:val="20"/>
              </w:rPr>
              <w:t xml:space="preserve"> ժամը</w:t>
            </w:r>
          </w:p>
          <w:p w14:paraId="303DD7D7" w14:textId="77777777" w:rsidR="00236485" w:rsidRPr="00DB3188" w:rsidRDefault="00236485" w:rsidP="00D42D1E">
            <w:pPr>
              <w:pStyle w:val="a8"/>
              <w:widowControl w:val="0"/>
              <w:tabs>
                <w:tab w:val="left" w:pos="348"/>
              </w:tabs>
              <w:spacing w:after="120" w:line="240" w:lineRule="auto"/>
              <w:jc w:val="left"/>
              <w:rPr>
                <w:rFonts w:ascii="Sylfaen" w:hAnsi="Sylfaen" w:cs="Arial"/>
                <w:sz w:val="20"/>
              </w:rPr>
            </w:pPr>
            <w:r w:rsidRPr="00DB3188">
              <w:rPr>
                <w:rFonts w:ascii="Sylfaen" w:hAnsi="Sylfaen"/>
                <w:sz w:val="20"/>
              </w:rPr>
              <w:t>(csdo:UpdateDateTime)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8E1AB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տվյալների տեխնոլոգիական բազայի թարմացման ամսաթիվը </w:t>
            </w:r>
            <w:r w:rsidR="00782515">
              <w:rPr>
                <w:rFonts w:ascii="Sylfaen" w:hAnsi="Sylfaen"/>
                <w:noProof/>
                <w:sz w:val="20"/>
              </w:rPr>
              <w:t>եւ</w:t>
            </w:r>
            <w:r w:rsidRPr="00DB3188">
              <w:rPr>
                <w:rFonts w:ascii="Sylfaen" w:hAnsi="Sylfaen"/>
                <w:noProof/>
                <w:sz w:val="20"/>
              </w:rPr>
              <w:t xml:space="preserve"> ժամը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A4910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M.SDE.00079</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5BFD73"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bdt:DateTimeType (M.BDT.00006)</w:t>
            </w:r>
          </w:p>
          <w:p w14:paraId="39170B0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Ամսաթվի </w:t>
            </w:r>
            <w:r w:rsidR="00782515">
              <w:rPr>
                <w:rFonts w:ascii="Sylfaen" w:hAnsi="Sylfaen"/>
                <w:noProof/>
                <w:sz w:val="20"/>
              </w:rPr>
              <w:t>եւ</w:t>
            </w:r>
            <w:r w:rsidRPr="00DB3188">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40FEF9A"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40EA5542" w14:textId="77777777" w:rsidTr="00DB3188">
        <w:trPr>
          <w:jc w:val="center"/>
        </w:trPr>
        <w:tc>
          <w:tcPr>
            <w:tcW w:w="1376"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41A658" w14:textId="77777777" w:rsidR="00236485" w:rsidRPr="00DB3188" w:rsidRDefault="00236485" w:rsidP="00D42D1E">
            <w:pPr>
              <w:pStyle w:val="a8"/>
              <w:widowControl w:val="0"/>
              <w:tabs>
                <w:tab w:val="left" w:pos="348"/>
              </w:tabs>
              <w:spacing w:after="120" w:line="240" w:lineRule="auto"/>
              <w:jc w:val="left"/>
              <w:rPr>
                <w:rFonts w:ascii="Sylfaen" w:hAnsi="Sylfaen" w:cs="Arial"/>
                <w:sz w:val="20"/>
              </w:rPr>
            </w:pPr>
            <w:r w:rsidRPr="00DB3188">
              <w:rPr>
                <w:rFonts w:ascii="Sylfaen" w:hAnsi="Sylfaen"/>
                <w:noProof/>
                <w:sz w:val="20"/>
              </w:rPr>
              <w:t>3.</w:t>
            </w:r>
            <w:r w:rsidR="00D42D1E" w:rsidRPr="00D42D1E">
              <w:rPr>
                <w:rFonts w:ascii="Sylfaen" w:hAnsi="Sylfaen"/>
                <w:noProof/>
                <w:sz w:val="20"/>
              </w:rPr>
              <w:tab/>
            </w:r>
            <w:r w:rsidRPr="00DB3188">
              <w:rPr>
                <w:rFonts w:ascii="Sylfaen" w:hAnsi="Sylfaen"/>
                <w:noProof/>
                <w:sz w:val="20"/>
              </w:rPr>
              <w:t>Երկրի ծածկագիրը</w:t>
            </w:r>
          </w:p>
          <w:p w14:paraId="3B9766F2" w14:textId="77777777" w:rsidR="00236485" w:rsidRPr="00DB3188" w:rsidRDefault="00236485" w:rsidP="00D42D1E">
            <w:pPr>
              <w:pStyle w:val="a8"/>
              <w:widowControl w:val="0"/>
              <w:tabs>
                <w:tab w:val="left" w:pos="348"/>
              </w:tabs>
              <w:spacing w:after="120" w:line="240" w:lineRule="auto"/>
              <w:jc w:val="left"/>
              <w:rPr>
                <w:rFonts w:ascii="Sylfaen" w:hAnsi="Sylfaen" w:cs="Arial"/>
                <w:sz w:val="20"/>
              </w:rPr>
            </w:pPr>
            <w:r w:rsidRPr="00DB3188">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5517B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տվյալների տեխնոլոգիական բազայում ներառման (փոփոխության) համար տեղեկություններ ներկայացրած երկրի ծածկագրային նշագիրը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7CDF5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M.SDE.00162</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8FF39A"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csdo:UnifiedCountryCodeType (M.SDT.00112)</w:t>
            </w:r>
          </w:p>
          <w:p w14:paraId="2F81386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B5CCE7D"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6A3E72"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4E95D0A1"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78D5A782"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88119A" w14:textId="77777777" w:rsidR="00236485" w:rsidRPr="00DB3188" w:rsidRDefault="00236485" w:rsidP="00D42D1E">
            <w:pPr>
              <w:pStyle w:val="a8"/>
              <w:widowControl w:val="0"/>
              <w:tabs>
                <w:tab w:val="left" w:pos="423"/>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տեղեկագրքի (դասակարգչի) նույնականացուցիչը</w:t>
            </w:r>
          </w:p>
          <w:p w14:paraId="7A17FFA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B7D18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տեղեկագրքի (դասակարգչի) նշագիրը, որին համապատասխան նշվել է ծածկագիրը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7ED3D4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54601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csdo:ReferenceDataIdType (M.SDT.00091)</w:t>
            </w:r>
          </w:p>
          <w:p w14:paraId="36F8805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Պայմանանշանների նորմալացված տողը:</w:t>
            </w:r>
          </w:p>
          <w:p w14:paraId="766180B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159311B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1C813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sz w:val="20"/>
              </w:rPr>
              <w:t>1</w:t>
            </w:r>
          </w:p>
        </w:tc>
      </w:tr>
      <w:tr w:rsidR="00236485" w:rsidRPr="00DB3188" w14:paraId="7E9483C9" w14:textId="77777777" w:rsidTr="00DB3188">
        <w:trPr>
          <w:jc w:val="center"/>
        </w:trPr>
        <w:tc>
          <w:tcPr>
            <w:tcW w:w="1376"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718C6C" w14:textId="77777777" w:rsidR="00236485" w:rsidRPr="00DB3188" w:rsidRDefault="00236485" w:rsidP="00D42D1E">
            <w:pPr>
              <w:pStyle w:val="a8"/>
              <w:widowControl w:val="0"/>
              <w:tabs>
                <w:tab w:val="left" w:pos="317"/>
              </w:tabs>
              <w:spacing w:after="120" w:line="240" w:lineRule="auto"/>
              <w:jc w:val="left"/>
              <w:rPr>
                <w:rFonts w:ascii="Sylfaen" w:hAnsi="Sylfaen" w:cs="Arial"/>
                <w:sz w:val="20"/>
              </w:rPr>
            </w:pPr>
            <w:r w:rsidRPr="00DB3188">
              <w:rPr>
                <w:rFonts w:ascii="Sylfaen" w:hAnsi="Sylfaen"/>
                <w:noProof/>
                <w:sz w:val="20"/>
              </w:rPr>
              <w:t>4.</w:t>
            </w:r>
            <w:r w:rsidR="00D42D1E" w:rsidRPr="00D42D1E">
              <w:rPr>
                <w:rFonts w:ascii="Sylfaen" w:hAnsi="Sylfaen"/>
                <w:noProof/>
                <w:sz w:val="20"/>
              </w:rPr>
              <w:tab/>
            </w:r>
            <w:r w:rsidRPr="00DB3188">
              <w:rPr>
                <w:rFonts w:ascii="Sylfaen" w:hAnsi="Sylfaen"/>
                <w:noProof/>
                <w:sz w:val="20"/>
              </w:rPr>
              <w:t>Ժամանակահատվածը</w:t>
            </w:r>
          </w:p>
          <w:p w14:paraId="7325069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(ccdo:PeriodDetails)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79C1C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ժամանակահատվածը՝ նշելով մեկնարկի </w:t>
            </w:r>
            <w:r w:rsidR="00782515">
              <w:rPr>
                <w:rFonts w:ascii="Sylfaen" w:hAnsi="Sylfaen"/>
                <w:noProof/>
                <w:sz w:val="20"/>
              </w:rPr>
              <w:t>եւ</w:t>
            </w:r>
            <w:r w:rsidRPr="00DB3188">
              <w:rPr>
                <w:rFonts w:ascii="Sylfaen" w:hAnsi="Sylfaen"/>
                <w:noProof/>
                <w:sz w:val="20"/>
              </w:rPr>
              <w:t xml:space="preserve"> ավարտի ամսաթիվը </w:t>
            </w:r>
            <w:r w:rsidR="00782515">
              <w:rPr>
                <w:rFonts w:ascii="Sylfaen" w:hAnsi="Sylfaen"/>
                <w:noProof/>
                <w:sz w:val="20"/>
              </w:rPr>
              <w:t>եւ</w:t>
            </w:r>
            <w:r w:rsidRPr="00DB3188">
              <w:rPr>
                <w:rFonts w:ascii="Sylfaen" w:hAnsi="Sylfaen"/>
                <w:noProof/>
                <w:sz w:val="20"/>
              </w:rPr>
              <w:t xml:space="preserve"> ժամը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0B54F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M.CDE.00044</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DC8778D"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ccdo:PeriodDetailsType (M.CDT.00026)</w:t>
            </w:r>
          </w:p>
          <w:p w14:paraId="6E9F4FE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0C988DD"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3D9205C0"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290BFD1"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1B69E7" w14:textId="77777777" w:rsidR="00236485" w:rsidRPr="00DB3188" w:rsidRDefault="00236485" w:rsidP="00D42D1E">
            <w:pPr>
              <w:pStyle w:val="a8"/>
              <w:widowControl w:val="0"/>
              <w:tabs>
                <w:tab w:val="left" w:pos="469"/>
              </w:tabs>
              <w:spacing w:after="120" w:line="240" w:lineRule="auto"/>
              <w:jc w:val="left"/>
              <w:rPr>
                <w:rFonts w:ascii="Sylfaen" w:hAnsi="Sylfaen" w:cs="Arial"/>
                <w:sz w:val="20"/>
              </w:rPr>
            </w:pPr>
            <w:r w:rsidRPr="00DB3188">
              <w:rPr>
                <w:rFonts w:ascii="Sylfaen" w:hAnsi="Sylfaen"/>
                <w:noProof/>
                <w:sz w:val="20"/>
              </w:rPr>
              <w:t>4.1.</w:t>
            </w:r>
            <w:r w:rsidR="00D42D1E" w:rsidRPr="00D42D1E">
              <w:rPr>
                <w:rFonts w:ascii="Sylfaen" w:hAnsi="Sylfaen"/>
                <w:noProof/>
                <w:sz w:val="20"/>
              </w:rPr>
              <w:tab/>
            </w:r>
            <w:r w:rsidRPr="00DB3188">
              <w:rPr>
                <w:rFonts w:ascii="Sylfaen" w:hAnsi="Sylfaen"/>
                <w:noProof/>
                <w:sz w:val="20"/>
              </w:rPr>
              <w:t xml:space="preserve">Մեկնարկի ամսաթիվը </w:t>
            </w:r>
            <w:r w:rsidR="00782515">
              <w:rPr>
                <w:rFonts w:ascii="Sylfaen" w:hAnsi="Sylfaen"/>
                <w:noProof/>
                <w:sz w:val="20"/>
              </w:rPr>
              <w:t>եւ</w:t>
            </w:r>
            <w:r w:rsidRPr="00DB3188">
              <w:rPr>
                <w:rFonts w:ascii="Sylfaen" w:hAnsi="Sylfaen"/>
                <w:noProof/>
                <w:sz w:val="20"/>
              </w:rPr>
              <w:t xml:space="preserve"> ժամը</w:t>
            </w:r>
          </w:p>
          <w:p w14:paraId="04BA8682" w14:textId="77777777" w:rsidR="00236485" w:rsidRPr="00DB3188" w:rsidRDefault="00236485" w:rsidP="00D42D1E">
            <w:pPr>
              <w:pStyle w:val="a8"/>
              <w:widowControl w:val="0"/>
              <w:tabs>
                <w:tab w:val="left" w:pos="469"/>
              </w:tabs>
              <w:spacing w:after="120" w:line="240" w:lineRule="auto"/>
              <w:jc w:val="left"/>
              <w:rPr>
                <w:rFonts w:ascii="Sylfaen" w:hAnsi="Sylfaen" w:cs="Arial"/>
                <w:sz w:val="20"/>
              </w:rPr>
            </w:pPr>
            <w:r w:rsidRPr="00DB3188">
              <w:rPr>
                <w:rFonts w:ascii="Sylfaen" w:hAnsi="Sylfaen"/>
                <w:sz w:val="20"/>
              </w:rPr>
              <w:lastRenderedPageBreak/>
              <w:t>(csdo:StartDateTime)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C6D69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 xml:space="preserve">մեկնարկի ամսաթիվը </w:t>
            </w:r>
            <w:r w:rsidR="00782515">
              <w:rPr>
                <w:rFonts w:ascii="Sylfaen" w:hAnsi="Sylfaen"/>
                <w:noProof/>
                <w:sz w:val="20"/>
              </w:rPr>
              <w:t>եւ</w:t>
            </w:r>
            <w:r w:rsidRPr="00DB3188">
              <w:rPr>
                <w:rFonts w:ascii="Sylfaen" w:hAnsi="Sylfaen"/>
                <w:noProof/>
                <w:sz w:val="20"/>
              </w:rPr>
              <w:t xml:space="preserve"> ժամը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2201A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M.SDE.00133</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A6CF2C"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bdt:DateTimeType (M.BDT.00006)</w:t>
            </w:r>
          </w:p>
          <w:p w14:paraId="0A66917F"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Ամսաթվի </w:t>
            </w:r>
            <w:r w:rsidR="00782515">
              <w:rPr>
                <w:rFonts w:ascii="Sylfaen" w:hAnsi="Sylfaen"/>
                <w:noProof/>
                <w:sz w:val="20"/>
              </w:rPr>
              <w:t>եւ</w:t>
            </w:r>
            <w:r w:rsidRPr="00DB3188">
              <w:rPr>
                <w:rFonts w:ascii="Sylfaen" w:hAnsi="Sylfaen"/>
                <w:noProof/>
                <w:sz w:val="20"/>
              </w:rPr>
              <w:t xml:space="preserve"> ժամի նշագիրը՝ ԻՍՕ 8601-</w:t>
            </w:r>
            <w:r w:rsidRPr="00DB3188">
              <w:rPr>
                <w:rFonts w:ascii="Sylfaen" w:hAnsi="Sylfaen"/>
                <w:noProof/>
                <w:sz w:val="20"/>
              </w:rPr>
              <w:lastRenderedPageBreak/>
              <w:t>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BE865B1"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3E2CD93E"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5F37769"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38B6C3" w14:textId="77777777" w:rsidR="00236485" w:rsidRPr="00DB3188" w:rsidRDefault="00236485" w:rsidP="00D42D1E">
            <w:pPr>
              <w:pStyle w:val="a8"/>
              <w:widowControl w:val="0"/>
              <w:tabs>
                <w:tab w:val="left" w:pos="469"/>
              </w:tabs>
              <w:spacing w:after="120" w:line="240" w:lineRule="auto"/>
              <w:jc w:val="left"/>
              <w:rPr>
                <w:rFonts w:ascii="Sylfaen" w:hAnsi="Sylfaen" w:cs="Arial"/>
                <w:sz w:val="20"/>
              </w:rPr>
            </w:pPr>
            <w:r w:rsidRPr="00DB3188">
              <w:rPr>
                <w:rFonts w:ascii="Sylfaen" w:hAnsi="Sylfaen"/>
                <w:noProof/>
                <w:sz w:val="20"/>
              </w:rPr>
              <w:t>4.2.</w:t>
            </w:r>
            <w:r w:rsidR="00D42D1E" w:rsidRPr="00D42D1E">
              <w:rPr>
                <w:rFonts w:ascii="Sylfaen" w:hAnsi="Sylfaen"/>
                <w:noProof/>
                <w:sz w:val="20"/>
              </w:rPr>
              <w:tab/>
            </w:r>
            <w:r w:rsidRPr="00DB3188">
              <w:rPr>
                <w:rFonts w:ascii="Sylfaen" w:hAnsi="Sylfaen"/>
                <w:noProof/>
                <w:sz w:val="20"/>
              </w:rPr>
              <w:t xml:space="preserve">Ավարտի ամսաթիվը </w:t>
            </w:r>
            <w:r w:rsidR="00782515">
              <w:rPr>
                <w:rFonts w:ascii="Sylfaen" w:hAnsi="Sylfaen"/>
                <w:noProof/>
                <w:sz w:val="20"/>
              </w:rPr>
              <w:t>եւ</w:t>
            </w:r>
            <w:r w:rsidRPr="00DB3188">
              <w:rPr>
                <w:rFonts w:ascii="Sylfaen" w:hAnsi="Sylfaen"/>
                <w:noProof/>
                <w:sz w:val="20"/>
              </w:rPr>
              <w:t xml:space="preserve"> ժամը</w:t>
            </w:r>
          </w:p>
          <w:p w14:paraId="02C8127D" w14:textId="77777777" w:rsidR="00236485" w:rsidRPr="00DB3188" w:rsidRDefault="00236485" w:rsidP="00D42D1E">
            <w:pPr>
              <w:pStyle w:val="a8"/>
              <w:widowControl w:val="0"/>
              <w:tabs>
                <w:tab w:val="left" w:pos="469"/>
              </w:tabs>
              <w:spacing w:after="120" w:line="240" w:lineRule="auto"/>
              <w:jc w:val="left"/>
              <w:rPr>
                <w:rFonts w:ascii="Sylfaen" w:hAnsi="Sylfaen" w:cs="Arial"/>
                <w:sz w:val="20"/>
              </w:rPr>
            </w:pPr>
            <w:r w:rsidRPr="00DB3188">
              <w:rPr>
                <w:rFonts w:ascii="Sylfaen" w:hAnsi="Sylfaen"/>
                <w:sz w:val="20"/>
              </w:rPr>
              <w:t>(csdo:EndDateTime)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79E90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 xml:space="preserve">ավարտի ամսաթիվը </w:t>
            </w:r>
            <w:r w:rsidR="00782515">
              <w:rPr>
                <w:rFonts w:ascii="Sylfaen" w:hAnsi="Sylfaen"/>
                <w:noProof/>
                <w:sz w:val="20"/>
              </w:rPr>
              <w:t>եւ</w:t>
            </w:r>
            <w:r w:rsidRPr="00DB3188">
              <w:rPr>
                <w:rFonts w:ascii="Sylfaen" w:hAnsi="Sylfaen"/>
                <w:noProof/>
                <w:sz w:val="20"/>
              </w:rPr>
              <w:t xml:space="preserve"> ժամը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FEC898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M.SDE.00134</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065F449"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bdt:DateTimeType (M.BDT.00006)</w:t>
            </w:r>
          </w:p>
          <w:p w14:paraId="42597D58"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Ամսաթվի </w:t>
            </w:r>
            <w:r w:rsidR="00782515">
              <w:rPr>
                <w:rFonts w:ascii="Sylfaen" w:hAnsi="Sylfaen"/>
                <w:noProof/>
                <w:sz w:val="20"/>
              </w:rPr>
              <w:t>եւ</w:t>
            </w:r>
            <w:r w:rsidRPr="00DB3188">
              <w:rPr>
                <w:rFonts w:ascii="Sylfaen" w:hAnsi="Sylfaen"/>
                <w:noProof/>
                <w:sz w:val="20"/>
              </w:rPr>
              <w:t xml:space="preserve"> ժամի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2A773A"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2CE018CC" w14:textId="77777777" w:rsidTr="00DB3188">
        <w:trPr>
          <w:jc w:val="center"/>
        </w:trPr>
        <w:tc>
          <w:tcPr>
            <w:tcW w:w="1376"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96EC06" w14:textId="77777777" w:rsidR="00236485" w:rsidRPr="00DB3188" w:rsidRDefault="00236485" w:rsidP="00D42D1E">
            <w:pPr>
              <w:pStyle w:val="a8"/>
              <w:widowControl w:val="0"/>
              <w:tabs>
                <w:tab w:val="left" w:pos="325"/>
              </w:tabs>
              <w:spacing w:after="120" w:line="240" w:lineRule="auto"/>
              <w:jc w:val="left"/>
              <w:rPr>
                <w:rFonts w:ascii="Sylfaen" w:hAnsi="Sylfaen" w:cs="Arial"/>
                <w:sz w:val="20"/>
              </w:rPr>
            </w:pPr>
            <w:r w:rsidRPr="00DB3188">
              <w:rPr>
                <w:rFonts w:ascii="Sylfaen" w:hAnsi="Sylfaen"/>
                <w:noProof/>
                <w:sz w:val="20"/>
              </w:rPr>
              <w:t>5.</w:t>
            </w:r>
            <w:r w:rsidR="00D42D1E" w:rsidRPr="00D42D1E">
              <w:rPr>
                <w:rFonts w:ascii="Sylfaen" w:hAnsi="Sylfaen"/>
                <w:noProof/>
                <w:sz w:val="20"/>
              </w:rPr>
              <w:tab/>
            </w:r>
            <w:r w:rsidRPr="00DB3188">
              <w:rPr>
                <w:rFonts w:ascii="Sylfaen" w:hAnsi="Sylfaen"/>
                <w:noProof/>
                <w:sz w:val="20"/>
              </w:rPr>
              <w:t>Արտադրության տեսչական ստուգման անցկացման հայտի մասին տեղեկություններ</w:t>
            </w:r>
          </w:p>
          <w:p w14:paraId="0DE98D7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(hccdo:MedicalProductQMSInspectionApplicationDetails)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E55F5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անցկացման հայտի մասին տեղեկություններ</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187FE5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M.HC.CDE.01202</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9348EF0"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hccdo:MedicalProductQMSInspectionApplicationDetailsType (M.HC.CDT.01202)</w:t>
            </w:r>
          </w:p>
          <w:p w14:paraId="705C96C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B1056D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188A90E4"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C2427C5"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168C5C"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5.1.</w:t>
            </w:r>
            <w:r w:rsidR="00D42D1E" w:rsidRPr="00D42D1E">
              <w:rPr>
                <w:rFonts w:ascii="Sylfaen" w:hAnsi="Sylfaen"/>
                <w:noProof/>
                <w:sz w:val="20"/>
              </w:rPr>
              <w:tab/>
            </w:r>
            <w:r w:rsidRPr="00DB3188">
              <w:rPr>
                <w:rFonts w:ascii="Sylfaen" w:hAnsi="Sylfaen"/>
                <w:noProof/>
                <w:sz w:val="20"/>
              </w:rPr>
              <w:t>Փաստաթղթի համարը</w:t>
            </w:r>
          </w:p>
          <w:p w14:paraId="36134617"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74C1B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լիազոր մարմնի կողմից տրված՝ արտադրության տեսչական ստուգման անցկացման հայտի համարը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6376BE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M.SDE.00044</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7337D7E"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csdo:Id50Type (M.SDT.00093)</w:t>
            </w:r>
          </w:p>
          <w:p w14:paraId="6D623F49"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6D22BEA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68F9765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3EE2A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15E72749"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6E53B58"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226181"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5.2.</w:t>
            </w:r>
            <w:r w:rsidR="00D42D1E" w:rsidRPr="00D42D1E">
              <w:rPr>
                <w:rFonts w:ascii="Sylfaen" w:hAnsi="Sylfaen"/>
                <w:noProof/>
                <w:sz w:val="20"/>
              </w:rPr>
              <w:tab/>
            </w:r>
            <w:r w:rsidRPr="00DB3188">
              <w:rPr>
                <w:rFonts w:ascii="Sylfaen" w:hAnsi="Sylfaen"/>
                <w:noProof/>
                <w:sz w:val="20"/>
              </w:rPr>
              <w:t>Փաստաթղթի ամսաթիվը</w:t>
            </w:r>
          </w:p>
          <w:p w14:paraId="09037718"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(csdo:DocCreationDate)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4FC967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անցկացման հայտի ընդունման ամսաթիվը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25C07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M.SDE.00045</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54FED4"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7FC0D8F0"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4F6BCC"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6D20DF60"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5FDADB82"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23E8B5"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5.3.</w:t>
            </w:r>
            <w:r w:rsidR="00D42D1E" w:rsidRPr="00D42D1E">
              <w:rPr>
                <w:rFonts w:ascii="Sylfaen" w:hAnsi="Sylfaen"/>
                <w:noProof/>
                <w:sz w:val="20"/>
              </w:rPr>
              <w:tab/>
            </w:r>
            <w:r w:rsidRPr="00DB3188">
              <w:rPr>
                <w:rFonts w:ascii="Sylfaen" w:hAnsi="Sylfaen"/>
                <w:noProof/>
                <w:sz w:val="20"/>
              </w:rPr>
              <w:t>Արտադրության տեսչական ստուգման տեսակի ծածկագիրը</w:t>
            </w:r>
          </w:p>
          <w:p w14:paraId="7EA369D3"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(hcsdo:MedicalProductQMSInspectionKindCode)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E1FD07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տեսակի ծածկագրային նշագիրը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58C649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M.HC.SDE.01600</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FB6052"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csdo:Code2Type (M.SDT.00170)</w:t>
            </w:r>
          </w:p>
          <w:p w14:paraId="47AB32D5"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0DC9F7C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Երկարությունը՝ 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32BA4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77D2F5FA"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21265ED0"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100BA1"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5.4.</w:t>
            </w:r>
            <w:r w:rsidR="00D42D1E" w:rsidRPr="00D42D1E">
              <w:rPr>
                <w:rFonts w:ascii="Sylfaen" w:hAnsi="Sylfaen"/>
                <w:noProof/>
                <w:sz w:val="20"/>
              </w:rPr>
              <w:tab/>
            </w:r>
            <w:r w:rsidRPr="00DB3188">
              <w:rPr>
                <w:rFonts w:ascii="Sylfaen" w:hAnsi="Sylfaen"/>
                <w:noProof/>
                <w:sz w:val="20"/>
              </w:rPr>
              <w:t>Փաստաթղթի կարգավիճակի ծածկագիրը</w:t>
            </w:r>
          </w:p>
          <w:p w14:paraId="7A9B16EC"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(csdo:DocStatusCode)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ACB4A1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անցկացման հայտի կարգավիճակը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3E6B6B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M.SDE.00241</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FC5A34"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csdo:DocStatusCodeType (M.SDT.00176)</w:t>
            </w:r>
          </w:p>
          <w:p w14:paraId="701D60EB"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արժեքը՝ փաստաթղթի գործողության կարգավիճակների տեղեկագրքին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1C0405"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0A66536D"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73336091"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0C987C"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5.5.</w:t>
            </w:r>
            <w:r w:rsidR="00D42D1E" w:rsidRPr="00D42D1E">
              <w:rPr>
                <w:rFonts w:ascii="Sylfaen" w:hAnsi="Sylfaen"/>
                <w:noProof/>
                <w:sz w:val="20"/>
              </w:rPr>
              <w:tab/>
            </w:r>
            <w:r w:rsidRPr="00DB3188">
              <w:rPr>
                <w:rFonts w:ascii="Sylfaen" w:hAnsi="Sylfaen"/>
                <w:noProof/>
                <w:sz w:val="20"/>
              </w:rPr>
              <w:t>Կարգավիճակի գործողության ժամկետի սկզբի ամսաթիվը</w:t>
            </w:r>
          </w:p>
          <w:p w14:paraId="1F427FA0"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(csdo:StatusStartDate)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26E7E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անցկացման հայտի կարգավիճակի գործողության ժամկետի մեկնարկի ամսաթիվը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9B6D6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M.SDE.00245</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C0ABC8"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7B8B0DAA"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983642"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11B3B614"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129B4116"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91C9D37"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noProof/>
                <w:sz w:val="20"/>
              </w:rPr>
              <w:t>5.6.</w:t>
            </w:r>
            <w:r w:rsidR="00D42D1E" w:rsidRPr="00D42D1E">
              <w:rPr>
                <w:rFonts w:ascii="Sylfaen" w:hAnsi="Sylfaen"/>
                <w:noProof/>
                <w:sz w:val="20"/>
              </w:rPr>
              <w:tab/>
            </w:r>
            <w:r w:rsidRPr="00DB3188">
              <w:rPr>
                <w:rFonts w:ascii="Sylfaen" w:hAnsi="Sylfaen"/>
                <w:noProof/>
                <w:sz w:val="20"/>
              </w:rPr>
              <w:t>Արտադրության տեսչական ստուգման անցկացման անցկացման մերժման պատճառի ծածկագիրը</w:t>
            </w:r>
          </w:p>
          <w:p w14:paraId="09C837FA" w14:textId="77777777" w:rsidR="00236485" w:rsidRPr="00DB3188" w:rsidRDefault="00236485" w:rsidP="00D42D1E">
            <w:pPr>
              <w:pStyle w:val="a8"/>
              <w:widowControl w:val="0"/>
              <w:tabs>
                <w:tab w:val="left" w:pos="457"/>
              </w:tabs>
              <w:spacing w:after="120" w:line="240" w:lineRule="auto"/>
              <w:jc w:val="left"/>
              <w:rPr>
                <w:rFonts w:ascii="Sylfaen" w:hAnsi="Sylfaen" w:cs="Arial"/>
                <w:sz w:val="20"/>
              </w:rPr>
            </w:pPr>
            <w:r w:rsidRPr="00DB3188">
              <w:rPr>
                <w:rFonts w:ascii="Sylfaen" w:hAnsi="Sylfaen"/>
                <w:sz w:val="20"/>
              </w:rPr>
              <w:t>(hcsdo:MedicalProductQMSInspectionRefusalCode)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1821F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անցկացման անցկացման մերժման պատճառի ծածկագրային նշագիրը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5DD2BF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M.HC.SDE.01551</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ECBE5B"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csdo:Code2Type (M.SDT.00170)</w:t>
            </w:r>
          </w:p>
          <w:p w14:paraId="554F8D3D"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67EA316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Երկարությունը՝ 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E753660"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79DDC65F" w14:textId="77777777" w:rsidTr="00DB3188">
        <w:trPr>
          <w:jc w:val="center"/>
        </w:trPr>
        <w:tc>
          <w:tcPr>
            <w:tcW w:w="1376" w:type="pct"/>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5CCF65" w14:textId="77777777" w:rsidR="00236485" w:rsidRPr="00DB3188" w:rsidRDefault="00236485" w:rsidP="00D42D1E">
            <w:pPr>
              <w:pStyle w:val="a8"/>
              <w:widowControl w:val="0"/>
              <w:tabs>
                <w:tab w:val="left" w:pos="451"/>
              </w:tabs>
              <w:spacing w:after="120" w:line="240" w:lineRule="auto"/>
              <w:jc w:val="left"/>
              <w:rPr>
                <w:rFonts w:ascii="Sylfaen" w:hAnsi="Sylfaen" w:cs="Arial"/>
                <w:sz w:val="20"/>
              </w:rPr>
            </w:pPr>
            <w:r w:rsidRPr="00DB3188">
              <w:rPr>
                <w:rFonts w:ascii="Sylfaen" w:hAnsi="Sylfaen"/>
                <w:noProof/>
                <w:sz w:val="20"/>
              </w:rPr>
              <w:t>6.</w:t>
            </w:r>
            <w:r w:rsidR="00D42D1E" w:rsidRPr="00D42D1E">
              <w:rPr>
                <w:rFonts w:ascii="Sylfaen" w:hAnsi="Sylfaen"/>
                <w:noProof/>
                <w:sz w:val="20"/>
              </w:rPr>
              <w:tab/>
            </w:r>
            <w:r w:rsidRPr="00DB3188">
              <w:rPr>
                <w:rFonts w:ascii="Sylfaen" w:hAnsi="Sylfaen"/>
                <w:noProof/>
                <w:sz w:val="20"/>
              </w:rPr>
              <w:t>Արտադրության տեսչական ստուգման արդյունքների մասին հաշվետվության վերաբերյալ տեղեկությունները</w:t>
            </w:r>
          </w:p>
          <w:p w14:paraId="218D1D0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(hccdo:MedicalProductQMSInspectionReportDetails)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9F460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հաշվետվության վերաբերյալ տեղեկությունները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24E1BA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M.HC.CDE.01211</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88072D" w14:textId="77777777" w:rsidR="00236485" w:rsidRPr="00DB3188" w:rsidRDefault="00236485" w:rsidP="00DB3188">
            <w:pPr>
              <w:pStyle w:val="a8"/>
              <w:widowControl w:val="0"/>
              <w:spacing w:after="120" w:line="240" w:lineRule="auto"/>
              <w:jc w:val="left"/>
              <w:rPr>
                <w:rFonts w:ascii="Sylfaen" w:hAnsi="Sylfaen" w:cs="Arial"/>
                <w:noProof/>
                <w:sz w:val="20"/>
              </w:rPr>
            </w:pPr>
            <w:r w:rsidRPr="00DB3188">
              <w:rPr>
                <w:rFonts w:ascii="Sylfaen" w:hAnsi="Sylfaen"/>
                <w:noProof/>
                <w:sz w:val="20"/>
              </w:rPr>
              <w:t>hccdo:MedicalProductQMSInspectionReportDetailsType (M.HC.CDT.01209)</w:t>
            </w:r>
          </w:p>
          <w:p w14:paraId="62880896"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BE480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4AFF582B"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4C10338E"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496B0F8" w14:textId="77777777" w:rsidR="00236485" w:rsidRPr="00DB3188" w:rsidRDefault="00236485" w:rsidP="00D42D1E">
            <w:pPr>
              <w:pStyle w:val="a8"/>
              <w:widowControl w:val="0"/>
              <w:tabs>
                <w:tab w:val="left" w:pos="503"/>
              </w:tabs>
              <w:spacing w:after="120" w:line="240" w:lineRule="auto"/>
              <w:jc w:val="left"/>
              <w:rPr>
                <w:rFonts w:ascii="Sylfaen" w:hAnsi="Sylfaen" w:cs="Arial"/>
                <w:sz w:val="20"/>
              </w:rPr>
            </w:pPr>
            <w:r w:rsidRPr="00DB3188">
              <w:rPr>
                <w:rFonts w:ascii="Sylfaen" w:hAnsi="Sylfaen"/>
                <w:noProof/>
                <w:sz w:val="20"/>
              </w:rPr>
              <w:t>6.1.</w:t>
            </w:r>
            <w:r w:rsidR="00D42D1E" w:rsidRPr="00D42D1E">
              <w:rPr>
                <w:rFonts w:ascii="Sylfaen" w:hAnsi="Sylfaen"/>
                <w:noProof/>
                <w:sz w:val="20"/>
              </w:rPr>
              <w:tab/>
            </w:r>
            <w:r w:rsidRPr="00DB3188">
              <w:rPr>
                <w:rFonts w:ascii="Sylfaen" w:hAnsi="Sylfaen"/>
                <w:noProof/>
                <w:sz w:val="20"/>
              </w:rPr>
              <w:t>Փաստաթղթի համարը</w:t>
            </w:r>
          </w:p>
          <w:p w14:paraId="440FE08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(csdo:DocId)</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0256AF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հաշվետվության համարը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68664D9"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M.SDE.00044</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CD792C1"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csdo:Id50Type (M.SDT.00093)</w:t>
            </w:r>
          </w:p>
          <w:p w14:paraId="4525B940"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 xml:space="preserve">Պայմանանշանների նորմալացված </w:t>
            </w:r>
            <w:r w:rsidRPr="00DB3188">
              <w:rPr>
                <w:rFonts w:ascii="Sylfaen" w:hAnsi="Sylfaen"/>
                <w:noProof/>
                <w:sz w:val="20"/>
              </w:rPr>
              <w:lastRenderedPageBreak/>
              <w:t>տողը:</w:t>
            </w:r>
          </w:p>
          <w:p w14:paraId="53409C7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70C0A29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50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29FDEE"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1</w:t>
            </w:r>
          </w:p>
        </w:tc>
      </w:tr>
      <w:tr w:rsidR="00236485" w:rsidRPr="00DB3188" w14:paraId="1EB56D98"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40E6591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FF5922A"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noProof/>
                <w:sz w:val="20"/>
              </w:rPr>
              <w:t>6.2.</w:t>
            </w:r>
            <w:r w:rsidR="00D42D1E" w:rsidRPr="00D42D1E">
              <w:rPr>
                <w:rFonts w:ascii="Sylfaen" w:hAnsi="Sylfaen"/>
                <w:noProof/>
                <w:sz w:val="20"/>
              </w:rPr>
              <w:tab/>
            </w:r>
            <w:r w:rsidRPr="00DB3188">
              <w:rPr>
                <w:rFonts w:ascii="Sylfaen" w:hAnsi="Sylfaen"/>
                <w:noProof/>
                <w:sz w:val="20"/>
              </w:rPr>
              <w:t>Արտադրության տեսչական ստուգման տեսակի ծածկագիրը</w:t>
            </w:r>
          </w:p>
          <w:p w14:paraId="6AF52CEC"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sz w:val="20"/>
              </w:rPr>
              <w:t>(hcsdo:MedicalProductQMSInspectionKindCode)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C9478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տեսակի ծածկագրային նշագիրը, որի կատարման արդյունքների հիման վրա ձ</w:t>
            </w:r>
            <w:r w:rsidR="00782515">
              <w:rPr>
                <w:rFonts w:ascii="Sylfaen" w:hAnsi="Sylfaen"/>
                <w:noProof/>
                <w:sz w:val="20"/>
              </w:rPr>
              <w:t>եւ</w:t>
            </w:r>
            <w:r w:rsidRPr="00DB3188">
              <w:rPr>
                <w:rFonts w:ascii="Sylfaen" w:hAnsi="Sylfaen"/>
                <w:noProof/>
                <w:sz w:val="20"/>
              </w:rPr>
              <w:t>ավորվել է հաշվետվությունը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6C8FDB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M.HC.SDE.01600</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7BB7915"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csdo:Code2Type (M.SDT.00170)</w:t>
            </w:r>
          </w:p>
          <w:p w14:paraId="0E20D54D"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նորմալացված տողը:</w:t>
            </w:r>
          </w:p>
          <w:p w14:paraId="1CA3A71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Երկարությունը՝ 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D4D049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437D3A54"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13A332A"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0C9AF05"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noProof/>
                <w:sz w:val="20"/>
              </w:rPr>
              <w:t>6.3.</w:t>
            </w:r>
            <w:r w:rsidR="00D42D1E" w:rsidRPr="00D42D1E">
              <w:rPr>
                <w:rFonts w:ascii="Sylfaen" w:hAnsi="Sylfaen"/>
                <w:noProof/>
                <w:sz w:val="20"/>
              </w:rPr>
              <w:tab/>
            </w:r>
            <w:r w:rsidRPr="00DB3188">
              <w:rPr>
                <w:rFonts w:ascii="Sylfaen" w:hAnsi="Sylfaen"/>
                <w:noProof/>
                <w:sz w:val="20"/>
              </w:rPr>
              <w:t>Փաստաթղթի ամսաթիվը</w:t>
            </w:r>
          </w:p>
          <w:p w14:paraId="744C27B5"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sz w:val="20"/>
              </w:rPr>
              <w:t>(csdo:DocCreationDate)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9C433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հաշվետվության ամսաթիվը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CC580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M.SDE.00045</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358AD7F"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2C04D580"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07F6CC9"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622B55B5"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6338427"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61ABA0"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noProof/>
                <w:sz w:val="20"/>
              </w:rPr>
              <w:t>6.4.</w:t>
            </w:r>
            <w:r w:rsidR="00D42D1E" w:rsidRPr="00D42D1E">
              <w:rPr>
                <w:rFonts w:ascii="Sylfaen" w:hAnsi="Sylfaen"/>
                <w:noProof/>
                <w:sz w:val="20"/>
              </w:rPr>
              <w:tab/>
            </w:r>
            <w:r w:rsidRPr="00DB3188">
              <w:rPr>
                <w:rFonts w:ascii="Sylfaen" w:hAnsi="Sylfaen"/>
                <w:noProof/>
                <w:sz w:val="20"/>
              </w:rPr>
              <w:t>Փաստաթղթի գործողության ժամկետը լրանալու ամսաթիվը</w:t>
            </w:r>
          </w:p>
          <w:p w14:paraId="4B0202B3"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sz w:val="20"/>
              </w:rPr>
              <w:t>(csdo:DocValidityDate)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2E6452"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ամսաթիվը, մինչ</w:t>
            </w:r>
            <w:r w:rsidR="00782515">
              <w:rPr>
                <w:rFonts w:ascii="Sylfaen" w:hAnsi="Sylfaen"/>
                <w:noProof/>
                <w:sz w:val="20"/>
              </w:rPr>
              <w:t>եւ</w:t>
            </w:r>
            <w:r w:rsidRPr="00DB3188">
              <w:rPr>
                <w:rFonts w:ascii="Sylfaen" w:hAnsi="Sylfaen"/>
                <w:noProof/>
                <w:sz w:val="20"/>
              </w:rPr>
              <w:t xml:space="preserve"> որը վավեր է արտադրության տեսչական ստուգման մասին հաշվետվությունը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CB68B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M.SDE.00052</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B7D26E5"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1B4A070B"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FD016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r w:rsidR="00236485" w:rsidRPr="00DB3188" w14:paraId="12A04472"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3383EEA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7683F3B"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noProof/>
                <w:sz w:val="20"/>
              </w:rPr>
              <w:t>6.5.</w:t>
            </w:r>
            <w:r w:rsidR="00D42D1E" w:rsidRPr="00D42D1E">
              <w:rPr>
                <w:rFonts w:ascii="Sylfaen" w:hAnsi="Sylfaen"/>
                <w:noProof/>
                <w:sz w:val="20"/>
              </w:rPr>
              <w:tab/>
            </w:r>
            <w:r w:rsidRPr="00DB3188">
              <w:rPr>
                <w:rFonts w:ascii="Sylfaen" w:hAnsi="Sylfaen"/>
                <w:noProof/>
                <w:sz w:val="20"/>
              </w:rPr>
              <w:t>Երկրի ծածկագիրը</w:t>
            </w:r>
          </w:p>
          <w:p w14:paraId="254EB937"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sz w:val="20"/>
              </w:rPr>
              <w:t>(csdo:UnifiedCountryCode)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243358"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հաշվետվություն ներկայացրած երկրի ծածկագրային նշագիրը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FD291E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M.SDE.00162</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C3544EE"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csdo:UnifiedCountryCodeType (M.SDT.00112)</w:t>
            </w:r>
          </w:p>
          <w:p w14:paraId="32A246D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6845A8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Ձ</w:t>
            </w:r>
            <w:r w:rsidR="00782515">
              <w:rPr>
                <w:rFonts w:ascii="Sylfaen" w:hAnsi="Sylfaen"/>
                <w:noProof/>
                <w:sz w:val="20"/>
              </w:rPr>
              <w:t>եւ</w:t>
            </w:r>
            <w:r w:rsidRPr="00DB3188">
              <w:rPr>
                <w:rFonts w:ascii="Sylfaen" w:hAnsi="Sylfaen"/>
                <w:noProof/>
                <w:sz w:val="20"/>
              </w:rPr>
              <w:t>անմուշը՝ [A-Z]{2}</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E92D91E"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055C588B"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296E764C"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0DBD13E2"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9B08983" w14:textId="77777777" w:rsidR="00236485" w:rsidRPr="00DB3188" w:rsidRDefault="00236485" w:rsidP="00D42D1E">
            <w:pPr>
              <w:pStyle w:val="a8"/>
              <w:widowControl w:val="0"/>
              <w:tabs>
                <w:tab w:val="left" w:pos="385"/>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տեղեկագրքի (դասակարգչի) նույնականացուցիչը</w:t>
            </w:r>
          </w:p>
          <w:p w14:paraId="74983A35"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(codeListId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EFDF85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այն տեղեկագրքի (դասակարգչի) նշագիրը, որին համապատասխան նշվել է ծածկագիրը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2E046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06B4CC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csdo:ReferenceDataIdType (M.SDT.00091)</w:t>
            </w:r>
          </w:p>
          <w:p w14:paraId="6F6DC0C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Պայմանանշանների նորմալացված տողը:</w:t>
            </w:r>
          </w:p>
          <w:p w14:paraId="608901C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03173D8A"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DA09AB8"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339BCFFB"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42BD92DB"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DB7A489" w14:textId="77777777" w:rsidR="00236485" w:rsidRPr="00DB3188" w:rsidRDefault="00236485" w:rsidP="00D42D1E">
            <w:pPr>
              <w:pStyle w:val="a8"/>
              <w:widowControl w:val="0"/>
              <w:tabs>
                <w:tab w:val="left" w:pos="506"/>
              </w:tabs>
              <w:spacing w:after="120" w:line="240" w:lineRule="auto"/>
              <w:jc w:val="left"/>
              <w:rPr>
                <w:rFonts w:ascii="Sylfaen" w:hAnsi="Sylfaen" w:cs="Arial"/>
                <w:sz w:val="20"/>
              </w:rPr>
            </w:pPr>
            <w:r w:rsidRPr="00DB3188">
              <w:rPr>
                <w:rFonts w:ascii="Sylfaen" w:hAnsi="Sylfaen"/>
                <w:noProof/>
                <w:sz w:val="20"/>
              </w:rPr>
              <w:t>6.6.</w:t>
            </w:r>
            <w:r w:rsidR="00D42D1E" w:rsidRPr="00D42D1E">
              <w:rPr>
                <w:rFonts w:ascii="Sylfaen" w:hAnsi="Sylfaen"/>
                <w:noProof/>
                <w:sz w:val="20"/>
              </w:rPr>
              <w:tab/>
            </w:r>
            <w:r w:rsidRPr="00DB3188">
              <w:rPr>
                <w:rFonts w:ascii="Sylfaen" w:hAnsi="Sylfaen"/>
                <w:noProof/>
                <w:sz w:val="20"/>
              </w:rPr>
              <w:t>Փաստաթղթի կարգավիճակի մասին տեղեկությունները</w:t>
            </w:r>
          </w:p>
          <w:p w14:paraId="093018D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(hccdo:DocStatusDetails)</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3536A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արտադրության տեսչական ստուգման արդյունքների մասին հաշվետվության գործողության կարգավիճակը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7DD8D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M.HC.CDE.01210</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F490D7"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hccdo:DocStatusDetailsType (M.HC.CDT.01212)</w:t>
            </w:r>
          </w:p>
          <w:p w14:paraId="3C654EB0"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Որոշվում է ներդրված տարրերի արժեքների տիրույթներով</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8893D3"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2038911E"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7B86B136"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79496D6F"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0F82F3E" w14:textId="77777777" w:rsidR="00236485" w:rsidRPr="00DB3188" w:rsidRDefault="00236485" w:rsidP="00D42D1E">
            <w:pPr>
              <w:pStyle w:val="a8"/>
              <w:widowControl w:val="0"/>
              <w:tabs>
                <w:tab w:val="left" w:pos="639"/>
              </w:tabs>
              <w:spacing w:after="120" w:line="240" w:lineRule="auto"/>
              <w:jc w:val="left"/>
              <w:rPr>
                <w:rFonts w:ascii="Sylfaen" w:hAnsi="Sylfaen" w:cs="Arial"/>
                <w:sz w:val="20"/>
              </w:rPr>
            </w:pPr>
            <w:r w:rsidRPr="00DB3188">
              <w:rPr>
                <w:rFonts w:ascii="Sylfaen" w:hAnsi="Sylfaen"/>
                <w:noProof/>
                <w:sz w:val="20"/>
              </w:rPr>
              <w:t>6.6.1.</w:t>
            </w:r>
            <w:r w:rsidR="00D42D1E" w:rsidRPr="00782515">
              <w:rPr>
                <w:rFonts w:ascii="Sylfaen" w:hAnsi="Sylfaen"/>
                <w:noProof/>
                <w:sz w:val="20"/>
              </w:rPr>
              <w:tab/>
            </w:r>
            <w:r w:rsidRPr="00DB3188">
              <w:rPr>
                <w:rFonts w:ascii="Sylfaen" w:hAnsi="Sylfaen"/>
                <w:noProof/>
                <w:sz w:val="20"/>
              </w:rPr>
              <w:t>Փաստաթղթի կարգավիճակի ծածկագիրը</w:t>
            </w:r>
          </w:p>
          <w:p w14:paraId="1C391100" w14:textId="77777777" w:rsidR="00236485" w:rsidRPr="00DB3188" w:rsidRDefault="00236485" w:rsidP="00D42D1E">
            <w:pPr>
              <w:pStyle w:val="a8"/>
              <w:widowControl w:val="0"/>
              <w:tabs>
                <w:tab w:val="left" w:pos="639"/>
              </w:tabs>
              <w:spacing w:after="120" w:line="240" w:lineRule="auto"/>
              <w:jc w:val="left"/>
              <w:rPr>
                <w:rFonts w:ascii="Sylfaen" w:hAnsi="Sylfaen" w:cs="Arial"/>
                <w:sz w:val="20"/>
              </w:rPr>
            </w:pPr>
            <w:r w:rsidRPr="00DB3188">
              <w:rPr>
                <w:rFonts w:ascii="Sylfaen" w:hAnsi="Sylfaen"/>
                <w:sz w:val="20"/>
              </w:rPr>
              <w:t>(csdo:DocStatusCode)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44DFEAC"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փաստաթղթի կարգավիճակը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F2FE5E0"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M.SDE.00241</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929099"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csdo:DocStatusCodeType (M.SDT.00176)</w:t>
            </w:r>
          </w:p>
          <w:p w14:paraId="40C22FB3"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Ծածկագրի արժեքը՝ փաստաթղթի գործողության կարգավիճակների տեղեկագրքին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ACB214"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3C097D43"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3523FC73"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4098855E"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414CD4" w14:textId="77777777" w:rsidR="00236485" w:rsidRPr="00DB3188" w:rsidRDefault="00236485" w:rsidP="00D42D1E">
            <w:pPr>
              <w:pStyle w:val="a8"/>
              <w:widowControl w:val="0"/>
              <w:tabs>
                <w:tab w:val="left" w:pos="639"/>
              </w:tabs>
              <w:spacing w:after="120" w:line="240" w:lineRule="auto"/>
              <w:jc w:val="left"/>
              <w:rPr>
                <w:rFonts w:ascii="Sylfaen" w:hAnsi="Sylfaen" w:cs="Arial"/>
                <w:sz w:val="20"/>
              </w:rPr>
            </w:pPr>
            <w:r w:rsidRPr="00DB3188">
              <w:rPr>
                <w:rFonts w:ascii="Sylfaen" w:hAnsi="Sylfaen"/>
                <w:noProof/>
                <w:sz w:val="20"/>
              </w:rPr>
              <w:t>6.6.2.</w:t>
            </w:r>
            <w:r w:rsidR="00D42D1E" w:rsidRPr="00782515">
              <w:rPr>
                <w:rFonts w:ascii="Sylfaen" w:hAnsi="Sylfaen"/>
                <w:noProof/>
                <w:sz w:val="20"/>
              </w:rPr>
              <w:tab/>
            </w:r>
            <w:r w:rsidRPr="00DB3188">
              <w:rPr>
                <w:rFonts w:ascii="Sylfaen" w:hAnsi="Sylfaen"/>
                <w:noProof/>
                <w:sz w:val="20"/>
              </w:rPr>
              <w:t>Կարգավիճակի գործողության ժամկետի սկզբի ամսաթիվը</w:t>
            </w:r>
          </w:p>
          <w:p w14:paraId="022D2727" w14:textId="77777777" w:rsidR="00236485" w:rsidRPr="00DB3188" w:rsidRDefault="00236485" w:rsidP="00D42D1E">
            <w:pPr>
              <w:pStyle w:val="a8"/>
              <w:widowControl w:val="0"/>
              <w:tabs>
                <w:tab w:val="left" w:pos="639"/>
              </w:tabs>
              <w:spacing w:after="120" w:line="240" w:lineRule="auto"/>
              <w:jc w:val="left"/>
              <w:rPr>
                <w:rFonts w:ascii="Sylfaen" w:hAnsi="Sylfaen" w:cs="Arial"/>
                <w:sz w:val="20"/>
              </w:rPr>
            </w:pPr>
            <w:r w:rsidRPr="00DB3188">
              <w:rPr>
                <w:rFonts w:ascii="Sylfaen" w:hAnsi="Sylfaen"/>
                <w:sz w:val="20"/>
              </w:rPr>
              <w:t>(csdo:StatusStartDate)</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43B73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փաստաթղթի կարգավիճակի գործողության ժամկետի սկզբի ամսաթիվը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D9A89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M.SDE.00245</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252B8E"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bdt:DateType (M.BDT.00005)</w:t>
            </w:r>
          </w:p>
          <w:p w14:paraId="1F04AEBF"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Ամսաթվի նշագիրը՝ ԻՍՕ 8601-ին համապատասխան</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1B085CB"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1</w:t>
            </w:r>
          </w:p>
        </w:tc>
      </w:tr>
      <w:tr w:rsidR="00236485" w:rsidRPr="00DB3188" w14:paraId="77DD4B9A"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531735E0"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3C7AB79B"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AE277FF" w14:textId="77777777" w:rsidR="00236485" w:rsidRPr="00DB3188" w:rsidRDefault="00236485" w:rsidP="00D42D1E">
            <w:pPr>
              <w:pStyle w:val="a8"/>
              <w:widowControl w:val="0"/>
              <w:tabs>
                <w:tab w:val="left" w:pos="639"/>
              </w:tabs>
              <w:spacing w:after="120" w:line="240" w:lineRule="auto"/>
              <w:jc w:val="left"/>
              <w:rPr>
                <w:rFonts w:ascii="Sylfaen" w:hAnsi="Sylfaen" w:cs="Arial"/>
                <w:sz w:val="20"/>
              </w:rPr>
            </w:pPr>
            <w:r w:rsidRPr="00DB3188">
              <w:rPr>
                <w:rFonts w:ascii="Sylfaen" w:hAnsi="Sylfaen"/>
                <w:noProof/>
                <w:sz w:val="20"/>
              </w:rPr>
              <w:t>6.6.3.</w:t>
            </w:r>
            <w:r w:rsidR="00D42D1E">
              <w:rPr>
                <w:rFonts w:ascii="Sylfaen" w:hAnsi="Sylfaen"/>
                <w:noProof/>
                <w:sz w:val="20"/>
                <w:lang w:val="en-US"/>
              </w:rPr>
              <w:tab/>
            </w:r>
            <w:r w:rsidRPr="00DB3188">
              <w:rPr>
                <w:rFonts w:ascii="Sylfaen" w:hAnsi="Sylfaen"/>
                <w:noProof/>
                <w:sz w:val="20"/>
              </w:rPr>
              <w:t>Նկարագրությունը</w:t>
            </w:r>
          </w:p>
          <w:p w14:paraId="6D223E70" w14:textId="77777777" w:rsidR="00236485" w:rsidRPr="00DB3188" w:rsidRDefault="00236485" w:rsidP="00D42D1E">
            <w:pPr>
              <w:pStyle w:val="a8"/>
              <w:widowControl w:val="0"/>
              <w:tabs>
                <w:tab w:val="left" w:pos="639"/>
              </w:tabs>
              <w:spacing w:after="120" w:line="240" w:lineRule="auto"/>
              <w:jc w:val="left"/>
              <w:rPr>
                <w:rFonts w:ascii="Sylfaen" w:hAnsi="Sylfaen" w:cs="Arial"/>
                <w:sz w:val="20"/>
              </w:rPr>
            </w:pPr>
            <w:r w:rsidRPr="00DB3188">
              <w:rPr>
                <w:rFonts w:ascii="Sylfaen" w:hAnsi="Sylfaen"/>
                <w:sz w:val="20"/>
              </w:rPr>
              <w:t>(csdo:DescriptionText)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5C22F7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փաստաթղթի կարգավիճակի փոփոխության պատճառի նկարագրությունը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5A4E8B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M.SDE.00002</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27F81B3"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csdo:Text4000Type (M.SDT.00088)</w:t>
            </w:r>
          </w:p>
          <w:p w14:paraId="209FA119"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Պայմանանշանների տողը:</w:t>
            </w:r>
          </w:p>
          <w:p w14:paraId="26F3F34E"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lastRenderedPageBreak/>
              <w:t>Նվազ. երկարությունը՝ 1.</w:t>
            </w:r>
          </w:p>
          <w:p w14:paraId="77C9CC27"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4000</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A9E5B0"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lastRenderedPageBreak/>
              <w:t>0..1</w:t>
            </w:r>
          </w:p>
        </w:tc>
      </w:tr>
      <w:tr w:rsidR="00236485" w:rsidRPr="00DB3188" w14:paraId="73767412" w14:textId="77777777" w:rsidTr="00DB3188">
        <w:trPr>
          <w:jc w:val="center"/>
        </w:trPr>
        <w:tc>
          <w:tcPr>
            <w:tcW w:w="81" w:type="pct"/>
            <w:tcBorders>
              <w:top w:val="nil"/>
              <w:left w:val="nil"/>
              <w:bottom w:val="nil"/>
              <w:right w:val="single" w:sz="4" w:space="0" w:color="auto"/>
            </w:tcBorders>
            <w:tcMar>
              <w:top w:w="85" w:type="dxa"/>
              <w:left w:w="108" w:type="dxa"/>
              <w:bottom w:w="85" w:type="dxa"/>
              <w:right w:w="108" w:type="dxa"/>
            </w:tcMar>
          </w:tcPr>
          <w:p w14:paraId="7FAA5BC3"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1295" w:type="pct"/>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58F3BC1" w14:textId="77777777" w:rsidR="00236485" w:rsidRPr="00DB3188" w:rsidRDefault="00236485" w:rsidP="00D42D1E">
            <w:pPr>
              <w:pStyle w:val="a8"/>
              <w:widowControl w:val="0"/>
              <w:tabs>
                <w:tab w:val="left" w:pos="538"/>
              </w:tabs>
              <w:spacing w:after="120" w:line="240" w:lineRule="auto"/>
              <w:jc w:val="left"/>
              <w:rPr>
                <w:rFonts w:ascii="Sylfaen" w:hAnsi="Sylfaen" w:cs="Arial"/>
                <w:sz w:val="20"/>
              </w:rPr>
            </w:pPr>
            <w:r w:rsidRPr="00DB3188">
              <w:rPr>
                <w:rFonts w:ascii="Sylfaen" w:hAnsi="Sylfaen"/>
                <w:noProof/>
                <w:sz w:val="20"/>
              </w:rPr>
              <w:t>6.7.</w:t>
            </w:r>
            <w:r w:rsidR="00D42D1E" w:rsidRPr="00D42D1E">
              <w:rPr>
                <w:rFonts w:ascii="Sylfaen" w:hAnsi="Sylfaen"/>
                <w:noProof/>
                <w:sz w:val="20"/>
              </w:rPr>
              <w:tab/>
            </w:r>
            <w:r w:rsidRPr="00DB3188">
              <w:rPr>
                <w:rFonts w:ascii="Sylfaen" w:hAnsi="Sylfaen"/>
                <w:noProof/>
                <w:sz w:val="20"/>
              </w:rPr>
              <w:t>Բինար ձ</w:t>
            </w:r>
            <w:r w:rsidR="00782515">
              <w:rPr>
                <w:rFonts w:ascii="Sylfaen" w:hAnsi="Sylfaen"/>
                <w:noProof/>
                <w:sz w:val="20"/>
              </w:rPr>
              <w:t>եւ</w:t>
            </w:r>
            <w:r w:rsidRPr="00DB3188">
              <w:rPr>
                <w:rFonts w:ascii="Sylfaen" w:hAnsi="Sylfaen"/>
                <w:noProof/>
                <w:sz w:val="20"/>
              </w:rPr>
              <w:t>աչափով փաստաթուղթը</w:t>
            </w:r>
          </w:p>
          <w:p w14:paraId="22F434F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(csdo:DocBinaryText)</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DA0465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բինար ձ</w:t>
            </w:r>
            <w:r w:rsidR="00782515">
              <w:rPr>
                <w:rFonts w:ascii="Sylfaen" w:hAnsi="Sylfaen"/>
                <w:noProof/>
                <w:sz w:val="20"/>
              </w:rPr>
              <w:t>եւ</w:t>
            </w:r>
            <w:r w:rsidRPr="00DB3188">
              <w:rPr>
                <w:rFonts w:ascii="Sylfaen" w:hAnsi="Sylfaen"/>
                <w:noProof/>
                <w:sz w:val="20"/>
              </w:rPr>
              <w:t>աչափով հաշվետվության ֆայլը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8B6447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M.SDE.00106</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36CE45D" w14:textId="77777777" w:rsidR="00236485" w:rsidRPr="00DB3188" w:rsidRDefault="00236485" w:rsidP="00DB3188">
            <w:pPr>
              <w:pStyle w:val="affa"/>
              <w:widowControl w:val="0"/>
              <w:spacing w:after="120"/>
              <w:jc w:val="left"/>
              <w:rPr>
                <w:rFonts w:ascii="Sylfaen" w:hAnsi="Sylfaen" w:cs="Arial"/>
                <w:noProof/>
                <w:sz w:val="20"/>
              </w:rPr>
            </w:pPr>
            <w:r w:rsidRPr="00DB3188">
              <w:rPr>
                <w:rFonts w:ascii="Sylfaen" w:hAnsi="Sylfaen"/>
                <w:noProof/>
                <w:sz w:val="20"/>
              </w:rPr>
              <w:t>csdo:BinaryTextType (M.SDT.00143)</w:t>
            </w:r>
          </w:p>
          <w:p w14:paraId="6381B5E6" w14:textId="77777777" w:rsidR="00236485" w:rsidRPr="00DB3188" w:rsidRDefault="00236485" w:rsidP="00DB3188">
            <w:pPr>
              <w:pStyle w:val="affa"/>
              <w:widowControl w:val="0"/>
              <w:spacing w:after="120"/>
              <w:jc w:val="left"/>
              <w:rPr>
                <w:rFonts w:ascii="Sylfaen" w:hAnsi="Sylfaen" w:cs="Arial"/>
                <w:sz w:val="20"/>
              </w:rPr>
            </w:pPr>
            <w:r w:rsidRPr="00DB3188">
              <w:rPr>
                <w:rFonts w:ascii="Sylfaen" w:hAnsi="Sylfaen"/>
                <w:noProof/>
                <w:sz w:val="20"/>
              </w:rPr>
              <w:t>Երկուական օկտետների (բայթերի) վերջավոր հաջորդականությունը</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22C2AE6"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w:t>
            </w:r>
          </w:p>
        </w:tc>
      </w:tr>
      <w:tr w:rsidR="00236485" w:rsidRPr="00DB3188" w14:paraId="385F5792" w14:textId="77777777" w:rsidTr="00DB3188">
        <w:trPr>
          <w:jc w:val="center"/>
        </w:trPr>
        <w:tc>
          <w:tcPr>
            <w:tcW w:w="81" w:type="pct"/>
            <w:tcBorders>
              <w:top w:val="nil"/>
              <w:left w:val="nil"/>
              <w:bottom w:val="nil"/>
              <w:right w:val="nil"/>
            </w:tcBorders>
            <w:tcMar>
              <w:top w:w="85" w:type="dxa"/>
              <w:left w:w="108" w:type="dxa"/>
              <w:bottom w:w="85" w:type="dxa"/>
              <w:right w:w="108" w:type="dxa"/>
            </w:tcMar>
          </w:tcPr>
          <w:p w14:paraId="224FD16D" w14:textId="77777777" w:rsidR="00236485" w:rsidRPr="00DB3188" w:rsidRDefault="00236485" w:rsidP="00DB3188">
            <w:pPr>
              <w:pStyle w:val="a8"/>
              <w:widowControl w:val="0"/>
              <w:spacing w:after="120" w:line="240" w:lineRule="auto"/>
              <w:jc w:val="left"/>
              <w:rPr>
                <w:rFonts w:ascii="Sylfaen" w:hAnsi="Sylfaen" w:cs="Arial"/>
                <w:noProof/>
                <w:sz w:val="20"/>
              </w:rPr>
            </w:pPr>
          </w:p>
        </w:tc>
        <w:tc>
          <w:tcPr>
            <w:tcW w:w="84" w:type="pct"/>
            <w:tcBorders>
              <w:top w:val="nil"/>
              <w:left w:val="nil"/>
              <w:bottom w:val="nil"/>
              <w:right w:val="single" w:sz="4" w:space="0" w:color="auto"/>
            </w:tcBorders>
            <w:tcMar>
              <w:top w:w="85" w:type="dxa"/>
              <w:left w:w="108" w:type="dxa"/>
              <w:bottom w:w="85" w:type="dxa"/>
              <w:right w:w="108" w:type="dxa"/>
            </w:tcMar>
          </w:tcPr>
          <w:p w14:paraId="6B2208F4" w14:textId="77777777" w:rsidR="00236485" w:rsidRPr="00DB3188" w:rsidRDefault="00236485" w:rsidP="00DB3188">
            <w:pPr>
              <w:pStyle w:val="a8"/>
              <w:widowControl w:val="0"/>
              <w:spacing w:after="120" w:line="240" w:lineRule="auto"/>
              <w:jc w:val="left"/>
              <w:rPr>
                <w:rFonts w:ascii="Sylfaen" w:hAnsi="Sylfaen" w:cs="Arial"/>
                <w:sz w:val="20"/>
                <w:highlight w:val="yellow"/>
              </w:rPr>
            </w:pPr>
          </w:p>
        </w:tc>
        <w:tc>
          <w:tcPr>
            <w:tcW w:w="121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3BE67FD" w14:textId="77777777" w:rsidR="00236485" w:rsidRPr="00DB3188" w:rsidRDefault="00236485" w:rsidP="00D42D1E">
            <w:pPr>
              <w:pStyle w:val="a8"/>
              <w:widowControl w:val="0"/>
              <w:tabs>
                <w:tab w:val="left" w:pos="604"/>
              </w:tabs>
              <w:spacing w:after="120" w:line="240" w:lineRule="auto"/>
              <w:jc w:val="left"/>
              <w:rPr>
                <w:rFonts w:ascii="Sylfaen" w:hAnsi="Sylfaen" w:cs="Arial"/>
                <w:sz w:val="20"/>
              </w:rPr>
            </w:pPr>
            <w:r w:rsidRPr="00DB3188">
              <w:rPr>
                <w:rFonts w:ascii="Sylfaen" w:hAnsi="Sylfaen"/>
                <w:noProof/>
                <w:sz w:val="20"/>
              </w:rPr>
              <w:t>ա)</w:t>
            </w:r>
            <w:r w:rsidR="00D42D1E" w:rsidRPr="00D42D1E">
              <w:rPr>
                <w:rFonts w:ascii="Sylfaen" w:hAnsi="Sylfaen"/>
                <w:noProof/>
                <w:sz w:val="20"/>
              </w:rPr>
              <w:tab/>
            </w:r>
            <w:r w:rsidRPr="00DB3188">
              <w:rPr>
                <w:rFonts w:ascii="Sylfaen" w:hAnsi="Sylfaen"/>
                <w:noProof/>
                <w:sz w:val="20"/>
              </w:rPr>
              <w:t>տվյալների ձեւաչափի ծածկագիրը</w:t>
            </w:r>
          </w:p>
          <w:p w14:paraId="0AA80564"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sz w:val="20"/>
              </w:rPr>
              <w:t>(mediaTypeCode ատրիբուտ)</w:t>
            </w:r>
          </w:p>
        </w:tc>
        <w:tc>
          <w:tcPr>
            <w:tcW w:w="1200"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AE394C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տվյալների ձ</w:t>
            </w:r>
            <w:r w:rsidR="00782515">
              <w:rPr>
                <w:rFonts w:ascii="Sylfaen" w:hAnsi="Sylfaen"/>
                <w:noProof/>
                <w:sz w:val="20"/>
              </w:rPr>
              <w:t>եւ</w:t>
            </w:r>
            <w:r w:rsidRPr="00DB3188">
              <w:rPr>
                <w:rFonts w:ascii="Sylfaen" w:hAnsi="Sylfaen"/>
                <w:noProof/>
                <w:sz w:val="20"/>
              </w:rPr>
              <w:t>աչափի ծածկագրային նշագիրը</w:t>
            </w:r>
          </w:p>
        </w:tc>
        <w:tc>
          <w:tcPr>
            <w:tcW w:w="73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D0ADF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w:t>
            </w:r>
          </w:p>
        </w:tc>
        <w:tc>
          <w:tcPr>
            <w:tcW w:w="135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BAF357F"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csdo:MediaTypeCodeType (M.SDT.00147)</w:t>
            </w:r>
          </w:p>
          <w:p w14:paraId="6BA435A1"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Ծածկագրի արժեքը՝ տվյալների ձ</w:t>
            </w:r>
            <w:r w:rsidR="00782515">
              <w:rPr>
                <w:rFonts w:ascii="Sylfaen" w:hAnsi="Sylfaen"/>
                <w:noProof/>
                <w:sz w:val="20"/>
              </w:rPr>
              <w:t>եւ</w:t>
            </w:r>
            <w:r w:rsidRPr="00DB3188">
              <w:rPr>
                <w:rFonts w:ascii="Sylfaen" w:hAnsi="Sylfaen"/>
                <w:noProof/>
                <w:sz w:val="20"/>
              </w:rPr>
              <w:t>աչափերի տեղեկագրքին համապատասխան։</w:t>
            </w:r>
          </w:p>
          <w:p w14:paraId="15AA624B"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Նվազ. երկարությունը՝ 1.</w:t>
            </w:r>
          </w:p>
          <w:p w14:paraId="44899403" w14:textId="77777777" w:rsidR="00236485" w:rsidRPr="00DB3188" w:rsidRDefault="00236485" w:rsidP="00DB3188">
            <w:pPr>
              <w:pStyle w:val="a8"/>
              <w:widowControl w:val="0"/>
              <w:spacing w:after="120" w:line="240" w:lineRule="auto"/>
              <w:jc w:val="left"/>
              <w:rPr>
                <w:rFonts w:ascii="Sylfaen" w:hAnsi="Sylfaen" w:cs="Arial"/>
                <w:sz w:val="20"/>
              </w:rPr>
            </w:pPr>
            <w:r w:rsidRPr="00DB3188">
              <w:rPr>
                <w:rFonts w:ascii="Sylfaen" w:hAnsi="Sylfaen"/>
                <w:noProof/>
                <w:sz w:val="20"/>
              </w:rPr>
              <w:t>Առավ. երկարությունը՝ 255</w:t>
            </w:r>
          </w:p>
        </w:tc>
        <w:tc>
          <w:tcPr>
            <w:tcW w:w="333"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D001CD7" w14:textId="77777777" w:rsidR="00236485" w:rsidRPr="00DB3188" w:rsidRDefault="00236485" w:rsidP="00A97893">
            <w:pPr>
              <w:pStyle w:val="a8"/>
              <w:widowControl w:val="0"/>
              <w:spacing w:after="120" w:line="240" w:lineRule="auto"/>
              <w:rPr>
                <w:rFonts w:ascii="Sylfaen" w:hAnsi="Sylfaen" w:cs="Arial"/>
                <w:sz w:val="20"/>
              </w:rPr>
            </w:pPr>
            <w:r w:rsidRPr="00DB3188">
              <w:rPr>
                <w:rFonts w:ascii="Sylfaen" w:hAnsi="Sylfaen"/>
                <w:noProof/>
                <w:sz w:val="20"/>
              </w:rPr>
              <w:t>0..1</w:t>
            </w:r>
          </w:p>
        </w:tc>
      </w:tr>
    </w:tbl>
    <w:p w14:paraId="3CAF526F" w14:textId="77777777" w:rsidR="00D960C5" w:rsidRDefault="00D960C5" w:rsidP="00DB3188">
      <w:pPr>
        <w:pStyle w:val="a6"/>
        <w:widowControl w:val="0"/>
        <w:pBdr>
          <w:bottom w:val="single" w:sz="12" w:space="1" w:color="auto"/>
        </w:pBdr>
        <w:spacing w:after="160"/>
        <w:jc w:val="left"/>
        <w:rPr>
          <w:rFonts w:ascii="Sylfaen" w:hAnsi="Sylfaen"/>
          <w:bCs/>
          <w:snapToGrid w:val="0"/>
          <w:sz w:val="24"/>
          <w:lang w:val="en-US"/>
        </w:rPr>
      </w:pPr>
    </w:p>
    <w:p w14:paraId="694FB437" w14:textId="77777777" w:rsidR="00084512" w:rsidRPr="00236485" w:rsidRDefault="00084512" w:rsidP="00DD7F81">
      <w:pPr>
        <w:pStyle w:val="a6"/>
        <w:widowControl w:val="0"/>
        <w:spacing w:after="160"/>
        <w:ind w:firstLine="0"/>
        <w:jc w:val="center"/>
        <w:rPr>
          <w:rFonts w:ascii="Sylfaen" w:hAnsi="Sylfaen"/>
          <w:bCs/>
          <w:snapToGrid w:val="0"/>
          <w:sz w:val="24"/>
          <w:lang w:val="en-US"/>
        </w:rPr>
      </w:pPr>
    </w:p>
    <w:sectPr w:rsidR="00084512" w:rsidRPr="00236485" w:rsidSect="00DB3188">
      <w:pgSz w:w="16838" w:h="11906" w:orient="landscape" w:code="9"/>
      <w:pgMar w:top="1418" w:right="1418" w:bottom="1418" w:left="1418" w:header="709"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668D" w14:textId="77777777" w:rsidR="00DB4AB2" w:rsidRDefault="00DB4AB2" w:rsidP="00FE2293">
      <w:pPr>
        <w:spacing w:after="0" w:line="240" w:lineRule="auto"/>
      </w:pPr>
      <w:r>
        <w:separator/>
      </w:r>
    </w:p>
  </w:endnote>
  <w:endnote w:type="continuationSeparator" w:id="0">
    <w:p w14:paraId="05CB986C" w14:textId="77777777" w:rsidR="00DB4AB2" w:rsidRDefault="00DB4AB2"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82"/>
      <w:docPartObj>
        <w:docPartGallery w:val="Page Numbers (Bottom of Page)"/>
        <w:docPartUnique/>
      </w:docPartObj>
    </w:sdtPr>
    <w:sdtEndPr>
      <w:rPr>
        <w:rFonts w:ascii="Sylfaen" w:hAnsi="Sylfaen"/>
        <w:sz w:val="24"/>
      </w:rPr>
    </w:sdtEndPr>
    <w:sdtContent>
      <w:p w14:paraId="6F1CFCA5" w14:textId="77777777" w:rsidR="00A97893" w:rsidRPr="00F52BBF" w:rsidRDefault="00DD32C5">
        <w:pPr>
          <w:pStyle w:val="Footer"/>
          <w:jc w:val="center"/>
          <w:rPr>
            <w:rFonts w:ascii="Sylfaen" w:hAnsi="Sylfaen"/>
            <w:sz w:val="24"/>
          </w:rPr>
        </w:pPr>
        <w:r w:rsidRPr="00F52BBF">
          <w:rPr>
            <w:rFonts w:ascii="Sylfaen" w:hAnsi="Sylfaen"/>
            <w:sz w:val="24"/>
          </w:rPr>
          <w:fldChar w:fldCharType="begin"/>
        </w:r>
        <w:r w:rsidR="00A97893" w:rsidRPr="00F52BBF">
          <w:rPr>
            <w:rFonts w:ascii="Sylfaen" w:hAnsi="Sylfaen"/>
            <w:sz w:val="24"/>
          </w:rPr>
          <w:instrText xml:space="preserve"> PAGE   \* MERGEFORMAT </w:instrText>
        </w:r>
        <w:r w:rsidRPr="00F52BBF">
          <w:rPr>
            <w:rFonts w:ascii="Sylfaen" w:hAnsi="Sylfaen"/>
            <w:sz w:val="24"/>
          </w:rPr>
          <w:fldChar w:fldCharType="separate"/>
        </w:r>
        <w:r w:rsidR="00D40E4E">
          <w:rPr>
            <w:rFonts w:ascii="Sylfaen" w:hAnsi="Sylfaen"/>
            <w:noProof/>
            <w:sz w:val="24"/>
          </w:rPr>
          <w:t>26</w:t>
        </w:r>
        <w:r w:rsidRPr="00F52BBF">
          <w:rPr>
            <w:rFonts w:ascii="Sylfaen" w:hAnsi="Sylfaen"/>
            <w:sz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27"/>
      <w:docPartObj>
        <w:docPartGallery w:val="Page Numbers (Bottom of Page)"/>
        <w:docPartUnique/>
      </w:docPartObj>
    </w:sdtPr>
    <w:sdtContent>
      <w:p w14:paraId="6A6D2669" w14:textId="77777777" w:rsidR="00A97893" w:rsidRDefault="00000000">
        <w:pPr>
          <w:pStyle w:val="Footer"/>
          <w:jc w:val="center"/>
        </w:pPr>
        <w:r>
          <w:fldChar w:fldCharType="begin"/>
        </w:r>
        <w:r>
          <w:instrText xml:space="preserve"> PAGE   \* MERGEFORMAT </w:instrText>
        </w:r>
        <w:r>
          <w:fldChar w:fldCharType="separate"/>
        </w:r>
        <w:r w:rsidR="00A97893">
          <w:rPr>
            <w:noProof/>
          </w:rPr>
          <w:t>10</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28"/>
      <w:docPartObj>
        <w:docPartGallery w:val="Page Numbers (Bottom of Page)"/>
        <w:docPartUnique/>
      </w:docPartObj>
    </w:sdtPr>
    <w:sdtContent>
      <w:p w14:paraId="596B1515" w14:textId="77777777" w:rsidR="00A97893" w:rsidRDefault="00000000">
        <w:pPr>
          <w:pStyle w:val="Footer"/>
          <w:jc w:val="center"/>
        </w:pPr>
        <w:r>
          <w:fldChar w:fldCharType="begin"/>
        </w:r>
        <w:r>
          <w:instrText xml:space="preserve"> PAGE   \* MERGEFORMAT </w:instrText>
        </w:r>
        <w:r>
          <w:fldChar w:fldCharType="separate"/>
        </w:r>
        <w:r w:rsidR="00A97893">
          <w:rPr>
            <w:noProof/>
          </w:rPr>
          <w:t>14</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29"/>
      <w:docPartObj>
        <w:docPartGallery w:val="Page Numbers (Bottom of Page)"/>
        <w:docPartUnique/>
      </w:docPartObj>
    </w:sdtPr>
    <w:sdtEndPr>
      <w:rPr>
        <w:rFonts w:ascii="Sylfaen" w:hAnsi="Sylfaen"/>
        <w:sz w:val="24"/>
      </w:rPr>
    </w:sdtEndPr>
    <w:sdtContent>
      <w:p w14:paraId="3F0F253F" w14:textId="77777777" w:rsidR="00A97893" w:rsidRPr="00F52BBF" w:rsidRDefault="00DD32C5">
        <w:pPr>
          <w:pStyle w:val="Footer"/>
          <w:jc w:val="center"/>
          <w:rPr>
            <w:rFonts w:ascii="Sylfaen" w:hAnsi="Sylfaen"/>
            <w:sz w:val="24"/>
          </w:rPr>
        </w:pPr>
        <w:r w:rsidRPr="00F52BBF">
          <w:rPr>
            <w:rFonts w:ascii="Sylfaen" w:hAnsi="Sylfaen"/>
            <w:sz w:val="24"/>
          </w:rPr>
          <w:fldChar w:fldCharType="begin"/>
        </w:r>
        <w:r w:rsidR="00A97893" w:rsidRPr="00F52BBF">
          <w:rPr>
            <w:rFonts w:ascii="Sylfaen" w:hAnsi="Sylfaen"/>
            <w:sz w:val="24"/>
          </w:rPr>
          <w:instrText xml:space="preserve"> PAGE   \* MERGEFORMAT </w:instrText>
        </w:r>
        <w:r w:rsidRPr="00F52BBF">
          <w:rPr>
            <w:rFonts w:ascii="Sylfaen" w:hAnsi="Sylfaen"/>
            <w:sz w:val="24"/>
          </w:rPr>
          <w:fldChar w:fldCharType="separate"/>
        </w:r>
        <w:r w:rsidR="00A97893">
          <w:rPr>
            <w:rFonts w:ascii="Sylfaen" w:hAnsi="Sylfaen"/>
            <w:noProof/>
            <w:sz w:val="24"/>
          </w:rPr>
          <w:t>4</w:t>
        </w:r>
        <w:r w:rsidRPr="00F52BBF">
          <w:rPr>
            <w:rFonts w:ascii="Sylfaen" w:hAnsi="Sylfaen"/>
            <w:sz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812"/>
      <w:docPartObj>
        <w:docPartGallery w:val="Page Numbers (Bottom of Page)"/>
        <w:docPartUnique/>
      </w:docPartObj>
    </w:sdtPr>
    <w:sdtContent>
      <w:p w14:paraId="0F558A85" w14:textId="77777777" w:rsidR="00A97893" w:rsidRPr="00145E30" w:rsidRDefault="00000000" w:rsidP="00145E30">
        <w:pPr>
          <w:pStyle w:val="Footer"/>
          <w:jc w:val="center"/>
        </w:pPr>
        <w:r>
          <w:fldChar w:fldCharType="begin"/>
        </w:r>
        <w:r>
          <w:instrText xml:space="preserve"> PAGE   \* MERGEFORMAT </w:instrText>
        </w:r>
        <w:r>
          <w:fldChar w:fldCharType="separate"/>
        </w:r>
        <w:r w:rsidR="00A97893">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60"/>
      <w:docPartObj>
        <w:docPartGallery w:val="Page Numbers (Bottom of Page)"/>
        <w:docPartUnique/>
      </w:docPartObj>
    </w:sdtPr>
    <w:sdtEndPr>
      <w:rPr>
        <w:rFonts w:ascii="Sylfaen" w:hAnsi="Sylfaen"/>
        <w:sz w:val="24"/>
      </w:rPr>
    </w:sdtEndPr>
    <w:sdtContent>
      <w:p w14:paraId="3584D567" w14:textId="77777777" w:rsidR="00A97893" w:rsidRPr="00F52BBF" w:rsidRDefault="00DD32C5" w:rsidP="00E36D2C">
        <w:pPr>
          <w:pStyle w:val="Footer"/>
          <w:jc w:val="center"/>
          <w:rPr>
            <w:rFonts w:ascii="Sylfaen" w:hAnsi="Sylfaen"/>
            <w:sz w:val="24"/>
          </w:rPr>
        </w:pPr>
        <w:r w:rsidRPr="00F52BBF">
          <w:rPr>
            <w:rFonts w:ascii="Sylfaen" w:hAnsi="Sylfaen"/>
            <w:sz w:val="24"/>
          </w:rPr>
          <w:fldChar w:fldCharType="begin"/>
        </w:r>
        <w:r w:rsidR="00A97893" w:rsidRPr="00F52BBF">
          <w:rPr>
            <w:rFonts w:ascii="Sylfaen" w:hAnsi="Sylfaen"/>
            <w:sz w:val="24"/>
          </w:rPr>
          <w:instrText xml:space="preserve"> PAGE   \* MERGEFORMAT </w:instrText>
        </w:r>
        <w:r w:rsidRPr="00F52BBF">
          <w:rPr>
            <w:rFonts w:ascii="Sylfaen" w:hAnsi="Sylfaen"/>
            <w:sz w:val="24"/>
          </w:rPr>
          <w:fldChar w:fldCharType="separate"/>
        </w:r>
        <w:r w:rsidR="005A1634">
          <w:rPr>
            <w:rFonts w:ascii="Sylfaen" w:hAnsi="Sylfaen"/>
            <w:noProof/>
            <w:sz w:val="24"/>
          </w:rPr>
          <w:t>2</w:t>
        </w:r>
        <w:r w:rsidRPr="00F52BBF">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803"/>
      <w:docPartObj>
        <w:docPartGallery w:val="Page Numbers (Bottom of Page)"/>
        <w:docPartUnique/>
      </w:docPartObj>
    </w:sdtPr>
    <w:sdtContent>
      <w:p w14:paraId="29691005" w14:textId="77777777" w:rsidR="00A97893" w:rsidRPr="00145E30" w:rsidRDefault="00000000" w:rsidP="00145E30">
        <w:pPr>
          <w:pStyle w:val="Footer"/>
          <w:jc w:val="center"/>
        </w:pPr>
        <w:r>
          <w:fldChar w:fldCharType="begin"/>
        </w:r>
        <w:r>
          <w:instrText xml:space="preserve"> PAGE   \* MERGEFORMAT </w:instrText>
        </w:r>
        <w:r>
          <w:fldChar w:fldCharType="separate"/>
        </w:r>
        <w:r w:rsidR="00A97893">
          <w:rPr>
            <w:noProof/>
          </w:rPr>
          <w:t>20</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19"/>
      <w:docPartObj>
        <w:docPartGallery w:val="Page Numbers (Bottom of Page)"/>
        <w:docPartUnique/>
      </w:docPartObj>
    </w:sdtPr>
    <w:sdtContent>
      <w:p w14:paraId="48CE77BC" w14:textId="77777777" w:rsidR="00A97893" w:rsidRDefault="00000000">
        <w:pPr>
          <w:pStyle w:val="Footer"/>
          <w:jc w:val="center"/>
        </w:pPr>
        <w:r>
          <w:fldChar w:fldCharType="begin"/>
        </w:r>
        <w:r>
          <w:instrText xml:space="preserve"> PAGE   \* MERGEFORMAT </w:instrText>
        </w:r>
        <w:r>
          <w:fldChar w:fldCharType="separate"/>
        </w:r>
        <w:r w:rsidR="00A97893">
          <w:rPr>
            <w:noProof/>
          </w:rPr>
          <w:t>12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21"/>
      <w:docPartObj>
        <w:docPartGallery w:val="Page Numbers (Bottom of Page)"/>
        <w:docPartUnique/>
      </w:docPartObj>
    </w:sdtPr>
    <w:sdtEndPr>
      <w:rPr>
        <w:rFonts w:ascii="GHEA Grapalat" w:hAnsi="GHEA Grapalat"/>
        <w:sz w:val="24"/>
      </w:rPr>
    </w:sdtEndPr>
    <w:sdtContent>
      <w:p w14:paraId="1DE26719" w14:textId="77777777" w:rsidR="00A97893" w:rsidRPr="00C8197A" w:rsidRDefault="00DD32C5">
        <w:pPr>
          <w:pStyle w:val="Footer"/>
          <w:jc w:val="center"/>
          <w:rPr>
            <w:rFonts w:ascii="GHEA Grapalat" w:hAnsi="GHEA Grapalat"/>
            <w:sz w:val="24"/>
          </w:rPr>
        </w:pPr>
        <w:r w:rsidRPr="00C8197A">
          <w:rPr>
            <w:rFonts w:ascii="GHEA Grapalat" w:hAnsi="GHEA Grapalat"/>
            <w:sz w:val="24"/>
          </w:rPr>
          <w:fldChar w:fldCharType="begin"/>
        </w:r>
        <w:r w:rsidR="00A97893" w:rsidRPr="00C8197A">
          <w:rPr>
            <w:rFonts w:ascii="GHEA Grapalat" w:hAnsi="GHEA Grapalat"/>
            <w:sz w:val="24"/>
          </w:rPr>
          <w:instrText xml:space="preserve"> PAGE   \* MERGEFORMAT </w:instrText>
        </w:r>
        <w:r w:rsidRPr="00C8197A">
          <w:rPr>
            <w:rFonts w:ascii="GHEA Grapalat" w:hAnsi="GHEA Grapalat"/>
            <w:sz w:val="24"/>
          </w:rPr>
          <w:fldChar w:fldCharType="separate"/>
        </w:r>
        <w:r w:rsidR="00A97893">
          <w:rPr>
            <w:rFonts w:ascii="GHEA Grapalat" w:hAnsi="GHEA Grapalat"/>
            <w:noProof/>
            <w:sz w:val="24"/>
          </w:rPr>
          <w:t>18</w:t>
        </w:r>
        <w:r w:rsidRPr="00C8197A">
          <w:rPr>
            <w:rFonts w:ascii="GHEA Grapalat" w:hAnsi="GHEA Grapalat"/>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23"/>
      <w:docPartObj>
        <w:docPartGallery w:val="Page Numbers (Bottom of Page)"/>
        <w:docPartUnique/>
      </w:docPartObj>
    </w:sdtPr>
    <w:sdtContent>
      <w:p w14:paraId="73D27AF4" w14:textId="77777777" w:rsidR="00A97893" w:rsidRDefault="00000000">
        <w:pPr>
          <w:pStyle w:val="Footer"/>
          <w:jc w:val="center"/>
        </w:pPr>
        <w:r>
          <w:fldChar w:fldCharType="begin"/>
        </w:r>
        <w:r>
          <w:instrText xml:space="preserve"> PAGE   \* MERGEFORMAT </w:instrText>
        </w:r>
        <w:r>
          <w:fldChar w:fldCharType="separate"/>
        </w:r>
        <w:r w:rsidR="00A97893">
          <w:rPr>
            <w:noProof/>
          </w:rPr>
          <w:t>21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24"/>
      <w:docPartObj>
        <w:docPartGallery w:val="Page Numbers (Bottom of Page)"/>
        <w:docPartUnique/>
      </w:docPartObj>
    </w:sdtPr>
    <w:sdtEndPr>
      <w:rPr>
        <w:rFonts w:ascii="GHEA Grapalat" w:hAnsi="GHEA Grapalat"/>
        <w:sz w:val="24"/>
      </w:rPr>
    </w:sdtEndPr>
    <w:sdtContent>
      <w:p w14:paraId="52C62569" w14:textId="77777777" w:rsidR="00A97893" w:rsidRPr="00A97893" w:rsidRDefault="00DD32C5">
        <w:pPr>
          <w:pStyle w:val="Footer"/>
          <w:jc w:val="center"/>
          <w:rPr>
            <w:rFonts w:ascii="GHEA Grapalat" w:hAnsi="GHEA Grapalat"/>
            <w:sz w:val="24"/>
          </w:rPr>
        </w:pPr>
        <w:r w:rsidRPr="00A97893">
          <w:rPr>
            <w:rFonts w:ascii="GHEA Grapalat" w:hAnsi="GHEA Grapalat"/>
            <w:sz w:val="24"/>
          </w:rPr>
          <w:fldChar w:fldCharType="begin"/>
        </w:r>
        <w:r w:rsidR="00A97893" w:rsidRPr="00A97893">
          <w:rPr>
            <w:rFonts w:ascii="GHEA Grapalat" w:hAnsi="GHEA Grapalat"/>
            <w:sz w:val="24"/>
          </w:rPr>
          <w:instrText xml:space="preserve"> PAGE   \* MERGEFORMAT </w:instrText>
        </w:r>
        <w:r w:rsidRPr="00A97893">
          <w:rPr>
            <w:rFonts w:ascii="GHEA Grapalat" w:hAnsi="GHEA Grapalat"/>
            <w:sz w:val="24"/>
          </w:rPr>
          <w:fldChar w:fldCharType="separate"/>
        </w:r>
        <w:r w:rsidR="00A97893">
          <w:rPr>
            <w:rFonts w:ascii="GHEA Grapalat" w:hAnsi="GHEA Grapalat"/>
            <w:noProof/>
            <w:sz w:val="24"/>
          </w:rPr>
          <w:t>24</w:t>
        </w:r>
        <w:r w:rsidRPr="00A97893">
          <w:rPr>
            <w:rFonts w:ascii="GHEA Grapalat" w:hAnsi="GHEA Grapalat"/>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810"/>
      <w:docPartObj>
        <w:docPartGallery w:val="Page Numbers (Bottom of Page)"/>
        <w:docPartUnique/>
      </w:docPartObj>
    </w:sdtPr>
    <w:sdtEndPr>
      <w:rPr>
        <w:rFonts w:ascii="Sylfaen" w:hAnsi="Sylfaen"/>
        <w:sz w:val="24"/>
      </w:rPr>
    </w:sdtEndPr>
    <w:sdtContent>
      <w:p w14:paraId="6778FBFC" w14:textId="77777777" w:rsidR="00A97893" w:rsidRPr="00F52BBF" w:rsidRDefault="00DD32C5">
        <w:pPr>
          <w:pStyle w:val="Footer"/>
          <w:jc w:val="center"/>
          <w:rPr>
            <w:rFonts w:ascii="Sylfaen" w:hAnsi="Sylfaen"/>
            <w:sz w:val="24"/>
          </w:rPr>
        </w:pPr>
        <w:r w:rsidRPr="00F52BBF">
          <w:rPr>
            <w:rFonts w:ascii="Sylfaen" w:hAnsi="Sylfaen"/>
            <w:sz w:val="24"/>
          </w:rPr>
          <w:fldChar w:fldCharType="begin"/>
        </w:r>
        <w:r w:rsidR="00A97893" w:rsidRPr="00F52BBF">
          <w:rPr>
            <w:rFonts w:ascii="Sylfaen" w:hAnsi="Sylfaen"/>
            <w:sz w:val="24"/>
          </w:rPr>
          <w:instrText xml:space="preserve"> PAGE   \* MERGEFORMAT </w:instrText>
        </w:r>
        <w:r w:rsidRPr="00F52BBF">
          <w:rPr>
            <w:rFonts w:ascii="Sylfaen" w:hAnsi="Sylfaen"/>
            <w:sz w:val="24"/>
          </w:rPr>
          <w:fldChar w:fldCharType="separate"/>
        </w:r>
        <w:r w:rsidR="00A97893">
          <w:rPr>
            <w:rFonts w:ascii="Sylfaen" w:hAnsi="Sylfaen"/>
            <w:noProof/>
            <w:sz w:val="24"/>
          </w:rPr>
          <w:t>26</w:t>
        </w:r>
        <w:r w:rsidRPr="00F52BBF">
          <w:rPr>
            <w:rFonts w:ascii="Sylfaen" w:hAnsi="Sylfaen"/>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20754"/>
      <w:docPartObj>
        <w:docPartGallery w:val="Page Numbers (Bottom of Page)"/>
        <w:docPartUnique/>
      </w:docPartObj>
    </w:sdtPr>
    <w:sdtEndPr>
      <w:rPr>
        <w:rFonts w:ascii="Sylfaen" w:hAnsi="Sylfaen"/>
        <w:sz w:val="24"/>
      </w:rPr>
    </w:sdtEndPr>
    <w:sdtContent>
      <w:p w14:paraId="545DC088" w14:textId="77777777" w:rsidR="00A97893" w:rsidRPr="00F52BBF" w:rsidRDefault="00DD32C5">
        <w:pPr>
          <w:pStyle w:val="Footer"/>
          <w:jc w:val="center"/>
          <w:rPr>
            <w:rFonts w:ascii="Sylfaen" w:hAnsi="Sylfaen"/>
            <w:sz w:val="24"/>
          </w:rPr>
        </w:pPr>
        <w:r w:rsidRPr="00F52BBF">
          <w:rPr>
            <w:rFonts w:ascii="Sylfaen" w:hAnsi="Sylfaen"/>
            <w:sz w:val="24"/>
          </w:rPr>
          <w:fldChar w:fldCharType="begin"/>
        </w:r>
        <w:r w:rsidR="00A97893" w:rsidRPr="00F52BBF">
          <w:rPr>
            <w:rFonts w:ascii="Sylfaen" w:hAnsi="Sylfaen"/>
            <w:sz w:val="24"/>
          </w:rPr>
          <w:instrText xml:space="preserve"> PAGE   \* MERGEFORMAT </w:instrText>
        </w:r>
        <w:r w:rsidRPr="00F52BBF">
          <w:rPr>
            <w:rFonts w:ascii="Sylfaen" w:hAnsi="Sylfaen"/>
            <w:sz w:val="24"/>
          </w:rPr>
          <w:fldChar w:fldCharType="separate"/>
        </w:r>
        <w:r w:rsidR="00A97893">
          <w:rPr>
            <w:rFonts w:ascii="Sylfaen" w:hAnsi="Sylfaen"/>
            <w:noProof/>
            <w:sz w:val="24"/>
          </w:rPr>
          <w:t>2</w:t>
        </w:r>
        <w:r w:rsidRPr="00F52BBF">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3D74F" w14:textId="77777777" w:rsidR="00DB4AB2" w:rsidRDefault="00DB4AB2" w:rsidP="00FE2293">
      <w:pPr>
        <w:spacing w:after="0" w:line="240" w:lineRule="auto"/>
      </w:pPr>
      <w:r>
        <w:separator/>
      </w:r>
    </w:p>
  </w:footnote>
  <w:footnote w:type="continuationSeparator" w:id="0">
    <w:p w14:paraId="315FA999" w14:textId="77777777" w:rsidR="00DB4AB2" w:rsidRDefault="00DB4AB2"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9AD9" w14:textId="77777777" w:rsidR="00A97893" w:rsidRPr="009051F9" w:rsidRDefault="00A97893" w:rsidP="002364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3381" w14:textId="77777777" w:rsidR="00A97893" w:rsidRPr="009051F9" w:rsidRDefault="00A97893" w:rsidP="0023648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60060" w14:textId="77777777" w:rsidR="00A97893" w:rsidRDefault="00A97893" w:rsidP="00236485">
    <w:pPr>
      <w:pStyle w:val="Header"/>
      <w:spacing w:line="360" w:lineRule="auto"/>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22FB" w14:textId="77777777" w:rsidR="00A97893" w:rsidRDefault="00A97893" w:rsidP="00236485">
    <w:pPr>
      <w:pStyle w:val="Header"/>
      <w:spacing w:line="360" w:lineRule="auto"/>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1667" w14:textId="77777777" w:rsidR="00A97893" w:rsidRDefault="00A97893" w:rsidP="00236485">
    <w:pPr>
      <w:pStyle w:val="Header"/>
      <w:spacing w:line="360" w:lineRule="auto"/>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B4AF" w14:textId="77777777" w:rsidR="00A97893" w:rsidRPr="00F1174E" w:rsidRDefault="00A97893" w:rsidP="00F1174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146E" w14:textId="77777777" w:rsidR="00A97893" w:rsidRPr="002F47CC" w:rsidRDefault="00A97893" w:rsidP="0023648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C2646" w14:textId="77777777" w:rsidR="00A97893" w:rsidRPr="002F47CC" w:rsidRDefault="00A97893" w:rsidP="002364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4811" w14:textId="77777777" w:rsidR="00A97893" w:rsidRDefault="00A97893" w:rsidP="00236485">
    <w:pPr>
      <w:pStyle w:val="Header"/>
      <w:spacing w:line="36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7234" w14:textId="77777777" w:rsidR="00A97893" w:rsidRPr="009051F9" w:rsidRDefault="00A97893" w:rsidP="002364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E317" w14:textId="77777777" w:rsidR="00A97893" w:rsidRPr="009051F9" w:rsidRDefault="00A97893" w:rsidP="002364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7B2C" w14:textId="77777777" w:rsidR="00A97893" w:rsidRPr="00F1174E" w:rsidRDefault="00A97893" w:rsidP="00F117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3DC7C" w14:textId="77777777" w:rsidR="00A97893" w:rsidRPr="009051F9" w:rsidRDefault="00A97893" w:rsidP="002364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44A8" w14:textId="77777777" w:rsidR="00A97893" w:rsidRPr="009051F9" w:rsidRDefault="00A97893" w:rsidP="0023648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6730" w14:textId="77777777" w:rsidR="00A97893" w:rsidRPr="00F1174E" w:rsidRDefault="00A97893" w:rsidP="00F1174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862A" w14:textId="77777777" w:rsidR="00A97893" w:rsidRPr="009051F9" w:rsidRDefault="00A97893" w:rsidP="00236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0"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4"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6"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cs="Times New Roman" w:hint="default"/>
        <w:b w:val="0"/>
        <w:i w:val="0"/>
        <w:sz w:val="30"/>
        <w:u w:color="000000"/>
      </w:rPr>
    </w:lvl>
    <w:lvl w:ilvl="1">
      <w:start w:val="1"/>
      <w:numFmt w:val="decimal"/>
      <w:lvlText w:val="%1.%2."/>
      <w:lvlJc w:val="left"/>
      <w:pPr>
        <w:ind w:left="1843" w:hanging="709"/>
      </w:pPr>
      <w:rPr>
        <w:rFonts w:ascii="Times New Roman" w:hAnsi="Times New Roman" w:cs="Times New Roman" w:hint="default"/>
        <w:b w:val="0"/>
        <w:i w:val="0"/>
        <w:sz w:val="30"/>
        <w:u w:color="000000"/>
      </w:rPr>
    </w:lvl>
    <w:lvl w:ilvl="2">
      <w:start w:val="1"/>
      <w:numFmt w:val="decimal"/>
      <w:lvlText w:val="%1.%2.%3."/>
      <w:lvlJc w:val="left"/>
      <w:pPr>
        <w:ind w:left="2552" w:hanging="709"/>
      </w:pPr>
      <w:rPr>
        <w:rFonts w:ascii="Times New Roman" w:hAnsi="Times New Roman" w:cs="Times New Roman" w:hint="default"/>
        <w:b w:val="0"/>
        <w:i w:val="0"/>
        <w:sz w:val="30"/>
        <w:u w:color="00000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8" w15:restartNumberingAfterBreak="0">
    <w:nsid w:val="70A958F5"/>
    <w:multiLevelType w:val="multilevel"/>
    <w:tmpl w:val="7C008D24"/>
    <w:numStyleLink w:val="a"/>
  </w:abstractNum>
  <w:abstractNum w:abstractNumId="19" w15:restartNumberingAfterBreak="0">
    <w:nsid w:val="76544B9B"/>
    <w:multiLevelType w:val="multilevel"/>
    <w:tmpl w:val="7C008D24"/>
    <w:numStyleLink w:val="a"/>
  </w:abstractNum>
  <w:num w:numId="1" w16cid:durableId="936593801">
    <w:abstractNumId w:val="9"/>
  </w:num>
  <w:num w:numId="2" w16cid:durableId="2020348366">
    <w:abstractNumId w:val="6"/>
  </w:num>
  <w:num w:numId="3" w16cid:durableId="2122189623">
    <w:abstractNumId w:val="1"/>
  </w:num>
  <w:num w:numId="4" w16cid:durableId="1158687673">
    <w:abstractNumId w:val="5"/>
  </w:num>
  <w:num w:numId="5" w16cid:durableId="1268537461">
    <w:abstractNumId w:val="10"/>
  </w:num>
  <w:num w:numId="6" w16cid:durableId="681973432">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468868197">
    <w:abstractNumId w:val="3"/>
  </w:num>
  <w:num w:numId="8" w16cid:durableId="514226567">
    <w:abstractNumId w:val="13"/>
  </w:num>
  <w:num w:numId="9" w16cid:durableId="239028252">
    <w:abstractNumId w:val="18"/>
  </w:num>
  <w:num w:numId="10" w16cid:durableId="2022733826">
    <w:abstractNumId w:val="11"/>
  </w:num>
  <w:num w:numId="11" w16cid:durableId="374283197">
    <w:abstractNumId w:val="2"/>
  </w:num>
  <w:num w:numId="12" w16cid:durableId="215243703">
    <w:abstractNumId w:val="15"/>
  </w:num>
  <w:num w:numId="13" w16cid:durableId="1169758944">
    <w:abstractNumId w:val="7"/>
  </w:num>
  <w:num w:numId="14" w16cid:durableId="584075733">
    <w:abstractNumId w:val="8"/>
  </w:num>
  <w:num w:numId="15" w16cid:durableId="153690195">
    <w:abstractNumId w:val="11"/>
    <w:lvlOverride w:ilvl="0">
      <w:startOverride w:val="1"/>
    </w:lvlOverride>
  </w:num>
  <w:num w:numId="16" w16cid:durableId="352077210">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565020383">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557352059">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871063733">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452333179">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432361410">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18231960">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180005472">
    <w:abstractNumId w:val="19"/>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679192428">
    <w:abstractNumId w:val="17"/>
  </w:num>
  <w:num w:numId="25" w16cid:durableId="120852535">
    <w:abstractNumId w:val="0"/>
  </w:num>
  <w:num w:numId="26" w16cid:durableId="799155658">
    <w:abstractNumId w:val="8"/>
    <w:lvlOverride w:ilvl="0">
      <w:startOverride w:val="1"/>
    </w:lvlOverride>
  </w:num>
  <w:num w:numId="27" w16cid:durableId="1490629496">
    <w:abstractNumId w:val="14"/>
  </w:num>
  <w:num w:numId="28" w16cid:durableId="13787017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9107279">
    <w:abstractNumId w:val="0"/>
    <w:lvlOverride w:ilvl="0">
      <w:startOverride w:val="1"/>
    </w:lvlOverride>
  </w:num>
  <w:num w:numId="30" w16cid:durableId="114759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41732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71600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6551818">
    <w:abstractNumId w:val="12"/>
  </w:num>
  <w:num w:numId="34" w16cid:durableId="418907529">
    <w:abstractNumId w:val="4"/>
  </w:num>
  <w:num w:numId="35" w16cid:durableId="10533864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08"/>
  <w:drawingGridHorizontalSpacing w:val="110"/>
  <w:displayHorizontalDrawingGridEvery w:val="2"/>
  <w:characterSpacingControl w:val="doNotCompress"/>
  <w:hdrShapeDefaults>
    <o:shapedefaults v:ext="edit" spidmax="259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F3B"/>
    <w:rsid w:val="00012EA4"/>
    <w:rsid w:val="0001780B"/>
    <w:rsid w:val="00020B47"/>
    <w:rsid w:val="00027880"/>
    <w:rsid w:val="00032AAB"/>
    <w:rsid w:val="000431F1"/>
    <w:rsid w:val="00051994"/>
    <w:rsid w:val="00057922"/>
    <w:rsid w:val="00074F8F"/>
    <w:rsid w:val="0007778A"/>
    <w:rsid w:val="00083EE0"/>
    <w:rsid w:val="00084512"/>
    <w:rsid w:val="000905D0"/>
    <w:rsid w:val="000A6D67"/>
    <w:rsid w:val="000B39FE"/>
    <w:rsid w:val="000C02D8"/>
    <w:rsid w:val="000E08E2"/>
    <w:rsid w:val="000E2565"/>
    <w:rsid w:val="000E3F8B"/>
    <w:rsid w:val="000F70F3"/>
    <w:rsid w:val="000F7667"/>
    <w:rsid w:val="00107D7C"/>
    <w:rsid w:val="00114B56"/>
    <w:rsid w:val="0012520A"/>
    <w:rsid w:val="001304F5"/>
    <w:rsid w:val="001330C5"/>
    <w:rsid w:val="00145E30"/>
    <w:rsid w:val="001471C6"/>
    <w:rsid w:val="00151AD9"/>
    <w:rsid w:val="00152A83"/>
    <w:rsid w:val="00152D44"/>
    <w:rsid w:val="0018126C"/>
    <w:rsid w:val="001932A2"/>
    <w:rsid w:val="001C06EF"/>
    <w:rsid w:val="001E1C3A"/>
    <w:rsid w:val="001F7EB9"/>
    <w:rsid w:val="002018F6"/>
    <w:rsid w:val="002175AA"/>
    <w:rsid w:val="00226725"/>
    <w:rsid w:val="00236485"/>
    <w:rsid w:val="002415F0"/>
    <w:rsid w:val="00245871"/>
    <w:rsid w:val="00254A65"/>
    <w:rsid w:val="00262F02"/>
    <w:rsid w:val="00281723"/>
    <w:rsid w:val="00282211"/>
    <w:rsid w:val="00284E20"/>
    <w:rsid w:val="002851C4"/>
    <w:rsid w:val="00287C1B"/>
    <w:rsid w:val="00290974"/>
    <w:rsid w:val="00295C8C"/>
    <w:rsid w:val="002A2AE8"/>
    <w:rsid w:val="002B0F7E"/>
    <w:rsid w:val="002B6A91"/>
    <w:rsid w:val="002C4405"/>
    <w:rsid w:val="002F0AE3"/>
    <w:rsid w:val="00301A2E"/>
    <w:rsid w:val="00304A9B"/>
    <w:rsid w:val="00316336"/>
    <w:rsid w:val="00331CAF"/>
    <w:rsid w:val="0033202B"/>
    <w:rsid w:val="00335746"/>
    <w:rsid w:val="00353764"/>
    <w:rsid w:val="003651D5"/>
    <w:rsid w:val="00376578"/>
    <w:rsid w:val="00383BB2"/>
    <w:rsid w:val="003901D0"/>
    <w:rsid w:val="00395F34"/>
    <w:rsid w:val="00396004"/>
    <w:rsid w:val="003961C3"/>
    <w:rsid w:val="003A710F"/>
    <w:rsid w:val="003E4523"/>
    <w:rsid w:val="00403E52"/>
    <w:rsid w:val="00415F5D"/>
    <w:rsid w:val="00425670"/>
    <w:rsid w:val="00430135"/>
    <w:rsid w:val="00436EDF"/>
    <w:rsid w:val="004437FA"/>
    <w:rsid w:val="00451DBC"/>
    <w:rsid w:val="004764D4"/>
    <w:rsid w:val="00485D3F"/>
    <w:rsid w:val="004906EB"/>
    <w:rsid w:val="0049151B"/>
    <w:rsid w:val="004A3AD8"/>
    <w:rsid w:val="004A46B4"/>
    <w:rsid w:val="004B4208"/>
    <w:rsid w:val="004C5677"/>
    <w:rsid w:val="004D757B"/>
    <w:rsid w:val="004E778D"/>
    <w:rsid w:val="004E797F"/>
    <w:rsid w:val="004F021C"/>
    <w:rsid w:val="004F2D61"/>
    <w:rsid w:val="004F3B01"/>
    <w:rsid w:val="004F6A62"/>
    <w:rsid w:val="005018D6"/>
    <w:rsid w:val="00504133"/>
    <w:rsid w:val="00511581"/>
    <w:rsid w:val="00520D64"/>
    <w:rsid w:val="005551F8"/>
    <w:rsid w:val="00571A4F"/>
    <w:rsid w:val="00574C37"/>
    <w:rsid w:val="00580261"/>
    <w:rsid w:val="00582B46"/>
    <w:rsid w:val="00593597"/>
    <w:rsid w:val="00594ED1"/>
    <w:rsid w:val="005A1634"/>
    <w:rsid w:val="005B1C8C"/>
    <w:rsid w:val="005B78CA"/>
    <w:rsid w:val="005C0571"/>
    <w:rsid w:val="005C3BB0"/>
    <w:rsid w:val="005C5925"/>
    <w:rsid w:val="005D0CF1"/>
    <w:rsid w:val="005F431B"/>
    <w:rsid w:val="006015E6"/>
    <w:rsid w:val="00605C54"/>
    <w:rsid w:val="00643371"/>
    <w:rsid w:val="00645EBA"/>
    <w:rsid w:val="00650534"/>
    <w:rsid w:val="006521F6"/>
    <w:rsid w:val="00652BA4"/>
    <w:rsid w:val="006535A4"/>
    <w:rsid w:val="00660F8A"/>
    <w:rsid w:val="006771AF"/>
    <w:rsid w:val="006807F2"/>
    <w:rsid w:val="00681490"/>
    <w:rsid w:val="00684A0E"/>
    <w:rsid w:val="00685CC4"/>
    <w:rsid w:val="006958DC"/>
    <w:rsid w:val="006F3C8B"/>
    <w:rsid w:val="006F5BCA"/>
    <w:rsid w:val="00704A39"/>
    <w:rsid w:val="00710A5E"/>
    <w:rsid w:val="00713D90"/>
    <w:rsid w:val="00720E61"/>
    <w:rsid w:val="00721295"/>
    <w:rsid w:val="0072650F"/>
    <w:rsid w:val="00734B03"/>
    <w:rsid w:val="0073567D"/>
    <w:rsid w:val="00742042"/>
    <w:rsid w:val="007466EB"/>
    <w:rsid w:val="007470A7"/>
    <w:rsid w:val="007478D6"/>
    <w:rsid w:val="00747C80"/>
    <w:rsid w:val="0076080E"/>
    <w:rsid w:val="00763692"/>
    <w:rsid w:val="00767FE2"/>
    <w:rsid w:val="00770DCB"/>
    <w:rsid w:val="00777FFD"/>
    <w:rsid w:val="00782515"/>
    <w:rsid w:val="007840C8"/>
    <w:rsid w:val="007977F2"/>
    <w:rsid w:val="00797E7A"/>
    <w:rsid w:val="007C7163"/>
    <w:rsid w:val="007D308C"/>
    <w:rsid w:val="007D48C7"/>
    <w:rsid w:val="007F0BE3"/>
    <w:rsid w:val="007F16C3"/>
    <w:rsid w:val="007F3327"/>
    <w:rsid w:val="0080406E"/>
    <w:rsid w:val="00805990"/>
    <w:rsid w:val="0080778D"/>
    <w:rsid w:val="00807FD7"/>
    <w:rsid w:val="00817C4B"/>
    <w:rsid w:val="0082247B"/>
    <w:rsid w:val="00827D18"/>
    <w:rsid w:val="008362FD"/>
    <w:rsid w:val="008423E4"/>
    <w:rsid w:val="00843E3E"/>
    <w:rsid w:val="00843EBE"/>
    <w:rsid w:val="00845FC5"/>
    <w:rsid w:val="00854F0A"/>
    <w:rsid w:val="00872E34"/>
    <w:rsid w:val="008813CB"/>
    <w:rsid w:val="008832B6"/>
    <w:rsid w:val="00890BAD"/>
    <w:rsid w:val="008922E1"/>
    <w:rsid w:val="00892844"/>
    <w:rsid w:val="008A1C21"/>
    <w:rsid w:val="008B7C46"/>
    <w:rsid w:val="008C267F"/>
    <w:rsid w:val="008C56D7"/>
    <w:rsid w:val="008D37D9"/>
    <w:rsid w:val="008D6677"/>
    <w:rsid w:val="008E416C"/>
    <w:rsid w:val="00906447"/>
    <w:rsid w:val="00922925"/>
    <w:rsid w:val="00922A8D"/>
    <w:rsid w:val="0093785C"/>
    <w:rsid w:val="00957919"/>
    <w:rsid w:val="00962964"/>
    <w:rsid w:val="0096783C"/>
    <w:rsid w:val="00967D48"/>
    <w:rsid w:val="00972359"/>
    <w:rsid w:val="00975D11"/>
    <w:rsid w:val="00991F69"/>
    <w:rsid w:val="00992213"/>
    <w:rsid w:val="009928B2"/>
    <w:rsid w:val="009A4DB7"/>
    <w:rsid w:val="009B02B1"/>
    <w:rsid w:val="009B330A"/>
    <w:rsid w:val="009B676F"/>
    <w:rsid w:val="009C33AB"/>
    <w:rsid w:val="00A11CB2"/>
    <w:rsid w:val="00A1243D"/>
    <w:rsid w:val="00A12472"/>
    <w:rsid w:val="00A13CBF"/>
    <w:rsid w:val="00A13E44"/>
    <w:rsid w:val="00A16506"/>
    <w:rsid w:val="00A17B02"/>
    <w:rsid w:val="00A37A48"/>
    <w:rsid w:val="00A42DD2"/>
    <w:rsid w:val="00A52B26"/>
    <w:rsid w:val="00A80349"/>
    <w:rsid w:val="00A80F0C"/>
    <w:rsid w:val="00A818E2"/>
    <w:rsid w:val="00A92603"/>
    <w:rsid w:val="00A97893"/>
    <w:rsid w:val="00AA7062"/>
    <w:rsid w:val="00AB400E"/>
    <w:rsid w:val="00AC32D0"/>
    <w:rsid w:val="00AC35F0"/>
    <w:rsid w:val="00AC633E"/>
    <w:rsid w:val="00AD0E0A"/>
    <w:rsid w:val="00AD6CDF"/>
    <w:rsid w:val="00AE1748"/>
    <w:rsid w:val="00AF39D6"/>
    <w:rsid w:val="00B049AD"/>
    <w:rsid w:val="00B06B45"/>
    <w:rsid w:val="00B1024A"/>
    <w:rsid w:val="00B2359E"/>
    <w:rsid w:val="00B240FD"/>
    <w:rsid w:val="00B27427"/>
    <w:rsid w:val="00B34902"/>
    <w:rsid w:val="00B45666"/>
    <w:rsid w:val="00B47126"/>
    <w:rsid w:val="00B505DC"/>
    <w:rsid w:val="00B571CE"/>
    <w:rsid w:val="00B70767"/>
    <w:rsid w:val="00B70B74"/>
    <w:rsid w:val="00B71590"/>
    <w:rsid w:val="00B80E30"/>
    <w:rsid w:val="00B96D41"/>
    <w:rsid w:val="00BA112B"/>
    <w:rsid w:val="00BB34B1"/>
    <w:rsid w:val="00BD0E9E"/>
    <w:rsid w:val="00BD10A8"/>
    <w:rsid w:val="00BD21F5"/>
    <w:rsid w:val="00BD3B96"/>
    <w:rsid w:val="00BE3BBF"/>
    <w:rsid w:val="00BF4E71"/>
    <w:rsid w:val="00C131FE"/>
    <w:rsid w:val="00C20307"/>
    <w:rsid w:val="00C272AA"/>
    <w:rsid w:val="00C45B43"/>
    <w:rsid w:val="00C53D1A"/>
    <w:rsid w:val="00C610AF"/>
    <w:rsid w:val="00C66170"/>
    <w:rsid w:val="00C67E60"/>
    <w:rsid w:val="00C8197A"/>
    <w:rsid w:val="00C87345"/>
    <w:rsid w:val="00C9253B"/>
    <w:rsid w:val="00CA294F"/>
    <w:rsid w:val="00CA4314"/>
    <w:rsid w:val="00CA4549"/>
    <w:rsid w:val="00CA5063"/>
    <w:rsid w:val="00CB48C8"/>
    <w:rsid w:val="00CD626E"/>
    <w:rsid w:val="00CD68F3"/>
    <w:rsid w:val="00CE144F"/>
    <w:rsid w:val="00CE73ED"/>
    <w:rsid w:val="00D12245"/>
    <w:rsid w:val="00D1358E"/>
    <w:rsid w:val="00D3070E"/>
    <w:rsid w:val="00D40E4E"/>
    <w:rsid w:val="00D41AA6"/>
    <w:rsid w:val="00D42D1E"/>
    <w:rsid w:val="00D44A6A"/>
    <w:rsid w:val="00D5196A"/>
    <w:rsid w:val="00D51CBD"/>
    <w:rsid w:val="00D5493D"/>
    <w:rsid w:val="00D65700"/>
    <w:rsid w:val="00D764CF"/>
    <w:rsid w:val="00D82050"/>
    <w:rsid w:val="00D86552"/>
    <w:rsid w:val="00D95D6D"/>
    <w:rsid w:val="00D960C5"/>
    <w:rsid w:val="00DB3188"/>
    <w:rsid w:val="00DB4AB2"/>
    <w:rsid w:val="00DB60BB"/>
    <w:rsid w:val="00DC02E5"/>
    <w:rsid w:val="00DC1E41"/>
    <w:rsid w:val="00DD32C5"/>
    <w:rsid w:val="00DD7F81"/>
    <w:rsid w:val="00E065EC"/>
    <w:rsid w:val="00E12118"/>
    <w:rsid w:val="00E216D4"/>
    <w:rsid w:val="00E30885"/>
    <w:rsid w:val="00E34C74"/>
    <w:rsid w:val="00E36D2C"/>
    <w:rsid w:val="00E40C84"/>
    <w:rsid w:val="00E46F8D"/>
    <w:rsid w:val="00E4755F"/>
    <w:rsid w:val="00E6239F"/>
    <w:rsid w:val="00E77D1E"/>
    <w:rsid w:val="00E853D2"/>
    <w:rsid w:val="00E86977"/>
    <w:rsid w:val="00E9113C"/>
    <w:rsid w:val="00E9146F"/>
    <w:rsid w:val="00E91546"/>
    <w:rsid w:val="00E9221C"/>
    <w:rsid w:val="00E94350"/>
    <w:rsid w:val="00EB59F7"/>
    <w:rsid w:val="00EB7D77"/>
    <w:rsid w:val="00ED115D"/>
    <w:rsid w:val="00EE15AD"/>
    <w:rsid w:val="00EF566C"/>
    <w:rsid w:val="00F00F52"/>
    <w:rsid w:val="00F1174E"/>
    <w:rsid w:val="00F143E5"/>
    <w:rsid w:val="00F17092"/>
    <w:rsid w:val="00F21486"/>
    <w:rsid w:val="00F32500"/>
    <w:rsid w:val="00F32E7C"/>
    <w:rsid w:val="00F35ED1"/>
    <w:rsid w:val="00F51218"/>
    <w:rsid w:val="00F52BBF"/>
    <w:rsid w:val="00F75363"/>
    <w:rsid w:val="00F755BE"/>
    <w:rsid w:val="00F906FC"/>
    <w:rsid w:val="00FB5CD2"/>
    <w:rsid w:val="00FE2293"/>
    <w:rsid w:val="00FE2CEE"/>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95"/>
    <o:shapelayout v:ext="edit">
      <o:idmap v:ext="edit" data="2"/>
    </o:shapelayout>
  </w:shapeDefaults>
  <w:decimalSymbol w:val="."/>
  <w:listSeparator w:val=","/>
  <w14:docId w14:val="69E5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rPr>
  </w:style>
  <w:style w:type="paragraph" w:styleId="Heading1">
    <w:name w:val="heading 1"/>
    <w:basedOn w:val="Normal"/>
    <w:next w:val="Normal"/>
    <w:link w:val="Heading1Char"/>
    <w:autoRedefine/>
    <w:uiPriority w:val="9"/>
    <w:qFormat/>
    <w:rsid w:val="00D960C5"/>
    <w:pPr>
      <w:keepNext/>
      <w:keepLines/>
      <w:spacing w:before="360" w:after="360" w:line="240" w:lineRule="auto"/>
      <w:jc w:val="center"/>
      <w:outlineLvl w:val="0"/>
    </w:pPr>
    <w:rPr>
      <w:rFonts w:ascii="Times New Roman" w:eastAsia="Times New Roman" w:hAnsi="Times New Roman"/>
      <w:bCs/>
      <w:sz w:val="20"/>
      <w:szCs w:val="20"/>
    </w:rPr>
  </w:style>
  <w:style w:type="paragraph" w:styleId="Heading2">
    <w:name w:val="heading 2"/>
    <w:basedOn w:val="Heading1"/>
    <w:next w:val="Normal"/>
    <w:link w:val="Heading2Char"/>
    <w:uiPriority w:val="9"/>
    <w:unhideWhenUsed/>
    <w:qFormat/>
    <w:rsid w:val="00D960C5"/>
    <w:pPr>
      <w:spacing w:before="240" w:after="240"/>
      <w:outlineLvl w:val="1"/>
    </w:pPr>
    <w:rPr>
      <w:bCs w:val="0"/>
      <w:szCs w:val="26"/>
    </w:rPr>
  </w:style>
  <w:style w:type="paragraph" w:styleId="Heading3">
    <w:name w:val="heading 3"/>
    <w:basedOn w:val="Normal"/>
    <w:next w:val="Normal"/>
    <w:link w:val="Heading3Char"/>
    <w:uiPriority w:val="9"/>
    <w:unhideWhenUsed/>
    <w:qFormat/>
    <w:rsid w:val="00D960C5"/>
    <w:pPr>
      <w:keepNext/>
      <w:keepLines/>
      <w:spacing w:before="360" w:after="360" w:line="240" w:lineRule="auto"/>
      <w:jc w:val="center"/>
      <w:outlineLvl w:val="2"/>
    </w:pPr>
    <w:rPr>
      <w:rFonts w:ascii="Times New Roman" w:eastAsia="Times New Roman" w:hAnsi="Times New Roman"/>
      <w:bCs/>
      <w:color w:val="000000"/>
      <w:sz w:val="20"/>
      <w:szCs w:val="20"/>
    </w:rPr>
  </w:style>
  <w:style w:type="paragraph" w:styleId="Heading4">
    <w:name w:val="heading 4"/>
    <w:basedOn w:val="Normal"/>
    <w:next w:val="Normal"/>
    <w:link w:val="Heading4Char"/>
    <w:uiPriority w:val="9"/>
    <w:unhideWhenUsed/>
    <w:qFormat/>
    <w:rsid w:val="00D960C5"/>
    <w:pPr>
      <w:keepNext/>
      <w:keepLines/>
      <w:numPr>
        <w:ilvl w:val="3"/>
        <w:numId w:val="4"/>
      </w:numPr>
      <w:spacing w:before="200" w:after="0" w:line="360" w:lineRule="auto"/>
      <w:jc w:val="both"/>
      <w:outlineLvl w:val="3"/>
    </w:pPr>
    <w:rPr>
      <w:rFonts w:ascii="Cambria" w:eastAsia="Times New Roman" w:hAnsi="Cambria"/>
      <w:b/>
      <w:bCs/>
      <w:i/>
      <w:iCs/>
      <w:color w:val="4F81BD"/>
      <w:sz w:val="28"/>
      <w:szCs w:val="20"/>
    </w:rPr>
  </w:style>
  <w:style w:type="paragraph" w:styleId="Heading5">
    <w:name w:val="heading 5"/>
    <w:basedOn w:val="Normal"/>
    <w:next w:val="Normal"/>
    <w:link w:val="Heading5Char"/>
    <w:uiPriority w:val="9"/>
    <w:unhideWhenUsed/>
    <w:qFormat/>
    <w:rsid w:val="00D960C5"/>
    <w:pPr>
      <w:keepNext/>
      <w:keepLines/>
      <w:numPr>
        <w:ilvl w:val="4"/>
        <w:numId w:val="4"/>
      </w:numPr>
      <w:spacing w:before="200" w:after="0" w:line="360" w:lineRule="auto"/>
      <w:jc w:val="both"/>
      <w:outlineLvl w:val="4"/>
    </w:pPr>
    <w:rPr>
      <w:rFonts w:ascii="Cambria" w:eastAsia="Times New Roman" w:hAnsi="Cambria"/>
      <w:color w:val="243F60"/>
      <w:sz w:val="28"/>
      <w:szCs w:val="20"/>
    </w:rPr>
  </w:style>
  <w:style w:type="paragraph" w:styleId="Heading6">
    <w:name w:val="heading 6"/>
    <w:basedOn w:val="Normal"/>
    <w:next w:val="Normal"/>
    <w:link w:val="Heading6Char"/>
    <w:uiPriority w:val="9"/>
    <w:unhideWhenUsed/>
    <w:qFormat/>
    <w:rsid w:val="00D960C5"/>
    <w:pPr>
      <w:keepNext/>
      <w:keepLines/>
      <w:numPr>
        <w:ilvl w:val="5"/>
        <w:numId w:val="4"/>
      </w:numPr>
      <w:spacing w:before="200" w:after="0" w:line="360" w:lineRule="auto"/>
      <w:jc w:val="both"/>
      <w:outlineLvl w:val="5"/>
    </w:pPr>
    <w:rPr>
      <w:rFonts w:ascii="Cambria" w:eastAsia="Times New Roman" w:hAnsi="Cambria"/>
      <w:i/>
      <w:iCs/>
      <w:color w:val="243F60"/>
      <w:sz w:val="28"/>
      <w:szCs w:val="20"/>
    </w:rPr>
  </w:style>
  <w:style w:type="paragraph" w:styleId="Heading7">
    <w:name w:val="heading 7"/>
    <w:basedOn w:val="Normal"/>
    <w:next w:val="Normal"/>
    <w:link w:val="Heading7Char"/>
    <w:uiPriority w:val="9"/>
    <w:semiHidden/>
    <w:unhideWhenUsed/>
    <w:qFormat/>
    <w:rsid w:val="00D960C5"/>
    <w:pPr>
      <w:keepNext/>
      <w:keepLines/>
      <w:numPr>
        <w:ilvl w:val="6"/>
        <w:numId w:val="4"/>
      </w:numPr>
      <w:spacing w:before="200" w:after="0" w:line="360" w:lineRule="auto"/>
      <w:jc w:val="both"/>
      <w:outlineLvl w:val="6"/>
    </w:pPr>
    <w:rPr>
      <w:rFonts w:ascii="Cambria" w:eastAsia="Times New Roman" w:hAnsi="Cambria"/>
      <w:i/>
      <w:iCs/>
      <w:color w:val="404040"/>
      <w:sz w:val="28"/>
      <w:szCs w:val="20"/>
    </w:rPr>
  </w:style>
  <w:style w:type="paragraph" w:styleId="Heading8">
    <w:name w:val="heading 8"/>
    <w:basedOn w:val="Normal"/>
    <w:next w:val="Normal"/>
    <w:link w:val="Heading8Char"/>
    <w:uiPriority w:val="9"/>
    <w:semiHidden/>
    <w:unhideWhenUsed/>
    <w:qFormat/>
    <w:rsid w:val="00D960C5"/>
    <w:pPr>
      <w:keepNext/>
      <w:keepLines/>
      <w:numPr>
        <w:ilvl w:val="7"/>
        <w:numId w:val="4"/>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D960C5"/>
    <w:pPr>
      <w:keepNext/>
      <w:keepLines/>
      <w:numPr>
        <w:ilvl w:val="8"/>
        <w:numId w:val="4"/>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character" w:customStyle="1" w:styleId="Heading1Char">
    <w:name w:val="Heading 1 Char"/>
    <w:basedOn w:val="DefaultParagraphFont"/>
    <w:link w:val="Heading1"/>
    <w:uiPriority w:val="9"/>
    <w:rsid w:val="00D960C5"/>
    <w:rPr>
      <w:rFonts w:ascii="Times New Roman" w:eastAsia="Times New Roman" w:hAnsi="Times New Roman"/>
      <w:bCs/>
    </w:rPr>
  </w:style>
  <w:style w:type="character" w:customStyle="1" w:styleId="Heading2Char">
    <w:name w:val="Heading 2 Char"/>
    <w:basedOn w:val="DefaultParagraphFont"/>
    <w:link w:val="Heading2"/>
    <w:uiPriority w:val="9"/>
    <w:rsid w:val="00D960C5"/>
    <w:rPr>
      <w:rFonts w:ascii="Times New Roman" w:eastAsia="Times New Roman" w:hAnsi="Times New Roman"/>
      <w:szCs w:val="26"/>
    </w:rPr>
  </w:style>
  <w:style w:type="character" w:customStyle="1" w:styleId="Heading3Char">
    <w:name w:val="Heading 3 Char"/>
    <w:basedOn w:val="DefaultParagraphFont"/>
    <w:link w:val="Heading3"/>
    <w:uiPriority w:val="9"/>
    <w:rsid w:val="00D960C5"/>
    <w:rPr>
      <w:rFonts w:ascii="Times New Roman" w:eastAsia="Times New Roman" w:hAnsi="Times New Roman"/>
      <w:bCs/>
      <w:color w:val="000000"/>
    </w:rPr>
  </w:style>
  <w:style w:type="character" w:customStyle="1" w:styleId="Heading4Char">
    <w:name w:val="Heading 4 Char"/>
    <w:basedOn w:val="DefaultParagraphFont"/>
    <w:link w:val="Heading4"/>
    <w:uiPriority w:val="9"/>
    <w:rsid w:val="00D960C5"/>
    <w:rPr>
      <w:rFonts w:ascii="Cambria" w:eastAsia="Times New Roman" w:hAnsi="Cambria"/>
      <w:b/>
      <w:bCs/>
      <w:i/>
      <w:iCs/>
      <w:color w:val="4F81BD"/>
      <w:sz w:val="28"/>
    </w:rPr>
  </w:style>
  <w:style w:type="character" w:customStyle="1" w:styleId="Heading5Char">
    <w:name w:val="Heading 5 Char"/>
    <w:basedOn w:val="DefaultParagraphFont"/>
    <w:link w:val="Heading5"/>
    <w:uiPriority w:val="9"/>
    <w:rsid w:val="00D960C5"/>
    <w:rPr>
      <w:rFonts w:ascii="Cambria" w:eastAsia="Times New Roman" w:hAnsi="Cambria"/>
      <w:color w:val="243F60"/>
      <w:sz w:val="28"/>
    </w:rPr>
  </w:style>
  <w:style w:type="character" w:customStyle="1" w:styleId="Heading6Char">
    <w:name w:val="Heading 6 Char"/>
    <w:basedOn w:val="DefaultParagraphFont"/>
    <w:link w:val="Heading6"/>
    <w:uiPriority w:val="9"/>
    <w:rsid w:val="00D960C5"/>
    <w:rPr>
      <w:rFonts w:ascii="Cambria" w:eastAsia="Times New Roman" w:hAnsi="Cambria"/>
      <w:i/>
      <w:iCs/>
      <w:color w:val="243F60"/>
      <w:sz w:val="28"/>
    </w:rPr>
  </w:style>
  <w:style w:type="character" w:customStyle="1" w:styleId="Heading7Char">
    <w:name w:val="Heading 7 Char"/>
    <w:basedOn w:val="DefaultParagraphFont"/>
    <w:link w:val="Heading7"/>
    <w:uiPriority w:val="9"/>
    <w:semiHidden/>
    <w:rsid w:val="00D960C5"/>
    <w:rPr>
      <w:rFonts w:ascii="Cambria" w:eastAsia="Times New Roman" w:hAnsi="Cambria"/>
      <w:i/>
      <w:iCs/>
      <w:color w:val="404040"/>
      <w:sz w:val="28"/>
    </w:rPr>
  </w:style>
  <w:style w:type="character" w:customStyle="1" w:styleId="Heading8Char">
    <w:name w:val="Heading 8 Char"/>
    <w:basedOn w:val="DefaultParagraphFont"/>
    <w:link w:val="Heading8"/>
    <w:uiPriority w:val="9"/>
    <w:semiHidden/>
    <w:rsid w:val="00D960C5"/>
    <w:rPr>
      <w:rFonts w:ascii="Cambria" w:eastAsia="Times New Roman" w:hAnsi="Cambria"/>
      <w:color w:val="4F81BD"/>
    </w:rPr>
  </w:style>
  <w:style w:type="character" w:customStyle="1" w:styleId="Heading9Char">
    <w:name w:val="Heading 9 Char"/>
    <w:basedOn w:val="DefaultParagraphFont"/>
    <w:link w:val="Heading9"/>
    <w:uiPriority w:val="9"/>
    <w:semiHidden/>
    <w:rsid w:val="00D960C5"/>
    <w:rPr>
      <w:rFonts w:ascii="Cambria" w:eastAsia="Times New Roman" w:hAnsi="Cambria"/>
      <w:i/>
      <w:iCs/>
      <w:color w:val="404040"/>
    </w:rPr>
  </w:style>
  <w:style w:type="paragraph" w:customStyle="1" w:styleId="a6">
    <w:name w:val="Обычный с красной строки"/>
    <w:basedOn w:val="Normal"/>
    <w:link w:val="a7"/>
    <w:qFormat/>
    <w:rsid w:val="00D960C5"/>
    <w:pPr>
      <w:spacing w:after="0" w:line="360" w:lineRule="auto"/>
      <w:ind w:firstLine="709"/>
      <w:jc w:val="both"/>
    </w:pPr>
    <w:rPr>
      <w:rFonts w:ascii="Times New Roman" w:eastAsia="Times New Roman" w:hAnsi="Times New Roman"/>
      <w:sz w:val="20"/>
      <w:szCs w:val="24"/>
    </w:rPr>
  </w:style>
  <w:style w:type="character" w:customStyle="1" w:styleId="a7">
    <w:name w:val="Обычный с красной строки Знак"/>
    <w:link w:val="a6"/>
    <w:rsid w:val="00D960C5"/>
    <w:rPr>
      <w:rFonts w:ascii="Times New Roman" w:eastAsia="Times New Roman" w:hAnsi="Times New Roman"/>
      <w:szCs w:val="24"/>
    </w:rPr>
  </w:style>
  <w:style w:type="paragraph" w:customStyle="1" w:styleId="a8">
    <w:name w:val="Табл. Влево"/>
    <w:basedOn w:val="Normal"/>
    <w:link w:val="a9"/>
    <w:qFormat/>
    <w:rsid w:val="00D960C5"/>
    <w:pPr>
      <w:spacing w:after="0" w:line="264" w:lineRule="auto"/>
      <w:jc w:val="center"/>
    </w:pPr>
    <w:rPr>
      <w:rFonts w:ascii="Times New Roman" w:eastAsia="Times New Roman" w:hAnsi="Times New Roman"/>
      <w:bCs/>
      <w:sz w:val="24"/>
      <w:szCs w:val="20"/>
    </w:rPr>
  </w:style>
  <w:style w:type="paragraph" w:customStyle="1" w:styleId="aa">
    <w:name w:val="Табл. Заголовок"/>
    <w:qFormat/>
    <w:rsid w:val="00D960C5"/>
    <w:pPr>
      <w:keepNext/>
      <w:keepLines/>
      <w:jc w:val="center"/>
    </w:pPr>
    <w:rPr>
      <w:rFonts w:ascii="Times New Roman" w:eastAsia="Times New Roman" w:hAnsi="Times New Roman"/>
      <w:color w:val="000000"/>
      <w:sz w:val="24"/>
      <w:szCs w:val="24"/>
    </w:rPr>
  </w:style>
  <w:style w:type="numbering" w:customStyle="1" w:styleId="a">
    <w:name w:val="Заголовок_список"/>
    <w:basedOn w:val="NoList"/>
    <w:rsid w:val="00D960C5"/>
    <w:pPr>
      <w:numPr>
        <w:numId w:val="1"/>
      </w:numPr>
    </w:pPr>
  </w:style>
  <w:style w:type="table" w:styleId="TableWeb1">
    <w:name w:val="Table Web 1"/>
    <w:basedOn w:val="TableNormal"/>
    <w:rsid w:val="00D960C5"/>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960C5"/>
    <w:rPr>
      <w:rFonts w:ascii="Times New Roman" w:eastAsia="Times New Roman" w:hAnsi="Times New Roman"/>
      <w:color w:val="000000"/>
      <w:sz w:val="24"/>
    </w:rPr>
  </w:style>
  <w:style w:type="paragraph" w:customStyle="1" w:styleId="ab">
    <w:name w:val="Рис. Название"/>
    <w:next w:val="a6"/>
    <w:autoRedefine/>
    <w:qFormat/>
    <w:rsid w:val="00FB5CD2"/>
    <w:pPr>
      <w:widowControl w:val="0"/>
      <w:spacing w:after="160" w:line="360" w:lineRule="auto"/>
      <w:jc w:val="center"/>
    </w:pPr>
    <w:rPr>
      <w:rFonts w:ascii="Sylfaen" w:eastAsia="Times New Roman" w:hAnsi="Sylfaen" w:cs="Arial"/>
      <w:color w:val="000000"/>
      <w:spacing w:val="-6"/>
      <w:szCs w:val="24"/>
    </w:rPr>
  </w:style>
  <w:style w:type="paragraph" w:customStyle="1" w:styleId="ac">
    <w:name w:val="Рис. Формат"/>
    <w:next w:val="a6"/>
    <w:qFormat/>
    <w:rsid w:val="00D960C5"/>
    <w:pPr>
      <w:keepNext/>
      <w:keepLines/>
      <w:spacing w:before="120"/>
      <w:jc w:val="center"/>
    </w:pPr>
    <w:rPr>
      <w:rFonts w:ascii="Times New Roman" w:eastAsia="Times New Roman" w:hAnsi="Times New Roman"/>
      <w:color w:val="000000"/>
      <w:sz w:val="28"/>
    </w:rPr>
  </w:style>
  <w:style w:type="table" w:customStyle="1" w:styleId="1">
    <w:name w:val="Сетка таблицы1"/>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D960C5"/>
    <w:rPr>
      <w:rFonts w:ascii="Times New Roman" w:eastAsia="Times New Roman" w:hAnsi="Times New Roman"/>
      <w:sz w:val="24"/>
    </w:rPr>
    <w:tblPr/>
  </w:style>
  <w:style w:type="table" w:customStyle="1" w:styleId="12">
    <w:name w:val="Сетка таблицы светлая1"/>
    <w:basedOn w:val="TableNormal"/>
    <w:uiPriority w:val="40"/>
    <w:rsid w:val="00D960C5"/>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D960C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D960C5"/>
    <w:pPr>
      <w:keepNext/>
      <w:keepLines/>
      <w:widowControl w:val="0"/>
      <w:spacing w:after="120"/>
      <w:jc w:val="center"/>
    </w:pPr>
    <w:rPr>
      <w:rFonts w:ascii="Times New Roman" w:eastAsia="Times New Roman" w:hAnsi="Times New Roman"/>
      <w:bCs/>
      <w:color w:val="000000"/>
      <w:sz w:val="30"/>
    </w:rPr>
  </w:style>
  <w:style w:type="paragraph" w:styleId="FootnoteText">
    <w:name w:val="footnote text"/>
    <w:basedOn w:val="Normal"/>
    <w:link w:val="FootnoteTextChar"/>
    <w:uiPriority w:val="99"/>
    <w:semiHidden/>
    <w:unhideWhenUsed/>
    <w:rsid w:val="00D960C5"/>
    <w:pPr>
      <w:spacing w:after="0" w:line="240" w:lineRule="auto"/>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D960C5"/>
    <w:rPr>
      <w:rFonts w:ascii="Times New Roman" w:eastAsia="Times New Roman" w:hAnsi="Times New Roman"/>
    </w:rPr>
  </w:style>
  <w:style w:type="character" w:styleId="FootnoteReference">
    <w:name w:val="footnote reference"/>
    <w:uiPriority w:val="99"/>
    <w:semiHidden/>
    <w:unhideWhenUsed/>
    <w:rsid w:val="00D960C5"/>
    <w:rPr>
      <w:vertAlign w:val="superscript"/>
    </w:rPr>
  </w:style>
  <w:style w:type="paragraph" w:customStyle="1" w:styleId="ae">
    <w:name w:val="Для удаления"/>
    <w:basedOn w:val="a6"/>
    <w:link w:val="af"/>
    <w:qFormat/>
    <w:rsid w:val="00D960C5"/>
    <w:rPr>
      <w:color w:val="A6A6A6"/>
    </w:rPr>
  </w:style>
  <w:style w:type="character" w:customStyle="1" w:styleId="af">
    <w:name w:val="Для удаления Знак"/>
    <w:link w:val="ae"/>
    <w:rsid w:val="00D960C5"/>
    <w:rPr>
      <w:rFonts w:ascii="Times New Roman" w:eastAsia="Times New Roman" w:hAnsi="Times New Roman"/>
      <w:color w:val="A6A6A6"/>
      <w:szCs w:val="24"/>
    </w:rPr>
  </w:style>
  <w:style w:type="paragraph" w:customStyle="1" w:styleId="af0">
    <w:name w:val="_Портфель_имя"/>
    <w:qFormat/>
    <w:rsid w:val="00D960C5"/>
    <w:pPr>
      <w:spacing w:after="200"/>
      <w:jc w:val="center"/>
    </w:pPr>
    <w:rPr>
      <w:rFonts w:ascii="Times New Roman Полужирный" w:eastAsia="Times New Roman" w:hAnsi="Times New Roman Полужирный"/>
      <w:b/>
      <w:caps/>
      <w:color w:val="000000"/>
      <w:sz w:val="36"/>
      <w:szCs w:val="36"/>
    </w:rPr>
  </w:style>
  <w:style w:type="table" w:customStyle="1" w:styleId="110">
    <w:name w:val="Сетка таблицы110"/>
    <w:basedOn w:val="TableNormal"/>
    <w:next w:val="TableGrid"/>
    <w:uiPriority w:val="59"/>
    <w:rsid w:val="00D960C5"/>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D960C5"/>
    <w:pPr>
      <w:outlineLvl w:val="2"/>
    </w:pPr>
  </w:style>
  <w:style w:type="character" w:customStyle="1" w:styleId="af2">
    <w:name w:val="Обычный с номером Знак"/>
    <w:link w:val="af1"/>
    <w:rsid w:val="00D960C5"/>
    <w:rPr>
      <w:rFonts w:ascii="Times New Roman" w:eastAsia="Times New Roman" w:hAnsi="Times New Roman"/>
      <w:szCs w:val="24"/>
    </w:rPr>
  </w:style>
  <w:style w:type="character" w:customStyle="1" w:styleId="a9">
    <w:name w:val="Табл. Влево Знак"/>
    <w:link w:val="a8"/>
    <w:rsid w:val="00D960C5"/>
    <w:rPr>
      <w:rFonts w:ascii="Times New Roman" w:eastAsia="Times New Roman" w:hAnsi="Times New Roman"/>
      <w:bCs/>
      <w:sz w:val="24"/>
    </w:rPr>
  </w:style>
  <w:style w:type="paragraph" w:customStyle="1" w:styleId="af3">
    <w:name w:val="Отступ между таблицами"/>
    <w:basedOn w:val="ad"/>
    <w:qFormat/>
    <w:rsid w:val="00D960C5"/>
    <w:pPr>
      <w:spacing w:after="0" w:line="14" w:lineRule="auto"/>
    </w:pPr>
    <w:rPr>
      <w:sz w:val="2"/>
    </w:rPr>
  </w:style>
  <w:style w:type="paragraph" w:customStyle="1" w:styleId="af4">
    <w:name w:val="Табл. нумерация"/>
    <w:basedOn w:val="af1"/>
    <w:link w:val="af5"/>
    <w:qFormat/>
    <w:rsid w:val="00D960C5"/>
    <w:pPr>
      <w:keepNext/>
      <w:keepLines/>
      <w:spacing w:before="240" w:after="240" w:line="240" w:lineRule="auto"/>
      <w:ind w:firstLine="0"/>
      <w:jc w:val="right"/>
      <w:outlineLvl w:val="9"/>
    </w:pPr>
  </w:style>
  <w:style w:type="paragraph" w:customStyle="1" w:styleId="af6">
    <w:name w:val="Табл. название"/>
    <w:basedOn w:val="a8"/>
    <w:link w:val="af7"/>
    <w:qFormat/>
    <w:rsid w:val="00D960C5"/>
    <w:pPr>
      <w:keepNext/>
      <w:spacing w:after="120" w:line="240" w:lineRule="auto"/>
    </w:pPr>
  </w:style>
  <w:style w:type="character" w:customStyle="1" w:styleId="af5">
    <w:name w:val="Табл. нумерация Знак"/>
    <w:link w:val="af4"/>
    <w:rsid w:val="00D960C5"/>
    <w:rPr>
      <w:rFonts w:ascii="Times New Roman" w:eastAsia="Times New Roman" w:hAnsi="Times New Roman"/>
      <w:szCs w:val="24"/>
    </w:rPr>
  </w:style>
  <w:style w:type="character" w:customStyle="1" w:styleId="af7">
    <w:name w:val="Табл. название Знак"/>
    <w:link w:val="af6"/>
    <w:rsid w:val="00D960C5"/>
    <w:rPr>
      <w:rFonts w:ascii="Times New Roman" w:eastAsia="Times New Roman" w:hAnsi="Times New Roman"/>
      <w:bCs/>
      <w:sz w:val="24"/>
    </w:rPr>
  </w:style>
  <w:style w:type="character" w:customStyle="1" w:styleId="a4">
    <w:name w:val="Вид документа Знак"/>
    <w:link w:val="a3"/>
    <w:locked/>
    <w:rsid w:val="00D960C5"/>
    <w:rPr>
      <w:rFonts w:ascii="Times New Roman ??????????" w:eastAsia="Times New Roman" w:hAnsi="Times New Roman ??????????"/>
      <w:b/>
      <w:caps/>
      <w:color w:val="000000"/>
      <w:sz w:val="30"/>
    </w:rPr>
  </w:style>
  <w:style w:type="character" w:styleId="Hyperlink">
    <w:name w:val="Hyperlink"/>
    <w:uiPriority w:val="99"/>
    <w:unhideWhenUsed/>
    <w:rsid w:val="00D960C5"/>
    <w:rPr>
      <w:color w:val="0000FF"/>
      <w:u w:val="single"/>
    </w:rPr>
  </w:style>
  <w:style w:type="character" w:customStyle="1" w:styleId="TableTextChar">
    <w:name w:val="Table_Text Char"/>
    <w:link w:val="TableText"/>
    <w:locked/>
    <w:rsid w:val="00D960C5"/>
    <w:rPr>
      <w:color w:val="000000"/>
      <w:sz w:val="24"/>
    </w:rPr>
  </w:style>
  <w:style w:type="paragraph" w:customStyle="1" w:styleId="TableText">
    <w:name w:val="Table_Text"/>
    <w:link w:val="TableTextChar"/>
    <w:qFormat/>
    <w:rsid w:val="00D960C5"/>
    <w:pPr>
      <w:snapToGrid w:val="0"/>
      <w:spacing w:before="40" w:after="40" w:line="288" w:lineRule="auto"/>
    </w:pPr>
    <w:rPr>
      <w:color w:val="000000"/>
      <w:sz w:val="24"/>
    </w:rPr>
  </w:style>
  <w:style w:type="table" w:customStyle="1" w:styleId="24">
    <w:name w:val="Сетка таблицы24"/>
    <w:basedOn w:val="TableNormal"/>
    <w:next w:val="TableGrid"/>
    <w:uiPriority w:val="59"/>
    <w:rsid w:val="00D960C5"/>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D960C5"/>
    <w:pPr>
      <w:spacing w:after="0" w:line="240" w:lineRule="auto"/>
      <w:jc w:val="both"/>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D960C5"/>
    <w:rPr>
      <w:rFonts w:ascii="Times New Roman" w:eastAsia="Times New Roman" w:hAnsi="Times New Roman"/>
    </w:rPr>
  </w:style>
  <w:style w:type="paragraph" w:customStyle="1" w:styleId="af8">
    <w:name w:val="_Основной с красной строки"/>
    <w:link w:val="af9"/>
    <w:qFormat/>
    <w:rsid w:val="00D960C5"/>
    <w:pPr>
      <w:spacing w:line="360" w:lineRule="auto"/>
      <w:ind w:firstLine="709"/>
      <w:jc w:val="both"/>
    </w:pPr>
    <w:rPr>
      <w:rFonts w:ascii="Times New Roman" w:eastAsia="Times New Roman" w:hAnsi="Times New Roman"/>
      <w:sz w:val="30"/>
      <w:szCs w:val="24"/>
    </w:rPr>
  </w:style>
  <w:style w:type="character" w:customStyle="1" w:styleId="af9">
    <w:name w:val="_Основной с красной строки Знак"/>
    <w:link w:val="af8"/>
    <w:rsid w:val="00D960C5"/>
    <w:rPr>
      <w:rFonts w:ascii="Times New Roman" w:eastAsia="Times New Roman" w:hAnsi="Times New Roman"/>
      <w:sz w:val="30"/>
      <w:szCs w:val="24"/>
    </w:rPr>
  </w:style>
  <w:style w:type="paragraph" w:customStyle="1" w:styleId="afa">
    <w:name w:val="Табл. по центру"/>
    <w:basedOn w:val="a8"/>
    <w:link w:val="afb"/>
    <w:qFormat/>
    <w:rsid w:val="00D960C5"/>
    <w:rPr>
      <w:noProof/>
    </w:rPr>
  </w:style>
  <w:style w:type="character" w:customStyle="1" w:styleId="afb">
    <w:name w:val="Табл. по центру Знак"/>
    <w:link w:val="afa"/>
    <w:rsid w:val="00D960C5"/>
    <w:rPr>
      <w:rFonts w:ascii="Times New Roman" w:eastAsia="Times New Roman" w:hAnsi="Times New Roman"/>
      <w:bCs/>
      <w:noProof/>
      <w:sz w:val="24"/>
    </w:rPr>
  </w:style>
  <w:style w:type="paragraph" w:styleId="ListParagraph">
    <w:name w:val="List Paragraph"/>
    <w:basedOn w:val="Normal"/>
    <w:uiPriority w:val="34"/>
    <w:rsid w:val="00D960C5"/>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qFormat/>
    <w:rsid w:val="00D960C5"/>
    <w:pPr>
      <w:keepNext/>
      <w:spacing w:after="120"/>
      <w:jc w:val="center"/>
    </w:pPr>
    <w:rPr>
      <w:rFonts w:ascii="Times New Roman" w:eastAsia="Times New Roman" w:hAnsi="Times New Roman"/>
      <w:bCs/>
      <w:sz w:val="30"/>
      <w:szCs w:val="28"/>
    </w:rPr>
  </w:style>
  <w:style w:type="paragraph" w:customStyle="1" w:styleId="afd">
    <w:name w:val="ПВД_Табл. Заголовок"/>
    <w:basedOn w:val="Normal"/>
    <w:rsid w:val="00D960C5"/>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D960C5"/>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D960C5"/>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character" w:customStyle="1" w:styleId="DocumentCodeChar">
    <w:name w:val="Document Code Char"/>
    <w:link w:val="DocumentCode"/>
    <w:locked/>
    <w:rsid w:val="00D960C5"/>
    <w:rPr>
      <w:bCs/>
      <w:sz w:val="24"/>
      <w:szCs w:val="24"/>
    </w:rPr>
  </w:style>
  <w:style w:type="paragraph" w:customStyle="1" w:styleId="DocumentCode">
    <w:name w:val="Document Code"/>
    <w:next w:val="Normal"/>
    <w:link w:val="DocumentCodeChar"/>
    <w:rsid w:val="00D960C5"/>
    <w:pPr>
      <w:spacing w:before="120" w:after="120" w:line="288" w:lineRule="auto"/>
      <w:jc w:val="center"/>
    </w:pPr>
    <w:rPr>
      <w:bCs/>
      <w:sz w:val="24"/>
      <w:szCs w:val="24"/>
    </w:rPr>
  </w:style>
  <w:style w:type="paragraph" w:customStyle="1" w:styleId="1b">
    <w:name w:val="Заголовок 1 ПВД"/>
    <w:basedOn w:val="Heading1"/>
    <w:qFormat/>
    <w:rsid w:val="00D960C5"/>
    <w:pPr>
      <w:contextualSpacing/>
    </w:pPr>
    <w:rPr>
      <w:bCs w:val="0"/>
      <w:sz w:val="30"/>
      <w:szCs w:val="32"/>
    </w:rPr>
  </w:style>
  <w:style w:type="paragraph" w:customStyle="1" w:styleId="25">
    <w:name w:val="Заголовок 2 ПВД"/>
    <w:basedOn w:val="Heading1"/>
    <w:qFormat/>
    <w:rsid w:val="00D960C5"/>
    <w:pPr>
      <w:contextualSpacing/>
      <w:outlineLvl w:val="1"/>
    </w:pPr>
    <w:rPr>
      <w:bCs w:val="0"/>
      <w:sz w:val="30"/>
      <w:szCs w:val="32"/>
    </w:rPr>
  </w:style>
  <w:style w:type="paragraph" w:customStyle="1" w:styleId="aff">
    <w:name w:val="ПВД_Обычный с номером"/>
    <w:basedOn w:val="Normal"/>
    <w:qFormat/>
    <w:rsid w:val="00D960C5"/>
    <w:pPr>
      <w:spacing w:after="0" w:line="360" w:lineRule="auto"/>
      <w:ind w:firstLine="709"/>
      <w:jc w:val="both"/>
    </w:pPr>
    <w:rPr>
      <w:sz w:val="30"/>
    </w:rPr>
  </w:style>
  <w:style w:type="character" w:styleId="FollowedHyperlink">
    <w:name w:val="FollowedHyperlink"/>
    <w:basedOn w:val="DefaultParagraphFont"/>
    <w:uiPriority w:val="99"/>
    <w:semiHidden/>
    <w:unhideWhenUsed/>
    <w:rsid w:val="00236485"/>
    <w:rPr>
      <w:color w:val="800080" w:themeColor="followedHyperlink"/>
      <w:u w:val="single"/>
    </w:rPr>
  </w:style>
  <w:style w:type="character" w:customStyle="1" w:styleId="aff0">
    <w:name w:val="Титул. Название документа Знак"/>
    <w:link w:val="aff1"/>
    <w:locked/>
    <w:rsid w:val="00236485"/>
    <w:rPr>
      <w:b/>
      <w:caps/>
      <w:sz w:val="32"/>
      <w:szCs w:val="24"/>
    </w:rPr>
  </w:style>
  <w:style w:type="paragraph" w:customStyle="1" w:styleId="aff1">
    <w:name w:val="Титул. Название документа"/>
    <w:basedOn w:val="Normal"/>
    <w:link w:val="aff0"/>
    <w:qFormat/>
    <w:rsid w:val="00236485"/>
    <w:pPr>
      <w:spacing w:before="1500" w:after="0" w:line="240" w:lineRule="auto"/>
      <w:jc w:val="center"/>
    </w:pPr>
    <w:rPr>
      <w:b/>
      <w:caps/>
      <w:sz w:val="32"/>
      <w:szCs w:val="24"/>
    </w:rPr>
  </w:style>
  <w:style w:type="character" w:customStyle="1" w:styleId="aff2">
    <w:name w:val="Титул. Название сервиса Знак"/>
    <w:link w:val="aff3"/>
    <w:locked/>
    <w:rsid w:val="00236485"/>
    <w:rPr>
      <w:b/>
      <w:sz w:val="36"/>
      <w:szCs w:val="36"/>
    </w:rPr>
  </w:style>
  <w:style w:type="paragraph" w:customStyle="1" w:styleId="aff3">
    <w:name w:val="Титул. Название сервиса"/>
    <w:basedOn w:val="Normal"/>
    <w:link w:val="aff2"/>
    <w:rsid w:val="00236485"/>
    <w:pPr>
      <w:spacing w:before="120" w:after="0" w:line="240" w:lineRule="auto"/>
      <w:jc w:val="center"/>
    </w:pPr>
    <w:rPr>
      <w:b/>
      <w:sz w:val="36"/>
      <w:szCs w:val="36"/>
    </w:rPr>
  </w:style>
  <w:style w:type="character" w:customStyle="1" w:styleId="aff4">
    <w:name w:val="Титул. Дата Знак"/>
    <w:link w:val="aff5"/>
    <w:locked/>
    <w:rsid w:val="00236485"/>
    <w:rPr>
      <w:sz w:val="28"/>
      <w:szCs w:val="24"/>
    </w:rPr>
  </w:style>
  <w:style w:type="paragraph" w:customStyle="1" w:styleId="aff5">
    <w:name w:val="Титул. Дата"/>
    <w:basedOn w:val="Normal"/>
    <w:link w:val="aff4"/>
    <w:rsid w:val="00236485"/>
    <w:pPr>
      <w:spacing w:before="200" w:after="0" w:line="240" w:lineRule="auto"/>
      <w:jc w:val="center"/>
    </w:pPr>
    <w:rPr>
      <w:sz w:val="28"/>
      <w:szCs w:val="24"/>
    </w:rPr>
  </w:style>
  <w:style w:type="paragraph" w:customStyle="1" w:styleId="aff6">
    <w:name w:val="Титул. Проект"/>
    <w:qFormat/>
    <w:rsid w:val="00236485"/>
    <w:pPr>
      <w:widowControl w:val="0"/>
      <w:spacing w:before="60" w:after="60" w:line="360" w:lineRule="auto"/>
      <w:jc w:val="right"/>
    </w:pPr>
    <w:rPr>
      <w:rFonts w:ascii="Times New Roman" w:eastAsia="Times New Roman" w:hAnsi="Times New Roman"/>
      <w:b/>
      <w:i/>
      <w:color w:val="000000"/>
      <w:spacing w:val="20"/>
      <w:sz w:val="28"/>
      <w:szCs w:val="28"/>
    </w:rPr>
  </w:style>
  <w:style w:type="paragraph" w:customStyle="1" w:styleId="aff7">
    <w:name w:val="Титул. Владелец документа"/>
    <w:qFormat/>
    <w:rsid w:val="00236485"/>
    <w:pPr>
      <w:widowControl w:val="0"/>
      <w:spacing w:before="60" w:after="60"/>
      <w:jc w:val="center"/>
    </w:pPr>
    <w:rPr>
      <w:rFonts w:ascii="Times New Roman Полужирный" w:eastAsia="Times New Roman" w:hAnsi="Times New Roman Полужирный"/>
      <w:b/>
      <w:caps/>
      <w:color w:val="000000"/>
      <w:spacing w:val="20"/>
      <w:sz w:val="32"/>
      <w:szCs w:val="32"/>
    </w:rPr>
  </w:style>
  <w:style w:type="paragraph" w:customStyle="1" w:styleId="aff8">
    <w:name w:val="Титул. Документ имя"/>
    <w:qFormat/>
    <w:rsid w:val="00236485"/>
    <w:pPr>
      <w:jc w:val="center"/>
    </w:pPr>
    <w:rPr>
      <w:rFonts w:ascii="Times New Roman" w:eastAsia="Times New Roman" w:hAnsi="Times New Roman"/>
      <w:b/>
      <w:sz w:val="36"/>
      <w:szCs w:val="36"/>
    </w:rPr>
  </w:style>
  <w:style w:type="character" w:customStyle="1" w:styleId="aff9">
    <w:name w:val="Табл. По ширине Знак"/>
    <w:link w:val="affa"/>
    <w:locked/>
    <w:rsid w:val="00236485"/>
    <w:rPr>
      <w:bCs/>
      <w:sz w:val="24"/>
    </w:rPr>
  </w:style>
  <w:style w:type="paragraph" w:customStyle="1" w:styleId="affa">
    <w:name w:val="Табл. По ширине"/>
    <w:link w:val="aff9"/>
    <w:qFormat/>
    <w:rsid w:val="00236485"/>
    <w:pPr>
      <w:jc w:val="both"/>
    </w:pPr>
    <w:rPr>
      <w:bCs/>
      <w:sz w:val="24"/>
    </w:rPr>
  </w:style>
  <w:style w:type="numbering" w:customStyle="1" w:styleId="a0">
    <w:name w:val="_нумерованный_текст"/>
    <w:uiPriority w:val="99"/>
    <w:rsid w:val="00236485"/>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55770">
      <w:bodyDiv w:val="1"/>
      <w:marLeft w:val="0"/>
      <w:marRight w:val="0"/>
      <w:marTop w:val="0"/>
      <w:marBottom w:val="0"/>
      <w:divBdr>
        <w:top w:val="none" w:sz="0" w:space="0" w:color="auto"/>
        <w:left w:val="none" w:sz="0" w:space="0" w:color="auto"/>
        <w:bottom w:val="none" w:sz="0" w:space="0" w:color="auto"/>
        <w:right w:val="none" w:sz="0" w:space="0" w:color="auto"/>
      </w:divBdr>
    </w:div>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 w:id="19605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4.xml"/><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eader" Target="header5.xml"/><Relationship Id="rId47" Type="http://schemas.openxmlformats.org/officeDocument/2006/relationships/header" Target="header8.xml"/><Relationship Id="rId50" Type="http://schemas.openxmlformats.org/officeDocument/2006/relationships/footer" Target="footer7.xml"/><Relationship Id="rId55" Type="http://schemas.openxmlformats.org/officeDocument/2006/relationships/image" Target="media/image31.jpeg"/><Relationship Id="rId63" Type="http://schemas.openxmlformats.org/officeDocument/2006/relationships/header" Target="header11.xml"/><Relationship Id="rId68" Type="http://schemas.openxmlformats.org/officeDocument/2006/relationships/footer" Target="footer9.xml"/><Relationship Id="rId76" Type="http://schemas.openxmlformats.org/officeDocument/2006/relationships/image" Target="media/image42.jpeg"/><Relationship Id="rId7" Type="http://schemas.openxmlformats.org/officeDocument/2006/relationships/endnotes" Target="endnotes.xml"/><Relationship Id="rId71"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2.xml"/><Relationship Id="rId37" Type="http://schemas.openxmlformats.org/officeDocument/2006/relationships/header" Target="header2.xml"/><Relationship Id="rId40" Type="http://schemas.openxmlformats.org/officeDocument/2006/relationships/footer" Target="footer5.xml"/><Relationship Id="rId45" Type="http://schemas.openxmlformats.org/officeDocument/2006/relationships/footer" Target="footer6.xml"/><Relationship Id="rId53" Type="http://schemas.openxmlformats.org/officeDocument/2006/relationships/image" Target="media/image29.jpeg"/><Relationship Id="rId58" Type="http://schemas.openxmlformats.org/officeDocument/2006/relationships/image" Target="media/image34.jpeg"/><Relationship Id="rId66" Type="http://schemas.openxmlformats.org/officeDocument/2006/relationships/image" Target="media/image39.jpeg"/><Relationship Id="rId74" Type="http://schemas.openxmlformats.org/officeDocument/2006/relationships/header" Target="header16.xml"/><Relationship Id="rId79" Type="http://schemas.openxmlformats.org/officeDocument/2006/relationships/footer" Target="footer12.xml"/><Relationship Id="rId5" Type="http://schemas.openxmlformats.org/officeDocument/2006/relationships/webSettings" Target="webSettings.xml"/><Relationship Id="rId61" Type="http://schemas.openxmlformats.org/officeDocument/2006/relationships/image" Target="media/image37.jpeg"/><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jpeg"/><Relationship Id="rId44" Type="http://schemas.openxmlformats.org/officeDocument/2006/relationships/header" Target="header7.xml"/><Relationship Id="rId52" Type="http://schemas.openxmlformats.org/officeDocument/2006/relationships/image" Target="media/image28.jpeg"/><Relationship Id="rId60" Type="http://schemas.openxmlformats.org/officeDocument/2006/relationships/image" Target="media/image36.jpeg"/><Relationship Id="rId65" Type="http://schemas.openxmlformats.org/officeDocument/2006/relationships/footer" Target="footer8.xml"/><Relationship Id="rId73" Type="http://schemas.openxmlformats.org/officeDocument/2006/relationships/header" Target="header15.xml"/><Relationship Id="rId78" Type="http://schemas.openxmlformats.org/officeDocument/2006/relationships/image" Target="media/image44.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jpeg"/><Relationship Id="rId35" Type="http://schemas.openxmlformats.org/officeDocument/2006/relationships/footer" Target="footer4.xml"/><Relationship Id="rId43" Type="http://schemas.openxmlformats.org/officeDocument/2006/relationships/header" Target="header6.xml"/><Relationship Id="rId48" Type="http://schemas.openxmlformats.org/officeDocument/2006/relationships/header" Target="header9.xml"/><Relationship Id="rId56" Type="http://schemas.openxmlformats.org/officeDocument/2006/relationships/image" Target="media/image32.jpeg"/><Relationship Id="rId64" Type="http://schemas.openxmlformats.org/officeDocument/2006/relationships/header" Target="header12.xml"/><Relationship Id="rId69" Type="http://schemas.openxmlformats.org/officeDocument/2006/relationships/header" Target="header13.xml"/><Relationship Id="rId77" Type="http://schemas.openxmlformats.org/officeDocument/2006/relationships/image" Target="media/image43.jpeg"/><Relationship Id="rId8" Type="http://schemas.openxmlformats.org/officeDocument/2006/relationships/image" Target="media/image1.png"/><Relationship Id="rId51" Type="http://schemas.openxmlformats.org/officeDocument/2006/relationships/image" Target="media/image27.jpeg"/><Relationship Id="rId72" Type="http://schemas.openxmlformats.org/officeDocument/2006/relationships/header" Target="header14.xml"/><Relationship Id="rId80" Type="http://schemas.openxmlformats.org/officeDocument/2006/relationships/footer" Target="footer1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38" Type="http://schemas.openxmlformats.org/officeDocument/2006/relationships/header" Target="header3.xml"/><Relationship Id="rId46" Type="http://schemas.openxmlformats.org/officeDocument/2006/relationships/image" Target="media/image26.jpeg"/><Relationship Id="rId59" Type="http://schemas.openxmlformats.org/officeDocument/2006/relationships/image" Target="media/image35.jpeg"/><Relationship Id="rId67" Type="http://schemas.openxmlformats.org/officeDocument/2006/relationships/image" Target="media/image40.jpeg"/><Relationship Id="rId20" Type="http://schemas.openxmlformats.org/officeDocument/2006/relationships/image" Target="media/image13.png"/><Relationship Id="rId41" Type="http://schemas.openxmlformats.org/officeDocument/2006/relationships/image" Target="media/image25.jpeg"/><Relationship Id="rId54" Type="http://schemas.openxmlformats.org/officeDocument/2006/relationships/image" Target="media/image30.jpeg"/><Relationship Id="rId62" Type="http://schemas.openxmlformats.org/officeDocument/2006/relationships/image" Target="media/image38.jpeg"/><Relationship Id="rId70" Type="http://schemas.openxmlformats.org/officeDocument/2006/relationships/footer" Target="footer10.xm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jpeg"/><Relationship Id="rId49" Type="http://schemas.openxmlformats.org/officeDocument/2006/relationships/header" Target="header10.xml"/><Relationship Id="rId57"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A8844-B471-4F6A-832B-441DD73CF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457</Pages>
  <Words>86109</Words>
  <Characters>490826</Characters>
  <Application>Microsoft Office Word</Application>
  <DocSecurity>0</DocSecurity>
  <Lines>4090</Lines>
  <Paragraphs>1151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2023-07-20T11:50:00Z</dcterms:created>
  <dcterms:modified xsi:type="dcterms:W3CDTF">2023-10-11T13:00:00Z</dcterms:modified>
</cp:coreProperties>
</file>