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B7DF8" w14:textId="77777777" w:rsidR="00EE3888" w:rsidRPr="00941F53" w:rsidRDefault="00EE3888" w:rsidP="00FC2B77">
      <w:pPr>
        <w:spacing w:after="160" w:line="360" w:lineRule="auto"/>
        <w:ind w:left="4395" w:right="20"/>
        <w:jc w:val="center"/>
        <w:rPr>
          <w:rFonts w:ascii="GHEA Grapalat" w:hAnsi="GHEA Grapalat" w:cs="Sylfaen"/>
          <w:color w:val="auto"/>
          <w:lang w:val="hy-AM"/>
        </w:rPr>
      </w:pPr>
      <w:r w:rsidRPr="00941F53">
        <w:rPr>
          <w:rFonts w:ascii="GHEA Grapalat" w:hAnsi="GHEA Grapalat" w:cs="Sylfaen"/>
          <w:color w:val="auto"/>
          <w:lang w:val="hy-AM"/>
        </w:rPr>
        <w:t>ԸՆԴՈՒՆՎԱԾ Է</w:t>
      </w:r>
    </w:p>
    <w:p w14:paraId="7A7C56C0" w14:textId="77777777" w:rsidR="00EE3888" w:rsidRPr="00941F53" w:rsidRDefault="00EE3888" w:rsidP="00FC2B77">
      <w:pPr>
        <w:spacing w:after="160" w:line="360" w:lineRule="auto"/>
        <w:ind w:left="4395" w:right="20"/>
        <w:jc w:val="center"/>
        <w:rPr>
          <w:rFonts w:ascii="GHEA Grapalat" w:hAnsi="GHEA Grapalat" w:cs="Sylfaen"/>
          <w:color w:val="auto"/>
          <w:lang w:val="hy-AM"/>
        </w:rPr>
      </w:pPr>
      <w:r w:rsidRPr="00941F53">
        <w:rPr>
          <w:rFonts w:ascii="GHEA Grapalat" w:hAnsi="GHEA Grapalat" w:cs="Sylfaen"/>
          <w:color w:val="auto"/>
          <w:lang w:val="hy-AM"/>
        </w:rPr>
        <w:t>Եվրասիական տնտեսական հանձնաժողովի խորհրդի 2013 թվականի հոկտեմբերի 9-ի թիվ 67 որոշմամբ</w:t>
      </w:r>
    </w:p>
    <w:p w14:paraId="0F1904C8" w14:textId="77777777" w:rsidR="008E4E2C" w:rsidRPr="00941F53" w:rsidRDefault="008E4E2C" w:rsidP="00FC2B77">
      <w:pPr>
        <w:spacing w:after="160" w:line="360" w:lineRule="auto"/>
        <w:ind w:left="4395" w:right="20"/>
        <w:jc w:val="center"/>
        <w:rPr>
          <w:rFonts w:ascii="GHEA Grapalat" w:hAnsi="GHEA Grapalat" w:cs="Sylfaen"/>
          <w:color w:val="auto"/>
          <w:lang w:val="hy-AM"/>
        </w:rPr>
      </w:pPr>
    </w:p>
    <w:p w14:paraId="4DD9180A" w14:textId="77777777" w:rsidR="00BD4B8E" w:rsidRPr="00597B52" w:rsidDel="007E39F1" w:rsidRDefault="00EE3888" w:rsidP="00597B52">
      <w:pPr>
        <w:spacing w:after="160" w:line="360" w:lineRule="auto"/>
        <w:jc w:val="center"/>
        <w:rPr>
          <w:rFonts w:ascii="GHEA Grapalat" w:hAnsi="GHEA Grapalat" w:cs="Sylfaen"/>
          <w:b/>
          <w:bCs/>
          <w:color w:val="auto"/>
          <w:lang w:val="hy-AM"/>
        </w:rPr>
      </w:pPr>
      <w:r w:rsidRPr="00597B52" w:rsidDel="007E39F1">
        <w:rPr>
          <w:rFonts w:ascii="GHEA Grapalat" w:hAnsi="GHEA Grapalat" w:cs="Sylfaen"/>
          <w:b/>
          <w:bCs/>
          <w:color w:val="auto"/>
          <w:lang w:val="hy-AM"/>
        </w:rPr>
        <w:t xml:space="preserve">Մաքսային միության </w:t>
      </w:r>
    </w:p>
    <w:p w14:paraId="1C7C17FE" w14:textId="77777777" w:rsidR="00EE3888" w:rsidRPr="00941F53" w:rsidRDefault="00EE3888" w:rsidP="00597B52">
      <w:pPr>
        <w:spacing w:after="160" w:line="360" w:lineRule="auto"/>
        <w:jc w:val="center"/>
        <w:rPr>
          <w:rFonts w:ascii="GHEA Grapalat" w:hAnsi="GHEA Grapalat" w:cs="Sylfaen"/>
          <w:b/>
          <w:bCs/>
          <w:color w:val="auto"/>
          <w:lang w:val="hy-AM"/>
        </w:rPr>
      </w:pPr>
      <w:r w:rsidRPr="00941F53">
        <w:rPr>
          <w:rFonts w:ascii="GHEA Grapalat" w:hAnsi="GHEA Grapalat" w:cs="Sylfaen"/>
          <w:b/>
          <w:bCs/>
          <w:color w:val="auto"/>
          <w:lang w:val="hy-AM"/>
        </w:rPr>
        <w:t>ՏԵԽՆԻԿԱԿԱՆ ԿԱՆՈՆԱԿԱՐԳ</w:t>
      </w:r>
    </w:p>
    <w:p w14:paraId="5FB13560" w14:textId="77777777" w:rsidR="00EE3888" w:rsidRPr="00941F53" w:rsidRDefault="00EE3888" w:rsidP="00597B52">
      <w:pPr>
        <w:spacing w:after="160" w:line="360" w:lineRule="auto"/>
        <w:jc w:val="center"/>
        <w:rPr>
          <w:rFonts w:ascii="GHEA Grapalat" w:hAnsi="GHEA Grapalat" w:cs="Sylfaen"/>
          <w:b/>
          <w:bCs/>
          <w:color w:val="auto"/>
          <w:lang w:val="hy-AM"/>
        </w:rPr>
      </w:pPr>
      <w:r w:rsidRPr="00597B52">
        <w:rPr>
          <w:rFonts w:ascii="GHEA Grapalat" w:hAnsi="GHEA Grapalat" w:cs="Sylfaen"/>
          <w:b/>
          <w:bCs/>
          <w:color w:val="auto"/>
          <w:lang w:val="hy-AM"/>
        </w:rPr>
        <w:t xml:space="preserve">«Կաթի </w:t>
      </w:r>
      <w:r w:rsidR="00B749A9" w:rsidRPr="00597B52">
        <w:rPr>
          <w:rFonts w:ascii="GHEA Grapalat" w:hAnsi="GHEA Grapalat" w:cs="Sylfaen"/>
          <w:b/>
          <w:bCs/>
          <w:color w:val="auto"/>
          <w:lang w:val="hy-AM"/>
        </w:rPr>
        <w:t>եւ</w:t>
      </w:r>
      <w:r w:rsidRPr="00597B52">
        <w:rPr>
          <w:rFonts w:ascii="GHEA Grapalat" w:hAnsi="GHEA Grapalat" w:cs="Sylfaen"/>
          <w:b/>
          <w:bCs/>
          <w:color w:val="auto"/>
          <w:lang w:val="hy-AM"/>
        </w:rPr>
        <w:t xml:space="preserve"> կաթնամթերքի անվտանգության մասին»</w:t>
      </w:r>
      <w:r w:rsidRPr="00941F53">
        <w:rPr>
          <w:rFonts w:ascii="GHEA Grapalat" w:hAnsi="GHEA Grapalat" w:cs="Sylfaen"/>
          <w:b/>
          <w:bCs/>
          <w:color w:val="auto"/>
          <w:lang w:val="hy-AM"/>
        </w:rPr>
        <w:t xml:space="preserve"> </w:t>
      </w:r>
      <w:r w:rsidR="00261DF9" w:rsidRPr="00941F53">
        <w:rPr>
          <w:rFonts w:ascii="GHEA Grapalat" w:hAnsi="GHEA Grapalat" w:cs="Sylfaen"/>
          <w:b/>
          <w:bCs/>
          <w:color w:val="auto"/>
          <w:lang w:val="hy-AM"/>
        </w:rPr>
        <w:br/>
      </w:r>
      <w:r w:rsidRPr="00941F53">
        <w:rPr>
          <w:rFonts w:ascii="GHEA Grapalat" w:hAnsi="GHEA Grapalat" w:cs="Sylfaen"/>
          <w:b/>
          <w:bCs/>
          <w:color w:val="auto"/>
          <w:lang w:val="hy-AM"/>
        </w:rPr>
        <w:t>(</w:t>
      </w:r>
      <w:r w:rsidR="001E18F6" w:rsidRPr="00941F53">
        <w:rPr>
          <w:rFonts w:ascii="GHEA Grapalat" w:hAnsi="GHEA Grapalat" w:cs="Sylfaen"/>
          <w:b/>
          <w:bCs/>
          <w:color w:val="auto"/>
          <w:lang w:val="hy-AM"/>
        </w:rPr>
        <w:t>ՄՄ ՏԿ</w:t>
      </w:r>
      <w:r w:rsidRPr="00941F53">
        <w:rPr>
          <w:rFonts w:ascii="GHEA Grapalat" w:hAnsi="GHEA Grapalat" w:cs="Sylfaen"/>
          <w:b/>
          <w:bCs/>
          <w:color w:val="auto"/>
          <w:lang w:val="hy-AM"/>
        </w:rPr>
        <w:t xml:space="preserve"> 033/2013)</w:t>
      </w:r>
    </w:p>
    <w:p w14:paraId="2C59965E" w14:textId="77777777" w:rsidR="008E4E2C" w:rsidRPr="00941F53" w:rsidRDefault="008E4E2C" w:rsidP="00597B52">
      <w:pPr>
        <w:spacing w:after="160" w:line="360" w:lineRule="auto"/>
        <w:jc w:val="center"/>
        <w:rPr>
          <w:rFonts w:ascii="GHEA Grapalat" w:hAnsi="GHEA Grapalat" w:cs="Sylfaen"/>
          <w:b/>
          <w:bCs/>
          <w:color w:val="auto"/>
          <w:lang w:val="hy-AM"/>
        </w:rPr>
      </w:pPr>
    </w:p>
    <w:p w14:paraId="03EA5C9C" w14:textId="77777777" w:rsidR="00EE3888" w:rsidRPr="00941F53" w:rsidRDefault="00EE3888" w:rsidP="00FC2B77">
      <w:pPr>
        <w:spacing w:after="160" w:line="360" w:lineRule="auto"/>
        <w:ind w:left="20" w:right="20" w:firstLine="547"/>
        <w:jc w:val="both"/>
        <w:rPr>
          <w:rFonts w:ascii="GHEA Grapalat" w:hAnsi="GHEA Grapalat" w:cs="Sylfaen"/>
          <w:color w:val="auto"/>
          <w:lang w:val="hy-AM"/>
        </w:rPr>
      </w:pPr>
      <w:r w:rsidRPr="00941F53">
        <w:rPr>
          <w:rFonts w:ascii="GHEA Grapalat" w:hAnsi="GHEA Grapalat" w:cs="Sylfaen"/>
          <w:color w:val="auto"/>
          <w:lang w:val="hy-AM"/>
        </w:rPr>
        <w:t>Սույն Տեխնիկական կանոնակարգը մշակվ</w:t>
      </w:r>
      <w:r w:rsidR="00F42D58" w:rsidRPr="00941F53">
        <w:rPr>
          <w:rFonts w:ascii="GHEA Grapalat" w:hAnsi="GHEA Grapalat" w:cs="Sylfaen"/>
          <w:color w:val="auto"/>
          <w:lang w:val="hy-AM"/>
        </w:rPr>
        <w:t>ել</w:t>
      </w:r>
      <w:r w:rsidRPr="00941F53">
        <w:rPr>
          <w:rFonts w:ascii="GHEA Grapalat" w:hAnsi="GHEA Grapalat" w:cs="Sylfaen"/>
          <w:color w:val="auto"/>
          <w:lang w:val="hy-AM"/>
        </w:rPr>
        <w:t xml:space="preserve"> է «Բելառուսի Հանրապետությունում, Ղազախստանի Հանրապետությունում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Ռուսաստանի Դաշնությունում տեխնիկական </w:t>
      </w:r>
      <w:r w:rsidR="00F42D58" w:rsidRPr="00941F53">
        <w:rPr>
          <w:rFonts w:ascii="GHEA Grapalat" w:hAnsi="GHEA Grapalat" w:cs="Sylfaen"/>
          <w:color w:val="auto"/>
          <w:lang w:val="hy-AM"/>
        </w:rPr>
        <w:t>կանոնա</w:t>
      </w:r>
      <w:r w:rsidRPr="00941F53">
        <w:rPr>
          <w:rFonts w:ascii="GHEA Grapalat" w:hAnsi="GHEA Grapalat" w:cs="Sylfaen"/>
          <w:color w:val="auto"/>
          <w:lang w:val="hy-AM"/>
        </w:rPr>
        <w:t xml:space="preserve">կարգման միասնական սկզբունքների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կանոնների մասին» 2010 թվականի նոյեմբերի 18-ի համաձայնագրին համապատասխան։</w:t>
      </w:r>
    </w:p>
    <w:p w14:paraId="50EF7296" w14:textId="77777777" w:rsidR="00EE3888" w:rsidRPr="00941F53" w:rsidRDefault="00EE3888" w:rsidP="00FC2B77">
      <w:pPr>
        <w:spacing w:after="160" w:line="360" w:lineRule="auto"/>
        <w:ind w:left="20" w:right="20" w:firstLine="547"/>
        <w:jc w:val="both"/>
        <w:rPr>
          <w:rFonts w:ascii="GHEA Grapalat" w:hAnsi="GHEA Grapalat" w:cs="Sylfaen"/>
          <w:color w:val="auto"/>
          <w:lang w:val="hy-AM"/>
        </w:rPr>
      </w:pPr>
      <w:r w:rsidRPr="00941F53">
        <w:rPr>
          <w:rFonts w:ascii="GHEA Grapalat" w:hAnsi="GHEA Grapalat" w:cs="Sylfaen"/>
          <w:color w:val="auto"/>
          <w:lang w:val="hy-AM"/>
        </w:rPr>
        <w:t xml:space="preserve">Սույն Տեխնիկական կանոնակարգով սահմանվում են Մաքսային միության մաքսային տարածքում շրջանառության մեջ դրվող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անվտանգությանը, դրանց արտադրության, պահման, փոխադրման, իրացման ու </w:t>
      </w:r>
      <w:r w:rsidR="007E39F1" w:rsidRPr="00941F53">
        <w:rPr>
          <w:rFonts w:ascii="GHEA Grapalat" w:hAnsi="GHEA Grapalat" w:cs="Sylfaen"/>
          <w:color w:val="auto"/>
          <w:lang w:val="hy-AM"/>
        </w:rPr>
        <w:t>օգտահանման (</w:t>
      </w:r>
      <w:r w:rsidR="009A1E81" w:rsidRPr="00941F53">
        <w:rPr>
          <w:rFonts w:ascii="GHEA Grapalat" w:hAnsi="GHEA Grapalat" w:cs="Sylfaen"/>
          <w:color w:val="auto"/>
          <w:lang w:val="hy-AM"/>
        </w:rPr>
        <w:t>ուտիլիզաց</w:t>
      </w:r>
      <w:r w:rsidRPr="00941F53">
        <w:rPr>
          <w:rFonts w:ascii="GHEA Grapalat" w:hAnsi="GHEA Grapalat" w:cs="Sylfaen"/>
          <w:color w:val="auto"/>
          <w:lang w:val="hy-AM"/>
        </w:rPr>
        <w:t>ման</w:t>
      </w:r>
      <w:r w:rsidR="00261DF9" w:rsidRPr="00941F53">
        <w:rPr>
          <w:rFonts w:ascii="GHEA Grapalat" w:hAnsi="GHEA Grapalat" w:cs="Sylfaen"/>
          <w:color w:val="auto"/>
          <w:lang w:val="hy-AM"/>
        </w:rPr>
        <w:t>)</w:t>
      </w:r>
      <w:r w:rsidRPr="00941F53">
        <w:rPr>
          <w:rFonts w:ascii="GHEA Grapalat" w:hAnsi="GHEA Grapalat" w:cs="Sylfaen"/>
          <w:color w:val="auto"/>
          <w:lang w:val="hy-AM"/>
        </w:rPr>
        <w:t xml:space="preserve"> գործընթացներին, ինչպես նա</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CE1ABE" w:rsidRPr="00941F53">
        <w:rPr>
          <w:rFonts w:ascii="GHEA Grapalat" w:hAnsi="GHEA Grapalat" w:cs="Sylfaen"/>
          <w:color w:val="auto"/>
          <w:lang w:val="hy-AM"/>
        </w:rPr>
        <w:t>դ</w:t>
      </w:r>
      <w:r w:rsidRPr="00941F53">
        <w:rPr>
          <w:rFonts w:ascii="GHEA Grapalat" w:hAnsi="GHEA Grapalat" w:cs="Sylfaen"/>
          <w:color w:val="auto"/>
          <w:lang w:val="hy-AM"/>
        </w:rPr>
        <w:t>րանց ազատ տեղա</w:t>
      </w:r>
      <w:r w:rsidR="009A1E81" w:rsidRPr="00941F53">
        <w:rPr>
          <w:rFonts w:ascii="GHEA Grapalat" w:hAnsi="GHEA Grapalat" w:cs="Sylfaen"/>
          <w:color w:val="auto"/>
          <w:lang w:val="hy-AM"/>
        </w:rPr>
        <w:t>փոխում</w:t>
      </w:r>
      <w:r w:rsidRPr="00941F53">
        <w:rPr>
          <w:rFonts w:ascii="GHEA Grapalat" w:hAnsi="GHEA Grapalat" w:cs="Sylfaen"/>
          <w:color w:val="auto"/>
          <w:lang w:val="hy-AM"/>
        </w:rPr>
        <w:t xml:space="preserve">ն ապահովելու </w:t>
      </w:r>
      <w:r w:rsidR="00CE1ABE" w:rsidRPr="00941F53">
        <w:rPr>
          <w:rFonts w:ascii="GHEA Grapalat" w:hAnsi="GHEA Grapalat" w:cs="Sylfaen"/>
          <w:color w:val="auto"/>
          <w:lang w:val="hy-AM"/>
        </w:rPr>
        <w:t>համար</w:t>
      </w:r>
      <w:r w:rsidRPr="00941F53">
        <w:rPr>
          <w:rFonts w:ascii="GHEA Grapalat" w:hAnsi="GHEA Grapalat" w:cs="Sylfaen"/>
          <w:color w:val="auto"/>
          <w:lang w:val="hy-AM"/>
        </w:rPr>
        <w:t xml:space="preserve">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մականշվածքին ու փաթեթվածքին ներկայացվող</w:t>
      </w:r>
      <w:r w:rsidR="001961B0" w:rsidRPr="00941F53">
        <w:rPr>
          <w:rFonts w:ascii="GHEA Grapalat" w:hAnsi="GHEA Grapalat" w:cs="Sylfaen"/>
          <w:color w:val="auto"/>
          <w:lang w:val="hy-AM"/>
        </w:rPr>
        <w:t>՝</w:t>
      </w:r>
      <w:r w:rsidRPr="00941F53">
        <w:rPr>
          <w:rFonts w:ascii="GHEA Grapalat" w:hAnsi="GHEA Grapalat" w:cs="Sylfaen"/>
          <w:color w:val="auto"/>
          <w:lang w:val="hy-AM"/>
        </w:rPr>
        <w:t xml:space="preserve"> Մաքսային միության մաքսային տարածքում կիրառ</w:t>
      </w:r>
      <w:r w:rsidR="00767EF0" w:rsidRPr="00941F53">
        <w:rPr>
          <w:rFonts w:ascii="GHEA Grapalat" w:hAnsi="GHEA Grapalat" w:cs="Sylfaen"/>
          <w:color w:val="auto"/>
          <w:lang w:val="hy-AM"/>
        </w:rPr>
        <w:t>ության</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կատարման համար պարտադիր պահանջները։</w:t>
      </w:r>
    </w:p>
    <w:p w14:paraId="0D0BBAE3" w14:textId="77777777" w:rsidR="00B749A9" w:rsidRPr="00941F53" w:rsidRDefault="00424924" w:rsidP="00FC2B77">
      <w:pPr>
        <w:spacing w:after="160" w:line="360" w:lineRule="auto"/>
        <w:ind w:left="20" w:right="20" w:firstLine="547"/>
        <w:jc w:val="both"/>
        <w:rPr>
          <w:rFonts w:ascii="GHEA Grapalat" w:hAnsi="GHEA Grapalat" w:cs="Sylfaen"/>
          <w:color w:val="auto"/>
          <w:lang w:val="hy-AM"/>
        </w:rPr>
      </w:pPr>
      <w:r w:rsidRPr="00941F53">
        <w:rPr>
          <w:rFonts w:ascii="GHEA Grapalat" w:hAnsi="GHEA Grapalat" w:cs="Sylfaen"/>
          <w:color w:val="auto"/>
          <w:lang w:val="hy-AM"/>
        </w:rPr>
        <w:t>Այն դեպքում, երբ</w:t>
      </w:r>
      <w:r w:rsidR="00EE3888" w:rsidRPr="00941F53">
        <w:rPr>
          <w:rFonts w:ascii="GHEA Grapalat" w:hAnsi="GHEA Grapalat" w:cs="Sylfaen"/>
          <w:color w:val="auto"/>
          <w:lang w:val="hy-AM"/>
        </w:rPr>
        <w:t xml:space="preserve">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վերաբերյալ ընդունվել են Մաքսային միության այլ տեխնիկական կանոնակարգեր, որոնցով սահմանվում են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անվտանգությանը, դրանց արտադրության, պահման, փոխադրման, իրացման ու </w:t>
      </w:r>
      <w:r w:rsidR="002361E9" w:rsidRPr="00941F53">
        <w:rPr>
          <w:rFonts w:ascii="GHEA Grapalat" w:hAnsi="GHEA Grapalat" w:cs="Sylfaen"/>
          <w:color w:val="auto"/>
          <w:lang w:val="hy-AM"/>
        </w:rPr>
        <w:t>օգտահան</w:t>
      </w:r>
      <w:r w:rsidR="00EE3888" w:rsidRPr="00941F53">
        <w:rPr>
          <w:rFonts w:ascii="GHEA Grapalat" w:hAnsi="GHEA Grapalat" w:cs="Sylfaen"/>
          <w:color w:val="auto"/>
          <w:lang w:val="hy-AM"/>
        </w:rPr>
        <w:t>ման գործընթացներին</w:t>
      </w:r>
      <w:r w:rsidR="00CE1ABE" w:rsidRPr="00941F53">
        <w:rPr>
          <w:rFonts w:ascii="GHEA Grapalat" w:hAnsi="GHEA Grapalat" w:cs="Sylfaen"/>
          <w:color w:val="auto"/>
          <w:lang w:val="hy-AM"/>
        </w:rPr>
        <w:t xml:space="preserve"> ներկայացվող </w:t>
      </w:r>
      <w:r w:rsidR="00CE1ABE" w:rsidRPr="00941F53">
        <w:rPr>
          <w:rFonts w:ascii="GHEA Grapalat" w:hAnsi="GHEA Grapalat" w:cs="Sylfaen"/>
          <w:color w:val="auto"/>
          <w:lang w:val="hy-AM"/>
        </w:rPr>
        <w:lastRenderedPageBreak/>
        <w:t>պահանջները</w:t>
      </w:r>
      <w:r w:rsidR="00EE3888"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w:t>
      </w:r>
      <w:r w:rsidR="00CE1ABE" w:rsidRPr="00941F53">
        <w:rPr>
          <w:rFonts w:ascii="GHEA Grapalat" w:hAnsi="GHEA Grapalat" w:cs="Sylfaen"/>
          <w:color w:val="auto"/>
          <w:lang w:val="hy-AM"/>
        </w:rPr>
        <w:t>դ</w:t>
      </w:r>
      <w:r w:rsidR="00EE3888" w:rsidRPr="00941F53">
        <w:rPr>
          <w:rFonts w:ascii="GHEA Grapalat" w:hAnsi="GHEA Grapalat" w:cs="Sylfaen"/>
          <w:color w:val="auto"/>
          <w:lang w:val="hy-AM"/>
        </w:rPr>
        <w:t xml:space="preserve">րանց մականշվածքին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փաթեթվածքին ներկայացվող պահանջները, կաթն ու կաթնամթերքը, դրանց արտադրության, պահման, փոխադրման, իրացման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w:t>
      </w:r>
      <w:r w:rsidR="002361E9" w:rsidRPr="00941F53">
        <w:rPr>
          <w:rFonts w:ascii="GHEA Grapalat" w:hAnsi="GHEA Grapalat" w:cs="Sylfaen"/>
          <w:color w:val="auto"/>
          <w:lang w:val="hy-AM"/>
        </w:rPr>
        <w:t>օգտահան</w:t>
      </w:r>
      <w:r w:rsidR="00EE3888" w:rsidRPr="00941F53">
        <w:rPr>
          <w:rFonts w:ascii="GHEA Grapalat" w:hAnsi="GHEA Grapalat" w:cs="Sylfaen"/>
          <w:color w:val="auto"/>
          <w:lang w:val="hy-AM"/>
        </w:rPr>
        <w:t>ման գործընթացներին</w:t>
      </w:r>
      <w:r w:rsidR="00CE1ABE" w:rsidRPr="00941F53">
        <w:rPr>
          <w:rFonts w:ascii="GHEA Grapalat" w:hAnsi="GHEA Grapalat" w:cs="Sylfaen"/>
          <w:color w:val="auto"/>
          <w:lang w:val="hy-AM"/>
        </w:rPr>
        <w:t xml:space="preserve"> ներկայացվող պահանջները</w:t>
      </w:r>
      <w:r w:rsidR="00EE3888"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w:t>
      </w:r>
      <w:r w:rsidR="00CE1ABE" w:rsidRPr="00941F53">
        <w:rPr>
          <w:rFonts w:ascii="GHEA Grapalat" w:hAnsi="GHEA Grapalat" w:cs="Sylfaen"/>
          <w:color w:val="auto"/>
          <w:lang w:val="hy-AM"/>
        </w:rPr>
        <w:t>դ</w:t>
      </w:r>
      <w:r w:rsidR="00EE3888" w:rsidRPr="00941F53">
        <w:rPr>
          <w:rFonts w:ascii="GHEA Grapalat" w:hAnsi="GHEA Grapalat" w:cs="Sylfaen"/>
          <w:color w:val="auto"/>
          <w:lang w:val="hy-AM"/>
        </w:rPr>
        <w:t xml:space="preserve">րանց մականշվածքին ու փաթեթվածքին ներկայացվող պահանջները պետք է համապատասխանեն Մաքսային միության բոլոր </w:t>
      </w:r>
      <w:r w:rsidR="00A5144E" w:rsidRPr="00941F53">
        <w:rPr>
          <w:rFonts w:ascii="GHEA Grapalat" w:hAnsi="GHEA Grapalat" w:cs="Sylfaen"/>
          <w:color w:val="auto"/>
          <w:lang w:val="hy-AM"/>
        </w:rPr>
        <w:t xml:space="preserve">այն </w:t>
      </w:r>
      <w:r w:rsidR="00EE3888" w:rsidRPr="00941F53">
        <w:rPr>
          <w:rFonts w:ascii="GHEA Grapalat" w:hAnsi="GHEA Grapalat" w:cs="Sylfaen"/>
          <w:color w:val="auto"/>
          <w:lang w:val="hy-AM"/>
        </w:rPr>
        <w:t>տեխնիկական կանոնակարգերի պահանջներին</w:t>
      </w:r>
      <w:r w:rsidR="00A5144E" w:rsidRPr="00941F53">
        <w:rPr>
          <w:rFonts w:ascii="GHEA Grapalat" w:hAnsi="GHEA Grapalat" w:cs="Sylfaen"/>
          <w:color w:val="auto"/>
          <w:lang w:val="hy-AM"/>
        </w:rPr>
        <w:t>, որոնց գործողությունը տարածվում է դրանց վրա</w:t>
      </w:r>
      <w:r w:rsidR="00EE3888" w:rsidRPr="00941F53">
        <w:rPr>
          <w:rFonts w:ascii="GHEA Grapalat" w:hAnsi="GHEA Grapalat" w:cs="Sylfaen"/>
          <w:color w:val="auto"/>
          <w:lang w:val="hy-AM"/>
        </w:rPr>
        <w:t>։</w:t>
      </w:r>
    </w:p>
    <w:p w14:paraId="160D5A81" w14:textId="77777777" w:rsidR="00FC2B77" w:rsidRPr="00941F53" w:rsidRDefault="00FC2B77" w:rsidP="00FC2B77">
      <w:pPr>
        <w:spacing w:after="160" w:line="360" w:lineRule="auto"/>
        <w:jc w:val="center"/>
        <w:rPr>
          <w:rFonts w:ascii="GHEA Grapalat" w:eastAsia="Times New Roman" w:hAnsi="GHEA Grapalat" w:cs="Sylfaen"/>
          <w:lang w:val="hy-AM"/>
        </w:rPr>
      </w:pPr>
    </w:p>
    <w:p w14:paraId="1955B7A5" w14:textId="77777777" w:rsidR="00EE3888" w:rsidRPr="00941F53" w:rsidRDefault="00261DF9" w:rsidP="003C4F57">
      <w:pPr>
        <w:spacing w:after="160" w:line="360" w:lineRule="auto"/>
        <w:jc w:val="center"/>
        <w:rPr>
          <w:rFonts w:ascii="GHEA Grapalat" w:hAnsi="GHEA Grapalat" w:cs="Sylfaen"/>
          <w:color w:val="auto"/>
          <w:lang w:val="hy-AM"/>
        </w:rPr>
      </w:pPr>
      <w:r w:rsidRPr="00941F53">
        <w:rPr>
          <w:rFonts w:ascii="GHEA Grapalat" w:eastAsia="Times New Roman" w:hAnsi="GHEA Grapalat" w:cs="Sylfaen"/>
          <w:lang w:val="hy-AM"/>
        </w:rPr>
        <w:t>I.</w:t>
      </w:r>
      <w:r w:rsidR="008E4E2C"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Կիրառության ոլորտը</w:t>
      </w:r>
    </w:p>
    <w:p w14:paraId="0872F1F0" w14:textId="77777777" w:rsidR="00EE3888" w:rsidRPr="00941F53" w:rsidRDefault="002361E9" w:rsidP="003C4F57">
      <w:pPr>
        <w:tabs>
          <w:tab w:val="left" w:pos="1134"/>
        </w:tabs>
        <w:spacing w:after="160" w:line="360" w:lineRule="auto"/>
        <w:ind w:firstLine="567"/>
        <w:jc w:val="both"/>
        <w:rPr>
          <w:rFonts w:ascii="GHEA Grapalat" w:hAnsi="GHEA Grapalat" w:cs="Sylfaen"/>
          <w:color w:val="auto"/>
          <w:lang w:val="hy-AM"/>
        </w:rPr>
      </w:pPr>
      <w:r w:rsidRPr="00941F53">
        <w:rPr>
          <w:rFonts w:ascii="GHEA Grapalat" w:eastAsia="Times New Roman" w:hAnsi="GHEA Grapalat" w:cs="Sylfaen"/>
          <w:lang w:val="hy-AM"/>
        </w:rPr>
        <w:t>1.</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Սույն Տեխնիկական կանոնակարգը մշակվել է մարդու կյանք</w:t>
      </w:r>
      <w:r w:rsidR="000C0759"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առողջությ</w:t>
      </w:r>
      <w:r w:rsidR="000C0759" w:rsidRPr="00941F53">
        <w:rPr>
          <w:rFonts w:ascii="GHEA Grapalat" w:hAnsi="GHEA Grapalat" w:cs="Sylfaen"/>
          <w:color w:val="auto"/>
          <w:lang w:val="hy-AM"/>
        </w:rPr>
        <w:t>ա</w:t>
      </w:r>
      <w:r w:rsidR="00EE3888" w:rsidRPr="00941F53">
        <w:rPr>
          <w:rFonts w:ascii="GHEA Grapalat" w:hAnsi="GHEA Grapalat" w:cs="Sylfaen"/>
          <w:color w:val="auto"/>
          <w:lang w:val="hy-AM"/>
        </w:rPr>
        <w:t>ն, շրջակա միջավայր</w:t>
      </w:r>
      <w:r w:rsidR="000C0759" w:rsidRPr="00941F53">
        <w:rPr>
          <w:rFonts w:ascii="GHEA Grapalat" w:hAnsi="GHEA Grapalat" w:cs="Sylfaen"/>
          <w:color w:val="auto"/>
          <w:lang w:val="hy-AM"/>
        </w:rPr>
        <w:t>ի</w:t>
      </w:r>
      <w:r w:rsidR="00EE3888" w:rsidRPr="00941F53">
        <w:rPr>
          <w:rFonts w:ascii="GHEA Grapalat" w:hAnsi="GHEA Grapalat" w:cs="Sylfaen"/>
          <w:color w:val="auto"/>
          <w:lang w:val="hy-AM"/>
        </w:rPr>
        <w:t>, կենդանիների կյանք</w:t>
      </w:r>
      <w:r w:rsidR="000C0759"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առողջությ</w:t>
      </w:r>
      <w:r w:rsidR="000C0759" w:rsidRPr="00941F53">
        <w:rPr>
          <w:rFonts w:ascii="GHEA Grapalat" w:hAnsi="GHEA Grapalat" w:cs="Sylfaen"/>
          <w:color w:val="auto"/>
          <w:lang w:val="hy-AM"/>
        </w:rPr>
        <w:t>ա</w:t>
      </w:r>
      <w:r w:rsidR="00EE3888" w:rsidRPr="00941F53">
        <w:rPr>
          <w:rFonts w:ascii="GHEA Grapalat" w:hAnsi="GHEA Grapalat" w:cs="Sylfaen"/>
          <w:color w:val="auto"/>
          <w:lang w:val="hy-AM"/>
        </w:rPr>
        <w:t>ն պաշտպանու</w:t>
      </w:r>
      <w:r w:rsidR="000C0759" w:rsidRPr="00941F53">
        <w:rPr>
          <w:rFonts w:ascii="GHEA Grapalat" w:hAnsi="GHEA Grapalat" w:cs="Sylfaen"/>
          <w:color w:val="auto"/>
          <w:lang w:val="hy-AM"/>
        </w:rPr>
        <w:t>թյան</w:t>
      </w:r>
      <w:r w:rsidR="00EE3888" w:rsidRPr="00941F53">
        <w:rPr>
          <w:rFonts w:ascii="GHEA Grapalat" w:hAnsi="GHEA Grapalat" w:cs="Sylfaen"/>
          <w:color w:val="auto"/>
          <w:lang w:val="hy-AM"/>
        </w:rPr>
        <w:t>, դրանց նշանակության</w:t>
      </w:r>
      <w:r w:rsidR="00A642B5"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անվտանգության</w:t>
      </w:r>
      <w:r w:rsidR="00A642B5"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w:t>
      </w:r>
      <w:r w:rsidR="00A642B5" w:rsidRPr="00941F53">
        <w:rPr>
          <w:rFonts w:ascii="GHEA Grapalat" w:hAnsi="GHEA Grapalat" w:cs="Sylfaen"/>
          <w:color w:val="auto"/>
          <w:lang w:val="hy-AM"/>
        </w:rPr>
        <w:t>վերաբերող՝</w:t>
      </w:r>
      <w:r w:rsidR="00EE3888" w:rsidRPr="00941F53">
        <w:rPr>
          <w:rFonts w:ascii="GHEA Grapalat" w:hAnsi="GHEA Grapalat" w:cs="Sylfaen"/>
          <w:color w:val="auto"/>
          <w:lang w:val="hy-AM"/>
        </w:rPr>
        <w:t xml:space="preserve"> </w:t>
      </w:r>
      <w:r w:rsidR="00A642B5" w:rsidRPr="00941F53">
        <w:rPr>
          <w:rFonts w:ascii="GHEA Grapalat" w:hAnsi="GHEA Grapalat" w:cs="Sylfaen"/>
          <w:color w:val="auto"/>
          <w:lang w:val="hy-AM"/>
        </w:rPr>
        <w:t xml:space="preserve">կաթի եւ կաթնամթերքի սպառողներին </w:t>
      </w:r>
      <w:r w:rsidR="00336193" w:rsidRPr="00941F53">
        <w:rPr>
          <w:rFonts w:ascii="GHEA Grapalat" w:hAnsi="GHEA Grapalat" w:cs="Sylfaen"/>
          <w:color w:val="auto"/>
          <w:lang w:val="hy-AM"/>
        </w:rPr>
        <w:t>մոլորության մեջ գցող</w:t>
      </w:r>
      <w:r w:rsidR="00A642B5" w:rsidRPr="00941F53">
        <w:rPr>
          <w:rFonts w:ascii="GHEA Grapalat" w:hAnsi="GHEA Grapalat" w:cs="Sylfaen"/>
          <w:color w:val="auto"/>
          <w:lang w:val="hy-AM"/>
        </w:rPr>
        <w:t xml:space="preserve"> գործողությունների</w:t>
      </w:r>
      <w:r w:rsidR="00A642B5" w:rsidRPr="00941F53" w:rsidDel="00A642B5">
        <w:rPr>
          <w:rFonts w:ascii="GHEA Grapalat" w:hAnsi="GHEA Grapalat" w:cs="Sylfaen"/>
          <w:color w:val="auto"/>
          <w:lang w:val="hy-AM"/>
        </w:rPr>
        <w:t xml:space="preserve"> </w:t>
      </w:r>
      <w:r w:rsidR="00A642B5" w:rsidRPr="00941F53">
        <w:rPr>
          <w:rFonts w:ascii="GHEA Grapalat" w:hAnsi="GHEA Grapalat" w:cs="Sylfaen"/>
          <w:color w:val="auto"/>
          <w:lang w:val="hy-AM"/>
        </w:rPr>
        <w:t>կանխարգելման</w:t>
      </w:r>
      <w:r w:rsidR="00EE3888" w:rsidRPr="00941F53">
        <w:rPr>
          <w:rFonts w:ascii="GHEA Grapalat" w:hAnsi="GHEA Grapalat" w:cs="Sylfaen"/>
          <w:color w:val="auto"/>
          <w:lang w:val="hy-AM"/>
        </w:rPr>
        <w:t xml:space="preserve"> նպատակով </w:t>
      </w:r>
      <w:r w:rsidR="00FC2B77"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տարածվում է Մաքսային միության մաքսային տարածքում շրջանառության մեջ դրվող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դրանց արտադրության, պահման, փոխադրման, իրացման ու </w:t>
      </w:r>
      <w:r w:rsidRPr="00941F53">
        <w:rPr>
          <w:rFonts w:ascii="GHEA Grapalat" w:hAnsi="GHEA Grapalat" w:cs="Sylfaen"/>
          <w:color w:val="auto"/>
          <w:lang w:val="hy-AM"/>
        </w:rPr>
        <w:t>օգտահան</w:t>
      </w:r>
      <w:r w:rsidR="00EE3888" w:rsidRPr="00941F53">
        <w:rPr>
          <w:rFonts w:ascii="GHEA Grapalat" w:hAnsi="GHEA Grapalat" w:cs="Sylfaen"/>
          <w:color w:val="auto"/>
          <w:lang w:val="hy-AM"/>
        </w:rPr>
        <w:t>ման գործընթացների վրա։</w:t>
      </w:r>
    </w:p>
    <w:p w14:paraId="3CB8321E" w14:textId="77777777" w:rsidR="00EE3888" w:rsidRPr="00941F53" w:rsidRDefault="002361E9" w:rsidP="003C4F57">
      <w:pPr>
        <w:tabs>
          <w:tab w:val="left" w:pos="1134"/>
        </w:tabs>
        <w:spacing w:after="160" w:line="360" w:lineRule="auto"/>
        <w:ind w:firstLine="567"/>
        <w:jc w:val="both"/>
        <w:rPr>
          <w:rFonts w:ascii="GHEA Grapalat" w:hAnsi="GHEA Grapalat" w:cs="Sylfaen"/>
          <w:color w:val="auto"/>
          <w:lang w:val="hy-AM"/>
        </w:rPr>
      </w:pPr>
      <w:r w:rsidRPr="00941F53">
        <w:rPr>
          <w:rFonts w:ascii="GHEA Grapalat" w:eastAsia="Times New Roman" w:hAnsi="GHEA Grapalat" w:cs="Sylfaen"/>
          <w:lang w:val="hy-AM"/>
        </w:rPr>
        <w:t>2.</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Սույն Տեխնիկական կանոնակարգը տարածվում է Մաքսային միության մաքսային տարածքում շրջանառության մեջ դրվող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սննդ</w:t>
      </w:r>
      <w:r w:rsidR="009A038D" w:rsidRPr="00941F53">
        <w:rPr>
          <w:rFonts w:ascii="GHEA Grapalat" w:hAnsi="GHEA Grapalat" w:cs="Sylfaen"/>
          <w:color w:val="auto"/>
          <w:lang w:val="hy-AM"/>
        </w:rPr>
        <w:t xml:space="preserve">ային նպատակներով </w:t>
      </w:r>
      <w:r w:rsidR="00EE3888" w:rsidRPr="00941F53">
        <w:rPr>
          <w:rFonts w:ascii="GHEA Grapalat" w:hAnsi="GHEA Grapalat" w:cs="Sylfaen"/>
          <w:color w:val="auto"/>
          <w:lang w:val="hy-AM"/>
        </w:rPr>
        <w:t>օգտագործո</w:t>
      </w:r>
      <w:r w:rsidR="009A038D" w:rsidRPr="00941F53">
        <w:rPr>
          <w:rFonts w:ascii="GHEA Grapalat" w:hAnsi="GHEA Grapalat" w:cs="Sylfaen"/>
          <w:color w:val="auto"/>
          <w:lang w:val="hy-AM"/>
        </w:rPr>
        <w:t>ղ</w:t>
      </w:r>
      <w:r w:rsidR="00EE3888" w:rsidRPr="00941F53">
        <w:rPr>
          <w:rFonts w:ascii="GHEA Grapalat" w:hAnsi="GHEA Grapalat" w:cs="Sylfaen"/>
          <w:color w:val="auto"/>
          <w:lang w:val="hy-AM"/>
        </w:rPr>
        <w:t xml:space="preserve">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վրա, այդ թվում՝</w:t>
      </w:r>
    </w:p>
    <w:p w14:paraId="01679001" w14:textId="77777777" w:rsidR="00EE3888" w:rsidRPr="00941F53" w:rsidRDefault="00EE3888" w:rsidP="003C4F57">
      <w:pPr>
        <w:tabs>
          <w:tab w:val="left" w:pos="1134"/>
        </w:tabs>
        <w:spacing w:after="160" w:line="360" w:lineRule="auto"/>
        <w:ind w:firstLine="567"/>
        <w:jc w:val="both"/>
        <w:rPr>
          <w:rFonts w:ascii="GHEA Grapalat" w:hAnsi="GHEA Grapalat" w:cs="Sylfaen"/>
          <w:color w:val="auto"/>
          <w:lang w:val="hy-AM"/>
        </w:rPr>
      </w:pPr>
      <w:r w:rsidRPr="00941F53">
        <w:rPr>
          <w:rFonts w:ascii="GHEA Grapalat" w:hAnsi="GHEA Grapalat" w:cs="Sylfaen"/>
          <w:color w:val="auto"/>
          <w:lang w:val="hy-AM"/>
        </w:rPr>
        <w:t>ա</w:t>
      </w:r>
      <w:r w:rsidR="008E4E2C" w:rsidRPr="00941F53">
        <w:rPr>
          <w:rFonts w:ascii="GHEA Grapalat" w:hAnsi="GHEA Grapalat" w:cs="Sylfaen"/>
          <w:color w:val="auto"/>
          <w:lang w:val="hy-AM"/>
        </w:rPr>
        <w:t>)</w:t>
      </w:r>
      <w:r w:rsidR="008E4E2C" w:rsidRPr="00941F53">
        <w:rPr>
          <w:rFonts w:ascii="GHEA Grapalat" w:hAnsi="GHEA Grapalat" w:cs="Sylfaen"/>
          <w:color w:val="auto"/>
          <w:lang w:val="hy-AM"/>
        </w:rPr>
        <w:tab/>
      </w:r>
      <w:r w:rsidRPr="00941F53">
        <w:rPr>
          <w:rFonts w:ascii="GHEA Grapalat" w:hAnsi="GHEA Grapalat" w:cs="Sylfaen"/>
          <w:color w:val="auto"/>
          <w:lang w:val="hy-AM"/>
        </w:rPr>
        <w:t xml:space="preserve">հում կաթ՝ հումք, յուղազերծված կաթ (հում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ջերմամշակված)` հումք, սերուցք (հում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ջերմամշակված)` հումք</w:t>
      </w:r>
      <w:r w:rsidR="002361E9" w:rsidRPr="00941F53">
        <w:rPr>
          <w:rFonts w:ascii="GHEA Grapalat" w:hAnsi="GHEA Grapalat" w:cs="Sylfaen"/>
          <w:color w:val="auto"/>
          <w:lang w:val="hy-AM"/>
        </w:rPr>
        <w:t>.</w:t>
      </w:r>
    </w:p>
    <w:p w14:paraId="7D0C2770" w14:textId="77777777" w:rsidR="00EE3888" w:rsidRPr="00941F53" w:rsidRDefault="00EE3888" w:rsidP="00FC2B77">
      <w:pPr>
        <w:tabs>
          <w:tab w:val="left" w:pos="1134"/>
        </w:tabs>
        <w:spacing w:after="160" w:line="360" w:lineRule="auto"/>
        <w:ind w:firstLine="567"/>
        <w:jc w:val="both"/>
        <w:rPr>
          <w:rFonts w:ascii="GHEA Grapalat" w:hAnsi="GHEA Grapalat" w:cs="Sylfaen"/>
          <w:color w:val="auto"/>
          <w:lang w:val="hy-AM"/>
        </w:rPr>
      </w:pPr>
      <w:r w:rsidRPr="00941F53">
        <w:rPr>
          <w:rFonts w:ascii="GHEA Grapalat" w:hAnsi="GHEA Grapalat" w:cs="Sylfaen"/>
          <w:color w:val="auto"/>
          <w:lang w:val="hy-AM"/>
        </w:rPr>
        <w:t>բ)</w:t>
      </w:r>
      <w:r w:rsidR="008E4E2C" w:rsidRPr="00941F53">
        <w:rPr>
          <w:rFonts w:ascii="GHEA Grapalat" w:hAnsi="GHEA Grapalat" w:cs="Sylfaen"/>
          <w:color w:val="auto"/>
          <w:lang w:val="hy-AM"/>
        </w:rPr>
        <w:tab/>
      </w:r>
      <w:r w:rsidRPr="00941F53">
        <w:rPr>
          <w:rFonts w:ascii="GHEA Grapalat" w:hAnsi="GHEA Grapalat" w:cs="Sylfaen"/>
          <w:color w:val="auto"/>
          <w:lang w:val="hy-AM"/>
        </w:rPr>
        <w:t>կաթնամթերք, այդ թվում՝</w:t>
      </w:r>
    </w:p>
    <w:p w14:paraId="5651F2EA" w14:textId="77777777" w:rsidR="00EE3888" w:rsidRPr="00941F53" w:rsidRDefault="00EE3888" w:rsidP="00FC2B77">
      <w:pPr>
        <w:tabs>
          <w:tab w:val="left" w:pos="1134"/>
        </w:tabs>
        <w:spacing w:after="160" w:line="360" w:lineRule="auto"/>
        <w:ind w:firstLine="567"/>
        <w:jc w:val="both"/>
        <w:rPr>
          <w:rFonts w:ascii="GHEA Grapalat" w:hAnsi="GHEA Grapalat" w:cs="Sylfaen"/>
          <w:color w:val="auto"/>
          <w:lang w:val="hy-AM"/>
        </w:rPr>
      </w:pPr>
      <w:r w:rsidRPr="00941F53">
        <w:rPr>
          <w:rFonts w:ascii="GHEA Grapalat" w:hAnsi="GHEA Grapalat" w:cs="Sylfaen"/>
          <w:color w:val="auto"/>
          <w:lang w:val="hy-AM"/>
        </w:rPr>
        <w:t>կաթնային մթերք</w:t>
      </w:r>
      <w:r w:rsidR="00F67DEE" w:rsidRPr="00941F53">
        <w:rPr>
          <w:rFonts w:ascii="GHEA Grapalat" w:hAnsi="GHEA Grapalat" w:cs="Sylfaen"/>
          <w:color w:val="auto"/>
          <w:lang w:val="hy-AM"/>
        </w:rPr>
        <w:t>ներ</w:t>
      </w:r>
      <w:r w:rsidRPr="00941F53">
        <w:rPr>
          <w:rFonts w:ascii="GHEA Grapalat" w:hAnsi="GHEA Grapalat" w:cs="Sylfaen"/>
          <w:color w:val="auto"/>
          <w:lang w:val="hy-AM"/>
        </w:rPr>
        <w:t>,</w:t>
      </w:r>
    </w:p>
    <w:p w14:paraId="20E0F0B9" w14:textId="77777777" w:rsidR="00EE3888" w:rsidRPr="00941F53" w:rsidRDefault="00EE3888" w:rsidP="00FC2B77">
      <w:pPr>
        <w:tabs>
          <w:tab w:val="left" w:pos="1134"/>
        </w:tabs>
        <w:spacing w:after="160" w:line="360" w:lineRule="auto"/>
        <w:ind w:firstLine="567"/>
        <w:jc w:val="both"/>
        <w:rPr>
          <w:rFonts w:ascii="GHEA Grapalat" w:hAnsi="GHEA Grapalat" w:cs="Sylfaen"/>
          <w:color w:val="auto"/>
          <w:lang w:val="hy-AM"/>
        </w:rPr>
      </w:pPr>
      <w:r w:rsidRPr="00941F53">
        <w:rPr>
          <w:rFonts w:ascii="GHEA Grapalat" w:hAnsi="GHEA Grapalat" w:cs="Sylfaen"/>
          <w:color w:val="auto"/>
          <w:lang w:val="hy-AM"/>
        </w:rPr>
        <w:t>կաթնային բաղադրյալ մթերք</w:t>
      </w:r>
      <w:r w:rsidR="00F67DEE" w:rsidRPr="00941F53">
        <w:rPr>
          <w:rFonts w:ascii="GHEA Grapalat" w:hAnsi="GHEA Grapalat" w:cs="Sylfaen"/>
          <w:color w:val="auto"/>
          <w:lang w:val="hy-AM"/>
        </w:rPr>
        <w:t>ներ</w:t>
      </w:r>
      <w:r w:rsidRPr="00941F53">
        <w:rPr>
          <w:rFonts w:ascii="GHEA Grapalat" w:hAnsi="GHEA Grapalat" w:cs="Sylfaen"/>
          <w:color w:val="auto"/>
          <w:lang w:val="hy-AM"/>
        </w:rPr>
        <w:t>,</w:t>
      </w:r>
    </w:p>
    <w:p w14:paraId="707FAA64" w14:textId="77777777" w:rsidR="00EE3888" w:rsidRPr="00941F53" w:rsidRDefault="00EE3888" w:rsidP="00FC2B77">
      <w:pPr>
        <w:tabs>
          <w:tab w:val="left" w:pos="1134"/>
        </w:tabs>
        <w:spacing w:after="160" w:line="360" w:lineRule="auto"/>
        <w:ind w:firstLine="567"/>
        <w:jc w:val="both"/>
        <w:rPr>
          <w:rFonts w:ascii="GHEA Grapalat" w:hAnsi="GHEA Grapalat" w:cs="Sylfaen"/>
          <w:color w:val="auto"/>
          <w:lang w:val="hy-AM"/>
        </w:rPr>
      </w:pPr>
      <w:r w:rsidRPr="00941F53">
        <w:rPr>
          <w:rFonts w:ascii="GHEA Grapalat" w:hAnsi="GHEA Grapalat" w:cs="Sylfaen"/>
          <w:color w:val="auto"/>
          <w:lang w:val="hy-AM"/>
        </w:rPr>
        <w:t>կաթ պարունակող մթերք</w:t>
      </w:r>
      <w:r w:rsidR="00F67DEE" w:rsidRPr="00941F53">
        <w:rPr>
          <w:rFonts w:ascii="GHEA Grapalat" w:hAnsi="GHEA Grapalat" w:cs="Sylfaen"/>
          <w:color w:val="auto"/>
          <w:lang w:val="hy-AM"/>
        </w:rPr>
        <w:t>ներ</w:t>
      </w:r>
      <w:r w:rsidRPr="00941F53">
        <w:rPr>
          <w:rFonts w:ascii="GHEA Grapalat" w:hAnsi="GHEA Grapalat" w:cs="Sylfaen"/>
          <w:color w:val="auto"/>
          <w:lang w:val="hy-AM"/>
        </w:rPr>
        <w:t>,</w:t>
      </w:r>
    </w:p>
    <w:p w14:paraId="6CB8BF94" w14:textId="77777777" w:rsidR="00EE3888" w:rsidRDefault="00EE3888" w:rsidP="00FC2B77">
      <w:pPr>
        <w:tabs>
          <w:tab w:val="left" w:pos="1134"/>
        </w:tabs>
        <w:spacing w:after="160" w:line="360" w:lineRule="auto"/>
        <w:ind w:firstLine="567"/>
        <w:jc w:val="both"/>
        <w:rPr>
          <w:rFonts w:ascii="GHEA Grapalat" w:hAnsi="GHEA Grapalat" w:cs="Sylfaen"/>
          <w:color w:val="auto"/>
          <w:lang w:val="hy-AM"/>
        </w:rPr>
      </w:pPr>
      <w:r w:rsidRPr="00941F53">
        <w:rPr>
          <w:rFonts w:ascii="GHEA Grapalat" w:hAnsi="GHEA Grapalat" w:cs="Sylfaen"/>
          <w:color w:val="auto"/>
          <w:lang w:val="hy-AM"/>
        </w:rPr>
        <w:lastRenderedPageBreak/>
        <w:t xml:space="preserve">կաթի </w:t>
      </w:r>
      <w:r w:rsidR="006F1AAF" w:rsidRPr="00941F53">
        <w:rPr>
          <w:rFonts w:ascii="GHEA Grapalat" w:hAnsi="GHEA Grapalat" w:cs="Sylfaen"/>
          <w:color w:val="auto"/>
          <w:lang w:val="hy-AM"/>
        </w:rPr>
        <w:t>վերա</w:t>
      </w:r>
      <w:r w:rsidRPr="00941F53">
        <w:rPr>
          <w:rFonts w:ascii="GHEA Grapalat" w:hAnsi="GHEA Grapalat" w:cs="Sylfaen"/>
          <w:color w:val="auto"/>
          <w:lang w:val="hy-AM"/>
        </w:rPr>
        <w:t>մշակումից ստացվ</w:t>
      </w:r>
      <w:r w:rsidR="006F1AAF" w:rsidRPr="00941F53">
        <w:rPr>
          <w:rFonts w:ascii="GHEA Grapalat" w:hAnsi="GHEA Grapalat" w:cs="Sylfaen"/>
          <w:color w:val="auto"/>
          <w:lang w:val="hy-AM"/>
        </w:rPr>
        <w:t>ող</w:t>
      </w:r>
      <w:r w:rsidRPr="00941F53">
        <w:rPr>
          <w:rFonts w:ascii="GHEA Grapalat" w:hAnsi="GHEA Grapalat" w:cs="Sylfaen"/>
          <w:color w:val="auto"/>
          <w:lang w:val="hy-AM"/>
        </w:rPr>
        <w:t xml:space="preserve"> կողմնակի մթերք</w:t>
      </w:r>
      <w:r w:rsidR="00F67DEE" w:rsidRPr="00941F53">
        <w:rPr>
          <w:rFonts w:ascii="GHEA Grapalat" w:hAnsi="GHEA Grapalat" w:cs="Sylfaen"/>
          <w:color w:val="auto"/>
          <w:lang w:val="hy-AM"/>
        </w:rPr>
        <w:t>ներ</w:t>
      </w:r>
      <w:r w:rsidRPr="00941F53">
        <w:rPr>
          <w:rFonts w:ascii="GHEA Grapalat" w:hAnsi="GHEA Grapalat" w:cs="Sylfaen"/>
          <w:color w:val="auto"/>
          <w:lang w:val="hy-AM"/>
        </w:rPr>
        <w:t>,</w:t>
      </w:r>
    </w:p>
    <w:p w14:paraId="2FB176DE" w14:textId="16658FFB" w:rsidR="00933CEC" w:rsidRPr="00933CEC" w:rsidRDefault="00933CEC" w:rsidP="00FC2B77">
      <w:pPr>
        <w:tabs>
          <w:tab w:val="left" w:pos="1134"/>
        </w:tabs>
        <w:spacing w:after="160" w:line="360" w:lineRule="auto"/>
        <w:ind w:firstLine="567"/>
        <w:jc w:val="both"/>
        <w:rPr>
          <w:rFonts w:ascii="GHEA Grapalat" w:hAnsi="GHEA Grapalat" w:cs="Sylfaen"/>
          <w:color w:val="auto"/>
          <w:lang w:val="en-US"/>
        </w:rPr>
      </w:pPr>
      <w:proofErr w:type="spellStart"/>
      <w:r w:rsidRPr="00933CEC">
        <w:rPr>
          <w:rFonts w:ascii="GHEA Grapalat" w:hAnsi="GHEA Grapalat" w:cs="Sylfaen"/>
          <w:color w:val="auto"/>
        </w:rPr>
        <w:t>կաթ</w:t>
      </w:r>
      <w:proofErr w:type="spellEnd"/>
      <w:r w:rsidRPr="00933CEC">
        <w:rPr>
          <w:rFonts w:ascii="GHEA Grapalat" w:hAnsi="GHEA Grapalat" w:cs="Sylfaen"/>
          <w:color w:val="auto"/>
        </w:rPr>
        <w:t xml:space="preserve"> </w:t>
      </w:r>
      <w:proofErr w:type="spellStart"/>
      <w:r w:rsidRPr="00933CEC">
        <w:rPr>
          <w:rFonts w:ascii="GHEA Grapalat" w:hAnsi="GHEA Grapalat" w:cs="Sylfaen"/>
          <w:color w:val="auto"/>
        </w:rPr>
        <w:t>պարունակող</w:t>
      </w:r>
      <w:proofErr w:type="spellEnd"/>
      <w:r w:rsidRPr="00933CEC">
        <w:rPr>
          <w:rFonts w:ascii="GHEA Grapalat" w:hAnsi="GHEA Grapalat" w:cs="Sylfaen"/>
          <w:color w:val="auto"/>
        </w:rPr>
        <w:t xml:space="preserve"> </w:t>
      </w:r>
      <w:proofErr w:type="spellStart"/>
      <w:r w:rsidRPr="00933CEC">
        <w:rPr>
          <w:rFonts w:ascii="GHEA Grapalat" w:hAnsi="GHEA Grapalat" w:cs="Sylfaen"/>
          <w:color w:val="auto"/>
        </w:rPr>
        <w:t>մթերքներ</w:t>
      </w:r>
      <w:proofErr w:type="spellEnd"/>
      <w:r w:rsidRPr="00933CEC">
        <w:rPr>
          <w:rFonts w:ascii="GHEA Grapalat" w:hAnsi="GHEA Grapalat" w:cs="Sylfaen"/>
          <w:color w:val="auto"/>
        </w:rPr>
        <w:t xml:space="preserve">՝ </w:t>
      </w:r>
      <w:proofErr w:type="spellStart"/>
      <w:r w:rsidRPr="00933CEC">
        <w:rPr>
          <w:rFonts w:ascii="GHEA Grapalat" w:hAnsi="GHEA Grapalat" w:cs="Sylfaen"/>
          <w:color w:val="auto"/>
        </w:rPr>
        <w:t>կաթնային</w:t>
      </w:r>
      <w:proofErr w:type="spellEnd"/>
      <w:r w:rsidRPr="00933CEC">
        <w:rPr>
          <w:rFonts w:ascii="GHEA Grapalat" w:hAnsi="GHEA Grapalat" w:cs="Sylfaen"/>
          <w:color w:val="auto"/>
        </w:rPr>
        <w:t xml:space="preserve"> </w:t>
      </w:r>
      <w:proofErr w:type="spellStart"/>
      <w:r w:rsidRPr="00933CEC">
        <w:rPr>
          <w:rFonts w:ascii="GHEA Grapalat" w:hAnsi="GHEA Grapalat" w:cs="Sylfaen"/>
          <w:color w:val="auto"/>
        </w:rPr>
        <w:t>ճարպի</w:t>
      </w:r>
      <w:proofErr w:type="spellEnd"/>
      <w:r w:rsidRPr="00933CEC">
        <w:rPr>
          <w:rFonts w:ascii="GHEA Grapalat" w:hAnsi="GHEA Grapalat" w:cs="Sylfaen"/>
          <w:color w:val="auto"/>
        </w:rPr>
        <w:t xml:space="preserve"> </w:t>
      </w:r>
      <w:proofErr w:type="spellStart"/>
      <w:r w:rsidRPr="00933CEC">
        <w:rPr>
          <w:rFonts w:ascii="GHEA Grapalat" w:hAnsi="GHEA Grapalat" w:cs="Sylfaen"/>
          <w:color w:val="auto"/>
        </w:rPr>
        <w:t>փոխարինիչով</w:t>
      </w:r>
      <w:proofErr w:type="spellEnd"/>
      <w:r>
        <w:rPr>
          <w:rFonts w:ascii="GHEA Grapalat" w:hAnsi="GHEA Grapalat" w:cs="Sylfaen"/>
          <w:color w:val="auto"/>
          <w:lang w:val="en-US"/>
        </w:rPr>
        <w:t>.</w:t>
      </w:r>
    </w:p>
    <w:p w14:paraId="069A7759" w14:textId="77777777" w:rsidR="00EE3888" w:rsidRPr="00941F53" w:rsidRDefault="00EE3888" w:rsidP="003C4F57">
      <w:pPr>
        <w:tabs>
          <w:tab w:val="left" w:pos="1134"/>
        </w:tabs>
        <w:spacing w:after="160" w:line="360" w:lineRule="auto"/>
        <w:ind w:right="40" w:firstLine="567"/>
        <w:jc w:val="both"/>
        <w:rPr>
          <w:rFonts w:ascii="GHEA Grapalat" w:hAnsi="GHEA Grapalat" w:cs="Sylfaen"/>
          <w:color w:val="auto"/>
          <w:lang w:val="hy-AM"/>
        </w:rPr>
      </w:pPr>
      <w:r w:rsidRPr="00941F53">
        <w:rPr>
          <w:rFonts w:ascii="GHEA Grapalat" w:hAnsi="GHEA Grapalat" w:cs="Sylfaen"/>
          <w:color w:val="auto"/>
          <w:lang w:val="hy-AM"/>
        </w:rPr>
        <w:t>մանկական սննդի համար արտադրանք</w:t>
      </w:r>
      <w:r w:rsidR="00B47D88" w:rsidRPr="00941F53">
        <w:rPr>
          <w:rFonts w:ascii="GHEA Grapalat" w:hAnsi="GHEA Grapalat" w:cs="Sylfaen"/>
          <w:color w:val="auto"/>
          <w:lang w:val="hy-AM"/>
        </w:rPr>
        <w:t>՝ կաթնային հիմքով</w:t>
      </w:r>
      <w:r w:rsidRPr="00941F53">
        <w:rPr>
          <w:rFonts w:ascii="GHEA Grapalat" w:hAnsi="GHEA Grapalat" w:cs="Sylfaen"/>
          <w:color w:val="auto"/>
          <w:lang w:val="hy-AM"/>
        </w:rPr>
        <w:t>՝ վաղ տարիքի (0</w:t>
      </w:r>
      <w:r w:rsidR="00155F2E" w:rsidRPr="00941F53">
        <w:rPr>
          <w:rFonts w:ascii="GHEA Grapalat" w:hAnsi="GHEA Grapalat" w:cs="Sylfaen"/>
          <w:color w:val="auto"/>
          <w:lang w:val="hy-AM"/>
        </w:rPr>
        <w:t>-</w:t>
      </w:r>
      <w:r w:rsidRPr="00941F53">
        <w:rPr>
          <w:rFonts w:ascii="GHEA Grapalat" w:hAnsi="GHEA Grapalat" w:cs="Sylfaen"/>
          <w:color w:val="auto"/>
          <w:lang w:val="hy-AM"/>
        </w:rPr>
        <w:t>ից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3 տարեկան), նախադպրոցական տարիքի (3-ից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6 տարեկան), դպրոցական տարիքի (6 </w:t>
      </w:r>
      <w:r w:rsidR="002361E9" w:rsidRPr="00941F53">
        <w:rPr>
          <w:rFonts w:ascii="GHEA Grapalat" w:hAnsi="GHEA Grapalat" w:cs="Sylfaen"/>
          <w:color w:val="auto"/>
          <w:lang w:val="hy-AM"/>
        </w:rPr>
        <w:t xml:space="preserve">տարեկան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ավելի) երեխաների համար</w:t>
      </w:r>
      <w:r w:rsidR="00F7113A" w:rsidRPr="00941F53">
        <w:rPr>
          <w:rFonts w:ascii="GHEA Grapalat" w:hAnsi="GHEA Grapalat" w:cs="Sylfaen"/>
          <w:color w:val="auto"/>
          <w:lang w:val="hy-AM"/>
        </w:rPr>
        <w:t xml:space="preserve"> նախատեսված</w:t>
      </w:r>
      <w:r w:rsidR="009A39C8" w:rsidRPr="00941F53">
        <w:rPr>
          <w:rFonts w:ascii="GHEA Grapalat" w:hAnsi="GHEA Grapalat" w:cs="Sylfaen"/>
          <w:color w:val="auto"/>
          <w:lang w:val="hy-AM"/>
        </w:rPr>
        <w:t>,</w:t>
      </w:r>
      <w:r w:rsidRPr="00941F53">
        <w:rPr>
          <w:rFonts w:ascii="GHEA Grapalat" w:hAnsi="GHEA Grapalat" w:cs="Sylfaen"/>
          <w:color w:val="auto"/>
          <w:lang w:val="hy-AM"/>
        </w:rPr>
        <w:t xml:space="preserve"> ադապտացված կամ մասամբ ադապտացված ելակետային կամ հետագա օգտագործման կաթնային խառնուրդներ (այդ թվում՝ չոր), չոր թթվակաթնային խառնուրդներ, կաթնային ըմպելիքներ (այդ թվում՝ չոր)</w:t>
      </w:r>
      <w:r w:rsidR="00BD4B8E" w:rsidRPr="00941F53">
        <w:rPr>
          <w:rFonts w:ascii="GHEA Grapalat" w:hAnsi="GHEA Grapalat" w:cs="Sylfaen"/>
          <w:color w:val="auto"/>
          <w:lang w:val="hy-AM"/>
        </w:rPr>
        <w:t>՝ վաղ տարիքի երեխաների սննդի համար</w:t>
      </w:r>
      <w:r w:rsidR="00F7113A" w:rsidRPr="00941F53">
        <w:rPr>
          <w:rFonts w:ascii="GHEA Grapalat" w:hAnsi="GHEA Grapalat" w:cs="Sylfaen"/>
          <w:color w:val="auto"/>
          <w:lang w:val="hy-AM"/>
        </w:rPr>
        <w:t xml:space="preserve"> նախատեսված</w:t>
      </w:r>
      <w:r w:rsidRPr="00941F53">
        <w:rPr>
          <w:rFonts w:ascii="GHEA Grapalat" w:hAnsi="GHEA Grapalat" w:cs="Sylfaen"/>
          <w:color w:val="auto"/>
          <w:lang w:val="hy-AM"/>
        </w:rPr>
        <w:t>, կաթնային շիլաներ</w:t>
      </w:r>
      <w:r w:rsidR="008B156C" w:rsidRPr="00941F53">
        <w:rPr>
          <w:rFonts w:ascii="GHEA Grapalat" w:hAnsi="GHEA Grapalat" w:cs="Sylfaen"/>
          <w:color w:val="auto"/>
          <w:lang w:val="hy-AM"/>
        </w:rPr>
        <w:t>՝ օգտագործման համար պատրաստի</w:t>
      </w:r>
      <w:r w:rsidRPr="00941F53">
        <w:rPr>
          <w:rFonts w:ascii="GHEA Grapalat" w:hAnsi="GHEA Grapalat" w:cs="Sylfaen"/>
          <w:color w:val="auto"/>
          <w:lang w:val="hy-AM"/>
        </w:rPr>
        <w:t xml:space="preserve">, </w:t>
      </w:r>
      <w:r w:rsidR="00A04148" w:rsidRPr="00941F53">
        <w:rPr>
          <w:rFonts w:ascii="GHEA Grapalat" w:hAnsi="GHEA Grapalat" w:cs="Sylfaen"/>
          <w:color w:val="auto"/>
          <w:lang w:val="hy-AM"/>
        </w:rPr>
        <w:t xml:space="preserve">չոր </w:t>
      </w:r>
      <w:r w:rsidRPr="00941F53">
        <w:rPr>
          <w:rFonts w:ascii="GHEA Grapalat" w:hAnsi="GHEA Grapalat" w:cs="Sylfaen"/>
          <w:color w:val="auto"/>
          <w:lang w:val="hy-AM"/>
        </w:rPr>
        <w:t>կաթնային շիլաներ (</w:t>
      </w:r>
      <w:r w:rsidR="00A04148" w:rsidRPr="00941F53">
        <w:rPr>
          <w:rFonts w:ascii="GHEA Grapalat" w:hAnsi="GHEA Grapalat" w:cs="Sylfaen"/>
          <w:color w:val="auto"/>
          <w:lang w:val="hy-AM"/>
        </w:rPr>
        <w:t xml:space="preserve">որոնք </w:t>
      </w:r>
      <w:r w:rsidRPr="00941F53">
        <w:rPr>
          <w:rFonts w:ascii="GHEA Grapalat" w:hAnsi="GHEA Grapalat" w:cs="Sylfaen"/>
          <w:color w:val="auto"/>
          <w:lang w:val="hy-AM"/>
        </w:rPr>
        <w:t>տն</w:t>
      </w:r>
      <w:r w:rsidR="001A18C3" w:rsidRPr="00941F53">
        <w:rPr>
          <w:rFonts w:ascii="GHEA Grapalat" w:hAnsi="GHEA Grapalat" w:cs="Sylfaen"/>
          <w:color w:val="auto"/>
          <w:lang w:val="hy-AM"/>
        </w:rPr>
        <w:t>ային</w:t>
      </w:r>
      <w:r w:rsidRPr="00941F53">
        <w:rPr>
          <w:rFonts w:ascii="GHEA Grapalat" w:hAnsi="GHEA Grapalat" w:cs="Sylfaen"/>
          <w:color w:val="auto"/>
          <w:lang w:val="hy-AM"/>
        </w:rPr>
        <w:t xml:space="preserve"> պայմաններում խմելու ջր</w:t>
      </w:r>
      <w:r w:rsidR="00A04148" w:rsidRPr="00941F53">
        <w:rPr>
          <w:rFonts w:ascii="GHEA Grapalat" w:hAnsi="GHEA Grapalat" w:cs="Sylfaen"/>
          <w:color w:val="auto"/>
          <w:lang w:val="hy-AM"/>
        </w:rPr>
        <w:t>ի օգնությամբ</w:t>
      </w:r>
      <w:r w:rsidRPr="00941F53">
        <w:rPr>
          <w:rFonts w:ascii="GHEA Grapalat" w:hAnsi="GHEA Grapalat" w:cs="Sylfaen"/>
          <w:color w:val="auto"/>
          <w:lang w:val="hy-AM"/>
        </w:rPr>
        <w:t xml:space="preserve"> </w:t>
      </w:r>
      <w:r w:rsidR="001A18C3" w:rsidRPr="00941F53">
        <w:rPr>
          <w:rFonts w:ascii="GHEA Grapalat" w:hAnsi="GHEA Grapalat" w:cs="Sylfaen"/>
          <w:color w:val="auto"/>
          <w:lang w:val="hy-AM"/>
        </w:rPr>
        <w:t>հասց</w:t>
      </w:r>
      <w:r w:rsidR="00A04148" w:rsidRPr="00941F53">
        <w:rPr>
          <w:rFonts w:ascii="GHEA Grapalat" w:hAnsi="GHEA Grapalat" w:cs="Sylfaen"/>
          <w:color w:val="auto"/>
          <w:lang w:val="hy-AM"/>
        </w:rPr>
        <w:t>վում են</w:t>
      </w:r>
      <w:r w:rsidRPr="00941F53">
        <w:rPr>
          <w:rFonts w:ascii="GHEA Grapalat" w:hAnsi="GHEA Grapalat" w:cs="Sylfaen"/>
          <w:color w:val="auto"/>
          <w:lang w:val="hy-AM"/>
        </w:rPr>
        <w:t xml:space="preserve"> պատրաստի </w:t>
      </w:r>
      <w:r w:rsidR="001A18C3" w:rsidRPr="00941F53">
        <w:rPr>
          <w:rFonts w:ascii="GHEA Grapalat" w:hAnsi="GHEA Grapalat" w:cs="Sylfaen"/>
          <w:color w:val="auto"/>
          <w:lang w:val="hy-AM"/>
        </w:rPr>
        <w:t>վիճակի</w:t>
      </w:r>
      <w:r w:rsidRPr="00941F53">
        <w:rPr>
          <w:rFonts w:ascii="GHEA Grapalat" w:hAnsi="GHEA Grapalat" w:cs="Sylfaen"/>
          <w:color w:val="auto"/>
          <w:lang w:val="hy-AM"/>
        </w:rPr>
        <w:t>)</w:t>
      </w:r>
      <w:r w:rsidR="00BD4B8E" w:rsidRPr="00941F53">
        <w:rPr>
          <w:rFonts w:ascii="GHEA Grapalat" w:hAnsi="GHEA Grapalat" w:cs="Sylfaen"/>
          <w:color w:val="auto"/>
          <w:lang w:val="hy-AM"/>
        </w:rPr>
        <w:t>՝ վաղ տարիքի երեխաների սննդի համար</w:t>
      </w:r>
      <w:r w:rsidR="00F7113A" w:rsidRPr="00941F53">
        <w:rPr>
          <w:rFonts w:ascii="GHEA Grapalat" w:hAnsi="GHEA Grapalat" w:cs="Sylfaen"/>
          <w:color w:val="auto"/>
          <w:lang w:val="hy-AM"/>
        </w:rPr>
        <w:t xml:space="preserve"> նախատեսված</w:t>
      </w:r>
      <w:r w:rsidR="002361E9" w:rsidRPr="00941F53">
        <w:rPr>
          <w:rFonts w:ascii="GHEA Grapalat" w:hAnsi="GHEA Grapalat" w:cs="Sylfaen"/>
          <w:color w:val="auto"/>
          <w:lang w:val="hy-AM"/>
        </w:rPr>
        <w:t>.</w:t>
      </w:r>
    </w:p>
    <w:p w14:paraId="6EE13811" w14:textId="77777777" w:rsidR="00EE3888" w:rsidRPr="00941F53" w:rsidRDefault="00EE3888" w:rsidP="003C4F57">
      <w:pPr>
        <w:tabs>
          <w:tab w:val="left" w:pos="1134"/>
        </w:tabs>
        <w:spacing w:after="160" w:line="360" w:lineRule="auto"/>
        <w:ind w:right="40" w:firstLine="567"/>
        <w:jc w:val="both"/>
        <w:rPr>
          <w:rFonts w:ascii="GHEA Grapalat" w:hAnsi="GHEA Grapalat" w:cs="Sylfaen"/>
          <w:color w:val="auto"/>
          <w:lang w:val="hy-AM"/>
        </w:rPr>
      </w:pPr>
      <w:r w:rsidRPr="00941F53">
        <w:rPr>
          <w:rFonts w:ascii="GHEA Grapalat" w:hAnsi="GHEA Grapalat" w:cs="Sylfaen"/>
          <w:color w:val="auto"/>
          <w:lang w:val="hy-AM"/>
        </w:rPr>
        <w:t>գ</w:t>
      </w:r>
      <w:r w:rsidR="008E4E2C"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արտադրության, պահման, փոխադրման, իրացման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A04148" w:rsidRPr="00941F53">
        <w:rPr>
          <w:rFonts w:ascii="GHEA Grapalat" w:hAnsi="GHEA Grapalat" w:cs="Sylfaen"/>
          <w:color w:val="auto"/>
          <w:lang w:val="hy-AM"/>
        </w:rPr>
        <w:t>օգտահան</w:t>
      </w:r>
      <w:r w:rsidRPr="00941F53">
        <w:rPr>
          <w:rFonts w:ascii="GHEA Grapalat" w:hAnsi="GHEA Grapalat" w:cs="Sylfaen"/>
          <w:color w:val="auto"/>
          <w:lang w:val="hy-AM"/>
        </w:rPr>
        <w:t>ման գործընթացներ</w:t>
      </w:r>
      <w:r w:rsidR="002361E9" w:rsidRPr="00941F53">
        <w:rPr>
          <w:rFonts w:ascii="GHEA Grapalat" w:hAnsi="GHEA Grapalat" w:cs="Sylfaen"/>
          <w:color w:val="auto"/>
          <w:lang w:val="hy-AM"/>
        </w:rPr>
        <w:t>.</w:t>
      </w:r>
    </w:p>
    <w:p w14:paraId="5130E0DB" w14:textId="77777777" w:rsidR="00EE3888" w:rsidRDefault="00EE3888" w:rsidP="003C4F57">
      <w:pPr>
        <w:tabs>
          <w:tab w:val="left" w:pos="1134"/>
        </w:tabs>
        <w:spacing w:after="160" w:line="360" w:lineRule="auto"/>
        <w:ind w:right="40" w:firstLine="567"/>
        <w:jc w:val="both"/>
        <w:rPr>
          <w:rFonts w:ascii="GHEA Grapalat" w:hAnsi="GHEA Grapalat" w:cs="Sylfaen"/>
          <w:color w:val="auto"/>
          <w:lang w:val="hy-AM"/>
        </w:rPr>
      </w:pPr>
      <w:r w:rsidRPr="00941F53">
        <w:rPr>
          <w:rFonts w:ascii="GHEA Grapalat" w:hAnsi="GHEA Grapalat" w:cs="Sylfaen"/>
          <w:color w:val="auto"/>
          <w:lang w:val="hy-AM"/>
        </w:rPr>
        <w:t>դ</w:t>
      </w:r>
      <w:r w:rsidR="008E4E2C" w:rsidRPr="00941F53">
        <w:rPr>
          <w:rFonts w:ascii="GHEA Grapalat" w:hAnsi="GHEA Grapalat" w:cs="Sylfaen"/>
          <w:color w:val="auto"/>
          <w:lang w:val="hy-AM"/>
        </w:rPr>
        <w:t>)</w:t>
      </w:r>
      <w:r w:rsidR="008E4E2C" w:rsidRPr="00941F53">
        <w:rPr>
          <w:rFonts w:ascii="GHEA Grapalat" w:hAnsi="GHEA Grapalat" w:cs="Sylfaen"/>
          <w:color w:val="auto"/>
          <w:lang w:val="hy-AM"/>
        </w:rPr>
        <w:tab/>
      </w:r>
      <w:r w:rsidR="001A18C3" w:rsidRPr="00941F53">
        <w:rPr>
          <w:rFonts w:ascii="GHEA Grapalat" w:hAnsi="GHEA Grapalat" w:cs="Sylfaen"/>
          <w:color w:val="auto"/>
          <w:lang w:val="hy-AM"/>
        </w:rPr>
        <w:t>ֆու</w:t>
      </w:r>
      <w:r w:rsidRPr="00941F53">
        <w:rPr>
          <w:rFonts w:ascii="GHEA Grapalat" w:hAnsi="GHEA Grapalat" w:cs="Sylfaen"/>
          <w:color w:val="auto"/>
          <w:lang w:val="hy-AM"/>
        </w:rPr>
        <w:t>ն</w:t>
      </w:r>
      <w:r w:rsidR="001A18C3" w:rsidRPr="00941F53">
        <w:rPr>
          <w:rFonts w:ascii="GHEA Grapalat" w:hAnsi="GHEA Grapalat" w:cs="Sylfaen"/>
          <w:color w:val="auto"/>
          <w:lang w:val="hy-AM"/>
        </w:rPr>
        <w:t>կցիոնալ</w:t>
      </w:r>
      <w:r w:rsidRPr="00941F53">
        <w:rPr>
          <w:rFonts w:ascii="GHEA Grapalat" w:hAnsi="GHEA Grapalat" w:cs="Sylfaen"/>
          <w:color w:val="auto"/>
          <w:lang w:val="hy-AM"/>
        </w:rPr>
        <w:t xml:space="preserve"> բաղադրիչներ, որոնք անհրաժեշտ են կաթի վերամշակումից ստացվ</w:t>
      </w:r>
      <w:r w:rsidR="001A18C3"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մթերքի արտադրության համար։</w:t>
      </w:r>
    </w:p>
    <w:p w14:paraId="772E7BF2" w14:textId="48BBD8B5" w:rsidR="00933CEC" w:rsidRPr="00C41D82" w:rsidRDefault="00933CEC" w:rsidP="00933CEC">
      <w:pPr>
        <w:spacing w:after="160" w:line="360" w:lineRule="auto"/>
        <w:ind w:left="142"/>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2-րդ կետը լրաց.</w:t>
      </w:r>
      <w:r w:rsidRPr="00C41D82">
        <w:rPr>
          <w:rStyle w:val="Emphasis"/>
          <w:rFonts w:ascii="Arial Unicode" w:hAnsi="Arial Unicode"/>
          <w:b/>
          <w:bCs/>
          <w:sz w:val="21"/>
          <w:szCs w:val="21"/>
          <w:lang w:val="hy-AM"/>
        </w:rPr>
        <w:t xml:space="preserve"> 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5B2F14FD" w14:textId="77777777" w:rsidR="00EE3888" w:rsidRPr="00941F53" w:rsidRDefault="002361E9" w:rsidP="003C4F57">
      <w:pPr>
        <w:tabs>
          <w:tab w:val="left" w:pos="1134"/>
        </w:tabs>
        <w:spacing w:after="160" w:line="360" w:lineRule="auto"/>
        <w:ind w:right="40" w:firstLine="567"/>
        <w:jc w:val="both"/>
        <w:rPr>
          <w:rFonts w:ascii="GHEA Grapalat" w:hAnsi="GHEA Grapalat" w:cs="Sylfaen"/>
          <w:color w:val="auto"/>
          <w:lang w:val="hy-AM"/>
        </w:rPr>
      </w:pPr>
      <w:r w:rsidRPr="00941F53">
        <w:rPr>
          <w:rFonts w:ascii="GHEA Grapalat" w:eastAsia="Times New Roman" w:hAnsi="GHEA Grapalat" w:cs="Sylfaen"/>
          <w:lang w:val="hy-AM"/>
        </w:rPr>
        <w:t>3.</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Սույն Տեխնիկական կանոնակարգի գործողությունը չի տարածվում հետ</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յալ արտադրա</w:t>
      </w:r>
      <w:r w:rsidR="00A04148" w:rsidRPr="00941F53">
        <w:rPr>
          <w:rFonts w:ascii="GHEA Grapalat" w:hAnsi="GHEA Grapalat" w:cs="Sylfaen"/>
          <w:color w:val="auto"/>
          <w:lang w:val="hy-AM"/>
        </w:rPr>
        <w:t>տեսակներ</w:t>
      </w:r>
      <w:r w:rsidR="00EE3888" w:rsidRPr="00941F53">
        <w:rPr>
          <w:rFonts w:ascii="GHEA Grapalat" w:hAnsi="GHEA Grapalat" w:cs="Sylfaen"/>
          <w:color w:val="auto"/>
          <w:lang w:val="hy-AM"/>
        </w:rPr>
        <w:t>ի վրա.</w:t>
      </w:r>
    </w:p>
    <w:p w14:paraId="3845092C" w14:textId="77777777" w:rsidR="00EE3888" w:rsidRPr="00941F53" w:rsidRDefault="00EE3888" w:rsidP="003C4F57">
      <w:pPr>
        <w:tabs>
          <w:tab w:val="left" w:pos="1134"/>
        </w:tabs>
        <w:spacing w:after="160" w:line="360" w:lineRule="auto"/>
        <w:ind w:right="40" w:firstLine="567"/>
        <w:jc w:val="both"/>
        <w:rPr>
          <w:rFonts w:ascii="GHEA Grapalat" w:hAnsi="GHEA Grapalat" w:cs="Sylfaen"/>
          <w:color w:val="auto"/>
          <w:lang w:val="hy-AM"/>
        </w:rPr>
      </w:pPr>
      <w:r w:rsidRPr="00941F53">
        <w:rPr>
          <w:rFonts w:ascii="GHEA Grapalat" w:hAnsi="GHEA Grapalat" w:cs="Sylfaen"/>
          <w:color w:val="auto"/>
          <w:lang w:val="hy-AM"/>
        </w:rPr>
        <w:t>ա)</w:t>
      </w:r>
      <w:r w:rsidR="002F38D4" w:rsidRPr="00941F53">
        <w:rPr>
          <w:rFonts w:ascii="GHEA Grapalat" w:hAnsi="GHEA Grapalat" w:cs="Sylfaen"/>
          <w:color w:val="auto"/>
          <w:lang w:val="hy-AM"/>
        </w:rPr>
        <w:tab/>
      </w:r>
      <w:r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w:t>
      </w:r>
      <w:r w:rsidR="007E3184" w:rsidRPr="00941F53">
        <w:rPr>
          <w:rFonts w:ascii="GHEA Grapalat" w:hAnsi="GHEA Grapalat" w:cs="Sylfaen"/>
          <w:color w:val="auto"/>
          <w:lang w:val="hy-AM"/>
        </w:rPr>
        <w:t>մթերք</w:t>
      </w:r>
      <w:r w:rsidRPr="00941F53">
        <w:rPr>
          <w:rFonts w:ascii="GHEA Grapalat" w:hAnsi="GHEA Grapalat" w:cs="Sylfaen"/>
          <w:color w:val="auto"/>
          <w:lang w:val="hy-AM"/>
        </w:rPr>
        <w:t>ի հիմքով պատրաստված մթերք</w:t>
      </w:r>
      <w:r w:rsidR="003A00AC" w:rsidRPr="00941F53">
        <w:rPr>
          <w:rFonts w:ascii="GHEA Grapalat" w:hAnsi="GHEA Grapalat" w:cs="Sylfaen"/>
          <w:color w:val="auto"/>
          <w:lang w:val="hy-AM"/>
        </w:rPr>
        <w:t>ներ</w:t>
      </w:r>
      <w:r w:rsidRPr="00941F53">
        <w:rPr>
          <w:rFonts w:ascii="GHEA Grapalat" w:hAnsi="GHEA Grapalat" w:cs="Sylfaen"/>
          <w:color w:val="auto"/>
          <w:lang w:val="hy-AM"/>
        </w:rPr>
        <w:t>, որ</w:t>
      </w:r>
      <w:r w:rsidR="003A00AC" w:rsidRPr="00941F53">
        <w:rPr>
          <w:rFonts w:ascii="GHEA Grapalat" w:hAnsi="GHEA Grapalat" w:cs="Sylfaen"/>
          <w:color w:val="auto"/>
          <w:lang w:val="hy-AM"/>
        </w:rPr>
        <w:t>ոնք</w:t>
      </w:r>
      <w:r w:rsidRPr="00941F53">
        <w:rPr>
          <w:rFonts w:ascii="GHEA Grapalat" w:hAnsi="GHEA Grapalat" w:cs="Sylfaen"/>
          <w:color w:val="auto"/>
          <w:lang w:val="hy-AM"/>
        </w:rPr>
        <w:t xml:space="preserve"> նախատեսված </w:t>
      </w:r>
      <w:r w:rsidR="003A00AC" w:rsidRPr="00941F53">
        <w:rPr>
          <w:rFonts w:ascii="GHEA Grapalat" w:hAnsi="GHEA Grapalat" w:cs="Sylfaen"/>
          <w:color w:val="auto"/>
          <w:lang w:val="hy-AM"/>
        </w:rPr>
        <w:t>են</w:t>
      </w:r>
      <w:r w:rsidRPr="00941F53">
        <w:rPr>
          <w:rFonts w:ascii="GHEA Grapalat" w:hAnsi="GHEA Grapalat" w:cs="Sylfaen"/>
          <w:color w:val="auto"/>
          <w:lang w:val="hy-AM"/>
        </w:rPr>
        <w:t xml:space="preserve"> հատուկ նշանակության սննդ</w:t>
      </w:r>
      <w:r w:rsidR="00A04148" w:rsidRPr="00941F53">
        <w:rPr>
          <w:rFonts w:ascii="GHEA Grapalat" w:hAnsi="GHEA Grapalat" w:cs="Sylfaen"/>
          <w:color w:val="auto"/>
          <w:lang w:val="hy-AM"/>
        </w:rPr>
        <w:t xml:space="preserve">ի </w:t>
      </w:r>
      <w:r w:rsidRPr="00941F53">
        <w:rPr>
          <w:rFonts w:ascii="GHEA Grapalat" w:hAnsi="GHEA Grapalat" w:cs="Sylfaen"/>
          <w:color w:val="auto"/>
          <w:lang w:val="hy-AM"/>
        </w:rPr>
        <w:t>մ</w:t>
      </w:r>
      <w:r w:rsidR="00A04148" w:rsidRPr="00941F53">
        <w:rPr>
          <w:rFonts w:ascii="GHEA Grapalat" w:hAnsi="GHEA Grapalat" w:cs="Sylfaen"/>
          <w:color w:val="auto"/>
          <w:lang w:val="hy-AM"/>
        </w:rPr>
        <w:t>եջ</w:t>
      </w:r>
      <w:r w:rsidRPr="00941F53">
        <w:rPr>
          <w:rFonts w:ascii="GHEA Grapalat" w:hAnsi="GHEA Grapalat" w:cs="Sylfaen"/>
          <w:color w:val="auto"/>
          <w:lang w:val="hy-AM"/>
        </w:rPr>
        <w:t xml:space="preserve"> օգտագործ</w:t>
      </w:r>
      <w:r w:rsidR="00A04148" w:rsidRPr="00941F53">
        <w:rPr>
          <w:rFonts w:ascii="GHEA Grapalat" w:hAnsi="GHEA Grapalat" w:cs="Sylfaen"/>
          <w:color w:val="auto"/>
          <w:lang w:val="hy-AM"/>
        </w:rPr>
        <w:t>վ</w:t>
      </w:r>
      <w:r w:rsidRPr="00941F53">
        <w:rPr>
          <w:rFonts w:ascii="GHEA Grapalat" w:hAnsi="GHEA Grapalat" w:cs="Sylfaen"/>
          <w:color w:val="auto"/>
          <w:lang w:val="hy-AM"/>
        </w:rPr>
        <w:t xml:space="preserve">ելու համար (բացառությամբ մանկական սննդի համար նախատեսված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w:t>
      </w:r>
      <w:r w:rsidR="00A04148" w:rsidRPr="00941F53">
        <w:rPr>
          <w:rFonts w:ascii="GHEA Grapalat" w:hAnsi="GHEA Grapalat" w:cs="Sylfaen"/>
          <w:color w:val="auto"/>
          <w:lang w:val="hy-AM"/>
        </w:rPr>
        <w:t>.</w:t>
      </w:r>
    </w:p>
    <w:p w14:paraId="4B7DBFF7" w14:textId="77777777" w:rsidR="00EE3888" w:rsidRPr="00941F53" w:rsidRDefault="00EE3888" w:rsidP="00FC2B77">
      <w:pPr>
        <w:tabs>
          <w:tab w:val="left" w:pos="1134"/>
        </w:tabs>
        <w:spacing w:after="160" w:line="360" w:lineRule="auto"/>
        <w:ind w:right="40" w:firstLine="567"/>
        <w:jc w:val="both"/>
        <w:rPr>
          <w:rFonts w:ascii="GHEA Grapalat" w:hAnsi="GHEA Grapalat" w:cs="Sylfaen"/>
          <w:color w:val="auto"/>
          <w:lang w:val="hy-AM"/>
        </w:rPr>
      </w:pPr>
      <w:r w:rsidRPr="00941F53">
        <w:rPr>
          <w:rFonts w:ascii="GHEA Grapalat" w:hAnsi="GHEA Grapalat" w:cs="Sylfaen"/>
          <w:color w:val="auto"/>
          <w:lang w:val="hy-AM"/>
        </w:rPr>
        <w:t>բ)</w:t>
      </w:r>
      <w:r w:rsidR="002F38D4" w:rsidRPr="00941F53">
        <w:rPr>
          <w:rFonts w:ascii="GHEA Grapalat" w:hAnsi="GHEA Grapalat" w:cs="Sylfaen"/>
          <w:color w:val="auto"/>
          <w:lang w:val="hy-AM"/>
        </w:rPr>
        <w:tab/>
      </w:r>
      <w:r w:rsidRPr="00941F53">
        <w:rPr>
          <w:rFonts w:ascii="GHEA Grapalat" w:hAnsi="GHEA Grapalat" w:cs="Sylfaen"/>
          <w:color w:val="auto"/>
          <w:lang w:val="hy-AM"/>
        </w:rPr>
        <w:t xml:space="preserve">խոհարարական արտադրատեսակներ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հրուշակեղեն, սննդային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կենսաբանորեն ակտիվ հավելումներ, դեղամիջոցներ, կենդանիների համար նախատեսված կերեր,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օգտագործմամբ կամ դրանց </w:t>
      </w:r>
      <w:r w:rsidRPr="00941F53">
        <w:rPr>
          <w:rFonts w:ascii="GHEA Grapalat" w:hAnsi="GHEA Grapalat" w:cs="Sylfaen"/>
          <w:color w:val="auto"/>
          <w:lang w:val="hy-AM"/>
        </w:rPr>
        <w:lastRenderedPageBreak/>
        <w:t>հիմքով պատրաստված ոչ սննդային ապրանքներ</w:t>
      </w:r>
      <w:r w:rsidR="00A04148" w:rsidRPr="00941F53">
        <w:rPr>
          <w:rFonts w:ascii="GHEA Grapalat" w:hAnsi="GHEA Grapalat" w:cs="Sylfaen"/>
          <w:color w:val="auto"/>
          <w:lang w:val="hy-AM"/>
        </w:rPr>
        <w:t>.</w:t>
      </w:r>
    </w:p>
    <w:p w14:paraId="323A3E8C" w14:textId="77777777" w:rsidR="00EE3888" w:rsidRPr="00941F53" w:rsidRDefault="00EE3888" w:rsidP="00FC2B77">
      <w:pPr>
        <w:tabs>
          <w:tab w:val="left" w:pos="1134"/>
        </w:tabs>
        <w:spacing w:after="160" w:line="360" w:lineRule="auto"/>
        <w:ind w:firstLine="567"/>
        <w:jc w:val="both"/>
        <w:rPr>
          <w:rFonts w:ascii="GHEA Grapalat" w:hAnsi="GHEA Grapalat" w:cs="Sylfaen"/>
          <w:color w:val="auto"/>
          <w:lang w:val="hy-AM"/>
        </w:rPr>
      </w:pPr>
      <w:r w:rsidRPr="00941F53">
        <w:rPr>
          <w:rFonts w:ascii="GHEA Grapalat" w:hAnsi="GHEA Grapalat" w:cs="Sylfaen"/>
          <w:color w:val="auto"/>
          <w:lang w:val="hy-AM"/>
        </w:rPr>
        <w:t>գ</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քաղաքացիների կողմից տն</w:t>
      </w:r>
      <w:r w:rsidR="00040993" w:rsidRPr="00941F53">
        <w:rPr>
          <w:rFonts w:ascii="GHEA Grapalat" w:hAnsi="GHEA Grapalat" w:cs="Sylfaen"/>
          <w:color w:val="auto"/>
          <w:lang w:val="hy-AM"/>
        </w:rPr>
        <w:t>ային</w:t>
      </w:r>
      <w:r w:rsidRPr="00941F53">
        <w:rPr>
          <w:rFonts w:ascii="GHEA Grapalat" w:hAnsi="GHEA Grapalat" w:cs="Sylfaen"/>
          <w:color w:val="auto"/>
          <w:lang w:val="hy-AM"/>
        </w:rPr>
        <w:t xml:space="preserve"> պայմաններում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անձնական օժանդակ տնտեսություններում ստ</w:t>
      </w:r>
      <w:r w:rsidR="00040993" w:rsidRPr="00941F53">
        <w:rPr>
          <w:rFonts w:ascii="GHEA Grapalat" w:hAnsi="GHEA Grapalat" w:cs="Sylfaen"/>
          <w:color w:val="auto"/>
          <w:lang w:val="hy-AM"/>
        </w:rPr>
        <w:t>աց</w:t>
      </w:r>
      <w:r w:rsidRPr="00941F53">
        <w:rPr>
          <w:rFonts w:ascii="GHEA Grapalat" w:hAnsi="GHEA Grapalat" w:cs="Sylfaen"/>
          <w:color w:val="auto"/>
          <w:lang w:val="hy-AM"/>
        </w:rPr>
        <w:t>ված կաթ ու կաթնամթերք, ինչպես նա</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միայն անձնական օգտագործման համար նախատեսված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Մաքսային միության մաքսային տարածքում շրջանառության մեջ դնելու համար չնախատեսված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արտադրության, պահման, փոխադրման ու </w:t>
      </w:r>
      <w:r w:rsidR="00F0036D" w:rsidRPr="00941F53">
        <w:rPr>
          <w:rFonts w:ascii="GHEA Grapalat" w:hAnsi="GHEA Grapalat" w:cs="Sylfaen"/>
          <w:color w:val="auto"/>
          <w:lang w:val="hy-AM"/>
        </w:rPr>
        <w:t>օգտահան</w:t>
      </w:r>
      <w:r w:rsidRPr="00941F53">
        <w:rPr>
          <w:rFonts w:ascii="GHEA Grapalat" w:hAnsi="GHEA Grapalat" w:cs="Sylfaen"/>
          <w:color w:val="auto"/>
          <w:lang w:val="hy-AM"/>
        </w:rPr>
        <w:t>ման գործընթացներ։</w:t>
      </w:r>
    </w:p>
    <w:p w14:paraId="7F7E5633" w14:textId="77777777" w:rsidR="00EE3888" w:rsidRPr="00941F53" w:rsidRDefault="002361E9" w:rsidP="00FC2B77">
      <w:pPr>
        <w:tabs>
          <w:tab w:val="left" w:pos="1134"/>
        </w:tabs>
        <w:spacing w:after="160" w:line="360" w:lineRule="auto"/>
        <w:ind w:right="40" w:firstLine="567"/>
        <w:jc w:val="both"/>
        <w:rPr>
          <w:rFonts w:ascii="GHEA Grapalat" w:hAnsi="GHEA Grapalat" w:cs="Sylfaen"/>
          <w:color w:val="auto"/>
          <w:lang w:val="hy-AM"/>
        </w:rPr>
      </w:pPr>
      <w:r w:rsidRPr="00941F53">
        <w:rPr>
          <w:rFonts w:ascii="GHEA Grapalat" w:eastAsia="Times New Roman" w:hAnsi="GHEA Grapalat" w:cs="Sylfaen"/>
          <w:lang w:val="hy-AM"/>
        </w:rPr>
        <w:t>4.</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Սույն Տեխնիկական կանոնակարգով սահմանվում </w:t>
      </w:r>
      <w:r w:rsidR="00BD4B8E" w:rsidRPr="00941F53">
        <w:rPr>
          <w:rFonts w:ascii="GHEA Grapalat" w:hAnsi="GHEA Grapalat" w:cs="Sylfaen"/>
          <w:color w:val="auto"/>
          <w:lang w:val="hy-AM"/>
        </w:rPr>
        <w:t>են</w:t>
      </w:r>
      <w:r w:rsidR="00EE3888" w:rsidRPr="00941F53">
        <w:rPr>
          <w:rFonts w:ascii="GHEA Grapalat" w:hAnsi="GHEA Grapalat" w:cs="Sylfaen"/>
          <w:color w:val="auto"/>
          <w:lang w:val="hy-AM"/>
        </w:rPr>
        <w:t xml:space="preserve">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մականշվածքին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փաթեթվածքին ներկայացվող</w:t>
      </w:r>
      <w:r w:rsidR="00BF37C2"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Մաքսային միության մաքսային տարածքում կիրառ</w:t>
      </w:r>
      <w:r w:rsidR="00BF37C2" w:rsidRPr="00941F53">
        <w:rPr>
          <w:rFonts w:ascii="GHEA Grapalat" w:hAnsi="GHEA Grapalat" w:cs="Sylfaen"/>
          <w:color w:val="auto"/>
          <w:lang w:val="hy-AM"/>
        </w:rPr>
        <w:t>ության</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կատարման համար պարտադիր պահանջները, որոնք լրացնում են Մաքսային միության հանձնաժողովի 2011 թվականի դեկտեմբերի 9</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ի թիվ 881 որոշմամբ հաստատված «Սննդամթերքի մակնշման մասին» </w:t>
      </w:r>
      <w:r w:rsidR="000E3F6A" w:rsidRPr="00941F53">
        <w:rPr>
          <w:rFonts w:ascii="GHEA Grapalat" w:hAnsi="GHEA Grapalat" w:cs="Sylfaen"/>
          <w:color w:val="auto"/>
          <w:lang w:val="hy-AM"/>
        </w:rPr>
        <w:t xml:space="preserve">Մաքսային միության </w:t>
      </w:r>
      <w:r w:rsidR="00EE3888" w:rsidRPr="00941F53">
        <w:rPr>
          <w:rFonts w:ascii="GHEA Grapalat" w:hAnsi="GHEA Grapalat" w:cs="Sylfaen"/>
          <w:color w:val="auto"/>
          <w:lang w:val="hy-AM"/>
        </w:rPr>
        <w:t>տեխնիկական կանոնակարգի (</w:t>
      </w:r>
      <w:r w:rsidR="001E18F6" w:rsidRPr="00941F53">
        <w:rPr>
          <w:rFonts w:ascii="GHEA Grapalat" w:hAnsi="GHEA Grapalat" w:cs="Sylfaen"/>
          <w:color w:val="auto"/>
          <w:lang w:val="hy-AM"/>
        </w:rPr>
        <w:t>ՄՄ ՏԿ</w:t>
      </w:r>
      <w:r w:rsidR="00EE3888" w:rsidRPr="00941F53">
        <w:rPr>
          <w:rFonts w:ascii="GHEA Grapalat" w:hAnsi="GHEA Grapalat" w:cs="Sylfaen"/>
          <w:color w:val="auto"/>
          <w:lang w:val="hy-AM"/>
        </w:rPr>
        <w:t xml:space="preserve"> 022/2011) (այսուհետ՝ «Սննդամթերքի մակնշման մասին» Մաքսային միության տեխնիկական կանոնակարգ (</w:t>
      </w:r>
      <w:r w:rsidR="001E18F6" w:rsidRPr="00941F53">
        <w:rPr>
          <w:rFonts w:ascii="GHEA Grapalat" w:hAnsi="GHEA Grapalat" w:cs="Sylfaen"/>
          <w:color w:val="auto"/>
          <w:lang w:val="hy-AM"/>
        </w:rPr>
        <w:t>ՄՄ</w:t>
      </w:r>
      <w:r w:rsidR="00597B52" w:rsidRPr="00597B52">
        <w:rPr>
          <w:color w:val="auto"/>
          <w:lang w:val="hy-AM"/>
        </w:rPr>
        <w:t> </w:t>
      </w:r>
      <w:r w:rsidR="001E18F6" w:rsidRPr="00941F53">
        <w:rPr>
          <w:rFonts w:ascii="GHEA Grapalat" w:hAnsi="GHEA Grapalat" w:cs="Sylfaen"/>
          <w:color w:val="auto"/>
          <w:lang w:val="hy-AM"/>
        </w:rPr>
        <w:t>ՏԿ</w:t>
      </w:r>
      <w:r w:rsidR="00597B52" w:rsidRPr="00597B52">
        <w:rPr>
          <w:color w:val="auto"/>
          <w:lang w:val="hy-AM"/>
        </w:rPr>
        <w:t> </w:t>
      </w:r>
      <w:r w:rsidR="00EE3888" w:rsidRPr="00941F53">
        <w:rPr>
          <w:rFonts w:ascii="GHEA Grapalat" w:hAnsi="GHEA Grapalat" w:cs="Sylfaen"/>
          <w:color w:val="auto"/>
          <w:lang w:val="hy-AM"/>
        </w:rPr>
        <w:t xml:space="preserve">022/2011))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Մաքսային միության հանձնաժողովի 2011 թվականի օգոստոսի 16</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ի թիվ 769 որոշմամբ հաստատված «Փաթեթվածքի անվտանգության մասին» Մաքսային միության տեխնիկական կանոնակարգի (</w:t>
      </w:r>
      <w:r w:rsidR="001E18F6" w:rsidRPr="00941F53">
        <w:rPr>
          <w:rFonts w:ascii="GHEA Grapalat" w:hAnsi="GHEA Grapalat" w:cs="Sylfaen"/>
          <w:color w:val="auto"/>
          <w:lang w:val="hy-AM"/>
        </w:rPr>
        <w:t>ՄՄ ՏԿ</w:t>
      </w:r>
      <w:r w:rsidR="00EE3888" w:rsidRPr="00941F53">
        <w:rPr>
          <w:rFonts w:ascii="GHEA Grapalat" w:hAnsi="GHEA Grapalat" w:cs="Sylfaen"/>
          <w:color w:val="auto"/>
          <w:lang w:val="hy-AM"/>
        </w:rPr>
        <w:t xml:space="preserve"> 005/2011) (այսուհետ՝ «Փաթեթվածքի անվտանգության մասին» Մաքսային միության տեխնիկական կանոնակարգ (</w:t>
      </w:r>
      <w:r w:rsidR="001E18F6" w:rsidRPr="00941F53">
        <w:rPr>
          <w:rFonts w:ascii="GHEA Grapalat" w:hAnsi="GHEA Grapalat" w:cs="Sylfaen"/>
          <w:color w:val="auto"/>
          <w:lang w:val="hy-AM"/>
        </w:rPr>
        <w:t>ՄՄ ՏԿ</w:t>
      </w:r>
      <w:r w:rsidR="00EE3888" w:rsidRPr="00941F53">
        <w:rPr>
          <w:rFonts w:ascii="GHEA Grapalat" w:hAnsi="GHEA Grapalat" w:cs="Sylfaen"/>
          <w:color w:val="auto"/>
          <w:lang w:val="hy-AM"/>
        </w:rPr>
        <w:t xml:space="preserve"> 005/2011))</w:t>
      </w:r>
      <w:r w:rsidR="000E3F6A" w:rsidRPr="00941F53">
        <w:rPr>
          <w:rFonts w:ascii="GHEA Grapalat" w:hAnsi="GHEA Grapalat" w:cs="Sylfaen"/>
          <w:color w:val="auto"/>
          <w:lang w:val="hy-AM"/>
        </w:rPr>
        <w:t xml:space="preserve"> պահանջները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չեն հակասում դրանց։</w:t>
      </w:r>
    </w:p>
    <w:p w14:paraId="2CBDDE76" w14:textId="77777777" w:rsidR="00B749A9" w:rsidRPr="00941F53" w:rsidRDefault="00B749A9" w:rsidP="00FC2B77">
      <w:pPr>
        <w:spacing w:after="160" w:line="360" w:lineRule="auto"/>
        <w:ind w:right="40"/>
        <w:jc w:val="both"/>
        <w:rPr>
          <w:rFonts w:ascii="GHEA Grapalat" w:hAnsi="GHEA Grapalat" w:cs="Sylfaen"/>
          <w:color w:val="auto"/>
          <w:lang w:val="hy-AM"/>
        </w:rPr>
      </w:pPr>
    </w:p>
    <w:p w14:paraId="0B0C1921" w14:textId="77777777" w:rsidR="00EE3888" w:rsidRPr="00941F53" w:rsidRDefault="002361E9" w:rsidP="00FC2B77">
      <w:pPr>
        <w:spacing w:after="160" w:line="312" w:lineRule="auto"/>
        <w:jc w:val="center"/>
        <w:rPr>
          <w:rFonts w:ascii="GHEA Grapalat" w:hAnsi="GHEA Grapalat" w:cs="Sylfaen"/>
          <w:color w:val="auto"/>
          <w:lang w:val="hy-AM"/>
        </w:rPr>
      </w:pPr>
      <w:r w:rsidRPr="00941F53">
        <w:rPr>
          <w:rFonts w:ascii="GHEA Grapalat" w:eastAsia="Times New Roman" w:hAnsi="GHEA Grapalat" w:cs="Sylfaen"/>
          <w:lang w:val="hy-AM"/>
        </w:rPr>
        <w:t>II.</w:t>
      </w:r>
      <w:r w:rsidR="00597B52" w:rsidRPr="00375133">
        <w:rPr>
          <w:rFonts w:ascii="GHEA Grapalat" w:eastAsia="Times New Roman" w:hAnsi="GHEA Grapalat" w:cs="Sylfaen"/>
          <w:lang w:val="hy-AM"/>
        </w:rPr>
        <w:t xml:space="preserve"> </w:t>
      </w:r>
      <w:r w:rsidR="00EE3888" w:rsidRPr="00941F53">
        <w:rPr>
          <w:rFonts w:ascii="GHEA Grapalat" w:hAnsi="GHEA Grapalat" w:cs="Sylfaen"/>
          <w:color w:val="auto"/>
          <w:lang w:val="hy-AM"/>
        </w:rPr>
        <w:t>Հիմնական հասկացությունները</w:t>
      </w:r>
    </w:p>
    <w:p w14:paraId="6A2CCCAB" w14:textId="77777777" w:rsidR="00EE3888" w:rsidRPr="00941F53" w:rsidRDefault="002361E9" w:rsidP="00FC2B7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Սույն Տեխնիկական կանոնակարգը կիրառելու նպատակով օգտագործվում են հասկացություններ, որոնք սահմանված են Մաքսային միության հանձնաժողովի 2011 թվականի դեկտեմբերի 9</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ի թիվ 880 որոշմամբ հաստատված «Սննդամթերքի անվտանգության մասին» Մաքսային միության տեխնիկական կանոնակարգով (</w:t>
      </w:r>
      <w:r w:rsidR="001E18F6" w:rsidRPr="00941F53">
        <w:rPr>
          <w:rFonts w:ascii="GHEA Grapalat" w:hAnsi="GHEA Grapalat" w:cs="Sylfaen"/>
          <w:color w:val="auto"/>
          <w:lang w:val="hy-AM"/>
        </w:rPr>
        <w:t>ՄՄ ՏԿ</w:t>
      </w:r>
      <w:r w:rsidR="00EE3888" w:rsidRPr="00941F53">
        <w:rPr>
          <w:rFonts w:ascii="GHEA Grapalat" w:hAnsi="GHEA Grapalat" w:cs="Sylfaen"/>
          <w:color w:val="auto"/>
          <w:lang w:val="hy-AM"/>
        </w:rPr>
        <w:t xml:space="preserve"> 021/2011) (այսուհետ՝ «Սննդամթերքի անվտանգության մասին» Մաքսային միության տեխնիկական կանոնակարգ </w:t>
      </w:r>
      <w:r w:rsidR="00EE3888" w:rsidRPr="00941F53">
        <w:rPr>
          <w:rFonts w:ascii="GHEA Grapalat" w:hAnsi="GHEA Grapalat" w:cs="Sylfaen"/>
          <w:color w:val="auto"/>
          <w:lang w:val="hy-AM"/>
        </w:rPr>
        <w:lastRenderedPageBreak/>
        <w:t>(</w:t>
      </w:r>
      <w:r w:rsidR="001E18F6" w:rsidRPr="00941F53">
        <w:rPr>
          <w:rFonts w:ascii="GHEA Grapalat" w:hAnsi="GHEA Grapalat" w:cs="Sylfaen"/>
          <w:color w:val="auto"/>
          <w:lang w:val="hy-AM"/>
        </w:rPr>
        <w:t>ՄՄ</w:t>
      </w:r>
      <w:r w:rsidR="00597B52" w:rsidRPr="00597B52">
        <w:rPr>
          <w:color w:val="auto"/>
          <w:lang w:val="hy-AM"/>
        </w:rPr>
        <w:t> </w:t>
      </w:r>
      <w:r w:rsidR="001E18F6" w:rsidRPr="00941F53">
        <w:rPr>
          <w:rFonts w:ascii="GHEA Grapalat" w:hAnsi="GHEA Grapalat" w:cs="Sylfaen"/>
          <w:color w:val="auto"/>
          <w:lang w:val="hy-AM"/>
        </w:rPr>
        <w:t>ՏԿ</w:t>
      </w:r>
      <w:r w:rsidR="00EE3888" w:rsidRPr="00941F53">
        <w:rPr>
          <w:rFonts w:ascii="GHEA Grapalat" w:hAnsi="GHEA Grapalat" w:cs="Sylfaen"/>
          <w:color w:val="auto"/>
          <w:lang w:val="hy-AM"/>
        </w:rPr>
        <w:t xml:space="preserve"> 021/2011)), «Սննդամթերքի մակնշման մասին» Մաքսային միության տեխնիկական կանոնակարգով (</w:t>
      </w:r>
      <w:r w:rsidR="001E18F6" w:rsidRPr="00941F53">
        <w:rPr>
          <w:rFonts w:ascii="GHEA Grapalat" w:hAnsi="GHEA Grapalat" w:cs="Sylfaen"/>
          <w:color w:val="auto"/>
          <w:lang w:val="hy-AM"/>
        </w:rPr>
        <w:t>ՄՄ ՏԿ</w:t>
      </w:r>
      <w:r w:rsidR="00EE3888" w:rsidRPr="00941F53">
        <w:rPr>
          <w:rFonts w:ascii="GHEA Grapalat" w:hAnsi="GHEA Grapalat" w:cs="Sylfaen"/>
          <w:color w:val="auto"/>
          <w:lang w:val="hy-AM"/>
        </w:rPr>
        <w:t xml:space="preserve"> 022/2011),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հետ</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յալ հասկացություններն ու </w:t>
      </w:r>
      <w:r w:rsidR="00542052" w:rsidRPr="00941F53">
        <w:rPr>
          <w:rFonts w:ascii="GHEA Grapalat" w:hAnsi="GHEA Grapalat" w:cs="Sylfaen"/>
          <w:color w:val="auto"/>
          <w:lang w:val="hy-AM"/>
        </w:rPr>
        <w:t>դ</w:t>
      </w:r>
      <w:r w:rsidR="00EE3888" w:rsidRPr="00941F53">
        <w:rPr>
          <w:rFonts w:ascii="GHEA Grapalat" w:hAnsi="GHEA Grapalat" w:cs="Sylfaen"/>
          <w:color w:val="auto"/>
          <w:lang w:val="hy-AM"/>
        </w:rPr>
        <w:t>րանց սահմանումները.</w:t>
      </w:r>
    </w:p>
    <w:p w14:paraId="53B4B97A"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«այրան»՝ թթվակաթնային մթերք</w:t>
      </w:r>
      <w:r w:rsidR="00E4619E" w:rsidRPr="00941F53">
        <w:rPr>
          <w:rFonts w:ascii="GHEA Grapalat" w:hAnsi="GHEA Grapalat" w:cs="Sylfaen"/>
          <w:color w:val="auto"/>
          <w:lang w:val="hy-AM"/>
        </w:rPr>
        <w:t>, որ</w:t>
      </w:r>
      <w:r w:rsidR="00E37AEC"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8419FA" w:rsidRPr="00941F53">
        <w:rPr>
          <w:rFonts w:ascii="GHEA Grapalat" w:hAnsi="GHEA Grapalat" w:cs="Sylfaen"/>
          <w:color w:val="auto"/>
          <w:lang w:val="hy-AM"/>
        </w:rPr>
        <w:t>արտադր</w:t>
      </w:r>
      <w:r w:rsidRPr="00941F53">
        <w:rPr>
          <w:rFonts w:ascii="GHEA Grapalat" w:hAnsi="GHEA Grapalat" w:cs="Sylfaen"/>
          <w:color w:val="auto"/>
          <w:lang w:val="hy-AM"/>
        </w:rPr>
        <w:t>վ</w:t>
      </w:r>
      <w:r w:rsidR="008419FA" w:rsidRPr="00941F53">
        <w:rPr>
          <w:rFonts w:ascii="GHEA Grapalat" w:hAnsi="GHEA Grapalat" w:cs="Sylfaen"/>
          <w:color w:val="auto"/>
          <w:lang w:val="hy-AM"/>
        </w:rPr>
        <w:t>ել է</w:t>
      </w:r>
      <w:r w:rsidRPr="00941F53">
        <w:rPr>
          <w:rFonts w:ascii="GHEA Grapalat" w:hAnsi="GHEA Grapalat" w:cs="Sylfaen"/>
          <w:color w:val="auto"/>
          <w:lang w:val="hy-AM"/>
        </w:rPr>
        <w:t xml:space="preserve"> խառը</w:t>
      </w:r>
      <w:r w:rsidR="00204D34" w:rsidRPr="00941F53">
        <w:rPr>
          <w:rFonts w:ascii="GHEA Grapalat" w:hAnsi="GHEA Grapalat" w:cs="Sylfaen"/>
          <w:color w:val="auto"/>
          <w:lang w:val="hy-AM"/>
        </w:rPr>
        <w:t xml:space="preserve"> (կաթնաթթվային եւ սպիրտային)</w:t>
      </w:r>
      <w:r w:rsidRPr="00941F53">
        <w:rPr>
          <w:rFonts w:ascii="GHEA Grapalat" w:hAnsi="GHEA Grapalat" w:cs="Sylfaen"/>
          <w:color w:val="auto"/>
          <w:lang w:val="hy-AM"/>
        </w:rPr>
        <w:t xml:space="preserve"> խմորման</w:t>
      </w:r>
      <w:r w:rsidR="00FC2B77" w:rsidRPr="00941F53">
        <w:rPr>
          <w:rFonts w:ascii="GHEA Grapalat" w:hAnsi="GHEA Grapalat" w:cs="Sylfaen"/>
          <w:color w:val="auto"/>
          <w:lang w:val="hy-AM"/>
        </w:rPr>
        <w:t xml:space="preserve"> </w:t>
      </w:r>
      <w:r w:rsidRPr="00941F53">
        <w:rPr>
          <w:rFonts w:ascii="GHEA Grapalat" w:hAnsi="GHEA Grapalat" w:cs="Sylfaen"/>
          <w:color w:val="auto"/>
          <w:lang w:val="hy-AM"/>
        </w:rPr>
        <w:t xml:space="preserve">միջոցով՝ օգտագործելով մերանային միկրոօրգանիզմներ (ջերմասեր կաթնաթթվային </w:t>
      </w:r>
      <w:r w:rsidR="003A5222" w:rsidRPr="00941F53">
        <w:rPr>
          <w:rFonts w:ascii="GHEA Grapalat" w:hAnsi="GHEA Grapalat" w:cs="Sylfaen"/>
          <w:color w:val="auto"/>
          <w:lang w:val="hy-AM"/>
        </w:rPr>
        <w:t>ստրեպտոկոկ</w:t>
      </w:r>
      <w:r w:rsidRPr="00941F53">
        <w:rPr>
          <w:rFonts w:ascii="GHEA Grapalat" w:hAnsi="GHEA Grapalat" w:cs="Sylfaen"/>
          <w:color w:val="auto"/>
          <w:lang w:val="hy-AM"/>
        </w:rPr>
        <w:t xml:space="preserve">ներ, բուլղարական կաթնաթթվային ցուպիկներ)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F40D2E" w:rsidRPr="00941F53">
        <w:rPr>
          <w:rFonts w:ascii="GHEA Grapalat" w:hAnsi="GHEA Grapalat" w:cs="Sylfaen"/>
          <w:color w:val="auto"/>
          <w:lang w:val="hy-AM"/>
        </w:rPr>
        <w:t>խմորասնկեր, ավելացնելով կամ չավելացնելով</w:t>
      </w:r>
      <w:r w:rsidRPr="00941F53">
        <w:rPr>
          <w:rFonts w:ascii="GHEA Grapalat" w:hAnsi="GHEA Grapalat" w:cs="Sylfaen"/>
          <w:color w:val="auto"/>
          <w:lang w:val="hy-AM"/>
        </w:rPr>
        <w:t xml:space="preserve"> ջ</w:t>
      </w:r>
      <w:r w:rsidR="00F40D2E" w:rsidRPr="00941F53">
        <w:rPr>
          <w:rFonts w:ascii="GHEA Grapalat" w:hAnsi="GHEA Grapalat" w:cs="Sylfaen"/>
          <w:color w:val="auto"/>
          <w:lang w:val="hy-AM"/>
        </w:rPr>
        <w:t>ու</w:t>
      </w:r>
      <w:r w:rsidRPr="00941F53">
        <w:rPr>
          <w:rFonts w:ascii="GHEA Grapalat" w:hAnsi="GHEA Grapalat" w:cs="Sylfaen"/>
          <w:color w:val="auto"/>
          <w:lang w:val="hy-AM"/>
        </w:rPr>
        <w:t>ր, կերակրի աղ,</w:t>
      </w:r>
    </w:p>
    <w:p w14:paraId="573C52BD"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«ալբումին»՝ կաթի վերամշակումից ստացվ</w:t>
      </w:r>
      <w:r w:rsidR="00151AA4"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0F03E7"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0F03E7" w:rsidRPr="00941F53">
        <w:rPr>
          <w:rFonts w:ascii="GHEA Grapalat" w:hAnsi="GHEA Grapalat" w:cs="Sylfaen"/>
          <w:color w:val="auto"/>
          <w:lang w:val="hy-AM"/>
        </w:rPr>
        <w:t>արտադրվ</w:t>
      </w:r>
      <w:r w:rsidR="008419FA" w:rsidRPr="00941F53">
        <w:rPr>
          <w:rFonts w:ascii="GHEA Grapalat" w:hAnsi="GHEA Grapalat" w:cs="Sylfaen"/>
          <w:color w:val="auto"/>
          <w:lang w:val="hy-AM"/>
        </w:rPr>
        <w:t>ել</w:t>
      </w:r>
      <w:r w:rsidR="000F03E7" w:rsidRPr="00941F53">
        <w:rPr>
          <w:rFonts w:ascii="GHEA Grapalat" w:hAnsi="GHEA Grapalat" w:cs="Sylfaen"/>
          <w:color w:val="auto"/>
          <w:lang w:val="hy-AM"/>
        </w:rPr>
        <w:t xml:space="preserve"> </w:t>
      </w:r>
      <w:r w:rsidR="00C822DC" w:rsidRPr="00941F53">
        <w:rPr>
          <w:rFonts w:ascii="GHEA Grapalat" w:hAnsi="GHEA Grapalat" w:cs="Sylfaen"/>
          <w:color w:val="auto"/>
          <w:lang w:val="hy-AM"/>
        </w:rPr>
        <w:t xml:space="preserve">է </w:t>
      </w:r>
      <w:r w:rsidRPr="00941F53">
        <w:rPr>
          <w:rFonts w:ascii="GHEA Grapalat" w:hAnsi="GHEA Grapalat" w:cs="Sylfaen"/>
          <w:color w:val="auto"/>
          <w:lang w:val="hy-AM"/>
        </w:rPr>
        <w:t xml:space="preserve">կաթնային շիճուկից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կաթի շիճուկային սպիտակուցների խտանյութ</w:t>
      </w:r>
      <w:r w:rsidR="000F03E7" w:rsidRPr="00941F53">
        <w:rPr>
          <w:rFonts w:ascii="GHEA Grapalat" w:hAnsi="GHEA Grapalat" w:cs="Sylfaen"/>
          <w:color w:val="auto"/>
          <w:lang w:val="hy-AM"/>
        </w:rPr>
        <w:t xml:space="preserve"> (կոնցենտրատ)</w:t>
      </w:r>
      <w:r w:rsidR="00C822DC" w:rsidRPr="00941F53">
        <w:rPr>
          <w:rFonts w:ascii="GHEA Grapalat" w:hAnsi="GHEA Grapalat" w:cs="Sylfaen"/>
          <w:color w:val="auto"/>
          <w:lang w:val="hy-AM"/>
        </w:rPr>
        <w:t xml:space="preserve"> է</w:t>
      </w:r>
      <w:r w:rsidR="000F03E7" w:rsidRPr="00941F53">
        <w:rPr>
          <w:rFonts w:ascii="GHEA Grapalat" w:hAnsi="GHEA Grapalat" w:cs="Sylfaen"/>
          <w:color w:val="auto"/>
          <w:lang w:val="hy-AM"/>
        </w:rPr>
        <w:t>,</w:t>
      </w:r>
    </w:p>
    <w:p w14:paraId="403EF93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«ացիդոֆիլին»՝ թթվակաթնային մթերք</w:t>
      </w:r>
      <w:r w:rsidR="000F03E7"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0F03E7" w:rsidRPr="00941F53">
        <w:rPr>
          <w:rFonts w:ascii="GHEA Grapalat" w:hAnsi="GHEA Grapalat" w:cs="Sylfaen"/>
          <w:color w:val="auto"/>
          <w:lang w:val="hy-AM"/>
        </w:rPr>
        <w:t>արտադր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w:t>
      </w:r>
      <w:r w:rsidR="000F03E7" w:rsidRPr="00941F53">
        <w:rPr>
          <w:rFonts w:ascii="GHEA Grapalat" w:hAnsi="GHEA Grapalat" w:cs="Sylfaen"/>
          <w:color w:val="auto"/>
          <w:lang w:val="hy-AM"/>
        </w:rPr>
        <w:t xml:space="preserve">է </w:t>
      </w:r>
      <w:r w:rsidRPr="00941F53">
        <w:rPr>
          <w:rFonts w:ascii="GHEA Grapalat" w:hAnsi="GHEA Grapalat" w:cs="Sylfaen"/>
          <w:color w:val="auto"/>
          <w:lang w:val="hy-AM"/>
        </w:rPr>
        <w:t xml:space="preserve">մերանային միկրոօրգանիզմների </w:t>
      </w:r>
      <w:r w:rsidR="00D27020" w:rsidRPr="00941F53">
        <w:rPr>
          <w:rFonts w:ascii="GHEA Grapalat" w:hAnsi="GHEA Grapalat" w:cs="Sylfaen"/>
          <w:color w:val="auto"/>
          <w:lang w:val="hy-AM"/>
        </w:rPr>
        <w:t xml:space="preserve">(ացիդոֆիլային կաթնաթթվային ցուպիկների, լակտոկոկների եւ կեֆիրային սնկերի հիմքով պատրաստված մերանների) </w:t>
      </w:r>
      <w:r w:rsidRPr="00941F53">
        <w:rPr>
          <w:rFonts w:ascii="GHEA Grapalat" w:hAnsi="GHEA Grapalat" w:cs="Sylfaen"/>
          <w:color w:val="auto"/>
          <w:lang w:val="hy-AM"/>
        </w:rPr>
        <w:t>հավասար հարաբերակցությա</w:t>
      </w:r>
      <w:r w:rsidR="000F03E7" w:rsidRPr="00941F53">
        <w:rPr>
          <w:rFonts w:ascii="GHEA Grapalat" w:hAnsi="GHEA Grapalat" w:cs="Sylfaen"/>
          <w:color w:val="auto"/>
          <w:lang w:val="hy-AM"/>
        </w:rPr>
        <w:t>ն օգտագործմամբ</w:t>
      </w:r>
      <w:r w:rsidRPr="00941F53">
        <w:rPr>
          <w:rFonts w:ascii="GHEA Grapalat" w:hAnsi="GHEA Grapalat" w:cs="Sylfaen"/>
          <w:color w:val="auto"/>
          <w:lang w:val="hy-AM"/>
        </w:rPr>
        <w:t>,</w:t>
      </w:r>
    </w:p>
    <w:p w14:paraId="4AEAD984"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«մածուն (վարենեց)»՝ թթվակաթնային մթերք</w:t>
      </w:r>
      <w:r w:rsidR="003D7E0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3D7E0D" w:rsidRPr="00941F53">
        <w:rPr>
          <w:rFonts w:ascii="GHEA Grapalat" w:hAnsi="GHEA Grapalat" w:cs="Sylfaen"/>
          <w:color w:val="auto"/>
          <w:lang w:val="hy-AM"/>
        </w:rPr>
        <w:t>որն արտադրվ</w:t>
      </w:r>
      <w:r w:rsidR="00C242C8" w:rsidRPr="00941F53">
        <w:rPr>
          <w:rFonts w:ascii="GHEA Grapalat" w:hAnsi="GHEA Grapalat" w:cs="Sylfaen"/>
          <w:color w:val="auto"/>
          <w:lang w:val="hy-AM"/>
        </w:rPr>
        <w:t>ել</w:t>
      </w:r>
      <w:r w:rsidR="003D7E0D" w:rsidRPr="00941F53">
        <w:rPr>
          <w:rFonts w:ascii="GHEA Grapalat" w:hAnsi="GHEA Grapalat" w:cs="Sylfaen"/>
          <w:color w:val="auto"/>
          <w:lang w:val="hy-AM"/>
        </w:rPr>
        <w:t xml:space="preserve"> է </w:t>
      </w:r>
      <w:r w:rsidR="00D00264" w:rsidRPr="00941F53">
        <w:rPr>
          <w:rFonts w:ascii="GHEA Grapalat" w:hAnsi="GHEA Grapalat" w:cs="Sylfaen"/>
          <w:color w:val="auto"/>
          <w:lang w:val="hy-AM"/>
        </w:rPr>
        <w:t xml:space="preserve">նախապես մանրէազերծված կամ 97˚C ± 2˚C ջերմաստիճանում այլ ջերմամշակման ենթարկված </w:t>
      </w:r>
      <w:r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կաթնամթերքի թթվեցման </w:t>
      </w:r>
      <w:r w:rsidR="003D7E0D" w:rsidRPr="00941F53">
        <w:rPr>
          <w:rFonts w:ascii="GHEA Grapalat" w:hAnsi="GHEA Grapalat" w:cs="Sylfaen"/>
          <w:color w:val="auto"/>
          <w:lang w:val="hy-AM"/>
        </w:rPr>
        <w:t>միջոց</w:t>
      </w:r>
      <w:r w:rsidRPr="00941F53">
        <w:rPr>
          <w:rFonts w:ascii="GHEA Grapalat" w:hAnsi="GHEA Grapalat" w:cs="Sylfaen"/>
          <w:color w:val="auto"/>
          <w:lang w:val="hy-AM"/>
        </w:rPr>
        <w:t xml:space="preserve">ով՝ </w:t>
      </w:r>
      <w:r w:rsidR="00D00264" w:rsidRPr="00941F53">
        <w:rPr>
          <w:rFonts w:ascii="GHEA Grapalat" w:hAnsi="GHEA Grapalat" w:cs="Sylfaen"/>
          <w:color w:val="auto"/>
          <w:lang w:val="hy-AM"/>
        </w:rPr>
        <w:t xml:space="preserve">օգտագործելով </w:t>
      </w:r>
      <w:r w:rsidRPr="00941F53">
        <w:rPr>
          <w:rFonts w:ascii="GHEA Grapalat" w:hAnsi="GHEA Grapalat" w:cs="Sylfaen"/>
          <w:color w:val="auto"/>
          <w:lang w:val="hy-AM"/>
        </w:rPr>
        <w:t xml:space="preserve">մերանային միկրոօրգանիզմներ (ջերմասեր </w:t>
      </w:r>
      <w:r w:rsidR="00D00264" w:rsidRPr="00941F53">
        <w:rPr>
          <w:rFonts w:ascii="GHEA Grapalat" w:hAnsi="GHEA Grapalat" w:cs="Sylfaen"/>
          <w:color w:val="auto"/>
          <w:lang w:val="hy-AM"/>
        </w:rPr>
        <w:t>կաթնաթթվային ստրեպտոկոկներ</w:t>
      </w:r>
      <w:r w:rsidRPr="00941F53">
        <w:rPr>
          <w:rFonts w:ascii="GHEA Grapalat" w:hAnsi="GHEA Grapalat" w:cs="Sylfaen"/>
          <w:color w:val="auto"/>
          <w:lang w:val="hy-AM"/>
        </w:rPr>
        <w:t>)</w:t>
      </w:r>
      <w:r w:rsidR="002D797B" w:rsidRPr="00941F53">
        <w:rPr>
          <w:rFonts w:ascii="GHEA Grapalat" w:hAnsi="GHEA Grapalat" w:cs="Sylfaen"/>
          <w:color w:val="auto"/>
          <w:lang w:val="hy-AM"/>
        </w:rPr>
        <w:t>,</w:t>
      </w:r>
      <w:r w:rsidRPr="00941F53">
        <w:rPr>
          <w:rFonts w:ascii="GHEA Grapalat" w:hAnsi="GHEA Grapalat" w:cs="Sylfaen"/>
          <w:color w:val="auto"/>
          <w:lang w:val="hy-AM"/>
        </w:rPr>
        <w:t xml:space="preserve">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բնորոշ </w:t>
      </w:r>
      <w:r w:rsidR="00D00264" w:rsidRPr="00941F53">
        <w:rPr>
          <w:rFonts w:ascii="GHEA Grapalat" w:hAnsi="GHEA Grapalat" w:cs="Sylfaen"/>
          <w:color w:val="auto"/>
          <w:lang w:val="hy-AM"/>
        </w:rPr>
        <w:t xml:space="preserve">զգայորոշման </w:t>
      </w:r>
      <w:r w:rsidR="005B3D7D" w:rsidRPr="00941F53">
        <w:rPr>
          <w:rFonts w:ascii="GHEA Grapalat" w:hAnsi="GHEA Grapalat" w:cs="Sylfaen"/>
          <w:color w:val="auto"/>
          <w:lang w:val="hy-AM"/>
        </w:rPr>
        <w:t>(</w:t>
      </w:r>
      <w:r w:rsidRPr="00941F53">
        <w:rPr>
          <w:rFonts w:ascii="GHEA Grapalat" w:hAnsi="GHEA Grapalat" w:cs="Sylfaen"/>
          <w:color w:val="auto"/>
          <w:lang w:val="hy-AM"/>
        </w:rPr>
        <w:t>օրգանոլեպտիկ</w:t>
      </w:r>
      <w:r w:rsidR="005B3D7D" w:rsidRPr="00941F53">
        <w:rPr>
          <w:rFonts w:ascii="GHEA Grapalat" w:hAnsi="GHEA Grapalat" w:cs="Sylfaen"/>
          <w:color w:val="auto"/>
          <w:lang w:val="hy-AM"/>
        </w:rPr>
        <w:t>)</w:t>
      </w:r>
      <w:r w:rsidRPr="00941F53">
        <w:rPr>
          <w:rFonts w:ascii="GHEA Grapalat" w:hAnsi="GHEA Grapalat" w:cs="Sylfaen"/>
          <w:color w:val="auto"/>
          <w:lang w:val="hy-AM"/>
        </w:rPr>
        <w:t xml:space="preserve"> հատկանիշներ ձեռք բերելը, </w:t>
      </w:r>
    </w:p>
    <w:p w14:paraId="2EA77B70" w14:textId="77777777" w:rsidR="00EE3888" w:rsidRPr="00941F53" w:rsidRDefault="00EE3888" w:rsidP="00FC2B7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«վերականգնված կաթ»՝ </w:t>
      </w:r>
      <w:r w:rsidR="00D00264" w:rsidRPr="00941F53">
        <w:rPr>
          <w:rFonts w:ascii="GHEA Grapalat" w:hAnsi="GHEA Grapalat" w:cs="Sylfaen"/>
          <w:color w:val="auto"/>
          <w:lang w:val="hy-AM"/>
        </w:rPr>
        <w:t xml:space="preserve">սպառողական տարայում բաժնեծրարված </w:t>
      </w:r>
      <w:r w:rsidRPr="00941F53">
        <w:rPr>
          <w:rFonts w:ascii="GHEA Grapalat" w:hAnsi="GHEA Grapalat" w:cs="Sylfaen"/>
          <w:color w:val="auto"/>
          <w:lang w:val="hy-AM"/>
        </w:rPr>
        <w:t>կաթնային մթերք կամ կաթի վերամշակումից ստացվ</w:t>
      </w:r>
      <w:r w:rsidR="00286089"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մթերքի արտադրության համար</w:t>
      </w:r>
      <w:r w:rsidR="00286089" w:rsidRPr="00941F53">
        <w:rPr>
          <w:rFonts w:ascii="GHEA Grapalat" w:hAnsi="GHEA Grapalat" w:cs="Sylfaen"/>
          <w:color w:val="auto"/>
          <w:lang w:val="hy-AM"/>
        </w:rPr>
        <w:t xml:space="preserve"> նախատեսված հումք</w:t>
      </w:r>
      <w:r w:rsidR="00B654D2" w:rsidRPr="00941F53">
        <w:rPr>
          <w:rFonts w:ascii="GHEA Grapalat" w:hAnsi="GHEA Grapalat" w:cs="Sylfaen"/>
          <w:color w:val="auto"/>
          <w:lang w:val="hy-AM"/>
        </w:rPr>
        <w:t>՝</w:t>
      </w:r>
      <w:r w:rsidRPr="00941F53">
        <w:rPr>
          <w:rFonts w:ascii="GHEA Grapalat" w:hAnsi="GHEA Grapalat" w:cs="Sylfaen"/>
          <w:color w:val="auto"/>
          <w:lang w:val="hy-AM"/>
        </w:rPr>
        <w:t xml:space="preserve"> բացի խմելու կաթից, որն արտադրվ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է կոնցենտրացված </w:t>
      </w:r>
      <w:r w:rsidR="00286089" w:rsidRPr="00941F53">
        <w:rPr>
          <w:rFonts w:ascii="GHEA Grapalat" w:hAnsi="GHEA Grapalat" w:cs="Sylfaen"/>
          <w:color w:val="auto"/>
          <w:lang w:val="hy-AM"/>
        </w:rPr>
        <w:t xml:space="preserve">կամ </w:t>
      </w:r>
      <w:r w:rsidRPr="00941F53">
        <w:rPr>
          <w:rFonts w:ascii="GHEA Grapalat" w:hAnsi="GHEA Grapalat" w:cs="Sylfaen"/>
          <w:color w:val="auto"/>
          <w:lang w:val="hy-AM"/>
        </w:rPr>
        <w:t xml:space="preserve">խտացրած կամ չոր կաթնային մթերքից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ջրից,</w:t>
      </w:r>
    </w:p>
    <w:p w14:paraId="6A375366" w14:textId="2D4FC161" w:rsidR="00EE3888" w:rsidRPr="00941F53" w:rsidRDefault="00EE3888" w:rsidP="00FC2B7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«երկրորդա</w:t>
      </w:r>
      <w:r w:rsidR="00286089" w:rsidRPr="00941F53">
        <w:rPr>
          <w:rFonts w:ascii="GHEA Grapalat" w:hAnsi="GHEA Grapalat" w:cs="Sylfaen"/>
          <w:color w:val="auto"/>
          <w:lang w:val="hy-AM"/>
        </w:rPr>
        <w:t>յին</w:t>
      </w:r>
      <w:r w:rsidRPr="00941F53">
        <w:rPr>
          <w:rFonts w:ascii="GHEA Grapalat" w:hAnsi="GHEA Grapalat" w:cs="Sylfaen"/>
          <w:color w:val="auto"/>
          <w:lang w:val="hy-AM"/>
        </w:rPr>
        <w:t xml:space="preserve"> կաթնային հումք»՝ կաթի վերամշակումից ստացվ</w:t>
      </w:r>
      <w:r w:rsidR="00B654D2"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 կաթնային</w:t>
      </w:r>
      <w:r w:rsidR="00D64701" w:rsidRPr="00941F53">
        <w:rPr>
          <w:rFonts w:ascii="GHEA Grapalat" w:hAnsi="GHEA Grapalat" w:cs="Sylfaen"/>
          <w:color w:val="auto"/>
          <w:lang w:val="hy-AM"/>
        </w:rPr>
        <w:t xml:space="preserve"> մթերք</w:t>
      </w:r>
      <w:r w:rsidRPr="00941F53">
        <w:rPr>
          <w:rFonts w:ascii="GHEA Grapalat" w:hAnsi="GHEA Grapalat" w:cs="Sylfaen"/>
          <w:color w:val="auto"/>
          <w:lang w:val="hy-AM"/>
        </w:rPr>
        <w:t>, կաթնային բաղադրյալ</w:t>
      </w:r>
      <w:r w:rsidR="00D64701" w:rsidRPr="00941F53">
        <w:rPr>
          <w:rFonts w:ascii="GHEA Grapalat" w:hAnsi="GHEA Grapalat" w:cs="Sylfaen"/>
          <w:color w:val="auto"/>
          <w:lang w:val="hy-AM"/>
        </w:rPr>
        <w:t xml:space="preserve"> մթերք</w:t>
      </w:r>
      <w:r w:rsidRPr="00941F53">
        <w:rPr>
          <w:rFonts w:ascii="GHEA Grapalat" w:hAnsi="GHEA Grapalat" w:cs="Sylfaen"/>
          <w:color w:val="auto"/>
          <w:lang w:val="hy-AM"/>
        </w:rPr>
        <w:t>, կաթ պարունակող մթերք</w:t>
      </w:r>
      <w:r w:rsidR="00B43CEF">
        <w:rPr>
          <w:rFonts w:ascii="GHEA Grapalat" w:hAnsi="GHEA Grapalat" w:cs="Sylfaen"/>
          <w:color w:val="auto"/>
          <w:lang w:val="hy-AM"/>
        </w:rPr>
        <w:t xml:space="preserve"> </w:t>
      </w:r>
      <w:proofErr w:type="spellStart"/>
      <w:r w:rsidR="00B43CEF" w:rsidRPr="00B43CEF">
        <w:rPr>
          <w:rFonts w:ascii="GHEA Grapalat" w:hAnsi="GHEA Grapalat" w:cs="Sylfaen"/>
          <w:color w:val="auto"/>
        </w:rPr>
        <w:t>կաթնային</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ճարպի</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փոխարինիչով</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կաթ</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պարունակող</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մթերք</w:t>
      </w:r>
      <w:proofErr w:type="spellEnd"/>
      <w:r w:rsidRPr="00941F53">
        <w:rPr>
          <w:rFonts w:ascii="GHEA Grapalat" w:hAnsi="GHEA Grapalat" w:cs="Sylfaen"/>
          <w:color w:val="auto"/>
          <w:lang w:val="hy-AM"/>
        </w:rPr>
        <w:t xml:space="preserve">՝ մասամբ կորցրած նույնականացման հատկանիշներով կամ սպառողական </w:t>
      </w:r>
      <w:r w:rsidRPr="00941F53">
        <w:rPr>
          <w:rFonts w:ascii="GHEA Grapalat" w:hAnsi="GHEA Grapalat" w:cs="Sylfaen"/>
          <w:color w:val="auto"/>
          <w:lang w:val="hy-AM"/>
        </w:rPr>
        <w:lastRenderedPageBreak/>
        <w:t>հատկություններով (այդ թվում՝ մթերք</w:t>
      </w:r>
      <w:r w:rsidR="00D64701" w:rsidRPr="00941F53">
        <w:rPr>
          <w:rFonts w:ascii="GHEA Grapalat" w:hAnsi="GHEA Grapalat" w:cs="Sylfaen"/>
          <w:color w:val="auto"/>
          <w:lang w:val="hy-AM"/>
        </w:rPr>
        <w:t>ներ</w:t>
      </w:r>
      <w:r w:rsidRPr="00941F53">
        <w:rPr>
          <w:rFonts w:ascii="GHEA Grapalat" w:hAnsi="GHEA Grapalat" w:cs="Sylfaen"/>
          <w:color w:val="auto"/>
          <w:lang w:val="hy-AM"/>
        </w:rPr>
        <w:t>, որ</w:t>
      </w:r>
      <w:r w:rsidR="008045CD" w:rsidRPr="00941F53">
        <w:rPr>
          <w:rFonts w:ascii="GHEA Grapalat" w:hAnsi="GHEA Grapalat" w:cs="Sylfaen"/>
          <w:color w:val="auto"/>
          <w:lang w:val="hy-AM"/>
        </w:rPr>
        <w:t>ոնք</w:t>
      </w:r>
      <w:r w:rsidRPr="00941F53">
        <w:rPr>
          <w:rFonts w:ascii="GHEA Grapalat" w:hAnsi="GHEA Grapalat" w:cs="Sylfaen"/>
          <w:color w:val="auto"/>
          <w:lang w:val="hy-AM"/>
        </w:rPr>
        <w:t xml:space="preserve"> հետ </w:t>
      </w:r>
      <w:r w:rsidR="008045CD" w:rsidRPr="00941F53">
        <w:rPr>
          <w:rFonts w:ascii="GHEA Grapalat" w:hAnsi="GHEA Grapalat" w:cs="Sylfaen"/>
          <w:color w:val="auto"/>
          <w:lang w:val="hy-AM"/>
        </w:rPr>
        <w:t>են</w:t>
      </w:r>
      <w:r w:rsidRPr="00941F53">
        <w:rPr>
          <w:rFonts w:ascii="GHEA Grapalat" w:hAnsi="GHEA Grapalat" w:cs="Sylfaen"/>
          <w:color w:val="auto"/>
          <w:lang w:val="hy-AM"/>
        </w:rPr>
        <w:t xml:space="preserve"> կ</w:t>
      </w:r>
      <w:r w:rsidR="008A55F0" w:rsidRPr="00941F53">
        <w:rPr>
          <w:rFonts w:ascii="GHEA Grapalat" w:hAnsi="GHEA Grapalat" w:cs="Sylfaen"/>
          <w:color w:val="auto"/>
          <w:lang w:val="hy-AM"/>
        </w:rPr>
        <w:t>անչ</w:t>
      </w:r>
      <w:r w:rsidRPr="00941F53">
        <w:rPr>
          <w:rFonts w:ascii="GHEA Grapalat" w:hAnsi="GHEA Grapalat" w:cs="Sylfaen"/>
          <w:color w:val="auto"/>
          <w:lang w:val="hy-AM"/>
        </w:rPr>
        <w:t>վել իր</w:t>
      </w:r>
      <w:r w:rsidR="008045CD" w:rsidRPr="00941F53">
        <w:rPr>
          <w:rFonts w:ascii="GHEA Grapalat" w:hAnsi="GHEA Grapalat" w:cs="Sylfaen"/>
          <w:color w:val="auto"/>
          <w:lang w:val="hy-AM"/>
        </w:rPr>
        <w:t>ենց</w:t>
      </w:r>
      <w:r w:rsidRPr="00941F53">
        <w:rPr>
          <w:rFonts w:ascii="GHEA Grapalat" w:hAnsi="GHEA Grapalat" w:cs="Sylfaen"/>
          <w:color w:val="auto"/>
          <w:lang w:val="hy-AM"/>
        </w:rPr>
        <w:t xml:space="preserve"> պիտանիության ժամկետներ</w:t>
      </w:r>
      <w:r w:rsidR="008A55F0" w:rsidRPr="00941F53">
        <w:rPr>
          <w:rFonts w:ascii="GHEA Grapalat" w:hAnsi="GHEA Grapalat" w:cs="Sylfaen"/>
          <w:color w:val="auto"/>
          <w:lang w:val="hy-AM"/>
        </w:rPr>
        <w:t>ի սահմաններում,</w:t>
      </w:r>
      <w:r w:rsidRPr="00941F53">
        <w:rPr>
          <w:rFonts w:ascii="GHEA Grapalat" w:hAnsi="GHEA Grapalat" w:cs="Sylfaen"/>
          <w:color w:val="auto"/>
          <w:lang w:val="hy-AM"/>
        </w:rPr>
        <w:t xml:space="preserve"> համապատասխանում </w:t>
      </w:r>
      <w:r w:rsidR="008045CD" w:rsidRPr="00941F53">
        <w:rPr>
          <w:rFonts w:ascii="GHEA Grapalat" w:hAnsi="GHEA Grapalat" w:cs="Sylfaen"/>
          <w:color w:val="auto"/>
          <w:lang w:val="hy-AM"/>
        </w:rPr>
        <w:t>են</w:t>
      </w:r>
      <w:r w:rsidRPr="00941F53">
        <w:rPr>
          <w:rFonts w:ascii="GHEA Grapalat" w:hAnsi="GHEA Grapalat" w:cs="Sylfaen"/>
          <w:color w:val="auto"/>
          <w:lang w:val="hy-AM"/>
        </w:rPr>
        <w:t xml:space="preserve"> պարենային հումքին ներկայացվող անվտանգության պահանջներին), որոնք նախատեսված են վերամշակումից հետո օգտագործման համար,</w:t>
      </w:r>
      <w:r w:rsidR="00B749A9" w:rsidRPr="00941F53">
        <w:rPr>
          <w:rFonts w:ascii="GHEA Grapalat" w:hAnsi="GHEA Grapalat" w:cs="Sylfaen"/>
          <w:color w:val="auto"/>
          <w:lang w:val="hy-AM"/>
        </w:rPr>
        <w:t xml:space="preserve"> </w:t>
      </w:r>
    </w:p>
    <w:p w14:paraId="6787567B" w14:textId="77777777" w:rsidR="00EE3888" w:rsidRPr="00941F53" w:rsidRDefault="00D323CB"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w:t>
      </w:r>
      <w:r w:rsidR="002C1AF4" w:rsidRPr="00941F53">
        <w:rPr>
          <w:rFonts w:ascii="GHEA Grapalat" w:hAnsi="GHEA Grapalat" w:cs="Sylfaen"/>
          <w:color w:val="auto"/>
          <w:lang w:val="hy-AM"/>
        </w:rPr>
        <w:t xml:space="preserve"> ստացվող</w:t>
      </w:r>
      <w:r w:rsidR="00EE3888" w:rsidRPr="00941F53">
        <w:rPr>
          <w:rFonts w:ascii="GHEA Grapalat" w:hAnsi="GHEA Grapalat" w:cs="Sylfaen"/>
          <w:color w:val="auto"/>
          <w:lang w:val="hy-AM"/>
        </w:rPr>
        <w:t xml:space="preserve"> մթերք</w:t>
      </w:r>
      <w:r w:rsidR="002C1AF4" w:rsidRPr="00941F53">
        <w:rPr>
          <w:rFonts w:ascii="GHEA Grapalat" w:hAnsi="GHEA Grapalat" w:cs="Sylfaen"/>
          <w:color w:val="auto"/>
          <w:lang w:val="hy-AM"/>
        </w:rPr>
        <w:t>ներ</w:t>
      </w:r>
      <w:r w:rsidR="00EE3888" w:rsidRPr="00941F53">
        <w:rPr>
          <w:rFonts w:ascii="GHEA Grapalat" w:hAnsi="GHEA Grapalat" w:cs="Sylfaen"/>
          <w:color w:val="auto"/>
          <w:lang w:val="hy-AM"/>
        </w:rPr>
        <w:t>ի արտադրության համար նախատեսված մերաններ»՝ հատուկ ընտրված ու կաթի վերամշակ</w:t>
      </w:r>
      <w:r w:rsidR="002C1AF4" w:rsidRPr="00941F53">
        <w:rPr>
          <w:rFonts w:ascii="GHEA Grapalat" w:hAnsi="GHEA Grapalat" w:cs="Sylfaen"/>
          <w:color w:val="auto"/>
          <w:lang w:val="hy-AM"/>
        </w:rPr>
        <w:t>ու</w:t>
      </w:r>
      <w:r w:rsidR="00EE3888" w:rsidRPr="00941F53">
        <w:rPr>
          <w:rFonts w:ascii="GHEA Grapalat" w:hAnsi="GHEA Grapalat" w:cs="Sylfaen"/>
          <w:color w:val="auto"/>
          <w:lang w:val="hy-AM"/>
        </w:rPr>
        <w:t>մ</w:t>
      </w:r>
      <w:r w:rsidR="002C1AF4" w:rsidRPr="00941F53">
        <w:rPr>
          <w:rFonts w:ascii="GHEA Grapalat" w:hAnsi="GHEA Grapalat" w:cs="Sylfaen"/>
          <w:color w:val="auto"/>
          <w:lang w:val="hy-AM"/>
        </w:rPr>
        <w:t>ից ստացվող</w:t>
      </w:r>
      <w:r w:rsidR="00EE3888" w:rsidRPr="00941F53">
        <w:rPr>
          <w:rFonts w:ascii="GHEA Grapalat" w:hAnsi="GHEA Grapalat" w:cs="Sylfaen"/>
          <w:color w:val="auto"/>
          <w:lang w:val="hy-AM"/>
        </w:rPr>
        <w:t xml:space="preserve"> մթերքների արտադրության համար օգտագործվող ոչ ախտածին, ոչ թունածին միկրոօրգանիզմներ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(կամ) միկրոօրգանիզմների խմբեր (հիմնականում կաթնաթթվային),</w:t>
      </w:r>
    </w:p>
    <w:p w14:paraId="4E0D9223"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«հատիկավոր կաթնաշոռ»՝ կաթնային</w:t>
      </w:r>
      <w:r w:rsidR="00CC77B7" w:rsidRPr="00941F53">
        <w:rPr>
          <w:rFonts w:ascii="GHEA Grapalat" w:hAnsi="GHEA Grapalat" w:cs="Sylfaen"/>
          <w:color w:val="auto"/>
          <w:lang w:val="hy-AM"/>
        </w:rPr>
        <w:t xml:space="preserve"> մթերք</w:t>
      </w:r>
      <w:r w:rsidRPr="00941F53">
        <w:rPr>
          <w:rFonts w:ascii="GHEA Grapalat" w:hAnsi="GHEA Grapalat" w:cs="Sylfaen"/>
          <w:color w:val="auto"/>
          <w:lang w:val="hy-AM"/>
        </w:rPr>
        <w:t xml:space="preserve"> կամ կաթնային բաղադրյալ մթերք</w:t>
      </w:r>
      <w:r w:rsidR="00CC77B7"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CC77B7" w:rsidRPr="00941F53">
        <w:rPr>
          <w:rFonts w:ascii="GHEA Grapalat" w:hAnsi="GHEA Grapalat" w:cs="Sylfaen"/>
          <w:color w:val="auto"/>
          <w:lang w:val="hy-AM"/>
        </w:rPr>
        <w:t>արտադր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w:t>
      </w:r>
      <w:r w:rsidR="00CC77B7" w:rsidRPr="00941F53">
        <w:rPr>
          <w:rFonts w:ascii="GHEA Grapalat" w:hAnsi="GHEA Grapalat" w:cs="Sylfaen"/>
          <w:color w:val="auto"/>
          <w:lang w:val="hy-AM"/>
        </w:rPr>
        <w:t xml:space="preserve">է </w:t>
      </w:r>
      <w:r w:rsidRPr="00941F53">
        <w:rPr>
          <w:rFonts w:ascii="GHEA Grapalat" w:hAnsi="GHEA Grapalat" w:cs="Sylfaen"/>
          <w:color w:val="auto"/>
          <w:lang w:val="hy-AM"/>
        </w:rPr>
        <w:t xml:space="preserve">կաթնաշոռային հատիկներից՝ </w:t>
      </w:r>
      <w:r w:rsidR="00346C73"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 xml:space="preserve">սերուցք, կերակրի աղ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այլ ոչ կաթնային բաղադրիչներ, որոնց </w:t>
      </w:r>
      <w:r w:rsidR="00346C73" w:rsidRPr="00941F53">
        <w:rPr>
          <w:rFonts w:ascii="GHEA Grapalat" w:hAnsi="GHEA Grapalat" w:cs="Sylfaen"/>
          <w:color w:val="auto"/>
          <w:lang w:val="hy-AM"/>
        </w:rPr>
        <w:t xml:space="preserve">ներմուծման </w:t>
      </w:r>
      <w:r w:rsidRPr="00941F53">
        <w:rPr>
          <w:rFonts w:ascii="GHEA Grapalat" w:hAnsi="GHEA Grapalat" w:cs="Sylfaen"/>
          <w:color w:val="auto"/>
          <w:lang w:val="hy-AM"/>
        </w:rPr>
        <w:t>նպատակը կաթի բաղադրիչները փոխարինելը չէ,</w:t>
      </w:r>
    </w:p>
    <w:p w14:paraId="79AC204E"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«յոգուրտ»՝ թթվակաթնային մթերք՝ կաթի չոր յուղազերծված նյութերի բարձր պարունակությամբ, որն </w:t>
      </w:r>
      <w:r w:rsidR="00120DAB" w:rsidRPr="00941F53">
        <w:rPr>
          <w:rFonts w:ascii="GHEA Grapalat" w:hAnsi="GHEA Grapalat" w:cs="Sylfaen"/>
          <w:color w:val="auto"/>
          <w:lang w:val="hy-AM"/>
        </w:rPr>
        <w:t>արտադր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w:t>
      </w:r>
      <w:r w:rsidR="00120DAB" w:rsidRPr="00941F53">
        <w:rPr>
          <w:rFonts w:ascii="GHEA Grapalat" w:hAnsi="GHEA Grapalat" w:cs="Sylfaen"/>
          <w:color w:val="auto"/>
          <w:lang w:val="hy-AM"/>
        </w:rPr>
        <w:t>է</w:t>
      </w:r>
      <w:r w:rsidRPr="00941F53">
        <w:rPr>
          <w:rFonts w:ascii="GHEA Grapalat" w:hAnsi="GHEA Grapalat" w:cs="Sylfaen"/>
          <w:color w:val="auto"/>
          <w:lang w:val="hy-AM"/>
        </w:rPr>
        <w:t xml:space="preserve"> մերանային միկրոօրգանիզմների </w:t>
      </w:r>
      <w:r w:rsidR="00D27020" w:rsidRPr="00941F53">
        <w:rPr>
          <w:rFonts w:ascii="GHEA Grapalat" w:hAnsi="GHEA Grapalat" w:cs="Sylfaen"/>
          <w:color w:val="auto"/>
          <w:lang w:val="hy-AM"/>
        </w:rPr>
        <w:t xml:space="preserve">(ջերմասեր կաթնաթթվային ստրեպտոկոկների եւ բուլղարական կաթնաթթվային ցուպիկների) </w:t>
      </w:r>
      <w:r w:rsidRPr="00941F53">
        <w:rPr>
          <w:rFonts w:ascii="GHEA Grapalat" w:hAnsi="GHEA Grapalat" w:cs="Sylfaen"/>
          <w:color w:val="auto"/>
          <w:lang w:val="hy-AM"/>
        </w:rPr>
        <w:t>օգտագործմամբ,</w:t>
      </w:r>
    </w:p>
    <w:p w14:paraId="5B603723"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«կազեին»՝ կաթի վերամշակ</w:t>
      </w:r>
      <w:r w:rsidR="00120DAB" w:rsidRPr="00941F53">
        <w:rPr>
          <w:rFonts w:ascii="GHEA Grapalat" w:hAnsi="GHEA Grapalat" w:cs="Sylfaen"/>
          <w:color w:val="auto"/>
          <w:lang w:val="hy-AM"/>
        </w:rPr>
        <w:t>ու</w:t>
      </w:r>
      <w:r w:rsidRPr="00941F53">
        <w:rPr>
          <w:rFonts w:ascii="GHEA Grapalat" w:hAnsi="GHEA Grapalat" w:cs="Sylfaen"/>
          <w:color w:val="auto"/>
          <w:lang w:val="hy-AM"/>
        </w:rPr>
        <w:t>մ</w:t>
      </w:r>
      <w:r w:rsidR="00120DAB" w:rsidRPr="00941F53">
        <w:rPr>
          <w:rFonts w:ascii="GHEA Grapalat" w:hAnsi="GHEA Grapalat" w:cs="Sylfaen"/>
          <w:color w:val="auto"/>
          <w:lang w:val="hy-AM"/>
        </w:rPr>
        <w:t>ից</w:t>
      </w:r>
      <w:r w:rsidRPr="00941F53">
        <w:rPr>
          <w:rFonts w:ascii="GHEA Grapalat" w:hAnsi="GHEA Grapalat" w:cs="Sylfaen"/>
          <w:color w:val="auto"/>
          <w:lang w:val="hy-AM"/>
        </w:rPr>
        <w:t xml:space="preserve"> </w:t>
      </w:r>
      <w:r w:rsidR="00120DAB" w:rsidRPr="00941F53">
        <w:rPr>
          <w:rFonts w:ascii="GHEA Grapalat" w:hAnsi="GHEA Grapalat" w:cs="Sylfaen"/>
          <w:color w:val="auto"/>
          <w:lang w:val="hy-AM"/>
        </w:rPr>
        <w:t>ստացվ</w:t>
      </w:r>
      <w:r w:rsidR="008D52CD"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120DAB"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120DAB" w:rsidRPr="00941F53">
        <w:rPr>
          <w:rFonts w:ascii="GHEA Grapalat" w:hAnsi="GHEA Grapalat" w:cs="Sylfaen"/>
          <w:color w:val="auto"/>
          <w:lang w:val="hy-AM"/>
        </w:rPr>
        <w:t>արտադր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w:t>
      </w:r>
      <w:r w:rsidR="00C822DC" w:rsidRPr="00941F53">
        <w:rPr>
          <w:rFonts w:ascii="GHEA Grapalat" w:hAnsi="GHEA Grapalat" w:cs="Sylfaen"/>
          <w:color w:val="auto"/>
          <w:lang w:val="hy-AM"/>
        </w:rPr>
        <w:t xml:space="preserve">է </w:t>
      </w:r>
      <w:r w:rsidRPr="00941F53">
        <w:rPr>
          <w:rFonts w:ascii="GHEA Grapalat" w:hAnsi="GHEA Grapalat" w:cs="Sylfaen"/>
          <w:color w:val="auto"/>
          <w:lang w:val="hy-AM"/>
        </w:rPr>
        <w:t xml:space="preserve">յուղազերծված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կաթի սպիտակուցների հիմնական զտամաս</w:t>
      </w:r>
      <w:r w:rsidR="00C96CF6" w:rsidRPr="00941F53">
        <w:rPr>
          <w:rFonts w:ascii="GHEA Grapalat" w:hAnsi="GHEA Grapalat" w:cs="Sylfaen"/>
          <w:color w:val="auto"/>
          <w:lang w:val="hy-AM"/>
        </w:rPr>
        <w:t>ն</w:t>
      </w:r>
      <w:r w:rsidR="00C822DC" w:rsidRPr="00941F53">
        <w:rPr>
          <w:rFonts w:ascii="GHEA Grapalat" w:hAnsi="GHEA Grapalat" w:cs="Sylfaen"/>
          <w:color w:val="auto"/>
          <w:lang w:val="hy-AM"/>
        </w:rPr>
        <w:t xml:space="preserve"> է</w:t>
      </w:r>
      <w:r w:rsidRPr="00941F53">
        <w:rPr>
          <w:rFonts w:ascii="GHEA Grapalat" w:hAnsi="GHEA Grapalat" w:cs="Sylfaen"/>
          <w:color w:val="auto"/>
          <w:lang w:val="hy-AM"/>
        </w:rPr>
        <w:t>,</w:t>
      </w:r>
    </w:p>
    <w:p w14:paraId="15301BA6"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«կազեինատ»՝ կաթի վերամշակումից ստացվ</w:t>
      </w:r>
      <w:r w:rsidR="008D52CD"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C96CF6"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C96CF6" w:rsidRPr="00941F53">
        <w:rPr>
          <w:rFonts w:ascii="GHEA Grapalat" w:hAnsi="GHEA Grapalat" w:cs="Sylfaen"/>
          <w:color w:val="auto"/>
          <w:lang w:val="hy-AM"/>
        </w:rPr>
        <w:t>արտադր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00C96CF6" w:rsidRPr="00941F53">
        <w:rPr>
          <w:rFonts w:ascii="GHEA Grapalat" w:hAnsi="GHEA Grapalat" w:cs="Sylfaen"/>
          <w:color w:val="auto"/>
          <w:lang w:val="hy-AM"/>
        </w:rPr>
        <w:t xml:space="preserve"> է</w:t>
      </w:r>
      <w:r w:rsidRPr="00941F53">
        <w:rPr>
          <w:rFonts w:ascii="GHEA Grapalat" w:hAnsi="GHEA Grapalat" w:cs="Sylfaen"/>
          <w:color w:val="auto"/>
          <w:lang w:val="hy-AM"/>
        </w:rPr>
        <w:t xml:space="preserve"> կազեինից</w:t>
      </w:r>
      <w:r w:rsidR="003458D2" w:rsidRPr="00941F53">
        <w:rPr>
          <w:rFonts w:ascii="GHEA Grapalat" w:hAnsi="GHEA Grapalat" w:cs="Sylfaen"/>
          <w:color w:val="auto"/>
          <w:lang w:val="hy-AM"/>
        </w:rPr>
        <w:t>՝</w:t>
      </w:r>
      <w:r w:rsidRPr="00941F53">
        <w:rPr>
          <w:rFonts w:ascii="GHEA Grapalat" w:hAnsi="GHEA Grapalat" w:cs="Sylfaen"/>
          <w:color w:val="auto"/>
          <w:lang w:val="hy-AM"/>
        </w:rPr>
        <w:t xml:space="preserve"> ալկալիական մետաղների հիդր</w:t>
      </w:r>
      <w:r w:rsidR="008D019D" w:rsidRPr="00941F53">
        <w:rPr>
          <w:rFonts w:ascii="GHEA Grapalat" w:hAnsi="GHEA Grapalat" w:cs="Sylfaen"/>
          <w:color w:val="auto"/>
          <w:lang w:val="hy-AM"/>
        </w:rPr>
        <w:t>օ</w:t>
      </w:r>
      <w:r w:rsidRPr="00941F53">
        <w:rPr>
          <w:rFonts w:ascii="GHEA Grapalat" w:hAnsi="GHEA Grapalat" w:cs="Sylfaen"/>
          <w:color w:val="auto"/>
          <w:lang w:val="hy-AM"/>
        </w:rPr>
        <w:t xml:space="preserve">քսիդների կամ դրանց աղերի լուծույթներով մշակման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չորացման միջոցով,</w:t>
      </w:r>
    </w:p>
    <w:p w14:paraId="71A1724A"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«կեֆիր»՝ թթվակաթնային մթերք</w:t>
      </w:r>
      <w:r w:rsidR="00204D34" w:rsidRPr="00941F53">
        <w:rPr>
          <w:rFonts w:ascii="GHEA Grapalat" w:hAnsi="GHEA Grapalat" w:cs="Sylfaen"/>
          <w:color w:val="auto"/>
          <w:lang w:val="hy-AM"/>
        </w:rPr>
        <w:t>, որն</w:t>
      </w:r>
      <w:r w:rsidRPr="00941F53">
        <w:rPr>
          <w:rFonts w:ascii="GHEA Grapalat" w:hAnsi="GHEA Grapalat" w:cs="Sylfaen"/>
          <w:color w:val="auto"/>
          <w:lang w:val="hy-AM"/>
        </w:rPr>
        <w:t xml:space="preserve"> արտադրվ</w:t>
      </w:r>
      <w:r w:rsidR="00C242C8" w:rsidRPr="00941F53">
        <w:rPr>
          <w:rFonts w:ascii="GHEA Grapalat" w:hAnsi="GHEA Grapalat" w:cs="Sylfaen"/>
          <w:color w:val="auto"/>
          <w:lang w:val="hy-AM"/>
        </w:rPr>
        <w:t>ել</w:t>
      </w:r>
      <w:r w:rsidR="00204D34" w:rsidRPr="00941F53">
        <w:rPr>
          <w:rFonts w:ascii="GHEA Grapalat" w:hAnsi="GHEA Grapalat" w:cs="Sylfaen"/>
          <w:color w:val="auto"/>
          <w:lang w:val="hy-AM"/>
        </w:rPr>
        <w:t xml:space="preserve"> է</w:t>
      </w:r>
      <w:r w:rsidRPr="00941F53">
        <w:rPr>
          <w:rFonts w:ascii="GHEA Grapalat" w:hAnsi="GHEA Grapalat" w:cs="Sylfaen"/>
          <w:color w:val="auto"/>
          <w:lang w:val="hy-AM"/>
        </w:rPr>
        <w:t xml:space="preserve"> խառը</w:t>
      </w:r>
      <w:r w:rsidR="00204D34" w:rsidRPr="00941F53">
        <w:rPr>
          <w:rFonts w:ascii="GHEA Grapalat" w:hAnsi="GHEA Grapalat" w:cs="Sylfaen"/>
          <w:color w:val="auto"/>
          <w:lang w:val="hy-AM"/>
        </w:rPr>
        <w:t xml:space="preserve"> (կաթնաթթվային եւ սպիրտային)</w:t>
      </w:r>
      <w:r w:rsidRPr="00941F53">
        <w:rPr>
          <w:rFonts w:ascii="GHEA Grapalat" w:hAnsi="GHEA Grapalat" w:cs="Sylfaen"/>
          <w:color w:val="auto"/>
          <w:lang w:val="hy-AM"/>
        </w:rPr>
        <w:t xml:space="preserve"> խմորման միջոցով՝ օգտագործելով կեֆիրային սնկերի հիմքով պատրաստված</w:t>
      </w:r>
      <w:r w:rsidR="00204D34"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204D34" w:rsidRPr="00941F53">
        <w:rPr>
          <w:rFonts w:ascii="GHEA Grapalat" w:hAnsi="GHEA Grapalat" w:cs="Sylfaen"/>
          <w:color w:val="auto"/>
          <w:lang w:val="hy-AM"/>
        </w:rPr>
        <w:t xml:space="preserve">առանց կաթնաթթվային միկրոօրգանիզմների եւ </w:t>
      </w:r>
      <w:r w:rsidR="00D323CB" w:rsidRPr="00941F53">
        <w:rPr>
          <w:rFonts w:ascii="GHEA Grapalat" w:hAnsi="GHEA Grapalat" w:cs="Sylfaen"/>
          <w:color w:val="auto"/>
          <w:lang w:val="hy-AM"/>
        </w:rPr>
        <w:t>խմոր</w:t>
      </w:r>
      <w:r w:rsidR="00BC416E" w:rsidRPr="00941F53">
        <w:rPr>
          <w:rFonts w:ascii="GHEA Grapalat" w:hAnsi="GHEA Grapalat" w:cs="Sylfaen"/>
          <w:color w:val="auto"/>
          <w:lang w:val="hy-AM"/>
        </w:rPr>
        <w:t>ասնկ</w:t>
      </w:r>
      <w:r w:rsidR="00D323CB" w:rsidRPr="00941F53">
        <w:rPr>
          <w:rFonts w:ascii="GHEA Grapalat" w:hAnsi="GHEA Grapalat" w:cs="Sylfaen"/>
          <w:color w:val="auto"/>
          <w:lang w:val="hy-AM"/>
        </w:rPr>
        <w:t>երի</w:t>
      </w:r>
      <w:r w:rsidR="00204D34" w:rsidRPr="00941F53">
        <w:rPr>
          <w:rFonts w:ascii="GHEA Grapalat" w:hAnsi="GHEA Grapalat" w:cs="Sylfaen"/>
          <w:color w:val="auto"/>
          <w:lang w:val="hy-AM"/>
        </w:rPr>
        <w:t xml:space="preserve"> մաքուր կուլտուրաների ավելացման </w:t>
      </w:r>
      <w:r w:rsidRPr="00941F53">
        <w:rPr>
          <w:rFonts w:ascii="GHEA Grapalat" w:hAnsi="GHEA Grapalat" w:cs="Sylfaen"/>
          <w:color w:val="auto"/>
          <w:lang w:val="hy-AM"/>
        </w:rPr>
        <w:t>մերաններ,</w:t>
      </w:r>
    </w:p>
    <w:p w14:paraId="59AA698E" w14:textId="77777777" w:rsidR="00EE3888" w:rsidRPr="00941F53" w:rsidRDefault="00EE3888" w:rsidP="00FC2B77">
      <w:pPr>
        <w:tabs>
          <w:tab w:val="left" w:pos="1134"/>
        </w:tabs>
        <w:spacing w:after="160" w:line="384"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«թթվակաթնային պաղպաղակ»՝ պաղպաղակ (կաթնային </w:t>
      </w:r>
      <w:r w:rsidR="00456A23" w:rsidRPr="00941F53">
        <w:rPr>
          <w:rFonts w:ascii="GHEA Grapalat" w:hAnsi="GHEA Grapalat" w:cs="Sylfaen"/>
          <w:color w:val="auto"/>
          <w:lang w:val="hy-AM"/>
        </w:rPr>
        <w:t xml:space="preserve">մթերք </w:t>
      </w:r>
      <w:r w:rsidRPr="00941F53">
        <w:rPr>
          <w:rFonts w:ascii="GHEA Grapalat" w:hAnsi="GHEA Grapalat" w:cs="Sylfaen"/>
          <w:color w:val="auto"/>
          <w:lang w:val="hy-AM"/>
        </w:rPr>
        <w:t xml:space="preserve">կամ </w:t>
      </w:r>
      <w:r w:rsidRPr="00941F53">
        <w:rPr>
          <w:rFonts w:ascii="GHEA Grapalat" w:hAnsi="GHEA Grapalat" w:cs="Sylfaen"/>
          <w:color w:val="auto"/>
          <w:lang w:val="hy-AM"/>
        </w:rPr>
        <w:lastRenderedPageBreak/>
        <w:t xml:space="preserve">կաթնային բաղադրյալ մթերք), որում կաթնային ճարպի զանգվածային բաժինը կազմում է 7,5 տոկոսից ոչ ավելի, </w:t>
      </w:r>
      <w:r w:rsidR="00BC416E" w:rsidRPr="00941F53">
        <w:rPr>
          <w:rFonts w:ascii="GHEA Grapalat" w:hAnsi="GHEA Grapalat" w:cs="Sylfaen"/>
          <w:color w:val="auto"/>
          <w:lang w:val="hy-AM"/>
        </w:rPr>
        <w:t>ար</w:t>
      </w:r>
      <w:r w:rsidRPr="00941F53">
        <w:rPr>
          <w:rFonts w:ascii="GHEA Grapalat" w:hAnsi="GHEA Grapalat" w:cs="Sylfaen"/>
          <w:color w:val="auto"/>
          <w:lang w:val="hy-AM"/>
        </w:rPr>
        <w:t>տ</w:t>
      </w:r>
      <w:r w:rsidR="00BC416E" w:rsidRPr="00941F53">
        <w:rPr>
          <w:rFonts w:ascii="GHEA Grapalat" w:hAnsi="GHEA Grapalat" w:cs="Sylfaen"/>
          <w:color w:val="auto"/>
          <w:lang w:val="hy-AM"/>
        </w:rPr>
        <w:t>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է մերանային միկրոօրգանիզմների կամ թթվա</w:t>
      </w:r>
      <w:r w:rsidR="00456A23" w:rsidRPr="00941F53">
        <w:rPr>
          <w:rFonts w:ascii="GHEA Grapalat" w:hAnsi="GHEA Grapalat" w:cs="Sylfaen"/>
          <w:color w:val="auto"/>
          <w:lang w:val="hy-AM"/>
        </w:rPr>
        <w:t>կաթնա</w:t>
      </w:r>
      <w:r w:rsidRPr="00941F53">
        <w:rPr>
          <w:rFonts w:ascii="GHEA Grapalat" w:hAnsi="GHEA Grapalat" w:cs="Sylfaen"/>
          <w:color w:val="auto"/>
          <w:lang w:val="hy-AM"/>
        </w:rPr>
        <w:t>յին մթերք</w:t>
      </w:r>
      <w:r w:rsidR="00456A23" w:rsidRPr="00941F53">
        <w:rPr>
          <w:rFonts w:ascii="GHEA Grapalat" w:hAnsi="GHEA Grapalat" w:cs="Sylfaen"/>
          <w:color w:val="auto"/>
          <w:lang w:val="hy-AM"/>
        </w:rPr>
        <w:t>ներ</w:t>
      </w:r>
      <w:r w:rsidRPr="00941F53">
        <w:rPr>
          <w:rFonts w:ascii="GHEA Grapalat" w:hAnsi="GHEA Grapalat" w:cs="Sylfaen"/>
          <w:color w:val="auto"/>
          <w:lang w:val="hy-AM"/>
        </w:rPr>
        <w:t>ի օգտագործմամբ,</w:t>
      </w:r>
    </w:p>
    <w:p w14:paraId="79A06358" w14:textId="77777777" w:rsidR="00EE3888" w:rsidRPr="00941F53" w:rsidRDefault="00EE3888" w:rsidP="00FC2B77">
      <w:pPr>
        <w:tabs>
          <w:tab w:val="left" w:pos="1134"/>
        </w:tabs>
        <w:spacing w:after="160" w:line="384"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«թթվակաթնային մթերք»՝ կաթնային </w:t>
      </w:r>
      <w:r w:rsidR="00F8413E"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 որ</w:t>
      </w:r>
      <w:r w:rsidR="00F8413E"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F8413E" w:rsidRPr="00941F53">
        <w:rPr>
          <w:rFonts w:ascii="GHEA Grapalat" w:hAnsi="GHEA Grapalat" w:cs="Sylfaen"/>
          <w:color w:val="auto"/>
          <w:lang w:val="hy-AM"/>
        </w:rPr>
        <w:t>արտադր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է ակտիվ թթվայնության (pH) ցուցանիշի նվազեցմանը, կաթնային սպիտակուցի թթվայնության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կոագուլյացիայի ցուցանիշի բարձրացմանը հանգեցնող, կաթի</w:t>
      </w:r>
      <w:r w:rsidR="006B4811" w:rsidRPr="00941F53">
        <w:rPr>
          <w:rFonts w:ascii="GHEA Grapalat" w:hAnsi="GHEA Grapalat" w:cs="Sylfaen"/>
          <w:color w:val="auto"/>
          <w:lang w:val="hy-AM"/>
        </w:rPr>
        <w:t xml:space="preserve"> եւ (կամ)</w:t>
      </w:r>
      <w:r w:rsidRPr="00941F53">
        <w:rPr>
          <w:rFonts w:ascii="GHEA Grapalat" w:hAnsi="GHEA Grapalat" w:cs="Sylfaen"/>
          <w:color w:val="auto"/>
          <w:lang w:val="hy-AM"/>
        </w:rPr>
        <w:t xml:space="preserve"> կաթնային մթերք</w:t>
      </w:r>
      <w:r w:rsidR="006B4811" w:rsidRPr="00941F53">
        <w:rPr>
          <w:rFonts w:ascii="GHEA Grapalat" w:hAnsi="GHEA Grapalat" w:cs="Sylfaen"/>
          <w:color w:val="auto"/>
          <w:lang w:val="hy-AM"/>
        </w:rPr>
        <w:t>ներ</w:t>
      </w:r>
      <w:r w:rsidRPr="00941F53">
        <w:rPr>
          <w:rFonts w:ascii="GHEA Grapalat" w:hAnsi="GHEA Grapalat" w:cs="Sylfaen"/>
          <w:color w:val="auto"/>
          <w:lang w:val="hy-AM"/>
        </w:rPr>
        <w:t xml:space="preserve">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դրանց՝ </w:t>
      </w:r>
      <w:r w:rsidR="00F778FD" w:rsidRPr="00941F53">
        <w:rPr>
          <w:rFonts w:ascii="GHEA Grapalat" w:hAnsi="GHEA Grapalat" w:cs="Sylfaen"/>
          <w:color w:val="auto"/>
          <w:lang w:val="hy-AM"/>
        </w:rPr>
        <w:t xml:space="preserve">այն </w:t>
      </w:r>
      <w:r w:rsidRPr="00941F53">
        <w:rPr>
          <w:rFonts w:ascii="GHEA Grapalat" w:hAnsi="GHEA Grapalat" w:cs="Sylfaen"/>
          <w:color w:val="auto"/>
          <w:lang w:val="hy-AM"/>
        </w:rPr>
        <w:t>ոչ կաթնային բաղադրիչներո</w:t>
      </w:r>
      <w:r w:rsidR="006B4811" w:rsidRPr="00941F53">
        <w:rPr>
          <w:rFonts w:ascii="GHEA Grapalat" w:hAnsi="GHEA Grapalat" w:cs="Sylfaen"/>
          <w:color w:val="auto"/>
          <w:lang w:val="hy-AM"/>
        </w:rPr>
        <w:t>վ</w:t>
      </w:r>
      <w:r w:rsidRPr="00941F53">
        <w:rPr>
          <w:rFonts w:ascii="GHEA Grapalat" w:hAnsi="GHEA Grapalat" w:cs="Sylfaen"/>
          <w:color w:val="auto"/>
          <w:lang w:val="hy-AM"/>
        </w:rPr>
        <w:t xml:space="preserve"> խառնուրդների </w:t>
      </w:r>
      <w:r w:rsidR="00334852" w:rsidRPr="00941F53">
        <w:rPr>
          <w:rFonts w:ascii="GHEA Grapalat" w:hAnsi="GHEA Grapalat" w:cs="Sylfaen"/>
          <w:color w:val="auto"/>
          <w:lang w:val="hy-AM"/>
        </w:rPr>
        <w:t>թթվեց</w:t>
      </w:r>
      <w:r w:rsidRPr="00941F53">
        <w:rPr>
          <w:rFonts w:ascii="GHEA Grapalat" w:hAnsi="GHEA Grapalat" w:cs="Sylfaen"/>
          <w:color w:val="auto"/>
          <w:lang w:val="hy-AM"/>
        </w:rPr>
        <w:t xml:space="preserve">ման եղանակով, որոնց </w:t>
      </w:r>
      <w:r w:rsidR="00334852" w:rsidRPr="00941F53">
        <w:rPr>
          <w:rFonts w:ascii="GHEA Grapalat" w:hAnsi="GHEA Grapalat" w:cs="Sylfaen"/>
          <w:color w:val="auto"/>
          <w:lang w:val="hy-AM"/>
        </w:rPr>
        <w:t>ներմուծ</w:t>
      </w:r>
      <w:r w:rsidRPr="00941F53">
        <w:rPr>
          <w:rFonts w:ascii="GHEA Grapalat" w:hAnsi="GHEA Grapalat" w:cs="Sylfaen"/>
          <w:color w:val="auto"/>
          <w:lang w:val="hy-AM"/>
        </w:rPr>
        <w:t>ման նպատակը կաթի բաղ</w:t>
      </w:r>
      <w:r w:rsidR="00986AF7" w:rsidRPr="00941F53">
        <w:rPr>
          <w:rFonts w:ascii="GHEA Grapalat" w:hAnsi="GHEA Grapalat" w:cs="Sylfaen"/>
          <w:color w:val="auto"/>
          <w:lang w:val="hy-AM"/>
        </w:rPr>
        <w:t>կ</w:t>
      </w:r>
      <w:r w:rsidRPr="00941F53">
        <w:rPr>
          <w:rFonts w:ascii="GHEA Grapalat" w:hAnsi="GHEA Grapalat" w:cs="Sylfaen"/>
          <w:color w:val="auto"/>
          <w:lang w:val="hy-AM"/>
        </w:rPr>
        <w:t>ա</w:t>
      </w:r>
      <w:r w:rsidR="00986AF7"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մասերը փոխարինելը չէ (</w:t>
      </w:r>
      <w:r w:rsidR="00C242C8" w:rsidRPr="00941F53">
        <w:rPr>
          <w:rFonts w:ascii="GHEA Grapalat" w:hAnsi="GHEA Grapalat" w:cs="Sylfaen"/>
          <w:color w:val="auto"/>
          <w:lang w:val="hy-AM"/>
        </w:rPr>
        <w:t>թթվեց</w:t>
      </w:r>
      <w:r w:rsidRPr="00941F53">
        <w:rPr>
          <w:rFonts w:ascii="GHEA Grapalat" w:hAnsi="GHEA Grapalat" w:cs="Sylfaen"/>
          <w:color w:val="auto"/>
          <w:lang w:val="hy-AM"/>
        </w:rPr>
        <w:t xml:space="preserve">ումից առաջ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հետո)</w:t>
      </w:r>
      <w:r w:rsidR="00C242C8" w:rsidRPr="00941F53">
        <w:rPr>
          <w:rFonts w:ascii="GHEA Grapalat" w:hAnsi="GHEA Grapalat" w:cs="Sylfaen"/>
          <w:color w:val="auto"/>
          <w:lang w:val="hy-AM"/>
        </w:rPr>
        <w:t>,</w:t>
      </w:r>
      <w:r w:rsidRPr="00941F53">
        <w:rPr>
          <w:rFonts w:ascii="GHEA Grapalat" w:hAnsi="GHEA Grapalat" w:cs="Sylfaen"/>
          <w:color w:val="auto"/>
          <w:lang w:val="hy-AM"/>
        </w:rPr>
        <w:t xml:space="preserve"> կամ առանց </w:t>
      </w:r>
      <w:r w:rsidR="00220765" w:rsidRPr="00941F53">
        <w:rPr>
          <w:rFonts w:ascii="GHEA Grapalat" w:hAnsi="GHEA Grapalat" w:cs="Sylfaen"/>
          <w:color w:val="auto"/>
          <w:lang w:val="hy-AM"/>
        </w:rPr>
        <w:t>նշված բաղադրիչների</w:t>
      </w:r>
      <w:r w:rsidRPr="00941F53">
        <w:rPr>
          <w:rFonts w:ascii="GHEA Grapalat" w:hAnsi="GHEA Grapalat" w:cs="Sylfaen"/>
          <w:color w:val="auto"/>
          <w:lang w:val="hy-AM"/>
        </w:rPr>
        <w:t xml:space="preserve"> ավելացման՝ օգտագործելով մերանային միկրոօրգանիզմներ,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պարունակում </w:t>
      </w:r>
      <w:r w:rsidR="00F778FD" w:rsidRPr="00941F53">
        <w:rPr>
          <w:rFonts w:ascii="GHEA Grapalat" w:hAnsi="GHEA Grapalat" w:cs="Sylfaen"/>
          <w:color w:val="auto"/>
          <w:lang w:val="hy-AM"/>
        </w:rPr>
        <w:t>է</w:t>
      </w:r>
      <w:r w:rsidRPr="00941F53">
        <w:rPr>
          <w:rFonts w:ascii="GHEA Grapalat" w:hAnsi="GHEA Grapalat" w:cs="Sylfaen"/>
          <w:color w:val="auto"/>
          <w:lang w:val="hy-AM"/>
        </w:rPr>
        <w:t xml:space="preserve"> սույն Տեխնիկական կանոնակարգի թիվ 1 հավելվածով սահմանված</w:t>
      </w:r>
      <w:r w:rsidR="00220765" w:rsidRPr="00941F53">
        <w:rPr>
          <w:rFonts w:ascii="GHEA Grapalat" w:hAnsi="GHEA Grapalat" w:cs="Sylfaen"/>
          <w:color w:val="auto"/>
          <w:lang w:val="hy-AM"/>
        </w:rPr>
        <w:t xml:space="preserve"> քանակությամբ</w:t>
      </w:r>
      <w:r w:rsidRPr="00941F53">
        <w:rPr>
          <w:rFonts w:ascii="GHEA Grapalat" w:hAnsi="GHEA Grapalat" w:cs="Sylfaen"/>
          <w:color w:val="auto"/>
          <w:lang w:val="hy-AM"/>
        </w:rPr>
        <w:t xml:space="preserve"> կենդանի մերանային միկրոօրգանիզմներ,</w:t>
      </w:r>
    </w:p>
    <w:p w14:paraId="1910235A" w14:textId="77777777" w:rsidR="00EE3888" w:rsidRPr="00941F53" w:rsidRDefault="00EE3888" w:rsidP="00FC2B77">
      <w:pPr>
        <w:tabs>
          <w:tab w:val="left" w:pos="1134"/>
        </w:tabs>
        <w:spacing w:after="160" w:line="312" w:lineRule="auto"/>
        <w:ind w:left="40" w:firstLine="527"/>
        <w:jc w:val="both"/>
        <w:rPr>
          <w:rFonts w:ascii="GHEA Grapalat" w:hAnsi="GHEA Grapalat" w:cs="Sylfaen"/>
          <w:color w:val="auto"/>
          <w:lang w:val="hy-AM"/>
        </w:rPr>
      </w:pPr>
      <w:r w:rsidRPr="00941F53">
        <w:rPr>
          <w:rFonts w:ascii="GHEA Grapalat" w:hAnsi="GHEA Grapalat" w:cs="Sylfaen"/>
          <w:color w:val="auto"/>
          <w:lang w:val="hy-AM"/>
        </w:rPr>
        <w:t>«թթվասերուցքային յուղային մածուկ»՝ յուղային մածուկ, որ</w:t>
      </w:r>
      <w:r w:rsidR="00312DEB"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312DEB" w:rsidRPr="00941F53">
        <w:rPr>
          <w:rFonts w:ascii="GHEA Grapalat" w:hAnsi="GHEA Grapalat" w:cs="Sylfaen"/>
          <w:color w:val="auto"/>
          <w:lang w:val="hy-AM"/>
        </w:rPr>
        <w:t>արտադր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է պաստեր</w:t>
      </w:r>
      <w:r w:rsidR="00312DEB" w:rsidRPr="00941F53">
        <w:rPr>
          <w:rFonts w:ascii="GHEA Grapalat" w:hAnsi="GHEA Grapalat" w:cs="Sylfaen"/>
          <w:color w:val="auto"/>
          <w:lang w:val="hy-AM"/>
        </w:rPr>
        <w:t>իզ</w:t>
      </w:r>
      <w:r w:rsidRPr="00941F53">
        <w:rPr>
          <w:rFonts w:ascii="GHEA Grapalat" w:hAnsi="GHEA Grapalat" w:cs="Sylfaen"/>
          <w:color w:val="auto"/>
          <w:lang w:val="hy-AM"/>
        </w:rPr>
        <w:t>ացված սերուցքից՝ օգտագործելով կաթնաթթվային միկրոօրգանիզմներ,</w:t>
      </w:r>
    </w:p>
    <w:p w14:paraId="1B28FB41" w14:textId="77777777" w:rsidR="00EE3888" w:rsidRPr="00941F53" w:rsidRDefault="00EE3888" w:rsidP="00FC2B77">
      <w:pPr>
        <w:tabs>
          <w:tab w:val="left" w:pos="1134"/>
        </w:tabs>
        <w:spacing w:after="160" w:line="312" w:lineRule="auto"/>
        <w:ind w:left="40" w:firstLine="527"/>
        <w:jc w:val="both"/>
        <w:rPr>
          <w:rFonts w:ascii="GHEA Grapalat" w:hAnsi="GHEA Grapalat" w:cs="Sylfaen"/>
          <w:color w:val="auto"/>
          <w:lang w:val="hy-AM"/>
        </w:rPr>
      </w:pPr>
      <w:r w:rsidRPr="00941F53">
        <w:rPr>
          <w:rFonts w:ascii="GHEA Grapalat" w:hAnsi="GHEA Grapalat" w:cs="Sylfaen"/>
          <w:color w:val="auto"/>
          <w:lang w:val="hy-AM"/>
        </w:rPr>
        <w:t>«թթվասերուցքային կարագ»՝ սերուցքային կարագ, որ</w:t>
      </w:r>
      <w:r w:rsidR="00312DEB"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312DEB" w:rsidRPr="00941F53">
        <w:rPr>
          <w:rFonts w:ascii="GHEA Grapalat" w:hAnsi="GHEA Grapalat" w:cs="Sylfaen"/>
          <w:color w:val="auto"/>
          <w:lang w:val="hy-AM"/>
        </w:rPr>
        <w:t>արտադր</w:t>
      </w:r>
      <w:r w:rsidRPr="00941F53">
        <w:rPr>
          <w:rFonts w:ascii="GHEA Grapalat" w:hAnsi="GHEA Grapalat" w:cs="Sylfaen"/>
          <w:color w:val="auto"/>
          <w:lang w:val="hy-AM"/>
        </w:rPr>
        <w:t>վ</w:t>
      </w:r>
      <w:r w:rsidR="00C242C8" w:rsidRPr="00941F53">
        <w:rPr>
          <w:rFonts w:ascii="GHEA Grapalat" w:hAnsi="GHEA Grapalat" w:cs="Sylfaen"/>
          <w:color w:val="auto"/>
          <w:lang w:val="hy-AM"/>
        </w:rPr>
        <w:t>ել</w:t>
      </w:r>
      <w:r w:rsidRPr="00941F53">
        <w:rPr>
          <w:rFonts w:ascii="GHEA Grapalat" w:hAnsi="GHEA Grapalat" w:cs="Sylfaen"/>
          <w:color w:val="auto"/>
          <w:lang w:val="hy-AM"/>
        </w:rPr>
        <w:t xml:space="preserve"> է պաստեր</w:t>
      </w:r>
      <w:r w:rsidR="00922395" w:rsidRPr="00941F53">
        <w:rPr>
          <w:rFonts w:ascii="GHEA Grapalat" w:hAnsi="GHEA Grapalat" w:cs="Sylfaen"/>
          <w:color w:val="auto"/>
          <w:lang w:val="hy-AM"/>
        </w:rPr>
        <w:t>իզ</w:t>
      </w:r>
      <w:r w:rsidRPr="00941F53">
        <w:rPr>
          <w:rFonts w:ascii="GHEA Grapalat" w:hAnsi="GHEA Grapalat" w:cs="Sylfaen"/>
          <w:color w:val="auto"/>
          <w:lang w:val="hy-AM"/>
        </w:rPr>
        <w:t>ացված սերուցքից՝ օգտագործելով կաթնաթթվային միկրոօրգանիզմներ,</w:t>
      </w:r>
    </w:p>
    <w:p w14:paraId="0E3BB200"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«շիճուկային սպիտակուցների խտանյութ</w:t>
      </w:r>
      <w:r w:rsidR="006E68C3" w:rsidRPr="00941F53">
        <w:rPr>
          <w:rFonts w:ascii="GHEA Grapalat" w:hAnsi="GHEA Grapalat" w:cs="Sylfaen"/>
          <w:color w:val="auto"/>
          <w:lang w:val="hy-AM"/>
        </w:rPr>
        <w:t xml:space="preserve"> </w:t>
      </w:r>
      <w:r w:rsidR="005B3D7D" w:rsidRPr="00941F53">
        <w:rPr>
          <w:rFonts w:ascii="GHEA Grapalat" w:hAnsi="GHEA Grapalat" w:cs="Sylfaen"/>
          <w:color w:val="auto"/>
          <w:lang w:val="hy-AM"/>
        </w:rPr>
        <w:t>(</w:t>
      </w:r>
      <w:r w:rsidR="006E68C3" w:rsidRPr="00941F53">
        <w:rPr>
          <w:rFonts w:ascii="GHEA Grapalat" w:hAnsi="GHEA Grapalat" w:cs="Sylfaen"/>
          <w:color w:val="auto"/>
          <w:lang w:val="hy-AM"/>
        </w:rPr>
        <w:t>կոնցենտրատ</w:t>
      </w:r>
      <w:r w:rsidR="005B3D7D" w:rsidRPr="00941F53">
        <w:rPr>
          <w:rFonts w:ascii="GHEA Grapalat" w:hAnsi="GHEA Grapalat" w:cs="Sylfaen"/>
          <w:color w:val="auto"/>
          <w:lang w:val="hy-AM"/>
        </w:rPr>
        <w:t>)</w:t>
      </w:r>
      <w:r w:rsidRPr="00941F53">
        <w:rPr>
          <w:rFonts w:ascii="GHEA Grapalat" w:hAnsi="GHEA Grapalat" w:cs="Sylfaen"/>
          <w:color w:val="auto"/>
          <w:lang w:val="hy-AM"/>
        </w:rPr>
        <w:t>»՝ շիճուկային սպիտակուցներ, որոնք ստացվել են կաթնային շիճուկի</w:t>
      </w:r>
      <w:r w:rsidR="009104BE" w:rsidRPr="00941F53">
        <w:rPr>
          <w:rFonts w:ascii="GHEA Grapalat" w:hAnsi="GHEA Grapalat" w:cs="Sylfaen"/>
          <w:color w:val="auto"/>
          <w:lang w:val="hy-AM"/>
        </w:rPr>
        <w:t>ց</w:t>
      </w:r>
      <w:r w:rsidR="00F778F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9104BE" w:rsidRPr="00941F53">
        <w:rPr>
          <w:rFonts w:ascii="GHEA Grapalat" w:hAnsi="GHEA Grapalat" w:cs="Sylfaen"/>
          <w:color w:val="auto"/>
          <w:lang w:val="hy-AM"/>
        </w:rPr>
        <w:t>կոնցենտրա</w:t>
      </w:r>
      <w:r w:rsidRPr="00941F53">
        <w:rPr>
          <w:rFonts w:ascii="GHEA Grapalat" w:hAnsi="GHEA Grapalat" w:cs="Sylfaen"/>
          <w:color w:val="auto"/>
          <w:lang w:val="hy-AM"/>
        </w:rPr>
        <w:t xml:space="preserve">ցման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ուլտրաֆիլտր</w:t>
      </w:r>
      <w:r w:rsidR="005B3D7D" w:rsidRPr="00941F53">
        <w:rPr>
          <w:rFonts w:ascii="GHEA Grapalat" w:hAnsi="GHEA Grapalat" w:cs="Sylfaen"/>
          <w:color w:val="auto"/>
          <w:lang w:val="hy-AM"/>
        </w:rPr>
        <w:t>ման</w:t>
      </w:r>
      <w:r w:rsidRPr="00941F53">
        <w:rPr>
          <w:rFonts w:ascii="GHEA Grapalat" w:hAnsi="GHEA Grapalat" w:cs="Sylfaen"/>
          <w:color w:val="auto"/>
          <w:lang w:val="hy-AM"/>
        </w:rPr>
        <w:t xml:space="preserve"> միջոցով,</w:t>
      </w:r>
    </w:p>
    <w:p w14:paraId="2328651F"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«կոնցենտրացված կամ խտացրած յուղազերծված կաթ»՝ կոնցենտրացված կամ խտացրած կաթնային մթերք, որում կաթի չոր նյութերի զանգվածային բաժինը կազմում է 20 տոկոսից ոչ պակաս, կաթի </w:t>
      </w:r>
      <w:r w:rsidR="009104BE" w:rsidRPr="00941F53">
        <w:rPr>
          <w:rFonts w:ascii="GHEA Grapalat" w:hAnsi="GHEA Grapalat" w:cs="Sylfaen"/>
          <w:color w:val="auto"/>
          <w:lang w:val="hy-AM"/>
        </w:rPr>
        <w:t xml:space="preserve">չոր </w:t>
      </w:r>
      <w:r w:rsidRPr="00941F53">
        <w:rPr>
          <w:rFonts w:ascii="GHEA Grapalat" w:hAnsi="GHEA Grapalat" w:cs="Sylfaen"/>
          <w:color w:val="auto"/>
          <w:lang w:val="hy-AM"/>
        </w:rPr>
        <w:t>յուղազերծված նյութերում կաթնային սպիտակուցի զանգվածային բաժինը՝ 34 տոկոսից ոչ պակաս</w:t>
      </w:r>
      <w:r w:rsidR="00D43DE2"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1,5 տոկոսից ոչ ավելի,</w:t>
      </w:r>
    </w:p>
    <w:p w14:paraId="5FBC15CD"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lastRenderedPageBreak/>
        <w:t xml:space="preserve">«կոնցենտրացված կամ խտացրած անքաշ կաթ»՝ կոնցենտրացված կամ խտացրած կաթնային մթերք, որում կաթի չոր նյութերի զանգվածային բաժինը կազմում է 25 տոկոսից ոչ պակաս, կաթի </w:t>
      </w:r>
      <w:r w:rsidR="00ED555E" w:rsidRPr="00941F53">
        <w:rPr>
          <w:rFonts w:ascii="GHEA Grapalat" w:hAnsi="GHEA Grapalat" w:cs="Sylfaen"/>
          <w:color w:val="auto"/>
          <w:lang w:val="hy-AM"/>
        </w:rPr>
        <w:t xml:space="preserve">չոր </w:t>
      </w:r>
      <w:r w:rsidRPr="00941F53">
        <w:rPr>
          <w:rFonts w:ascii="GHEA Grapalat" w:hAnsi="GHEA Grapalat" w:cs="Sylfaen"/>
          <w:color w:val="auto"/>
          <w:lang w:val="hy-AM"/>
        </w:rPr>
        <w:t>յուղազերծված նյութերում կաթնային սպիտակուցի զանգվածային բաժինը` 34 տոկոսից ոչ պակաս</w:t>
      </w:r>
      <w:r w:rsidR="00D43DE2"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7</w:t>
      </w:r>
      <w:r w:rsidR="002D0B3B" w:rsidRPr="00941F53">
        <w:rPr>
          <w:rFonts w:ascii="GHEA Grapalat" w:hAnsi="GHEA Grapalat" w:cs="Sylfaen"/>
          <w:color w:val="auto"/>
          <w:lang w:val="hy-AM"/>
        </w:rPr>
        <w:t>,</w:t>
      </w:r>
      <w:r w:rsidRPr="00941F53">
        <w:rPr>
          <w:rFonts w:ascii="GHEA Grapalat" w:hAnsi="GHEA Grapalat" w:cs="Sylfaen"/>
          <w:color w:val="auto"/>
          <w:lang w:val="hy-AM"/>
        </w:rPr>
        <w:t>5 տոկոսից ոչ պակաս,</w:t>
      </w:r>
    </w:p>
    <w:p w14:paraId="4D9D3483"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«կոնցենտրացված կամ խտացրած</w:t>
      </w:r>
      <w:r w:rsidR="00D43DE2" w:rsidRPr="00941F53">
        <w:rPr>
          <w:rFonts w:ascii="GHEA Grapalat" w:hAnsi="GHEA Grapalat" w:cs="Sylfaen"/>
          <w:color w:val="auto"/>
          <w:lang w:val="hy-AM"/>
        </w:rPr>
        <w:t>,</w:t>
      </w:r>
      <w:r w:rsidRPr="00941F53">
        <w:rPr>
          <w:rFonts w:ascii="GHEA Grapalat" w:hAnsi="GHEA Grapalat" w:cs="Sylfaen"/>
          <w:color w:val="auto"/>
          <w:lang w:val="hy-AM"/>
        </w:rPr>
        <w:t xml:space="preserve"> մասամբ յուղազերծված կաթ»՝ կոնցենտրացված կամ խտացրած կաթնային մթերք, որում կաթի չոր նյութերի զանգվածային բաժինը կազմում է 20 տոկոսից ոչ պակաս, կաթի </w:t>
      </w:r>
      <w:r w:rsidR="00EF40E4" w:rsidRPr="00941F53">
        <w:rPr>
          <w:rFonts w:ascii="GHEA Grapalat" w:hAnsi="GHEA Grapalat" w:cs="Sylfaen"/>
          <w:color w:val="auto"/>
          <w:lang w:val="hy-AM"/>
        </w:rPr>
        <w:t xml:space="preserve">չոր </w:t>
      </w:r>
      <w:r w:rsidRPr="00941F53">
        <w:rPr>
          <w:rFonts w:ascii="GHEA Grapalat" w:hAnsi="GHEA Grapalat" w:cs="Sylfaen"/>
          <w:color w:val="auto"/>
          <w:lang w:val="hy-AM"/>
        </w:rPr>
        <w:t>յուղազերծված նյութերում կաթնային սպիտակուցի զանգվածային բաժինը՝ 34</w:t>
      </w:r>
      <w:r w:rsidR="00597B52" w:rsidRPr="00597B52">
        <w:rPr>
          <w:color w:val="auto"/>
          <w:lang w:val="hy-AM"/>
        </w:rPr>
        <w:t> </w:t>
      </w:r>
      <w:r w:rsidRPr="00941F53">
        <w:rPr>
          <w:rFonts w:ascii="GHEA Grapalat" w:hAnsi="GHEA Grapalat" w:cs="Sylfaen"/>
          <w:color w:val="auto"/>
          <w:lang w:val="hy-AM"/>
        </w:rPr>
        <w:t>տոկոսից ոչ պակաս</w:t>
      </w:r>
      <w:r w:rsidR="00D43DE2"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1</w:t>
      </w:r>
      <w:r w:rsidR="002D0B3B" w:rsidRPr="00941F53">
        <w:rPr>
          <w:rFonts w:ascii="GHEA Grapalat" w:hAnsi="GHEA Grapalat" w:cs="Sylfaen"/>
          <w:color w:val="auto"/>
          <w:lang w:val="hy-AM"/>
        </w:rPr>
        <w:t>,</w:t>
      </w:r>
      <w:r w:rsidRPr="00941F53">
        <w:rPr>
          <w:rFonts w:ascii="GHEA Grapalat" w:hAnsi="GHEA Grapalat" w:cs="Sylfaen"/>
          <w:color w:val="auto"/>
          <w:lang w:val="hy-AM"/>
        </w:rPr>
        <w:t>5</w:t>
      </w:r>
      <w:r w:rsidR="00597B52" w:rsidRPr="00597B52">
        <w:rPr>
          <w:color w:val="auto"/>
          <w:lang w:val="hy-AM"/>
        </w:rPr>
        <w:t> </w:t>
      </w:r>
      <w:r w:rsidRPr="00941F53">
        <w:rPr>
          <w:rFonts w:ascii="GHEA Grapalat" w:hAnsi="GHEA Grapalat" w:cs="Sylfaen"/>
          <w:color w:val="auto"/>
          <w:lang w:val="hy-AM"/>
        </w:rPr>
        <w:t>տոկոսից ավելի, սակայն 7,5 տոկոսից պակաս,</w:t>
      </w:r>
    </w:p>
    <w:p w14:paraId="22F453AB"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«կումիս»՝ թթվակաթնային մթերք, որ</w:t>
      </w:r>
      <w:r w:rsidR="00FD7C42"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FD7C42" w:rsidRPr="00941F53">
        <w:rPr>
          <w:rFonts w:ascii="GHEA Grapalat" w:hAnsi="GHEA Grapalat" w:cs="Sylfaen"/>
          <w:color w:val="auto"/>
          <w:lang w:val="hy-AM"/>
        </w:rPr>
        <w:t>արտադր</w:t>
      </w:r>
      <w:r w:rsidRPr="00941F53">
        <w:rPr>
          <w:rFonts w:ascii="GHEA Grapalat" w:hAnsi="GHEA Grapalat" w:cs="Sylfaen"/>
          <w:color w:val="auto"/>
          <w:lang w:val="hy-AM"/>
        </w:rPr>
        <w:t>վ</w:t>
      </w:r>
      <w:r w:rsidR="00FD7C42" w:rsidRPr="00941F53">
        <w:rPr>
          <w:rFonts w:ascii="GHEA Grapalat" w:hAnsi="GHEA Grapalat" w:cs="Sylfaen"/>
          <w:color w:val="auto"/>
          <w:lang w:val="hy-AM"/>
        </w:rPr>
        <w:t>ել</w:t>
      </w:r>
      <w:r w:rsidRPr="00941F53">
        <w:rPr>
          <w:rFonts w:ascii="GHEA Grapalat" w:hAnsi="GHEA Grapalat" w:cs="Sylfaen"/>
          <w:color w:val="auto"/>
          <w:lang w:val="hy-AM"/>
        </w:rPr>
        <w:t xml:space="preserve"> է զամբիկի կաթի խառը </w:t>
      </w:r>
      <w:r w:rsidR="00237187" w:rsidRPr="00941F53">
        <w:rPr>
          <w:rFonts w:ascii="GHEA Grapalat" w:hAnsi="GHEA Grapalat" w:cs="Sylfaen"/>
          <w:color w:val="auto"/>
          <w:lang w:val="hy-AM"/>
        </w:rPr>
        <w:t xml:space="preserve">(կաթնաթթվային եւ սպիրտային) </w:t>
      </w:r>
      <w:r w:rsidRPr="00941F53">
        <w:rPr>
          <w:rFonts w:ascii="GHEA Grapalat" w:hAnsi="GHEA Grapalat" w:cs="Sylfaen"/>
          <w:color w:val="auto"/>
          <w:lang w:val="hy-AM"/>
        </w:rPr>
        <w:t xml:space="preserve">խմորման միջոցով՝ օգտագործելով մերանային միկրոօրգանիզմներ (բուլղարական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ացիդոֆիլային կաթնաթթվային ցուպիկներ) ու </w:t>
      </w:r>
      <w:r w:rsidR="00D323CB" w:rsidRPr="00941F53">
        <w:rPr>
          <w:rFonts w:ascii="GHEA Grapalat" w:hAnsi="GHEA Grapalat" w:cs="Sylfaen"/>
          <w:color w:val="auto"/>
          <w:lang w:val="hy-AM"/>
        </w:rPr>
        <w:t>խմոր</w:t>
      </w:r>
      <w:r w:rsidR="002D0B3B" w:rsidRPr="00941F53">
        <w:rPr>
          <w:rFonts w:ascii="GHEA Grapalat" w:hAnsi="GHEA Grapalat" w:cs="Sylfaen"/>
          <w:color w:val="auto"/>
          <w:lang w:val="hy-AM"/>
        </w:rPr>
        <w:t>ասնկ</w:t>
      </w:r>
      <w:r w:rsidR="00D323CB" w:rsidRPr="00941F53">
        <w:rPr>
          <w:rFonts w:ascii="GHEA Grapalat" w:hAnsi="GHEA Grapalat" w:cs="Sylfaen"/>
          <w:color w:val="auto"/>
          <w:lang w:val="hy-AM"/>
        </w:rPr>
        <w:t>եր</w:t>
      </w:r>
      <w:r w:rsidRPr="00941F53">
        <w:rPr>
          <w:rFonts w:ascii="GHEA Grapalat" w:hAnsi="GHEA Grapalat" w:cs="Sylfaen"/>
          <w:color w:val="auto"/>
          <w:lang w:val="hy-AM"/>
        </w:rPr>
        <w:t>,</w:t>
      </w:r>
    </w:p>
    <w:p w14:paraId="123A84F1"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«կումիսային մթերք»՝ թթվակաթնային մթերք</w:t>
      </w:r>
      <w:r w:rsidR="00237187"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237187" w:rsidRPr="00941F53">
        <w:rPr>
          <w:rFonts w:ascii="GHEA Grapalat" w:hAnsi="GHEA Grapalat" w:cs="Sylfaen"/>
          <w:color w:val="auto"/>
          <w:lang w:val="hy-AM"/>
        </w:rPr>
        <w:t>արտադր</w:t>
      </w:r>
      <w:r w:rsidRPr="00941F53">
        <w:rPr>
          <w:rFonts w:ascii="GHEA Grapalat" w:hAnsi="GHEA Grapalat" w:cs="Sylfaen"/>
          <w:color w:val="auto"/>
          <w:lang w:val="hy-AM"/>
        </w:rPr>
        <w:t>վ</w:t>
      </w:r>
      <w:r w:rsidR="00237187" w:rsidRPr="00941F53">
        <w:rPr>
          <w:rFonts w:ascii="GHEA Grapalat" w:hAnsi="GHEA Grapalat" w:cs="Sylfaen"/>
          <w:color w:val="auto"/>
          <w:lang w:val="hy-AM"/>
        </w:rPr>
        <w:t>ել է</w:t>
      </w:r>
      <w:r w:rsidRPr="00941F53">
        <w:rPr>
          <w:rFonts w:ascii="GHEA Grapalat" w:hAnsi="GHEA Grapalat" w:cs="Sylfaen"/>
          <w:color w:val="auto"/>
          <w:lang w:val="hy-AM"/>
        </w:rPr>
        <w:t xml:space="preserve"> կովի կաթից՝ կումիսի արտադրության տեխնոլոգիային համապատասխան,</w:t>
      </w:r>
    </w:p>
    <w:p w14:paraId="6A0ABF6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«լակ</w:t>
      </w:r>
      <w:r w:rsidR="00237187" w:rsidRPr="00941F53">
        <w:rPr>
          <w:rFonts w:ascii="GHEA Grapalat" w:hAnsi="GHEA Grapalat" w:cs="Sylfaen"/>
          <w:color w:val="auto"/>
          <w:lang w:val="hy-AM"/>
        </w:rPr>
        <w:t>տ</w:t>
      </w:r>
      <w:r w:rsidRPr="00941F53">
        <w:rPr>
          <w:rFonts w:ascii="GHEA Grapalat" w:hAnsi="GHEA Grapalat" w:cs="Sylfaen"/>
          <w:color w:val="auto"/>
          <w:lang w:val="hy-AM"/>
        </w:rPr>
        <w:t>ուլոզա»՝ լակտոզ</w:t>
      </w:r>
      <w:r w:rsidR="00327CDD" w:rsidRPr="00941F53">
        <w:rPr>
          <w:rFonts w:ascii="GHEA Grapalat" w:hAnsi="GHEA Grapalat" w:cs="Sylfaen"/>
          <w:color w:val="auto"/>
          <w:lang w:val="hy-AM"/>
        </w:rPr>
        <w:t>այ</w:t>
      </w:r>
      <w:r w:rsidRPr="00941F53">
        <w:rPr>
          <w:rFonts w:ascii="GHEA Grapalat" w:hAnsi="GHEA Grapalat" w:cs="Sylfaen"/>
          <w:color w:val="auto"/>
          <w:lang w:val="hy-AM"/>
        </w:rPr>
        <w:t>ի վերամշակումից ստացվ</w:t>
      </w:r>
      <w:r w:rsidR="00D43DE2"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327CDD"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327CDD" w:rsidRPr="00941F53">
        <w:rPr>
          <w:rFonts w:ascii="GHEA Grapalat" w:hAnsi="GHEA Grapalat" w:cs="Sylfaen"/>
          <w:color w:val="auto"/>
          <w:lang w:val="hy-AM"/>
        </w:rPr>
        <w:t>արտադր</w:t>
      </w:r>
      <w:r w:rsidRPr="00941F53">
        <w:rPr>
          <w:rFonts w:ascii="GHEA Grapalat" w:hAnsi="GHEA Grapalat" w:cs="Sylfaen"/>
          <w:color w:val="auto"/>
          <w:lang w:val="hy-AM"/>
        </w:rPr>
        <w:t>վ</w:t>
      </w:r>
      <w:r w:rsidR="00327CDD" w:rsidRPr="00941F53">
        <w:rPr>
          <w:rFonts w:ascii="GHEA Grapalat" w:hAnsi="GHEA Grapalat" w:cs="Sylfaen"/>
          <w:color w:val="auto"/>
          <w:lang w:val="hy-AM"/>
        </w:rPr>
        <w:t>ել է</w:t>
      </w:r>
      <w:r w:rsidRPr="00941F53">
        <w:rPr>
          <w:rFonts w:ascii="GHEA Grapalat" w:hAnsi="GHEA Grapalat" w:cs="Sylfaen"/>
          <w:color w:val="auto"/>
          <w:lang w:val="hy-AM"/>
        </w:rPr>
        <w:t xml:space="preserve"> լակտոզ</w:t>
      </w:r>
      <w:r w:rsidR="00327CDD" w:rsidRPr="00941F53">
        <w:rPr>
          <w:rFonts w:ascii="GHEA Grapalat" w:hAnsi="GHEA Grapalat" w:cs="Sylfaen"/>
          <w:color w:val="auto"/>
          <w:lang w:val="hy-AM"/>
        </w:rPr>
        <w:t>ա</w:t>
      </w:r>
      <w:r w:rsidRPr="00941F53">
        <w:rPr>
          <w:rFonts w:ascii="GHEA Grapalat" w:hAnsi="GHEA Grapalat" w:cs="Sylfaen"/>
          <w:color w:val="auto"/>
          <w:lang w:val="hy-AM"/>
        </w:rPr>
        <w:t xml:space="preserve"> պարունակող կաթնային հումքից՝ լակտոզ</w:t>
      </w:r>
      <w:r w:rsidR="00327CDD" w:rsidRPr="00941F53">
        <w:rPr>
          <w:rFonts w:ascii="GHEA Grapalat" w:hAnsi="GHEA Grapalat" w:cs="Sylfaen"/>
          <w:color w:val="auto"/>
          <w:lang w:val="hy-AM"/>
        </w:rPr>
        <w:t>այ</w:t>
      </w:r>
      <w:r w:rsidRPr="00941F53">
        <w:rPr>
          <w:rFonts w:ascii="GHEA Grapalat" w:hAnsi="GHEA Grapalat" w:cs="Sylfaen"/>
          <w:color w:val="auto"/>
          <w:lang w:val="hy-AM"/>
        </w:rPr>
        <w:t>ի իզոմերացման միջոցով,</w:t>
      </w:r>
    </w:p>
    <w:p w14:paraId="395DD8EA"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«կովի կաթից կարագ»՝ կաթնային </w:t>
      </w:r>
      <w:r w:rsidR="00B76851"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 էմուլսիոն կաթնային հիմքով, որում գերակշռող բաղկացուցիչ մասը կաթնային ճարպն է</w:t>
      </w:r>
      <w:r w:rsidR="00B76851"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B76851" w:rsidRPr="00941F53">
        <w:rPr>
          <w:rFonts w:ascii="GHEA Grapalat" w:hAnsi="GHEA Grapalat" w:cs="Sylfaen"/>
          <w:color w:val="auto"/>
          <w:lang w:val="hy-AM"/>
        </w:rPr>
        <w:t>արտադր</w:t>
      </w:r>
      <w:r w:rsidRPr="00941F53">
        <w:rPr>
          <w:rFonts w:ascii="GHEA Grapalat" w:hAnsi="GHEA Grapalat" w:cs="Sylfaen"/>
          <w:color w:val="auto"/>
          <w:lang w:val="hy-AM"/>
        </w:rPr>
        <w:t>վ</w:t>
      </w:r>
      <w:r w:rsidR="00B76851" w:rsidRPr="00941F53">
        <w:rPr>
          <w:rFonts w:ascii="GHEA Grapalat" w:hAnsi="GHEA Grapalat" w:cs="Sylfaen"/>
          <w:color w:val="auto"/>
          <w:lang w:val="hy-AM"/>
        </w:rPr>
        <w:t>ել է</w:t>
      </w:r>
      <w:r w:rsidRPr="00941F53">
        <w:rPr>
          <w:rFonts w:ascii="GHEA Grapalat" w:hAnsi="GHEA Grapalat" w:cs="Sylfaen"/>
          <w:color w:val="auto"/>
          <w:lang w:val="hy-AM"/>
        </w:rPr>
        <w:t xml:space="preserve"> կովի կաթից, կաթնային </w:t>
      </w:r>
      <w:r w:rsidR="00B76851" w:rsidRPr="00941F53">
        <w:rPr>
          <w:rFonts w:ascii="GHEA Grapalat" w:hAnsi="GHEA Grapalat" w:cs="Sylfaen"/>
          <w:color w:val="auto"/>
          <w:lang w:val="hy-AM"/>
        </w:rPr>
        <w:t xml:space="preserve">մթերքներից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վերամշակումից ստացվ</w:t>
      </w:r>
      <w:r w:rsidR="00D43DE2"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w:t>
      </w:r>
      <w:r w:rsidR="00DD4E42" w:rsidRPr="00941F53">
        <w:rPr>
          <w:rFonts w:ascii="GHEA Grapalat" w:hAnsi="GHEA Grapalat" w:cs="Sylfaen"/>
          <w:color w:val="auto"/>
          <w:lang w:val="hy-AM"/>
        </w:rPr>
        <w:t>ներ</w:t>
      </w:r>
      <w:r w:rsidRPr="00941F53">
        <w:rPr>
          <w:rFonts w:ascii="GHEA Grapalat" w:hAnsi="GHEA Grapalat" w:cs="Sylfaen"/>
          <w:color w:val="auto"/>
          <w:lang w:val="hy-AM"/>
        </w:rPr>
        <w:t xml:space="preserve">ից՝ </w:t>
      </w:r>
      <w:r w:rsidR="00DD4E42" w:rsidRPr="00941F53">
        <w:rPr>
          <w:rFonts w:ascii="GHEA Grapalat" w:hAnsi="GHEA Grapalat" w:cs="Sylfaen"/>
          <w:color w:val="auto"/>
          <w:lang w:val="hy-AM"/>
        </w:rPr>
        <w:t>դ</w:t>
      </w:r>
      <w:r w:rsidRPr="00941F53">
        <w:rPr>
          <w:rFonts w:ascii="GHEA Grapalat" w:hAnsi="GHEA Grapalat" w:cs="Sylfaen"/>
          <w:color w:val="auto"/>
          <w:lang w:val="hy-AM"/>
        </w:rPr>
        <w:t>րան</w:t>
      </w:r>
      <w:r w:rsidR="00DD4E42" w:rsidRPr="00941F53">
        <w:rPr>
          <w:rFonts w:ascii="GHEA Grapalat" w:hAnsi="GHEA Grapalat" w:cs="Sylfaen"/>
          <w:color w:val="auto"/>
          <w:lang w:val="hy-AM"/>
        </w:rPr>
        <w:t>ց</w:t>
      </w:r>
      <w:r w:rsidRPr="00941F53">
        <w:rPr>
          <w:rFonts w:ascii="GHEA Grapalat" w:hAnsi="GHEA Grapalat" w:cs="Sylfaen"/>
          <w:color w:val="auto"/>
          <w:lang w:val="hy-AM"/>
        </w:rPr>
        <w:t xml:space="preserve">ից ճարպային ֆազի անջատման ու </w:t>
      </w:r>
      <w:r w:rsidR="0080394E" w:rsidRPr="00941F53">
        <w:rPr>
          <w:rFonts w:ascii="GHEA Grapalat" w:hAnsi="GHEA Grapalat" w:cs="Sylfaen"/>
          <w:color w:val="auto"/>
          <w:lang w:val="hy-AM"/>
        </w:rPr>
        <w:t>դ</w:t>
      </w:r>
      <w:r w:rsidRPr="00941F53">
        <w:rPr>
          <w:rFonts w:ascii="GHEA Grapalat" w:hAnsi="GHEA Grapalat" w:cs="Sylfaen"/>
          <w:color w:val="auto"/>
          <w:lang w:val="hy-AM"/>
        </w:rPr>
        <w:t xml:space="preserve">րանում կաթնային պլազմայի հավասարաչափ բաշխման </w:t>
      </w:r>
      <w:r w:rsidR="00DD4E42" w:rsidRPr="00941F53">
        <w:rPr>
          <w:rFonts w:ascii="GHEA Grapalat" w:hAnsi="GHEA Grapalat" w:cs="Sylfaen"/>
          <w:color w:val="auto"/>
          <w:lang w:val="hy-AM"/>
        </w:rPr>
        <w:t>միջոց</w:t>
      </w:r>
      <w:r w:rsidRPr="00941F53">
        <w:rPr>
          <w:rFonts w:ascii="GHEA Grapalat" w:hAnsi="GHEA Grapalat" w:cs="Sylfaen"/>
          <w:color w:val="auto"/>
          <w:lang w:val="hy-AM"/>
        </w:rPr>
        <w:t>ով,</w:t>
      </w:r>
    </w:p>
    <w:p w14:paraId="6057649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«յուղային մածուկ»՝ կաթնային </w:t>
      </w:r>
      <w:r w:rsidR="00C22F5D" w:rsidRPr="00941F53">
        <w:rPr>
          <w:rFonts w:ascii="GHEA Grapalat" w:hAnsi="GHEA Grapalat" w:cs="Sylfaen"/>
          <w:color w:val="auto"/>
          <w:lang w:val="hy-AM"/>
        </w:rPr>
        <w:t xml:space="preserve">մթերք </w:t>
      </w:r>
      <w:r w:rsidRPr="00941F53">
        <w:rPr>
          <w:rFonts w:ascii="GHEA Grapalat" w:hAnsi="GHEA Grapalat" w:cs="Sylfaen"/>
          <w:color w:val="auto"/>
          <w:lang w:val="hy-AM"/>
        </w:rPr>
        <w:t xml:space="preserve">կամ կաթնային բաղադրյալ մթերք՝ </w:t>
      </w:r>
      <w:r w:rsidRPr="00941F53">
        <w:rPr>
          <w:rFonts w:ascii="GHEA Grapalat" w:hAnsi="GHEA Grapalat" w:cs="Sylfaen"/>
          <w:color w:val="auto"/>
          <w:lang w:val="hy-AM"/>
        </w:rPr>
        <w:lastRenderedPageBreak/>
        <w:t>էմուլսիոն ճարպային հիմքով, որում ճարպի զանգվածային բաժինը կազմում է 39</w:t>
      </w:r>
      <w:r w:rsidR="00155F2E" w:rsidRPr="00941F53">
        <w:rPr>
          <w:rFonts w:ascii="GHEA Grapalat" w:hAnsi="GHEA Grapalat" w:cs="Sylfaen"/>
          <w:color w:val="auto"/>
          <w:lang w:val="hy-AM"/>
        </w:rPr>
        <w:t>-</w:t>
      </w:r>
      <w:r w:rsidRPr="00941F53">
        <w:rPr>
          <w:rFonts w:ascii="GHEA Grapalat" w:hAnsi="GHEA Grapalat" w:cs="Sylfaen"/>
          <w:color w:val="auto"/>
          <w:lang w:val="hy-AM"/>
        </w:rPr>
        <w:t>ից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49 տոկոս</w:t>
      </w:r>
      <w:r w:rsidR="00593C46" w:rsidRPr="00941F53">
        <w:rPr>
          <w:rFonts w:ascii="GHEA Grapalat" w:hAnsi="GHEA Grapalat" w:cs="Sylfaen"/>
          <w:color w:val="auto"/>
          <w:lang w:val="hy-AM"/>
        </w:rPr>
        <w:t>ը</w:t>
      </w:r>
      <w:r w:rsidRPr="00941F53">
        <w:rPr>
          <w:rFonts w:ascii="GHEA Grapalat" w:hAnsi="GHEA Grapalat" w:cs="Sylfaen"/>
          <w:color w:val="auto"/>
          <w:lang w:val="hy-AM"/>
        </w:rPr>
        <w:t xml:space="preserve"> ներառյալ,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որ</w:t>
      </w:r>
      <w:r w:rsidR="00593C46"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593C46" w:rsidRPr="00941F53">
        <w:rPr>
          <w:rFonts w:ascii="GHEA Grapalat" w:hAnsi="GHEA Grapalat" w:cs="Sylfaen"/>
          <w:color w:val="auto"/>
          <w:lang w:val="hy-AM"/>
        </w:rPr>
        <w:t>արտադր</w:t>
      </w:r>
      <w:r w:rsidRPr="00941F53">
        <w:rPr>
          <w:rFonts w:ascii="GHEA Grapalat" w:hAnsi="GHEA Grapalat" w:cs="Sylfaen"/>
          <w:color w:val="auto"/>
          <w:lang w:val="hy-AM"/>
        </w:rPr>
        <w:t>վ</w:t>
      </w:r>
      <w:r w:rsidR="00593C46" w:rsidRPr="00941F53">
        <w:rPr>
          <w:rFonts w:ascii="GHEA Grapalat" w:hAnsi="GHEA Grapalat" w:cs="Sylfaen"/>
          <w:color w:val="auto"/>
          <w:lang w:val="hy-AM"/>
        </w:rPr>
        <w:t>ել</w:t>
      </w:r>
      <w:r w:rsidRPr="00941F53">
        <w:rPr>
          <w:rFonts w:ascii="GHEA Grapalat" w:hAnsi="GHEA Grapalat" w:cs="Sylfaen"/>
          <w:color w:val="auto"/>
          <w:lang w:val="hy-AM"/>
        </w:rPr>
        <w:t xml:space="preserve"> է կովի կաթից, կաթնային </w:t>
      </w:r>
      <w:r w:rsidR="00593C46" w:rsidRPr="00941F53">
        <w:rPr>
          <w:rFonts w:ascii="GHEA Grapalat" w:hAnsi="GHEA Grapalat" w:cs="Sylfaen"/>
          <w:color w:val="auto"/>
          <w:lang w:val="hy-AM"/>
        </w:rPr>
        <w:t xml:space="preserve">մթերքներից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վերամշակումից ստացվ</w:t>
      </w:r>
      <w:r w:rsidR="00AE4D7F"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w:t>
      </w:r>
      <w:r w:rsidR="00593C46" w:rsidRPr="00941F53">
        <w:rPr>
          <w:rFonts w:ascii="GHEA Grapalat" w:hAnsi="GHEA Grapalat" w:cs="Sylfaen"/>
          <w:color w:val="auto"/>
          <w:lang w:val="hy-AM"/>
        </w:rPr>
        <w:t>ներ</w:t>
      </w:r>
      <w:r w:rsidRPr="00941F53">
        <w:rPr>
          <w:rFonts w:ascii="GHEA Grapalat" w:hAnsi="GHEA Grapalat" w:cs="Sylfaen"/>
          <w:color w:val="auto"/>
          <w:lang w:val="hy-AM"/>
        </w:rPr>
        <w:t xml:space="preserve">ից՝ </w:t>
      </w:r>
      <w:r w:rsidR="00593C46" w:rsidRPr="00941F53">
        <w:rPr>
          <w:rFonts w:ascii="GHEA Grapalat" w:hAnsi="GHEA Grapalat" w:cs="Sylfaen"/>
          <w:color w:val="auto"/>
          <w:lang w:val="hy-AM"/>
        </w:rPr>
        <w:t xml:space="preserve">կայունարարների օգտագործմամբ, </w:t>
      </w:r>
      <w:r w:rsidR="008D1151"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ոչ կաթնային բաղադրիչներ</w:t>
      </w:r>
      <w:r w:rsidR="00593C46" w:rsidRPr="00941F53">
        <w:rPr>
          <w:rFonts w:ascii="GHEA Grapalat" w:hAnsi="GHEA Grapalat" w:cs="Sylfaen"/>
          <w:color w:val="auto"/>
          <w:lang w:val="hy-AM"/>
        </w:rPr>
        <w:t>՝ չունենալով</w:t>
      </w:r>
      <w:r w:rsidRPr="00941F53">
        <w:rPr>
          <w:rFonts w:ascii="GHEA Grapalat" w:hAnsi="GHEA Grapalat" w:cs="Sylfaen"/>
          <w:color w:val="auto"/>
          <w:lang w:val="hy-AM"/>
        </w:rPr>
        <w:t xml:space="preserve"> կաթնային բաղադր</w:t>
      </w:r>
      <w:r w:rsidR="00593C46" w:rsidRPr="00941F53">
        <w:rPr>
          <w:rFonts w:ascii="GHEA Grapalat" w:hAnsi="GHEA Grapalat" w:cs="Sylfaen"/>
          <w:color w:val="auto"/>
          <w:lang w:val="hy-AM"/>
        </w:rPr>
        <w:t>իչն</w:t>
      </w:r>
      <w:r w:rsidRPr="00941F53">
        <w:rPr>
          <w:rFonts w:ascii="GHEA Grapalat" w:hAnsi="GHEA Grapalat" w:cs="Sylfaen"/>
          <w:color w:val="auto"/>
          <w:lang w:val="hy-AM"/>
        </w:rPr>
        <w:t>երը փոխարինել</w:t>
      </w:r>
      <w:r w:rsidR="00593C46" w:rsidRPr="00941F53">
        <w:rPr>
          <w:rFonts w:ascii="GHEA Grapalat" w:hAnsi="GHEA Grapalat" w:cs="Sylfaen"/>
          <w:color w:val="auto"/>
          <w:lang w:val="hy-AM"/>
        </w:rPr>
        <w:t>ու նպատակ</w:t>
      </w:r>
      <w:r w:rsidRPr="00941F53">
        <w:rPr>
          <w:rFonts w:ascii="GHEA Grapalat" w:hAnsi="GHEA Grapalat" w:cs="Sylfaen"/>
          <w:color w:val="auto"/>
          <w:lang w:val="hy-AM"/>
        </w:rPr>
        <w:t>,</w:t>
      </w:r>
    </w:p>
    <w:p w14:paraId="13BA0D8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«մեչնիկովյան թթվեցրած կաթ</w:t>
      </w:r>
      <w:r w:rsidR="00D27020" w:rsidRPr="00941F53">
        <w:rPr>
          <w:rFonts w:ascii="GHEA Grapalat" w:hAnsi="GHEA Grapalat" w:cs="Sylfaen"/>
          <w:color w:val="auto"/>
          <w:lang w:val="hy-AM"/>
        </w:rPr>
        <w:t xml:space="preserve"> </w:t>
      </w:r>
      <w:r w:rsidR="005B3D7D" w:rsidRPr="00941F53">
        <w:rPr>
          <w:rFonts w:ascii="GHEA Grapalat" w:hAnsi="GHEA Grapalat" w:cs="Sylfaen"/>
          <w:color w:val="auto"/>
          <w:lang w:val="hy-AM"/>
        </w:rPr>
        <w:t>(</w:t>
      </w:r>
      <w:r w:rsidR="00D27020" w:rsidRPr="00941F53">
        <w:rPr>
          <w:rFonts w:ascii="GHEA Grapalat" w:hAnsi="GHEA Grapalat" w:cs="Sylfaen"/>
          <w:color w:val="auto"/>
          <w:lang w:val="hy-AM"/>
        </w:rPr>
        <w:t>պրոստոկվաշա</w:t>
      </w:r>
      <w:r w:rsidR="005B3D7D" w:rsidRPr="00941F53">
        <w:rPr>
          <w:rFonts w:ascii="GHEA Grapalat" w:hAnsi="GHEA Grapalat" w:cs="Sylfaen"/>
          <w:color w:val="auto"/>
          <w:lang w:val="hy-AM"/>
        </w:rPr>
        <w:t>)</w:t>
      </w:r>
      <w:r w:rsidRPr="00941F53">
        <w:rPr>
          <w:rFonts w:ascii="GHEA Grapalat" w:hAnsi="GHEA Grapalat" w:cs="Sylfaen"/>
          <w:color w:val="auto"/>
          <w:lang w:val="hy-AM"/>
        </w:rPr>
        <w:t>»՝ թթվակաթնային մթերք</w:t>
      </w:r>
      <w:r w:rsidR="00D27020" w:rsidRPr="00941F53">
        <w:rPr>
          <w:rFonts w:ascii="GHEA Grapalat" w:hAnsi="GHEA Grapalat" w:cs="Sylfaen"/>
          <w:color w:val="auto"/>
          <w:lang w:val="hy-AM"/>
        </w:rPr>
        <w:t>, որ</w:t>
      </w:r>
      <w:r w:rsidR="008D1151" w:rsidRPr="00941F53">
        <w:rPr>
          <w:rFonts w:ascii="GHEA Grapalat" w:hAnsi="GHEA Grapalat" w:cs="Sylfaen"/>
          <w:color w:val="auto"/>
          <w:lang w:val="hy-AM"/>
        </w:rPr>
        <w:t>ն</w:t>
      </w:r>
      <w:r w:rsidR="00D27020" w:rsidRPr="00941F53">
        <w:rPr>
          <w:rFonts w:ascii="GHEA Grapalat" w:hAnsi="GHEA Grapalat" w:cs="Sylfaen"/>
          <w:color w:val="auto"/>
          <w:lang w:val="hy-AM"/>
        </w:rPr>
        <w:t xml:space="preserve"> արտադր</w:t>
      </w:r>
      <w:r w:rsidRPr="00941F53">
        <w:rPr>
          <w:rFonts w:ascii="GHEA Grapalat" w:hAnsi="GHEA Grapalat" w:cs="Sylfaen"/>
          <w:color w:val="auto"/>
          <w:lang w:val="hy-AM"/>
        </w:rPr>
        <w:t>վ</w:t>
      </w:r>
      <w:r w:rsidR="00D27020" w:rsidRPr="00941F53">
        <w:rPr>
          <w:rFonts w:ascii="GHEA Grapalat" w:hAnsi="GHEA Grapalat" w:cs="Sylfaen"/>
          <w:color w:val="auto"/>
          <w:lang w:val="hy-AM"/>
        </w:rPr>
        <w:t>ել է</w:t>
      </w:r>
      <w:r w:rsidRPr="00941F53">
        <w:rPr>
          <w:rFonts w:ascii="GHEA Grapalat" w:hAnsi="GHEA Grapalat" w:cs="Sylfaen"/>
          <w:color w:val="auto"/>
          <w:lang w:val="hy-AM"/>
        </w:rPr>
        <w:t xml:space="preserve"> մերանային միկրոօրգանիզմների </w:t>
      </w:r>
      <w:r w:rsidR="00D27020" w:rsidRPr="00941F53">
        <w:rPr>
          <w:rFonts w:ascii="GHEA Grapalat" w:hAnsi="GHEA Grapalat" w:cs="Sylfaen"/>
          <w:color w:val="auto"/>
          <w:lang w:val="hy-AM"/>
        </w:rPr>
        <w:t xml:space="preserve">(ջերմասեր կաթնաթթվային ստրոպտոկոկների եւ բուլղարական կաթնաթթվային ցուպիկների) </w:t>
      </w:r>
      <w:r w:rsidRPr="00941F53">
        <w:rPr>
          <w:rFonts w:ascii="GHEA Grapalat" w:hAnsi="GHEA Grapalat" w:cs="Sylfaen"/>
          <w:color w:val="auto"/>
          <w:lang w:val="hy-AM"/>
        </w:rPr>
        <w:t>օգտագործմամբ,</w:t>
      </w:r>
    </w:p>
    <w:p w14:paraId="63A5E1BC"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 գյուղատնտեսական կենդանիների կաթնագեղձերի բնականոն ֆիզիոլոգիական սեկրեցիայի </w:t>
      </w:r>
      <w:r w:rsidR="00B61791" w:rsidRPr="00941F53">
        <w:rPr>
          <w:rFonts w:ascii="GHEA Grapalat" w:hAnsi="GHEA Grapalat" w:cs="Sylfaen"/>
          <w:color w:val="auto"/>
          <w:lang w:val="hy-AM"/>
        </w:rPr>
        <w:t>մթերք</w:t>
      </w:r>
      <w:r w:rsidRPr="00941F53">
        <w:rPr>
          <w:rFonts w:ascii="GHEA Grapalat" w:hAnsi="GHEA Grapalat" w:cs="Sylfaen"/>
          <w:color w:val="auto"/>
          <w:lang w:val="hy-AM"/>
        </w:rPr>
        <w:t>, որն ստացվ</w:t>
      </w:r>
      <w:r w:rsidR="00B61791" w:rsidRPr="00941F53">
        <w:rPr>
          <w:rFonts w:ascii="GHEA Grapalat" w:hAnsi="GHEA Grapalat" w:cs="Sylfaen"/>
          <w:color w:val="auto"/>
          <w:lang w:val="hy-AM"/>
        </w:rPr>
        <w:t>ել</w:t>
      </w:r>
      <w:r w:rsidRPr="00941F53">
        <w:rPr>
          <w:rFonts w:ascii="GHEA Grapalat" w:hAnsi="GHEA Grapalat" w:cs="Sylfaen"/>
          <w:color w:val="auto"/>
          <w:lang w:val="hy-AM"/>
        </w:rPr>
        <w:t xml:space="preserve"> է մեկ կամ մի քանի կենդանիների</w:t>
      </w:r>
      <w:r w:rsidR="00B61791" w:rsidRPr="00941F53">
        <w:rPr>
          <w:rFonts w:ascii="GHEA Grapalat" w:hAnsi="GHEA Grapalat" w:cs="Sylfaen"/>
          <w:color w:val="auto"/>
          <w:lang w:val="hy-AM"/>
        </w:rPr>
        <w:t>ց՝</w:t>
      </w:r>
      <w:r w:rsidRPr="00941F53">
        <w:rPr>
          <w:rFonts w:ascii="GHEA Grapalat" w:hAnsi="GHEA Grapalat" w:cs="Sylfaen"/>
          <w:color w:val="auto"/>
          <w:lang w:val="hy-AM"/>
        </w:rPr>
        <w:t xml:space="preserve"> </w:t>
      </w:r>
      <w:r w:rsidR="00AE4D7F" w:rsidRPr="00941F53">
        <w:rPr>
          <w:rFonts w:ascii="GHEA Grapalat" w:hAnsi="GHEA Grapalat" w:cs="Sylfaen"/>
          <w:color w:val="auto"/>
          <w:lang w:val="hy-AM"/>
        </w:rPr>
        <w:t>կաթնարտադրությ</w:t>
      </w:r>
      <w:r w:rsidRPr="00941F53">
        <w:rPr>
          <w:rFonts w:ascii="GHEA Grapalat" w:hAnsi="GHEA Grapalat" w:cs="Sylfaen"/>
          <w:color w:val="auto"/>
          <w:lang w:val="hy-AM"/>
        </w:rPr>
        <w:t xml:space="preserve">ան շրջանում մեկ կամ մի քանի անգամ կթելու արդյունքում` </w:t>
      </w:r>
      <w:r w:rsidR="00B61791" w:rsidRPr="00941F53">
        <w:rPr>
          <w:rFonts w:ascii="GHEA Grapalat" w:hAnsi="GHEA Grapalat" w:cs="Sylfaen"/>
          <w:color w:val="auto"/>
          <w:lang w:val="hy-AM"/>
        </w:rPr>
        <w:t>այդ մթերք</w:t>
      </w:r>
      <w:r w:rsidRPr="00941F53">
        <w:rPr>
          <w:rFonts w:ascii="GHEA Grapalat" w:hAnsi="GHEA Grapalat" w:cs="Sylfaen"/>
          <w:color w:val="auto"/>
          <w:lang w:val="hy-AM"/>
        </w:rPr>
        <w:t>ում որ</w:t>
      </w:r>
      <w:r w:rsidR="00B749A9" w:rsidRPr="00941F53">
        <w:rPr>
          <w:rFonts w:ascii="GHEA Grapalat" w:hAnsi="GHEA Grapalat" w:cs="Sylfaen"/>
          <w:color w:val="auto"/>
          <w:lang w:val="hy-AM"/>
        </w:rPr>
        <w:t>եւ</w:t>
      </w:r>
      <w:r w:rsidRPr="00941F53">
        <w:rPr>
          <w:rFonts w:ascii="GHEA Grapalat" w:hAnsi="GHEA Grapalat" w:cs="Sylfaen"/>
          <w:color w:val="auto"/>
          <w:lang w:val="hy-AM"/>
        </w:rPr>
        <w:t>է բան չավելացնելով կամ որ</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է նյութ </w:t>
      </w:r>
      <w:r w:rsidR="00B61791" w:rsidRPr="00941F53">
        <w:rPr>
          <w:rFonts w:ascii="GHEA Grapalat" w:hAnsi="GHEA Grapalat" w:cs="Sylfaen"/>
          <w:color w:val="auto"/>
          <w:lang w:val="hy-AM"/>
        </w:rPr>
        <w:t>չ</w:t>
      </w:r>
      <w:r w:rsidRPr="00941F53">
        <w:rPr>
          <w:rFonts w:ascii="GHEA Grapalat" w:hAnsi="GHEA Grapalat" w:cs="Sylfaen"/>
          <w:color w:val="auto"/>
          <w:lang w:val="hy-AM"/>
        </w:rPr>
        <w:t>հեռացնելով</w:t>
      </w:r>
      <w:r w:rsidR="00B61791" w:rsidRPr="00941F53">
        <w:rPr>
          <w:rFonts w:ascii="GHEA Grapalat" w:hAnsi="GHEA Grapalat" w:cs="Sylfaen"/>
          <w:color w:val="auto"/>
          <w:lang w:val="hy-AM"/>
        </w:rPr>
        <w:t xml:space="preserve"> դրանից</w:t>
      </w:r>
      <w:r w:rsidRPr="00941F53">
        <w:rPr>
          <w:rFonts w:ascii="GHEA Grapalat" w:hAnsi="GHEA Grapalat" w:cs="Sylfaen"/>
          <w:color w:val="auto"/>
          <w:lang w:val="hy-AM"/>
        </w:rPr>
        <w:t>,</w:t>
      </w:r>
    </w:p>
    <w:p w14:paraId="6DD1E680" w14:textId="2C595F27" w:rsidR="008D4B56" w:rsidRPr="00941F53" w:rsidRDefault="00B43CEF" w:rsidP="00FC2B77">
      <w:pPr>
        <w:tabs>
          <w:tab w:val="left" w:pos="1134"/>
        </w:tabs>
        <w:spacing w:after="160" w:line="360" w:lineRule="auto"/>
        <w:ind w:left="40" w:firstLine="527"/>
        <w:jc w:val="both"/>
        <w:rPr>
          <w:rFonts w:ascii="GHEA Grapalat" w:hAnsi="GHEA Grapalat" w:cs="Sylfaen"/>
          <w:color w:val="auto"/>
          <w:lang w:val="hy-AM"/>
        </w:rPr>
      </w:pPr>
      <w:r w:rsidRPr="00B43CEF">
        <w:rPr>
          <w:rFonts w:ascii="GHEA Grapalat" w:hAnsi="GHEA Grapalat" w:cs="Sylfaen"/>
          <w:color w:val="auto"/>
        </w:rPr>
        <w:t>«</w:t>
      </w:r>
      <w:proofErr w:type="spellStart"/>
      <w:r w:rsidRPr="00B43CEF">
        <w:rPr>
          <w:rFonts w:ascii="GHEA Grapalat" w:hAnsi="GHEA Grapalat" w:cs="Sylfaen"/>
          <w:color w:val="auto"/>
        </w:rPr>
        <w:t>կաթ</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պարունակող</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մթերք</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վերամշակումից</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ստացվող</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մթերք</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որն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արտադրվել</w:t>
      </w:r>
      <w:proofErr w:type="spellEnd"/>
      <w:r w:rsidRPr="00B43CEF">
        <w:rPr>
          <w:rFonts w:ascii="GHEA Grapalat" w:hAnsi="GHEA Grapalat" w:cs="Sylfaen"/>
          <w:color w:val="auto"/>
        </w:rPr>
        <w:t xml:space="preserve"> է </w:t>
      </w:r>
      <w:proofErr w:type="spellStart"/>
      <w:r w:rsidRPr="00B43CEF">
        <w:rPr>
          <w:rFonts w:ascii="GHEA Grapalat" w:hAnsi="GHEA Grapalat" w:cs="Sylfaen"/>
          <w:color w:val="auto"/>
        </w:rPr>
        <w:t>կաթի</w:t>
      </w:r>
      <w:proofErr w:type="spellEnd"/>
      <w:r w:rsidRPr="00B43CEF">
        <w:rPr>
          <w:rFonts w:ascii="GHEA Grapalat" w:hAnsi="GHEA Grapalat" w:cs="Sylfaen"/>
          <w:color w:val="auto"/>
        </w:rPr>
        <w:t xml:space="preserve"> և (</w:t>
      </w:r>
      <w:proofErr w:type="spellStart"/>
      <w:r w:rsidRPr="00B43CEF">
        <w:rPr>
          <w:rFonts w:ascii="GHEA Grapalat" w:hAnsi="GHEA Grapalat" w:cs="Sylfaen"/>
          <w:color w:val="auto"/>
        </w:rPr>
        <w:t>կամ</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դրա</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բաղկացուցիչ</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մասերի</w:t>
      </w:r>
      <w:proofErr w:type="spellEnd"/>
      <w:r w:rsidRPr="00B43CEF">
        <w:rPr>
          <w:rFonts w:ascii="GHEA Grapalat" w:hAnsi="GHEA Grapalat" w:cs="Sylfaen"/>
          <w:color w:val="auto"/>
        </w:rPr>
        <w:t xml:space="preserve"> և (</w:t>
      </w:r>
      <w:proofErr w:type="spellStart"/>
      <w:r w:rsidRPr="00B43CEF">
        <w:rPr>
          <w:rFonts w:ascii="GHEA Grapalat" w:hAnsi="GHEA Grapalat" w:cs="Sylfaen"/>
          <w:color w:val="auto"/>
        </w:rPr>
        <w:t>կամ</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կաթնային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մթերքների</w:t>
      </w:r>
      <w:proofErr w:type="spellEnd"/>
      <w:r w:rsidRPr="00B43CEF">
        <w:rPr>
          <w:rFonts w:ascii="GHEA Grapalat" w:hAnsi="GHEA Grapalat" w:cs="Sylfaen"/>
          <w:color w:val="auto"/>
        </w:rPr>
        <w:t xml:space="preserve"> և (</w:t>
      </w:r>
      <w:proofErr w:type="spellStart"/>
      <w:r w:rsidRPr="00B43CEF">
        <w:rPr>
          <w:rFonts w:ascii="GHEA Grapalat" w:hAnsi="GHEA Grapalat" w:cs="Sylfaen"/>
          <w:color w:val="auto"/>
        </w:rPr>
        <w:t>կամ</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վերամշակումից</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ստացված</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կողմնակի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մթերքների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ու</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ոչ</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կաթնային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բաղադրիչների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հիմքով</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բացառությամբ</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ոչ</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կաթնային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ծագման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ճարպերի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որոնք</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ներմուծվում</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են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բաղադրության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մեջ</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որպես</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ինքնուրույն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բաղադրամասեր</w:t>
      </w:r>
      <w:proofErr w:type="spellEnd"/>
      <w:r w:rsidRPr="00B43CEF">
        <w:rPr>
          <w:rFonts w:ascii="GHEA Grapalat" w:hAnsi="GHEA Grapalat" w:cs="Sylfaen"/>
          <w:color w:val="auto"/>
        </w:rPr>
        <w:t>, և (</w:t>
      </w:r>
      <w:proofErr w:type="spellStart"/>
      <w:r w:rsidRPr="00B43CEF">
        <w:rPr>
          <w:rFonts w:ascii="GHEA Grapalat" w:hAnsi="GHEA Grapalat" w:cs="Sylfaen"/>
          <w:color w:val="auto"/>
        </w:rPr>
        <w:t>կամ</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կաթնային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սպիտակուցը</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փոխարինելու</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նպատակով</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օգտագործվող</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ոչ</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կաթնային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սպիտակուցների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որոնք</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ավելացվում</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են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չունենալով</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բաղկացուցիչ</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մասերը</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փոխարինելու</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նպատակ</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պատրաստի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մթերքի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չոր</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նյութերում</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չոր</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նյութերի</w:t>
      </w:r>
      <w:proofErr w:type="spellEnd"/>
      <w:r w:rsidRPr="00B43CEF">
        <w:rPr>
          <w:rFonts w:ascii="GHEA Grapalat" w:hAnsi="GHEA Grapalat" w:cs="Sylfaen"/>
          <w:color w:val="auto"/>
        </w:rPr>
        <w:t xml:space="preserve">՝ 20 </w:t>
      </w:r>
      <w:proofErr w:type="spellStart"/>
      <w:r w:rsidRPr="00B43CEF">
        <w:rPr>
          <w:rFonts w:ascii="GHEA Grapalat" w:hAnsi="GHEA Grapalat" w:cs="Sylfaen"/>
          <w:color w:val="auto"/>
        </w:rPr>
        <w:t>տոկոսից</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ոչ</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պակաս</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զանգվածային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բաժնով</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Չի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թույլատրվում</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վերամշակումից</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ստացված</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կողմնակի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այն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մթերքների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օգտագործումը</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որոնք</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ստացվել</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են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պարունակող</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մթերքների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կաթնային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ճարպի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փոխարինիչով</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արտադրության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ժամանակ</w:t>
      </w:r>
      <w:proofErr w:type="spellEnd"/>
      <w:r w:rsidR="008D4B56" w:rsidRPr="00941F53">
        <w:rPr>
          <w:rFonts w:ascii="GHEA Grapalat" w:hAnsi="GHEA Grapalat"/>
          <w:color w:val="auto"/>
          <w:lang w:val="hy-AM"/>
        </w:rPr>
        <w:t xml:space="preserve">, </w:t>
      </w:r>
    </w:p>
    <w:p w14:paraId="6FC483FB" w14:textId="721E070A" w:rsidR="00B43CEF" w:rsidRPr="00B43CEF" w:rsidRDefault="00B43CEF" w:rsidP="00B43CEF">
      <w:pPr>
        <w:tabs>
          <w:tab w:val="left" w:pos="1134"/>
        </w:tabs>
        <w:spacing w:after="160" w:line="360" w:lineRule="auto"/>
        <w:ind w:left="40" w:right="40" w:firstLine="527"/>
        <w:jc w:val="both"/>
        <w:rPr>
          <w:rFonts w:ascii="GHEA Grapalat" w:hAnsi="GHEA Grapalat" w:cs="Sylfaen"/>
          <w:color w:val="auto"/>
          <w:lang w:val="en-US"/>
        </w:rPr>
      </w:pPr>
      <w:r w:rsidRPr="00B43CEF">
        <w:rPr>
          <w:rFonts w:ascii="GHEA Grapalat" w:hAnsi="GHEA Grapalat" w:cs="Sylfaen"/>
          <w:color w:val="auto"/>
          <w:lang w:val="en-US"/>
        </w:rPr>
        <w:t>«</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ճարպի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փոխարինիչով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պարունակող</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lastRenderedPageBreak/>
        <w:t>վերամշակումից</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ստացված</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որն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արտադրվել</w:t>
      </w:r>
      <w:proofErr w:type="spellEnd"/>
      <w:r w:rsidRPr="00B43CEF">
        <w:rPr>
          <w:rFonts w:ascii="GHEA Grapalat" w:hAnsi="GHEA Grapalat" w:cs="Sylfaen"/>
          <w:color w:val="auto"/>
          <w:lang w:val="en-US"/>
        </w:rPr>
        <w:t xml:space="preserve"> է </w:t>
      </w:r>
      <w:proofErr w:type="spellStart"/>
      <w:r w:rsidRPr="00B43CEF">
        <w:rPr>
          <w:rFonts w:ascii="GHEA Grapalat" w:hAnsi="GHEA Grapalat" w:cs="Sylfaen"/>
          <w:color w:val="auto"/>
          <w:lang w:val="en-US"/>
        </w:rPr>
        <w:t>կաթից</w:t>
      </w:r>
      <w:proofErr w:type="spellEnd"/>
      <w:r w:rsidRPr="00B43CEF">
        <w:rPr>
          <w:rFonts w:ascii="GHEA Grapalat" w:hAnsi="GHEA Grapalat" w:cs="Sylfaen"/>
          <w:color w:val="auto"/>
          <w:lang w:val="en-US"/>
        </w:rPr>
        <w:t xml:space="preserve"> և (</w:t>
      </w:r>
      <w:proofErr w:type="spellStart"/>
      <w:r w:rsidRPr="00B43CEF">
        <w:rPr>
          <w:rFonts w:ascii="GHEA Grapalat" w:hAnsi="GHEA Grapalat" w:cs="Sylfaen"/>
          <w:color w:val="auto"/>
          <w:lang w:val="en-US"/>
        </w:rPr>
        <w:t>կամ</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դրա</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բաղկացուցիչ</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մասերից</w:t>
      </w:r>
      <w:proofErr w:type="spellEnd"/>
      <w:r w:rsidRPr="00B43CEF">
        <w:rPr>
          <w:rFonts w:ascii="GHEA Grapalat" w:hAnsi="GHEA Grapalat" w:cs="Sylfaen"/>
          <w:color w:val="auto"/>
          <w:lang w:val="en-US"/>
        </w:rPr>
        <w:t xml:space="preserve"> և (</w:t>
      </w:r>
      <w:proofErr w:type="spellStart"/>
      <w:r w:rsidRPr="00B43CEF">
        <w:rPr>
          <w:rFonts w:ascii="GHEA Grapalat" w:hAnsi="GHEA Grapalat" w:cs="Sylfaen"/>
          <w:color w:val="auto"/>
          <w:lang w:val="en-US"/>
        </w:rPr>
        <w:t>կամ</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մթերքներից</w:t>
      </w:r>
      <w:proofErr w:type="spellEnd"/>
      <w:r w:rsidRPr="00B43CEF">
        <w:rPr>
          <w:rFonts w:ascii="GHEA Grapalat" w:hAnsi="GHEA Grapalat" w:cs="Sylfaen"/>
          <w:color w:val="auto"/>
          <w:lang w:val="en-US"/>
        </w:rPr>
        <w:t xml:space="preserve"> և (</w:t>
      </w:r>
      <w:proofErr w:type="spellStart"/>
      <w:r w:rsidRPr="00B43CEF">
        <w:rPr>
          <w:rFonts w:ascii="GHEA Grapalat" w:hAnsi="GHEA Grapalat" w:cs="Sylfaen"/>
          <w:color w:val="auto"/>
          <w:lang w:val="en-US"/>
        </w:rPr>
        <w:t>կամ</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վերամշակումից</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ստացված</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կողմնակի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մթերքներից</w:t>
      </w:r>
      <w:proofErr w:type="spellEnd"/>
      <w:r w:rsidRPr="00B43CEF">
        <w:rPr>
          <w:rFonts w:ascii="GHEA Grapalat" w:hAnsi="GHEA Grapalat" w:cs="Sylfaen"/>
          <w:color w:val="auto"/>
          <w:lang w:val="en-US"/>
        </w:rPr>
        <w:t xml:space="preserve"> և </w:t>
      </w:r>
      <w:proofErr w:type="spellStart"/>
      <w:r w:rsidRPr="00B43CEF">
        <w:rPr>
          <w:rFonts w:ascii="GHEA Grapalat" w:hAnsi="GHEA Grapalat" w:cs="Sylfaen"/>
          <w:color w:val="auto"/>
          <w:lang w:val="en-US"/>
        </w:rPr>
        <w:t>ոչ</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բաղադրիչներից</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կամ</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բաղադրյալ</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արտադրության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այն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տեխնոլոգիայով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որով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նախատեսվում</w:t>
      </w:r>
      <w:proofErr w:type="spellEnd"/>
      <w:r w:rsidRPr="00B43CEF">
        <w:rPr>
          <w:rFonts w:ascii="GHEA Grapalat" w:hAnsi="GHEA Grapalat" w:cs="Sylfaen"/>
          <w:color w:val="auto"/>
          <w:lang w:val="en-US"/>
        </w:rPr>
        <w:t xml:space="preserve"> է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ճարպը</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բացառապես</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ճարպի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փոխարինիչով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փոխարինելու</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հնարավորություն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ճարպի</w:t>
      </w:r>
      <w:proofErr w:type="spellEnd"/>
      <w:r w:rsidRPr="00B43CEF">
        <w:rPr>
          <w:rFonts w:ascii="GHEA Grapalat" w:hAnsi="GHEA Grapalat" w:cs="Sylfaen"/>
          <w:color w:val="auto"/>
          <w:lang w:val="en-US"/>
        </w:rPr>
        <w:t xml:space="preserve"> 50 </w:t>
      </w:r>
      <w:proofErr w:type="spellStart"/>
      <w:r w:rsidRPr="00B43CEF">
        <w:rPr>
          <w:rFonts w:ascii="GHEA Grapalat" w:hAnsi="GHEA Grapalat" w:cs="Sylfaen"/>
          <w:color w:val="auto"/>
          <w:lang w:val="en-US"/>
        </w:rPr>
        <w:t>տոկոսից</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ոչ</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ավելի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քանակությամբ</w:t>
      </w:r>
      <w:proofErr w:type="spellEnd"/>
      <w:r w:rsidRPr="00B43CEF">
        <w:rPr>
          <w:rFonts w:ascii="GHEA Grapalat" w:hAnsi="GHEA Grapalat" w:cs="Sylfaen"/>
          <w:color w:val="auto"/>
          <w:lang w:val="en-US"/>
        </w:rPr>
        <w:t xml:space="preserve">, և </w:t>
      </w:r>
      <w:proofErr w:type="spellStart"/>
      <w:r w:rsidRPr="00B43CEF">
        <w:rPr>
          <w:rFonts w:ascii="GHEA Grapalat" w:hAnsi="GHEA Grapalat" w:cs="Sylfaen"/>
          <w:color w:val="auto"/>
          <w:lang w:val="en-US"/>
        </w:rPr>
        <w:t>թույլատրվում</w:t>
      </w:r>
      <w:proofErr w:type="spellEnd"/>
      <w:r w:rsidRPr="00B43CEF">
        <w:rPr>
          <w:rFonts w:ascii="GHEA Grapalat" w:hAnsi="GHEA Grapalat" w:cs="Sylfaen"/>
          <w:color w:val="auto"/>
          <w:lang w:val="en-US"/>
        </w:rPr>
        <w:t xml:space="preserve"> է </w:t>
      </w:r>
      <w:proofErr w:type="spellStart"/>
      <w:r w:rsidRPr="00B43CEF">
        <w:rPr>
          <w:rFonts w:ascii="GHEA Grapalat" w:hAnsi="GHEA Grapalat" w:cs="Sylfaen"/>
          <w:color w:val="auto"/>
          <w:lang w:val="en-US"/>
        </w:rPr>
        <w:t>ոչ</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ծագման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սպիտակուցների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օգտագործում</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չունենալով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սպիտակուցները</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փոխարինելու</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նպատակ</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պատրաստի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չոր</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նյութերում</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չոր</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նյութերի</w:t>
      </w:r>
      <w:proofErr w:type="spellEnd"/>
      <w:r w:rsidRPr="00B43CEF">
        <w:rPr>
          <w:rFonts w:ascii="GHEA Grapalat" w:hAnsi="GHEA Grapalat" w:cs="Sylfaen"/>
          <w:color w:val="auto"/>
          <w:lang w:val="en-US"/>
        </w:rPr>
        <w:t xml:space="preserve">՝ 20 </w:t>
      </w:r>
      <w:proofErr w:type="spellStart"/>
      <w:r w:rsidRPr="00B43CEF">
        <w:rPr>
          <w:rFonts w:ascii="GHEA Grapalat" w:hAnsi="GHEA Grapalat" w:cs="Sylfaen"/>
          <w:color w:val="auto"/>
          <w:lang w:val="en-US"/>
        </w:rPr>
        <w:t>տոկոսից</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ոչ</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պակաս</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զանգվածային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բաժնով</w:t>
      </w:r>
      <w:proofErr w:type="spellEnd"/>
      <w:r w:rsidRPr="00B43CEF">
        <w:rPr>
          <w:rFonts w:ascii="GHEA Grapalat" w:hAnsi="GHEA Grapalat" w:cs="Sylfaen"/>
          <w:color w:val="auto"/>
          <w:lang w:val="en-US"/>
        </w:rPr>
        <w:t>.</w:t>
      </w:r>
    </w:p>
    <w:p w14:paraId="61082B5A" w14:textId="77777777" w:rsidR="00B43CEF" w:rsidRPr="00B43CEF" w:rsidRDefault="00B43CEF" w:rsidP="00B43CEF">
      <w:pPr>
        <w:tabs>
          <w:tab w:val="left" w:pos="1134"/>
        </w:tabs>
        <w:spacing w:after="160" w:line="360" w:lineRule="auto"/>
        <w:ind w:left="40" w:right="40" w:firstLine="527"/>
        <w:jc w:val="both"/>
        <w:rPr>
          <w:rFonts w:ascii="GHEA Grapalat" w:hAnsi="GHEA Grapalat" w:cs="Sylfaen"/>
          <w:color w:val="auto"/>
          <w:lang w:val="en-US"/>
        </w:rPr>
      </w:pPr>
      <w:r w:rsidRPr="00B43CEF">
        <w:rPr>
          <w:rFonts w:ascii="GHEA Grapalat" w:hAnsi="GHEA Grapalat" w:cs="Sylfaen"/>
          <w:color w:val="auto"/>
          <w:lang w:val="en-US"/>
        </w:rPr>
        <w:t>«</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ճարպի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փոխարինիչով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պարունակող</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թթվեցրած</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ճարպի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փոխարինիչով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պարունակող</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որն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արտադրվել</w:t>
      </w:r>
      <w:proofErr w:type="spellEnd"/>
      <w:r w:rsidRPr="00B43CEF">
        <w:rPr>
          <w:rFonts w:ascii="GHEA Grapalat" w:hAnsi="GHEA Grapalat" w:cs="Sylfaen"/>
          <w:color w:val="auto"/>
          <w:lang w:val="en-US"/>
        </w:rPr>
        <w:t xml:space="preserve"> է </w:t>
      </w:r>
      <w:proofErr w:type="spellStart"/>
      <w:r w:rsidRPr="00B43CEF">
        <w:rPr>
          <w:rFonts w:ascii="GHEA Grapalat" w:hAnsi="GHEA Grapalat" w:cs="Sylfaen"/>
          <w:color w:val="auto"/>
          <w:lang w:val="en-US"/>
        </w:rPr>
        <w:t>թթվակաթնային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արտադրության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տեխնոլոգիային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համապատասխան</w:t>
      </w:r>
      <w:proofErr w:type="spellEnd"/>
      <w:r w:rsidRPr="00B43CEF">
        <w:rPr>
          <w:rFonts w:ascii="GHEA Grapalat" w:hAnsi="GHEA Grapalat" w:cs="Sylfaen"/>
          <w:color w:val="auto"/>
          <w:lang w:val="en-US"/>
        </w:rPr>
        <w:t xml:space="preserve"> և </w:t>
      </w:r>
      <w:proofErr w:type="spellStart"/>
      <w:r w:rsidRPr="00B43CEF">
        <w:rPr>
          <w:rFonts w:ascii="GHEA Grapalat" w:hAnsi="GHEA Grapalat" w:cs="Sylfaen"/>
          <w:color w:val="auto"/>
          <w:lang w:val="en-US"/>
        </w:rPr>
        <w:t>ունի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վերջինիս</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նման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զգայորոշման</w:t>
      </w:r>
      <w:proofErr w:type="spellEnd"/>
      <w:r w:rsidRPr="00B43CEF">
        <w:rPr>
          <w:rFonts w:ascii="GHEA Grapalat" w:hAnsi="GHEA Grapalat" w:cs="Sylfaen"/>
          <w:color w:val="auto"/>
          <w:lang w:val="en-US"/>
        </w:rPr>
        <w:t xml:space="preserve"> և </w:t>
      </w:r>
      <w:proofErr w:type="spellStart"/>
      <w:r w:rsidRPr="00B43CEF">
        <w:rPr>
          <w:rFonts w:ascii="GHEA Grapalat" w:hAnsi="GHEA Grapalat" w:cs="Sylfaen"/>
          <w:color w:val="auto"/>
          <w:lang w:val="en-US"/>
        </w:rPr>
        <w:t>ֆիզիկաքիմիական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հատկություններ</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հետագա</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ջերմամշակմամբ</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կամ</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առանց</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դրա</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Թթվեցումից</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հետո</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ջերմամշակման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չենթարկված</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համար</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մերանի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միկրոֆլորայի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բաղադրության</w:t>
      </w:r>
      <w:proofErr w:type="spellEnd"/>
      <w:r w:rsidRPr="00B43CEF">
        <w:rPr>
          <w:rFonts w:ascii="GHEA Grapalat" w:hAnsi="GHEA Grapalat" w:cs="Sylfaen"/>
          <w:color w:val="auto"/>
          <w:lang w:val="en-US"/>
        </w:rPr>
        <w:t xml:space="preserve"> և </w:t>
      </w:r>
      <w:proofErr w:type="spellStart"/>
      <w:r w:rsidRPr="00B43CEF">
        <w:rPr>
          <w:rFonts w:ascii="GHEA Grapalat" w:hAnsi="GHEA Grapalat" w:cs="Sylfaen"/>
          <w:color w:val="auto"/>
          <w:lang w:val="en-US"/>
        </w:rPr>
        <w:t>քանակության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պահպանմամբ</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որոնցով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որոշվում</w:t>
      </w:r>
      <w:proofErr w:type="spellEnd"/>
      <w:r w:rsidRPr="00B43CEF">
        <w:rPr>
          <w:rFonts w:ascii="GHEA Grapalat" w:hAnsi="GHEA Grapalat" w:cs="Sylfaen"/>
          <w:color w:val="auto"/>
          <w:lang w:val="en-US"/>
        </w:rPr>
        <w:t xml:space="preserve"> է </w:t>
      </w:r>
      <w:proofErr w:type="spellStart"/>
      <w:r w:rsidRPr="00B43CEF">
        <w:rPr>
          <w:rFonts w:ascii="GHEA Grapalat" w:hAnsi="GHEA Grapalat" w:cs="Sylfaen"/>
          <w:color w:val="auto"/>
          <w:lang w:val="en-US"/>
        </w:rPr>
        <w:t>համապատասխան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թթվակաթնային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տեսակը</w:t>
      </w:r>
      <w:proofErr w:type="spellEnd"/>
      <w:r w:rsidRPr="00B43CEF">
        <w:rPr>
          <w:rFonts w:ascii="GHEA Grapalat" w:hAnsi="GHEA Grapalat" w:cs="Sylfaen"/>
          <w:color w:val="auto"/>
          <w:lang w:val="en-US"/>
        </w:rPr>
        <w:t>.</w:t>
      </w:r>
    </w:p>
    <w:p w14:paraId="11741442" w14:textId="77777777" w:rsidR="00B43CEF" w:rsidRPr="00B43CEF" w:rsidRDefault="00B43CEF" w:rsidP="00B43CEF">
      <w:pPr>
        <w:tabs>
          <w:tab w:val="left" w:pos="1134"/>
        </w:tabs>
        <w:spacing w:after="160" w:line="360" w:lineRule="auto"/>
        <w:ind w:left="40" w:right="40" w:firstLine="527"/>
        <w:jc w:val="both"/>
        <w:rPr>
          <w:rFonts w:ascii="GHEA Grapalat" w:hAnsi="GHEA Grapalat" w:cs="Sylfaen"/>
          <w:color w:val="auto"/>
          <w:lang w:val="en-US"/>
        </w:rPr>
      </w:pPr>
      <w:r w:rsidRPr="00B43CEF">
        <w:rPr>
          <w:rFonts w:ascii="GHEA Grapalat" w:hAnsi="GHEA Grapalat" w:cs="Sylfaen"/>
          <w:color w:val="auto"/>
          <w:lang w:val="en-US"/>
        </w:rPr>
        <w:t>«</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ճարպի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փոխարինիչով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պարունակող</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պանրիկ</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ճարպի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փոխարինիչով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պարունակող</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որն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արտադրվել</w:t>
      </w:r>
      <w:proofErr w:type="spellEnd"/>
      <w:r w:rsidRPr="00B43CEF">
        <w:rPr>
          <w:rFonts w:ascii="GHEA Grapalat" w:hAnsi="GHEA Grapalat" w:cs="Sylfaen"/>
          <w:color w:val="auto"/>
          <w:lang w:val="en-US"/>
        </w:rPr>
        <w:t xml:space="preserve"> է </w:t>
      </w:r>
      <w:proofErr w:type="spellStart"/>
      <w:r w:rsidRPr="00B43CEF">
        <w:rPr>
          <w:rFonts w:ascii="GHEA Grapalat" w:hAnsi="GHEA Grapalat" w:cs="Sylfaen"/>
          <w:color w:val="auto"/>
          <w:lang w:val="en-US"/>
        </w:rPr>
        <w:t>կաթնաշոռային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պանրիկի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տեխնոլոգիայով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ձևավորված</w:t>
      </w:r>
      <w:proofErr w:type="spellEnd"/>
      <w:r w:rsidRPr="00B43CEF">
        <w:rPr>
          <w:rFonts w:ascii="GHEA Grapalat" w:hAnsi="GHEA Grapalat" w:cs="Sylfaen"/>
          <w:color w:val="auto"/>
          <w:lang w:val="en-US"/>
        </w:rPr>
        <w:t xml:space="preserve"> է, </w:t>
      </w:r>
      <w:proofErr w:type="spellStart"/>
      <w:r w:rsidRPr="00B43CEF">
        <w:rPr>
          <w:rFonts w:ascii="GHEA Grapalat" w:hAnsi="GHEA Grapalat" w:cs="Sylfaen"/>
          <w:color w:val="auto"/>
          <w:lang w:val="en-US"/>
        </w:rPr>
        <w:t>պատված</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սննդային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մթերքներից</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պատրաստված</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ջնարակով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կամ</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պատված</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չէ</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ջնարակով</w:t>
      </w:r>
      <w:proofErr w:type="spellEnd"/>
      <w:r w:rsidRPr="00B43CEF">
        <w:rPr>
          <w:rFonts w:ascii="GHEA Grapalat" w:hAnsi="GHEA Grapalat" w:cs="Sylfaen"/>
          <w:color w:val="auto"/>
          <w:lang w:val="en-US"/>
        </w:rPr>
        <w:t xml:space="preserve">, 150 </w:t>
      </w:r>
      <w:proofErr w:type="spellStart"/>
      <w:r w:rsidRPr="00B43CEF">
        <w:rPr>
          <w:rFonts w:ascii="GHEA Grapalat" w:hAnsi="GHEA Grapalat" w:cs="Sylfaen"/>
          <w:color w:val="auto"/>
          <w:lang w:val="en-US"/>
        </w:rPr>
        <w:t>գրամից</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ոչ</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ավելի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զանգվածով</w:t>
      </w:r>
      <w:proofErr w:type="spellEnd"/>
      <w:r w:rsidRPr="00B43CEF">
        <w:rPr>
          <w:rFonts w:ascii="GHEA Grapalat" w:hAnsi="GHEA Grapalat" w:cs="Sylfaen"/>
          <w:color w:val="auto"/>
          <w:lang w:val="en-US"/>
        </w:rPr>
        <w:t>.</w:t>
      </w:r>
    </w:p>
    <w:p w14:paraId="2D39E56B" w14:textId="1B3B35F5" w:rsidR="00B43CEF" w:rsidRPr="00B43CEF" w:rsidRDefault="00B43CEF" w:rsidP="00B43CEF">
      <w:pPr>
        <w:tabs>
          <w:tab w:val="left" w:pos="1134"/>
        </w:tabs>
        <w:spacing w:after="160" w:line="360" w:lineRule="auto"/>
        <w:ind w:left="40" w:right="40" w:firstLine="527"/>
        <w:jc w:val="both"/>
        <w:rPr>
          <w:rFonts w:ascii="GHEA Grapalat" w:hAnsi="GHEA Grapalat" w:cs="Sylfaen"/>
          <w:color w:val="auto"/>
          <w:lang w:val="en-US"/>
        </w:rPr>
      </w:pPr>
      <w:r w:rsidRPr="00B43CEF">
        <w:rPr>
          <w:rFonts w:ascii="GHEA Grapalat" w:hAnsi="GHEA Grapalat" w:cs="Sylfaen"/>
          <w:color w:val="auto"/>
          <w:lang w:val="en-US"/>
        </w:rPr>
        <w:t>«</w:t>
      </w:r>
      <w:proofErr w:type="spellStart"/>
      <w:r w:rsidRPr="00B43CEF">
        <w:rPr>
          <w:rFonts w:ascii="GHEA Grapalat" w:hAnsi="GHEA Grapalat" w:cs="Sylfaen"/>
          <w:color w:val="auto"/>
          <w:lang w:val="en-US"/>
        </w:rPr>
        <w:t>կաթնաշոռի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տեխնոլոգիայով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արտադրված</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ճարպի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փոխարինիչով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պարունակող</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ճարպի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փոխարինիչով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պարունակող</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որն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արտադրվել</w:t>
      </w:r>
      <w:proofErr w:type="spellEnd"/>
      <w:r w:rsidRPr="00B43CEF">
        <w:rPr>
          <w:rFonts w:ascii="GHEA Grapalat" w:hAnsi="GHEA Grapalat" w:cs="Sylfaen"/>
          <w:color w:val="auto"/>
          <w:lang w:val="en-US"/>
        </w:rPr>
        <w:t xml:space="preserve"> է </w:t>
      </w:r>
      <w:proofErr w:type="spellStart"/>
      <w:r w:rsidRPr="00B43CEF">
        <w:rPr>
          <w:rFonts w:ascii="GHEA Grapalat" w:hAnsi="GHEA Grapalat" w:cs="Sylfaen"/>
          <w:color w:val="auto"/>
          <w:lang w:val="en-US"/>
        </w:rPr>
        <w:t>կաթնաշոռի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արտադրության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տեխնոլոգիային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համապատասխան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կամ</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կաթնաշոռից</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ավելացնելով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ճարպի</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փոխարինիչ</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ավելացնելով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կամ</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չավելացնելով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մթերքներ</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lastRenderedPageBreak/>
        <w:t>ավելացնելով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կամ</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չավելացնելով</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ոչ</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կաթնային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համային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բաղադրիչներ</w:t>
      </w:r>
      <w:proofErr w:type="spellEnd"/>
      <w:r w:rsidRPr="00B43CEF">
        <w:rPr>
          <w:rFonts w:ascii="GHEA Grapalat" w:hAnsi="GHEA Grapalat" w:cs="Sylfaen"/>
          <w:color w:val="auto"/>
          <w:lang w:val="en-US"/>
        </w:rPr>
        <w:t xml:space="preserve"> և </w:t>
      </w:r>
      <w:proofErr w:type="spellStart"/>
      <w:r w:rsidRPr="00B43CEF">
        <w:rPr>
          <w:rFonts w:ascii="GHEA Grapalat" w:hAnsi="GHEA Grapalat" w:cs="Sylfaen"/>
          <w:color w:val="auto"/>
          <w:lang w:val="en-US"/>
        </w:rPr>
        <w:t>սննդային</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հավելումներ</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հետագա</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ջերմամշակմամբ</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կամ</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առանց</w:t>
      </w:r>
      <w:proofErr w:type="spellEnd"/>
      <w:r w:rsidRPr="00B43CEF">
        <w:rPr>
          <w:rFonts w:ascii="GHEA Grapalat" w:hAnsi="GHEA Grapalat" w:cs="Sylfaen"/>
          <w:color w:val="auto"/>
          <w:lang w:val="en-US"/>
        </w:rPr>
        <w:t xml:space="preserve"> </w:t>
      </w:r>
      <w:proofErr w:type="spellStart"/>
      <w:r w:rsidRPr="00B43CEF">
        <w:rPr>
          <w:rFonts w:ascii="GHEA Grapalat" w:hAnsi="GHEA Grapalat" w:cs="Sylfaen"/>
          <w:color w:val="auto"/>
          <w:lang w:val="en-US"/>
        </w:rPr>
        <w:t>դրա</w:t>
      </w:r>
      <w:proofErr w:type="spellEnd"/>
      <w:r w:rsidRPr="00B43CEF">
        <w:rPr>
          <w:rFonts w:ascii="GHEA Grapalat" w:hAnsi="GHEA Grapalat" w:cs="Sylfaen"/>
          <w:color w:val="auto"/>
          <w:lang w:val="en-US"/>
        </w:rPr>
        <w:t>.</w:t>
      </w:r>
    </w:p>
    <w:p w14:paraId="2884AA59"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«կաթնային պլազմա»՝ կաթի սպիտակուցների, կաթնաշաքարի (լակտոզ</w:t>
      </w:r>
      <w:r w:rsidR="00B2390B" w:rsidRPr="00941F53">
        <w:rPr>
          <w:rFonts w:ascii="GHEA Grapalat" w:hAnsi="GHEA Grapalat" w:cs="Sylfaen"/>
          <w:color w:val="auto"/>
          <w:lang w:val="hy-AM"/>
        </w:rPr>
        <w:t>այ</w:t>
      </w:r>
      <w:r w:rsidRPr="00941F53">
        <w:rPr>
          <w:rFonts w:ascii="GHEA Grapalat" w:hAnsi="GHEA Grapalat" w:cs="Sylfaen"/>
          <w:color w:val="auto"/>
          <w:lang w:val="hy-AM"/>
        </w:rPr>
        <w:t xml:space="preserve">ի), ջրային ֆազում հանքային նյութերի, ֆերմենտների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վիտամինների կոլլոիդային համակարգ,</w:t>
      </w:r>
    </w:p>
    <w:p w14:paraId="0487D6E7" w14:textId="250828C1"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«կաթնամթերք»՝ կաթի վերամշակումից ստացվ</w:t>
      </w:r>
      <w:r w:rsidR="00F7113A"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որը ներառում է կաթնային</w:t>
      </w:r>
      <w:r w:rsidR="009C40DA" w:rsidRPr="00941F53">
        <w:rPr>
          <w:rFonts w:ascii="GHEA Grapalat" w:hAnsi="GHEA Grapalat" w:cs="Sylfaen"/>
          <w:color w:val="auto"/>
          <w:lang w:val="hy-AM"/>
        </w:rPr>
        <w:t xml:space="preserve"> մթերքը</w:t>
      </w:r>
      <w:r w:rsidRPr="00941F53">
        <w:rPr>
          <w:rFonts w:ascii="GHEA Grapalat" w:hAnsi="GHEA Grapalat" w:cs="Sylfaen"/>
          <w:color w:val="auto"/>
          <w:lang w:val="hy-AM"/>
        </w:rPr>
        <w:t>, կաթնային բաղադրյալ</w:t>
      </w:r>
      <w:r w:rsidR="009C40DA" w:rsidRPr="00941F53">
        <w:rPr>
          <w:rFonts w:ascii="GHEA Grapalat" w:hAnsi="GHEA Grapalat" w:cs="Sylfaen"/>
          <w:color w:val="auto"/>
          <w:lang w:val="hy-AM"/>
        </w:rPr>
        <w:t xml:space="preserve"> մթերքը</w:t>
      </w:r>
      <w:r w:rsidRPr="00941F53">
        <w:rPr>
          <w:rFonts w:ascii="GHEA Grapalat" w:hAnsi="GHEA Grapalat" w:cs="Sylfaen"/>
          <w:color w:val="auto"/>
          <w:lang w:val="hy-AM"/>
        </w:rPr>
        <w:t>, կաթ պարունակող</w:t>
      </w:r>
      <w:r w:rsidR="009C40DA" w:rsidRPr="00941F53">
        <w:rPr>
          <w:rFonts w:ascii="GHEA Grapalat" w:hAnsi="GHEA Grapalat" w:cs="Sylfaen"/>
          <w:color w:val="auto"/>
          <w:lang w:val="hy-AM"/>
        </w:rPr>
        <w:t xml:space="preserve"> մթերքը</w:t>
      </w:r>
      <w:r w:rsidRPr="00941F53">
        <w:rPr>
          <w:rFonts w:ascii="GHEA Grapalat" w:hAnsi="GHEA Grapalat" w:cs="Sylfaen"/>
          <w:color w:val="auto"/>
          <w:lang w:val="hy-AM"/>
        </w:rPr>
        <w:t xml:space="preserve">, </w:t>
      </w:r>
      <w:proofErr w:type="spellStart"/>
      <w:r w:rsidR="00B43CEF" w:rsidRPr="00B43CEF">
        <w:rPr>
          <w:rFonts w:ascii="GHEA Grapalat" w:hAnsi="GHEA Grapalat" w:cs="Sylfaen"/>
          <w:color w:val="auto"/>
        </w:rPr>
        <w:t>կաթնային</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ճարպի</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փոխարինիչով</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կաթ</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պարունակող</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մթերք</w:t>
      </w:r>
      <w:proofErr w:type="spellEnd"/>
      <w:r w:rsidR="00B43CEF">
        <w:rPr>
          <w:rFonts w:ascii="GHEA Grapalat" w:hAnsi="GHEA Grapalat" w:cs="Sylfaen"/>
          <w:color w:val="auto"/>
          <w:lang w:val="hy-AM"/>
        </w:rPr>
        <w:t xml:space="preserve">, </w:t>
      </w:r>
      <w:r w:rsidRPr="00941F53">
        <w:rPr>
          <w:rFonts w:ascii="GHEA Grapalat" w:hAnsi="GHEA Grapalat" w:cs="Sylfaen"/>
          <w:color w:val="auto"/>
          <w:lang w:val="hy-AM"/>
        </w:rPr>
        <w:t>կաթի վերամշակումից ստացվ</w:t>
      </w:r>
      <w:r w:rsidR="009C40DA" w:rsidRPr="00941F53">
        <w:rPr>
          <w:rFonts w:ascii="GHEA Grapalat" w:hAnsi="GHEA Grapalat" w:cs="Sylfaen"/>
          <w:color w:val="auto"/>
          <w:lang w:val="hy-AM"/>
        </w:rPr>
        <w:t>ող</w:t>
      </w:r>
      <w:r w:rsidRPr="00941F53">
        <w:rPr>
          <w:rFonts w:ascii="GHEA Grapalat" w:hAnsi="GHEA Grapalat" w:cs="Sylfaen"/>
          <w:color w:val="auto"/>
          <w:lang w:val="hy-AM"/>
        </w:rPr>
        <w:t xml:space="preserve"> կողմնակի մթերքը, մանկական սննդի համար </w:t>
      </w:r>
      <w:r w:rsidR="00F7113A" w:rsidRPr="00941F53">
        <w:rPr>
          <w:rFonts w:ascii="GHEA Grapalat" w:hAnsi="GHEA Grapalat" w:cs="Sylfaen"/>
          <w:color w:val="auto"/>
          <w:lang w:val="hy-AM"/>
        </w:rPr>
        <w:t xml:space="preserve">նախատեսված </w:t>
      </w:r>
      <w:r w:rsidR="009C40DA" w:rsidRPr="00941F53">
        <w:rPr>
          <w:rFonts w:ascii="GHEA Grapalat" w:hAnsi="GHEA Grapalat" w:cs="Sylfaen"/>
          <w:color w:val="auto"/>
          <w:lang w:val="hy-AM"/>
        </w:rPr>
        <w:t xml:space="preserve">արտադրանքը՝ </w:t>
      </w:r>
      <w:r w:rsidRPr="00941F53">
        <w:rPr>
          <w:rFonts w:ascii="GHEA Grapalat" w:hAnsi="GHEA Grapalat" w:cs="Sylfaen"/>
          <w:color w:val="auto"/>
          <w:lang w:val="hy-AM"/>
        </w:rPr>
        <w:t>կաթնային հիմքով, ադապտացված կամ մաս</w:t>
      </w:r>
      <w:r w:rsidR="009C40DA" w:rsidRPr="00941F53">
        <w:rPr>
          <w:rFonts w:ascii="GHEA Grapalat" w:hAnsi="GHEA Grapalat" w:cs="Sylfaen"/>
          <w:color w:val="auto"/>
          <w:lang w:val="hy-AM"/>
        </w:rPr>
        <w:t>ամբ</w:t>
      </w:r>
      <w:r w:rsidRPr="00941F53">
        <w:rPr>
          <w:rFonts w:ascii="GHEA Grapalat" w:hAnsi="GHEA Grapalat" w:cs="Sylfaen"/>
          <w:color w:val="auto"/>
          <w:lang w:val="hy-AM"/>
        </w:rPr>
        <w:t xml:space="preserve"> ադապտացված ելակետային կամ հետագա օգտագործման կաթնային խառնուրդները (այդ թվում՝ չոր), չոր թթվակաթնային խառնուրդները, կաթնային ըմպելիքները (այդ թվում՝ չոր)՝ վաղ տարիքի երեխաների սննդի համար</w:t>
      </w:r>
      <w:r w:rsidR="00F7113A" w:rsidRPr="00941F53">
        <w:rPr>
          <w:rFonts w:ascii="GHEA Grapalat" w:hAnsi="GHEA Grapalat" w:cs="Sylfaen"/>
          <w:color w:val="auto"/>
          <w:lang w:val="hy-AM"/>
        </w:rPr>
        <w:t xml:space="preserve"> նախատեսված</w:t>
      </w:r>
      <w:r w:rsidRPr="00941F53">
        <w:rPr>
          <w:rFonts w:ascii="GHEA Grapalat" w:hAnsi="GHEA Grapalat" w:cs="Sylfaen"/>
          <w:color w:val="auto"/>
          <w:lang w:val="hy-AM"/>
        </w:rPr>
        <w:t>, կաթնային շիլաներ</w:t>
      </w:r>
      <w:r w:rsidR="009C40DA" w:rsidRPr="00941F53">
        <w:rPr>
          <w:rFonts w:ascii="GHEA Grapalat" w:hAnsi="GHEA Grapalat" w:cs="Sylfaen"/>
          <w:color w:val="auto"/>
          <w:lang w:val="hy-AM"/>
        </w:rPr>
        <w:t>ը</w:t>
      </w:r>
      <w:r w:rsidR="005814B6"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5814B6" w:rsidRPr="00941F53">
        <w:rPr>
          <w:rFonts w:ascii="GHEA Grapalat" w:hAnsi="GHEA Grapalat" w:cs="Sylfaen"/>
          <w:color w:val="auto"/>
          <w:lang w:val="hy-AM"/>
        </w:rPr>
        <w:t xml:space="preserve">օգտագործման համար պատրաստի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034F0B" w:rsidRPr="00941F53">
        <w:rPr>
          <w:rFonts w:ascii="GHEA Grapalat" w:hAnsi="GHEA Grapalat" w:cs="Sylfaen"/>
          <w:color w:val="auto"/>
          <w:lang w:val="hy-AM"/>
        </w:rPr>
        <w:t xml:space="preserve">չոր </w:t>
      </w:r>
      <w:r w:rsidRPr="00941F53">
        <w:rPr>
          <w:rFonts w:ascii="GHEA Grapalat" w:hAnsi="GHEA Grapalat" w:cs="Sylfaen"/>
          <w:color w:val="auto"/>
          <w:lang w:val="hy-AM"/>
        </w:rPr>
        <w:t>կաթնային շիլաներ</w:t>
      </w:r>
      <w:r w:rsidR="009C40DA" w:rsidRPr="00941F53">
        <w:rPr>
          <w:rFonts w:ascii="GHEA Grapalat" w:hAnsi="GHEA Grapalat" w:cs="Sylfaen"/>
          <w:color w:val="auto"/>
          <w:lang w:val="hy-AM"/>
        </w:rPr>
        <w:t>ը</w:t>
      </w:r>
      <w:r w:rsidRPr="00941F53">
        <w:rPr>
          <w:rFonts w:ascii="GHEA Grapalat" w:hAnsi="GHEA Grapalat" w:cs="Sylfaen"/>
          <w:color w:val="auto"/>
          <w:lang w:val="hy-AM"/>
        </w:rPr>
        <w:t xml:space="preserve"> (</w:t>
      </w:r>
      <w:r w:rsidR="00034F0B" w:rsidRPr="00941F53">
        <w:rPr>
          <w:rFonts w:ascii="GHEA Grapalat" w:hAnsi="GHEA Grapalat" w:cs="Sylfaen"/>
          <w:color w:val="auto"/>
          <w:lang w:val="hy-AM"/>
        </w:rPr>
        <w:t xml:space="preserve">որոնք </w:t>
      </w:r>
      <w:r w:rsidRPr="00941F53">
        <w:rPr>
          <w:rFonts w:ascii="GHEA Grapalat" w:hAnsi="GHEA Grapalat" w:cs="Sylfaen"/>
          <w:color w:val="auto"/>
          <w:lang w:val="hy-AM"/>
        </w:rPr>
        <w:t>տն</w:t>
      </w:r>
      <w:r w:rsidR="009C40DA" w:rsidRPr="00941F53">
        <w:rPr>
          <w:rFonts w:ascii="GHEA Grapalat" w:hAnsi="GHEA Grapalat" w:cs="Sylfaen"/>
          <w:color w:val="auto"/>
          <w:lang w:val="hy-AM"/>
        </w:rPr>
        <w:t>ային</w:t>
      </w:r>
      <w:r w:rsidRPr="00941F53">
        <w:rPr>
          <w:rFonts w:ascii="GHEA Grapalat" w:hAnsi="GHEA Grapalat" w:cs="Sylfaen"/>
          <w:color w:val="auto"/>
          <w:lang w:val="hy-AM"/>
        </w:rPr>
        <w:t xml:space="preserve"> պայմաններում խմելու ջր</w:t>
      </w:r>
      <w:r w:rsidR="00034F0B" w:rsidRPr="00941F53">
        <w:rPr>
          <w:rFonts w:ascii="GHEA Grapalat" w:hAnsi="GHEA Grapalat" w:cs="Sylfaen"/>
          <w:color w:val="auto"/>
          <w:lang w:val="hy-AM"/>
        </w:rPr>
        <w:t>ի օգնությամբ</w:t>
      </w:r>
      <w:r w:rsidR="009C40DA" w:rsidRPr="00941F53">
        <w:rPr>
          <w:rFonts w:ascii="GHEA Grapalat" w:hAnsi="GHEA Grapalat" w:cs="Sylfaen"/>
          <w:color w:val="auto"/>
          <w:lang w:val="hy-AM"/>
        </w:rPr>
        <w:t xml:space="preserve"> հասցվ</w:t>
      </w:r>
      <w:r w:rsidR="00034F0B" w:rsidRPr="00941F53">
        <w:rPr>
          <w:rFonts w:ascii="GHEA Grapalat" w:hAnsi="GHEA Grapalat" w:cs="Sylfaen"/>
          <w:color w:val="auto"/>
          <w:lang w:val="hy-AM"/>
        </w:rPr>
        <w:t>ում են</w:t>
      </w:r>
      <w:r w:rsidRPr="00941F53">
        <w:rPr>
          <w:rFonts w:ascii="GHEA Grapalat" w:hAnsi="GHEA Grapalat" w:cs="Sylfaen"/>
          <w:color w:val="auto"/>
          <w:lang w:val="hy-AM"/>
        </w:rPr>
        <w:t xml:space="preserve"> պատրաստի </w:t>
      </w:r>
      <w:r w:rsidR="009C40DA" w:rsidRPr="00941F53">
        <w:rPr>
          <w:rFonts w:ascii="GHEA Grapalat" w:hAnsi="GHEA Grapalat" w:cs="Sylfaen"/>
          <w:color w:val="auto"/>
          <w:lang w:val="hy-AM"/>
        </w:rPr>
        <w:t>վիճակի</w:t>
      </w:r>
      <w:r w:rsidRPr="00941F53">
        <w:rPr>
          <w:rFonts w:ascii="GHEA Grapalat" w:hAnsi="GHEA Grapalat" w:cs="Sylfaen"/>
          <w:color w:val="auto"/>
          <w:lang w:val="hy-AM"/>
        </w:rPr>
        <w:t>)</w:t>
      </w:r>
      <w:r w:rsidR="00034F0B" w:rsidRPr="00941F53">
        <w:rPr>
          <w:rFonts w:ascii="GHEA Grapalat" w:hAnsi="GHEA Grapalat" w:cs="Sylfaen"/>
          <w:color w:val="auto"/>
          <w:lang w:val="hy-AM"/>
        </w:rPr>
        <w:t>՝</w:t>
      </w:r>
      <w:r w:rsidRPr="00941F53">
        <w:rPr>
          <w:rFonts w:ascii="GHEA Grapalat" w:hAnsi="GHEA Grapalat" w:cs="Sylfaen"/>
          <w:color w:val="auto"/>
          <w:lang w:val="hy-AM"/>
        </w:rPr>
        <w:t xml:space="preserve"> վաղ տարիքի երեխաների սննդի համար</w:t>
      </w:r>
      <w:r w:rsidR="00F7113A" w:rsidRPr="00941F53">
        <w:rPr>
          <w:rFonts w:ascii="GHEA Grapalat" w:hAnsi="GHEA Grapalat" w:cs="Sylfaen"/>
          <w:color w:val="auto"/>
          <w:lang w:val="hy-AM"/>
        </w:rPr>
        <w:t xml:space="preserve"> նախատեսված</w:t>
      </w:r>
      <w:r w:rsidRPr="00941F53">
        <w:rPr>
          <w:rFonts w:ascii="GHEA Grapalat" w:hAnsi="GHEA Grapalat" w:cs="Sylfaen"/>
          <w:color w:val="auto"/>
          <w:lang w:val="hy-AM"/>
        </w:rPr>
        <w:t>,</w:t>
      </w:r>
    </w:p>
    <w:p w14:paraId="6A4C02BB"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«կաթնային շիճուկ</w:t>
      </w:r>
      <w:r w:rsidR="00B571AF" w:rsidRPr="00941F53">
        <w:rPr>
          <w:rFonts w:ascii="GHEA Grapalat" w:hAnsi="GHEA Grapalat" w:cs="Sylfaen"/>
          <w:color w:val="auto"/>
          <w:lang w:val="hy-AM"/>
        </w:rPr>
        <w:t>՝</w:t>
      </w:r>
      <w:r w:rsidRPr="00941F53">
        <w:rPr>
          <w:rFonts w:ascii="GHEA Grapalat" w:hAnsi="GHEA Grapalat" w:cs="Sylfaen"/>
          <w:color w:val="auto"/>
          <w:lang w:val="hy-AM"/>
        </w:rPr>
        <w:t xml:space="preserve"> ենթապանրային, կաթնաշոռային կամ կազեինային»՝ կաթի վերամշակումից ստացվ</w:t>
      </w:r>
      <w:r w:rsidR="00F7113A"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 որն </w:t>
      </w:r>
      <w:r w:rsidR="00B571AF" w:rsidRPr="00941F53">
        <w:rPr>
          <w:rFonts w:ascii="GHEA Grapalat" w:hAnsi="GHEA Grapalat" w:cs="Sylfaen"/>
          <w:color w:val="auto"/>
          <w:lang w:val="hy-AM"/>
        </w:rPr>
        <w:t>ստա</w:t>
      </w:r>
      <w:r w:rsidRPr="00941F53">
        <w:rPr>
          <w:rFonts w:ascii="GHEA Grapalat" w:hAnsi="GHEA Grapalat" w:cs="Sylfaen"/>
          <w:color w:val="auto"/>
          <w:lang w:val="hy-AM"/>
        </w:rPr>
        <w:t>ց</w:t>
      </w:r>
      <w:r w:rsidR="00B571AF" w:rsidRPr="00941F53">
        <w:rPr>
          <w:rFonts w:ascii="GHEA Grapalat" w:hAnsi="GHEA Grapalat" w:cs="Sylfaen"/>
          <w:color w:val="auto"/>
          <w:lang w:val="hy-AM"/>
        </w:rPr>
        <w:t>վ</w:t>
      </w:r>
      <w:r w:rsidRPr="00941F53">
        <w:rPr>
          <w:rFonts w:ascii="GHEA Grapalat" w:hAnsi="GHEA Grapalat" w:cs="Sylfaen"/>
          <w:color w:val="auto"/>
          <w:lang w:val="hy-AM"/>
        </w:rPr>
        <w:t>ել է պանիր (ենթապանրային շիճուկ), կաթնաշոռ (կաթնաշոռային շիճուկ) կամ կազեին (կազեինային շիճուկ) արտադրելիս,</w:t>
      </w:r>
    </w:p>
    <w:p w14:paraId="01119D39"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«կաթնային պաղպաղակ»՝ պաղպաղակ (կաթնային </w:t>
      </w:r>
      <w:r w:rsidR="00B571AF"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 որում կաթնային ճարպի զանգվածային բաժինը կազմում է 7,5 տոկոսից ոչ ավելի,</w:t>
      </w:r>
    </w:p>
    <w:p w14:paraId="1BC94CA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r w:rsidR="00B571AF" w:rsidRPr="00941F53">
        <w:rPr>
          <w:rFonts w:ascii="GHEA Grapalat" w:hAnsi="GHEA Grapalat" w:cs="Sylfaen"/>
          <w:color w:val="auto"/>
          <w:lang w:val="hy-AM"/>
        </w:rPr>
        <w:t xml:space="preserve">կաթնային շիլաներ՝ </w:t>
      </w:r>
      <w:r w:rsidRPr="00941F53">
        <w:rPr>
          <w:rFonts w:ascii="GHEA Grapalat" w:hAnsi="GHEA Grapalat" w:cs="Sylfaen"/>
          <w:color w:val="auto"/>
          <w:lang w:val="hy-AM"/>
        </w:rPr>
        <w:t>օգտագործման համար պատրաստի</w:t>
      </w:r>
      <w:r w:rsidR="00B571AF"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F7113A" w:rsidRPr="00941F53">
        <w:rPr>
          <w:rFonts w:ascii="GHEA Grapalat" w:hAnsi="GHEA Grapalat" w:cs="Sylfaen"/>
          <w:color w:val="auto"/>
          <w:lang w:val="hy-AM"/>
        </w:rPr>
        <w:t xml:space="preserve">չոր </w:t>
      </w:r>
      <w:r w:rsidRPr="00941F53">
        <w:rPr>
          <w:rFonts w:ascii="GHEA Grapalat" w:hAnsi="GHEA Grapalat" w:cs="Sylfaen"/>
          <w:color w:val="auto"/>
          <w:lang w:val="hy-AM"/>
        </w:rPr>
        <w:t>կաթնային շիլաներ (</w:t>
      </w:r>
      <w:r w:rsidR="00F7113A" w:rsidRPr="00941F53">
        <w:rPr>
          <w:rFonts w:ascii="GHEA Grapalat" w:hAnsi="GHEA Grapalat" w:cs="Sylfaen"/>
          <w:color w:val="auto"/>
          <w:lang w:val="hy-AM"/>
        </w:rPr>
        <w:t xml:space="preserve">որոնք </w:t>
      </w:r>
      <w:r w:rsidRPr="00941F53">
        <w:rPr>
          <w:rFonts w:ascii="GHEA Grapalat" w:hAnsi="GHEA Grapalat" w:cs="Sylfaen"/>
          <w:color w:val="auto"/>
          <w:lang w:val="hy-AM"/>
        </w:rPr>
        <w:t>տն</w:t>
      </w:r>
      <w:r w:rsidR="00DE37AE" w:rsidRPr="00941F53">
        <w:rPr>
          <w:rFonts w:ascii="GHEA Grapalat" w:hAnsi="GHEA Grapalat" w:cs="Sylfaen"/>
          <w:color w:val="auto"/>
          <w:lang w:val="hy-AM"/>
        </w:rPr>
        <w:t>ային</w:t>
      </w:r>
      <w:r w:rsidRPr="00941F53">
        <w:rPr>
          <w:rFonts w:ascii="GHEA Grapalat" w:hAnsi="GHEA Grapalat" w:cs="Sylfaen"/>
          <w:color w:val="auto"/>
          <w:lang w:val="hy-AM"/>
        </w:rPr>
        <w:t xml:space="preserve"> պայմաններում խմելու ջր</w:t>
      </w:r>
      <w:r w:rsidR="00F7113A" w:rsidRPr="00941F53">
        <w:rPr>
          <w:rFonts w:ascii="GHEA Grapalat" w:hAnsi="GHEA Grapalat" w:cs="Sylfaen"/>
          <w:color w:val="auto"/>
          <w:lang w:val="hy-AM"/>
        </w:rPr>
        <w:t>ի օգնությամբ</w:t>
      </w:r>
      <w:r w:rsidRPr="00941F53">
        <w:rPr>
          <w:rFonts w:ascii="GHEA Grapalat" w:hAnsi="GHEA Grapalat" w:cs="Sylfaen"/>
          <w:color w:val="auto"/>
          <w:lang w:val="hy-AM"/>
        </w:rPr>
        <w:t xml:space="preserve"> </w:t>
      </w:r>
      <w:r w:rsidR="000A4D40" w:rsidRPr="00941F53">
        <w:rPr>
          <w:rFonts w:ascii="GHEA Grapalat" w:hAnsi="GHEA Grapalat" w:cs="Sylfaen"/>
          <w:color w:val="auto"/>
          <w:lang w:val="hy-AM"/>
        </w:rPr>
        <w:t>հասց</w:t>
      </w:r>
      <w:r w:rsidR="00F7113A" w:rsidRPr="00941F53">
        <w:rPr>
          <w:rFonts w:ascii="GHEA Grapalat" w:hAnsi="GHEA Grapalat" w:cs="Sylfaen"/>
          <w:color w:val="auto"/>
          <w:lang w:val="hy-AM"/>
        </w:rPr>
        <w:t>վում են</w:t>
      </w:r>
      <w:r w:rsidRPr="00941F53">
        <w:rPr>
          <w:rFonts w:ascii="GHEA Grapalat" w:hAnsi="GHEA Grapalat" w:cs="Sylfaen"/>
          <w:color w:val="auto"/>
          <w:lang w:val="hy-AM"/>
        </w:rPr>
        <w:t xml:space="preserve"> պատրաստի </w:t>
      </w:r>
      <w:r w:rsidR="000A4D40" w:rsidRPr="00941F53">
        <w:rPr>
          <w:rFonts w:ascii="GHEA Grapalat" w:hAnsi="GHEA Grapalat" w:cs="Sylfaen"/>
          <w:color w:val="auto"/>
          <w:lang w:val="hy-AM"/>
        </w:rPr>
        <w:t>վիճակի</w:t>
      </w:r>
      <w:r w:rsidRPr="00941F53">
        <w:rPr>
          <w:rFonts w:ascii="GHEA Grapalat" w:hAnsi="GHEA Grapalat" w:cs="Sylfaen"/>
          <w:color w:val="auto"/>
          <w:lang w:val="hy-AM"/>
        </w:rPr>
        <w:t>)</w:t>
      </w:r>
      <w:r w:rsidR="00F7113A" w:rsidRPr="00941F53">
        <w:rPr>
          <w:rFonts w:ascii="GHEA Grapalat" w:hAnsi="GHEA Grapalat" w:cs="Sylfaen"/>
          <w:color w:val="auto"/>
          <w:lang w:val="hy-AM"/>
        </w:rPr>
        <w:t>՝</w:t>
      </w:r>
      <w:r w:rsidRPr="00941F53">
        <w:rPr>
          <w:rFonts w:ascii="GHEA Grapalat" w:hAnsi="GHEA Grapalat" w:cs="Sylfaen"/>
          <w:color w:val="auto"/>
          <w:lang w:val="hy-AM"/>
        </w:rPr>
        <w:t xml:space="preserve"> վաղ տարիքի երեխաների սննդի համար</w:t>
      </w:r>
      <w:r w:rsidR="00F7113A" w:rsidRPr="00941F53">
        <w:rPr>
          <w:rFonts w:ascii="GHEA Grapalat" w:hAnsi="GHEA Grapalat" w:cs="Sylfaen"/>
          <w:color w:val="auto"/>
          <w:lang w:val="hy-AM"/>
        </w:rPr>
        <w:t xml:space="preserve"> նախատեսված</w:t>
      </w:r>
      <w:r w:rsidRPr="00941F53">
        <w:rPr>
          <w:rFonts w:ascii="GHEA Grapalat" w:hAnsi="GHEA Grapalat" w:cs="Sylfaen"/>
          <w:color w:val="auto"/>
          <w:lang w:val="hy-AM"/>
        </w:rPr>
        <w:t xml:space="preserve">»՝ </w:t>
      </w:r>
      <w:r w:rsidRPr="00941F53">
        <w:rPr>
          <w:rFonts w:ascii="GHEA Grapalat" w:hAnsi="GHEA Grapalat" w:cs="Sylfaen"/>
          <w:color w:val="auto"/>
          <w:lang w:val="hy-AM"/>
        </w:rPr>
        <w:lastRenderedPageBreak/>
        <w:t xml:space="preserve">մանկական սննդի համար նախատեսված </w:t>
      </w:r>
      <w:r w:rsidR="000A4D40" w:rsidRPr="00941F53">
        <w:rPr>
          <w:rFonts w:ascii="GHEA Grapalat" w:hAnsi="GHEA Grapalat" w:cs="Sylfaen"/>
          <w:color w:val="auto"/>
          <w:lang w:val="hy-AM"/>
        </w:rPr>
        <w:t>սննդա</w:t>
      </w:r>
      <w:r w:rsidRPr="00941F53">
        <w:rPr>
          <w:rFonts w:ascii="GHEA Grapalat" w:hAnsi="GHEA Grapalat" w:cs="Sylfaen"/>
          <w:color w:val="auto"/>
          <w:lang w:val="hy-AM"/>
        </w:rPr>
        <w:t>մթերք</w:t>
      </w:r>
      <w:r w:rsidR="000A4D40"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0A4D40" w:rsidRPr="00941F53">
        <w:rPr>
          <w:rFonts w:ascii="GHEA Grapalat" w:hAnsi="GHEA Grapalat" w:cs="Sylfaen"/>
          <w:color w:val="auto"/>
          <w:lang w:val="hy-AM"/>
        </w:rPr>
        <w:t>արտադր</w:t>
      </w:r>
      <w:r w:rsidRPr="00941F53">
        <w:rPr>
          <w:rFonts w:ascii="GHEA Grapalat" w:hAnsi="GHEA Grapalat" w:cs="Sylfaen"/>
          <w:color w:val="auto"/>
          <w:lang w:val="hy-AM"/>
        </w:rPr>
        <w:t>վ</w:t>
      </w:r>
      <w:r w:rsidR="000A4D40" w:rsidRPr="00941F53">
        <w:rPr>
          <w:rFonts w:ascii="GHEA Grapalat" w:hAnsi="GHEA Grapalat" w:cs="Sylfaen"/>
          <w:color w:val="auto"/>
          <w:lang w:val="hy-AM"/>
        </w:rPr>
        <w:t>ել է</w:t>
      </w:r>
      <w:r w:rsidRPr="00941F53">
        <w:rPr>
          <w:rFonts w:ascii="GHEA Grapalat" w:hAnsi="GHEA Grapalat" w:cs="Sylfaen"/>
          <w:color w:val="auto"/>
          <w:lang w:val="hy-AM"/>
        </w:rPr>
        <w:t xml:space="preserve"> </w:t>
      </w:r>
      <w:r w:rsidR="00EB6D87" w:rsidRPr="00941F53">
        <w:rPr>
          <w:rFonts w:ascii="GHEA Grapalat" w:hAnsi="GHEA Grapalat" w:cs="Sylfaen"/>
          <w:color w:val="auto"/>
          <w:lang w:val="hy-AM"/>
        </w:rPr>
        <w:t xml:space="preserve">տարբեր տեսակի </w:t>
      </w:r>
      <w:r w:rsidRPr="00941F53">
        <w:rPr>
          <w:rFonts w:ascii="GHEA Grapalat" w:hAnsi="GHEA Grapalat" w:cs="Sylfaen"/>
          <w:color w:val="auto"/>
          <w:lang w:val="hy-AM"/>
        </w:rPr>
        <w:t>ձավարեղենի</w:t>
      </w:r>
      <w:r w:rsidR="00EB6D87" w:rsidRPr="00941F53">
        <w:rPr>
          <w:rFonts w:ascii="GHEA Grapalat" w:hAnsi="GHEA Grapalat" w:cs="Sylfaen"/>
          <w:color w:val="auto"/>
          <w:lang w:val="hy-AM"/>
        </w:rPr>
        <w:t>ց</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ալյուրի</w:t>
      </w:r>
      <w:r w:rsidR="00EB6D87" w:rsidRPr="00941F53">
        <w:rPr>
          <w:rFonts w:ascii="GHEA Grapalat" w:hAnsi="GHEA Grapalat" w:cs="Sylfaen"/>
          <w:color w:val="auto"/>
          <w:lang w:val="hy-AM"/>
        </w:rPr>
        <w:t>ց</w:t>
      </w:r>
      <w:r w:rsidRPr="00941F53">
        <w:rPr>
          <w:rFonts w:ascii="GHEA Grapalat" w:hAnsi="GHEA Grapalat" w:cs="Sylfaen"/>
          <w:color w:val="auto"/>
          <w:lang w:val="hy-AM"/>
        </w:rPr>
        <w:t>, կաթի</w:t>
      </w:r>
      <w:r w:rsidR="00EB6D87" w:rsidRPr="00941F53">
        <w:rPr>
          <w:rFonts w:ascii="GHEA Grapalat" w:hAnsi="GHEA Grapalat" w:cs="Sylfaen"/>
          <w:color w:val="auto"/>
          <w:lang w:val="hy-AM"/>
        </w:rPr>
        <w:t>ց եւ (կամ)</w:t>
      </w:r>
      <w:r w:rsidRPr="00941F53">
        <w:rPr>
          <w:rFonts w:ascii="GHEA Grapalat" w:hAnsi="GHEA Grapalat" w:cs="Sylfaen"/>
          <w:color w:val="auto"/>
          <w:lang w:val="hy-AM"/>
        </w:rPr>
        <w:t xml:space="preserve"> կաթնային</w:t>
      </w:r>
      <w:r w:rsidR="00EB6D87" w:rsidRPr="00941F53">
        <w:rPr>
          <w:rFonts w:ascii="GHEA Grapalat" w:hAnsi="GHEA Grapalat" w:cs="Sylfaen"/>
          <w:color w:val="auto"/>
          <w:lang w:val="hy-AM"/>
        </w:rPr>
        <w:t xml:space="preserve"> մթերքներից</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 պարունակող մթերք</w:t>
      </w:r>
      <w:r w:rsidR="00EB6D87" w:rsidRPr="00941F53">
        <w:rPr>
          <w:rFonts w:ascii="GHEA Grapalat" w:hAnsi="GHEA Grapalat" w:cs="Sylfaen"/>
          <w:color w:val="auto"/>
          <w:lang w:val="hy-AM"/>
        </w:rPr>
        <w:t>ներ</w:t>
      </w:r>
      <w:r w:rsidRPr="00941F53">
        <w:rPr>
          <w:rFonts w:ascii="GHEA Grapalat" w:hAnsi="GHEA Grapalat" w:cs="Sylfaen"/>
          <w:color w:val="auto"/>
          <w:lang w:val="hy-AM"/>
        </w:rPr>
        <w:t>ի</w:t>
      </w:r>
      <w:r w:rsidR="00EB6D87" w:rsidRPr="00941F53">
        <w:rPr>
          <w:rFonts w:ascii="GHEA Grapalat" w:hAnsi="GHEA Grapalat" w:cs="Sylfaen"/>
          <w:color w:val="auto"/>
          <w:lang w:val="hy-AM"/>
        </w:rPr>
        <w:t>ց</w:t>
      </w:r>
      <w:r w:rsidRPr="00941F53">
        <w:rPr>
          <w:rFonts w:ascii="GHEA Grapalat" w:hAnsi="GHEA Grapalat" w:cs="Sylfaen"/>
          <w:color w:val="auto"/>
          <w:lang w:val="hy-AM"/>
        </w:rPr>
        <w:t xml:space="preserve">` </w:t>
      </w:r>
      <w:r w:rsidR="00BC39E5" w:rsidRPr="00941F53">
        <w:rPr>
          <w:rFonts w:ascii="GHEA Grapalat" w:hAnsi="GHEA Grapalat" w:cs="Sylfaen"/>
          <w:color w:val="auto"/>
          <w:lang w:val="hy-AM"/>
        </w:rPr>
        <w:t xml:space="preserve">ավելացնելով կամ </w:t>
      </w:r>
      <w:r w:rsidRPr="00941F53">
        <w:rPr>
          <w:rFonts w:ascii="GHEA Grapalat" w:hAnsi="GHEA Grapalat" w:cs="Sylfaen"/>
          <w:color w:val="auto"/>
          <w:lang w:val="hy-AM"/>
        </w:rPr>
        <w:t>չ</w:t>
      </w:r>
      <w:r w:rsidR="00BC39E5" w:rsidRPr="00941F53">
        <w:rPr>
          <w:rFonts w:ascii="GHEA Grapalat" w:hAnsi="GHEA Grapalat" w:cs="Sylfaen"/>
          <w:color w:val="auto"/>
          <w:lang w:val="hy-AM"/>
        </w:rPr>
        <w:t>ավելացնելով</w:t>
      </w:r>
      <w:r w:rsidRPr="00941F53">
        <w:rPr>
          <w:rFonts w:ascii="GHEA Grapalat" w:hAnsi="GHEA Grapalat" w:cs="Sylfaen"/>
          <w:color w:val="auto"/>
          <w:lang w:val="hy-AM"/>
        </w:rPr>
        <w:t xml:space="preserve"> կաթնային բաղադրիչներ, օգտագործման համար պատրաստի արտադրանքի չոր նյութերում կաթի չոր նյութերի՝ 1</w:t>
      </w:r>
      <w:r w:rsidR="00EB6D87" w:rsidRPr="00941F53">
        <w:rPr>
          <w:rFonts w:ascii="GHEA Grapalat" w:hAnsi="GHEA Grapalat" w:cs="Sylfaen"/>
          <w:color w:val="auto"/>
          <w:lang w:val="hy-AM"/>
        </w:rPr>
        <w:t>5</w:t>
      </w:r>
      <w:r w:rsidRPr="00941F53">
        <w:rPr>
          <w:rFonts w:ascii="GHEA Grapalat" w:hAnsi="GHEA Grapalat" w:cs="Sylfaen"/>
          <w:color w:val="auto"/>
          <w:lang w:val="hy-AM"/>
        </w:rPr>
        <w:t xml:space="preserve"> տոկոսից ոչ պակաս զանգվածային բաժնով,</w:t>
      </w:r>
    </w:p>
    <w:p w14:paraId="148E7E4F"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«կաթնային ըմպելիքներ՝ վաղ տարիքի երեխաների համար</w:t>
      </w:r>
      <w:r w:rsidR="00F7113A" w:rsidRPr="00941F53">
        <w:rPr>
          <w:rFonts w:ascii="GHEA Grapalat" w:hAnsi="GHEA Grapalat" w:cs="Sylfaen"/>
          <w:color w:val="auto"/>
          <w:lang w:val="hy-AM"/>
        </w:rPr>
        <w:t xml:space="preserve"> նախատեսված</w:t>
      </w:r>
      <w:r w:rsidRPr="00941F53">
        <w:rPr>
          <w:rFonts w:ascii="GHEA Grapalat" w:hAnsi="GHEA Grapalat" w:cs="Sylfaen"/>
          <w:color w:val="auto"/>
          <w:lang w:val="hy-AM"/>
        </w:rPr>
        <w:t>»՝ վաղ տարիքի երեխաների համար նախատեսված, օգտագործման համար պատրաստի կաթնամթերք, որ</w:t>
      </w:r>
      <w:r w:rsidR="00424244"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424244" w:rsidRPr="00941F53">
        <w:rPr>
          <w:rFonts w:ascii="GHEA Grapalat" w:hAnsi="GHEA Grapalat" w:cs="Sylfaen"/>
          <w:color w:val="auto"/>
          <w:lang w:val="hy-AM"/>
        </w:rPr>
        <w:t>արտադր</w:t>
      </w:r>
      <w:r w:rsidRPr="00941F53">
        <w:rPr>
          <w:rFonts w:ascii="GHEA Grapalat" w:hAnsi="GHEA Grapalat" w:cs="Sylfaen"/>
          <w:color w:val="auto"/>
          <w:lang w:val="hy-AM"/>
        </w:rPr>
        <w:t>վ</w:t>
      </w:r>
      <w:r w:rsidR="00424244" w:rsidRPr="00941F53">
        <w:rPr>
          <w:rFonts w:ascii="GHEA Grapalat" w:hAnsi="GHEA Grapalat" w:cs="Sylfaen"/>
          <w:color w:val="auto"/>
          <w:lang w:val="hy-AM"/>
        </w:rPr>
        <w:t>ել</w:t>
      </w:r>
      <w:r w:rsidRPr="00941F53">
        <w:rPr>
          <w:rFonts w:ascii="GHEA Grapalat" w:hAnsi="GHEA Grapalat" w:cs="Sylfaen"/>
          <w:color w:val="auto"/>
          <w:lang w:val="hy-AM"/>
        </w:rPr>
        <w:t xml:space="preserve"> է հում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կաթնային մթերք</w:t>
      </w:r>
      <w:r w:rsidR="00BC39E5" w:rsidRPr="00941F53">
        <w:rPr>
          <w:rFonts w:ascii="GHEA Grapalat" w:hAnsi="GHEA Grapalat" w:cs="Sylfaen"/>
          <w:color w:val="auto"/>
          <w:lang w:val="hy-AM"/>
        </w:rPr>
        <w:t>ներ</w:t>
      </w:r>
      <w:r w:rsidRPr="00941F53">
        <w:rPr>
          <w:rFonts w:ascii="GHEA Grapalat" w:hAnsi="GHEA Grapalat" w:cs="Sylfaen"/>
          <w:color w:val="auto"/>
          <w:lang w:val="hy-AM"/>
        </w:rPr>
        <w:t xml:space="preserve">ից՝ </w:t>
      </w:r>
      <w:r w:rsidR="00BC39E5"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 xml:space="preserve">ոչ կաթնային բաղադրիչներ, </w:t>
      </w:r>
      <w:r w:rsidR="009E2DF7" w:rsidRPr="00941F53">
        <w:rPr>
          <w:rFonts w:ascii="GHEA Grapalat" w:hAnsi="GHEA Grapalat" w:cs="Sylfaen"/>
          <w:color w:val="auto"/>
          <w:lang w:val="hy-AM"/>
        </w:rPr>
        <w:t>հետագա ջերմամշակմամբ, առնվազն պաստեր</w:t>
      </w:r>
      <w:r w:rsidR="00702CDA" w:rsidRPr="00941F53">
        <w:rPr>
          <w:rFonts w:ascii="GHEA Grapalat" w:hAnsi="GHEA Grapalat" w:cs="Sylfaen"/>
          <w:color w:val="auto"/>
          <w:lang w:val="hy-AM"/>
        </w:rPr>
        <w:t>իզ</w:t>
      </w:r>
      <w:r w:rsidR="009E2DF7" w:rsidRPr="00941F53">
        <w:rPr>
          <w:rFonts w:ascii="GHEA Grapalat" w:hAnsi="GHEA Grapalat" w:cs="Sylfaen"/>
          <w:color w:val="auto"/>
          <w:lang w:val="hy-AM"/>
        </w:rPr>
        <w:t xml:space="preserve">ացմամբ,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համապատասխանում է վաղ տարիքի երեխաների ֆիզիոլոգիական պահանջներին,</w:t>
      </w:r>
    </w:p>
    <w:p w14:paraId="3990614C" w14:textId="5D6A854E" w:rsidR="00EE3888" w:rsidRPr="00941F53" w:rsidRDefault="00B43CEF" w:rsidP="00FC2B77">
      <w:pPr>
        <w:tabs>
          <w:tab w:val="left" w:pos="1134"/>
        </w:tabs>
        <w:spacing w:after="160" w:line="360" w:lineRule="auto"/>
        <w:ind w:left="40" w:right="40" w:firstLine="527"/>
        <w:jc w:val="both"/>
        <w:rPr>
          <w:rFonts w:ascii="GHEA Grapalat" w:hAnsi="GHEA Grapalat" w:cs="Sylfaen"/>
          <w:color w:val="auto"/>
          <w:lang w:val="hy-AM"/>
        </w:rPr>
      </w:pPr>
      <w:r w:rsidRPr="00B43CEF">
        <w:rPr>
          <w:rFonts w:ascii="GHEA Grapalat" w:hAnsi="GHEA Grapalat" w:cs="Sylfaen"/>
          <w:color w:val="auto"/>
        </w:rPr>
        <w:t>«</w:t>
      </w:r>
      <w:proofErr w:type="spellStart"/>
      <w:r w:rsidRPr="00B43CEF">
        <w:rPr>
          <w:rFonts w:ascii="GHEA Grapalat" w:hAnsi="GHEA Grapalat" w:cs="Sylfaen"/>
          <w:color w:val="auto"/>
        </w:rPr>
        <w:t>կաթնային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պահածոներ</w:t>
      </w:r>
      <w:proofErr w:type="spellEnd"/>
      <w:r w:rsidRPr="00B43CEF">
        <w:rPr>
          <w:rFonts w:ascii="GHEA Grapalat" w:hAnsi="GHEA Grapalat" w:cs="Sylfaen"/>
          <w:color w:val="auto"/>
        </w:rPr>
        <w:t>», «</w:t>
      </w:r>
      <w:proofErr w:type="spellStart"/>
      <w:r w:rsidRPr="00B43CEF">
        <w:rPr>
          <w:rFonts w:ascii="GHEA Grapalat" w:hAnsi="GHEA Grapalat" w:cs="Sylfaen"/>
          <w:color w:val="auto"/>
        </w:rPr>
        <w:t>կաթնային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բաղադրյալ</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պահածոներ</w:t>
      </w:r>
      <w:proofErr w:type="spellEnd"/>
      <w:r w:rsidRPr="00B43CEF">
        <w:rPr>
          <w:rFonts w:ascii="GHEA Grapalat" w:hAnsi="GHEA Grapalat" w:cs="Sylfaen"/>
          <w:color w:val="auto"/>
        </w:rPr>
        <w:t>», «</w:t>
      </w:r>
      <w:proofErr w:type="spellStart"/>
      <w:r w:rsidRPr="00B43CEF">
        <w:rPr>
          <w:rFonts w:ascii="GHEA Grapalat" w:hAnsi="GHEA Grapalat" w:cs="Sylfaen"/>
          <w:color w:val="auto"/>
        </w:rPr>
        <w:t>կաթ</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պարունակող</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պահածոներ</w:t>
      </w:r>
      <w:proofErr w:type="spellEnd"/>
      <w:r w:rsidRPr="00B43CEF">
        <w:rPr>
          <w:rFonts w:ascii="GHEA Grapalat" w:hAnsi="GHEA Grapalat" w:cs="Sylfaen"/>
          <w:color w:val="auto"/>
        </w:rPr>
        <w:t>», «</w:t>
      </w:r>
      <w:proofErr w:type="spellStart"/>
      <w:r w:rsidRPr="00B43CEF">
        <w:rPr>
          <w:rFonts w:ascii="GHEA Grapalat" w:hAnsi="GHEA Grapalat" w:cs="Sylfaen"/>
          <w:color w:val="auto"/>
        </w:rPr>
        <w:t>կաթ</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պարունակող</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պահածոներ</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կաթնային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ճարպի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փոխարինիչով</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չոր</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կամ</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կոնցենտրացված</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խտացրած</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փաթեթավորված</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կաթնային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կաթնային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բաղադրյալ</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պարունակող</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մթերքներ</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կաթնային</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ճարպի</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փոխարինիչով</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կաթ</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պարունակող</w:t>
      </w:r>
      <w:proofErr w:type="spellEnd"/>
      <w:r w:rsidRPr="00B43CEF">
        <w:rPr>
          <w:rFonts w:ascii="GHEA Grapalat" w:hAnsi="GHEA Grapalat" w:cs="Sylfaen"/>
          <w:color w:val="auto"/>
        </w:rPr>
        <w:t xml:space="preserve"> </w:t>
      </w:r>
      <w:proofErr w:type="spellStart"/>
      <w:r w:rsidRPr="00B43CEF">
        <w:rPr>
          <w:rFonts w:ascii="GHEA Grapalat" w:hAnsi="GHEA Grapalat" w:cs="Sylfaen"/>
          <w:color w:val="auto"/>
        </w:rPr>
        <w:t>մթերքներ</w:t>
      </w:r>
      <w:proofErr w:type="spellEnd"/>
      <w:r w:rsidR="00EE3888" w:rsidRPr="00941F53">
        <w:rPr>
          <w:rFonts w:ascii="GHEA Grapalat" w:hAnsi="GHEA Grapalat" w:cs="Sylfaen"/>
          <w:color w:val="auto"/>
          <w:lang w:val="hy-AM"/>
        </w:rPr>
        <w:t xml:space="preserve">, </w:t>
      </w:r>
    </w:p>
    <w:p w14:paraId="72F17277"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«կաթնային ճարպ»՝ կաթնային մթերք, որում կաթնային ճարպի զանգվածային բաժինը կազմում է 99,8 տոկոսից ոչ պակաս, ունի չեզոք համ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հոտ</w:t>
      </w:r>
      <w:r w:rsidR="00CE2BB9" w:rsidRPr="00941F53">
        <w:rPr>
          <w:rFonts w:ascii="GHEA Grapalat" w:hAnsi="GHEA Grapalat" w:cs="Sylfaen"/>
          <w:color w:val="auto"/>
          <w:lang w:val="hy-AM"/>
        </w:rPr>
        <w:t xml:space="preserve"> ու</w:t>
      </w:r>
      <w:r w:rsidRPr="00941F53">
        <w:rPr>
          <w:rFonts w:ascii="GHEA Grapalat" w:hAnsi="GHEA Grapalat" w:cs="Sylfaen"/>
          <w:color w:val="auto"/>
          <w:lang w:val="hy-AM"/>
        </w:rPr>
        <w:t xml:space="preserve"> </w:t>
      </w:r>
      <w:r w:rsidR="00CE2BB9" w:rsidRPr="00941F53">
        <w:rPr>
          <w:rFonts w:ascii="GHEA Grapalat" w:hAnsi="GHEA Grapalat" w:cs="Sylfaen"/>
          <w:color w:val="auto"/>
          <w:lang w:val="hy-AM"/>
        </w:rPr>
        <w:t>արտադր</w:t>
      </w:r>
      <w:r w:rsidRPr="00941F53">
        <w:rPr>
          <w:rFonts w:ascii="GHEA Grapalat" w:hAnsi="GHEA Grapalat" w:cs="Sylfaen"/>
          <w:color w:val="auto"/>
          <w:lang w:val="hy-AM"/>
        </w:rPr>
        <w:t xml:space="preserve">վում է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կաթնային մթերք</w:t>
      </w:r>
      <w:r w:rsidR="00CE2BB9" w:rsidRPr="00941F53">
        <w:rPr>
          <w:rFonts w:ascii="GHEA Grapalat" w:hAnsi="GHEA Grapalat" w:cs="Sylfaen"/>
          <w:color w:val="auto"/>
          <w:lang w:val="hy-AM"/>
        </w:rPr>
        <w:t>ներ</w:t>
      </w:r>
      <w:r w:rsidRPr="00941F53">
        <w:rPr>
          <w:rFonts w:ascii="GHEA Grapalat" w:hAnsi="GHEA Grapalat" w:cs="Sylfaen"/>
          <w:color w:val="auto"/>
          <w:lang w:val="hy-AM"/>
        </w:rPr>
        <w:t xml:space="preserve">ից՝ կաթնային պլազմայի հեռացման </w:t>
      </w:r>
      <w:r w:rsidR="00CE2BB9" w:rsidRPr="00941F53">
        <w:rPr>
          <w:rFonts w:ascii="GHEA Grapalat" w:hAnsi="GHEA Grapalat" w:cs="Sylfaen"/>
          <w:color w:val="auto"/>
          <w:lang w:val="hy-AM"/>
        </w:rPr>
        <w:t>միջոց</w:t>
      </w:r>
      <w:r w:rsidRPr="00941F53">
        <w:rPr>
          <w:rFonts w:ascii="GHEA Grapalat" w:hAnsi="GHEA Grapalat" w:cs="Sylfaen"/>
          <w:color w:val="auto"/>
          <w:lang w:val="hy-AM"/>
        </w:rPr>
        <w:t>ով,</w:t>
      </w:r>
    </w:p>
    <w:p w14:paraId="33C13D43"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«կաթնային ըմպելիք»՝ կաթնային կամ կաթնային բաղադրյալ մթերք</w:t>
      </w:r>
      <w:r w:rsidR="00BB2A74"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B2A74" w:rsidRPr="00941F53">
        <w:rPr>
          <w:rFonts w:ascii="GHEA Grapalat" w:hAnsi="GHEA Grapalat" w:cs="Sylfaen"/>
          <w:color w:val="auto"/>
          <w:lang w:val="hy-AM"/>
        </w:rPr>
        <w:t>որն արտադր</w:t>
      </w:r>
      <w:r w:rsidRPr="00941F53">
        <w:rPr>
          <w:rFonts w:ascii="GHEA Grapalat" w:hAnsi="GHEA Grapalat" w:cs="Sylfaen"/>
          <w:color w:val="auto"/>
          <w:lang w:val="hy-AM"/>
        </w:rPr>
        <w:t>վ</w:t>
      </w:r>
      <w:r w:rsidR="00BB2A74" w:rsidRPr="00941F53">
        <w:rPr>
          <w:rFonts w:ascii="GHEA Grapalat" w:hAnsi="GHEA Grapalat" w:cs="Sylfaen"/>
          <w:color w:val="auto"/>
          <w:lang w:val="hy-AM"/>
        </w:rPr>
        <w:t>ել է</w:t>
      </w:r>
      <w:r w:rsidRPr="00941F53">
        <w:rPr>
          <w:rFonts w:ascii="GHEA Grapalat" w:hAnsi="GHEA Grapalat" w:cs="Sylfaen"/>
          <w:color w:val="auto"/>
          <w:lang w:val="hy-AM"/>
        </w:rPr>
        <w:t xml:space="preserve">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բաղ</w:t>
      </w:r>
      <w:r w:rsidR="00BB2A74" w:rsidRPr="00941F53">
        <w:rPr>
          <w:rFonts w:ascii="GHEA Grapalat" w:hAnsi="GHEA Grapalat" w:cs="Sylfaen"/>
          <w:color w:val="auto"/>
          <w:lang w:val="hy-AM"/>
        </w:rPr>
        <w:t>կ</w:t>
      </w:r>
      <w:r w:rsidRPr="00941F53">
        <w:rPr>
          <w:rFonts w:ascii="GHEA Grapalat" w:hAnsi="GHEA Grapalat" w:cs="Sylfaen"/>
          <w:color w:val="auto"/>
          <w:lang w:val="hy-AM"/>
        </w:rPr>
        <w:t>ա</w:t>
      </w:r>
      <w:r w:rsidR="00BB2A74" w:rsidRPr="00941F53">
        <w:rPr>
          <w:rFonts w:ascii="GHEA Grapalat" w:hAnsi="GHEA Grapalat" w:cs="Sylfaen"/>
          <w:color w:val="auto"/>
          <w:lang w:val="hy-AM"/>
        </w:rPr>
        <w:t xml:space="preserve">ցուցիչ </w:t>
      </w:r>
      <w:r w:rsidRPr="00941F53">
        <w:rPr>
          <w:rFonts w:ascii="GHEA Grapalat" w:hAnsi="GHEA Grapalat" w:cs="Sylfaen"/>
          <w:color w:val="auto"/>
          <w:lang w:val="hy-AM"/>
        </w:rPr>
        <w:t xml:space="preserve">մասերից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կաթնային մթերք</w:t>
      </w:r>
      <w:r w:rsidR="00BB2A74" w:rsidRPr="00941F53">
        <w:rPr>
          <w:rFonts w:ascii="GHEA Grapalat" w:hAnsi="GHEA Grapalat" w:cs="Sylfaen"/>
          <w:color w:val="auto"/>
          <w:lang w:val="hy-AM"/>
        </w:rPr>
        <w:t>ներ</w:t>
      </w:r>
      <w:r w:rsidRPr="00941F53">
        <w:rPr>
          <w:rFonts w:ascii="GHEA Grapalat" w:hAnsi="GHEA Grapalat" w:cs="Sylfaen"/>
          <w:color w:val="auto"/>
          <w:lang w:val="hy-AM"/>
        </w:rPr>
        <w:t>ից</w:t>
      </w:r>
      <w:r w:rsidR="00E66D05" w:rsidRPr="00941F53">
        <w:rPr>
          <w:rFonts w:ascii="GHEA Grapalat" w:hAnsi="GHEA Grapalat" w:cs="Sylfaen"/>
          <w:color w:val="auto"/>
          <w:lang w:val="hy-AM"/>
        </w:rPr>
        <w:t xml:space="preserve">, </w:t>
      </w:r>
      <w:r w:rsidRPr="00941F53">
        <w:rPr>
          <w:rFonts w:ascii="GHEA Grapalat" w:hAnsi="GHEA Grapalat" w:cs="Sylfaen"/>
          <w:color w:val="auto"/>
          <w:lang w:val="hy-AM"/>
        </w:rPr>
        <w:t xml:space="preserve">այդ թվում՝ կոնցենտրացված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խտացրած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չոր </w:t>
      </w:r>
      <w:r w:rsidR="00E66D05" w:rsidRPr="00941F53">
        <w:rPr>
          <w:rFonts w:ascii="GHEA Grapalat" w:hAnsi="GHEA Grapalat" w:cs="Sylfaen"/>
          <w:color w:val="auto"/>
          <w:lang w:val="hy-AM"/>
        </w:rPr>
        <w:t>կաթնային մթերքներից</w:t>
      </w:r>
      <w:r w:rsidR="00E66D05" w:rsidRPr="00941F53" w:rsidDel="00E66D05">
        <w:rPr>
          <w:rFonts w:ascii="GHEA Grapalat" w:hAnsi="GHEA Grapalat" w:cs="Sylfaen"/>
          <w:color w:val="auto"/>
          <w:lang w:val="hy-AM"/>
        </w:rPr>
        <w:t xml:space="preserve"> </w:t>
      </w:r>
      <w:r w:rsidRPr="00941F53">
        <w:rPr>
          <w:rFonts w:ascii="GHEA Grapalat" w:hAnsi="GHEA Grapalat" w:cs="Sylfaen"/>
          <w:color w:val="auto"/>
          <w:lang w:val="hy-AM"/>
        </w:rPr>
        <w:t>ու ջրից</w:t>
      </w:r>
      <w:r w:rsidR="00A20C29"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C39E5"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 xml:space="preserve">այլ կաթնային </w:t>
      </w:r>
      <w:r w:rsidR="00E66D05" w:rsidRPr="00941F53">
        <w:rPr>
          <w:rFonts w:ascii="GHEA Grapalat" w:hAnsi="GHEA Grapalat" w:cs="Sylfaen"/>
          <w:color w:val="auto"/>
          <w:lang w:val="hy-AM"/>
        </w:rPr>
        <w:t>մթեր</w:t>
      </w:r>
      <w:r w:rsidRPr="00941F53">
        <w:rPr>
          <w:rFonts w:ascii="GHEA Grapalat" w:hAnsi="GHEA Grapalat" w:cs="Sylfaen"/>
          <w:color w:val="auto"/>
          <w:lang w:val="hy-AM"/>
        </w:rPr>
        <w:t>քներ կամ ոչ կաթնային բաղադրիչներ</w:t>
      </w:r>
      <w:r w:rsidR="00E66D05" w:rsidRPr="00941F53">
        <w:rPr>
          <w:rFonts w:ascii="GHEA Grapalat" w:hAnsi="GHEA Grapalat" w:cs="Sylfaen"/>
          <w:color w:val="auto"/>
          <w:lang w:val="hy-AM"/>
        </w:rPr>
        <w:t>՝ չունենալով</w:t>
      </w:r>
      <w:r w:rsidRPr="00941F53">
        <w:rPr>
          <w:rFonts w:ascii="GHEA Grapalat" w:hAnsi="GHEA Grapalat" w:cs="Sylfaen"/>
          <w:color w:val="auto"/>
          <w:lang w:val="hy-AM"/>
        </w:rPr>
        <w:t xml:space="preserve"> կաթի բաղ</w:t>
      </w:r>
      <w:r w:rsidR="00E66D05" w:rsidRPr="00941F53">
        <w:rPr>
          <w:rFonts w:ascii="GHEA Grapalat" w:hAnsi="GHEA Grapalat" w:cs="Sylfaen"/>
          <w:color w:val="auto"/>
          <w:lang w:val="hy-AM"/>
        </w:rPr>
        <w:t>կ</w:t>
      </w:r>
      <w:r w:rsidRPr="00941F53">
        <w:rPr>
          <w:rFonts w:ascii="GHEA Grapalat" w:hAnsi="GHEA Grapalat" w:cs="Sylfaen"/>
          <w:color w:val="auto"/>
          <w:lang w:val="hy-AM"/>
        </w:rPr>
        <w:t>ա</w:t>
      </w:r>
      <w:r w:rsidR="00E66D05" w:rsidRPr="00941F53">
        <w:rPr>
          <w:rFonts w:ascii="GHEA Grapalat" w:hAnsi="GHEA Grapalat" w:cs="Sylfaen"/>
          <w:color w:val="auto"/>
          <w:lang w:val="hy-AM"/>
        </w:rPr>
        <w:t xml:space="preserve">ցուցիչ </w:t>
      </w:r>
      <w:r w:rsidRPr="00941F53">
        <w:rPr>
          <w:rFonts w:ascii="GHEA Grapalat" w:hAnsi="GHEA Grapalat" w:cs="Sylfaen"/>
          <w:color w:val="auto"/>
          <w:lang w:val="hy-AM"/>
        </w:rPr>
        <w:lastRenderedPageBreak/>
        <w:t>մասերը փոխարինել</w:t>
      </w:r>
      <w:r w:rsidR="00E66D05" w:rsidRPr="00941F53">
        <w:rPr>
          <w:rFonts w:ascii="GHEA Grapalat" w:hAnsi="GHEA Grapalat" w:cs="Sylfaen"/>
          <w:color w:val="auto"/>
          <w:lang w:val="hy-AM"/>
        </w:rPr>
        <w:t>ու նպատակ</w:t>
      </w:r>
      <w:r w:rsidRPr="00941F53">
        <w:rPr>
          <w:rFonts w:ascii="GHEA Grapalat" w:hAnsi="GHEA Grapalat" w:cs="Sylfaen"/>
          <w:color w:val="auto"/>
          <w:lang w:val="hy-AM"/>
        </w:rPr>
        <w:t>, կաթնային սպիտակուցի՝ 2,6</w:t>
      </w:r>
      <w:r w:rsidR="00775E5F" w:rsidRPr="00941F53">
        <w:rPr>
          <w:rFonts w:ascii="GHEA Grapalat" w:hAnsi="GHEA Grapalat" w:cs="Sylfaen"/>
          <w:color w:val="auto"/>
          <w:lang w:val="hy-AM"/>
        </w:rPr>
        <w:t xml:space="preserve"> տոկոս</w:t>
      </w:r>
      <w:r w:rsidRPr="00941F53">
        <w:rPr>
          <w:rFonts w:ascii="GHEA Grapalat" w:hAnsi="GHEA Grapalat" w:cs="Sylfaen"/>
          <w:color w:val="auto"/>
          <w:lang w:val="hy-AM"/>
        </w:rPr>
        <w:t xml:space="preserve">ից ոչ պակաս </w:t>
      </w:r>
      <w:r w:rsidR="00E66D05" w:rsidRPr="00941F53">
        <w:rPr>
          <w:rFonts w:ascii="GHEA Grapalat" w:hAnsi="GHEA Grapalat" w:cs="Sylfaen"/>
          <w:color w:val="auto"/>
          <w:lang w:val="hy-AM"/>
        </w:rPr>
        <w:t>զանգվածային</w:t>
      </w:r>
      <w:r w:rsidR="00775E5F" w:rsidRPr="00941F53">
        <w:rPr>
          <w:rFonts w:ascii="GHEA Grapalat" w:hAnsi="GHEA Grapalat" w:cs="Sylfaen"/>
          <w:color w:val="auto"/>
          <w:lang w:val="hy-AM"/>
        </w:rPr>
        <w:t xml:space="preserve"> բաժն</w:t>
      </w:r>
      <w:r w:rsidR="00E66D05" w:rsidRPr="00941F53">
        <w:rPr>
          <w:rFonts w:ascii="GHEA Grapalat" w:hAnsi="GHEA Grapalat" w:cs="Sylfaen"/>
          <w:color w:val="auto"/>
          <w:lang w:val="hy-AM"/>
        </w:rPr>
        <w:t>ով ու</w:t>
      </w:r>
      <w:r w:rsidRPr="00941F53">
        <w:rPr>
          <w:rFonts w:ascii="GHEA Grapalat" w:hAnsi="GHEA Grapalat" w:cs="Sylfaen"/>
          <w:color w:val="auto"/>
          <w:lang w:val="hy-AM"/>
        </w:rPr>
        <w:t xml:space="preserve"> կաթի չոր յուղազերծված նյութերի՝ 7,4</w:t>
      </w:r>
      <w:r w:rsidR="00597B52" w:rsidRPr="00597B52">
        <w:rPr>
          <w:color w:val="auto"/>
          <w:lang w:val="hy-AM"/>
        </w:rPr>
        <w:t> </w:t>
      </w:r>
      <w:r w:rsidRPr="00941F53">
        <w:rPr>
          <w:rFonts w:ascii="GHEA Grapalat" w:hAnsi="GHEA Grapalat" w:cs="Sylfaen"/>
          <w:color w:val="auto"/>
          <w:lang w:val="hy-AM"/>
        </w:rPr>
        <w:t>տոկոս</w:t>
      </w:r>
      <w:r w:rsidR="00775E5F" w:rsidRPr="00941F53">
        <w:rPr>
          <w:rFonts w:ascii="GHEA Grapalat" w:hAnsi="GHEA Grapalat" w:cs="Sylfaen"/>
          <w:color w:val="auto"/>
          <w:lang w:val="hy-AM"/>
        </w:rPr>
        <w:t>ից ոչ պակաս</w:t>
      </w:r>
      <w:r w:rsidRPr="00941F53">
        <w:rPr>
          <w:rFonts w:ascii="GHEA Grapalat" w:hAnsi="GHEA Grapalat" w:cs="Sylfaen"/>
          <w:color w:val="auto"/>
          <w:lang w:val="hy-AM"/>
        </w:rPr>
        <w:t xml:space="preserve"> զանգվածային բաժնով (կաթնային մթերքի </w:t>
      </w:r>
      <w:r w:rsidR="00E66D05" w:rsidRPr="00941F53">
        <w:rPr>
          <w:rFonts w:ascii="GHEA Grapalat" w:hAnsi="GHEA Grapalat" w:cs="Sylfaen"/>
          <w:color w:val="auto"/>
          <w:lang w:val="hy-AM"/>
        </w:rPr>
        <w:t>համար</w:t>
      </w:r>
      <w:r w:rsidRPr="00941F53">
        <w:rPr>
          <w:rFonts w:ascii="GHEA Grapalat" w:hAnsi="GHEA Grapalat" w:cs="Sylfaen"/>
          <w:color w:val="auto"/>
          <w:lang w:val="hy-AM"/>
        </w:rPr>
        <w:t>),</w:t>
      </w:r>
    </w:p>
    <w:p w14:paraId="1757FAE6"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«կաթնային մթերք»՝ սննդամթերք, որ</w:t>
      </w:r>
      <w:r w:rsidR="00B10DE5"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B10DE5" w:rsidRPr="00941F53">
        <w:rPr>
          <w:rFonts w:ascii="GHEA Grapalat" w:hAnsi="GHEA Grapalat" w:cs="Sylfaen"/>
          <w:color w:val="auto"/>
          <w:lang w:val="hy-AM"/>
        </w:rPr>
        <w:t>արտադր</w:t>
      </w:r>
      <w:r w:rsidRPr="00941F53">
        <w:rPr>
          <w:rFonts w:ascii="GHEA Grapalat" w:hAnsi="GHEA Grapalat" w:cs="Sylfaen"/>
          <w:color w:val="auto"/>
          <w:lang w:val="hy-AM"/>
        </w:rPr>
        <w:t>վ</w:t>
      </w:r>
      <w:r w:rsidR="00B10DE5" w:rsidRPr="00941F53">
        <w:rPr>
          <w:rFonts w:ascii="GHEA Grapalat" w:hAnsi="GHEA Grapalat" w:cs="Sylfaen"/>
          <w:color w:val="auto"/>
          <w:lang w:val="hy-AM"/>
        </w:rPr>
        <w:t>ել</w:t>
      </w:r>
      <w:r w:rsidRPr="00941F53">
        <w:rPr>
          <w:rFonts w:ascii="GHEA Grapalat" w:hAnsi="GHEA Grapalat" w:cs="Sylfaen"/>
          <w:color w:val="auto"/>
          <w:lang w:val="hy-AM"/>
        </w:rPr>
        <w:t xml:space="preserve"> է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w:t>
      </w:r>
      <w:r w:rsidR="00B10DE5" w:rsidRPr="00941F53">
        <w:rPr>
          <w:rFonts w:ascii="GHEA Grapalat" w:hAnsi="GHEA Grapalat" w:cs="Sylfaen"/>
          <w:color w:val="auto"/>
          <w:lang w:val="hy-AM"/>
        </w:rPr>
        <w:t>դ</w:t>
      </w:r>
      <w:r w:rsidRPr="00941F53">
        <w:rPr>
          <w:rFonts w:ascii="GHEA Grapalat" w:hAnsi="GHEA Grapalat" w:cs="Sylfaen"/>
          <w:color w:val="auto"/>
          <w:lang w:val="hy-AM"/>
        </w:rPr>
        <w:t>րա բաղ</w:t>
      </w:r>
      <w:r w:rsidR="00B10DE5" w:rsidRPr="00941F53">
        <w:rPr>
          <w:rFonts w:ascii="GHEA Grapalat" w:hAnsi="GHEA Grapalat" w:cs="Sylfaen"/>
          <w:color w:val="auto"/>
          <w:lang w:val="hy-AM"/>
        </w:rPr>
        <w:t>կ</w:t>
      </w:r>
      <w:r w:rsidRPr="00941F53">
        <w:rPr>
          <w:rFonts w:ascii="GHEA Grapalat" w:hAnsi="GHEA Grapalat" w:cs="Sylfaen"/>
          <w:color w:val="auto"/>
          <w:lang w:val="hy-AM"/>
        </w:rPr>
        <w:t>ա</w:t>
      </w:r>
      <w:r w:rsidR="00B10DE5" w:rsidRPr="00941F53">
        <w:rPr>
          <w:rFonts w:ascii="GHEA Grapalat" w:hAnsi="GHEA Grapalat" w:cs="Sylfaen"/>
          <w:color w:val="auto"/>
          <w:lang w:val="hy-AM"/>
        </w:rPr>
        <w:t xml:space="preserve">ցուցիչ </w:t>
      </w:r>
      <w:r w:rsidRPr="00941F53">
        <w:rPr>
          <w:rFonts w:ascii="GHEA Grapalat" w:hAnsi="GHEA Grapalat" w:cs="Sylfaen"/>
          <w:color w:val="auto"/>
          <w:lang w:val="hy-AM"/>
        </w:rPr>
        <w:t xml:space="preserve">մասերից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կաթնային մթերք</w:t>
      </w:r>
      <w:r w:rsidR="00D839E3" w:rsidRPr="00941F53">
        <w:rPr>
          <w:rFonts w:ascii="GHEA Grapalat" w:hAnsi="GHEA Grapalat" w:cs="Sylfaen"/>
          <w:color w:val="auto"/>
          <w:lang w:val="hy-AM"/>
        </w:rPr>
        <w:t>ներ</w:t>
      </w:r>
      <w:r w:rsidRPr="00941F53">
        <w:rPr>
          <w:rFonts w:ascii="GHEA Grapalat" w:hAnsi="GHEA Grapalat" w:cs="Sylfaen"/>
          <w:color w:val="auto"/>
          <w:lang w:val="hy-AM"/>
        </w:rPr>
        <w:t xml:space="preserve">ից՝ </w:t>
      </w:r>
      <w:r w:rsidR="00087974"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կաթի վերամշակումից ստացվ</w:t>
      </w:r>
      <w:r w:rsidR="00A20C29"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մթերքներ (բացառությամբ կաթ պարունակող մթերքի արտադրության ընթացքում կաթի վերամշակումից ստացվ</w:t>
      </w:r>
      <w:r w:rsidR="00A20C29"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մթերքների)</w:t>
      </w:r>
      <w:r w:rsidR="00087974" w:rsidRPr="00941F53">
        <w:rPr>
          <w:rFonts w:ascii="GHEA Grapalat" w:hAnsi="GHEA Grapalat" w:cs="Sylfaen"/>
          <w:color w:val="auto"/>
          <w:lang w:val="hy-AM"/>
        </w:rPr>
        <w:t>,</w:t>
      </w:r>
      <w:r w:rsidRPr="00941F53">
        <w:rPr>
          <w:rFonts w:ascii="GHEA Grapalat" w:hAnsi="GHEA Grapalat" w:cs="Sylfaen"/>
          <w:color w:val="auto"/>
          <w:lang w:val="hy-AM"/>
        </w:rPr>
        <w:t xml:space="preserve"> չօգտագործելով ոչ կաթնային ճարպեր </w:t>
      </w:r>
      <w:r w:rsidR="00D839E3" w:rsidRPr="00941F53">
        <w:rPr>
          <w:rFonts w:ascii="GHEA Grapalat" w:hAnsi="GHEA Grapalat" w:cs="Sylfaen"/>
          <w:color w:val="auto"/>
          <w:lang w:val="hy-AM"/>
        </w:rPr>
        <w:t>ու</w:t>
      </w:r>
      <w:r w:rsidRPr="00941F53">
        <w:rPr>
          <w:rFonts w:ascii="GHEA Grapalat" w:hAnsi="GHEA Grapalat" w:cs="Sylfaen"/>
          <w:color w:val="auto"/>
          <w:lang w:val="hy-AM"/>
        </w:rPr>
        <w:t xml:space="preserve"> ոչ կաթնային սպիտակուցներ,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D839E3" w:rsidRPr="00941F53">
        <w:rPr>
          <w:rFonts w:ascii="GHEA Grapalat" w:hAnsi="GHEA Grapalat" w:cs="Sylfaen"/>
          <w:color w:val="auto"/>
          <w:lang w:val="hy-AM"/>
        </w:rPr>
        <w:t xml:space="preserve">որի </w:t>
      </w:r>
      <w:r w:rsidRPr="00941F53">
        <w:rPr>
          <w:rFonts w:ascii="GHEA Grapalat" w:hAnsi="GHEA Grapalat" w:cs="Sylfaen"/>
          <w:color w:val="auto"/>
          <w:lang w:val="hy-AM"/>
        </w:rPr>
        <w:t>բաղադրության մեջ կարող են առկա լինել կաթի վերամշակման համար ֆունկցիոնալ առումով անհրաժեշտ բաղադրիչներ,</w:t>
      </w:r>
    </w:p>
    <w:p w14:paraId="25410EF1"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«կաթնաշաքար»՝ կաթի վերամշակումից ստացվ</w:t>
      </w:r>
      <w:r w:rsidR="00D30FC6"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D839E3"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D839E3" w:rsidRPr="00941F53">
        <w:rPr>
          <w:rFonts w:ascii="GHEA Grapalat" w:hAnsi="GHEA Grapalat" w:cs="Sylfaen"/>
          <w:color w:val="auto"/>
          <w:lang w:val="hy-AM"/>
        </w:rPr>
        <w:t>որն արտադր</w:t>
      </w:r>
      <w:r w:rsidRPr="00941F53">
        <w:rPr>
          <w:rFonts w:ascii="GHEA Grapalat" w:hAnsi="GHEA Grapalat" w:cs="Sylfaen"/>
          <w:color w:val="auto"/>
          <w:lang w:val="hy-AM"/>
        </w:rPr>
        <w:t>վ</w:t>
      </w:r>
      <w:r w:rsidR="00D839E3" w:rsidRPr="00941F53">
        <w:rPr>
          <w:rFonts w:ascii="GHEA Grapalat" w:hAnsi="GHEA Grapalat" w:cs="Sylfaen"/>
          <w:color w:val="auto"/>
          <w:lang w:val="hy-AM"/>
        </w:rPr>
        <w:t>ել</w:t>
      </w:r>
      <w:r w:rsidR="00597B52" w:rsidRPr="00597B52">
        <w:rPr>
          <w:color w:val="auto"/>
          <w:lang w:val="hy-AM"/>
        </w:rPr>
        <w:t> </w:t>
      </w:r>
      <w:r w:rsidR="00D839E3" w:rsidRPr="00941F53">
        <w:rPr>
          <w:rFonts w:ascii="GHEA Grapalat" w:hAnsi="GHEA Grapalat" w:cs="Sylfaen"/>
          <w:color w:val="auto"/>
          <w:lang w:val="hy-AM"/>
        </w:rPr>
        <w:t>է</w:t>
      </w:r>
      <w:r w:rsidRPr="00941F53">
        <w:rPr>
          <w:rFonts w:ascii="GHEA Grapalat" w:hAnsi="GHEA Grapalat" w:cs="Sylfaen"/>
          <w:color w:val="auto"/>
          <w:lang w:val="hy-AM"/>
        </w:rPr>
        <w:t xml:space="preserve"> կաթնային շիճուկից կամ կաթնային շիճուկի ուլտրաֆիլտրատից՝ լակտոզ</w:t>
      </w:r>
      <w:r w:rsidR="001E2023" w:rsidRPr="00941F53">
        <w:rPr>
          <w:rFonts w:ascii="GHEA Grapalat" w:hAnsi="GHEA Grapalat" w:cs="Sylfaen"/>
          <w:color w:val="auto"/>
          <w:lang w:val="hy-AM"/>
        </w:rPr>
        <w:t>այ</w:t>
      </w:r>
      <w:r w:rsidRPr="00941F53">
        <w:rPr>
          <w:rFonts w:ascii="GHEA Grapalat" w:hAnsi="GHEA Grapalat" w:cs="Sylfaen"/>
          <w:color w:val="auto"/>
          <w:lang w:val="hy-AM"/>
        </w:rPr>
        <w:t xml:space="preserve">ի կոնցենտրացման, բյուրեղացման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չորացման </w:t>
      </w:r>
      <w:r w:rsidR="001E2023" w:rsidRPr="00941F53">
        <w:rPr>
          <w:rFonts w:ascii="GHEA Grapalat" w:hAnsi="GHEA Grapalat" w:cs="Sylfaen"/>
          <w:color w:val="auto"/>
          <w:lang w:val="hy-AM"/>
        </w:rPr>
        <w:t>միջոց</w:t>
      </w:r>
      <w:r w:rsidRPr="00941F53">
        <w:rPr>
          <w:rFonts w:ascii="GHEA Grapalat" w:hAnsi="GHEA Grapalat" w:cs="Sylfaen"/>
          <w:color w:val="auto"/>
          <w:lang w:val="hy-AM"/>
        </w:rPr>
        <w:t>ով,</w:t>
      </w:r>
    </w:p>
    <w:p w14:paraId="4BE6EEAB"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«կաթնային բաղադրյալ մթերք»՝ սննդամթերք</w:t>
      </w:r>
      <w:r w:rsidR="00FD0352"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FD0352" w:rsidRPr="00941F53">
        <w:rPr>
          <w:rFonts w:ascii="GHEA Grapalat" w:hAnsi="GHEA Grapalat" w:cs="Sylfaen"/>
          <w:color w:val="auto"/>
          <w:lang w:val="hy-AM"/>
        </w:rPr>
        <w:t>արտադր</w:t>
      </w:r>
      <w:r w:rsidRPr="00941F53">
        <w:rPr>
          <w:rFonts w:ascii="GHEA Grapalat" w:hAnsi="GHEA Grapalat" w:cs="Sylfaen"/>
          <w:color w:val="auto"/>
          <w:lang w:val="hy-AM"/>
        </w:rPr>
        <w:t>վ</w:t>
      </w:r>
      <w:r w:rsidR="00FD0352" w:rsidRPr="00941F53">
        <w:rPr>
          <w:rFonts w:ascii="GHEA Grapalat" w:hAnsi="GHEA Grapalat" w:cs="Sylfaen"/>
          <w:color w:val="auto"/>
          <w:lang w:val="hy-AM"/>
        </w:rPr>
        <w:t>ել է</w:t>
      </w:r>
      <w:r w:rsidRPr="00941F53">
        <w:rPr>
          <w:rFonts w:ascii="GHEA Grapalat" w:hAnsi="GHEA Grapalat" w:cs="Sylfaen"/>
          <w:color w:val="auto"/>
          <w:lang w:val="hy-AM"/>
        </w:rPr>
        <w:t xml:space="preserve">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w:t>
      </w:r>
      <w:r w:rsidR="006949AA" w:rsidRPr="00941F53">
        <w:rPr>
          <w:rFonts w:ascii="GHEA Grapalat" w:hAnsi="GHEA Grapalat" w:cs="Sylfaen"/>
          <w:color w:val="auto"/>
          <w:lang w:val="hy-AM"/>
        </w:rPr>
        <w:t>դ</w:t>
      </w:r>
      <w:r w:rsidRPr="00941F53">
        <w:rPr>
          <w:rFonts w:ascii="GHEA Grapalat" w:hAnsi="GHEA Grapalat" w:cs="Sylfaen"/>
          <w:color w:val="auto"/>
          <w:lang w:val="hy-AM"/>
        </w:rPr>
        <w:t>րա բաղ</w:t>
      </w:r>
      <w:r w:rsidR="00FD0352" w:rsidRPr="00941F53">
        <w:rPr>
          <w:rFonts w:ascii="GHEA Grapalat" w:hAnsi="GHEA Grapalat" w:cs="Sylfaen"/>
          <w:color w:val="auto"/>
          <w:lang w:val="hy-AM"/>
        </w:rPr>
        <w:t>կ</w:t>
      </w:r>
      <w:r w:rsidRPr="00941F53">
        <w:rPr>
          <w:rFonts w:ascii="GHEA Grapalat" w:hAnsi="GHEA Grapalat" w:cs="Sylfaen"/>
          <w:color w:val="auto"/>
          <w:lang w:val="hy-AM"/>
        </w:rPr>
        <w:t>ա</w:t>
      </w:r>
      <w:r w:rsidR="00FD0352" w:rsidRPr="00941F53">
        <w:rPr>
          <w:rFonts w:ascii="GHEA Grapalat" w:hAnsi="GHEA Grapalat" w:cs="Sylfaen"/>
          <w:color w:val="auto"/>
          <w:lang w:val="hy-AM"/>
        </w:rPr>
        <w:t xml:space="preserve">ցուցիչ </w:t>
      </w:r>
      <w:r w:rsidRPr="00941F53">
        <w:rPr>
          <w:rFonts w:ascii="GHEA Grapalat" w:hAnsi="GHEA Grapalat" w:cs="Sylfaen"/>
          <w:color w:val="auto"/>
          <w:lang w:val="hy-AM"/>
        </w:rPr>
        <w:t xml:space="preserve">մասերից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կաթնային մթերք</w:t>
      </w:r>
      <w:r w:rsidR="00FD0352" w:rsidRPr="00941F53">
        <w:rPr>
          <w:rFonts w:ascii="GHEA Grapalat" w:hAnsi="GHEA Grapalat" w:cs="Sylfaen"/>
          <w:color w:val="auto"/>
          <w:lang w:val="hy-AM"/>
        </w:rPr>
        <w:t>ներ</w:t>
      </w:r>
      <w:r w:rsidRPr="00941F53">
        <w:rPr>
          <w:rFonts w:ascii="GHEA Grapalat" w:hAnsi="GHEA Grapalat" w:cs="Sylfaen"/>
          <w:color w:val="auto"/>
          <w:lang w:val="hy-AM"/>
        </w:rPr>
        <w:t xml:space="preserve">ից՝ </w:t>
      </w:r>
      <w:r w:rsidR="006949AA"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կաթի վերամշակումից ստացվ</w:t>
      </w:r>
      <w:r w:rsidR="00D30FC6"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 (բացառությամբ կաթ պարունակող մթերք</w:t>
      </w:r>
      <w:r w:rsidR="00FD0352" w:rsidRPr="00941F53">
        <w:rPr>
          <w:rFonts w:ascii="GHEA Grapalat" w:hAnsi="GHEA Grapalat" w:cs="Sylfaen"/>
          <w:color w:val="auto"/>
          <w:lang w:val="hy-AM"/>
        </w:rPr>
        <w:t>ների</w:t>
      </w:r>
      <w:r w:rsidRPr="00941F53">
        <w:rPr>
          <w:rFonts w:ascii="GHEA Grapalat" w:hAnsi="GHEA Grapalat" w:cs="Sylfaen"/>
          <w:color w:val="auto"/>
          <w:lang w:val="hy-AM"/>
        </w:rPr>
        <w:t xml:space="preserve"> արտադր</w:t>
      </w:r>
      <w:r w:rsidR="00FD0352" w:rsidRPr="00941F53">
        <w:rPr>
          <w:rFonts w:ascii="GHEA Grapalat" w:hAnsi="GHEA Grapalat" w:cs="Sylfaen"/>
          <w:color w:val="auto"/>
          <w:lang w:val="hy-AM"/>
        </w:rPr>
        <w:t>ության ընթացքում</w:t>
      </w:r>
      <w:r w:rsidRPr="00941F53">
        <w:rPr>
          <w:rFonts w:ascii="GHEA Grapalat" w:hAnsi="GHEA Grapalat" w:cs="Sylfaen"/>
          <w:color w:val="auto"/>
          <w:lang w:val="hy-AM"/>
        </w:rPr>
        <w:t xml:space="preserve"> կաթի վերամշակումից ստացվ</w:t>
      </w:r>
      <w:r w:rsidR="00D30FC6"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w:t>
      </w:r>
      <w:r w:rsidR="00FD0352" w:rsidRPr="00941F53">
        <w:rPr>
          <w:rFonts w:ascii="GHEA Grapalat" w:hAnsi="GHEA Grapalat" w:cs="Sylfaen"/>
          <w:color w:val="auto"/>
          <w:lang w:val="hy-AM"/>
        </w:rPr>
        <w:t>ներ</w:t>
      </w:r>
      <w:r w:rsidRPr="00941F53">
        <w:rPr>
          <w:rFonts w:ascii="GHEA Grapalat" w:hAnsi="GHEA Grapalat" w:cs="Sylfaen"/>
          <w:color w:val="auto"/>
          <w:lang w:val="hy-AM"/>
        </w:rPr>
        <w:t xml:space="preserve">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ոչ կաթնային բաղադրիչներ (բացառությամբ ոչ կաթնային ծագ</w:t>
      </w:r>
      <w:r w:rsidR="00FD0352" w:rsidRPr="00941F53">
        <w:rPr>
          <w:rFonts w:ascii="GHEA Grapalat" w:hAnsi="GHEA Grapalat" w:cs="Sylfaen"/>
          <w:color w:val="auto"/>
          <w:lang w:val="hy-AM"/>
        </w:rPr>
        <w:t>ման</w:t>
      </w:r>
      <w:r w:rsidRPr="00941F53">
        <w:rPr>
          <w:rFonts w:ascii="GHEA Grapalat" w:hAnsi="GHEA Grapalat" w:cs="Sylfaen"/>
          <w:color w:val="auto"/>
          <w:lang w:val="hy-AM"/>
        </w:rPr>
        <w:t xml:space="preserve"> ճարպերի, որոնք </w:t>
      </w:r>
      <w:r w:rsidR="00DE1BF5" w:rsidRPr="00941F53">
        <w:rPr>
          <w:rFonts w:ascii="GHEA Grapalat" w:hAnsi="GHEA Grapalat" w:cs="Sylfaen"/>
          <w:color w:val="auto"/>
          <w:lang w:val="hy-AM"/>
        </w:rPr>
        <w:t>ներմուծ</w:t>
      </w:r>
      <w:r w:rsidRPr="00941F53">
        <w:rPr>
          <w:rFonts w:ascii="GHEA Grapalat" w:hAnsi="GHEA Grapalat" w:cs="Sylfaen"/>
          <w:color w:val="auto"/>
          <w:lang w:val="hy-AM"/>
        </w:rPr>
        <w:t>վում են բաղադրության մեջ որպես ինքնուրույն բաղադր</w:t>
      </w:r>
      <w:r w:rsidR="00FD0352" w:rsidRPr="00941F53">
        <w:rPr>
          <w:rFonts w:ascii="GHEA Grapalat" w:hAnsi="GHEA Grapalat" w:cs="Sylfaen"/>
          <w:color w:val="auto"/>
          <w:lang w:val="hy-AM"/>
        </w:rPr>
        <w:t>ամաս</w:t>
      </w:r>
      <w:r w:rsidRPr="00941F53">
        <w:rPr>
          <w:rFonts w:ascii="GHEA Grapalat" w:hAnsi="GHEA Grapalat" w:cs="Sylfaen"/>
          <w:color w:val="auto"/>
          <w:lang w:val="hy-AM"/>
        </w:rPr>
        <w:t>եր (չի տարածվում վաղ տարիքի երեխաների սննդի համար նախատեսված կաթնամթերքի վրա, որն արտադրելիս օգտագործվում են ոչ կաթնային ծագմ</w:t>
      </w:r>
      <w:r w:rsidR="00FD0352" w:rsidRPr="00941F53">
        <w:rPr>
          <w:rFonts w:ascii="GHEA Grapalat" w:hAnsi="GHEA Grapalat" w:cs="Sylfaen"/>
          <w:color w:val="auto"/>
          <w:lang w:val="hy-AM"/>
        </w:rPr>
        <w:t>ան</w:t>
      </w:r>
      <w:r w:rsidRPr="00941F53">
        <w:rPr>
          <w:rFonts w:ascii="GHEA Grapalat" w:hAnsi="GHEA Grapalat" w:cs="Sylfaen"/>
          <w:color w:val="auto"/>
          <w:lang w:val="hy-AM"/>
        </w:rPr>
        <w:t xml:space="preserve"> ճարպեր)), որոն</w:t>
      </w:r>
      <w:r w:rsidR="00FD0352" w:rsidRPr="00941F53">
        <w:rPr>
          <w:rFonts w:ascii="GHEA Grapalat" w:hAnsi="GHEA Grapalat" w:cs="Sylfaen"/>
          <w:color w:val="auto"/>
          <w:lang w:val="hy-AM"/>
        </w:rPr>
        <w:t>ք</w:t>
      </w:r>
      <w:r w:rsidRPr="00941F53">
        <w:rPr>
          <w:rFonts w:ascii="GHEA Grapalat" w:hAnsi="GHEA Grapalat" w:cs="Sylfaen"/>
          <w:color w:val="auto"/>
          <w:lang w:val="hy-AM"/>
        </w:rPr>
        <w:t xml:space="preserve"> </w:t>
      </w:r>
      <w:r w:rsidR="00FD0352" w:rsidRPr="00941F53">
        <w:rPr>
          <w:rFonts w:ascii="GHEA Grapalat" w:hAnsi="GHEA Grapalat" w:cs="Sylfaen"/>
          <w:color w:val="auto"/>
          <w:lang w:val="hy-AM"/>
        </w:rPr>
        <w:t>ավելացվում են՝ չունենալով</w:t>
      </w:r>
      <w:r w:rsidRPr="00941F53">
        <w:rPr>
          <w:rFonts w:ascii="GHEA Grapalat" w:hAnsi="GHEA Grapalat" w:cs="Sylfaen"/>
          <w:color w:val="auto"/>
          <w:lang w:val="hy-AM"/>
        </w:rPr>
        <w:t xml:space="preserve"> կաթի բաղ</w:t>
      </w:r>
      <w:r w:rsidR="00FD0352" w:rsidRPr="00941F53">
        <w:rPr>
          <w:rFonts w:ascii="GHEA Grapalat" w:hAnsi="GHEA Grapalat" w:cs="Sylfaen"/>
          <w:color w:val="auto"/>
          <w:lang w:val="hy-AM"/>
        </w:rPr>
        <w:t>կ</w:t>
      </w:r>
      <w:r w:rsidRPr="00941F53">
        <w:rPr>
          <w:rFonts w:ascii="GHEA Grapalat" w:hAnsi="GHEA Grapalat" w:cs="Sylfaen"/>
          <w:color w:val="auto"/>
          <w:lang w:val="hy-AM"/>
        </w:rPr>
        <w:t>ա</w:t>
      </w:r>
      <w:r w:rsidR="00FD0352"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մասերը փոխարինել</w:t>
      </w:r>
      <w:r w:rsidR="00FD0352" w:rsidRPr="00941F53">
        <w:rPr>
          <w:rFonts w:ascii="GHEA Grapalat" w:hAnsi="GHEA Grapalat" w:cs="Sylfaen"/>
          <w:color w:val="auto"/>
          <w:lang w:val="hy-AM"/>
        </w:rPr>
        <w:t>ու</w:t>
      </w:r>
      <w:r w:rsidRPr="00941F53">
        <w:rPr>
          <w:rFonts w:ascii="GHEA Grapalat" w:hAnsi="GHEA Grapalat" w:cs="Sylfaen"/>
          <w:color w:val="auto"/>
          <w:lang w:val="hy-AM"/>
        </w:rPr>
        <w:t xml:space="preserve"> </w:t>
      </w:r>
      <w:r w:rsidR="00FD0352" w:rsidRPr="00941F53">
        <w:rPr>
          <w:rFonts w:ascii="GHEA Grapalat" w:hAnsi="GHEA Grapalat" w:cs="Sylfaen"/>
          <w:color w:val="auto"/>
          <w:lang w:val="hy-AM"/>
        </w:rPr>
        <w:t>նպատակը։</w:t>
      </w:r>
      <w:r w:rsidRPr="00941F53">
        <w:rPr>
          <w:rFonts w:ascii="GHEA Grapalat" w:hAnsi="GHEA Grapalat" w:cs="Sylfaen"/>
          <w:color w:val="auto"/>
          <w:lang w:val="hy-AM"/>
        </w:rPr>
        <w:t xml:space="preserve"> Ընդ որում, պատրաստի </w:t>
      </w:r>
      <w:r w:rsidR="00626F5B" w:rsidRPr="00941F53">
        <w:rPr>
          <w:rFonts w:ascii="GHEA Grapalat" w:hAnsi="GHEA Grapalat" w:cs="Sylfaen"/>
          <w:color w:val="auto"/>
          <w:lang w:val="hy-AM"/>
        </w:rPr>
        <w:t>մթեր</w:t>
      </w:r>
      <w:r w:rsidRPr="00941F53">
        <w:rPr>
          <w:rFonts w:ascii="GHEA Grapalat" w:hAnsi="GHEA Grapalat" w:cs="Sylfaen"/>
          <w:color w:val="auto"/>
          <w:lang w:val="hy-AM"/>
        </w:rPr>
        <w:t>քում կաթի բաղ</w:t>
      </w:r>
      <w:r w:rsidR="00626F5B" w:rsidRPr="00941F53">
        <w:rPr>
          <w:rFonts w:ascii="GHEA Grapalat" w:hAnsi="GHEA Grapalat" w:cs="Sylfaen"/>
          <w:color w:val="auto"/>
          <w:lang w:val="hy-AM"/>
        </w:rPr>
        <w:t>կ</w:t>
      </w:r>
      <w:r w:rsidRPr="00941F53">
        <w:rPr>
          <w:rFonts w:ascii="GHEA Grapalat" w:hAnsi="GHEA Grapalat" w:cs="Sylfaen"/>
          <w:color w:val="auto"/>
          <w:lang w:val="hy-AM"/>
        </w:rPr>
        <w:t>ա</w:t>
      </w:r>
      <w:r w:rsidR="00626F5B" w:rsidRPr="00941F53">
        <w:rPr>
          <w:rFonts w:ascii="GHEA Grapalat" w:hAnsi="GHEA Grapalat" w:cs="Sylfaen"/>
          <w:color w:val="auto"/>
          <w:lang w:val="hy-AM"/>
        </w:rPr>
        <w:t>ցուցիչ</w:t>
      </w:r>
      <w:r w:rsidRPr="00941F53">
        <w:rPr>
          <w:rFonts w:ascii="GHEA Grapalat" w:hAnsi="GHEA Grapalat" w:cs="Sylfaen"/>
          <w:color w:val="auto"/>
          <w:lang w:val="hy-AM"/>
        </w:rPr>
        <w:t xml:space="preserve"> մասերը պետք է </w:t>
      </w:r>
      <w:r w:rsidR="00626F5B" w:rsidRPr="00941F53">
        <w:rPr>
          <w:rFonts w:ascii="GHEA Grapalat" w:hAnsi="GHEA Grapalat" w:cs="Sylfaen"/>
          <w:color w:val="auto"/>
          <w:lang w:val="hy-AM"/>
        </w:rPr>
        <w:t xml:space="preserve">լինեն </w:t>
      </w:r>
      <w:r w:rsidRPr="00941F53">
        <w:rPr>
          <w:rFonts w:ascii="GHEA Grapalat" w:hAnsi="GHEA Grapalat" w:cs="Sylfaen"/>
          <w:color w:val="auto"/>
          <w:lang w:val="hy-AM"/>
        </w:rPr>
        <w:t xml:space="preserve">50 տոկոսից ավելի, պաղպաղակում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կաթի վերամշակումից ստացվ</w:t>
      </w:r>
      <w:r w:rsidR="00626F5B" w:rsidRPr="00941F53">
        <w:rPr>
          <w:rFonts w:ascii="GHEA Grapalat" w:hAnsi="GHEA Grapalat" w:cs="Sylfaen"/>
          <w:color w:val="auto"/>
          <w:lang w:val="hy-AM"/>
        </w:rPr>
        <w:t>ող</w:t>
      </w:r>
      <w:r w:rsidRPr="00941F53">
        <w:rPr>
          <w:rFonts w:ascii="GHEA Grapalat" w:hAnsi="GHEA Grapalat" w:cs="Sylfaen"/>
          <w:color w:val="auto"/>
          <w:lang w:val="hy-AM"/>
        </w:rPr>
        <w:t xml:space="preserve"> քաղցր մթերք</w:t>
      </w:r>
      <w:r w:rsidR="00626F5B" w:rsidRPr="00941F53">
        <w:rPr>
          <w:rFonts w:ascii="GHEA Grapalat" w:hAnsi="GHEA Grapalat" w:cs="Sylfaen"/>
          <w:color w:val="auto"/>
          <w:lang w:val="hy-AM"/>
        </w:rPr>
        <w:t>ներ</w:t>
      </w:r>
      <w:r w:rsidRPr="00941F53">
        <w:rPr>
          <w:rFonts w:ascii="GHEA Grapalat" w:hAnsi="GHEA Grapalat" w:cs="Sylfaen"/>
          <w:color w:val="auto"/>
          <w:lang w:val="hy-AM"/>
        </w:rPr>
        <w:t>ում՝ 40 տոկոսից ավելի,</w:t>
      </w:r>
    </w:p>
    <w:p w14:paraId="755EFC0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«պաղպաղակ պինդ»՝ պաղպաղակ, որը սառցարանում մշակվելուց հետո </w:t>
      </w:r>
      <w:r w:rsidR="00D637F3" w:rsidRPr="00941F53">
        <w:rPr>
          <w:rFonts w:ascii="GHEA Grapalat" w:hAnsi="GHEA Grapalat" w:cs="Sylfaen"/>
          <w:color w:val="auto"/>
          <w:lang w:val="hy-AM"/>
        </w:rPr>
        <w:lastRenderedPageBreak/>
        <w:t xml:space="preserve">ենթարկվում է </w:t>
      </w:r>
      <w:r w:rsidRPr="00941F53">
        <w:rPr>
          <w:rFonts w:ascii="GHEA Grapalat" w:hAnsi="GHEA Grapalat" w:cs="Sylfaen"/>
          <w:color w:val="auto"/>
          <w:lang w:val="hy-AM"/>
        </w:rPr>
        <w:t>սառեցմ</w:t>
      </w:r>
      <w:r w:rsidR="00D637F3" w:rsidRPr="00941F53">
        <w:rPr>
          <w:rFonts w:ascii="GHEA Grapalat" w:hAnsi="GHEA Grapalat" w:cs="Sylfaen"/>
          <w:color w:val="auto"/>
          <w:lang w:val="hy-AM"/>
        </w:rPr>
        <w:t>ան</w:t>
      </w:r>
      <w:r w:rsidRPr="00941F53">
        <w:rPr>
          <w:rFonts w:ascii="GHEA Grapalat" w:hAnsi="GHEA Grapalat" w:cs="Sylfaen"/>
          <w:color w:val="auto"/>
          <w:lang w:val="hy-AM"/>
        </w:rPr>
        <w:t xml:space="preserve"> </w:t>
      </w:r>
      <w:r w:rsidR="00D30FC6" w:rsidRPr="00941F53">
        <w:rPr>
          <w:rFonts w:ascii="GHEA Grapalat" w:hAnsi="GHEA Grapalat" w:cs="Sylfaen"/>
          <w:color w:val="auto"/>
          <w:lang w:val="hy-AM"/>
        </w:rPr>
        <w:t>-</w:t>
      </w:r>
      <w:r w:rsidRPr="00941F53">
        <w:rPr>
          <w:rFonts w:ascii="GHEA Grapalat" w:hAnsi="GHEA Grapalat" w:cs="Sylfaen"/>
          <w:color w:val="auto"/>
          <w:lang w:val="hy-AM"/>
        </w:rPr>
        <w:t>18</w:t>
      </w:r>
      <w:r w:rsidR="000D2F1B" w:rsidRPr="00941F53">
        <w:rPr>
          <w:rFonts w:ascii="GHEA Grapalat" w:hAnsi="GHEA Grapalat" w:cs="Sylfaen"/>
          <w:color w:val="auto"/>
          <w:lang w:val="hy-AM"/>
        </w:rPr>
        <w:t>°С</w:t>
      </w:r>
      <w:r w:rsidR="00155F2E" w:rsidRPr="00941F53">
        <w:rPr>
          <w:rFonts w:ascii="GHEA Grapalat" w:hAnsi="GHEA Grapalat" w:cs="Sylfaen"/>
          <w:color w:val="auto"/>
          <w:lang w:val="hy-AM"/>
        </w:rPr>
        <w:t>-</w:t>
      </w:r>
      <w:r w:rsidRPr="00941F53">
        <w:rPr>
          <w:rFonts w:ascii="GHEA Grapalat" w:hAnsi="GHEA Grapalat" w:cs="Sylfaen"/>
          <w:color w:val="auto"/>
          <w:lang w:val="hy-AM"/>
        </w:rPr>
        <w:t xml:space="preserve">ից ոչ բարձր ջերմաստիճանում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պահպանում է նշված ջերմաստիճանը այն պահելիս, փոխադրելիս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իրացնելիս,</w:t>
      </w:r>
    </w:p>
    <w:p w14:paraId="57F74D37"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«պաղպաղակ փափուկ»՝ պաղպաղակ, որի ջերմաստիճանը </w:t>
      </w:r>
      <w:r w:rsidR="00D30FC6" w:rsidRPr="00941F53">
        <w:rPr>
          <w:rFonts w:ascii="GHEA Grapalat" w:hAnsi="GHEA Grapalat" w:cs="Sylfaen"/>
          <w:color w:val="auto"/>
          <w:lang w:val="hy-AM"/>
        </w:rPr>
        <w:t>-</w:t>
      </w:r>
      <w:r w:rsidRPr="00941F53">
        <w:rPr>
          <w:rFonts w:ascii="GHEA Grapalat" w:hAnsi="GHEA Grapalat" w:cs="Sylfaen"/>
          <w:color w:val="auto"/>
          <w:lang w:val="hy-AM"/>
        </w:rPr>
        <w:t>5°С</w:t>
      </w:r>
      <w:r w:rsidR="00155F2E" w:rsidRPr="00941F53">
        <w:rPr>
          <w:rFonts w:ascii="GHEA Grapalat" w:hAnsi="GHEA Grapalat" w:cs="Sylfaen"/>
          <w:color w:val="auto"/>
          <w:lang w:val="hy-AM"/>
        </w:rPr>
        <w:t>-</w:t>
      </w:r>
      <w:r w:rsidRPr="00941F53">
        <w:rPr>
          <w:rFonts w:ascii="GHEA Grapalat" w:hAnsi="GHEA Grapalat" w:cs="Sylfaen"/>
          <w:color w:val="auto"/>
          <w:lang w:val="hy-AM"/>
        </w:rPr>
        <w:t xml:space="preserve">ից </w:t>
      </w:r>
      <w:r w:rsidR="00D30FC6" w:rsidRPr="00941F53">
        <w:rPr>
          <w:rFonts w:ascii="GHEA Grapalat" w:hAnsi="GHEA Grapalat" w:cs="Sylfaen"/>
          <w:color w:val="auto"/>
          <w:lang w:val="hy-AM"/>
        </w:rPr>
        <w:t>-</w:t>
      </w:r>
      <w:r w:rsidRPr="00941F53">
        <w:rPr>
          <w:rFonts w:ascii="GHEA Grapalat" w:hAnsi="GHEA Grapalat" w:cs="Sylfaen"/>
          <w:color w:val="auto"/>
          <w:lang w:val="hy-AM"/>
        </w:rPr>
        <w:t xml:space="preserve">7°С է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սպառողներին է իրացվում սառցարանում մշակման ենթարկվելուց անմիջապես հետո,</w:t>
      </w:r>
    </w:p>
    <w:p w14:paraId="455A2B7E" w14:textId="302AE394"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«պաղպաղակ՝ կաթնային ճարպի </w:t>
      </w:r>
      <w:proofErr w:type="spellStart"/>
      <w:r w:rsidRPr="00941F53">
        <w:rPr>
          <w:rFonts w:ascii="GHEA Grapalat" w:hAnsi="GHEA Grapalat" w:cs="Sylfaen"/>
          <w:color w:val="auto"/>
          <w:lang w:val="hy-AM"/>
        </w:rPr>
        <w:t>փոխարինիչով</w:t>
      </w:r>
      <w:proofErr w:type="spellEnd"/>
      <w:r w:rsidRPr="00941F53">
        <w:rPr>
          <w:rFonts w:ascii="GHEA Grapalat" w:hAnsi="GHEA Grapalat" w:cs="Sylfaen"/>
          <w:color w:val="auto"/>
          <w:lang w:val="hy-AM"/>
        </w:rPr>
        <w:t>»՝ պաղպաղակ (կաթ պարունակող մթերք</w:t>
      </w:r>
      <w:r w:rsidR="00B43CEF">
        <w:rPr>
          <w:rFonts w:ascii="GHEA Grapalat" w:hAnsi="GHEA Grapalat" w:cs="Sylfaen"/>
          <w:color w:val="auto"/>
          <w:lang w:val="hy-AM"/>
        </w:rPr>
        <w:t xml:space="preserve">՝ </w:t>
      </w:r>
      <w:proofErr w:type="spellStart"/>
      <w:r w:rsidR="00B43CEF" w:rsidRPr="00B43CEF">
        <w:rPr>
          <w:rFonts w:ascii="GHEA Grapalat" w:hAnsi="GHEA Grapalat" w:cs="Sylfaen"/>
          <w:color w:val="auto"/>
        </w:rPr>
        <w:t>կաթնային</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ճարպի</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փոխարինիչով</w:t>
      </w:r>
      <w:proofErr w:type="spellEnd"/>
      <w:r w:rsidRPr="00941F53">
        <w:rPr>
          <w:rFonts w:ascii="GHEA Grapalat" w:hAnsi="GHEA Grapalat" w:cs="Sylfaen"/>
          <w:color w:val="auto"/>
          <w:lang w:val="hy-AM"/>
        </w:rPr>
        <w:t>)</w:t>
      </w:r>
      <w:r w:rsidR="00643E20" w:rsidRPr="00941F53">
        <w:rPr>
          <w:rFonts w:ascii="GHEA Grapalat" w:hAnsi="GHEA Grapalat" w:cs="Sylfaen"/>
          <w:color w:val="auto"/>
          <w:lang w:val="hy-AM"/>
        </w:rPr>
        <w:t>՝</w:t>
      </w:r>
      <w:r w:rsidRPr="00941F53">
        <w:rPr>
          <w:rFonts w:ascii="GHEA Grapalat" w:hAnsi="GHEA Grapalat" w:cs="Sylfaen"/>
          <w:color w:val="auto"/>
          <w:lang w:val="hy-AM"/>
        </w:rPr>
        <w:t xml:space="preserve"> ճարպի՝ 12 տոկոսից ոչ ավելի զանգվածային բաժնով,</w:t>
      </w:r>
    </w:p>
    <w:p w14:paraId="2F436BEC"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«պաղպաղակ»՝ հարած, սառեցված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սառ</w:t>
      </w:r>
      <w:r w:rsidR="0058232B" w:rsidRPr="00941F53">
        <w:rPr>
          <w:rFonts w:ascii="GHEA Grapalat" w:hAnsi="GHEA Grapalat" w:cs="Sylfaen"/>
          <w:color w:val="auto"/>
          <w:lang w:val="hy-AM"/>
        </w:rPr>
        <w:t>եց</w:t>
      </w:r>
      <w:r w:rsidR="00040448" w:rsidRPr="00941F53">
        <w:rPr>
          <w:rFonts w:ascii="GHEA Grapalat" w:hAnsi="GHEA Grapalat" w:cs="Sylfaen"/>
          <w:color w:val="auto"/>
          <w:lang w:val="hy-AM"/>
        </w:rPr>
        <w:t>վ</w:t>
      </w:r>
      <w:r w:rsidRPr="00941F53">
        <w:rPr>
          <w:rFonts w:ascii="GHEA Grapalat" w:hAnsi="GHEA Grapalat" w:cs="Sylfaen"/>
          <w:color w:val="auto"/>
          <w:lang w:val="hy-AM"/>
        </w:rPr>
        <w:t>ած վիճակում սպառվող քաղցր կաթնային</w:t>
      </w:r>
      <w:r w:rsidR="0058232B" w:rsidRPr="00941F53">
        <w:rPr>
          <w:rFonts w:ascii="GHEA Grapalat" w:hAnsi="GHEA Grapalat" w:cs="Sylfaen"/>
          <w:color w:val="auto"/>
          <w:lang w:val="hy-AM"/>
        </w:rPr>
        <w:t xml:space="preserve"> մթերք</w:t>
      </w:r>
      <w:r w:rsidRPr="00941F53">
        <w:rPr>
          <w:rFonts w:ascii="GHEA Grapalat" w:hAnsi="GHEA Grapalat" w:cs="Sylfaen"/>
          <w:color w:val="auto"/>
          <w:lang w:val="hy-AM"/>
        </w:rPr>
        <w:t>, կաթնային բաղադրյալ</w:t>
      </w:r>
      <w:r w:rsidR="0058232B" w:rsidRPr="00941F53">
        <w:rPr>
          <w:rFonts w:ascii="GHEA Grapalat" w:hAnsi="GHEA Grapalat" w:cs="Sylfaen"/>
          <w:color w:val="auto"/>
          <w:lang w:val="hy-AM"/>
        </w:rPr>
        <w:t xml:space="preserve"> մթերք</w:t>
      </w:r>
      <w:r w:rsidRPr="00941F53">
        <w:rPr>
          <w:rFonts w:ascii="GHEA Grapalat" w:hAnsi="GHEA Grapalat" w:cs="Sylfaen"/>
          <w:color w:val="auto"/>
          <w:lang w:val="hy-AM"/>
        </w:rPr>
        <w:t>, կաթ պարունակող մթերք,</w:t>
      </w:r>
    </w:p>
    <w:p w14:paraId="48900CD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«ազգային կաթնային մթերք»՝ կաթնային մթերք, որն ունի Մաքսային միության</w:t>
      </w:r>
      <w:r w:rsidR="00FC2B77"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Միասնական տնտեսական տարածք</w:t>
      </w:r>
      <w:r w:rsidR="00CC4AAA" w:rsidRPr="00941F53">
        <w:rPr>
          <w:rFonts w:ascii="GHEA Grapalat" w:hAnsi="GHEA Grapalat" w:cs="Sylfaen"/>
          <w:color w:val="auto"/>
          <w:lang w:val="hy-AM"/>
        </w:rPr>
        <w:t>ի անդամ պետության տարածք</w:t>
      </w:r>
      <w:r w:rsidRPr="00941F53">
        <w:rPr>
          <w:rFonts w:ascii="GHEA Grapalat" w:hAnsi="GHEA Grapalat" w:cs="Sylfaen"/>
          <w:color w:val="auto"/>
          <w:lang w:val="hy-AM"/>
        </w:rPr>
        <w:t>ում պատմականորեն ձ</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ավորված անվանում, ինչը որոշվում է </w:t>
      </w:r>
      <w:r w:rsidR="00907654" w:rsidRPr="00941F53">
        <w:rPr>
          <w:rFonts w:ascii="GHEA Grapalat" w:hAnsi="GHEA Grapalat" w:cs="Sylfaen"/>
          <w:color w:val="auto"/>
          <w:lang w:val="hy-AM"/>
        </w:rPr>
        <w:t>դ</w:t>
      </w:r>
      <w:r w:rsidRPr="00941F53">
        <w:rPr>
          <w:rFonts w:ascii="GHEA Grapalat" w:hAnsi="GHEA Grapalat" w:cs="Sylfaen"/>
          <w:color w:val="auto"/>
          <w:lang w:val="hy-AM"/>
        </w:rPr>
        <w:t xml:space="preserve">րա արտադրության տեխնոլոգիայի առանձնահատկություններով, հումքով, մերան արտադրելիս օգտագործվող բաղադրությամբ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աշխարհագրական օբյեկտի </w:t>
      </w:r>
      <w:r w:rsidR="00907654" w:rsidRPr="00941F53">
        <w:rPr>
          <w:rFonts w:ascii="GHEA Grapalat" w:hAnsi="GHEA Grapalat" w:cs="Sylfaen"/>
          <w:color w:val="auto"/>
          <w:lang w:val="hy-AM"/>
        </w:rPr>
        <w:t xml:space="preserve">(համապատասխան կաթնային մթերքի տարածման վայրի) </w:t>
      </w:r>
      <w:r w:rsidRPr="00941F53">
        <w:rPr>
          <w:rFonts w:ascii="GHEA Grapalat" w:hAnsi="GHEA Grapalat" w:cs="Sylfaen"/>
          <w:color w:val="auto"/>
          <w:lang w:val="hy-AM"/>
        </w:rPr>
        <w:t>անվանմամբ,</w:t>
      </w:r>
    </w:p>
    <w:p w14:paraId="594927E3"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«ոչ կաթնային բաղադրիչներ»՝ սննդամթերք, </w:t>
      </w:r>
      <w:r w:rsidR="009B400E" w:rsidRPr="00941F53">
        <w:rPr>
          <w:rFonts w:ascii="GHEA Grapalat" w:hAnsi="GHEA Grapalat" w:cs="Sylfaen"/>
          <w:color w:val="auto"/>
          <w:lang w:val="hy-AM"/>
        </w:rPr>
        <w:t xml:space="preserve">որն ավելացվում </w:t>
      </w:r>
      <w:r w:rsidR="0085180B" w:rsidRPr="00941F53">
        <w:rPr>
          <w:rFonts w:ascii="GHEA Grapalat" w:hAnsi="GHEA Grapalat" w:cs="Sylfaen"/>
          <w:color w:val="auto"/>
          <w:lang w:val="hy-AM"/>
        </w:rPr>
        <w:t>է</w:t>
      </w:r>
      <w:r w:rsidR="009B400E" w:rsidRPr="00941F53">
        <w:rPr>
          <w:rFonts w:ascii="GHEA Grapalat" w:hAnsi="GHEA Grapalat" w:cs="Sylfaen"/>
          <w:color w:val="auto"/>
          <w:lang w:val="hy-AM"/>
        </w:rPr>
        <w:t xml:space="preserve"> կաթի </w:t>
      </w:r>
      <w:r w:rsidR="0085180B" w:rsidRPr="00941F53">
        <w:rPr>
          <w:rFonts w:ascii="GHEA Grapalat" w:hAnsi="GHEA Grapalat" w:cs="Sylfaen"/>
          <w:color w:val="auto"/>
          <w:lang w:val="hy-AM"/>
        </w:rPr>
        <w:t>վերա</w:t>
      </w:r>
      <w:r w:rsidR="009B400E" w:rsidRPr="00941F53">
        <w:rPr>
          <w:rFonts w:ascii="GHEA Grapalat" w:hAnsi="GHEA Grapalat" w:cs="Sylfaen"/>
          <w:color w:val="auto"/>
          <w:lang w:val="hy-AM"/>
        </w:rPr>
        <w:t xml:space="preserve">մշակումից ստացվող մթերքներին, կամ </w:t>
      </w:r>
      <w:r w:rsidRPr="00941F53">
        <w:rPr>
          <w:rFonts w:ascii="GHEA Grapalat" w:hAnsi="GHEA Grapalat" w:cs="Sylfaen"/>
          <w:color w:val="auto"/>
          <w:lang w:val="hy-AM"/>
        </w:rPr>
        <w:t>սննդային հավելում</w:t>
      </w:r>
      <w:r w:rsidR="00B51F80" w:rsidRPr="00941F53">
        <w:rPr>
          <w:rFonts w:ascii="GHEA Grapalat" w:hAnsi="GHEA Grapalat" w:cs="Sylfaen"/>
          <w:color w:val="auto"/>
          <w:lang w:val="hy-AM"/>
        </w:rPr>
        <w:t>ներ</w:t>
      </w:r>
      <w:r w:rsidRPr="00941F53">
        <w:rPr>
          <w:rFonts w:ascii="GHEA Grapalat" w:hAnsi="GHEA Grapalat" w:cs="Sylfaen"/>
          <w:color w:val="auto"/>
          <w:lang w:val="hy-AM"/>
        </w:rPr>
        <w:t xml:space="preserve"> </w:t>
      </w:r>
      <w:r w:rsidR="009B400E" w:rsidRPr="00941F53">
        <w:rPr>
          <w:rFonts w:ascii="GHEA Grapalat" w:hAnsi="GHEA Grapalat" w:cs="Sylfaen"/>
          <w:color w:val="auto"/>
          <w:lang w:val="hy-AM"/>
        </w:rPr>
        <w:t xml:space="preserve">կամ </w:t>
      </w:r>
      <w:r w:rsidRPr="00941F53">
        <w:rPr>
          <w:rFonts w:ascii="GHEA Grapalat" w:hAnsi="GHEA Grapalat" w:cs="Sylfaen"/>
          <w:color w:val="auto"/>
          <w:lang w:val="hy-AM"/>
        </w:rPr>
        <w:t xml:space="preserve">վիտամիններ </w:t>
      </w:r>
      <w:r w:rsidR="009B400E" w:rsidRPr="00941F53">
        <w:rPr>
          <w:rFonts w:ascii="GHEA Grapalat" w:hAnsi="GHEA Grapalat" w:cs="Sylfaen"/>
          <w:color w:val="auto"/>
          <w:lang w:val="hy-AM"/>
        </w:rPr>
        <w:t xml:space="preserve">կամ </w:t>
      </w:r>
      <w:r w:rsidRPr="00941F53">
        <w:rPr>
          <w:rFonts w:ascii="GHEA Grapalat" w:hAnsi="GHEA Grapalat" w:cs="Sylfaen"/>
          <w:color w:val="auto"/>
          <w:lang w:val="hy-AM"/>
        </w:rPr>
        <w:t>միկրո</w:t>
      </w:r>
      <w:r w:rsidR="00155F2E"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մակրոտարրեր </w:t>
      </w:r>
      <w:r w:rsidR="009B400E" w:rsidRPr="00941F53">
        <w:rPr>
          <w:rFonts w:ascii="GHEA Grapalat" w:hAnsi="GHEA Grapalat" w:cs="Sylfaen"/>
          <w:color w:val="auto"/>
          <w:lang w:val="hy-AM"/>
        </w:rPr>
        <w:t xml:space="preserve">կամ </w:t>
      </w:r>
      <w:r w:rsidRPr="00941F53">
        <w:rPr>
          <w:rFonts w:ascii="GHEA Grapalat" w:hAnsi="GHEA Grapalat" w:cs="Sylfaen"/>
          <w:color w:val="auto"/>
          <w:lang w:val="hy-AM"/>
        </w:rPr>
        <w:t xml:space="preserve">սպիտակուցներ </w:t>
      </w:r>
      <w:r w:rsidR="009B400E" w:rsidRPr="00941F53">
        <w:rPr>
          <w:rFonts w:ascii="GHEA Grapalat" w:hAnsi="GHEA Grapalat" w:cs="Sylfaen"/>
          <w:color w:val="auto"/>
          <w:lang w:val="hy-AM"/>
        </w:rPr>
        <w:t xml:space="preserve">կամ </w:t>
      </w:r>
      <w:r w:rsidRPr="00941F53">
        <w:rPr>
          <w:rFonts w:ascii="GHEA Grapalat" w:hAnsi="GHEA Grapalat" w:cs="Sylfaen"/>
          <w:color w:val="auto"/>
          <w:lang w:val="hy-AM"/>
        </w:rPr>
        <w:t>ճարպեր կամ ոչ կաթնային ծագմա</w:t>
      </w:r>
      <w:r w:rsidR="009B400E"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0F4BA2" w:rsidRPr="00941F53">
        <w:rPr>
          <w:rFonts w:ascii="GHEA Grapalat" w:hAnsi="GHEA Grapalat" w:cs="Sylfaen"/>
          <w:color w:val="auto"/>
          <w:lang w:val="hy-AM"/>
        </w:rPr>
        <w:t>ածխաջր</w:t>
      </w:r>
      <w:r w:rsidRPr="00941F53">
        <w:rPr>
          <w:rFonts w:ascii="GHEA Grapalat" w:hAnsi="GHEA Grapalat" w:cs="Sylfaen"/>
          <w:color w:val="auto"/>
          <w:lang w:val="hy-AM"/>
        </w:rPr>
        <w:t xml:space="preserve">եր, </w:t>
      </w:r>
    </w:p>
    <w:p w14:paraId="668C0781"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«նորմալացված կաթ»՝ կաթի վերամշակումից ստացվ</w:t>
      </w:r>
      <w:r w:rsidR="000F4BA2"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մթերքի </w:t>
      </w:r>
      <w:r w:rsidR="000F4BA2" w:rsidRPr="00941F53">
        <w:rPr>
          <w:rFonts w:ascii="GHEA Grapalat" w:hAnsi="GHEA Grapalat" w:cs="Sylfaen"/>
          <w:color w:val="auto"/>
          <w:lang w:val="hy-AM"/>
        </w:rPr>
        <w:t>արտադրության</w:t>
      </w:r>
      <w:r w:rsidRPr="00941F53">
        <w:rPr>
          <w:rFonts w:ascii="GHEA Grapalat" w:hAnsi="GHEA Grapalat" w:cs="Sylfaen"/>
          <w:color w:val="auto"/>
          <w:lang w:val="hy-AM"/>
        </w:rPr>
        <w:t xml:space="preserve"> համար նախատեսված հումք, որում կաթնային ճարպի ու կաթնային սպիտակուցի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չոր յուղազերծված նյութերի զանգվածային բաժինը կամ դրանց հարաբերակցությունը համապատասխանեցվում է ստանդարտի ցուցանիշներին կամ </w:t>
      </w:r>
      <w:r w:rsidR="000F4BA2" w:rsidRPr="00941F53">
        <w:rPr>
          <w:rFonts w:ascii="GHEA Grapalat" w:hAnsi="GHEA Grapalat" w:cs="Sylfaen"/>
          <w:color w:val="auto"/>
          <w:lang w:val="hy-AM"/>
        </w:rPr>
        <w:t>պատ</w:t>
      </w:r>
      <w:r w:rsidRPr="00941F53">
        <w:rPr>
          <w:rFonts w:ascii="GHEA Grapalat" w:hAnsi="GHEA Grapalat" w:cs="Sylfaen"/>
          <w:color w:val="auto"/>
          <w:lang w:val="hy-AM"/>
        </w:rPr>
        <w:t>ր</w:t>
      </w:r>
      <w:r w:rsidR="000F4BA2" w:rsidRPr="00941F53">
        <w:rPr>
          <w:rFonts w:ascii="GHEA Grapalat" w:hAnsi="GHEA Grapalat" w:cs="Sylfaen"/>
          <w:color w:val="auto"/>
          <w:lang w:val="hy-AM"/>
        </w:rPr>
        <w:t>աստ</w:t>
      </w:r>
      <w:r w:rsidRPr="00941F53">
        <w:rPr>
          <w:rFonts w:ascii="GHEA Grapalat" w:hAnsi="GHEA Grapalat" w:cs="Sylfaen"/>
          <w:color w:val="auto"/>
          <w:lang w:val="hy-AM"/>
        </w:rPr>
        <w:t xml:space="preserve">ողի </w:t>
      </w:r>
      <w:r w:rsidR="002361ED" w:rsidRPr="00941F53">
        <w:rPr>
          <w:rFonts w:ascii="GHEA Grapalat" w:hAnsi="GHEA Grapalat" w:cs="Sylfaen"/>
          <w:color w:val="auto"/>
          <w:lang w:val="hy-AM"/>
        </w:rPr>
        <w:t xml:space="preserve">այն </w:t>
      </w:r>
      <w:r w:rsidRPr="00941F53">
        <w:rPr>
          <w:rFonts w:ascii="GHEA Grapalat" w:hAnsi="GHEA Grapalat" w:cs="Sylfaen"/>
          <w:color w:val="auto"/>
          <w:lang w:val="hy-AM"/>
        </w:rPr>
        <w:t>տեխնիկական փաստաթղթին, որի</w:t>
      </w:r>
      <w:r w:rsidR="000F4BA2" w:rsidRPr="00941F53">
        <w:rPr>
          <w:rFonts w:ascii="GHEA Grapalat" w:hAnsi="GHEA Grapalat" w:cs="Sylfaen"/>
          <w:color w:val="auto"/>
          <w:lang w:val="hy-AM"/>
        </w:rPr>
        <w:t>ն</w:t>
      </w:r>
      <w:r w:rsidRPr="00941F53">
        <w:rPr>
          <w:rFonts w:ascii="GHEA Grapalat" w:hAnsi="GHEA Grapalat" w:cs="Sylfaen"/>
          <w:color w:val="auto"/>
          <w:lang w:val="hy-AM"/>
        </w:rPr>
        <w:t xml:space="preserve"> համա</w:t>
      </w:r>
      <w:r w:rsidR="000F4BA2" w:rsidRPr="00941F53">
        <w:rPr>
          <w:rFonts w:ascii="GHEA Grapalat" w:hAnsi="GHEA Grapalat" w:cs="Sylfaen"/>
          <w:color w:val="auto"/>
          <w:lang w:val="hy-AM"/>
        </w:rPr>
        <w:t>պատասխան</w:t>
      </w:r>
      <w:r w:rsidRPr="00941F53">
        <w:rPr>
          <w:rFonts w:ascii="GHEA Grapalat" w:hAnsi="GHEA Grapalat" w:cs="Sylfaen"/>
          <w:color w:val="auto"/>
          <w:lang w:val="hy-AM"/>
        </w:rPr>
        <w:t xml:space="preserve"> արտադրվում է կաթի վերամշակումից ստացվ</w:t>
      </w:r>
      <w:r w:rsidR="000F4BA2"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մթերքը,</w:t>
      </w:r>
    </w:p>
    <w:p w14:paraId="2508CA1D"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lastRenderedPageBreak/>
        <w:t>«յուղազերծված կաթ»՝ կաթի վերամշակումից ստացվ</w:t>
      </w:r>
      <w:r w:rsidR="001E0E2C"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w:t>
      </w:r>
      <w:r w:rsidR="001E0E2C" w:rsidRPr="00941F53">
        <w:rPr>
          <w:rFonts w:ascii="GHEA Grapalat" w:hAnsi="GHEA Grapalat" w:cs="Sylfaen"/>
          <w:color w:val="auto"/>
          <w:lang w:val="hy-AM"/>
        </w:rPr>
        <w:t>ներ</w:t>
      </w:r>
      <w:r w:rsidRPr="00941F53">
        <w:rPr>
          <w:rFonts w:ascii="GHEA Grapalat" w:hAnsi="GHEA Grapalat" w:cs="Sylfaen"/>
          <w:color w:val="auto"/>
          <w:lang w:val="hy-AM"/>
        </w:rPr>
        <w:t>ի արտադրության համար նախատեսված հումք՝ կաթնային ճարպի</w:t>
      </w:r>
      <w:r w:rsidR="002361ED" w:rsidRPr="00941F53">
        <w:rPr>
          <w:rFonts w:ascii="GHEA Grapalat" w:hAnsi="GHEA Grapalat" w:cs="Sylfaen"/>
          <w:color w:val="auto"/>
          <w:lang w:val="hy-AM"/>
        </w:rPr>
        <w:t>՝</w:t>
      </w:r>
      <w:r w:rsidRPr="00941F53">
        <w:rPr>
          <w:rFonts w:ascii="GHEA Grapalat" w:hAnsi="GHEA Grapalat" w:cs="Sylfaen"/>
          <w:color w:val="auto"/>
          <w:lang w:val="hy-AM"/>
        </w:rPr>
        <w:t xml:space="preserve"> 0,5 տոկոսից պակաս զանգվածային բաժնով, որ</w:t>
      </w:r>
      <w:r w:rsidR="002361ED" w:rsidRPr="00941F53">
        <w:rPr>
          <w:rFonts w:ascii="GHEA Grapalat" w:hAnsi="GHEA Grapalat" w:cs="Sylfaen"/>
          <w:color w:val="auto"/>
          <w:lang w:val="hy-AM"/>
        </w:rPr>
        <w:t>ն</w:t>
      </w:r>
      <w:r w:rsidRPr="00941F53">
        <w:rPr>
          <w:rFonts w:ascii="GHEA Grapalat" w:hAnsi="GHEA Grapalat" w:cs="Sylfaen"/>
          <w:color w:val="auto"/>
          <w:lang w:val="hy-AM"/>
        </w:rPr>
        <w:t xml:space="preserve"> ստացվում է կաթից կաթնային ճարպի անջատման արդյունքում,</w:t>
      </w:r>
    </w:p>
    <w:p w14:paraId="5D3E83BD"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«հարստացված կաթ»՝ հումք կամ խմելու կաթ, որում բնական (</w:t>
      </w:r>
      <w:r w:rsidR="00262C6C" w:rsidRPr="00941F53">
        <w:rPr>
          <w:rFonts w:ascii="GHEA Grapalat" w:hAnsi="GHEA Grapalat" w:cs="Sylfaen"/>
          <w:color w:val="auto"/>
          <w:lang w:val="hy-AM"/>
        </w:rPr>
        <w:t>սկզ</w:t>
      </w:r>
      <w:r w:rsidR="002361ED" w:rsidRPr="00941F53">
        <w:rPr>
          <w:rFonts w:ascii="GHEA Grapalat" w:hAnsi="GHEA Grapalat" w:cs="Sylfaen"/>
          <w:color w:val="auto"/>
          <w:lang w:val="hy-AM"/>
        </w:rPr>
        <w:t>բ</w:t>
      </w:r>
      <w:r w:rsidRPr="00941F53">
        <w:rPr>
          <w:rFonts w:ascii="GHEA Grapalat" w:hAnsi="GHEA Grapalat" w:cs="Sylfaen"/>
          <w:color w:val="auto"/>
          <w:lang w:val="hy-AM"/>
        </w:rPr>
        <w:t>ն</w:t>
      </w:r>
      <w:r w:rsidR="00262C6C" w:rsidRPr="00941F53">
        <w:rPr>
          <w:rFonts w:ascii="GHEA Grapalat" w:hAnsi="GHEA Grapalat" w:cs="Sylfaen"/>
          <w:color w:val="auto"/>
          <w:lang w:val="hy-AM"/>
        </w:rPr>
        <w:t>ական</w:t>
      </w:r>
      <w:r w:rsidRPr="00941F53">
        <w:rPr>
          <w:rFonts w:ascii="GHEA Grapalat" w:hAnsi="GHEA Grapalat" w:cs="Sylfaen"/>
          <w:color w:val="auto"/>
          <w:lang w:val="hy-AM"/>
        </w:rPr>
        <w:t xml:space="preserve">) պարունակության համեմատությամբ մթերքի սննդային արժեքը բարձրացնելու նպատակով </w:t>
      </w:r>
      <w:r w:rsidR="0097460C" w:rsidRPr="00941F53">
        <w:rPr>
          <w:rFonts w:ascii="GHEA Grapalat" w:hAnsi="GHEA Grapalat" w:cs="Sylfaen"/>
          <w:color w:val="auto"/>
          <w:lang w:val="hy-AM"/>
        </w:rPr>
        <w:t xml:space="preserve">հավելյալ, առանձին կամ համալիր </w:t>
      </w:r>
      <w:r w:rsidR="002361ED" w:rsidRPr="00941F53">
        <w:rPr>
          <w:rFonts w:ascii="GHEA Grapalat" w:hAnsi="GHEA Grapalat" w:cs="Sylfaen"/>
          <w:color w:val="auto"/>
          <w:lang w:val="hy-AM"/>
        </w:rPr>
        <w:t>ներմուծ</w:t>
      </w:r>
      <w:r w:rsidRPr="00941F53">
        <w:rPr>
          <w:rFonts w:ascii="GHEA Grapalat" w:hAnsi="GHEA Grapalat" w:cs="Sylfaen"/>
          <w:color w:val="auto"/>
          <w:lang w:val="hy-AM"/>
        </w:rPr>
        <w:t xml:space="preserve">վում են կաթնային սպիտակուց, վիտամիններ, </w:t>
      </w:r>
      <w:r w:rsidR="00214BCE" w:rsidRPr="00941F53">
        <w:rPr>
          <w:rFonts w:ascii="GHEA Grapalat" w:hAnsi="GHEA Grapalat" w:cs="Sylfaen"/>
          <w:color w:val="auto"/>
          <w:lang w:val="hy-AM"/>
        </w:rPr>
        <w:t>միկրո</w:t>
      </w:r>
      <w:r w:rsidR="00155F2E" w:rsidRPr="00941F53">
        <w:rPr>
          <w:rFonts w:ascii="GHEA Grapalat" w:hAnsi="GHEA Grapalat" w:cs="Sylfaen"/>
          <w:color w:val="auto"/>
          <w:lang w:val="hy-AM"/>
        </w:rPr>
        <w:t>-</w:t>
      </w:r>
      <w:r w:rsidR="00214BCE" w:rsidRPr="00941F53">
        <w:rPr>
          <w:rFonts w:ascii="GHEA Grapalat" w:hAnsi="GHEA Grapalat" w:cs="Sylfaen"/>
          <w:color w:val="auto"/>
          <w:lang w:val="hy-AM"/>
        </w:rPr>
        <w:t xml:space="preserve"> </w:t>
      </w:r>
      <w:r w:rsidR="00A9630B" w:rsidRPr="00941F53">
        <w:rPr>
          <w:rFonts w:ascii="GHEA Grapalat" w:hAnsi="GHEA Grapalat" w:cs="Sylfaen"/>
          <w:color w:val="auto"/>
          <w:lang w:val="hy-AM"/>
        </w:rPr>
        <w:t>եւ մակրոտարրեր</w:t>
      </w:r>
      <w:r w:rsidRPr="00941F53">
        <w:rPr>
          <w:rFonts w:ascii="GHEA Grapalat" w:hAnsi="GHEA Grapalat" w:cs="Sylfaen"/>
          <w:color w:val="auto"/>
          <w:lang w:val="hy-AM"/>
        </w:rPr>
        <w:t xml:space="preserve">, սննդային մանրաթելեր, </w:t>
      </w:r>
      <w:r w:rsidR="007D64F1" w:rsidRPr="00941F53">
        <w:rPr>
          <w:rFonts w:ascii="GHEA Grapalat" w:hAnsi="GHEA Grapalat" w:cs="Sylfaen"/>
          <w:color w:val="auto"/>
          <w:lang w:val="hy-AM"/>
        </w:rPr>
        <w:t>կիսա</w:t>
      </w:r>
      <w:r w:rsidRPr="00941F53">
        <w:rPr>
          <w:rFonts w:ascii="GHEA Grapalat" w:hAnsi="GHEA Grapalat" w:cs="Sylfaen"/>
          <w:color w:val="auto"/>
          <w:lang w:val="hy-AM"/>
        </w:rPr>
        <w:t xml:space="preserve">չհագեցած ճարպաթթուներ, ֆոսֆոլիպիդներ, </w:t>
      </w:r>
      <w:r w:rsidR="00BB0AED" w:rsidRPr="00941F53">
        <w:rPr>
          <w:rFonts w:ascii="GHEA Grapalat" w:hAnsi="GHEA Grapalat" w:cs="Sylfaen"/>
          <w:color w:val="auto"/>
          <w:lang w:val="hy-AM"/>
        </w:rPr>
        <w:t>պրե</w:t>
      </w:r>
      <w:r w:rsidRPr="00941F53">
        <w:rPr>
          <w:rFonts w:ascii="GHEA Grapalat" w:hAnsi="GHEA Grapalat" w:cs="Sylfaen"/>
          <w:color w:val="auto"/>
          <w:lang w:val="hy-AM"/>
        </w:rPr>
        <w:t>բիոտիկներ,</w:t>
      </w:r>
    </w:p>
    <w:p w14:paraId="4250D54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«պաստեր</w:t>
      </w:r>
      <w:r w:rsidR="00BB0AED" w:rsidRPr="00941F53">
        <w:rPr>
          <w:rFonts w:ascii="GHEA Grapalat" w:hAnsi="GHEA Grapalat" w:cs="Sylfaen"/>
          <w:color w:val="auto"/>
          <w:lang w:val="hy-AM"/>
        </w:rPr>
        <w:t>իզ</w:t>
      </w:r>
      <w:r w:rsidRPr="00941F53">
        <w:rPr>
          <w:rFonts w:ascii="GHEA Grapalat" w:hAnsi="GHEA Grapalat" w:cs="Sylfaen"/>
          <w:color w:val="auto"/>
          <w:lang w:val="hy-AM"/>
        </w:rPr>
        <w:t>ացված, մանրէազերծված, ուլտրապաստեր</w:t>
      </w:r>
      <w:r w:rsidR="00BB0AED" w:rsidRPr="00941F53">
        <w:rPr>
          <w:rFonts w:ascii="GHEA Grapalat" w:hAnsi="GHEA Grapalat" w:cs="Sylfaen"/>
          <w:color w:val="auto"/>
          <w:lang w:val="hy-AM"/>
        </w:rPr>
        <w:t>իզ</w:t>
      </w:r>
      <w:r w:rsidRPr="00941F53">
        <w:rPr>
          <w:rFonts w:ascii="GHEA Grapalat" w:hAnsi="GHEA Grapalat" w:cs="Sylfaen"/>
          <w:color w:val="auto"/>
          <w:lang w:val="hy-AM"/>
        </w:rPr>
        <w:t>ացված, գերբարձր ջերմաստիճանում մշակված կաթ»՝ կաթ, որը ենթարկվել է ջերմամշակման՝ սույն Տեխնիկական կանոնակարգով սահմանված</w:t>
      </w:r>
      <w:r w:rsidR="005B3D7D" w:rsidRPr="00941F53">
        <w:rPr>
          <w:rFonts w:ascii="GHEA Grapalat" w:hAnsi="GHEA Grapalat" w:cs="Sylfaen"/>
          <w:color w:val="auto"/>
          <w:lang w:val="hy-AM"/>
        </w:rPr>
        <w:t>՝</w:t>
      </w:r>
      <w:r w:rsidRPr="00941F53">
        <w:rPr>
          <w:rFonts w:ascii="GHEA Grapalat" w:hAnsi="GHEA Grapalat" w:cs="Sylfaen"/>
          <w:color w:val="auto"/>
          <w:lang w:val="hy-AM"/>
        </w:rPr>
        <w:t xml:space="preserve"> անվտանգության միկրոկենսաբանական ցուցանիշներին ներկայացվող պահանջներ</w:t>
      </w:r>
      <w:r w:rsidR="00AC7CBA" w:rsidRPr="00941F53">
        <w:rPr>
          <w:rFonts w:ascii="GHEA Grapalat" w:hAnsi="GHEA Grapalat" w:cs="Sylfaen"/>
          <w:color w:val="auto"/>
          <w:lang w:val="hy-AM"/>
        </w:rPr>
        <w:t>ը</w:t>
      </w:r>
      <w:r w:rsidRPr="00941F53">
        <w:rPr>
          <w:rFonts w:ascii="GHEA Grapalat" w:hAnsi="GHEA Grapalat" w:cs="Sylfaen"/>
          <w:color w:val="auto"/>
          <w:lang w:val="hy-AM"/>
        </w:rPr>
        <w:t xml:space="preserve"> </w:t>
      </w:r>
      <w:r w:rsidR="00AC7CBA" w:rsidRPr="00941F53">
        <w:rPr>
          <w:rFonts w:ascii="GHEA Grapalat" w:hAnsi="GHEA Grapalat" w:cs="Sylfaen"/>
          <w:color w:val="auto"/>
          <w:lang w:val="hy-AM"/>
        </w:rPr>
        <w:t>պահպան</w:t>
      </w:r>
      <w:r w:rsidRPr="00941F53">
        <w:rPr>
          <w:rFonts w:ascii="GHEA Grapalat" w:hAnsi="GHEA Grapalat" w:cs="Sylfaen"/>
          <w:color w:val="auto"/>
          <w:lang w:val="hy-AM"/>
        </w:rPr>
        <w:t>ելու նպատակով,</w:t>
      </w:r>
    </w:p>
    <w:p w14:paraId="32121886"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«թան»՝ կաթի վերամշակումից ստացվ</w:t>
      </w:r>
      <w:r w:rsidR="007D64F1"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 որն </w:t>
      </w:r>
      <w:r w:rsidR="00AC7CBA" w:rsidRPr="00941F53">
        <w:rPr>
          <w:rFonts w:ascii="GHEA Grapalat" w:hAnsi="GHEA Grapalat" w:cs="Sylfaen"/>
          <w:color w:val="auto"/>
          <w:lang w:val="hy-AM"/>
        </w:rPr>
        <w:t>ստացվ</w:t>
      </w:r>
      <w:r w:rsidR="000E1CB9" w:rsidRPr="00941F53">
        <w:rPr>
          <w:rFonts w:ascii="GHEA Grapalat" w:hAnsi="GHEA Grapalat" w:cs="Sylfaen"/>
          <w:color w:val="auto"/>
          <w:lang w:val="hy-AM"/>
        </w:rPr>
        <w:t>ել</w:t>
      </w:r>
      <w:r w:rsidRPr="00941F53">
        <w:rPr>
          <w:rFonts w:ascii="GHEA Grapalat" w:hAnsi="GHEA Grapalat" w:cs="Sylfaen"/>
          <w:color w:val="auto"/>
          <w:lang w:val="hy-AM"/>
        </w:rPr>
        <w:t xml:space="preserve"> է կովի կաթից կարագ </w:t>
      </w:r>
      <w:r w:rsidR="00AC7CBA" w:rsidRPr="00941F53">
        <w:rPr>
          <w:rFonts w:ascii="GHEA Grapalat" w:hAnsi="GHEA Grapalat" w:cs="Sylfaen"/>
          <w:color w:val="auto"/>
          <w:lang w:val="hy-AM"/>
        </w:rPr>
        <w:t>արտադր</w:t>
      </w:r>
      <w:r w:rsidRPr="00941F53">
        <w:rPr>
          <w:rFonts w:ascii="GHEA Grapalat" w:hAnsi="GHEA Grapalat" w:cs="Sylfaen"/>
          <w:color w:val="auto"/>
          <w:lang w:val="hy-AM"/>
        </w:rPr>
        <w:t xml:space="preserve">ելիս, </w:t>
      </w:r>
    </w:p>
    <w:p w14:paraId="7B439475" w14:textId="77777777" w:rsidR="00EE3888" w:rsidRPr="00941F53" w:rsidRDefault="00EE3888" w:rsidP="00FC2B77">
      <w:pPr>
        <w:tabs>
          <w:tab w:val="left" w:pos="1134"/>
        </w:tabs>
        <w:spacing w:after="160" w:line="360" w:lineRule="auto"/>
        <w:ind w:left="40" w:firstLine="527"/>
        <w:jc w:val="both"/>
        <w:rPr>
          <w:rFonts w:ascii="GHEA Grapalat" w:hAnsi="GHEA Grapalat" w:cs="Sylfaen"/>
          <w:color w:val="auto"/>
          <w:lang w:val="hy-AM"/>
        </w:rPr>
      </w:pPr>
      <w:r w:rsidRPr="00941F53">
        <w:rPr>
          <w:rFonts w:ascii="GHEA Grapalat" w:hAnsi="GHEA Grapalat" w:cs="Sylfaen"/>
          <w:color w:val="auto"/>
          <w:lang w:val="hy-AM"/>
        </w:rPr>
        <w:t xml:space="preserve">«խմելու կաթ»՝ </w:t>
      </w:r>
      <w:r w:rsidR="00AC7CBA" w:rsidRPr="00941F53">
        <w:rPr>
          <w:rFonts w:ascii="GHEA Grapalat" w:hAnsi="GHEA Grapalat" w:cs="Sylfaen"/>
          <w:color w:val="auto"/>
          <w:lang w:val="hy-AM"/>
        </w:rPr>
        <w:t xml:space="preserve">կաթ՝ </w:t>
      </w:r>
      <w:r w:rsidRPr="00941F53">
        <w:rPr>
          <w:rFonts w:ascii="GHEA Grapalat" w:hAnsi="GHEA Grapalat" w:cs="Sylfaen"/>
          <w:color w:val="auto"/>
          <w:lang w:val="hy-AM"/>
        </w:rPr>
        <w:t xml:space="preserve">անքաշ, յուղազերծված, </w:t>
      </w:r>
      <w:r w:rsidR="00AC7CBA" w:rsidRPr="00941F53">
        <w:rPr>
          <w:rFonts w:ascii="GHEA Grapalat" w:hAnsi="GHEA Grapalat" w:cs="Sylfaen"/>
          <w:color w:val="auto"/>
          <w:lang w:val="hy-AM"/>
        </w:rPr>
        <w:t xml:space="preserve">նորմալացված, </w:t>
      </w:r>
      <w:r w:rsidRPr="00941F53">
        <w:rPr>
          <w:rFonts w:ascii="GHEA Grapalat" w:hAnsi="GHEA Grapalat" w:cs="Sylfaen"/>
          <w:color w:val="auto"/>
          <w:lang w:val="hy-AM"/>
        </w:rPr>
        <w:t>հարստացված, կաթնային մթերք՝ կաթնային ճարպի</w:t>
      </w:r>
      <w:r w:rsidR="00AC7CBA" w:rsidRPr="00941F53">
        <w:rPr>
          <w:rFonts w:ascii="GHEA Grapalat" w:hAnsi="GHEA Grapalat" w:cs="Sylfaen"/>
          <w:color w:val="auto"/>
          <w:lang w:val="hy-AM"/>
        </w:rPr>
        <w:t>՝</w:t>
      </w:r>
      <w:r w:rsidRPr="00941F53">
        <w:rPr>
          <w:rFonts w:ascii="GHEA Grapalat" w:hAnsi="GHEA Grapalat" w:cs="Sylfaen"/>
          <w:color w:val="auto"/>
          <w:lang w:val="hy-AM"/>
        </w:rPr>
        <w:t xml:space="preserve"> 10 տոկոսից պակաս զանգվածային բաժնով, </w:t>
      </w:r>
      <w:r w:rsidR="00A73F74" w:rsidRPr="00941F53">
        <w:rPr>
          <w:rFonts w:ascii="GHEA Grapalat" w:hAnsi="GHEA Grapalat" w:cs="Sylfaen"/>
          <w:color w:val="auto"/>
          <w:lang w:val="hy-AM"/>
        </w:rPr>
        <w:t>ջերմամշակման</w:t>
      </w:r>
      <w:r w:rsidRPr="00941F53">
        <w:rPr>
          <w:rFonts w:ascii="GHEA Grapalat" w:hAnsi="GHEA Grapalat" w:cs="Sylfaen"/>
          <w:color w:val="auto"/>
          <w:lang w:val="hy-AM"/>
        </w:rPr>
        <w:t>, առնվազն պաստեր</w:t>
      </w:r>
      <w:r w:rsidR="00AC7CBA" w:rsidRPr="00941F53">
        <w:rPr>
          <w:rFonts w:ascii="GHEA Grapalat" w:hAnsi="GHEA Grapalat" w:cs="Sylfaen"/>
          <w:color w:val="auto"/>
          <w:lang w:val="hy-AM"/>
        </w:rPr>
        <w:t>իզ</w:t>
      </w:r>
      <w:r w:rsidRPr="00941F53">
        <w:rPr>
          <w:rFonts w:ascii="GHEA Grapalat" w:hAnsi="GHEA Grapalat" w:cs="Sylfaen"/>
          <w:color w:val="auto"/>
          <w:lang w:val="hy-AM"/>
        </w:rPr>
        <w:t>ացման ենթարկված, առանց չոր կաթնային մթերք</w:t>
      </w:r>
      <w:r w:rsidR="00AC7CBA" w:rsidRPr="00941F53">
        <w:rPr>
          <w:rFonts w:ascii="GHEA Grapalat" w:hAnsi="GHEA Grapalat" w:cs="Sylfaen"/>
          <w:color w:val="auto"/>
          <w:lang w:val="hy-AM"/>
        </w:rPr>
        <w:t>ներ</w:t>
      </w:r>
      <w:r w:rsidRPr="00941F53">
        <w:rPr>
          <w:rFonts w:ascii="GHEA Grapalat" w:hAnsi="GHEA Grapalat" w:cs="Sylfaen"/>
          <w:color w:val="auto"/>
          <w:lang w:val="hy-AM"/>
        </w:rPr>
        <w:t xml:space="preserve">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ջրի ավելացման, սպառողական տարայում </w:t>
      </w:r>
      <w:r w:rsidR="000E1CB9" w:rsidRPr="00941F53">
        <w:rPr>
          <w:rFonts w:ascii="GHEA Grapalat" w:hAnsi="GHEA Grapalat" w:cs="Sylfaen"/>
          <w:color w:val="auto"/>
          <w:lang w:val="hy-AM"/>
        </w:rPr>
        <w:t>բաժնեծր</w:t>
      </w:r>
      <w:r w:rsidRPr="00941F53">
        <w:rPr>
          <w:rFonts w:ascii="GHEA Grapalat" w:hAnsi="GHEA Grapalat" w:cs="Sylfaen"/>
          <w:color w:val="auto"/>
          <w:lang w:val="hy-AM"/>
        </w:rPr>
        <w:t>արված,</w:t>
      </w:r>
    </w:p>
    <w:p w14:paraId="6AA34D27"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«խմելու սերուցք»՝ սերուցք</w:t>
      </w:r>
      <w:r w:rsidR="00AC7CBA" w:rsidRPr="00941F53">
        <w:rPr>
          <w:rFonts w:ascii="GHEA Grapalat" w:hAnsi="GHEA Grapalat" w:cs="Sylfaen"/>
          <w:color w:val="auto"/>
          <w:lang w:val="hy-AM"/>
        </w:rPr>
        <w:t>, որը</w:t>
      </w:r>
      <w:r w:rsidRPr="00941F53">
        <w:rPr>
          <w:rFonts w:ascii="GHEA Grapalat" w:hAnsi="GHEA Grapalat" w:cs="Sylfaen"/>
          <w:color w:val="auto"/>
          <w:lang w:val="hy-AM"/>
        </w:rPr>
        <w:t xml:space="preserve"> </w:t>
      </w:r>
      <w:r w:rsidR="00AC7CBA" w:rsidRPr="00941F53">
        <w:rPr>
          <w:rFonts w:ascii="GHEA Grapalat" w:hAnsi="GHEA Grapalat" w:cs="Sylfaen"/>
          <w:color w:val="auto"/>
          <w:lang w:val="hy-AM"/>
        </w:rPr>
        <w:t xml:space="preserve">ենթարկվել է </w:t>
      </w:r>
      <w:r w:rsidRPr="00941F53">
        <w:rPr>
          <w:rFonts w:ascii="GHEA Grapalat" w:hAnsi="GHEA Grapalat" w:cs="Sylfaen"/>
          <w:color w:val="auto"/>
          <w:lang w:val="hy-AM"/>
        </w:rPr>
        <w:t>ջերմամշակման, առնվազն պաստեր</w:t>
      </w:r>
      <w:r w:rsidR="00AC7CBA" w:rsidRPr="00941F53">
        <w:rPr>
          <w:rFonts w:ascii="GHEA Grapalat" w:hAnsi="GHEA Grapalat" w:cs="Sylfaen"/>
          <w:color w:val="auto"/>
          <w:lang w:val="hy-AM"/>
        </w:rPr>
        <w:t>իզ</w:t>
      </w:r>
      <w:r w:rsidRPr="00941F53">
        <w:rPr>
          <w:rFonts w:ascii="GHEA Grapalat" w:hAnsi="GHEA Grapalat" w:cs="Sylfaen"/>
          <w:color w:val="auto"/>
          <w:lang w:val="hy-AM"/>
        </w:rPr>
        <w:t xml:space="preserve">ացման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AC7CBA" w:rsidRPr="00941F53">
        <w:rPr>
          <w:rFonts w:ascii="GHEA Grapalat" w:hAnsi="GHEA Grapalat" w:cs="Sylfaen"/>
          <w:color w:val="auto"/>
          <w:lang w:val="hy-AM"/>
        </w:rPr>
        <w:t xml:space="preserve">բաժնեծրարվել է </w:t>
      </w:r>
      <w:r w:rsidRPr="00941F53">
        <w:rPr>
          <w:rFonts w:ascii="GHEA Grapalat" w:hAnsi="GHEA Grapalat" w:cs="Sylfaen"/>
          <w:color w:val="auto"/>
          <w:lang w:val="hy-AM"/>
        </w:rPr>
        <w:t>սպառողական տարայում,</w:t>
      </w:r>
    </w:p>
    <w:p w14:paraId="15D3CCBA"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«հալած պանիր»՝ կաթնային </w:t>
      </w:r>
      <w:r w:rsidR="00FA1A95"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w:t>
      </w:r>
      <w:r w:rsidR="00FA1A95"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FA1A95" w:rsidRPr="00941F53">
        <w:rPr>
          <w:rFonts w:ascii="GHEA Grapalat" w:hAnsi="GHEA Grapalat" w:cs="Sylfaen"/>
          <w:color w:val="auto"/>
          <w:lang w:val="hy-AM"/>
        </w:rPr>
        <w:t>արտադր</w:t>
      </w:r>
      <w:r w:rsidRPr="00941F53">
        <w:rPr>
          <w:rFonts w:ascii="GHEA Grapalat" w:hAnsi="GHEA Grapalat" w:cs="Sylfaen"/>
          <w:color w:val="auto"/>
          <w:lang w:val="hy-AM"/>
        </w:rPr>
        <w:t>վ</w:t>
      </w:r>
      <w:r w:rsidR="00FA1A95" w:rsidRPr="00941F53">
        <w:rPr>
          <w:rFonts w:ascii="GHEA Grapalat" w:hAnsi="GHEA Grapalat" w:cs="Sylfaen"/>
          <w:color w:val="auto"/>
          <w:lang w:val="hy-AM"/>
        </w:rPr>
        <w:t>ել է</w:t>
      </w:r>
      <w:r w:rsidRPr="00941F53">
        <w:rPr>
          <w:rFonts w:ascii="GHEA Grapalat" w:hAnsi="GHEA Grapalat" w:cs="Sylfaen"/>
          <w:color w:val="auto"/>
          <w:lang w:val="hy-AM"/>
        </w:rPr>
        <w:t xml:space="preserve"> պանրից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կաթնաշոռից՝ օգտագործելով կաթնային </w:t>
      </w:r>
      <w:r w:rsidR="00FA1A95" w:rsidRPr="00941F53">
        <w:rPr>
          <w:rFonts w:ascii="GHEA Grapalat" w:hAnsi="GHEA Grapalat" w:cs="Sylfaen"/>
          <w:color w:val="auto"/>
          <w:lang w:val="hy-AM"/>
        </w:rPr>
        <w:t xml:space="preserve">մթերքներ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կողմնակի մթերք</w:t>
      </w:r>
      <w:r w:rsidR="00FA1A95" w:rsidRPr="00941F53">
        <w:rPr>
          <w:rFonts w:ascii="GHEA Grapalat" w:hAnsi="GHEA Grapalat" w:cs="Sylfaen"/>
          <w:color w:val="auto"/>
          <w:lang w:val="hy-AM"/>
        </w:rPr>
        <w:t>ներ</w:t>
      </w:r>
      <w:r w:rsidRPr="00941F53">
        <w:rPr>
          <w:rFonts w:ascii="GHEA Grapalat" w:hAnsi="GHEA Grapalat" w:cs="Sylfaen"/>
          <w:color w:val="auto"/>
          <w:lang w:val="hy-AM"/>
        </w:rPr>
        <w:t xml:space="preserve">, էմուլգացնող աղեր կամ կառուցվածք հաղորդող միջոցներ՝ հալեցման նպատակով խառնուրդները մանրացնելու, խառնելու, հալեցնելու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էմուլգացնելու </w:t>
      </w:r>
      <w:r w:rsidR="00FA1A95" w:rsidRPr="00941F53">
        <w:rPr>
          <w:rFonts w:ascii="GHEA Grapalat" w:hAnsi="GHEA Grapalat" w:cs="Sylfaen"/>
          <w:color w:val="auto"/>
          <w:lang w:val="hy-AM"/>
        </w:rPr>
        <w:t>միջոց</w:t>
      </w:r>
      <w:r w:rsidRPr="00941F53">
        <w:rPr>
          <w:rFonts w:ascii="GHEA Grapalat" w:hAnsi="GHEA Grapalat" w:cs="Sylfaen"/>
          <w:color w:val="auto"/>
          <w:lang w:val="hy-AM"/>
        </w:rPr>
        <w:t>ով</w:t>
      </w:r>
      <w:r w:rsidR="002A199B" w:rsidRPr="00941F53">
        <w:rPr>
          <w:rFonts w:ascii="GHEA Grapalat" w:hAnsi="GHEA Grapalat" w:cs="Sylfaen"/>
          <w:color w:val="auto"/>
          <w:lang w:val="hy-AM"/>
        </w:rPr>
        <w:t xml:space="preserve">, </w:t>
      </w:r>
      <w:r w:rsidR="002A199B" w:rsidRPr="00941F53">
        <w:rPr>
          <w:rFonts w:ascii="GHEA Grapalat" w:hAnsi="GHEA Grapalat" w:cs="Sylfaen"/>
          <w:color w:val="auto"/>
          <w:lang w:val="hy-AM"/>
        </w:rPr>
        <w:lastRenderedPageBreak/>
        <w:t>ավելացնելով կամ չավելացնելով</w:t>
      </w:r>
      <w:r w:rsidRPr="00941F53">
        <w:rPr>
          <w:rFonts w:ascii="GHEA Grapalat" w:hAnsi="GHEA Grapalat" w:cs="Sylfaen"/>
          <w:color w:val="auto"/>
          <w:lang w:val="hy-AM"/>
        </w:rPr>
        <w:t xml:space="preserve"> ոչ կաթնային բաղադրիչներ, որոնց </w:t>
      </w:r>
      <w:r w:rsidR="00D323CB" w:rsidRPr="00941F53">
        <w:rPr>
          <w:rFonts w:ascii="GHEA Grapalat" w:hAnsi="GHEA Grapalat" w:cs="Sylfaen"/>
          <w:color w:val="auto"/>
          <w:lang w:val="hy-AM"/>
        </w:rPr>
        <w:t>ներմուծման ն</w:t>
      </w:r>
      <w:r w:rsidRPr="00941F53">
        <w:rPr>
          <w:rFonts w:ascii="GHEA Grapalat" w:hAnsi="GHEA Grapalat" w:cs="Sylfaen"/>
          <w:color w:val="auto"/>
          <w:lang w:val="hy-AM"/>
        </w:rPr>
        <w:t>պատակը կաթի բաղ</w:t>
      </w:r>
      <w:r w:rsidR="00FA1A95" w:rsidRPr="00941F53">
        <w:rPr>
          <w:rFonts w:ascii="GHEA Grapalat" w:hAnsi="GHEA Grapalat" w:cs="Sylfaen"/>
          <w:color w:val="auto"/>
          <w:lang w:val="hy-AM"/>
        </w:rPr>
        <w:t>կ</w:t>
      </w:r>
      <w:r w:rsidRPr="00941F53">
        <w:rPr>
          <w:rFonts w:ascii="GHEA Grapalat" w:hAnsi="GHEA Grapalat" w:cs="Sylfaen"/>
          <w:color w:val="auto"/>
          <w:lang w:val="hy-AM"/>
        </w:rPr>
        <w:t>ա</w:t>
      </w:r>
      <w:r w:rsidR="00FA1A95"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մասերը փոխարինելը չէ,</w:t>
      </w:r>
    </w:p>
    <w:p w14:paraId="7961C333" w14:textId="37217384"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proofErr w:type="spellStart"/>
      <w:r w:rsidR="00B43CEF" w:rsidRPr="00B43CEF">
        <w:rPr>
          <w:rFonts w:ascii="GHEA Grapalat" w:hAnsi="GHEA Grapalat" w:cs="Sylfaen"/>
          <w:color w:val="auto"/>
        </w:rPr>
        <w:t>հալած</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պանրի</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տեխնոլոգիայով</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արտադրված</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կաթնային</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ճարպի</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փոխարինիչով</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կաթ</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պարունակող</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մթերք</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կաթնային</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ճարպի</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փոխարինիչով</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կաթ</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պարունակող</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մթերք</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որն</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արտադրվել</w:t>
      </w:r>
      <w:proofErr w:type="spellEnd"/>
      <w:r w:rsidR="00B43CEF" w:rsidRPr="00B43CEF">
        <w:rPr>
          <w:rFonts w:ascii="GHEA Grapalat" w:hAnsi="GHEA Grapalat" w:cs="Sylfaen"/>
          <w:color w:val="auto"/>
        </w:rPr>
        <w:t xml:space="preserve"> է </w:t>
      </w:r>
      <w:proofErr w:type="spellStart"/>
      <w:r w:rsidR="00B43CEF" w:rsidRPr="00B43CEF">
        <w:rPr>
          <w:rFonts w:ascii="GHEA Grapalat" w:hAnsi="GHEA Grapalat" w:cs="Sylfaen"/>
          <w:color w:val="auto"/>
        </w:rPr>
        <w:t>հալած</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պանրի</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արտադրության</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տեխնոլոգիային</w:t>
      </w:r>
      <w:proofErr w:type="spellEnd"/>
      <w:r w:rsidR="00B43CEF" w:rsidRPr="00B43CEF">
        <w:rPr>
          <w:rFonts w:ascii="GHEA Grapalat" w:hAnsi="GHEA Grapalat" w:cs="Sylfaen"/>
          <w:color w:val="auto"/>
        </w:rPr>
        <w:t xml:space="preserve"> </w:t>
      </w:r>
      <w:proofErr w:type="spellStart"/>
      <w:r w:rsidR="00B43CEF" w:rsidRPr="00B43CEF">
        <w:rPr>
          <w:rFonts w:ascii="GHEA Grapalat" w:hAnsi="GHEA Grapalat" w:cs="Sylfaen"/>
          <w:color w:val="auto"/>
        </w:rPr>
        <w:t>համապատասխան</w:t>
      </w:r>
      <w:proofErr w:type="spellEnd"/>
      <w:r w:rsidRPr="00941F53">
        <w:rPr>
          <w:rFonts w:ascii="GHEA Grapalat" w:hAnsi="GHEA Grapalat" w:cs="Sylfaen"/>
          <w:color w:val="auto"/>
          <w:lang w:val="hy-AM"/>
        </w:rPr>
        <w:t>,</w:t>
      </w:r>
    </w:p>
    <w:p w14:paraId="368A6E3E"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«պլոմբիր»՝ պաղպաղակ (կաթնային </w:t>
      </w:r>
      <w:r w:rsidR="002D6511"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 որում կաթնային ճարպի զանգվածային բաժինը կազմում է 12 տոկոսից ոչ պակաս,</w:t>
      </w:r>
    </w:p>
    <w:p w14:paraId="77B41DF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w:t>
      </w:r>
      <w:r w:rsidR="00B12821" w:rsidRPr="00941F53">
        <w:rPr>
          <w:rFonts w:ascii="GHEA Grapalat" w:hAnsi="GHEA Grapalat" w:cs="Sylfaen"/>
          <w:color w:val="auto"/>
          <w:lang w:val="hy-AM"/>
        </w:rPr>
        <w:t>ու</w:t>
      </w:r>
      <w:r w:rsidRPr="00941F53">
        <w:rPr>
          <w:rFonts w:ascii="GHEA Grapalat" w:hAnsi="GHEA Grapalat" w:cs="Sylfaen"/>
          <w:color w:val="auto"/>
          <w:lang w:val="hy-AM"/>
        </w:rPr>
        <w:t>մ</w:t>
      </w:r>
      <w:r w:rsidR="00B12821" w:rsidRPr="00941F53">
        <w:rPr>
          <w:rFonts w:ascii="GHEA Grapalat" w:hAnsi="GHEA Grapalat" w:cs="Sylfaen"/>
          <w:color w:val="auto"/>
          <w:lang w:val="hy-AM"/>
        </w:rPr>
        <w:t>ի</w:t>
      </w:r>
      <w:r w:rsidR="00702CDA" w:rsidRPr="00941F53">
        <w:rPr>
          <w:rFonts w:ascii="GHEA Grapalat" w:hAnsi="GHEA Grapalat" w:cs="Sylfaen"/>
          <w:color w:val="auto"/>
          <w:lang w:val="hy-AM"/>
        </w:rPr>
        <w:t>ց</w:t>
      </w:r>
      <w:r w:rsidRPr="00941F53">
        <w:rPr>
          <w:rFonts w:ascii="GHEA Grapalat" w:hAnsi="GHEA Grapalat" w:cs="Sylfaen"/>
          <w:color w:val="auto"/>
          <w:lang w:val="hy-AM"/>
        </w:rPr>
        <w:t xml:space="preserve"> </w:t>
      </w:r>
      <w:r w:rsidR="00B12821" w:rsidRPr="00941F53">
        <w:rPr>
          <w:rFonts w:ascii="GHEA Grapalat" w:hAnsi="GHEA Grapalat" w:cs="Sylfaen"/>
          <w:color w:val="auto"/>
          <w:lang w:val="hy-AM"/>
        </w:rPr>
        <w:t>ստացվ</w:t>
      </w:r>
      <w:r w:rsidR="00CB2DF0" w:rsidRPr="00941F53">
        <w:rPr>
          <w:rFonts w:ascii="GHEA Grapalat" w:hAnsi="GHEA Grapalat" w:cs="Sylfaen"/>
          <w:color w:val="auto"/>
          <w:lang w:val="hy-AM"/>
        </w:rPr>
        <w:t>ած</w:t>
      </w:r>
      <w:r w:rsidR="00B12821" w:rsidRPr="00941F53">
        <w:rPr>
          <w:rFonts w:ascii="GHEA Grapalat" w:hAnsi="GHEA Grapalat" w:cs="Sylfaen"/>
          <w:color w:val="auto"/>
          <w:lang w:val="hy-AM"/>
        </w:rPr>
        <w:t xml:space="preserve"> </w:t>
      </w:r>
      <w:r w:rsidRPr="00941F53">
        <w:rPr>
          <w:rFonts w:ascii="GHEA Grapalat" w:hAnsi="GHEA Grapalat" w:cs="Sylfaen"/>
          <w:color w:val="auto"/>
          <w:lang w:val="hy-AM"/>
        </w:rPr>
        <w:t>կողմնակի մթերք»՝ զուգակցված մթերք</w:t>
      </w:r>
      <w:r w:rsidR="00B12821" w:rsidRPr="00941F53">
        <w:rPr>
          <w:rFonts w:ascii="GHEA Grapalat" w:hAnsi="GHEA Grapalat" w:cs="Sylfaen"/>
          <w:color w:val="auto"/>
          <w:lang w:val="hy-AM"/>
        </w:rPr>
        <w:t>, որն</w:t>
      </w:r>
      <w:r w:rsidRPr="00941F53">
        <w:rPr>
          <w:rFonts w:ascii="GHEA Grapalat" w:hAnsi="GHEA Grapalat" w:cs="Sylfaen"/>
          <w:color w:val="auto"/>
          <w:lang w:val="hy-AM"/>
        </w:rPr>
        <w:t xml:space="preserve"> ստացվ</w:t>
      </w:r>
      <w:r w:rsidR="00B12821" w:rsidRPr="00941F53">
        <w:rPr>
          <w:rFonts w:ascii="GHEA Grapalat" w:hAnsi="GHEA Grapalat" w:cs="Sylfaen"/>
          <w:color w:val="auto"/>
          <w:lang w:val="hy-AM"/>
        </w:rPr>
        <w:t>ել</w:t>
      </w:r>
      <w:r w:rsidRPr="00941F53">
        <w:rPr>
          <w:rFonts w:ascii="GHEA Grapalat" w:hAnsi="GHEA Grapalat" w:cs="Sylfaen"/>
          <w:color w:val="auto"/>
          <w:lang w:val="hy-AM"/>
        </w:rPr>
        <w:t xml:space="preserve"> </w:t>
      </w:r>
      <w:r w:rsidR="00B12821" w:rsidRPr="00941F53">
        <w:rPr>
          <w:rFonts w:ascii="GHEA Grapalat" w:hAnsi="GHEA Grapalat" w:cs="Sylfaen"/>
          <w:color w:val="auto"/>
          <w:lang w:val="hy-AM"/>
        </w:rPr>
        <w:t xml:space="preserve">է </w:t>
      </w:r>
      <w:r w:rsidRPr="00941F53">
        <w:rPr>
          <w:rFonts w:ascii="GHEA Grapalat" w:hAnsi="GHEA Grapalat" w:cs="Sylfaen"/>
          <w:color w:val="auto"/>
          <w:lang w:val="hy-AM"/>
        </w:rPr>
        <w:t>կաթի վերամշակման մթերքի արտադրության գործընթացում</w:t>
      </w:r>
      <w:r w:rsidR="00F3248D" w:rsidRPr="00941F53">
        <w:rPr>
          <w:rFonts w:ascii="GHEA Grapalat" w:hAnsi="GHEA Grapalat" w:cs="Sylfaen"/>
          <w:color w:val="auto"/>
          <w:lang w:val="hy-AM"/>
        </w:rPr>
        <w:t>,</w:t>
      </w:r>
    </w:p>
    <w:p w14:paraId="53EE2D40"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«ենթապանրային յուղային մածուկ»՝ յուղային մածուկ</w:t>
      </w:r>
      <w:r w:rsidR="00B12821"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B12821" w:rsidRPr="00941F53">
        <w:rPr>
          <w:rFonts w:ascii="GHEA Grapalat" w:hAnsi="GHEA Grapalat" w:cs="Sylfaen"/>
          <w:color w:val="auto"/>
          <w:lang w:val="hy-AM"/>
        </w:rPr>
        <w:t>արտադր</w:t>
      </w:r>
      <w:r w:rsidRPr="00941F53">
        <w:rPr>
          <w:rFonts w:ascii="GHEA Grapalat" w:hAnsi="GHEA Grapalat" w:cs="Sylfaen"/>
          <w:color w:val="auto"/>
          <w:lang w:val="hy-AM"/>
        </w:rPr>
        <w:t>վ</w:t>
      </w:r>
      <w:r w:rsidR="00B12821" w:rsidRPr="00941F53">
        <w:rPr>
          <w:rFonts w:ascii="GHEA Grapalat" w:hAnsi="GHEA Grapalat" w:cs="Sylfaen"/>
          <w:color w:val="auto"/>
          <w:lang w:val="hy-AM"/>
        </w:rPr>
        <w:t>ել է</w:t>
      </w:r>
      <w:r w:rsidRPr="00941F53">
        <w:rPr>
          <w:rFonts w:ascii="GHEA Grapalat" w:hAnsi="GHEA Grapalat" w:cs="Sylfaen"/>
          <w:color w:val="auto"/>
          <w:lang w:val="hy-AM"/>
        </w:rPr>
        <w:t xml:space="preserve"> ենթապանրային շիճուկի առանձնացման միջոցով ստացված սերուցքից,</w:t>
      </w:r>
    </w:p>
    <w:p w14:paraId="734AC3CB"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առանց լակտոզ</w:t>
      </w:r>
      <w:r w:rsidR="00B12821" w:rsidRPr="00941F53">
        <w:rPr>
          <w:rFonts w:ascii="GHEA Grapalat" w:hAnsi="GHEA Grapalat" w:cs="Sylfaen"/>
          <w:color w:val="auto"/>
          <w:lang w:val="hy-AM"/>
        </w:rPr>
        <w:t>այ</w:t>
      </w:r>
      <w:r w:rsidRPr="00941F53">
        <w:rPr>
          <w:rFonts w:ascii="GHEA Grapalat" w:hAnsi="GHEA Grapalat" w:cs="Sylfaen"/>
          <w:color w:val="auto"/>
          <w:lang w:val="hy-AM"/>
        </w:rPr>
        <w:t>ի»՝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որում լակտոզ</w:t>
      </w:r>
      <w:r w:rsidR="00B12821" w:rsidRPr="00941F53">
        <w:rPr>
          <w:rFonts w:ascii="GHEA Grapalat" w:hAnsi="GHEA Grapalat" w:cs="Sylfaen"/>
          <w:color w:val="auto"/>
          <w:lang w:val="hy-AM"/>
        </w:rPr>
        <w:t>այ</w:t>
      </w:r>
      <w:r w:rsidRPr="00941F53">
        <w:rPr>
          <w:rFonts w:ascii="GHEA Grapalat" w:hAnsi="GHEA Grapalat" w:cs="Sylfaen"/>
          <w:color w:val="auto"/>
          <w:lang w:val="hy-AM"/>
        </w:rPr>
        <w:t xml:space="preserve">ի պարունակությունը </w:t>
      </w:r>
      <w:r w:rsidR="00F77C69" w:rsidRPr="00941F53">
        <w:rPr>
          <w:rFonts w:ascii="GHEA Grapalat" w:hAnsi="GHEA Grapalat" w:cs="Sylfaen"/>
          <w:color w:val="auto"/>
          <w:lang w:val="hy-AM"/>
        </w:rPr>
        <w:t>ջրատարրալուծված (հիդրոլիզ</w:t>
      </w:r>
      <w:r w:rsidR="00E849E3" w:rsidRPr="00941F53">
        <w:rPr>
          <w:rFonts w:ascii="GHEA Grapalat" w:hAnsi="GHEA Grapalat" w:cs="Sylfaen"/>
          <w:color w:val="auto"/>
          <w:lang w:val="hy-AM"/>
        </w:rPr>
        <w:t>աց</w:t>
      </w:r>
      <w:r w:rsidR="00F77C69" w:rsidRPr="00941F53">
        <w:rPr>
          <w:rFonts w:ascii="GHEA Grapalat" w:hAnsi="GHEA Grapalat" w:cs="Sylfaen"/>
          <w:color w:val="auto"/>
          <w:lang w:val="hy-AM"/>
        </w:rPr>
        <w:t xml:space="preserve">ված) </w:t>
      </w:r>
      <w:r w:rsidRPr="00941F53">
        <w:rPr>
          <w:rFonts w:ascii="GHEA Grapalat" w:hAnsi="GHEA Grapalat" w:cs="Sylfaen"/>
          <w:color w:val="auto"/>
          <w:lang w:val="hy-AM"/>
        </w:rPr>
        <w:t>կամ հեռացված լակտոզ</w:t>
      </w:r>
      <w:r w:rsidR="00B12821" w:rsidRPr="00941F53">
        <w:rPr>
          <w:rFonts w:ascii="GHEA Grapalat" w:hAnsi="GHEA Grapalat" w:cs="Sylfaen"/>
          <w:color w:val="auto"/>
          <w:lang w:val="hy-AM"/>
        </w:rPr>
        <w:t>այ</w:t>
      </w:r>
      <w:r w:rsidRPr="00941F53">
        <w:rPr>
          <w:rFonts w:ascii="GHEA Grapalat" w:hAnsi="GHEA Grapalat" w:cs="Sylfaen"/>
          <w:color w:val="auto"/>
          <w:lang w:val="hy-AM"/>
        </w:rPr>
        <w:t>ով օգտագործման համար պատրաստի 1</w:t>
      </w:r>
      <w:r w:rsidR="00B12821" w:rsidRPr="00941F53">
        <w:rPr>
          <w:rFonts w:ascii="GHEA Grapalat" w:hAnsi="GHEA Grapalat" w:cs="Sylfaen"/>
          <w:color w:val="auto"/>
          <w:lang w:val="hy-AM"/>
        </w:rPr>
        <w:t xml:space="preserve"> </w:t>
      </w:r>
      <w:r w:rsidRPr="00941F53">
        <w:rPr>
          <w:rFonts w:ascii="GHEA Grapalat" w:hAnsi="GHEA Grapalat" w:cs="Sylfaen"/>
          <w:color w:val="auto"/>
          <w:lang w:val="hy-AM"/>
        </w:rPr>
        <w:t xml:space="preserve">լ մթերքում </w:t>
      </w:r>
      <w:r w:rsidR="00F3248D" w:rsidRPr="00941F53">
        <w:rPr>
          <w:rFonts w:ascii="GHEA Grapalat" w:hAnsi="GHEA Grapalat" w:cs="Sylfaen"/>
          <w:color w:val="auto"/>
          <w:lang w:val="hy-AM"/>
        </w:rPr>
        <w:t xml:space="preserve">կազմում է </w:t>
      </w:r>
      <w:r w:rsidRPr="00941F53">
        <w:rPr>
          <w:rFonts w:ascii="GHEA Grapalat" w:hAnsi="GHEA Grapalat" w:cs="Sylfaen"/>
          <w:color w:val="auto"/>
          <w:lang w:val="hy-AM"/>
        </w:rPr>
        <w:t>0,1 գ</w:t>
      </w:r>
      <w:r w:rsidR="00155F2E" w:rsidRPr="00941F53">
        <w:rPr>
          <w:rFonts w:ascii="GHEA Grapalat" w:hAnsi="GHEA Grapalat" w:cs="Sylfaen"/>
          <w:color w:val="auto"/>
          <w:lang w:val="hy-AM"/>
        </w:rPr>
        <w:t>-</w:t>
      </w:r>
      <w:r w:rsidRPr="00941F53">
        <w:rPr>
          <w:rFonts w:ascii="GHEA Grapalat" w:hAnsi="GHEA Grapalat" w:cs="Sylfaen"/>
          <w:color w:val="auto"/>
          <w:lang w:val="hy-AM"/>
        </w:rPr>
        <w:t xml:space="preserve">ից </w:t>
      </w:r>
      <w:r w:rsidR="00F3248D" w:rsidRPr="00941F53">
        <w:rPr>
          <w:rFonts w:ascii="GHEA Grapalat" w:hAnsi="GHEA Grapalat" w:cs="Sylfaen"/>
          <w:color w:val="auto"/>
          <w:lang w:val="hy-AM"/>
        </w:rPr>
        <w:t xml:space="preserve">ոչ </w:t>
      </w:r>
      <w:r w:rsidRPr="00941F53">
        <w:rPr>
          <w:rFonts w:ascii="GHEA Grapalat" w:hAnsi="GHEA Grapalat" w:cs="Sylfaen"/>
          <w:color w:val="auto"/>
          <w:lang w:val="hy-AM"/>
        </w:rPr>
        <w:t>ավելի։</w:t>
      </w:r>
    </w:p>
    <w:p w14:paraId="164630E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հարած»՝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B12821"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B12821" w:rsidRPr="00941F53">
        <w:rPr>
          <w:rFonts w:ascii="GHEA Grapalat" w:hAnsi="GHEA Grapalat" w:cs="Sylfaen"/>
          <w:color w:val="auto"/>
          <w:lang w:val="hy-AM"/>
        </w:rPr>
        <w:t>արտադր</w:t>
      </w:r>
      <w:r w:rsidRPr="00941F53">
        <w:rPr>
          <w:rFonts w:ascii="GHEA Grapalat" w:hAnsi="GHEA Grapalat" w:cs="Sylfaen"/>
          <w:color w:val="auto"/>
          <w:lang w:val="hy-AM"/>
        </w:rPr>
        <w:t>վ</w:t>
      </w:r>
      <w:r w:rsidR="00B12821" w:rsidRPr="00941F53">
        <w:rPr>
          <w:rFonts w:ascii="GHEA Grapalat" w:hAnsi="GHEA Grapalat" w:cs="Sylfaen"/>
          <w:color w:val="auto"/>
          <w:lang w:val="hy-AM"/>
        </w:rPr>
        <w:t>ել</w:t>
      </w:r>
      <w:r w:rsidR="00CB2DF0" w:rsidRPr="00941F53">
        <w:rPr>
          <w:rFonts w:ascii="GHEA Grapalat" w:hAnsi="GHEA Grapalat" w:cs="Sylfaen"/>
          <w:color w:val="auto"/>
          <w:lang w:val="hy-AM"/>
        </w:rPr>
        <w:t xml:space="preserve"> է</w:t>
      </w:r>
      <w:r w:rsidRPr="00941F53">
        <w:rPr>
          <w:rFonts w:ascii="GHEA Grapalat" w:hAnsi="GHEA Grapalat" w:cs="Sylfaen"/>
          <w:color w:val="auto"/>
          <w:lang w:val="hy-AM"/>
        </w:rPr>
        <w:t xml:space="preserve"> հարելու </w:t>
      </w:r>
      <w:r w:rsidR="00B12821" w:rsidRPr="00941F53">
        <w:rPr>
          <w:rFonts w:ascii="GHEA Grapalat" w:hAnsi="GHEA Grapalat" w:cs="Sylfaen"/>
          <w:color w:val="auto"/>
          <w:lang w:val="hy-AM"/>
        </w:rPr>
        <w:t>միջոց</w:t>
      </w:r>
      <w:r w:rsidRPr="00941F53">
        <w:rPr>
          <w:rFonts w:ascii="GHEA Grapalat" w:hAnsi="GHEA Grapalat" w:cs="Sylfaen"/>
          <w:color w:val="auto"/>
          <w:lang w:val="hy-AM"/>
        </w:rPr>
        <w:t>ով,</w:t>
      </w:r>
    </w:p>
    <w:p w14:paraId="1DCE754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վերականգնված»՝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(բացի խմելու ջրից)</w:t>
      </w:r>
      <w:r w:rsidR="00BC6A5F"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BC6A5F" w:rsidRPr="00941F53">
        <w:rPr>
          <w:rFonts w:ascii="GHEA Grapalat" w:hAnsi="GHEA Grapalat" w:cs="Sylfaen"/>
          <w:color w:val="auto"/>
          <w:lang w:val="hy-AM"/>
        </w:rPr>
        <w:t>արտադր</w:t>
      </w:r>
      <w:r w:rsidRPr="00941F53">
        <w:rPr>
          <w:rFonts w:ascii="GHEA Grapalat" w:hAnsi="GHEA Grapalat" w:cs="Sylfaen"/>
          <w:color w:val="auto"/>
          <w:lang w:val="hy-AM"/>
        </w:rPr>
        <w:t>վ</w:t>
      </w:r>
      <w:r w:rsidR="00BC6A5F" w:rsidRPr="00941F53">
        <w:rPr>
          <w:rFonts w:ascii="GHEA Grapalat" w:hAnsi="GHEA Grapalat" w:cs="Sylfaen"/>
          <w:color w:val="auto"/>
          <w:lang w:val="hy-AM"/>
        </w:rPr>
        <w:t>ել է</w:t>
      </w:r>
      <w:r w:rsidRPr="00941F53">
        <w:rPr>
          <w:rFonts w:ascii="GHEA Grapalat" w:hAnsi="GHEA Grapalat" w:cs="Sylfaen"/>
          <w:color w:val="auto"/>
          <w:lang w:val="hy-AM"/>
        </w:rPr>
        <w:t xml:space="preserve"> կոնցենտրացված (խտացրած) կամ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չոր մթերքից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ջրից՝ </w:t>
      </w:r>
      <w:r w:rsidR="00E35215"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այլ կաթնային մթերք</w:t>
      </w:r>
      <w:r w:rsidR="00BC6A5F" w:rsidRPr="00941F53">
        <w:rPr>
          <w:rFonts w:ascii="GHEA Grapalat" w:hAnsi="GHEA Grapalat" w:cs="Sylfaen"/>
          <w:color w:val="auto"/>
          <w:lang w:val="hy-AM"/>
        </w:rPr>
        <w:t>ներ</w:t>
      </w:r>
      <w:r w:rsidRPr="00941F53">
        <w:rPr>
          <w:rFonts w:ascii="GHEA Grapalat" w:hAnsi="GHEA Grapalat" w:cs="Sylfaen"/>
          <w:color w:val="auto"/>
          <w:lang w:val="hy-AM"/>
        </w:rPr>
        <w:t>,</w:t>
      </w:r>
    </w:p>
    <w:p w14:paraId="147594C3"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շաքարով կոնցենտրացված»՝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կոնցենտրացված մթերք</w:t>
      </w:r>
      <w:r w:rsidR="00723639"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723639" w:rsidRPr="00941F53">
        <w:rPr>
          <w:rFonts w:ascii="GHEA Grapalat" w:hAnsi="GHEA Grapalat" w:cs="Sylfaen"/>
          <w:color w:val="auto"/>
          <w:lang w:val="hy-AM"/>
        </w:rPr>
        <w:t>որն արտադր</w:t>
      </w:r>
      <w:r w:rsidRPr="00941F53">
        <w:rPr>
          <w:rFonts w:ascii="GHEA Grapalat" w:hAnsi="GHEA Grapalat" w:cs="Sylfaen"/>
          <w:color w:val="auto"/>
          <w:lang w:val="hy-AM"/>
        </w:rPr>
        <w:t>վ</w:t>
      </w:r>
      <w:r w:rsidR="00723639" w:rsidRPr="00941F53">
        <w:rPr>
          <w:rFonts w:ascii="GHEA Grapalat" w:hAnsi="GHEA Grapalat" w:cs="Sylfaen"/>
          <w:color w:val="auto"/>
          <w:lang w:val="hy-AM"/>
        </w:rPr>
        <w:t>ել է</w:t>
      </w:r>
      <w:r w:rsidRPr="00941F53">
        <w:rPr>
          <w:rFonts w:ascii="GHEA Grapalat" w:hAnsi="GHEA Grapalat" w:cs="Sylfaen"/>
          <w:color w:val="auto"/>
          <w:lang w:val="hy-AM"/>
        </w:rPr>
        <w:t xml:space="preserve"> սախարոզ</w:t>
      </w:r>
      <w:r w:rsidR="00723639" w:rsidRPr="00941F53">
        <w:rPr>
          <w:rFonts w:ascii="GHEA Grapalat" w:hAnsi="GHEA Grapalat" w:cs="Sylfaen"/>
          <w:color w:val="auto"/>
          <w:lang w:val="hy-AM"/>
        </w:rPr>
        <w:t>այ</w:t>
      </w:r>
      <w:r w:rsidRPr="00941F53">
        <w:rPr>
          <w:rFonts w:ascii="GHEA Grapalat" w:hAnsi="GHEA Grapalat" w:cs="Sylfaen"/>
          <w:color w:val="auto"/>
          <w:lang w:val="hy-AM"/>
        </w:rPr>
        <w:t xml:space="preserve">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շաքարի այլ տեսակների ավելացմամբ,</w:t>
      </w:r>
    </w:p>
    <w:p w14:paraId="7DD8B54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lastRenderedPageBreak/>
        <w:t>«կաթի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կոնցենտրացված, խտացրած, շոգեհարված կամ սառեցված»՝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040448"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040448" w:rsidRPr="00941F53">
        <w:rPr>
          <w:rFonts w:ascii="GHEA Grapalat" w:hAnsi="GHEA Grapalat" w:cs="Sylfaen"/>
          <w:color w:val="auto"/>
          <w:lang w:val="hy-AM"/>
        </w:rPr>
        <w:t>որն արտադր</w:t>
      </w:r>
      <w:r w:rsidRPr="00941F53">
        <w:rPr>
          <w:rFonts w:ascii="GHEA Grapalat" w:hAnsi="GHEA Grapalat" w:cs="Sylfaen"/>
          <w:color w:val="auto"/>
          <w:lang w:val="hy-AM"/>
        </w:rPr>
        <w:t>վ</w:t>
      </w:r>
      <w:r w:rsidR="00040448" w:rsidRPr="00941F53">
        <w:rPr>
          <w:rFonts w:ascii="GHEA Grapalat" w:hAnsi="GHEA Grapalat" w:cs="Sylfaen"/>
          <w:color w:val="auto"/>
          <w:lang w:val="hy-AM"/>
        </w:rPr>
        <w:t>ել է</w:t>
      </w:r>
      <w:r w:rsidRPr="00941F53">
        <w:rPr>
          <w:rFonts w:ascii="GHEA Grapalat" w:hAnsi="GHEA Grapalat" w:cs="Sylfaen"/>
          <w:color w:val="auto"/>
          <w:lang w:val="hy-AM"/>
        </w:rPr>
        <w:t xml:space="preserve"> </w:t>
      </w:r>
      <w:r w:rsidR="00040448" w:rsidRPr="00941F53">
        <w:rPr>
          <w:rFonts w:ascii="GHEA Grapalat" w:hAnsi="GHEA Grapalat" w:cs="Sylfaen"/>
          <w:color w:val="auto"/>
          <w:lang w:val="hy-AM"/>
        </w:rPr>
        <w:t>դ</w:t>
      </w:r>
      <w:r w:rsidRPr="00941F53">
        <w:rPr>
          <w:rFonts w:ascii="GHEA Grapalat" w:hAnsi="GHEA Grapalat" w:cs="Sylfaen"/>
          <w:color w:val="auto"/>
          <w:lang w:val="hy-AM"/>
        </w:rPr>
        <w:t>րանից ջրի մասամբ հեռացմա</w:t>
      </w:r>
      <w:r w:rsidR="003D019A"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3D019A" w:rsidRPr="00941F53">
        <w:rPr>
          <w:rFonts w:ascii="GHEA Grapalat" w:hAnsi="GHEA Grapalat" w:cs="Sylfaen"/>
          <w:color w:val="auto"/>
          <w:lang w:val="hy-AM"/>
        </w:rPr>
        <w:t xml:space="preserve">միջոցով </w:t>
      </w:r>
      <w:r w:rsidRPr="00941F53">
        <w:rPr>
          <w:rFonts w:ascii="GHEA Grapalat" w:hAnsi="GHEA Grapalat" w:cs="Sylfaen"/>
          <w:color w:val="auto"/>
          <w:lang w:val="hy-AM"/>
        </w:rPr>
        <w:t>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չոր նյութերի 20 տոկոսից ոչ պակաս զանգվածային բաժնին հասնել</w:t>
      </w:r>
      <w:r w:rsidR="003D019A" w:rsidRPr="00941F53">
        <w:rPr>
          <w:rFonts w:ascii="GHEA Grapalat" w:hAnsi="GHEA Grapalat" w:cs="Sylfaen"/>
          <w:color w:val="auto"/>
          <w:lang w:val="hy-AM"/>
        </w:rPr>
        <w:t>ը</w:t>
      </w:r>
      <w:r w:rsidRPr="00941F53">
        <w:rPr>
          <w:rFonts w:ascii="GHEA Grapalat" w:hAnsi="GHEA Grapalat" w:cs="Sylfaen"/>
          <w:color w:val="auto"/>
          <w:lang w:val="hy-AM"/>
        </w:rPr>
        <w:t>,</w:t>
      </w:r>
    </w:p>
    <w:p w14:paraId="7DAE9C8F"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ցածր լակտոզային»՝ կաթի </w:t>
      </w:r>
      <w:r w:rsidRPr="00597B52">
        <w:rPr>
          <w:rFonts w:ascii="GHEA Grapalat" w:hAnsi="GHEA Grapalat" w:cs="Sylfaen"/>
          <w:color w:val="auto"/>
          <w:spacing w:val="-4"/>
          <w:lang w:val="hy-AM"/>
        </w:rPr>
        <w:t>վերամշակումից ստացվ</w:t>
      </w:r>
      <w:r w:rsidR="00CB2DF0" w:rsidRPr="00597B52">
        <w:rPr>
          <w:rFonts w:ascii="GHEA Grapalat" w:hAnsi="GHEA Grapalat" w:cs="Sylfaen"/>
          <w:color w:val="auto"/>
          <w:spacing w:val="-4"/>
          <w:lang w:val="hy-AM"/>
        </w:rPr>
        <w:t>ած</w:t>
      </w:r>
      <w:r w:rsidRPr="00597B52">
        <w:rPr>
          <w:rFonts w:ascii="GHEA Grapalat" w:hAnsi="GHEA Grapalat" w:cs="Sylfaen"/>
          <w:color w:val="auto"/>
          <w:spacing w:val="-4"/>
          <w:lang w:val="hy-AM"/>
        </w:rPr>
        <w:t xml:space="preserve"> մթերք, որում լակտոզ</w:t>
      </w:r>
      <w:r w:rsidR="00040448" w:rsidRPr="00597B52">
        <w:rPr>
          <w:rFonts w:ascii="GHEA Grapalat" w:hAnsi="GHEA Grapalat" w:cs="Sylfaen"/>
          <w:color w:val="auto"/>
          <w:spacing w:val="-4"/>
          <w:lang w:val="hy-AM"/>
        </w:rPr>
        <w:t>ան</w:t>
      </w:r>
      <w:r w:rsidRPr="00597B52">
        <w:rPr>
          <w:rFonts w:ascii="GHEA Grapalat" w:hAnsi="GHEA Grapalat" w:cs="Sylfaen"/>
          <w:color w:val="auto"/>
          <w:spacing w:val="-4"/>
          <w:lang w:val="hy-AM"/>
        </w:rPr>
        <w:t xml:space="preserve"> մասամբ </w:t>
      </w:r>
      <w:r w:rsidR="00F77C69" w:rsidRPr="00597B52">
        <w:rPr>
          <w:rFonts w:ascii="GHEA Grapalat" w:hAnsi="GHEA Grapalat" w:cs="Sylfaen"/>
          <w:color w:val="auto"/>
          <w:spacing w:val="-4"/>
          <w:lang w:val="hy-AM"/>
        </w:rPr>
        <w:t xml:space="preserve">ջրատարրալուծված </w:t>
      </w:r>
      <w:r w:rsidRPr="00597B52">
        <w:rPr>
          <w:rFonts w:ascii="GHEA Grapalat" w:hAnsi="GHEA Grapalat" w:cs="Sylfaen"/>
          <w:color w:val="auto"/>
          <w:spacing w:val="-4"/>
          <w:lang w:val="hy-AM"/>
        </w:rPr>
        <w:t>է</w:t>
      </w:r>
      <w:r w:rsidRPr="00941F53">
        <w:rPr>
          <w:rFonts w:ascii="GHEA Grapalat" w:hAnsi="GHEA Grapalat" w:cs="Sylfaen"/>
          <w:color w:val="auto"/>
          <w:lang w:val="hy-AM"/>
        </w:rPr>
        <w:t xml:space="preserve"> կամ հեռացված,</w:t>
      </w:r>
    </w:p>
    <w:p w14:paraId="2EB9164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նորմալացված»՝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որում կաթնային ճարպի ու կաթնային սպիտակուցի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չոր յուղազերծված նյութերի զանգվածային բաժ</w:t>
      </w:r>
      <w:r w:rsidR="00FF13A5" w:rsidRPr="00941F53">
        <w:rPr>
          <w:rFonts w:ascii="GHEA Grapalat" w:hAnsi="GHEA Grapalat" w:cs="Sylfaen"/>
          <w:color w:val="auto"/>
          <w:lang w:val="hy-AM"/>
        </w:rPr>
        <w:t>ի</w:t>
      </w:r>
      <w:r w:rsidRPr="00941F53">
        <w:rPr>
          <w:rFonts w:ascii="GHEA Grapalat" w:hAnsi="GHEA Grapalat" w:cs="Sylfaen"/>
          <w:color w:val="auto"/>
          <w:lang w:val="hy-AM"/>
        </w:rPr>
        <w:t>ն</w:t>
      </w:r>
      <w:r w:rsidR="00FF13A5" w:rsidRPr="00941F53">
        <w:rPr>
          <w:rFonts w:ascii="GHEA Grapalat" w:hAnsi="GHEA Grapalat" w:cs="Sylfaen"/>
          <w:color w:val="auto"/>
          <w:lang w:val="hy-AM"/>
        </w:rPr>
        <w:t>ների</w:t>
      </w:r>
      <w:r w:rsidRPr="00941F53">
        <w:rPr>
          <w:rFonts w:ascii="GHEA Grapalat" w:hAnsi="GHEA Grapalat" w:cs="Sylfaen"/>
          <w:color w:val="auto"/>
          <w:lang w:val="hy-AM"/>
        </w:rPr>
        <w:t xml:space="preserve"> կամ դրանց հարաբերակցության ցուցանիշները համապատասխանեցվ</w:t>
      </w:r>
      <w:r w:rsidR="00FF13A5" w:rsidRPr="00941F53">
        <w:rPr>
          <w:rFonts w:ascii="GHEA Grapalat" w:hAnsi="GHEA Grapalat" w:cs="Sylfaen"/>
          <w:color w:val="auto"/>
          <w:lang w:val="hy-AM"/>
        </w:rPr>
        <w:t>ել</w:t>
      </w:r>
      <w:r w:rsidRPr="00941F53">
        <w:rPr>
          <w:rFonts w:ascii="GHEA Grapalat" w:hAnsi="GHEA Grapalat" w:cs="Sylfaen"/>
          <w:color w:val="auto"/>
          <w:lang w:val="hy-AM"/>
        </w:rPr>
        <w:t xml:space="preserve"> են </w:t>
      </w:r>
      <w:r w:rsidR="00B165F8" w:rsidRPr="00941F53">
        <w:rPr>
          <w:rFonts w:ascii="GHEA Grapalat" w:hAnsi="GHEA Grapalat" w:cs="Sylfaen"/>
          <w:color w:val="auto"/>
          <w:lang w:val="hy-AM"/>
        </w:rPr>
        <w:t>համապատասխան</w:t>
      </w:r>
      <w:r w:rsidRPr="00941F53">
        <w:rPr>
          <w:rFonts w:ascii="GHEA Grapalat" w:hAnsi="GHEA Grapalat" w:cs="Sylfaen"/>
          <w:color w:val="auto"/>
          <w:lang w:val="hy-AM"/>
        </w:rPr>
        <w:t xml:space="preserve"> մթերքի </w:t>
      </w:r>
      <w:r w:rsidR="00B165F8" w:rsidRPr="00941F53">
        <w:rPr>
          <w:rFonts w:ascii="GHEA Grapalat" w:hAnsi="GHEA Grapalat" w:cs="Sylfaen"/>
          <w:color w:val="auto"/>
          <w:lang w:val="hy-AM"/>
        </w:rPr>
        <w:t xml:space="preserve">վերաբերյալ </w:t>
      </w:r>
      <w:r w:rsidRPr="00941F53">
        <w:rPr>
          <w:rFonts w:ascii="GHEA Grapalat" w:hAnsi="GHEA Grapalat" w:cs="Sylfaen"/>
          <w:color w:val="auto"/>
          <w:lang w:val="hy-AM"/>
        </w:rPr>
        <w:t>փաստաթղթերով սահմանված ցուցանիշներին,</w:t>
      </w:r>
    </w:p>
    <w:p w14:paraId="0D97A2A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յուղազերծված»՝ կաթի վերամշակումից ստացվ</w:t>
      </w:r>
      <w:r w:rsidR="00CB2DF0"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B165F8"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B165F8" w:rsidRPr="00941F53">
        <w:rPr>
          <w:rFonts w:ascii="GHEA Grapalat" w:hAnsi="GHEA Grapalat" w:cs="Sylfaen"/>
          <w:color w:val="auto"/>
          <w:lang w:val="hy-AM"/>
        </w:rPr>
        <w:t>արտադր</w:t>
      </w:r>
      <w:r w:rsidRPr="00941F53">
        <w:rPr>
          <w:rFonts w:ascii="GHEA Grapalat" w:hAnsi="GHEA Grapalat" w:cs="Sylfaen"/>
          <w:color w:val="auto"/>
          <w:lang w:val="hy-AM"/>
        </w:rPr>
        <w:t>վ</w:t>
      </w:r>
      <w:r w:rsidR="00B165F8" w:rsidRPr="00941F53">
        <w:rPr>
          <w:rFonts w:ascii="GHEA Grapalat" w:hAnsi="GHEA Grapalat" w:cs="Sylfaen"/>
          <w:color w:val="auto"/>
          <w:lang w:val="hy-AM"/>
        </w:rPr>
        <w:t>ել է</w:t>
      </w:r>
      <w:r w:rsidRPr="00941F53">
        <w:rPr>
          <w:rFonts w:ascii="GHEA Grapalat" w:hAnsi="GHEA Grapalat" w:cs="Sylfaen"/>
          <w:color w:val="auto"/>
          <w:lang w:val="hy-AM"/>
        </w:rPr>
        <w:t xml:space="preserve"> յուղազերծված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թանից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շիճուկից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արտադրվ</w:t>
      </w:r>
      <w:r w:rsidR="00B165F8" w:rsidRPr="00941F53">
        <w:rPr>
          <w:rFonts w:ascii="GHEA Grapalat" w:hAnsi="GHEA Grapalat" w:cs="Sylfaen"/>
          <w:color w:val="auto"/>
          <w:lang w:val="hy-AM"/>
        </w:rPr>
        <w:t>ել է</w:t>
      </w:r>
      <w:r w:rsidRPr="00941F53">
        <w:rPr>
          <w:rFonts w:ascii="GHEA Grapalat" w:hAnsi="GHEA Grapalat" w:cs="Sylfaen"/>
          <w:color w:val="auto"/>
          <w:lang w:val="hy-AM"/>
        </w:rPr>
        <w:t xml:space="preserve"> </w:t>
      </w:r>
      <w:r w:rsidR="00B165F8" w:rsidRPr="00941F53">
        <w:rPr>
          <w:rFonts w:ascii="GHEA Grapalat" w:hAnsi="GHEA Grapalat" w:cs="Sylfaen"/>
          <w:color w:val="auto"/>
          <w:lang w:val="hy-AM"/>
        </w:rPr>
        <w:t>դրանց հիմքով</w:t>
      </w:r>
      <w:r w:rsidRPr="00941F53">
        <w:rPr>
          <w:rFonts w:ascii="GHEA Grapalat" w:hAnsi="GHEA Grapalat" w:cs="Sylfaen"/>
          <w:color w:val="auto"/>
          <w:lang w:val="hy-AM"/>
        </w:rPr>
        <w:t xml:space="preserve"> մթերքների</w:t>
      </w:r>
      <w:r w:rsidR="00B165F8" w:rsidRPr="00941F53">
        <w:rPr>
          <w:rFonts w:ascii="GHEA Grapalat" w:hAnsi="GHEA Grapalat" w:cs="Sylfaen"/>
          <w:color w:val="auto"/>
          <w:lang w:val="hy-AM"/>
        </w:rPr>
        <w:t>ց</w:t>
      </w:r>
      <w:r w:rsidRPr="00941F53">
        <w:rPr>
          <w:rFonts w:ascii="GHEA Grapalat" w:hAnsi="GHEA Grapalat" w:cs="Sylfaen"/>
          <w:color w:val="auto"/>
          <w:lang w:val="hy-AM"/>
        </w:rPr>
        <w:t>,</w:t>
      </w:r>
    </w:p>
    <w:p w14:paraId="0D473E0E"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հարստացված»՝ 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այնպիսի նյութերի ավելացմամբ, ինչպիսիք են կաթնային սպիտակուցները, վիտամինները, </w:t>
      </w:r>
      <w:r w:rsidR="00214BCE" w:rsidRPr="00941F53">
        <w:rPr>
          <w:rFonts w:ascii="GHEA Grapalat" w:hAnsi="GHEA Grapalat" w:cs="Sylfaen"/>
          <w:color w:val="auto"/>
          <w:lang w:val="hy-AM"/>
        </w:rPr>
        <w:t>միկրո</w:t>
      </w:r>
      <w:r w:rsidR="00155F2E" w:rsidRPr="00941F53">
        <w:rPr>
          <w:rFonts w:ascii="GHEA Grapalat" w:hAnsi="GHEA Grapalat" w:cs="Sylfaen"/>
          <w:color w:val="auto"/>
          <w:lang w:val="hy-AM"/>
        </w:rPr>
        <w:t>-</w:t>
      </w:r>
      <w:r w:rsidR="00214BCE" w:rsidRPr="00941F53">
        <w:rPr>
          <w:rFonts w:ascii="GHEA Grapalat" w:hAnsi="GHEA Grapalat" w:cs="Sylfaen"/>
          <w:color w:val="auto"/>
          <w:lang w:val="hy-AM"/>
        </w:rPr>
        <w:t xml:space="preserve"> </w:t>
      </w:r>
      <w:r w:rsidR="00A9630B" w:rsidRPr="00941F53">
        <w:rPr>
          <w:rFonts w:ascii="GHEA Grapalat" w:hAnsi="GHEA Grapalat" w:cs="Sylfaen"/>
          <w:color w:val="auto"/>
          <w:lang w:val="hy-AM"/>
        </w:rPr>
        <w:t>եւ մակրոտարրերը</w:t>
      </w:r>
      <w:r w:rsidRPr="00941F53">
        <w:rPr>
          <w:rFonts w:ascii="GHEA Grapalat" w:hAnsi="GHEA Grapalat" w:cs="Sylfaen"/>
          <w:color w:val="auto"/>
          <w:lang w:val="hy-AM"/>
        </w:rPr>
        <w:t xml:space="preserve">, սննդային մանրաթելերը, </w:t>
      </w:r>
      <w:r w:rsidR="00E56C0E" w:rsidRPr="00941F53">
        <w:rPr>
          <w:rFonts w:ascii="GHEA Grapalat" w:hAnsi="GHEA Grapalat" w:cs="Sylfaen"/>
          <w:color w:val="auto"/>
          <w:lang w:val="hy-AM"/>
        </w:rPr>
        <w:t>կիսա</w:t>
      </w:r>
      <w:r w:rsidRPr="00941F53">
        <w:rPr>
          <w:rFonts w:ascii="GHEA Grapalat" w:hAnsi="GHEA Grapalat" w:cs="Sylfaen"/>
          <w:color w:val="auto"/>
          <w:lang w:val="hy-AM"/>
        </w:rPr>
        <w:t xml:space="preserve">չհագեցած ճարպաթթուները, ֆոսֆոլիպիդները, պրոբիոտիկ միկրոօրգանիզմները, </w:t>
      </w:r>
      <w:r w:rsidR="0058648C" w:rsidRPr="00941F53">
        <w:rPr>
          <w:rFonts w:ascii="GHEA Grapalat" w:hAnsi="GHEA Grapalat" w:cs="Sylfaen"/>
          <w:color w:val="auto"/>
          <w:lang w:val="hy-AM"/>
        </w:rPr>
        <w:t>պրե</w:t>
      </w:r>
      <w:r w:rsidRPr="00941F53">
        <w:rPr>
          <w:rFonts w:ascii="GHEA Grapalat" w:hAnsi="GHEA Grapalat" w:cs="Sylfaen"/>
          <w:color w:val="auto"/>
          <w:lang w:val="hy-AM"/>
        </w:rPr>
        <w:t>բիոտիկները՝ առանձին կամ համալիր,</w:t>
      </w:r>
    </w:p>
    <w:p w14:paraId="012455B6"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վերակոմբինացված»՝ 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58648C" w:rsidRPr="00941F53">
        <w:rPr>
          <w:rFonts w:ascii="GHEA Grapalat" w:hAnsi="GHEA Grapalat" w:cs="Sylfaen"/>
          <w:color w:val="auto"/>
          <w:lang w:val="hy-AM"/>
        </w:rPr>
        <w:t>, որն արտադրվել է</w:t>
      </w:r>
      <w:r w:rsidRPr="00941F53">
        <w:rPr>
          <w:rFonts w:ascii="GHEA Grapalat" w:hAnsi="GHEA Grapalat" w:cs="Sylfaen"/>
          <w:color w:val="auto"/>
          <w:lang w:val="hy-AM"/>
        </w:rPr>
        <w:t xml:space="preserve"> 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58648C" w:rsidRPr="00941F53">
        <w:rPr>
          <w:rFonts w:ascii="GHEA Grapalat" w:hAnsi="GHEA Grapalat" w:cs="Sylfaen"/>
          <w:color w:val="auto"/>
          <w:lang w:val="hy-AM"/>
        </w:rPr>
        <w:t>ներից</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դրանց </w:t>
      </w:r>
      <w:r w:rsidR="0058648C" w:rsidRPr="00941F53">
        <w:rPr>
          <w:rFonts w:ascii="GHEA Grapalat" w:hAnsi="GHEA Grapalat" w:cs="Sylfaen"/>
          <w:color w:val="auto"/>
          <w:lang w:val="hy-AM"/>
        </w:rPr>
        <w:t xml:space="preserve">առանձին </w:t>
      </w:r>
      <w:r w:rsidRPr="00941F53">
        <w:rPr>
          <w:rFonts w:ascii="GHEA Grapalat" w:hAnsi="GHEA Grapalat" w:cs="Sylfaen"/>
          <w:color w:val="auto"/>
          <w:lang w:val="hy-AM"/>
        </w:rPr>
        <w:t>բաղ</w:t>
      </w:r>
      <w:r w:rsidR="0058648C" w:rsidRPr="00941F53">
        <w:rPr>
          <w:rFonts w:ascii="GHEA Grapalat" w:hAnsi="GHEA Grapalat" w:cs="Sylfaen"/>
          <w:color w:val="auto"/>
          <w:lang w:val="hy-AM"/>
        </w:rPr>
        <w:t>կ</w:t>
      </w:r>
      <w:r w:rsidRPr="00941F53">
        <w:rPr>
          <w:rFonts w:ascii="GHEA Grapalat" w:hAnsi="GHEA Grapalat" w:cs="Sylfaen"/>
          <w:color w:val="auto"/>
          <w:lang w:val="hy-AM"/>
        </w:rPr>
        <w:t>ա</w:t>
      </w:r>
      <w:r w:rsidR="0058648C"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մասերից ու ջրից,</w:t>
      </w:r>
    </w:p>
    <w:p w14:paraId="69F8EA8D"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սուբլիմացված»՝ 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58648C" w:rsidRPr="00941F53">
        <w:rPr>
          <w:rFonts w:ascii="GHEA Grapalat" w:hAnsi="GHEA Grapalat" w:cs="Sylfaen"/>
          <w:color w:val="auto"/>
          <w:lang w:val="hy-AM"/>
        </w:rPr>
        <w:t>, որն արտադրվել է</w:t>
      </w:r>
      <w:r w:rsidRPr="00941F53">
        <w:rPr>
          <w:rFonts w:ascii="GHEA Grapalat" w:hAnsi="GHEA Grapalat" w:cs="Sylfaen"/>
          <w:color w:val="auto"/>
          <w:lang w:val="hy-AM"/>
        </w:rPr>
        <w:t xml:space="preserve"> կաթի վերամշակումից </w:t>
      </w:r>
      <w:r w:rsidRPr="00941F53">
        <w:rPr>
          <w:rFonts w:ascii="GHEA Grapalat" w:hAnsi="GHEA Grapalat" w:cs="Sylfaen"/>
          <w:color w:val="auto"/>
          <w:lang w:val="hy-AM"/>
        </w:rPr>
        <w:lastRenderedPageBreak/>
        <w:t>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սառեցված մթերքից</w:t>
      </w:r>
      <w:r w:rsidR="00824D50" w:rsidRPr="00941F53">
        <w:rPr>
          <w:rFonts w:ascii="GHEA Grapalat" w:hAnsi="GHEA Grapalat" w:cs="Sylfaen"/>
          <w:color w:val="auto"/>
          <w:lang w:val="hy-AM"/>
        </w:rPr>
        <w:t>՝</w:t>
      </w:r>
      <w:r w:rsidRPr="00941F53">
        <w:rPr>
          <w:rFonts w:ascii="GHEA Grapalat" w:hAnsi="GHEA Grapalat" w:cs="Sylfaen"/>
          <w:color w:val="auto"/>
          <w:lang w:val="hy-AM"/>
        </w:rPr>
        <w:t xml:space="preserve"> ջրի հեռացմա</w:t>
      </w:r>
      <w:r w:rsidR="0058648C"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58648C" w:rsidRPr="00941F53">
        <w:rPr>
          <w:rFonts w:ascii="GHEA Grapalat" w:hAnsi="GHEA Grapalat" w:cs="Sylfaen"/>
          <w:color w:val="auto"/>
          <w:lang w:val="hy-AM"/>
        </w:rPr>
        <w:t>միջոցով</w:t>
      </w:r>
      <w:r w:rsidR="00824D50" w:rsidRPr="00941F53">
        <w:rPr>
          <w:rFonts w:ascii="GHEA Grapalat" w:hAnsi="GHEA Grapalat" w:cs="Sylfaen"/>
          <w:color w:val="auto"/>
          <w:lang w:val="hy-AM"/>
        </w:rPr>
        <w:t>,</w:t>
      </w:r>
      <w:r w:rsidR="0058648C" w:rsidRPr="00941F53">
        <w:rPr>
          <w:rFonts w:ascii="GHEA Grapalat" w:hAnsi="GHEA Grapalat" w:cs="Sylfaen"/>
          <w:color w:val="auto"/>
          <w:lang w:val="hy-AM"/>
        </w:rPr>
        <w:t xml:space="preserve"> </w:t>
      </w:r>
      <w:r w:rsidRPr="00941F53">
        <w:rPr>
          <w:rFonts w:ascii="GHEA Grapalat" w:hAnsi="GHEA Grapalat" w:cs="Sylfaen"/>
          <w:color w:val="auto"/>
          <w:lang w:val="hy-AM"/>
        </w:rPr>
        <w:t>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չոր նյութերի</w:t>
      </w:r>
      <w:r w:rsidR="00FF13A5" w:rsidRPr="00941F53">
        <w:rPr>
          <w:rFonts w:ascii="GHEA Grapalat" w:hAnsi="GHEA Grapalat" w:cs="Sylfaen"/>
          <w:color w:val="auto"/>
          <w:lang w:val="hy-AM"/>
        </w:rPr>
        <w:t>՝</w:t>
      </w:r>
      <w:r w:rsidRPr="00941F53">
        <w:rPr>
          <w:rFonts w:ascii="GHEA Grapalat" w:hAnsi="GHEA Grapalat" w:cs="Sylfaen"/>
          <w:color w:val="auto"/>
          <w:lang w:val="hy-AM"/>
        </w:rPr>
        <w:t xml:space="preserve"> 95</w:t>
      </w:r>
      <w:r w:rsidR="006E3621" w:rsidRPr="006E3621">
        <w:rPr>
          <w:color w:val="auto"/>
          <w:lang w:val="hy-AM"/>
        </w:rPr>
        <w:t> </w:t>
      </w:r>
      <w:r w:rsidRPr="00941F53">
        <w:rPr>
          <w:rFonts w:ascii="GHEA Grapalat" w:hAnsi="GHEA Grapalat" w:cs="Sylfaen"/>
          <w:color w:val="auto"/>
          <w:lang w:val="hy-AM"/>
        </w:rPr>
        <w:t xml:space="preserve">տոկոսից ոչ պակաս զանգվածային </w:t>
      </w:r>
      <w:r w:rsidR="00FF13A5" w:rsidRPr="00941F53">
        <w:rPr>
          <w:rFonts w:ascii="GHEA Grapalat" w:hAnsi="GHEA Grapalat" w:cs="Sylfaen"/>
          <w:color w:val="auto"/>
          <w:lang w:val="hy-AM"/>
        </w:rPr>
        <w:t>բաժն</w:t>
      </w:r>
      <w:r w:rsidRPr="00941F53">
        <w:rPr>
          <w:rFonts w:ascii="GHEA Grapalat" w:hAnsi="GHEA Grapalat" w:cs="Sylfaen"/>
          <w:color w:val="auto"/>
          <w:lang w:val="hy-AM"/>
        </w:rPr>
        <w:t>ին հասնել</w:t>
      </w:r>
      <w:r w:rsidR="0058648C" w:rsidRPr="00941F53">
        <w:rPr>
          <w:rFonts w:ascii="GHEA Grapalat" w:hAnsi="GHEA Grapalat" w:cs="Sylfaen"/>
          <w:color w:val="auto"/>
          <w:lang w:val="hy-AM"/>
        </w:rPr>
        <w:t>ը</w:t>
      </w:r>
      <w:r w:rsidRPr="00941F53">
        <w:rPr>
          <w:rFonts w:ascii="GHEA Grapalat" w:hAnsi="GHEA Grapalat" w:cs="Sylfaen"/>
          <w:color w:val="auto"/>
          <w:lang w:val="hy-AM"/>
        </w:rPr>
        <w:t>,</w:t>
      </w:r>
    </w:p>
    <w:p w14:paraId="0D4B0F59"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չոր»՝ 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58648C"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58648C" w:rsidRPr="00941F53">
        <w:rPr>
          <w:rFonts w:ascii="GHEA Grapalat" w:hAnsi="GHEA Grapalat" w:cs="Sylfaen"/>
          <w:color w:val="auto"/>
          <w:lang w:val="hy-AM"/>
        </w:rPr>
        <w:t>արտադր</w:t>
      </w:r>
      <w:r w:rsidRPr="00941F53">
        <w:rPr>
          <w:rFonts w:ascii="GHEA Grapalat" w:hAnsi="GHEA Grapalat" w:cs="Sylfaen"/>
          <w:color w:val="auto"/>
          <w:lang w:val="hy-AM"/>
        </w:rPr>
        <w:t>վ</w:t>
      </w:r>
      <w:r w:rsidR="0058648C" w:rsidRPr="00941F53">
        <w:rPr>
          <w:rFonts w:ascii="GHEA Grapalat" w:hAnsi="GHEA Grapalat" w:cs="Sylfaen"/>
          <w:color w:val="auto"/>
          <w:lang w:val="hy-AM"/>
        </w:rPr>
        <w:t>ել է</w:t>
      </w:r>
      <w:r w:rsidRPr="00941F53">
        <w:rPr>
          <w:rFonts w:ascii="GHEA Grapalat" w:hAnsi="GHEA Grapalat" w:cs="Sylfaen"/>
          <w:color w:val="auto"/>
          <w:lang w:val="hy-AM"/>
        </w:rPr>
        <w:t xml:space="preserve"> </w:t>
      </w:r>
      <w:r w:rsidR="0058648C" w:rsidRPr="00941F53">
        <w:rPr>
          <w:rFonts w:ascii="GHEA Grapalat" w:hAnsi="GHEA Grapalat" w:cs="Sylfaen"/>
          <w:color w:val="auto"/>
          <w:lang w:val="hy-AM"/>
        </w:rPr>
        <w:t>դ</w:t>
      </w:r>
      <w:r w:rsidRPr="00941F53">
        <w:rPr>
          <w:rFonts w:ascii="GHEA Grapalat" w:hAnsi="GHEA Grapalat" w:cs="Sylfaen"/>
          <w:color w:val="auto"/>
          <w:lang w:val="hy-AM"/>
        </w:rPr>
        <w:t xml:space="preserve">րանից ջրի մասամբ հեռացման </w:t>
      </w:r>
      <w:r w:rsidR="0058648C" w:rsidRPr="00941F53">
        <w:rPr>
          <w:rFonts w:ascii="GHEA Grapalat" w:hAnsi="GHEA Grapalat" w:cs="Sylfaen"/>
          <w:color w:val="auto"/>
          <w:lang w:val="hy-AM"/>
        </w:rPr>
        <w:t>միջոց</w:t>
      </w:r>
      <w:r w:rsidRPr="00941F53">
        <w:rPr>
          <w:rFonts w:ascii="GHEA Grapalat" w:hAnsi="GHEA Grapalat" w:cs="Sylfaen"/>
          <w:color w:val="auto"/>
          <w:lang w:val="hy-AM"/>
        </w:rPr>
        <w:t>ով</w:t>
      </w:r>
      <w:r w:rsidR="00E56C0E" w:rsidRPr="00941F53">
        <w:rPr>
          <w:rFonts w:ascii="GHEA Grapalat" w:hAnsi="GHEA Grapalat" w:cs="Sylfaen"/>
          <w:color w:val="auto"/>
          <w:lang w:val="hy-AM"/>
        </w:rPr>
        <w:t>,</w:t>
      </w:r>
      <w:r w:rsidRPr="00941F53">
        <w:rPr>
          <w:rFonts w:ascii="GHEA Grapalat" w:hAnsi="GHEA Grapalat" w:cs="Sylfaen"/>
          <w:color w:val="auto"/>
          <w:lang w:val="hy-AM"/>
        </w:rPr>
        <w:t xml:space="preserve">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չոր նյութերի</w:t>
      </w:r>
      <w:r w:rsidR="00FF13A5" w:rsidRPr="00941F53">
        <w:rPr>
          <w:rFonts w:ascii="GHEA Grapalat" w:hAnsi="GHEA Grapalat" w:cs="Sylfaen"/>
          <w:color w:val="auto"/>
          <w:lang w:val="hy-AM"/>
        </w:rPr>
        <w:t>՝</w:t>
      </w:r>
      <w:r w:rsidRPr="00941F53">
        <w:rPr>
          <w:rFonts w:ascii="GHEA Grapalat" w:hAnsi="GHEA Grapalat" w:cs="Sylfaen"/>
          <w:color w:val="auto"/>
          <w:lang w:val="hy-AM"/>
        </w:rPr>
        <w:t xml:space="preserve"> 90 տոկոսից ոչ պակաս զանգվածային բաժնին հասնելը,</w:t>
      </w:r>
    </w:p>
    <w:p w14:paraId="13988C6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r w:rsidR="0085727B" w:rsidRPr="00941F53">
        <w:rPr>
          <w:rFonts w:ascii="GHEA Grapalat" w:hAnsi="GHEA Grapalat" w:cs="Sylfaen"/>
          <w:color w:val="auto"/>
          <w:lang w:val="hy-AM"/>
        </w:rPr>
        <w:t>կաթ</w:t>
      </w:r>
      <w:r w:rsidRPr="00941F53">
        <w:rPr>
          <w:rFonts w:ascii="GHEA Grapalat" w:hAnsi="GHEA Grapalat" w:cs="Sylfaen"/>
          <w:color w:val="auto"/>
          <w:lang w:val="hy-AM"/>
        </w:rPr>
        <w:t>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ջերմամշակված, պաստեր</w:t>
      </w:r>
      <w:r w:rsidR="00EB2857" w:rsidRPr="00941F53">
        <w:rPr>
          <w:rFonts w:ascii="GHEA Grapalat" w:hAnsi="GHEA Grapalat" w:cs="Sylfaen"/>
          <w:color w:val="auto"/>
          <w:lang w:val="hy-AM"/>
        </w:rPr>
        <w:t>իզ</w:t>
      </w:r>
      <w:r w:rsidRPr="00941F53">
        <w:rPr>
          <w:rFonts w:ascii="GHEA Grapalat" w:hAnsi="GHEA Grapalat" w:cs="Sylfaen"/>
          <w:color w:val="auto"/>
          <w:lang w:val="hy-AM"/>
        </w:rPr>
        <w:t>ացված, մանրէազերծված, ուլտրապաստեր</w:t>
      </w:r>
      <w:r w:rsidR="00EB2857" w:rsidRPr="00941F53">
        <w:rPr>
          <w:rFonts w:ascii="GHEA Grapalat" w:hAnsi="GHEA Grapalat" w:cs="Sylfaen"/>
          <w:color w:val="auto"/>
          <w:lang w:val="hy-AM"/>
        </w:rPr>
        <w:t>իզ</w:t>
      </w:r>
      <w:r w:rsidRPr="00941F53">
        <w:rPr>
          <w:rFonts w:ascii="GHEA Grapalat" w:hAnsi="GHEA Grapalat" w:cs="Sylfaen"/>
          <w:color w:val="auto"/>
          <w:lang w:val="hy-AM"/>
        </w:rPr>
        <w:t>ացված կամ գերբարձր ջերմաստիճանում մշակված»՝ 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որը ենթարկվել է ջերմամշակման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համապատասխանում է </w:t>
      </w:r>
      <w:r w:rsidR="00EB2857" w:rsidRPr="00941F53">
        <w:rPr>
          <w:rFonts w:ascii="GHEA Grapalat" w:hAnsi="GHEA Grapalat" w:cs="Sylfaen"/>
          <w:color w:val="auto"/>
          <w:lang w:val="hy-AM"/>
        </w:rPr>
        <w:t>սույն Տեխնիկական կանոնակարգով սահմանված՝ այդ</w:t>
      </w:r>
      <w:r w:rsidRPr="00941F53">
        <w:rPr>
          <w:rFonts w:ascii="GHEA Grapalat" w:hAnsi="GHEA Grapalat" w:cs="Sylfaen"/>
          <w:color w:val="auto"/>
          <w:lang w:val="hy-AM"/>
        </w:rPr>
        <w:t xml:space="preserve"> մթերքում միկրոօրգանիզմների պարունակության թույլատրելի մակարդակին ներկայացվող պահանջներին,</w:t>
      </w:r>
    </w:p>
    <w:p w14:paraId="5E4EC7F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«մթերք` սպիտակուցի մասնակի հիդրոլիզատների հիմքով»՝ մանկական սննդի համար նախատեսված կաթնամթերք</w:t>
      </w:r>
      <w:r w:rsidR="00D3172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D3172D" w:rsidRPr="00941F53">
        <w:rPr>
          <w:rFonts w:ascii="GHEA Grapalat" w:hAnsi="GHEA Grapalat" w:cs="Sylfaen"/>
          <w:color w:val="auto"/>
          <w:lang w:val="hy-AM"/>
        </w:rPr>
        <w:t>որն արտադր</w:t>
      </w:r>
      <w:r w:rsidRPr="00941F53">
        <w:rPr>
          <w:rFonts w:ascii="GHEA Grapalat" w:hAnsi="GHEA Grapalat" w:cs="Sylfaen"/>
          <w:color w:val="auto"/>
          <w:lang w:val="hy-AM"/>
        </w:rPr>
        <w:t>վ</w:t>
      </w:r>
      <w:r w:rsidR="00D3172D" w:rsidRPr="00941F53">
        <w:rPr>
          <w:rFonts w:ascii="GHEA Grapalat" w:hAnsi="GHEA Grapalat" w:cs="Sylfaen"/>
          <w:color w:val="auto"/>
          <w:lang w:val="hy-AM"/>
        </w:rPr>
        <w:t>ել է</w:t>
      </w:r>
      <w:r w:rsidRPr="00941F53">
        <w:rPr>
          <w:rFonts w:ascii="GHEA Grapalat" w:hAnsi="GHEA Grapalat" w:cs="Sylfaen"/>
          <w:color w:val="auto"/>
          <w:lang w:val="hy-AM"/>
        </w:rPr>
        <w:t xml:space="preserve"> գյուղատնտեսական կենդանիների կաթի՝ մասնակի ջրատարրալուծման ենթարկված սպիտակուցներից, </w:t>
      </w:r>
    </w:p>
    <w:p w14:paraId="0F5A67AA"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E56C0E"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 սպիտակուցի լրիվ կամ մասնակի հիդրոլիզատների հիմքով»՝ կաթնամթերք</w:t>
      </w:r>
      <w:r w:rsidR="009E0AB2"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9E0AB2" w:rsidRPr="00941F53">
        <w:rPr>
          <w:rFonts w:ascii="GHEA Grapalat" w:hAnsi="GHEA Grapalat" w:cs="Sylfaen"/>
          <w:color w:val="auto"/>
          <w:lang w:val="hy-AM"/>
        </w:rPr>
        <w:t>արտադր</w:t>
      </w:r>
      <w:r w:rsidR="00E849E3" w:rsidRPr="00941F53">
        <w:rPr>
          <w:rFonts w:ascii="GHEA Grapalat" w:hAnsi="GHEA Grapalat" w:cs="Sylfaen"/>
          <w:color w:val="auto"/>
          <w:lang w:val="hy-AM"/>
        </w:rPr>
        <w:t>վ</w:t>
      </w:r>
      <w:r w:rsidR="009E0AB2" w:rsidRPr="00941F53">
        <w:rPr>
          <w:rFonts w:ascii="GHEA Grapalat" w:hAnsi="GHEA Grapalat" w:cs="Sylfaen"/>
          <w:color w:val="auto"/>
          <w:lang w:val="hy-AM"/>
        </w:rPr>
        <w:t>ել է</w:t>
      </w:r>
      <w:r w:rsidRPr="00941F53">
        <w:rPr>
          <w:rFonts w:ascii="GHEA Grapalat" w:hAnsi="GHEA Grapalat" w:cs="Sylfaen"/>
          <w:color w:val="auto"/>
          <w:lang w:val="hy-AM"/>
        </w:rPr>
        <w:t xml:space="preserve"> կովի կաթի՝ ամբողջական կամ մասնակի ջրատարրալուծման ենթարկված սպիտակուցներից,</w:t>
      </w:r>
    </w:p>
    <w:p w14:paraId="1A478DD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«մանկական սննդի համար նախատեսված </w:t>
      </w:r>
      <w:r w:rsidR="009E0AB2" w:rsidRPr="00941F53">
        <w:rPr>
          <w:rFonts w:ascii="GHEA Grapalat" w:hAnsi="GHEA Grapalat" w:cs="Sylfaen"/>
          <w:color w:val="auto"/>
          <w:lang w:val="hy-AM"/>
        </w:rPr>
        <w:t>արտադրանք</w:t>
      </w:r>
      <w:r w:rsidRPr="00941F53">
        <w:rPr>
          <w:rFonts w:ascii="GHEA Grapalat" w:hAnsi="GHEA Grapalat" w:cs="Sylfaen"/>
          <w:color w:val="auto"/>
          <w:lang w:val="hy-AM"/>
        </w:rPr>
        <w:t xml:space="preserve">՝ կաթնային հիմքով»՝ մանկական սննդի համար նախատեսված սննդամթերք (բացառությամբ չոր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հեղուկ կաթնային խառնուրդների, կաթնային ըմպելիքների ու կաթնային շիլաների)</w:t>
      </w:r>
      <w:r w:rsidR="009E0AB2"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9E0AB2" w:rsidRPr="00941F53">
        <w:rPr>
          <w:rFonts w:ascii="GHEA Grapalat" w:hAnsi="GHEA Grapalat" w:cs="Sylfaen"/>
          <w:color w:val="auto"/>
          <w:lang w:val="hy-AM"/>
        </w:rPr>
        <w:t>արտադր</w:t>
      </w:r>
      <w:r w:rsidRPr="00941F53">
        <w:rPr>
          <w:rFonts w:ascii="GHEA Grapalat" w:hAnsi="GHEA Grapalat" w:cs="Sylfaen"/>
          <w:color w:val="auto"/>
          <w:lang w:val="hy-AM"/>
        </w:rPr>
        <w:t>վ</w:t>
      </w:r>
      <w:r w:rsidR="009E0AB2" w:rsidRPr="00941F53">
        <w:rPr>
          <w:rFonts w:ascii="GHEA Grapalat" w:hAnsi="GHEA Grapalat" w:cs="Sylfaen"/>
          <w:color w:val="auto"/>
          <w:lang w:val="hy-AM"/>
        </w:rPr>
        <w:t>ել է</w:t>
      </w:r>
      <w:r w:rsidRPr="00941F53">
        <w:rPr>
          <w:rFonts w:ascii="GHEA Grapalat" w:hAnsi="GHEA Grapalat" w:cs="Sylfaen"/>
          <w:color w:val="auto"/>
          <w:lang w:val="hy-AM"/>
        </w:rPr>
        <w:t xml:space="preserve"> գյուղատնտեսական կենդանիների կաթից՝ </w:t>
      </w:r>
      <w:r w:rsidR="00032179"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կաթի վերամշակումից ստացվ</w:t>
      </w:r>
      <w:r w:rsidR="006A3A63"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9E0AB2" w:rsidRPr="00941F53">
        <w:rPr>
          <w:rFonts w:ascii="GHEA Grapalat" w:hAnsi="GHEA Grapalat" w:cs="Sylfaen"/>
          <w:color w:val="auto"/>
          <w:lang w:val="hy-AM"/>
        </w:rPr>
        <w:t>ներ</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բաղ</w:t>
      </w:r>
      <w:r w:rsidR="009E0AB2" w:rsidRPr="00941F53">
        <w:rPr>
          <w:rFonts w:ascii="GHEA Grapalat" w:hAnsi="GHEA Grapalat" w:cs="Sylfaen"/>
          <w:color w:val="auto"/>
          <w:lang w:val="hy-AM"/>
        </w:rPr>
        <w:t>կ</w:t>
      </w:r>
      <w:r w:rsidRPr="00941F53">
        <w:rPr>
          <w:rFonts w:ascii="GHEA Grapalat" w:hAnsi="GHEA Grapalat" w:cs="Sylfaen"/>
          <w:color w:val="auto"/>
          <w:lang w:val="hy-AM"/>
        </w:rPr>
        <w:t>ա</w:t>
      </w:r>
      <w:r w:rsidR="009E0AB2"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 ինչպես նա</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032179"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պատրաստի մթերքի ընդհանուր զանգվածի 50</w:t>
      </w:r>
      <w:r w:rsidR="006E3621" w:rsidRPr="006E3621">
        <w:rPr>
          <w:color w:val="auto"/>
          <w:lang w:val="hy-AM"/>
        </w:rPr>
        <w:t> </w:t>
      </w:r>
      <w:r w:rsidRPr="00941F53">
        <w:rPr>
          <w:rFonts w:ascii="GHEA Grapalat" w:hAnsi="GHEA Grapalat" w:cs="Sylfaen"/>
          <w:color w:val="auto"/>
          <w:lang w:val="hy-AM"/>
        </w:rPr>
        <w:t>տոկոսից ոչ ավելի քանակությամբ ոչ կաթնային բաղադրիչներ,</w:t>
      </w:r>
    </w:p>
    <w:p w14:paraId="4618797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«թթվեցրած կաթ»՝ թթվակաթնային մթերք</w:t>
      </w:r>
      <w:r w:rsidR="00300F6A" w:rsidRPr="00941F53">
        <w:rPr>
          <w:rFonts w:ascii="GHEA Grapalat" w:hAnsi="GHEA Grapalat" w:cs="Sylfaen"/>
          <w:color w:val="auto"/>
          <w:lang w:val="hy-AM"/>
        </w:rPr>
        <w:t>, որն արտադրվել է</w:t>
      </w:r>
      <w:r w:rsidRPr="00941F53">
        <w:rPr>
          <w:rFonts w:ascii="GHEA Grapalat" w:hAnsi="GHEA Grapalat" w:cs="Sylfaen"/>
          <w:color w:val="auto"/>
          <w:lang w:val="hy-AM"/>
        </w:rPr>
        <w:t xml:space="preserve"> մերանային </w:t>
      </w:r>
      <w:r w:rsidRPr="00941F53">
        <w:rPr>
          <w:rFonts w:ascii="GHEA Grapalat" w:hAnsi="GHEA Grapalat" w:cs="Sylfaen"/>
          <w:color w:val="auto"/>
          <w:lang w:val="hy-AM"/>
        </w:rPr>
        <w:lastRenderedPageBreak/>
        <w:t xml:space="preserve">միկրոօրգանիզմների (լակտոկոկների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w:t>
      </w:r>
      <w:r w:rsidR="00300F6A" w:rsidRPr="00941F53">
        <w:rPr>
          <w:rFonts w:ascii="GHEA Grapalat" w:hAnsi="GHEA Grapalat" w:cs="Sylfaen"/>
          <w:color w:val="auto"/>
          <w:lang w:val="hy-AM"/>
        </w:rPr>
        <w:t xml:space="preserve">ջերմասեր </w:t>
      </w:r>
      <w:r w:rsidRPr="00941F53">
        <w:rPr>
          <w:rFonts w:ascii="GHEA Grapalat" w:hAnsi="GHEA Grapalat" w:cs="Sylfaen"/>
          <w:color w:val="auto"/>
          <w:lang w:val="hy-AM"/>
        </w:rPr>
        <w:t xml:space="preserve">կաթնաթթվային </w:t>
      </w:r>
      <w:r w:rsidR="00300F6A" w:rsidRPr="00941F53">
        <w:rPr>
          <w:rFonts w:ascii="GHEA Grapalat" w:hAnsi="GHEA Grapalat" w:cs="Sylfaen"/>
          <w:color w:val="auto"/>
          <w:lang w:val="hy-AM"/>
        </w:rPr>
        <w:t>ստրեպտոկոկ</w:t>
      </w:r>
      <w:r w:rsidRPr="00941F53">
        <w:rPr>
          <w:rFonts w:ascii="GHEA Grapalat" w:hAnsi="GHEA Grapalat" w:cs="Sylfaen"/>
          <w:color w:val="auto"/>
          <w:lang w:val="hy-AM"/>
        </w:rPr>
        <w:t>ների) օգտագործմամբ,</w:t>
      </w:r>
    </w:p>
    <w:p w14:paraId="33F7E12F"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r w:rsidR="00151AA4" w:rsidRPr="00941F53">
        <w:rPr>
          <w:rFonts w:ascii="GHEA Grapalat" w:hAnsi="GHEA Grapalat" w:cs="Sylfaen"/>
          <w:color w:val="auto"/>
          <w:lang w:val="hy-AM"/>
        </w:rPr>
        <w:t>ռ</w:t>
      </w:r>
      <w:r w:rsidRPr="00941F53">
        <w:rPr>
          <w:rFonts w:ascii="GHEA Grapalat" w:hAnsi="GHEA Grapalat" w:cs="Sylfaen"/>
          <w:color w:val="auto"/>
          <w:lang w:val="hy-AM"/>
        </w:rPr>
        <w:t>յաժենկա»՝ թթվակաթնային մթերք</w:t>
      </w:r>
      <w:r w:rsidR="00300F6A" w:rsidRPr="00941F53">
        <w:rPr>
          <w:rFonts w:ascii="GHEA Grapalat" w:hAnsi="GHEA Grapalat" w:cs="Sylfaen"/>
          <w:color w:val="auto"/>
          <w:lang w:val="hy-AM"/>
        </w:rPr>
        <w:t>, որն արտադրվել է</w:t>
      </w:r>
      <w:r w:rsidRPr="00941F53">
        <w:rPr>
          <w:rFonts w:ascii="GHEA Grapalat" w:hAnsi="GHEA Grapalat" w:cs="Sylfaen"/>
          <w:color w:val="auto"/>
          <w:lang w:val="hy-AM"/>
        </w:rPr>
        <w:t xml:space="preserve"> եռացրած կաթը </w:t>
      </w:r>
      <w:r w:rsidR="00032179" w:rsidRPr="00941F53">
        <w:rPr>
          <w:rFonts w:ascii="GHEA Grapalat" w:hAnsi="GHEA Grapalat" w:cs="Sylfaen"/>
          <w:color w:val="auto"/>
          <w:lang w:val="hy-AM"/>
        </w:rPr>
        <w:t>թթվեցն</w:t>
      </w:r>
      <w:r w:rsidRPr="00941F53">
        <w:rPr>
          <w:rFonts w:ascii="GHEA Grapalat" w:hAnsi="GHEA Grapalat" w:cs="Sylfaen"/>
          <w:color w:val="auto"/>
          <w:lang w:val="hy-AM"/>
        </w:rPr>
        <w:t xml:space="preserve">ելու </w:t>
      </w:r>
      <w:r w:rsidR="00300F6A" w:rsidRPr="00941F53">
        <w:rPr>
          <w:rFonts w:ascii="GHEA Grapalat" w:hAnsi="GHEA Grapalat" w:cs="Sylfaen"/>
          <w:color w:val="auto"/>
          <w:lang w:val="hy-AM"/>
        </w:rPr>
        <w:t>միջոց</w:t>
      </w:r>
      <w:r w:rsidRPr="00941F53">
        <w:rPr>
          <w:rFonts w:ascii="GHEA Grapalat" w:hAnsi="GHEA Grapalat" w:cs="Sylfaen"/>
          <w:color w:val="auto"/>
          <w:lang w:val="hy-AM"/>
        </w:rPr>
        <w:t>ով</w:t>
      </w:r>
      <w:r w:rsidR="00300F6A"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032179"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 xml:space="preserve">կաթնային </w:t>
      </w:r>
      <w:r w:rsidR="00300F6A" w:rsidRPr="00941F53">
        <w:rPr>
          <w:rFonts w:ascii="GHEA Grapalat" w:hAnsi="GHEA Grapalat" w:cs="Sylfaen"/>
          <w:color w:val="auto"/>
          <w:lang w:val="hy-AM"/>
        </w:rPr>
        <w:t>մթերքներ</w:t>
      </w:r>
      <w:r w:rsidR="00032179" w:rsidRPr="00941F53">
        <w:rPr>
          <w:rFonts w:ascii="GHEA Grapalat" w:hAnsi="GHEA Grapalat" w:cs="Sylfaen"/>
          <w:color w:val="auto"/>
          <w:lang w:val="hy-AM"/>
        </w:rPr>
        <w:t>,</w:t>
      </w:r>
      <w:r w:rsidRPr="00941F53">
        <w:rPr>
          <w:rFonts w:ascii="GHEA Grapalat" w:hAnsi="GHEA Grapalat" w:cs="Sylfaen"/>
          <w:color w:val="auto"/>
          <w:lang w:val="hy-AM"/>
        </w:rPr>
        <w:t xml:space="preserve"> օգտագործելով մերանային միկրոօրգանիզմներ (</w:t>
      </w:r>
      <w:r w:rsidR="00300F6A" w:rsidRPr="00941F53">
        <w:rPr>
          <w:rFonts w:ascii="GHEA Grapalat" w:hAnsi="GHEA Grapalat" w:cs="Sylfaen"/>
          <w:color w:val="auto"/>
          <w:lang w:val="hy-AM"/>
        </w:rPr>
        <w:t xml:space="preserve">ջերմասեր </w:t>
      </w:r>
      <w:r w:rsidRPr="00941F53">
        <w:rPr>
          <w:rFonts w:ascii="GHEA Grapalat" w:hAnsi="GHEA Grapalat" w:cs="Sylfaen"/>
          <w:color w:val="auto"/>
          <w:lang w:val="hy-AM"/>
        </w:rPr>
        <w:t xml:space="preserve">կաթնաթթվային </w:t>
      </w:r>
      <w:r w:rsidR="00300F6A" w:rsidRPr="00941F53">
        <w:rPr>
          <w:rFonts w:ascii="GHEA Grapalat" w:hAnsi="GHEA Grapalat" w:cs="Sylfaen"/>
          <w:color w:val="auto"/>
          <w:lang w:val="hy-AM"/>
        </w:rPr>
        <w:t>ստրեպտոկոկ</w:t>
      </w:r>
      <w:r w:rsidRPr="00941F53">
        <w:rPr>
          <w:rFonts w:ascii="GHEA Grapalat" w:hAnsi="GHEA Grapalat" w:cs="Sylfaen"/>
          <w:color w:val="auto"/>
          <w:lang w:val="hy-AM"/>
        </w:rPr>
        <w:t>ներ)</w:t>
      </w:r>
      <w:r w:rsidR="00032179" w:rsidRPr="00941F53">
        <w:rPr>
          <w:rFonts w:ascii="GHEA Grapalat" w:hAnsi="GHEA Grapalat" w:cs="Sylfaen"/>
          <w:color w:val="auto"/>
          <w:lang w:val="hy-AM"/>
        </w:rPr>
        <w:t>, ավելացնելով կամ չավելացնելով</w:t>
      </w:r>
      <w:r w:rsidRPr="00941F53">
        <w:rPr>
          <w:rFonts w:ascii="GHEA Grapalat" w:hAnsi="GHEA Grapalat" w:cs="Sylfaen"/>
          <w:color w:val="auto"/>
          <w:lang w:val="hy-AM"/>
        </w:rPr>
        <w:t xml:space="preserve"> բուլղարական կաթնաթթվային ցուպիկներ,</w:t>
      </w:r>
    </w:p>
    <w:p w14:paraId="47868896"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«շաքարով խտացրած յուղազերծված կաթ»՝ կոնցենտրացված կամ խտացրած կաթնային մթերք</w:t>
      </w:r>
      <w:r w:rsidR="00545E9B" w:rsidRPr="00941F53">
        <w:rPr>
          <w:rFonts w:ascii="GHEA Grapalat" w:hAnsi="GHEA Grapalat" w:cs="Sylfaen"/>
          <w:color w:val="auto"/>
          <w:lang w:val="hy-AM"/>
        </w:rPr>
        <w:t xml:space="preserve"> շաքարով</w:t>
      </w:r>
      <w:r w:rsidRPr="00941F53">
        <w:rPr>
          <w:rFonts w:ascii="GHEA Grapalat" w:hAnsi="GHEA Grapalat" w:cs="Sylfaen"/>
          <w:color w:val="auto"/>
          <w:lang w:val="hy-AM"/>
        </w:rPr>
        <w:t>, որում կաթի չոր նյութերի զանգվածային բաժինը կազմում է 26 տոկոսից ոչ պակաս, կաթի չոր յուղազերծված նյութերում կաթնային սպիտակուցի զանգվածային բաժինը՝ 34 տոկոսից ոչ պակաս</w:t>
      </w:r>
      <w:r w:rsidR="008D3852"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1 տոկոսից ոչ ավելի,</w:t>
      </w:r>
    </w:p>
    <w:p w14:paraId="0F32CB6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«շաքարով խտացրած անքաշ կաթ»՝ կոնցենտրացված կամ խտացրած կաթնային մթերք</w:t>
      </w:r>
      <w:r w:rsidR="00545E9B" w:rsidRPr="00941F53">
        <w:rPr>
          <w:rFonts w:ascii="GHEA Grapalat" w:hAnsi="GHEA Grapalat" w:cs="Sylfaen"/>
          <w:color w:val="auto"/>
          <w:lang w:val="hy-AM"/>
        </w:rPr>
        <w:t xml:space="preserve"> շաքարով</w:t>
      </w:r>
      <w:r w:rsidRPr="00941F53">
        <w:rPr>
          <w:rFonts w:ascii="GHEA Grapalat" w:hAnsi="GHEA Grapalat" w:cs="Sylfaen"/>
          <w:color w:val="auto"/>
          <w:lang w:val="hy-AM"/>
        </w:rPr>
        <w:t>, որում կաթի չոր նյութերի զանգվածային բաժինը կազմում է 28</w:t>
      </w:r>
      <w:r w:rsidR="0098195A" w:rsidRPr="00941F53">
        <w:rPr>
          <w:rFonts w:ascii="GHEA Grapalat" w:hAnsi="GHEA Grapalat" w:cs="Sylfaen"/>
          <w:color w:val="auto"/>
          <w:lang w:val="hy-AM"/>
        </w:rPr>
        <w:t>,</w:t>
      </w:r>
      <w:r w:rsidRPr="00941F53">
        <w:rPr>
          <w:rFonts w:ascii="GHEA Grapalat" w:hAnsi="GHEA Grapalat" w:cs="Sylfaen"/>
          <w:color w:val="auto"/>
          <w:lang w:val="hy-AM"/>
        </w:rPr>
        <w:t xml:space="preserve">5 տոկոսից ոչ պակաս, կաթի </w:t>
      </w:r>
      <w:r w:rsidR="00545E9B" w:rsidRPr="00941F53">
        <w:rPr>
          <w:rFonts w:ascii="GHEA Grapalat" w:hAnsi="GHEA Grapalat" w:cs="Sylfaen"/>
          <w:color w:val="auto"/>
          <w:lang w:val="hy-AM"/>
        </w:rPr>
        <w:t xml:space="preserve">չոր </w:t>
      </w:r>
      <w:r w:rsidRPr="00941F53">
        <w:rPr>
          <w:rFonts w:ascii="GHEA Grapalat" w:hAnsi="GHEA Grapalat" w:cs="Sylfaen"/>
          <w:color w:val="auto"/>
          <w:lang w:val="hy-AM"/>
        </w:rPr>
        <w:t>յուղազերծված նյութերում կաթնային սպիտակուցի զանգվածային բաժինը՝ 34 տոկոսից ոչ պակաս</w:t>
      </w:r>
      <w:r w:rsidR="008D3852"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8</w:t>
      </w:r>
      <w:r w:rsidR="0098195A" w:rsidRPr="00941F53">
        <w:rPr>
          <w:rFonts w:ascii="GHEA Grapalat" w:hAnsi="GHEA Grapalat" w:cs="Sylfaen"/>
          <w:color w:val="auto"/>
          <w:lang w:val="hy-AM"/>
        </w:rPr>
        <w:t>,</w:t>
      </w:r>
      <w:r w:rsidRPr="00941F53">
        <w:rPr>
          <w:rFonts w:ascii="GHEA Grapalat" w:hAnsi="GHEA Grapalat" w:cs="Sylfaen"/>
          <w:color w:val="auto"/>
          <w:lang w:val="hy-AM"/>
        </w:rPr>
        <w:t xml:space="preserve">5 տոկոսից ոչ </w:t>
      </w:r>
      <w:r w:rsidR="00545E9B" w:rsidRPr="00941F53">
        <w:rPr>
          <w:rFonts w:ascii="GHEA Grapalat" w:hAnsi="GHEA Grapalat" w:cs="Sylfaen"/>
          <w:color w:val="auto"/>
          <w:lang w:val="hy-AM"/>
        </w:rPr>
        <w:t>պակաս</w:t>
      </w:r>
      <w:r w:rsidRPr="00941F53">
        <w:rPr>
          <w:rFonts w:ascii="GHEA Grapalat" w:hAnsi="GHEA Grapalat" w:cs="Sylfaen"/>
          <w:color w:val="auto"/>
          <w:lang w:val="hy-AM"/>
        </w:rPr>
        <w:t>,</w:t>
      </w:r>
    </w:p>
    <w:p w14:paraId="2AB1A08F"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«շաքարով խտացրած մասամբ յուղազերծված կաթ»՝ կոնցենտրացված կամ խտացրած կաթնային մթերք</w:t>
      </w:r>
      <w:r w:rsidR="00545E9B" w:rsidRPr="00941F53">
        <w:rPr>
          <w:rFonts w:ascii="GHEA Grapalat" w:hAnsi="GHEA Grapalat" w:cs="Sylfaen"/>
          <w:color w:val="auto"/>
          <w:lang w:val="hy-AM"/>
        </w:rPr>
        <w:t xml:space="preserve"> շաքարով</w:t>
      </w:r>
      <w:r w:rsidRPr="00941F53">
        <w:rPr>
          <w:rFonts w:ascii="GHEA Grapalat" w:hAnsi="GHEA Grapalat" w:cs="Sylfaen"/>
          <w:color w:val="auto"/>
          <w:lang w:val="hy-AM"/>
        </w:rPr>
        <w:t xml:space="preserve">, որում կաթի չոր նյութերի զանգվածային բաժինը կազմում է 26 տոկոսից ոչ պակաս, կաթի </w:t>
      </w:r>
      <w:r w:rsidR="00545E9B" w:rsidRPr="00941F53">
        <w:rPr>
          <w:rFonts w:ascii="GHEA Grapalat" w:hAnsi="GHEA Grapalat" w:cs="Sylfaen"/>
          <w:color w:val="auto"/>
          <w:lang w:val="hy-AM"/>
        </w:rPr>
        <w:t xml:space="preserve">չոր </w:t>
      </w:r>
      <w:r w:rsidRPr="00941F53">
        <w:rPr>
          <w:rFonts w:ascii="GHEA Grapalat" w:hAnsi="GHEA Grapalat" w:cs="Sylfaen"/>
          <w:color w:val="auto"/>
          <w:lang w:val="hy-AM"/>
        </w:rPr>
        <w:t>յուղազերծված նյութերում կաթնային սպիտակուցի զանգվածային բաժինը՝ 34 տոկոսից ոչ պակաս</w:t>
      </w:r>
      <w:r w:rsidR="00761C2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1 տոկոսից ավելի, սակայն 8,5</w:t>
      </w:r>
      <w:r w:rsidR="006E3621" w:rsidRPr="006E3621">
        <w:rPr>
          <w:color w:val="auto"/>
          <w:lang w:val="hy-AM"/>
        </w:rPr>
        <w:t> </w:t>
      </w:r>
      <w:r w:rsidRPr="00941F53">
        <w:rPr>
          <w:rFonts w:ascii="GHEA Grapalat" w:hAnsi="GHEA Grapalat" w:cs="Sylfaen"/>
          <w:color w:val="auto"/>
          <w:lang w:val="hy-AM"/>
        </w:rPr>
        <w:t>տոկոսից պակաս,</w:t>
      </w:r>
    </w:p>
    <w:p w14:paraId="7B6950A2" w14:textId="77777777" w:rsidR="00EE3888" w:rsidRPr="00941F53" w:rsidRDefault="00EE3888" w:rsidP="00FC2B77">
      <w:pPr>
        <w:tabs>
          <w:tab w:val="left" w:pos="1134"/>
        </w:tabs>
        <w:spacing w:after="160" w:line="336"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«շաքարով խտացրած սերուցք»՝ կոնցենտրացված կամ խտացրած կաթնային մթերք</w:t>
      </w:r>
      <w:r w:rsidR="00D817F4" w:rsidRPr="00941F53">
        <w:rPr>
          <w:rFonts w:ascii="GHEA Grapalat" w:hAnsi="GHEA Grapalat" w:cs="Sylfaen"/>
          <w:color w:val="auto"/>
          <w:lang w:val="hy-AM"/>
        </w:rPr>
        <w:t xml:space="preserve"> շաքարով</w:t>
      </w:r>
      <w:r w:rsidRPr="00941F53">
        <w:rPr>
          <w:rFonts w:ascii="GHEA Grapalat" w:hAnsi="GHEA Grapalat" w:cs="Sylfaen"/>
          <w:color w:val="auto"/>
          <w:lang w:val="hy-AM"/>
        </w:rPr>
        <w:t xml:space="preserve">, որում կաթի չոր նյութերի զանգվածային բաժինը կազմում է 37 տոկոսից ոչ պակաս, կաթի </w:t>
      </w:r>
      <w:r w:rsidR="003D5AF4" w:rsidRPr="00941F53">
        <w:rPr>
          <w:rFonts w:ascii="GHEA Grapalat" w:hAnsi="GHEA Grapalat" w:cs="Sylfaen"/>
          <w:color w:val="auto"/>
          <w:lang w:val="hy-AM"/>
        </w:rPr>
        <w:t xml:space="preserve">չոր </w:t>
      </w:r>
      <w:r w:rsidRPr="00941F53">
        <w:rPr>
          <w:rFonts w:ascii="GHEA Grapalat" w:hAnsi="GHEA Grapalat" w:cs="Sylfaen"/>
          <w:color w:val="auto"/>
          <w:lang w:val="hy-AM"/>
        </w:rPr>
        <w:t>յուղազերծված նյութերում կաթնային սպիտակուցի զանգվածային բաժինը՝ 34 տոկոսից ոչ պակաս</w:t>
      </w:r>
      <w:r w:rsidR="00761C2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w:t>
      </w:r>
      <w:r w:rsidRPr="00941F53">
        <w:rPr>
          <w:rFonts w:ascii="GHEA Grapalat" w:hAnsi="GHEA Grapalat" w:cs="Sylfaen"/>
          <w:color w:val="auto"/>
          <w:lang w:val="hy-AM"/>
        </w:rPr>
        <w:lastRenderedPageBreak/>
        <w:t>զանգվածային բաժինը՝ 19 տոկոսից ոչ պակաս,</w:t>
      </w:r>
    </w:p>
    <w:p w14:paraId="12474A05" w14:textId="1B63668A" w:rsidR="00EE3888" w:rsidRPr="00015474" w:rsidRDefault="00015474" w:rsidP="00FC2B77">
      <w:pPr>
        <w:tabs>
          <w:tab w:val="left" w:pos="1134"/>
        </w:tabs>
        <w:spacing w:after="160" w:line="336" w:lineRule="auto"/>
        <w:ind w:left="40" w:right="40" w:firstLine="527"/>
        <w:jc w:val="both"/>
        <w:rPr>
          <w:rFonts w:ascii="GHEA Grapalat" w:hAnsi="GHEA Grapalat" w:cs="Sylfaen"/>
          <w:color w:val="auto"/>
          <w:lang w:val="hy-AM"/>
        </w:rPr>
      </w:pPr>
      <w:r w:rsidRPr="00015474">
        <w:rPr>
          <w:rFonts w:ascii="GHEA Grapalat" w:hAnsi="GHEA Grapalat" w:cs="Sylfaen"/>
          <w:color w:val="auto"/>
        </w:rPr>
        <w:t>«</w:t>
      </w:r>
      <w:proofErr w:type="spellStart"/>
      <w:r w:rsidRPr="00015474">
        <w:rPr>
          <w:rFonts w:ascii="GHEA Grapalat" w:hAnsi="GHEA Grapalat" w:cs="Sylfaen"/>
          <w:color w:val="auto"/>
        </w:rPr>
        <w:t>թթվեցրած</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մթերք</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կաթնային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մթերք</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կամ</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կաթնային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բաղադրյալ</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մթերք</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թթվեցումից</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հետո</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ջերմամշակված</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կամ</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կաթ</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պարունակող</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մթերք</w:t>
      </w:r>
      <w:proofErr w:type="spellEnd"/>
      <w:r w:rsidRPr="00015474">
        <w:rPr>
          <w:rFonts w:ascii="GHEA Grapalat" w:hAnsi="GHEA Grapalat" w:cs="Sylfaen"/>
          <w:color w:val="auto"/>
        </w:rPr>
        <w:t xml:space="preserve"> և </w:t>
      </w:r>
      <w:proofErr w:type="spellStart"/>
      <w:r w:rsidRPr="00015474">
        <w:rPr>
          <w:rFonts w:ascii="GHEA Grapalat" w:hAnsi="GHEA Grapalat" w:cs="Sylfaen"/>
          <w:color w:val="auto"/>
        </w:rPr>
        <w:t>կաթնային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ճարպի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փոխարինիչով</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կաթ</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պարունակող</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մթերք</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որն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արտադրվել</w:t>
      </w:r>
      <w:proofErr w:type="spellEnd"/>
      <w:r w:rsidRPr="00015474">
        <w:rPr>
          <w:rFonts w:ascii="GHEA Grapalat" w:hAnsi="GHEA Grapalat" w:cs="Sylfaen"/>
          <w:color w:val="auto"/>
        </w:rPr>
        <w:t xml:space="preserve"> է </w:t>
      </w:r>
      <w:proofErr w:type="spellStart"/>
      <w:r w:rsidRPr="00015474">
        <w:rPr>
          <w:rFonts w:ascii="GHEA Grapalat" w:hAnsi="GHEA Grapalat" w:cs="Sylfaen"/>
          <w:color w:val="auto"/>
        </w:rPr>
        <w:t>թթվակաթնային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մթերքի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արտադրության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տեխնոլոգիային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համապատասխան</w:t>
      </w:r>
      <w:proofErr w:type="spellEnd"/>
      <w:r w:rsidRPr="00015474">
        <w:rPr>
          <w:rFonts w:ascii="GHEA Grapalat" w:hAnsi="GHEA Grapalat" w:cs="Sylfaen"/>
          <w:color w:val="auto"/>
        </w:rPr>
        <w:t xml:space="preserve"> և </w:t>
      </w:r>
      <w:proofErr w:type="spellStart"/>
      <w:r w:rsidRPr="00015474">
        <w:rPr>
          <w:rFonts w:ascii="GHEA Grapalat" w:hAnsi="GHEA Grapalat" w:cs="Sylfaen"/>
          <w:color w:val="auto"/>
        </w:rPr>
        <w:t>ունի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վերջինիս</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նման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զգայորոշման</w:t>
      </w:r>
      <w:proofErr w:type="spellEnd"/>
      <w:r w:rsidRPr="00015474">
        <w:rPr>
          <w:rFonts w:ascii="GHEA Grapalat" w:hAnsi="GHEA Grapalat" w:cs="Sylfaen"/>
          <w:color w:val="auto"/>
        </w:rPr>
        <w:t xml:space="preserve"> և </w:t>
      </w:r>
      <w:proofErr w:type="spellStart"/>
      <w:r w:rsidRPr="00015474">
        <w:rPr>
          <w:rFonts w:ascii="GHEA Grapalat" w:hAnsi="GHEA Grapalat" w:cs="Sylfaen"/>
          <w:color w:val="auto"/>
        </w:rPr>
        <w:t>ֆիզիկաքիմիական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հատկություններ</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հետագա</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ջերմամշակմամբ</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կամ</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առանց</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դրա</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Թթվեցումից</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հետո</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ջերմամշակման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չենթարկված</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կաթ</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պարունակող</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մթերքի</w:t>
      </w:r>
      <w:proofErr w:type="spellEnd"/>
      <w:r w:rsidRPr="00015474">
        <w:rPr>
          <w:rFonts w:ascii="GHEA Grapalat" w:hAnsi="GHEA Grapalat" w:cs="Sylfaen"/>
          <w:color w:val="auto"/>
        </w:rPr>
        <w:t xml:space="preserve"> և </w:t>
      </w:r>
      <w:proofErr w:type="spellStart"/>
      <w:r w:rsidRPr="00015474">
        <w:rPr>
          <w:rFonts w:ascii="GHEA Grapalat" w:hAnsi="GHEA Grapalat" w:cs="Sylfaen"/>
          <w:color w:val="auto"/>
        </w:rPr>
        <w:t>կաթնային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ճարպի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փոխարինիչով</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կաթ</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պարունակող</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մթերքի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համար</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մերանի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միկրոֆլորայի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բաղադրության</w:t>
      </w:r>
      <w:proofErr w:type="spellEnd"/>
      <w:r w:rsidRPr="00015474">
        <w:rPr>
          <w:rFonts w:ascii="GHEA Grapalat" w:hAnsi="GHEA Grapalat" w:cs="Sylfaen"/>
          <w:color w:val="auto"/>
        </w:rPr>
        <w:t xml:space="preserve"> և </w:t>
      </w:r>
      <w:proofErr w:type="spellStart"/>
      <w:r w:rsidRPr="00015474">
        <w:rPr>
          <w:rFonts w:ascii="GHEA Grapalat" w:hAnsi="GHEA Grapalat" w:cs="Sylfaen"/>
          <w:color w:val="auto"/>
        </w:rPr>
        <w:t>քանակության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պահպանմամբ</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որոնցով</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որոշվում</w:t>
      </w:r>
      <w:proofErr w:type="spellEnd"/>
      <w:r w:rsidRPr="00015474">
        <w:rPr>
          <w:rFonts w:ascii="GHEA Grapalat" w:hAnsi="GHEA Grapalat" w:cs="Sylfaen"/>
          <w:color w:val="auto"/>
        </w:rPr>
        <w:t xml:space="preserve"> է </w:t>
      </w:r>
      <w:proofErr w:type="spellStart"/>
      <w:r w:rsidRPr="00015474">
        <w:rPr>
          <w:rFonts w:ascii="GHEA Grapalat" w:hAnsi="GHEA Grapalat" w:cs="Sylfaen"/>
          <w:color w:val="auto"/>
        </w:rPr>
        <w:t>համապատասխան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թթվակաթնային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մթերքի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տեսակը</w:t>
      </w:r>
      <w:proofErr w:type="spellEnd"/>
      <w:r>
        <w:rPr>
          <w:rFonts w:ascii="GHEA Grapalat" w:hAnsi="GHEA Grapalat" w:cs="Sylfaen"/>
          <w:color w:val="auto"/>
          <w:lang w:val="hy-AM"/>
        </w:rPr>
        <w:t>,</w:t>
      </w:r>
    </w:p>
    <w:p w14:paraId="53EF5C56" w14:textId="77777777" w:rsidR="00EE3888" w:rsidRPr="00941F53"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w:t>
      </w:r>
      <w:proofErr w:type="spellStart"/>
      <w:r w:rsidRPr="00941F53">
        <w:rPr>
          <w:rFonts w:ascii="GHEA Grapalat" w:hAnsi="GHEA Grapalat" w:cs="Sylfaen"/>
          <w:color w:val="auto"/>
          <w:lang w:val="hy-AM"/>
        </w:rPr>
        <w:t>քաղցրասերուցքային</w:t>
      </w:r>
      <w:proofErr w:type="spellEnd"/>
      <w:r w:rsidRPr="00941F53">
        <w:rPr>
          <w:rFonts w:ascii="GHEA Grapalat" w:hAnsi="GHEA Grapalat" w:cs="Sylfaen"/>
          <w:color w:val="auto"/>
          <w:lang w:val="hy-AM"/>
        </w:rPr>
        <w:t xml:space="preserve"> յուղային մածուկ»՝ յուղային մածուկ</w:t>
      </w:r>
      <w:r w:rsidR="00650188"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650188" w:rsidRPr="00941F53">
        <w:rPr>
          <w:rFonts w:ascii="GHEA Grapalat" w:hAnsi="GHEA Grapalat" w:cs="Sylfaen"/>
          <w:color w:val="auto"/>
          <w:lang w:val="hy-AM"/>
        </w:rPr>
        <w:t xml:space="preserve">արտադրվել է </w:t>
      </w:r>
      <w:r w:rsidRPr="00941F53">
        <w:rPr>
          <w:rFonts w:ascii="GHEA Grapalat" w:hAnsi="GHEA Grapalat" w:cs="Sylfaen"/>
          <w:color w:val="auto"/>
          <w:lang w:val="hy-AM"/>
        </w:rPr>
        <w:t>պաստեր</w:t>
      </w:r>
      <w:r w:rsidR="00650188" w:rsidRPr="00941F53">
        <w:rPr>
          <w:rFonts w:ascii="GHEA Grapalat" w:hAnsi="GHEA Grapalat" w:cs="Sylfaen"/>
          <w:color w:val="auto"/>
          <w:lang w:val="hy-AM"/>
        </w:rPr>
        <w:t>իզ</w:t>
      </w:r>
      <w:r w:rsidRPr="00941F53">
        <w:rPr>
          <w:rFonts w:ascii="GHEA Grapalat" w:hAnsi="GHEA Grapalat" w:cs="Sylfaen"/>
          <w:color w:val="auto"/>
          <w:lang w:val="hy-AM"/>
        </w:rPr>
        <w:t>ացված սերուցքից,</w:t>
      </w:r>
    </w:p>
    <w:p w14:paraId="20B623C3" w14:textId="77777777" w:rsidR="00EE3888" w:rsidRPr="00941F53"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«քաղցրասերուցքային կարագ»՝ սերուցքային կարագ</w:t>
      </w:r>
      <w:r w:rsidR="00650188" w:rsidRPr="00941F53">
        <w:rPr>
          <w:rFonts w:ascii="GHEA Grapalat" w:hAnsi="GHEA Grapalat" w:cs="Sylfaen"/>
          <w:color w:val="auto"/>
          <w:lang w:val="hy-AM"/>
        </w:rPr>
        <w:t>, որն արտադրվել է</w:t>
      </w:r>
      <w:r w:rsidRPr="00941F53">
        <w:rPr>
          <w:rFonts w:ascii="GHEA Grapalat" w:hAnsi="GHEA Grapalat" w:cs="Sylfaen"/>
          <w:color w:val="auto"/>
          <w:lang w:val="hy-AM"/>
        </w:rPr>
        <w:t xml:space="preserve"> պաստեր</w:t>
      </w:r>
      <w:r w:rsidR="00650188" w:rsidRPr="00941F53">
        <w:rPr>
          <w:rFonts w:ascii="GHEA Grapalat" w:hAnsi="GHEA Grapalat" w:cs="Sylfaen"/>
          <w:color w:val="auto"/>
          <w:lang w:val="hy-AM"/>
        </w:rPr>
        <w:t>իզ</w:t>
      </w:r>
      <w:r w:rsidRPr="00941F53">
        <w:rPr>
          <w:rFonts w:ascii="GHEA Grapalat" w:hAnsi="GHEA Grapalat" w:cs="Sylfaen"/>
          <w:color w:val="auto"/>
          <w:lang w:val="hy-AM"/>
        </w:rPr>
        <w:t>ացված սերուցքից,</w:t>
      </w:r>
    </w:p>
    <w:p w14:paraId="0686C57D" w14:textId="77777777" w:rsidR="00EE3888" w:rsidRPr="00941F53" w:rsidRDefault="00EE3888" w:rsidP="00FC2B77">
      <w:pPr>
        <w:tabs>
          <w:tab w:val="left" w:pos="1134"/>
        </w:tabs>
        <w:spacing w:after="160" w:line="312" w:lineRule="auto"/>
        <w:ind w:left="40" w:right="23" w:firstLine="527"/>
        <w:jc w:val="both"/>
        <w:rPr>
          <w:rFonts w:ascii="GHEA Grapalat" w:hAnsi="GHEA Grapalat" w:cs="Sylfaen"/>
          <w:color w:val="auto"/>
          <w:lang w:val="hy-AM"/>
        </w:rPr>
      </w:pPr>
      <w:r w:rsidRPr="00941F53">
        <w:rPr>
          <w:rFonts w:ascii="GHEA Grapalat" w:hAnsi="GHEA Grapalat" w:cs="Sylfaen"/>
          <w:color w:val="auto"/>
          <w:lang w:val="hy-AM"/>
        </w:rPr>
        <w:t>«սերուցք</w:t>
      </w:r>
      <w:r w:rsidR="00650188" w:rsidRPr="00941F53">
        <w:rPr>
          <w:rFonts w:ascii="GHEA Grapalat" w:hAnsi="GHEA Grapalat" w:cs="Sylfaen"/>
          <w:color w:val="auto"/>
          <w:lang w:val="hy-AM"/>
        </w:rPr>
        <w:t xml:space="preserve"> չոր</w:t>
      </w:r>
      <w:r w:rsidRPr="00941F53">
        <w:rPr>
          <w:rFonts w:ascii="GHEA Grapalat" w:hAnsi="GHEA Grapalat" w:cs="Sylfaen"/>
          <w:color w:val="auto"/>
          <w:lang w:val="hy-AM"/>
        </w:rPr>
        <w:t>»՝ չոր կաթնային մթերք, որում կաթի չոր նյութերի զանգվածային բաժինը կազմում է 95 տոկոսից ոչ պակաս, կաթի չոր յուղազերծված նյութերում կաթնային սպիտակուցի զանգվածային բաժինը՝ 34</w:t>
      </w:r>
      <w:r w:rsidR="006E3621" w:rsidRPr="006E3621">
        <w:rPr>
          <w:color w:val="auto"/>
          <w:lang w:val="hy-AM"/>
        </w:rPr>
        <w:t> </w:t>
      </w:r>
      <w:r w:rsidRPr="00941F53">
        <w:rPr>
          <w:rFonts w:ascii="GHEA Grapalat" w:hAnsi="GHEA Grapalat" w:cs="Sylfaen"/>
          <w:color w:val="auto"/>
          <w:lang w:val="hy-AM"/>
        </w:rPr>
        <w:t>տոկոսից ոչ պակաս</w:t>
      </w:r>
      <w:r w:rsidR="00761C2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42</w:t>
      </w:r>
      <w:r w:rsidR="006E3621" w:rsidRPr="006E3621">
        <w:rPr>
          <w:color w:val="auto"/>
          <w:lang w:val="hy-AM"/>
        </w:rPr>
        <w:t> </w:t>
      </w:r>
      <w:r w:rsidRPr="00941F53">
        <w:rPr>
          <w:rFonts w:ascii="GHEA Grapalat" w:hAnsi="GHEA Grapalat" w:cs="Sylfaen"/>
          <w:color w:val="auto"/>
          <w:lang w:val="hy-AM"/>
        </w:rPr>
        <w:t>տոկոսից ոչ պակաս,</w:t>
      </w:r>
    </w:p>
    <w:p w14:paraId="7B52F11F" w14:textId="77777777" w:rsidR="00EE3888" w:rsidRPr="00941F53" w:rsidRDefault="00EE3888" w:rsidP="00FC2B77">
      <w:pPr>
        <w:tabs>
          <w:tab w:val="left" w:pos="1134"/>
        </w:tabs>
        <w:spacing w:after="160" w:line="312" w:lineRule="auto"/>
        <w:ind w:left="40" w:right="23" w:firstLine="527"/>
        <w:jc w:val="both"/>
        <w:rPr>
          <w:rFonts w:ascii="GHEA Grapalat" w:hAnsi="GHEA Grapalat" w:cs="Sylfaen"/>
          <w:color w:val="auto"/>
          <w:lang w:val="hy-AM"/>
        </w:rPr>
      </w:pPr>
      <w:r w:rsidRPr="00941F53">
        <w:rPr>
          <w:rFonts w:ascii="GHEA Grapalat" w:hAnsi="GHEA Grapalat" w:cs="Sylfaen"/>
          <w:color w:val="auto"/>
          <w:lang w:val="hy-AM"/>
        </w:rPr>
        <w:t>«սերուցք»՝ կաթնային մթերք (հումք), որ</w:t>
      </w:r>
      <w:r w:rsidR="00650188" w:rsidRPr="00941F53">
        <w:rPr>
          <w:rFonts w:ascii="GHEA Grapalat" w:hAnsi="GHEA Grapalat" w:cs="Sylfaen"/>
          <w:color w:val="auto"/>
          <w:lang w:val="hy-AM"/>
        </w:rPr>
        <w:t>ն արտադրվել</w:t>
      </w:r>
      <w:r w:rsidRPr="00941F53">
        <w:rPr>
          <w:rFonts w:ascii="GHEA Grapalat" w:hAnsi="GHEA Grapalat" w:cs="Sylfaen"/>
          <w:color w:val="auto"/>
          <w:lang w:val="hy-AM"/>
        </w:rPr>
        <w:t xml:space="preserve"> է կաթից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կաթնային մթերք</w:t>
      </w:r>
      <w:r w:rsidR="00650188" w:rsidRPr="00941F53">
        <w:rPr>
          <w:rFonts w:ascii="GHEA Grapalat" w:hAnsi="GHEA Grapalat" w:cs="Sylfaen"/>
          <w:color w:val="auto"/>
          <w:lang w:val="hy-AM"/>
        </w:rPr>
        <w:t>ներ</w:t>
      </w:r>
      <w:r w:rsidRPr="00941F53">
        <w:rPr>
          <w:rFonts w:ascii="GHEA Grapalat" w:hAnsi="GHEA Grapalat" w:cs="Sylfaen"/>
          <w:color w:val="auto"/>
          <w:lang w:val="hy-AM"/>
        </w:rPr>
        <w:t xml:space="preserve">ից, հանդես է գալիս որպես կաթնային ճարպի ու կաթնային </w:t>
      </w:r>
      <w:r w:rsidRPr="006E3621">
        <w:rPr>
          <w:rFonts w:ascii="GHEA Grapalat" w:hAnsi="GHEA Grapalat" w:cs="Sylfaen"/>
          <w:color w:val="auto"/>
          <w:spacing w:val="-2"/>
          <w:lang w:val="hy-AM"/>
        </w:rPr>
        <w:t xml:space="preserve">պլազմայի էմուլսիա, </w:t>
      </w:r>
      <w:r w:rsidR="00B749A9" w:rsidRPr="006E3621">
        <w:rPr>
          <w:rFonts w:ascii="GHEA Grapalat" w:hAnsi="GHEA Grapalat" w:cs="Sylfaen"/>
          <w:color w:val="auto"/>
          <w:spacing w:val="-2"/>
          <w:lang w:val="hy-AM"/>
        </w:rPr>
        <w:t>եւ</w:t>
      </w:r>
      <w:r w:rsidRPr="006E3621">
        <w:rPr>
          <w:rFonts w:ascii="GHEA Grapalat" w:hAnsi="GHEA Grapalat" w:cs="Sylfaen"/>
          <w:color w:val="auto"/>
          <w:spacing w:val="-2"/>
          <w:lang w:val="hy-AM"/>
        </w:rPr>
        <w:t xml:space="preserve"> </w:t>
      </w:r>
      <w:r w:rsidR="00D051ED" w:rsidRPr="006E3621">
        <w:rPr>
          <w:rFonts w:ascii="GHEA Grapalat" w:hAnsi="GHEA Grapalat" w:cs="Sylfaen"/>
          <w:color w:val="auto"/>
          <w:spacing w:val="-2"/>
          <w:lang w:val="hy-AM"/>
        </w:rPr>
        <w:t>որում</w:t>
      </w:r>
      <w:r w:rsidRPr="006E3621">
        <w:rPr>
          <w:rFonts w:ascii="GHEA Grapalat" w:hAnsi="GHEA Grapalat" w:cs="Sylfaen"/>
          <w:color w:val="auto"/>
          <w:spacing w:val="-2"/>
          <w:lang w:val="hy-AM"/>
        </w:rPr>
        <w:t xml:space="preserve"> կաթնային ճարպի զանգվածային բաժինը</w:t>
      </w:r>
      <w:r w:rsidR="00D051ED" w:rsidRPr="006E3621">
        <w:rPr>
          <w:rFonts w:ascii="GHEA Grapalat" w:hAnsi="GHEA Grapalat" w:cs="Sylfaen"/>
          <w:color w:val="auto"/>
          <w:spacing w:val="-2"/>
          <w:lang w:val="hy-AM"/>
        </w:rPr>
        <w:t xml:space="preserve"> </w:t>
      </w:r>
      <w:r w:rsidRPr="006E3621">
        <w:rPr>
          <w:rFonts w:ascii="GHEA Grapalat" w:hAnsi="GHEA Grapalat" w:cs="Sylfaen"/>
          <w:color w:val="auto"/>
          <w:spacing w:val="-2"/>
          <w:lang w:val="hy-AM"/>
        </w:rPr>
        <w:t>կազմում է</w:t>
      </w:r>
      <w:r w:rsidRPr="00941F53">
        <w:rPr>
          <w:rFonts w:ascii="GHEA Grapalat" w:hAnsi="GHEA Grapalat" w:cs="Sylfaen"/>
          <w:color w:val="auto"/>
          <w:lang w:val="hy-AM"/>
        </w:rPr>
        <w:t xml:space="preserve"> 10 տոկոսից ոչ պակաս,</w:t>
      </w:r>
    </w:p>
    <w:p w14:paraId="37F9329D" w14:textId="77777777" w:rsidR="00EE3888" w:rsidRPr="00941F53" w:rsidRDefault="00EE3888" w:rsidP="00FC2B77">
      <w:pPr>
        <w:tabs>
          <w:tab w:val="left" w:pos="1134"/>
        </w:tabs>
        <w:spacing w:after="160" w:line="312" w:lineRule="auto"/>
        <w:ind w:left="40" w:right="23" w:firstLine="527"/>
        <w:jc w:val="both"/>
        <w:rPr>
          <w:rFonts w:ascii="GHEA Grapalat" w:hAnsi="GHEA Grapalat" w:cs="Sylfaen"/>
          <w:color w:val="auto"/>
          <w:lang w:val="hy-AM"/>
        </w:rPr>
      </w:pPr>
      <w:r w:rsidRPr="00941F53">
        <w:rPr>
          <w:rFonts w:ascii="GHEA Grapalat" w:hAnsi="GHEA Grapalat" w:cs="Sylfaen"/>
          <w:color w:val="auto"/>
          <w:lang w:val="hy-AM"/>
        </w:rPr>
        <w:t>«սերուցքային կարագ»՝ կովի կաթից կարագ, որում ճարպի զանգվածային բաժինը կազմում է 50 տոկոսից ոչ պակաս,</w:t>
      </w:r>
    </w:p>
    <w:p w14:paraId="6E1790B7" w14:textId="77777777" w:rsidR="00EE3888" w:rsidRPr="00941F53" w:rsidRDefault="00EE3888" w:rsidP="00FC2B77">
      <w:pPr>
        <w:tabs>
          <w:tab w:val="left" w:pos="1134"/>
        </w:tabs>
        <w:spacing w:after="160" w:line="312" w:lineRule="auto"/>
        <w:ind w:left="40" w:right="23" w:firstLine="527"/>
        <w:jc w:val="both"/>
        <w:rPr>
          <w:rFonts w:ascii="GHEA Grapalat" w:hAnsi="GHEA Grapalat" w:cs="Sylfaen"/>
          <w:color w:val="auto"/>
          <w:lang w:val="hy-AM"/>
        </w:rPr>
      </w:pPr>
      <w:r w:rsidRPr="00941F53">
        <w:rPr>
          <w:rFonts w:ascii="GHEA Grapalat" w:hAnsi="GHEA Grapalat" w:cs="Sylfaen"/>
          <w:color w:val="auto"/>
          <w:lang w:val="hy-AM"/>
        </w:rPr>
        <w:t xml:space="preserve">«սերուցքային պաղպաղակ»՝ պաղպաղակ (կաթնային </w:t>
      </w:r>
      <w:r w:rsidR="00290593"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 որում կաթնային ճարպի զանգվածային բաժինը կազմում է 8</w:t>
      </w:r>
      <w:r w:rsidR="006E3621" w:rsidRPr="006E3621">
        <w:rPr>
          <w:color w:val="auto"/>
          <w:lang w:val="hy-AM"/>
        </w:rPr>
        <w:t> </w:t>
      </w:r>
      <w:r w:rsidR="00290593" w:rsidRPr="00941F53">
        <w:rPr>
          <w:rFonts w:ascii="GHEA Grapalat" w:hAnsi="GHEA Grapalat" w:cs="Sylfaen"/>
          <w:color w:val="auto"/>
          <w:lang w:val="hy-AM"/>
        </w:rPr>
        <w:t>տոկոս</w:t>
      </w:r>
      <w:r w:rsidRPr="00941F53">
        <w:rPr>
          <w:rFonts w:ascii="GHEA Grapalat" w:hAnsi="GHEA Grapalat" w:cs="Sylfaen"/>
          <w:color w:val="auto"/>
          <w:lang w:val="hy-AM"/>
        </w:rPr>
        <w:t>ից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11,5 տոկոս,</w:t>
      </w:r>
    </w:p>
    <w:p w14:paraId="1917BAF6" w14:textId="77777777" w:rsidR="00EE3888" w:rsidRPr="00941F53" w:rsidRDefault="00EE3888" w:rsidP="00FC2B77">
      <w:pPr>
        <w:tabs>
          <w:tab w:val="left" w:pos="1134"/>
        </w:tabs>
        <w:spacing w:after="160" w:line="312"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«սերուցքային ենթապանրային կարագ»՝ սերուցքային կարագ</w:t>
      </w:r>
      <w:r w:rsidR="009A6322" w:rsidRPr="00941F53">
        <w:rPr>
          <w:rFonts w:ascii="GHEA Grapalat" w:hAnsi="GHEA Grapalat" w:cs="Sylfaen"/>
          <w:color w:val="auto"/>
          <w:lang w:val="hy-AM"/>
        </w:rPr>
        <w:t xml:space="preserve">, որն </w:t>
      </w:r>
      <w:r w:rsidR="009A6322" w:rsidRPr="00941F53">
        <w:rPr>
          <w:rFonts w:ascii="GHEA Grapalat" w:hAnsi="GHEA Grapalat" w:cs="Sylfaen"/>
          <w:color w:val="auto"/>
          <w:lang w:val="hy-AM"/>
        </w:rPr>
        <w:lastRenderedPageBreak/>
        <w:t xml:space="preserve">արտադրվել է </w:t>
      </w:r>
      <w:r w:rsidRPr="00941F53">
        <w:rPr>
          <w:rFonts w:ascii="GHEA Grapalat" w:hAnsi="GHEA Grapalat" w:cs="Sylfaen"/>
          <w:color w:val="auto"/>
          <w:lang w:val="hy-AM"/>
        </w:rPr>
        <w:t>ենթապանրային շիճուկի առանձնացման արդյունքում ստացված սերուցքից,</w:t>
      </w:r>
    </w:p>
    <w:p w14:paraId="3E6C3A39" w14:textId="090795D5" w:rsidR="00EE3888" w:rsidRPr="00941F53" w:rsidRDefault="00EE3888" w:rsidP="00FC2B77">
      <w:pPr>
        <w:tabs>
          <w:tab w:val="left" w:pos="1134"/>
        </w:tabs>
        <w:spacing w:after="160" w:line="312"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w:t>
      </w:r>
      <w:proofErr w:type="spellStart"/>
      <w:r w:rsidRPr="00941F53">
        <w:rPr>
          <w:rFonts w:ascii="GHEA Grapalat" w:hAnsi="GHEA Grapalat" w:cs="Sylfaen"/>
          <w:color w:val="auto"/>
          <w:lang w:val="hy-AM"/>
        </w:rPr>
        <w:t>սերուցքաբուսական</w:t>
      </w:r>
      <w:proofErr w:type="spellEnd"/>
      <w:r w:rsidRPr="00941F53">
        <w:rPr>
          <w:rFonts w:ascii="GHEA Grapalat" w:hAnsi="GHEA Grapalat" w:cs="Sylfaen"/>
          <w:color w:val="auto"/>
          <w:lang w:val="hy-AM"/>
        </w:rPr>
        <w:t xml:space="preserve"> հալած խառնուրդ»՝ կաթ պարունակող մթերք</w:t>
      </w:r>
      <w:r w:rsidR="00015474">
        <w:rPr>
          <w:rFonts w:ascii="GHEA Grapalat" w:hAnsi="GHEA Grapalat" w:cs="Sylfaen"/>
          <w:color w:val="auto"/>
          <w:lang w:val="hy-AM"/>
        </w:rPr>
        <w:t xml:space="preserve">՝ </w:t>
      </w:r>
      <w:proofErr w:type="spellStart"/>
      <w:r w:rsidR="00015474" w:rsidRPr="00015474">
        <w:rPr>
          <w:rFonts w:ascii="GHEA Grapalat" w:hAnsi="GHEA Grapalat" w:cs="Sylfaen"/>
          <w:color w:val="auto"/>
        </w:rPr>
        <w:t>կաթնային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ճարպի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փոխարինիչով</w:t>
      </w:r>
      <w:proofErr w:type="spellEnd"/>
      <w:r w:rsidRPr="00941F53">
        <w:rPr>
          <w:rFonts w:ascii="GHEA Grapalat" w:hAnsi="GHEA Grapalat" w:cs="Sylfaen"/>
          <w:color w:val="auto"/>
          <w:lang w:val="hy-AM"/>
        </w:rPr>
        <w:t>, որում ընդհանուր ճարպի զանգվածային բաժինը կազմում է 99 տոկոսից ոչ պակաս</w:t>
      </w:r>
      <w:r w:rsidR="00761C2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F05CAD" w:rsidRPr="00941F53">
        <w:rPr>
          <w:rFonts w:ascii="GHEA Grapalat" w:hAnsi="GHEA Grapalat" w:cs="Sylfaen"/>
          <w:color w:val="auto"/>
          <w:lang w:val="hy-AM"/>
        </w:rPr>
        <w:t>որ</w:t>
      </w:r>
      <w:r w:rsidR="00F06DA7" w:rsidRPr="00941F53">
        <w:rPr>
          <w:rFonts w:ascii="GHEA Grapalat" w:hAnsi="GHEA Grapalat" w:cs="Sylfaen"/>
          <w:color w:val="auto"/>
          <w:lang w:val="hy-AM"/>
        </w:rPr>
        <w:t>ն</w:t>
      </w:r>
      <w:r w:rsidR="00F05CAD" w:rsidRPr="00941F53">
        <w:rPr>
          <w:rFonts w:ascii="GHEA Grapalat" w:hAnsi="GHEA Grapalat" w:cs="Sylfaen"/>
          <w:color w:val="auto"/>
          <w:lang w:val="hy-AM"/>
        </w:rPr>
        <w:t xml:space="preserve"> արտադր</w:t>
      </w:r>
      <w:r w:rsidRPr="00941F53">
        <w:rPr>
          <w:rFonts w:ascii="GHEA Grapalat" w:hAnsi="GHEA Grapalat" w:cs="Sylfaen"/>
          <w:color w:val="auto"/>
          <w:lang w:val="hy-AM"/>
        </w:rPr>
        <w:t>վ</w:t>
      </w:r>
      <w:r w:rsidR="00F05CAD" w:rsidRPr="00941F53">
        <w:rPr>
          <w:rFonts w:ascii="GHEA Grapalat" w:hAnsi="GHEA Grapalat" w:cs="Sylfaen"/>
          <w:color w:val="auto"/>
          <w:lang w:val="hy-AM"/>
        </w:rPr>
        <w:t xml:space="preserve">ել է </w:t>
      </w:r>
      <w:r w:rsidRPr="00941F53">
        <w:rPr>
          <w:rFonts w:ascii="GHEA Grapalat" w:hAnsi="GHEA Grapalat" w:cs="Sylfaen"/>
          <w:color w:val="auto"/>
          <w:lang w:val="hy-AM"/>
        </w:rPr>
        <w:t>սերու</w:t>
      </w:r>
      <w:r w:rsidR="00761C2D" w:rsidRPr="00941F53">
        <w:rPr>
          <w:rFonts w:ascii="GHEA Grapalat" w:hAnsi="GHEA Grapalat" w:cs="Sylfaen"/>
          <w:color w:val="auto"/>
          <w:lang w:val="hy-AM"/>
        </w:rPr>
        <w:t>ց</w:t>
      </w:r>
      <w:r w:rsidRPr="00941F53">
        <w:rPr>
          <w:rFonts w:ascii="GHEA Grapalat" w:hAnsi="GHEA Grapalat" w:cs="Sylfaen"/>
          <w:color w:val="auto"/>
          <w:lang w:val="hy-AM"/>
        </w:rPr>
        <w:t>քաբուսական սփրեդից՝ ճարպային ֆազի հալեցման</w:t>
      </w:r>
      <w:r w:rsidR="00F05CAD" w:rsidRPr="00941F53">
        <w:rPr>
          <w:rFonts w:ascii="GHEA Grapalat" w:hAnsi="GHEA Grapalat" w:cs="Sylfaen"/>
          <w:color w:val="auto"/>
          <w:lang w:val="hy-AM"/>
        </w:rPr>
        <w:t xml:space="preserve"> միջոցով</w:t>
      </w:r>
      <w:r w:rsidRPr="00941F53">
        <w:rPr>
          <w:rFonts w:ascii="GHEA Grapalat" w:hAnsi="GHEA Grapalat" w:cs="Sylfaen"/>
          <w:color w:val="auto"/>
          <w:lang w:val="hy-AM"/>
        </w:rPr>
        <w:t xml:space="preserve"> կամ </w:t>
      </w:r>
      <w:r w:rsidR="00F05CAD" w:rsidRPr="00941F53">
        <w:rPr>
          <w:rFonts w:ascii="GHEA Grapalat" w:hAnsi="GHEA Grapalat" w:cs="Sylfaen"/>
          <w:color w:val="auto"/>
          <w:lang w:val="hy-AM"/>
        </w:rPr>
        <w:t xml:space="preserve">այլ </w:t>
      </w:r>
      <w:r w:rsidR="00E849E3" w:rsidRPr="00941F53">
        <w:rPr>
          <w:rFonts w:ascii="GHEA Grapalat" w:hAnsi="GHEA Grapalat" w:cs="Sylfaen"/>
          <w:color w:val="auto"/>
          <w:lang w:val="hy-AM"/>
        </w:rPr>
        <w:t>տեխնոլոգիական</w:t>
      </w:r>
      <w:r w:rsidRPr="00941F53">
        <w:rPr>
          <w:rFonts w:ascii="GHEA Grapalat" w:hAnsi="GHEA Grapalat" w:cs="Sylfaen"/>
          <w:color w:val="auto"/>
          <w:lang w:val="hy-AM"/>
        </w:rPr>
        <w:t xml:space="preserve"> եղանակների օգտագործմամբ,</w:t>
      </w:r>
    </w:p>
    <w:p w14:paraId="590261CA" w14:textId="10BA4735" w:rsidR="00EE3888" w:rsidRPr="00941F53" w:rsidRDefault="00EE3888" w:rsidP="00FC2B7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proofErr w:type="spellStart"/>
      <w:r w:rsidRPr="00941F53">
        <w:rPr>
          <w:rFonts w:ascii="GHEA Grapalat" w:hAnsi="GHEA Grapalat" w:cs="Sylfaen"/>
          <w:color w:val="auto"/>
          <w:lang w:val="hy-AM"/>
        </w:rPr>
        <w:t>սերուցքաբուսական</w:t>
      </w:r>
      <w:proofErr w:type="spellEnd"/>
      <w:r w:rsidRPr="00941F53">
        <w:rPr>
          <w:rFonts w:ascii="GHEA Grapalat" w:hAnsi="GHEA Grapalat" w:cs="Sylfaen"/>
          <w:color w:val="auto"/>
          <w:lang w:val="hy-AM"/>
        </w:rPr>
        <w:t xml:space="preserve"> </w:t>
      </w:r>
      <w:proofErr w:type="spellStart"/>
      <w:r w:rsidRPr="00941F53">
        <w:rPr>
          <w:rFonts w:ascii="GHEA Grapalat" w:hAnsi="GHEA Grapalat" w:cs="Sylfaen"/>
          <w:color w:val="auto"/>
          <w:lang w:val="hy-AM"/>
        </w:rPr>
        <w:t>սփրեդ</w:t>
      </w:r>
      <w:proofErr w:type="spellEnd"/>
      <w:r w:rsidRPr="00941F53">
        <w:rPr>
          <w:rFonts w:ascii="GHEA Grapalat" w:hAnsi="GHEA Grapalat" w:cs="Sylfaen"/>
          <w:color w:val="auto"/>
          <w:lang w:val="hy-AM"/>
        </w:rPr>
        <w:t>»՝ կաթ պարունակող մթերք</w:t>
      </w:r>
      <w:r w:rsidR="00015474">
        <w:rPr>
          <w:rFonts w:ascii="GHEA Grapalat" w:hAnsi="GHEA Grapalat" w:cs="Sylfaen"/>
          <w:color w:val="auto"/>
          <w:lang w:val="hy-AM"/>
        </w:rPr>
        <w:t xml:space="preserve">՝ </w:t>
      </w:r>
      <w:proofErr w:type="spellStart"/>
      <w:r w:rsidR="00015474" w:rsidRPr="00015474">
        <w:rPr>
          <w:rFonts w:ascii="GHEA Grapalat" w:hAnsi="GHEA Grapalat" w:cs="Sylfaen"/>
          <w:color w:val="auto"/>
        </w:rPr>
        <w:t>կաթնային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ճարպի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փոխարինիչով</w:t>
      </w:r>
      <w:proofErr w:type="spellEnd"/>
      <w:r w:rsidRPr="00941F53">
        <w:rPr>
          <w:rFonts w:ascii="GHEA Grapalat" w:hAnsi="GHEA Grapalat" w:cs="Sylfaen"/>
          <w:color w:val="auto"/>
          <w:lang w:val="hy-AM"/>
        </w:rPr>
        <w:t xml:space="preserve">՝ </w:t>
      </w:r>
      <w:proofErr w:type="spellStart"/>
      <w:r w:rsidRPr="00941F53">
        <w:rPr>
          <w:rFonts w:ascii="GHEA Grapalat" w:hAnsi="GHEA Grapalat" w:cs="Sylfaen"/>
          <w:color w:val="auto"/>
          <w:lang w:val="hy-AM"/>
        </w:rPr>
        <w:t>էմուլսիոն</w:t>
      </w:r>
      <w:proofErr w:type="spellEnd"/>
      <w:r w:rsidRPr="00941F53">
        <w:rPr>
          <w:rFonts w:ascii="GHEA Grapalat" w:hAnsi="GHEA Grapalat" w:cs="Sylfaen"/>
          <w:color w:val="auto"/>
          <w:lang w:val="hy-AM"/>
        </w:rPr>
        <w:t xml:space="preserve"> ճարպային հիմքով, որում ընդհանուր ճարպի զանգվածային բաժինը կազմում է 39</w:t>
      </w:r>
      <w:r w:rsidR="00155F2E" w:rsidRPr="00941F53">
        <w:rPr>
          <w:rFonts w:ascii="GHEA Grapalat" w:hAnsi="GHEA Grapalat" w:cs="Sylfaen"/>
          <w:color w:val="auto"/>
          <w:lang w:val="hy-AM"/>
        </w:rPr>
        <w:t>-</w:t>
      </w:r>
      <w:r w:rsidRPr="00941F53">
        <w:rPr>
          <w:rFonts w:ascii="GHEA Grapalat" w:hAnsi="GHEA Grapalat" w:cs="Sylfaen"/>
          <w:color w:val="auto"/>
          <w:lang w:val="hy-AM"/>
        </w:rPr>
        <w:t>ից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95 տոկոս</w:t>
      </w:r>
      <w:r w:rsidR="00261DF9" w:rsidRPr="00941F53">
        <w:rPr>
          <w:rFonts w:ascii="GHEA Grapalat" w:hAnsi="GHEA Grapalat" w:cs="Sylfaen"/>
          <w:color w:val="auto"/>
          <w:lang w:val="hy-AM"/>
        </w:rPr>
        <w:t>,</w:t>
      </w:r>
      <w:r w:rsidR="004E6782" w:rsidRPr="00941F53">
        <w:rPr>
          <w:rFonts w:ascii="GHEA Grapalat" w:hAnsi="GHEA Grapalat" w:cs="Sylfaen"/>
          <w:color w:val="auto"/>
          <w:lang w:val="hy-AM"/>
        </w:rPr>
        <w:t xml:space="preserve"> </w:t>
      </w:r>
      <w:r w:rsidR="00FC2B77" w:rsidRPr="00941F53">
        <w:rPr>
          <w:rFonts w:ascii="GHEA Grapalat" w:hAnsi="GHEA Grapalat" w:cs="Sylfaen"/>
          <w:color w:val="auto"/>
          <w:lang w:val="hy-AM"/>
        </w:rPr>
        <w:t>եւ</w:t>
      </w:r>
      <w:r w:rsidRPr="00941F53">
        <w:rPr>
          <w:rFonts w:ascii="GHEA Grapalat" w:hAnsi="GHEA Grapalat" w:cs="Sylfaen"/>
          <w:color w:val="auto"/>
          <w:lang w:val="hy-AM"/>
        </w:rPr>
        <w:t xml:space="preserve"> ճարպային ֆազում կաթնային ճարպի զանգվածային բաժինը՝ 50</w:t>
      </w:r>
      <w:r w:rsidR="00155F2E" w:rsidRPr="00941F53">
        <w:rPr>
          <w:rFonts w:ascii="GHEA Grapalat" w:hAnsi="GHEA Grapalat" w:cs="Sylfaen"/>
          <w:color w:val="auto"/>
          <w:lang w:val="hy-AM"/>
        </w:rPr>
        <w:t>-</w:t>
      </w:r>
      <w:r w:rsidRPr="00941F53">
        <w:rPr>
          <w:rFonts w:ascii="GHEA Grapalat" w:hAnsi="GHEA Grapalat" w:cs="Sylfaen"/>
          <w:color w:val="auto"/>
          <w:lang w:val="hy-AM"/>
        </w:rPr>
        <w:t>ից</w:t>
      </w:r>
      <w:r w:rsidR="004E6782" w:rsidRPr="00941F53">
        <w:rPr>
          <w:rFonts w:ascii="GHEA Grapalat" w:hAnsi="GHEA Grapalat" w:cs="Sylfaen"/>
          <w:color w:val="auto"/>
          <w:lang w:val="hy-AM"/>
        </w:rPr>
        <w:t xml:space="preserve"> մինչ</w:t>
      </w:r>
      <w:r w:rsidR="00FC2B77" w:rsidRPr="00941F53">
        <w:rPr>
          <w:rFonts w:ascii="GHEA Grapalat" w:hAnsi="GHEA Grapalat" w:cs="Sylfaen"/>
          <w:color w:val="auto"/>
          <w:lang w:val="hy-AM"/>
        </w:rPr>
        <w:t>եւ</w:t>
      </w:r>
      <w:r w:rsidRPr="00941F53">
        <w:rPr>
          <w:rFonts w:ascii="GHEA Grapalat" w:hAnsi="GHEA Grapalat" w:cs="Sylfaen"/>
          <w:color w:val="auto"/>
          <w:lang w:val="hy-AM"/>
        </w:rPr>
        <w:t xml:space="preserve"> 95 տոկոս,</w:t>
      </w:r>
    </w:p>
    <w:p w14:paraId="4B6E6E5B"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«սերուցքային մթերք»՝ կաթնային </w:t>
      </w:r>
      <w:r w:rsidR="00F04395"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 ճարպի</w:t>
      </w:r>
      <w:r w:rsidR="00677A03" w:rsidRPr="00941F53">
        <w:rPr>
          <w:rFonts w:ascii="GHEA Grapalat" w:hAnsi="GHEA Grapalat" w:cs="Sylfaen"/>
          <w:color w:val="auto"/>
          <w:lang w:val="hy-AM"/>
        </w:rPr>
        <w:t>՝</w:t>
      </w:r>
      <w:r w:rsidRPr="00941F53">
        <w:rPr>
          <w:rFonts w:ascii="GHEA Grapalat" w:hAnsi="GHEA Grapalat" w:cs="Sylfaen"/>
          <w:color w:val="auto"/>
          <w:lang w:val="hy-AM"/>
        </w:rPr>
        <w:t xml:space="preserve"> 10 տոկոսից ավելի զանգվածային բաժնով, որը հիմնականում պատրաստվ</w:t>
      </w:r>
      <w:r w:rsidR="00405F53" w:rsidRPr="00941F53">
        <w:rPr>
          <w:rFonts w:ascii="GHEA Grapalat" w:hAnsi="GHEA Grapalat" w:cs="Sylfaen"/>
          <w:color w:val="auto"/>
          <w:lang w:val="hy-AM"/>
        </w:rPr>
        <w:t>ել</w:t>
      </w:r>
      <w:r w:rsidRPr="00941F53">
        <w:rPr>
          <w:rFonts w:ascii="GHEA Grapalat" w:hAnsi="GHEA Grapalat" w:cs="Sylfaen"/>
          <w:color w:val="auto"/>
          <w:lang w:val="hy-AM"/>
        </w:rPr>
        <w:t xml:space="preserve"> է սերուցքից,</w:t>
      </w:r>
    </w:p>
    <w:p w14:paraId="668C6914"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r w:rsidR="00E849E3" w:rsidRPr="00941F53">
        <w:rPr>
          <w:rFonts w:ascii="GHEA Grapalat" w:hAnsi="GHEA Grapalat" w:cs="Sylfaen"/>
          <w:color w:val="auto"/>
          <w:lang w:val="hy-AM"/>
        </w:rPr>
        <w:t>պաղպաղակի</w:t>
      </w:r>
      <w:r w:rsidRPr="00941F53">
        <w:rPr>
          <w:rFonts w:ascii="GHEA Grapalat" w:hAnsi="GHEA Grapalat" w:cs="Sylfaen"/>
          <w:color w:val="auto"/>
          <w:lang w:val="hy-AM"/>
        </w:rPr>
        <w:t xml:space="preserve"> համար խառնուրդ հեղուկ»՝ կաթնային</w:t>
      </w:r>
      <w:r w:rsidR="00131AEB" w:rsidRPr="00941F53">
        <w:rPr>
          <w:rFonts w:ascii="GHEA Grapalat" w:hAnsi="GHEA Grapalat" w:cs="Sylfaen"/>
          <w:color w:val="auto"/>
          <w:lang w:val="hy-AM"/>
        </w:rPr>
        <w:t xml:space="preserve"> հեղուկ մթերք</w:t>
      </w:r>
      <w:r w:rsidRPr="00941F53">
        <w:rPr>
          <w:rFonts w:ascii="GHEA Grapalat" w:hAnsi="GHEA Grapalat" w:cs="Sylfaen"/>
          <w:color w:val="auto"/>
          <w:lang w:val="hy-AM"/>
        </w:rPr>
        <w:t xml:space="preserve">, կաթնային բաղադրյալ </w:t>
      </w:r>
      <w:r w:rsidR="00131AEB" w:rsidRPr="00941F53">
        <w:rPr>
          <w:rFonts w:ascii="GHEA Grapalat" w:hAnsi="GHEA Grapalat" w:cs="Sylfaen"/>
          <w:color w:val="auto"/>
          <w:lang w:val="hy-AM"/>
        </w:rPr>
        <w:t xml:space="preserve">հեղուկ մթերք </w:t>
      </w:r>
      <w:r w:rsidRPr="00941F53">
        <w:rPr>
          <w:rFonts w:ascii="GHEA Grapalat" w:hAnsi="GHEA Grapalat" w:cs="Sylfaen"/>
          <w:color w:val="auto"/>
          <w:lang w:val="hy-AM"/>
        </w:rPr>
        <w:t>կամ կաթ պարունակող հեղուկ մթերք, որը պարունակում է պաղպաղակի արտադրության համար անհրաժեշտ բոլոր բաղադրիչները,</w:t>
      </w:r>
    </w:p>
    <w:p w14:paraId="33A8242B" w14:textId="77777777" w:rsidR="00EE3888"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r w:rsidR="00405F53" w:rsidRPr="00941F53">
        <w:rPr>
          <w:rFonts w:ascii="GHEA Grapalat" w:hAnsi="GHEA Grapalat" w:cs="Sylfaen"/>
          <w:color w:val="auto"/>
          <w:lang w:val="hy-AM"/>
        </w:rPr>
        <w:t>պաղպաղակ</w:t>
      </w:r>
      <w:r w:rsidRPr="00941F53">
        <w:rPr>
          <w:rFonts w:ascii="GHEA Grapalat" w:hAnsi="GHEA Grapalat" w:cs="Sylfaen"/>
          <w:color w:val="auto"/>
          <w:lang w:val="hy-AM"/>
        </w:rPr>
        <w:t xml:space="preserve">ի համար խառնուրդ չոր»՝ </w:t>
      </w:r>
      <w:r w:rsidR="00EA2E4D" w:rsidRPr="00941F53">
        <w:rPr>
          <w:rFonts w:ascii="GHEA Grapalat" w:hAnsi="GHEA Grapalat" w:cs="Sylfaen"/>
          <w:color w:val="auto"/>
          <w:lang w:val="hy-AM"/>
        </w:rPr>
        <w:t xml:space="preserve">չոր </w:t>
      </w:r>
      <w:r w:rsidRPr="00941F53">
        <w:rPr>
          <w:rFonts w:ascii="GHEA Grapalat" w:hAnsi="GHEA Grapalat" w:cs="Sylfaen"/>
          <w:color w:val="auto"/>
          <w:lang w:val="hy-AM"/>
        </w:rPr>
        <w:t>կաթնային</w:t>
      </w:r>
      <w:r w:rsidR="00EA2E4D" w:rsidRPr="00941F53">
        <w:rPr>
          <w:rFonts w:ascii="GHEA Grapalat" w:hAnsi="GHEA Grapalat" w:cs="Sylfaen"/>
          <w:color w:val="auto"/>
          <w:lang w:val="hy-AM"/>
        </w:rPr>
        <w:t xml:space="preserve"> մթերք</w:t>
      </w:r>
      <w:r w:rsidRPr="00941F53">
        <w:rPr>
          <w:rFonts w:ascii="GHEA Grapalat" w:hAnsi="GHEA Grapalat" w:cs="Sylfaen"/>
          <w:color w:val="auto"/>
          <w:lang w:val="hy-AM"/>
        </w:rPr>
        <w:t xml:space="preserve">, </w:t>
      </w:r>
      <w:r w:rsidR="00EA2E4D" w:rsidRPr="00941F53">
        <w:rPr>
          <w:rFonts w:ascii="GHEA Grapalat" w:hAnsi="GHEA Grapalat" w:cs="Sylfaen"/>
          <w:color w:val="auto"/>
          <w:lang w:val="hy-AM"/>
        </w:rPr>
        <w:t xml:space="preserve">չոր </w:t>
      </w:r>
      <w:r w:rsidRPr="00941F53">
        <w:rPr>
          <w:rFonts w:ascii="GHEA Grapalat" w:hAnsi="GHEA Grapalat" w:cs="Sylfaen"/>
          <w:color w:val="auto"/>
          <w:lang w:val="hy-AM"/>
        </w:rPr>
        <w:t xml:space="preserve">կաթնային բաղադրյալ </w:t>
      </w:r>
      <w:r w:rsidR="00EA2E4D"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 պարունակող չոր մթերք, որ</w:t>
      </w:r>
      <w:r w:rsidR="00EA2E4D"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EA2E4D" w:rsidRPr="00941F53">
        <w:rPr>
          <w:rFonts w:ascii="GHEA Grapalat" w:hAnsi="GHEA Grapalat" w:cs="Sylfaen"/>
          <w:color w:val="auto"/>
          <w:lang w:val="hy-AM"/>
        </w:rPr>
        <w:t>արտադր</w:t>
      </w:r>
      <w:r w:rsidRPr="00941F53">
        <w:rPr>
          <w:rFonts w:ascii="GHEA Grapalat" w:hAnsi="GHEA Grapalat" w:cs="Sylfaen"/>
          <w:color w:val="auto"/>
          <w:lang w:val="hy-AM"/>
        </w:rPr>
        <w:t>վ</w:t>
      </w:r>
      <w:r w:rsidR="00EA2E4D" w:rsidRPr="00941F53">
        <w:rPr>
          <w:rFonts w:ascii="GHEA Grapalat" w:hAnsi="GHEA Grapalat" w:cs="Sylfaen"/>
          <w:color w:val="auto"/>
          <w:lang w:val="hy-AM"/>
        </w:rPr>
        <w:t>ել</w:t>
      </w:r>
      <w:r w:rsidRPr="00941F53">
        <w:rPr>
          <w:rFonts w:ascii="GHEA Grapalat" w:hAnsi="GHEA Grapalat" w:cs="Sylfaen"/>
          <w:color w:val="auto"/>
          <w:lang w:val="hy-AM"/>
        </w:rPr>
        <w:t xml:space="preserve"> է պաղպաղակի համար նախատեսված հեղուկ խառնուրդը չորացնելու կամ անհրաժեշտ չոր բաղադրիչները խառնելու </w:t>
      </w:r>
      <w:r w:rsidR="00EA2E4D" w:rsidRPr="00941F53">
        <w:rPr>
          <w:rFonts w:ascii="GHEA Grapalat" w:hAnsi="GHEA Grapalat" w:cs="Sylfaen"/>
          <w:color w:val="auto"/>
          <w:lang w:val="hy-AM"/>
        </w:rPr>
        <w:t>միջոց</w:t>
      </w:r>
      <w:r w:rsidRPr="00941F53">
        <w:rPr>
          <w:rFonts w:ascii="GHEA Grapalat" w:hAnsi="GHEA Grapalat" w:cs="Sylfaen"/>
          <w:color w:val="auto"/>
          <w:lang w:val="hy-AM"/>
        </w:rPr>
        <w:t xml:space="preserve">ով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նախատեսված է </w:t>
      </w:r>
      <w:r w:rsidR="00DF74CF" w:rsidRPr="00941F53">
        <w:rPr>
          <w:rFonts w:ascii="GHEA Grapalat" w:hAnsi="GHEA Grapalat" w:cs="Sylfaen"/>
          <w:color w:val="auto"/>
          <w:lang w:val="hy-AM"/>
        </w:rPr>
        <w:t xml:space="preserve">պաղպաղակի արտադրության համար՝ </w:t>
      </w:r>
      <w:r w:rsidRPr="00941F53">
        <w:rPr>
          <w:rFonts w:ascii="GHEA Grapalat" w:hAnsi="GHEA Grapalat" w:cs="Sylfaen"/>
          <w:color w:val="auto"/>
          <w:lang w:val="hy-AM"/>
        </w:rPr>
        <w:t xml:space="preserve">ջրով, կաթով, սերուցքով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հյութով վերականգն</w:t>
      </w:r>
      <w:r w:rsidR="00261DF9" w:rsidRPr="00941F53">
        <w:rPr>
          <w:rFonts w:ascii="GHEA Grapalat" w:hAnsi="GHEA Grapalat" w:cs="Sylfaen"/>
          <w:color w:val="auto"/>
          <w:lang w:val="hy-AM"/>
        </w:rPr>
        <w:t>վ</w:t>
      </w:r>
      <w:r w:rsidRPr="00941F53">
        <w:rPr>
          <w:rFonts w:ascii="GHEA Grapalat" w:hAnsi="GHEA Grapalat" w:cs="Sylfaen"/>
          <w:color w:val="auto"/>
          <w:lang w:val="hy-AM"/>
        </w:rPr>
        <w:t>ելուց հետո,</w:t>
      </w:r>
    </w:p>
    <w:p w14:paraId="59C2EBE4" w14:textId="11A174B9" w:rsidR="00015474" w:rsidRDefault="00015474" w:rsidP="00FC2B77">
      <w:pPr>
        <w:tabs>
          <w:tab w:val="left" w:pos="1134"/>
        </w:tabs>
        <w:spacing w:after="160" w:line="360" w:lineRule="auto"/>
        <w:ind w:left="40" w:right="40" w:firstLine="527"/>
        <w:jc w:val="both"/>
        <w:rPr>
          <w:rFonts w:ascii="GHEA Grapalat" w:hAnsi="GHEA Grapalat" w:cs="Sylfaen"/>
          <w:color w:val="auto"/>
          <w:lang w:val="hy-AM"/>
        </w:rPr>
      </w:pPr>
      <w:r w:rsidRPr="00015474">
        <w:rPr>
          <w:rFonts w:ascii="GHEA Grapalat" w:hAnsi="GHEA Grapalat" w:cs="Sylfaen"/>
          <w:color w:val="auto"/>
        </w:rPr>
        <w:t>«</w:t>
      </w:r>
      <w:proofErr w:type="spellStart"/>
      <w:r w:rsidRPr="00015474">
        <w:rPr>
          <w:rFonts w:ascii="GHEA Grapalat" w:hAnsi="GHEA Grapalat" w:cs="Sylfaen"/>
          <w:color w:val="auto"/>
        </w:rPr>
        <w:t>խառնուրդ</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պաղպաղակի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համար</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կաթնային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ճարպի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փոխարինիչով</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հեղուկ</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կաթ</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պարունակող</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հեղուկ</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մթերք</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որը</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պարունակում</w:t>
      </w:r>
      <w:proofErr w:type="spellEnd"/>
      <w:r w:rsidRPr="00015474">
        <w:rPr>
          <w:rFonts w:ascii="GHEA Grapalat" w:hAnsi="GHEA Grapalat" w:cs="Sylfaen"/>
          <w:color w:val="auto"/>
        </w:rPr>
        <w:t xml:space="preserve"> է </w:t>
      </w:r>
      <w:proofErr w:type="spellStart"/>
      <w:r w:rsidRPr="00015474">
        <w:rPr>
          <w:rFonts w:ascii="GHEA Grapalat" w:hAnsi="GHEA Grapalat" w:cs="Sylfaen"/>
          <w:color w:val="auto"/>
        </w:rPr>
        <w:t>կաթնային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ճարպի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փոխարինիչով</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պաղպաղակի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արտադրության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համար</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անհրաժեշտ</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բոլոր</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բաղադրիչները</w:t>
      </w:r>
      <w:proofErr w:type="spellEnd"/>
      <w:r>
        <w:rPr>
          <w:rFonts w:ascii="GHEA Grapalat" w:hAnsi="GHEA Grapalat" w:cs="Sylfaen"/>
          <w:color w:val="auto"/>
          <w:lang w:val="hy-AM"/>
        </w:rPr>
        <w:t>,</w:t>
      </w:r>
    </w:p>
    <w:p w14:paraId="5DD98614" w14:textId="20D1B7F7" w:rsidR="00015474" w:rsidRPr="00015474" w:rsidRDefault="00015474" w:rsidP="00FC2B77">
      <w:pPr>
        <w:tabs>
          <w:tab w:val="left" w:pos="1134"/>
        </w:tabs>
        <w:spacing w:after="160" w:line="360" w:lineRule="auto"/>
        <w:ind w:left="40" w:right="40" w:firstLine="527"/>
        <w:jc w:val="both"/>
        <w:rPr>
          <w:rFonts w:ascii="GHEA Grapalat" w:hAnsi="GHEA Grapalat" w:cs="Sylfaen"/>
          <w:color w:val="auto"/>
          <w:lang w:val="en-US"/>
        </w:rPr>
      </w:pPr>
      <w:r w:rsidRPr="00015474">
        <w:rPr>
          <w:rFonts w:ascii="GHEA Grapalat" w:hAnsi="GHEA Grapalat" w:cs="Sylfaen"/>
          <w:color w:val="auto"/>
        </w:rPr>
        <w:lastRenderedPageBreak/>
        <w:t>«</w:t>
      </w:r>
      <w:proofErr w:type="spellStart"/>
      <w:r w:rsidRPr="00015474">
        <w:rPr>
          <w:rFonts w:ascii="GHEA Grapalat" w:hAnsi="GHEA Grapalat" w:cs="Sylfaen"/>
          <w:color w:val="auto"/>
        </w:rPr>
        <w:t>խառնուրդ</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պաղպաղակի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համար</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կաթնային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ճարպի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փոխարինիչով</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չոր</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կաթ</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պարունակող</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չոր</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մթերք</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կաթնային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ճարպի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փոխարինիչով</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որն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արտադրվել</w:t>
      </w:r>
      <w:proofErr w:type="spellEnd"/>
      <w:r w:rsidRPr="00015474">
        <w:rPr>
          <w:rFonts w:ascii="GHEA Grapalat" w:hAnsi="GHEA Grapalat" w:cs="Sylfaen"/>
          <w:color w:val="auto"/>
        </w:rPr>
        <w:t xml:space="preserve"> է </w:t>
      </w:r>
      <w:proofErr w:type="spellStart"/>
      <w:r w:rsidRPr="00015474">
        <w:rPr>
          <w:rFonts w:ascii="GHEA Grapalat" w:hAnsi="GHEA Grapalat" w:cs="Sylfaen"/>
          <w:color w:val="auto"/>
        </w:rPr>
        <w:t>կաթնային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ճարպի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փոխարինիչով</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պաղպաղակի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համար</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հեղուկ</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խառնուրդը</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չորացնելու</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կամ</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անհրաժեշտ</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չոր</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բաղադրիչները</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խառնելու</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միջոցով</w:t>
      </w:r>
      <w:proofErr w:type="spellEnd"/>
      <w:r w:rsidRPr="00015474">
        <w:rPr>
          <w:rFonts w:ascii="GHEA Grapalat" w:hAnsi="GHEA Grapalat" w:cs="Sylfaen"/>
          <w:color w:val="auto"/>
        </w:rPr>
        <w:t xml:space="preserve">, և </w:t>
      </w:r>
      <w:proofErr w:type="spellStart"/>
      <w:r w:rsidRPr="00015474">
        <w:rPr>
          <w:rFonts w:ascii="GHEA Grapalat" w:hAnsi="GHEA Grapalat" w:cs="Sylfaen"/>
          <w:color w:val="auto"/>
        </w:rPr>
        <w:t>որը</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նախատեսված</w:t>
      </w:r>
      <w:proofErr w:type="spellEnd"/>
      <w:r w:rsidRPr="00015474">
        <w:rPr>
          <w:rFonts w:ascii="GHEA Grapalat" w:hAnsi="GHEA Grapalat" w:cs="Sylfaen"/>
          <w:color w:val="auto"/>
        </w:rPr>
        <w:t xml:space="preserve"> է </w:t>
      </w:r>
      <w:proofErr w:type="spellStart"/>
      <w:r w:rsidRPr="00015474">
        <w:rPr>
          <w:rFonts w:ascii="GHEA Grapalat" w:hAnsi="GHEA Grapalat" w:cs="Sylfaen"/>
          <w:color w:val="auto"/>
        </w:rPr>
        <w:t>կաթնային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ճարպի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փոխարինիչով</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պաղպաղակի</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արտադրության</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համար</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ջրով</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կաթով</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սերուցքով</w:t>
      </w:r>
      <w:proofErr w:type="spellEnd"/>
      <w:r w:rsidRPr="00015474">
        <w:rPr>
          <w:rFonts w:ascii="GHEA Grapalat" w:hAnsi="GHEA Grapalat" w:cs="Sylfaen"/>
          <w:color w:val="auto"/>
        </w:rPr>
        <w:t xml:space="preserve"> և (</w:t>
      </w:r>
      <w:proofErr w:type="spellStart"/>
      <w:r w:rsidRPr="00015474">
        <w:rPr>
          <w:rFonts w:ascii="GHEA Grapalat" w:hAnsi="GHEA Grapalat" w:cs="Sylfaen"/>
          <w:color w:val="auto"/>
        </w:rPr>
        <w:t>կամ</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հյութով</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վերականգնելուց</w:t>
      </w:r>
      <w:proofErr w:type="spellEnd"/>
      <w:r w:rsidRPr="00015474">
        <w:rPr>
          <w:rFonts w:ascii="GHEA Grapalat" w:hAnsi="GHEA Grapalat" w:cs="Sylfaen"/>
          <w:color w:val="auto"/>
        </w:rPr>
        <w:t xml:space="preserve"> </w:t>
      </w:r>
      <w:proofErr w:type="spellStart"/>
      <w:r w:rsidRPr="00015474">
        <w:rPr>
          <w:rFonts w:ascii="GHEA Grapalat" w:hAnsi="GHEA Grapalat" w:cs="Sylfaen"/>
          <w:color w:val="auto"/>
        </w:rPr>
        <w:t>հետո</w:t>
      </w:r>
      <w:proofErr w:type="spellEnd"/>
      <w:r>
        <w:rPr>
          <w:rFonts w:ascii="GHEA Grapalat" w:hAnsi="GHEA Grapalat" w:cs="Sylfaen"/>
          <w:color w:val="auto"/>
          <w:lang w:val="en-US"/>
        </w:rPr>
        <w:t>,</w:t>
      </w:r>
    </w:p>
    <w:p w14:paraId="548061C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«թթվասեր»՝ թթվակաթնային մթերք</w:t>
      </w:r>
      <w:r w:rsidR="00EA2E4D"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EA2E4D" w:rsidRPr="00941F53">
        <w:rPr>
          <w:rFonts w:ascii="GHEA Grapalat" w:hAnsi="GHEA Grapalat" w:cs="Sylfaen"/>
          <w:color w:val="auto"/>
          <w:lang w:val="hy-AM"/>
        </w:rPr>
        <w:t xml:space="preserve">որն արտադրվել է </w:t>
      </w:r>
      <w:r w:rsidRPr="00941F53">
        <w:rPr>
          <w:rFonts w:ascii="GHEA Grapalat" w:hAnsi="GHEA Grapalat" w:cs="Sylfaen"/>
          <w:color w:val="auto"/>
          <w:lang w:val="hy-AM"/>
        </w:rPr>
        <w:t xml:space="preserve">սերուցքը թթվեցնելու </w:t>
      </w:r>
      <w:r w:rsidR="00EA2E4D" w:rsidRPr="00941F53">
        <w:rPr>
          <w:rFonts w:ascii="GHEA Grapalat" w:hAnsi="GHEA Grapalat" w:cs="Sylfaen"/>
          <w:color w:val="auto"/>
          <w:lang w:val="hy-AM"/>
        </w:rPr>
        <w:t>միջոց</w:t>
      </w:r>
      <w:r w:rsidRPr="00941F53">
        <w:rPr>
          <w:rFonts w:ascii="GHEA Grapalat" w:hAnsi="GHEA Grapalat" w:cs="Sylfaen"/>
          <w:color w:val="auto"/>
          <w:lang w:val="hy-AM"/>
        </w:rPr>
        <w:t xml:space="preserve">ով՝ </w:t>
      </w:r>
      <w:r w:rsidR="00EA2E4D"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կաթնային արտադրանք</w:t>
      </w:r>
      <w:r w:rsidR="00705A91" w:rsidRPr="00941F53">
        <w:rPr>
          <w:rFonts w:ascii="GHEA Grapalat" w:hAnsi="GHEA Grapalat" w:cs="Sylfaen"/>
          <w:color w:val="auto"/>
          <w:lang w:val="hy-AM"/>
        </w:rPr>
        <w:t>,</w:t>
      </w:r>
      <w:r w:rsidRPr="00941F53">
        <w:rPr>
          <w:rFonts w:ascii="GHEA Grapalat" w:hAnsi="GHEA Grapalat" w:cs="Sylfaen"/>
          <w:color w:val="auto"/>
          <w:lang w:val="hy-AM"/>
        </w:rPr>
        <w:t xml:space="preserve"> օգտագործելով մերանային միկրոօրգանիզմներ (</w:t>
      </w:r>
      <w:r w:rsidR="00E849E3" w:rsidRPr="00941F53">
        <w:rPr>
          <w:rFonts w:ascii="GHEA Grapalat" w:hAnsi="GHEA Grapalat" w:cs="Sylfaen"/>
          <w:color w:val="auto"/>
          <w:lang w:val="hy-AM"/>
        </w:rPr>
        <w:t>լակտոկոկներ</w:t>
      </w:r>
      <w:r w:rsidRPr="00941F53">
        <w:rPr>
          <w:rFonts w:ascii="GHEA Grapalat" w:hAnsi="GHEA Grapalat" w:cs="Sylfaen"/>
          <w:color w:val="auto"/>
          <w:lang w:val="hy-AM"/>
        </w:rPr>
        <w:t xml:space="preserve"> կամ լակտոկոկների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705A91" w:rsidRPr="00941F53">
        <w:rPr>
          <w:rFonts w:ascii="GHEA Grapalat" w:hAnsi="GHEA Grapalat" w:cs="Sylfaen"/>
          <w:color w:val="auto"/>
          <w:lang w:val="hy-AM"/>
        </w:rPr>
        <w:t xml:space="preserve">ջերմասեր </w:t>
      </w:r>
      <w:r w:rsidRPr="00941F53">
        <w:rPr>
          <w:rFonts w:ascii="GHEA Grapalat" w:hAnsi="GHEA Grapalat" w:cs="Sylfaen"/>
          <w:color w:val="auto"/>
          <w:lang w:val="hy-AM"/>
        </w:rPr>
        <w:t xml:space="preserve">կաթնաթթվային </w:t>
      </w:r>
      <w:r w:rsidR="00705A91" w:rsidRPr="00941F53">
        <w:rPr>
          <w:rFonts w:ascii="GHEA Grapalat" w:hAnsi="GHEA Grapalat" w:cs="Sylfaen"/>
          <w:color w:val="auto"/>
          <w:lang w:val="hy-AM"/>
        </w:rPr>
        <w:t>ստրեպտոկոկ</w:t>
      </w:r>
      <w:r w:rsidRPr="00941F53">
        <w:rPr>
          <w:rFonts w:ascii="GHEA Grapalat" w:hAnsi="GHEA Grapalat" w:cs="Sylfaen"/>
          <w:color w:val="auto"/>
          <w:lang w:val="hy-AM"/>
        </w:rPr>
        <w:t>ներ</w:t>
      </w:r>
      <w:r w:rsidR="00705A91" w:rsidRPr="00941F53">
        <w:rPr>
          <w:rFonts w:ascii="GHEA Grapalat" w:hAnsi="GHEA Grapalat" w:cs="Sylfaen"/>
          <w:color w:val="auto"/>
          <w:lang w:val="hy-AM"/>
        </w:rPr>
        <w:t>ի խառնուրդներ</w:t>
      </w:r>
      <w:r w:rsidRPr="00941F53">
        <w:rPr>
          <w:rFonts w:ascii="GHEA Grapalat" w:hAnsi="GHEA Grapalat" w:cs="Sylfaen"/>
          <w:color w:val="auto"/>
          <w:lang w:val="hy-AM"/>
        </w:rPr>
        <w:t>), որում կաթնային ճարպի զանգվածային բաժինը կազմում է 10 տոկոսից ոչ պակաս,</w:t>
      </w:r>
    </w:p>
    <w:p w14:paraId="5C341F87"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բաղ</w:t>
      </w:r>
      <w:r w:rsidR="00705A91" w:rsidRPr="00941F53">
        <w:rPr>
          <w:rFonts w:ascii="GHEA Grapalat" w:hAnsi="GHEA Grapalat" w:cs="Sylfaen"/>
          <w:color w:val="auto"/>
          <w:lang w:val="hy-AM"/>
        </w:rPr>
        <w:t>կ</w:t>
      </w:r>
      <w:r w:rsidRPr="00941F53">
        <w:rPr>
          <w:rFonts w:ascii="GHEA Grapalat" w:hAnsi="GHEA Grapalat" w:cs="Sylfaen"/>
          <w:color w:val="auto"/>
          <w:lang w:val="hy-AM"/>
        </w:rPr>
        <w:t>ա</w:t>
      </w:r>
      <w:r w:rsidR="00705A91"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 չոր նյութեր (կաթնային ճարպ, կաթնային սպիտակուց, կաթնաշաքար (լակոզա), ֆերմենտներ, վիտամիններ, հանքա</w:t>
      </w:r>
      <w:r w:rsidR="0033765C" w:rsidRPr="00941F53">
        <w:rPr>
          <w:rFonts w:ascii="GHEA Grapalat" w:hAnsi="GHEA Grapalat" w:cs="Sylfaen"/>
          <w:color w:val="auto"/>
          <w:lang w:val="hy-AM"/>
        </w:rPr>
        <w:t xml:space="preserve">յին </w:t>
      </w:r>
      <w:r w:rsidRPr="00941F53">
        <w:rPr>
          <w:rFonts w:ascii="GHEA Grapalat" w:hAnsi="GHEA Grapalat" w:cs="Sylfaen"/>
          <w:color w:val="auto"/>
          <w:lang w:val="hy-AM"/>
        </w:rPr>
        <w:t>նյութեր), ջուր,</w:t>
      </w:r>
    </w:p>
    <w:p w14:paraId="56AA712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«չոր թթվակաթնային խառնուրդներ</w:t>
      </w:r>
      <w:r w:rsidR="004E39E8" w:rsidRPr="00941F53">
        <w:rPr>
          <w:rFonts w:ascii="GHEA Grapalat" w:hAnsi="GHEA Grapalat" w:cs="Sylfaen"/>
          <w:color w:val="auto"/>
          <w:lang w:val="hy-AM"/>
        </w:rPr>
        <w:t>՝</w:t>
      </w:r>
      <w:r w:rsidRPr="00941F53">
        <w:rPr>
          <w:rFonts w:ascii="GHEA Grapalat" w:hAnsi="GHEA Grapalat" w:cs="Sylfaen"/>
          <w:color w:val="auto"/>
          <w:lang w:val="hy-AM"/>
        </w:rPr>
        <w:t xml:space="preserve"> վաղ տարիքի երեխաների սննդի համար</w:t>
      </w:r>
      <w:r w:rsidR="00DF74CF" w:rsidRPr="00941F53">
        <w:rPr>
          <w:rFonts w:ascii="GHEA Grapalat" w:hAnsi="GHEA Grapalat" w:cs="Sylfaen"/>
          <w:color w:val="auto"/>
          <w:lang w:val="hy-AM"/>
        </w:rPr>
        <w:t xml:space="preserve"> նախատեսված</w:t>
      </w:r>
      <w:r w:rsidRPr="00941F53">
        <w:rPr>
          <w:rFonts w:ascii="GHEA Grapalat" w:hAnsi="GHEA Grapalat" w:cs="Sylfaen"/>
          <w:color w:val="auto"/>
          <w:lang w:val="hy-AM"/>
        </w:rPr>
        <w:t>»` վաղ տարիքի երեխաների սննդի համար</w:t>
      </w:r>
      <w:r w:rsidR="0033765C" w:rsidRPr="00941F53">
        <w:rPr>
          <w:rFonts w:ascii="GHEA Grapalat" w:hAnsi="GHEA Grapalat" w:cs="Sylfaen"/>
          <w:color w:val="auto"/>
          <w:lang w:val="hy-AM"/>
        </w:rPr>
        <w:t xml:space="preserve"> նախատեսված կաթնամթերք</w:t>
      </w:r>
      <w:r w:rsidRPr="00941F53">
        <w:rPr>
          <w:rFonts w:ascii="GHEA Grapalat" w:hAnsi="GHEA Grapalat" w:cs="Sylfaen"/>
          <w:color w:val="auto"/>
          <w:lang w:val="hy-AM"/>
        </w:rPr>
        <w:t>, որ</w:t>
      </w:r>
      <w:r w:rsidR="0033765C" w:rsidRPr="00941F53">
        <w:rPr>
          <w:rFonts w:ascii="GHEA Grapalat" w:hAnsi="GHEA Grapalat" w:cs="Sylfaen"/>
          <w:color w:val="auto"/>
          <w:lang w:val="hy-AM"/>
        </w:rPr>
        <w:t>ն</w:t>
      </w:r>
      <w:r w:rsidRPr="00941F53">
        <w:rPr>
          <w:rFonts w:ascii="GHEA Grapalat" w:hAnsi="GHEA Grapalat" w:cs="Sylfaen"/>
          <w:color w:val="auto"/>
          <w:lang w:val="hy-AM"/>
        </w:rPr>
        <w:t xml:space="preserve"> </w:t>
      </w:r>
      <w:r w:rsidR="0033765C" w:rsidRPr="00941F53">
        <w:rPr>
          <w:rFonts w:ascii="GHEA Grapalat" w:hAnsi="GHEA Grapalat" w:cs="Sylfaen"/>
          <w:color w:val="auto"/>
          <w:lang w:val="hy-AM"/>
        </w:rPr>
        <w:t>արտադր</w:t>
      </w:r>
      <w:r w:rsidRPr="00941F53">
        <w:rPr>
          <w:rFonts w:ascii="GHEA Grapalat" w:hAnsi="GHEA Grapalat" w:cs="Sylfaen"/>
          <w:color w:val="auto"/>
          <w:lang w:val="hy-AM"/>
        </w:rPr>
        <w:t>վ</w:t>
      </w:r>
      <w:r w:rsidR="0033765C" w:rsidRPr="00941F53">
        <w:rPr>
          <w:rFonts w:ascii="GHEA Grapalat" w:hAnsi="GHEA Grapalat" w:cs="Sylfaen"/>
          <w:color w:val="auto"/>
          <w:lang w:val="hy-AM"/>
        </w:rPr>
        <w:t>ել</w:t>
      </w:r>
      <w:r w:rsidRPr="00941F53">
        <w:rPr>
          <w:rFonts w:ascii="GHEA Grapalat" w:hAnsi="GHEA Grapalat" w:cs="Sylfaen"/>
          <w:color w:val="auto"/>
          <w:lang w:val="hy-AM"/>
        </w:rPr>
        <w:t xml:space="preserve"> է թթվակաթնային մթերքի արտադրության` մերանային միկրոօրգանիզմների օգտագործմամբ (առանց օրգանական թթուների օգտագործման) կաթի սպիտակուցների ակտիվ թթվայնության (pH)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E849E3" w:rsidRPr="00941F53">
        <w:rPr>
          <w:rFonts w:ascii="GHEA Grapalat" w:hAnsi="GHEA Grapalat" w:cs="Sylfaen"/>
          <w:color w:val="auto"/>
          <w:lang w:val="hy-AM"/>
        </w:rPr>
        <w:t>կոագուլյացիայի</w:t>
      </w:r>
      <w:r w:rsidRPr="00941F53">
        <w:rPr>
          <w:rFonts w:ascii="GHEA Grapalat" w:hAnsi="GHEA Grapalat" w:cs="Sylfaen"/>
          <w:color w:val="auto"/>
          <w:lang w:val="hy-AM"/>
        </w:rPr>
        <w:t xml:space="preserve"> ցուցանիշների նվազեցմանը հանգեցնող տեխնոլոգիային համապատասխան, </w:t>
      </w:r>
      <w:r w:rsidR="004E39E8" w:rsidRPr="00941F53">
        <w:rPr>
          <w:rFonts w:ascii="GHEA Grapalat" w:hAnsi="GHEA Grapalat" w:cs="Sylfaen"/>
          <w:color w:val="auto"/>
          <w:lang w:val="hy-AM"/>
        </w:rPr>
        <w:t xml:space="preserve">չոր խառնուրդներում հետագայում ավելացնելով կամ չավելացնելով </w:t>
      </w:r>
      <w:r w:rsidRPr="00941F53">
        <w:rPr>
          <w:rFonts w:ascii="GHEA Grapalat" w:hAnsi="GHEA Grapalat" w:cs="Sylfaen"/>
          <w:color w:val="auto"/>
          <w:lang w:val="hy-AM"/>
        </w:rPr>
        <w:t>սույն Տեխնիկական կանոնակարգի թիվ 2 հավելվածո</w:t>
      </w:r>
      <w:r w:rsidR="00854484" w:rsidRPr="00941F53">
        <w:rPr>
          <w:rFonts w:ascii="GHEA Grapalat" w:hAnsi="GHEA Grapalat" w:cs="Sylfaen"/>
          <w:color w:val="auto"/>
          <w:lang w:val="hy-AM"/>
        </w:rPr>
        <w:t>վ</w:t>
      </w:r>
      <w:r w:rsidRPr="00941F53">
        <w:rPr>
          <w:rFonts w:ascii="GHEA Grapalat" w:hAnsi="GHEA Grapalat" w:cs="Sylfaen"/>
          <w:color w:val="auto"/>
          <w:lang w:val="hy-AM"/>
        </w:rPr>
        <w:t xml:space="preserve"> սահմանված քանակությամբ կենդանի մերանային միկրոօրգանիզմներ,</w:t>
      </w:r>
    </w:p>
    <w:p w14:paraId="63C2FF30" w14:textId="77777777" w:rsidR="00EE3888" w:rsidRPr="00941F53" w:rsidRDefault="00074E5C"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r w:rsidR="00EE3888" w:rsidRPr="00941F53">
        <w:rPr>
          <w:rFonts w:ascii="GHEA Grapalat" w:hAnsi="GHEA Grapalat" w:cs="Sylfaen"/>
          <w:color w:val="auto"/>
          <w:lang w:val="hy-AM"/>
        </w:rPr>
        <w:t>չոր կաթնային ըմպելիքներ</w:t>
      </w:r>
      <w:r w:rsidR="004E39E8"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վաղ տարիքի երեխաների սննդի համար</w:t>
      </w:r>
      <w:r w:rsidR="00DF74CF" w:rsidRPr="00941F53">
        <w:rPr>
          <w:rFonts w:ascii="GHEA Grapalat" w:hAnsi="GHEA Grapalat" w:cs="Sylfaen"/>
          <w:color w:val="auto"/>
          <w:lang w:val="hy-AM"/>
        </w:rPr>
        <w:t xml:space="preserve"> նախատեսված</w:t>
      </w:r>
      <w:r w:rsidRPr="00941F53">
        <w:rPr>
          <w:rFonts w:ascii="GHEA Grapalat" w:hAnsi="GHEA Grapalat" w:cs="Sylfaen"/>
          <w:color w:val="auto"/>
          <w:lang w:val="hy-AM"/>
        </w:rPr>
        <w:t>»</w:t>
      </w:r>
      <w:r w:rsidR="00EE3888" w:rsidRPr="00941F53">
        <w:rPr>
          <w:rFonts w:ascii="GHEA Grapalat" w:hAnsi="GHEA Grapalat" w:cs="Sylfaen"/>
          <w:color w:val="auto"/>
          <w:lang w:val="hy-AM"/>
        </w:rPr>
        <w:t>` վաղ տարիքի երեխաների սննդի համար</w:t>
      </w:r>
      <w:r w:rsidR="00212CB1" w:rsidRPr="00941F53">
        <w:rPr>
          <w:rFonts w:ascii="GHEA Grapalat" w:hAnsi="GHEA Grapalat" w:cs="Sylfaen"/>
          <w:color w:val="auto"/>
          <w:lang w:val="hy-AM"/>
        </w:rPr>
        <w:t xml:space="preserve"> նախատեսված կաթնամթերք, որն</w:t>
      </w:r>
      <w:r w:rsidR="00EE3888" w:rsidRPr="00941F53">
        <w:rPr>
          <w:rFonts w:ascii="GHEA Grapalat" w:hAnsi="GHEA Grapalat" w:cs="Sylfaen"/>
          <w:color w:val="auto"/>
          <w:lang w:val="hy-AM"/>
        </w:rPr>
        <w:t xml:space="preserve"> </w:t>
      </w:r>
      <w:r w:rsidR="00212CB1" w:rsidRPr="00941F53">
        <w:rPr>
          <w:rFonts w:ascii="GHEA Grapalat" w:hAnsi="GHEA Grapalat" w:cs="Sylfaen"/>
          <w:color w:val="auto"/>
          <w:lang w:val="hy-AM"/>
        </w:rPr>
        <w:t>արտադր</w:t>
      </w:r>
      <w:r w:rsidR="00EE3888" w:rsidRPr="00941F53">
        <w:rPr>
          <w:rFonts w:ascii="GHEA Grapalat" w:hAnsi="GHEA Grapalat" w:cs="Sylfaen"/>
          <w:color w:val="auto"/>
          <w:lang w:val="hy-AM"/>
        </w:rPr>
        <w:t>վ</w:t>
      </w:r>
      <w:r w:rsidR="00212CB1" w:rsidRPr="00941F53">
        <w:rPr>
          <w:rFonts w:ascii="GHEA Grapalat" w:hAnsi="GHEA Grapalat" w:cs="Sylfaen"/>
          <w:color w:val="auto"/>
          <w:lang w:val="hy-AM"/>
        </w:rPr>
        <w:t>ել է</w:t>
      </w:r>
      <w:r w:rsidR="00EE3888" w:rsidRPr="00941F53">
        <w:rPr>
          <w:rFonts w:ascii="GHEA Grapalat" w:hAnsi="GHEA Grapalat" w:cs="Sylfaen"/>
          <w:color w:val="auto"/>
          <w:lang w:val="hy-AM"/>
        </w:rPr>
        <w:t xml:space="preserve"> կովի կաթից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(կամ) կաթնային մթերք</w:t>
      </w:r>
      <w:r w:rsidR="00212CB1"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ից` </w:t>
      </w:r>
      <w:r w:rsidR="00212CB1" w:rsidRPr="00941F53">
        <w:rPr>
          <w:rFonts w:ascii="GHEA Grapalat" w:hAnsi="GHEA Grapalat" w:cs="Sylfaen"/>
          <w:color w:val="auto"/>
          <w:lang w:val="hy-AM"/>
        </w:rPr>
        <w:lastRenderedPageBreak/>
        <w:t xml:space="preserve">ավելացնելով կամ չավելացնելով </w:t>
      </w:r>
      <w:r w:rsidR="00EE3888" w:rsidRPr="00941F53">
        <w:rPr>
          <w:rFonts w:ascii="GHEA Grapalat" w:hAnsi="GHEA Grapalat" w:cs="Sylfaen"/>
          <w:color w:val="auto"/>
          <w:lang w:val="hy-AM"/>
        </w:rPr>
        <w:t xml:space="preserve">ոչ կաթնային բաղադրիչներ, </w:t>
      </w:r>
      <w:r w:rsidR="005E792A" w:rsidRPr="00941F53">
        <w:rPr>
          <w:rFonts w:ascii="GHEA Grapalat" w:hAnsi="GHEA Grapalat" w:cs="Sylfaen"/>
          <w:color w:val="auto"/>
          <w:lang w:val="hy-AM"/>
        </w:rPr>
        <w:t>պատրաստի մթերքի</w:t>
      </w:r>
      <w:r w:rsidR="00EE3888" w:rsidRPr="00941F53">
        <w:rPr>
          <w:rFonts w:ascii="GHEA Grapalat" w:hAnsi="GHEA Grapalat" w:cs="Sylfaen"/>
          <w:color w:val="auto"/>
          <w:lang w:val="hy-AM"/>
        </w:rPr>
        <w:t xml:space="preserve"> չոր նյութերում կաթի չոր նյութերի</w:t>
      </w:r>
      <w:r w:rsidR="00212CB1"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15 տոկոսից ոչ պակաս</w:t>
      </w:r>
      <w:r w:rsidR="00212CB1" w:rsidRPr="00941F53">
        <w:rPr>
          <w:rFonts w:ascii="GHEA Grapalat" w:hAnsi="GHEA Grapalat" w:cs="Sylfaen"/>
          <w:color w:val="auto"/>
          <w:lang w:val="hy-AM"/>
        </w:rPr>
        <w:t xml:space="preserve"> զանգվածային </w:t>
      </w:r>
      <w:r w:rsidR="00DE6967" w:rsidRPr="00941F53">
        <w:rPr>
          <w:rFonts w:ascii="GHEA Grapalat" w:hAnsi="GHEA Grapalat" w:cs="Sylfaen"/>
          <w:color w:val="auto"/>
          <w:lang w:val="hy-AM"/>
        </w:rPr>
        <w:t>բաժն</w:t>
      </w:r>
      <w:r w:rsidR="00212CB1" w:rsidRPr="00941F53">
        <w:rPr>
          <w:rFonts w:ascii="GHEA Grapalat" w:hAnsi="GHEA Grapalat" w:cs="Sylfaen"/>
          <w:color w:val="auto"/>
          <w:lang w:val="hy-AM"/>
        </w:rPr>
        <w:t>ով</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համապատասխանում է վաղ տարիքի երեխաների ֆիզիոլոգիական պահանջներին,</w:t>
      </w:r>
    </w:p>
    <w:p w14:paraId="4AC4CC79"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«չոր յուղազերծված կաթ»՝ չոր կաթնային մթերք, որում կաթի չոր նյութերի զանգվածային բաժինը կազմում է 95 տոկոսից ոչ պակաս, կաթի չոր յուղազերծված նյութերում կաթնային սպիտակուցի զանգվածային բաժինը՝ 34</w:t>
      </w:r>
      <w:r w:rsidR="006E3621" w:rsidRPr="006E3621">
        <w:rPr>
          <w:color w:val="auto"/>
          <w:lang w:val="hy-AM"/>
        </w:rPr>
        <w:t> </w:t>
      </w:r>
      <w:r w:rsidRPr="00941F53">
        <w:rPr>
          <w:rFonts w:ascii="GHEA Grapalat" w:hAnsi="GHEA Grapalat" w:cs="Sylfaen"/>
          <w:color w:val="auto"/>
          <w:lang w:val="hy-AM"/>
        </w:rPr>
        <w:t>տոկոսից ոչ պակաս</w:t>
      </w:r>
      <w:r w:rsidR="00DF74CF"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1</w:t>
      </w:r>
      <w:r w:rsidR="00DF74CF" w:rsidRPr="00941F53">
        <w:rPr>
          <w:rFonts w:ascii="GHEA Grapalat" w:hAnsi="GHEA Grapalat" w:cs="Sylfaen"/>
          <w:color w:val="auto"/>
          <w:lang w:val="hy-AM"/>
        </w:rPr>
        <w:t>,</w:t>
      </w:r>
      <w:r w:rsidRPr="00941F53">
        <w:rPr>
          <w:rFonts w:ascii="GHEA Grapalat" w:hAnsi="GHEA Grapalat" w:cs="Sylfaen"/>
          <w:color w:val="auto"/>
          <w:lang w:val="hy-AM"/>
        </w:rPr>
        <w:t>5</w:t>
      </w:r>
      <w:r w:rsidR="006E3621" w:rsidRPr="006E3621">
        <w:rPr>
          <w:color w:val="auto"/>
          <w:lang w:val="hy-AM"/>
        </w:rPr>
        <w:t> </w:t>
      </w:r>
      <w:r w:rsidRPr="00941F53">
        <w:rPr>
          <w:rFonts w:ascii="GHEA Grapalat" w:hAnsi="GHEA Grapalat" w:cs="Sylfaen"/>
          <w:color w:val="auto"/>
          <w:lang w:val="hy-AM"/>
        </w:rPr>
        <w:t>տոկոսից ոչ պակաս,</w:t>
      </w:r>
    </w:p>
    <w:p w14:paraId="7AE5175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«չոր անքաշ կաթ»՝ չոր կաթնային մթերք, որում կաթի չոր նյութերի զանգվածային բաժինը կազմում է 95 տոկոսից ոչ պակաս, կաթի չոր յուղազերծված նյութերում կաթնային սպիտակուցի զանգվածային բաժինը՝ 34</w:t>
      </w:r>
      <w:r w:rsidR="006E3621" w:rsidRPr="006E3621">
        <w:rPr>
          <w:color w:val="auto"/>
          <w:lang w:val="hy-AM"/>
        </w:rPr>
        <w:t> </w:t>
      </w:r>
      <w:r w:rsidRPr="00941F53">
        <w:rPr>
          <w:rFonts w:ascii="GHEA Grapalat" w:hAnsi="GHEA Grapalat" w:cs="Sylfaen"/>
          <w:color w:val="auto"/>
          <w:lang w:val="hy-AM"/>
        </w:rPr>
        <w:t>տոկոսից ոչ պակաս</w:t>
      </w:r>
      <w:r w:rsidR="00DF74CF" w:rsidRPr="00941F53">
        <w:rPr>
          <w:rFonts w:ascii="GHEA Grapalat" w:hAnsi="GHEA Grapalat" w:cs="Sylfaen"/>
          <w:color w:val="auto"/>
          <w:lang w:val="hy-AM"/>
        </w:rPr>
        <w:t>,</w:t>
      </w:r>
      <w:r w:rsidR="00F925BB" w:rsidRPr="00941F53">
        <w:rPr>
          <w:rFonts w:ascii="GHEA Grapalat" w:hAnsi="GHEA Grapalat" w:cs="Sylfaen"/>
          <w:color w:val="auto"/>
          <w:lang w:val="hy-AM"/>
        </w:rPr>
        <w:t xml:space="preserve"> ու</w:t>
      </w:r>
      <w:r w:rsidRPr="00941F53">
        <w:rPr>
          <w:rFonts w:ascii="GHEA Grapalat" w:hAnsi="GHEA Grapalat" w:cs="Sylfaen"/>
          <w:color w:val="auto"/>
          <w:lang w:val="hy-AM"/>
        </w:rPr>
        <w:t xml:space="preserve"> կաթնային ճարպի զանգվածային բաժինը՝ 26</w:t>
      </w:r>
      <w:r w:rsidR="006E3621" w:rsidRPr="006E3621">
        <w:rPr>
          <w:color w:val="auto"/>
          <w:lang w:val="hy-AM"/>
        </w:rPr>
        <w:t> </w:t>
      </w:r>
      <w:r w:rsidRPr="00941F53">
        <w:rPr>
          <w:rFonts w:ascii="GHEA Grapalat" w:hAnsi="GHEA Grapalat" w:cs="Sylfaen"/>
          <w:color w:val="auto"/>
          <w:lang w:val="hy-AM"/>
        </w:rPr>
        <w:t xml:space="preserve">տոկոսից ոչ պակաս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42 տոկոսից ոչ ավելի,</w:t>
      </w:r>
    </w:p>
    <w:p w14:paraId="41BD7F8F" w14:textId="77777777" w:rsidR="00EE3888" w:rsidRPr="00941F53"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«չոր կաթնային մնացորդ»՝ կաթի բաղ</w:t>
      </w:r>
      <w:r w:rsidR="00F925BB" w:rsidRPr="00941F53">
        <w:rPr>
          <w:rFonts w:ascii="GHEA Grapalat" w:hAnsi="GHEA Grapalat" w:cs="Sylfaen"/>
          <w:color w:val="auto"/>
          <w:lang w:val="hy-AM"/>
        </w:rPr>
        <w:t>կ</w:t>
      </w:r>
      <w:r w:rsidRPr="00941F53">
        <w:rPr>
          <w:rFonts w:ascii="GHEA Grapalat" w:hAnsi="GHEA Grapalat" w:cs="Sylfaen"/>
          <w:color w:val="auto"/>
          <w:lang w:val="hy-AM"/>
        </w:rPr>
        <w:t>ա</w:t>
      </w:r>
      <w:r w:rsidR="00F925BB"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w:t>
      </w:r>
      <w:r w:rsidR="00F925BB" w:rsidRPr="00941F53">
        <w:rPr>
          <w:rFonts w:ascii="GHEA Grapalat" w:hAnsi="GHEA Grapalat" w:cs="Sylfaen"/>
          <w:color w:val="auto"/>
          <w:lang w:val="hy-AM"/>
        </w:rPr>
        <w:t>՝</w:t>
      </w:r>
      <w:r w:rsidRPr="00941F53">
        <w:rPr>
          <w:rFonts w:ascii="GHEA Grapalat" w:hAnsi="GHEA Grapalat" w:cs="Sylfaen"/>
          <w:color w:val="auto"/>
          <w:lang w:val="hy-AM"/>
        </w:rPr>
        <w:t xml:space="preserve"> բացառությամբ ջրի,</w:t>
      </w:r>
    </w:p>
    <w:p w14:paraId="1DD35CB4" w14:textId="77777777" w:rsidR="00EE3888" w:rsidRPr="00941F53"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«չոր յուղազերծված կաթնային մնացորդ»՝ կաթի բաղ</w:t>
      </w:r>
      <w:r w:rsidR="00F925BB" w:rsidRPr="00941F53">
        <w:rPr>
          <w:rFonts w:ascii="GHEA Grapalat" w:hAnsi="GHEA Grapalat" w:cs="Sylfaen"/>
          <w:color w:val="auto"/>
          <w:lang w:val="hy-AM"/>
        </w:rPr>
        <w:t>կ</w:t>
      </w:r>
      <w:r w:rsidRPr="00941F53">
        <w:rPr>
          <w:rFonts w:ascii="GHEA Grapalat" w:hAnsi="GHEA Grapalat" w:cs="Sylfaen"/>
          <w:color w:val="auto"/>
          <w:lang w:val="hy-AM"/>
        </w:rPr>
        <w:t>ա</w:t>
      </w:r>
      <w:r w:rsidR="00F925BB"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w:t>
      </w:r>
      <w:r w:rsidR="00F925BB" w:rsidRPr="00941F53">
        <w:rPr>
          <w:rFonts w:ascii="GHEA Grapalat" w:hAnsi="GHEA Grapalat" w:cs="Sylfaen"/>
          <w:color w:val="auto"/>
          <w:lang w:val="hy-AM"/>
        </w:rPr>
        <w:t>՝</w:t>
      </w:r>
      <w:r w:rsidRPr="00941F53">
        <w:rPr>
          <w:rFonts w:ascii="GHEA Grapalat" w:hAnsi="GHEA Grapalat" w:cs="Sylfaen"/>
          <w:color w:val="auto"/>
          <w:lang w:val="hy-AM"/>
        </w:rPr>
        <w:t xml:space="preserve"> բացառությամբ կաթնային ճարպի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ջրի,</w:t>
      </w:r>
    </w:p>
    <w:p w14:paraId="5098315E" w14:textId="77777777" w:rsidR="00EE3888" w:rsidRPr="00941F53"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w:t>
      </w:r>
      <w:r w:rsidR="005E792A" w:rsidRPr="00941F53">
        <w:rPr>
          <w:rFonts w:ascii="GHEA Grapalat" w:hAnsi="GHEA Grapalat" w:cs="Sylfaen"/>
          <w:color w:val="auto"/>
          <w:lang w:val="hy-AM"/>
        </w:rPr>
        <w:t>շիճուկ` կաթնային,</w:t>
      </w:r>
      <w:r w:rsidRPr="00941F53">
        <w:rPr>
          <w:rFonts w:ascii="GHEA Grapalat" w:hAnsi="GHEA Grapalat" w:cs="Sylfaen"/>
          <w:color w:val="auto"/>
          <w:lang w:val="hy-AM"/>
        </w:rPr>
        <w:t xml:space="preserve"> չոր»՝ չոր կաթնային մթերք</w:t>
      </w:r>
      <w:r w:rsidR="002302D5" w:rsidRPr="00941F53">
        <w:rPr>
          <w:rFonts w:ascii="GHEA Grapalat" w:hAnsi="GHEA Grapalat" w:cs="Sylfaen"/>
          <w:color w:val="auto"/>
          <w:lang w:val="hy-AM"/>
        </w:rPr>
        <w:t>, որն</w:t>
      </w:r>
      <w:r w:rsidRPr="00941F53">
        <w:rPr>
          <w:rFonts w:ascii="GHEA Grapalat" w:hAnsi="GHEA Grapalat" w:cs="Sylfaen"/>
          <w:color w:val="auto"/>
          <w:lang w:val="hy-AM"/>
        </w:rPr>
        <w:t xml:space="preserve"> արտադրվ</w:t>
      </w:r>
      <w:r w:rsidR="002302D5" w:rsidRPr="00941F53">
        <w:rPr>
          <w:rFonts w:ascii="GHEA Grapalat" w:hAnsi="GHEA Grapalat" w:cs="Sylfaen"/>
          <w:color w:val="auto"/>
          <w:lang w:val="hy-AM"/>
        </w:rPr>
        <w:t>ել է</w:t>
      </w:r>
      <w:r w:rsidRPr="00941F53">
        <w:rPr>
          <w:rFonts w:ascii="GHEA Grapalat" w:hAnsi="GHEA Grapalat" w:cs="Sylfaen"/>
          <w:color w:val="auto"/>
          <w:lang w:val="hy-AM"/>
        </w:rPr>
        <w:t xml:space="preserve"> կաթը մակարդող ֆերմենտային պատրաստուկների ազդեցությամբ սպիտակուցների կոագուլ</w:t>
      </w:r>
      <w:r w:rsidR="00CE44B1" w:rsidRPr="00941F53">
        <w:rPr>
          <w:rFonts w:ascii="GHEA Grapalat" w:hAnsi="GHEA Grapalat" w:cs="Sylfaen"/>
          <w:color w:val="auto"/>
          <w:lang w:val="hy-AM"/>
        </w:rPr>
        <w:t>յ</w:t>
      </w:r>
      <w:r w:rsidRPr="00941F53">
        <w:rPr>
          <w:rFonts w:ascii="GHEA Grapalat" w:hAnsi="GHEA Grapalat" w:cs="Sylfaen"/>
          <w:color w:val="auto"/>
          <w:lang w:val="hy-AM"/>
        </w:rPr>
        <w:t>ացիայի եղանակով պանրի պատրաստման</w:t>
      </w:r>
      <w:r w:rsidR="00A92F65" w:rsidRPr="00941F53">
        <w:rPr>
          <w:rFonts w:ascii="GHEA Grapalat" w:hAnsi="GHEA Grapalat" w:cs="Sylfaen"/>
          <w:color w:val="auto"/>
          <w:lang w:val="hy-AM"/>
        </w:rPr>
        <w:t xml:space="preserve"> ընթացքում</w:t>
      </w:r>
      <w:r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կաթնաթթվի առաջացման արդյունքում սպիտակուցների կոագուլ</w:t>
      </w:r>
      <w:r w:rsidR="00DF74CF" w:rsidRPr="00941F53">
        <w:rPr>
          <w:rFonts w:ascii="GHEA Grapalat" w:hAnsi="GHEA Grapalat" w:cs="Sylfaen"/>
          <w:color w:val="auto"/>
          <w:lang w:val="hy-AM"/>
        </w:rPr>
        <w:t>յ</w:t>
      </w:r>
      <w:r w:rsidRPr="00941F53">
        <w:rPr>
          <w:rFonts w:ascii="GHEA Grapalat" w:hAnsi="GHEA Grapalat" w:cs="Sylfaen"/>
          <w:color w:val="auto"/>
          <w:lang w:val="hy-AM"/>
        </w:rPr>
        <w:t xml:space="preserve">ացիայի կամ ջերմաթթվային եղանակով պանրի, կազեինի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կաթնաշոռի պատրաստման ընթացքում ստացված կաթնային շիճուկից ջրի մասամբ </w:t>
      </w:r>
      <w:r w:rsidR="002302D5" w:rsidRPr="00941F53">
        <w:rPr>
          <w:rFonts w:ascii="GHEA Grapalat" w:hAnsi="GHEA Grapalat" w:cs="Sylfaen"/>
          <w:color w:val="auto"/>
          <w:lang w:val="hy-AM"/>
        </w:rPr>
        <w:t>հեռացման միջոցով</w:t>
      </w:r>
      <w:r w:rsidR="00A92F65" w:rsidRPr="00941F53">
        <w:rPr>
          <w:rFonts w:ascii="GHEA Grapalat" w:hAnsi="GHEA Grapalat" w:cs="Sylfaen"/>
          <w:color w:val="auto"/>
          <w:lang w:val="hy-AM"/>
        </w:rPr>
        <w:t>՝</w:t>
      </w:r>
      <w:r w:rsidR="002302D5" w:rsidRPr="00941F53">
        <w:rPr>
          <w:rFonts w:ascii="GHEA Grapalat" w:hAnsi="GHEA Grapalat" w:cs="Sylfaen"/>
          <w:color w:val="auto"/>
          <w:lang w:val="hy-AM"/>
        </w:rPr>
        <w:t xml:space="preserve"> </w:t>
      </w:r>
      <w:r w:rsidRPr="00941F53">
        <w:rPr>
          <w:rFonts w:ascii="GHEA Grapalat" w:hAnsi="GHEA Grapalat" w:cs="Sylfaen"/>
          <w:color w:val="auto"/>
          <w:lang w:val="hy-AM"/>
        </w:rPr>
        <w:t>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չոր նյութերի 95 տոկոսից ոչ պակաս զանգվածային բաժնին հասնել</w:t>
      </w:r>
      <w:r w:rsidR="002302D5" w:rsidRPr="00941F53">
        <w:rPr>
          <w:rFonts w:ascii="GHEA Grapalat" w:hAnsi="GHEA Grapalat" w:cs="Sylfaen"/>
          <w:color w:val="auto"/>
          <w:lang w:val="hy-AM"/>
        </w:rPr>
        <w:t>ը</w:t>
      </w:r>
      <w:r w:rsidRPr="00941F53">
        <w:rPr>
          <w:rFonts w:ascii="GHEA Grapalat" w:hAnsi="GHEA Grapalat" w:cs="Sylfaen"/>
          <w:color w:val="auto"/>
          <w:lang w:val="hy-AM"/>
        </w:rPr>
        <w:t>,</w:t>
      </w:r>
    </w:p>
    <w:p w14:paraId="79AAC407" w14:textId="77777777" w:rsidR="00EE3888" w:rsidRPr="00941F53"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«շիճուկային սպիտակուց»՝ կաթի սպիտակուց, որը մնում է կաթնային շիճուկում կազեինը նստեցնելուց հետո,</w:t>
      </w:r>
    </w:p>
    <w:p w14:paraId="272F3B6D" w14:textId="77777777" w:rsidR="00EE3888" w:rsidRPr="00941F53"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lastRenderedPageBreak/>
        <w:t xml:space="preserve">«պանիր, հալած պանիր, պանրամթերք, հալած պանրամթերք ապխտած»՝ </w:t>
      </w:r>
      <w:r w:rsidRPr="006E3621">
        <w:rPr>
          <w:rFonts w:ascii="GHEA Grapalat" w:hAnsi="GHEA Grapalat" w:cs="Sylfaen"/>
          <w:color w:val="auto"/>
          <w:spacing w:val="-4"/>
          <w:lang w:val="hy-AM"/>
        </w:rPr>
        <w:t>պանիր, հալած պանիր, պանրամթերք, հալած պանրամթերք, որոնք ենթարկվել են</w:t>
      </w:r>
      <w:r w:rsidRPr="00941F53">
        <w:rPr>
          <w:rFonts w:ascii="GHEA Grapalat" w:hAnsi="GHEA Grapalat" w:cs="Sylfaen"/>
          <w:color w:val="auto"/>
          <w:lang w:val="hy-AM"/>
        </w:rPr>
        <w:t xml:space="preserve"> ապխտման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ունեն ապխտած </w:t>
      </w:r>
      <w:r w:rsidR="005E792A" w:rsidRPr="00941F53">
        <w:rPr>
          <w:rFonts w:ascii="GHEA Grapalat" w:hAnsi="GHEA Grapalat" w:cs="Sylfaen"/>
          <w:color w:val="auto"/>
          <w:lang w:val="hy-AM"/>
        </w:rPr>
        <w:t>սննդամթերքին</w:t>
      </w:r>
      <w:r w:rsidRPr="00941F53">
        <w:rPr>
          <w:rFonts w:ascii="GHEA Grapalat" w:hAnsi="GHEA Grapalat" w:cs="Sylfaen"/>
          <w:color w:val="auto"/>
          <w:lang w:val="hy-AM"/>
        </w:rPr>
        <w:t xml:space="preserve"> բնորոշ յուրահատուկ </w:t>
      </w:r>
      <w:r w:rsidR="002302D5" w:rsidRPr="00941F53">
        <w:rPr>
          <w:rFonts w:ascii="GHEA Grapalat" w:hAnsi="GHEA Grapalat" w:cs="Sylfaen"/>
          <w:color w:val="auto"/>
          <w:lang w:val="hy-AM"/>
        </w:rPr>
        <w:t>զգայորոշման</w:t>
      </w:r>
      <w:r w:rsidRPr="00941F53">
        <w:rPr>
          <w:rFonts w:ascii="GHEA Grapalat" w:hAnsi="GHEA Grapalat" w:cs="Sylfaen"/>
          <w:color w:val="auto"/>
          <w:lang w:val="hy-AM"/>
        </w:rPr>
        <w:t xml:space="preserve"> հատկություններ: Չի թույլատրվում օգտագործել ապխտման </w:t>
      </w:r>
      <w:r w:rsidR="00E849E3" w:rsidRPr="00941F53">
        <w:rPr>
          <w:rFonts w:ascii="GHEA Grapalat" w:hAnsi="GHEA Grapalat" w:cs="Sylfaen"/>
          <w:color w:val="auto"/>
          <w:lang w:val="hy-AM"/>
        </w:rPr>
        <w:t>բուրավե</w:t>
      </w:r>
      <w:r w:rsidRPr="00941F53">
        <w:rPr>
          <w:rFonts w:ascii="GHEA Grapalat" w:hAnsi="GHEA Grapalat" w:cs="Sylfaen"/>
          <w:color w:val="auto"/>
          <w:lang w:val="hy-AM"/>
        </w:rPr>
        <w:t>տիչներ</w:t>
      </w:r>
      <w:r w:rsidR="00DF74CF" w:rsidRPr="00941F53">
        <w:rPr>
          <w:rFonts w:ascii="GHEA Grapalat" w:hAnsi="GHEA Grapalat" w:cs="Sylfaen"/>
          <w:color w:val="auto"/>
          <w:lang w:val="hy-AM"/>
        </w:rPr>
        <w:t>,</w:t>
      </w:r>
    </w:p>
    <w:p w14:paraId="5A079A3D" w14:textId="279ACC95" w:rsidR="00EE3888" w:rsidRPr="00941F53"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w:t>
      </w:r>
      <w:proofErr w:type="spellStart"/>
      <w:r w:rsidR="00015474" w:rsidRPr="00015474">
        <w:rPr>
          <w:rFonts w:ascii="GHEA Grapalat" w:hAnsi="GHEA Grapalat" w:cs="Sylfaen"/>
          <w:color w:val="auto"/>
        </w:rPr>
        <w:t>պանիր</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հալած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պանիր</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պանրի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տեխնոլոգիայով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արտադրված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կաթնային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ճարպի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փոխարինիչով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պարունակող</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մթերք</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հալած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պանրի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տեխնոլոգիայով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արտադրված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կաթնային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ճարպի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փոխարինիչով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պարունակող</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մթերք</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ապխտած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պանիր</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հալած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պանիր</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պանրի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տեխնոլոգիայով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արտադրված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կաթնային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ճարպի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փոխարինիչով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պարունակող</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մթերք</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հալած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պանրի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տեխնոլոգիայով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արտադրված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կաթնային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ճարպի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փոխարինիչով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պարունակող</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մթերք</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որը</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ենթարկվել</w:t>
      </w:r>
      <w:proofErr w:type="spellEnd"/>
      <w:r w:rsidR="00015474" w:rsidRPr="00015474">
        <w:rPr>
          <w:rFonts w:ascii="GHEA Grapalat" w:hAnsi="GHEA Grapalat" w:cs="Sylfaen"/>
          <w:color w:val="auto"/>
        </w:rPr>
        <w:t xml:space="preserve"> է </w:t>
      </w:r>
      <w:proofErr w:type="spellStart"/>
      <w:r w:rsidR="00015474" w:rsidRPr="00015474">
        <w:rPr>
          <w:rFonts w:ascii="GHEA Grapalat" w:hAnsi="GHEA Grapalat" w:cs="Sylfaen"/>
          <w:color w:val="auto"/>
        </w:rPr>
        <w:t>ապխտման</w:t>
      </w:r>
      <w:proofErr w:type="spellEnd"/>
      <w:r w:rsidR="00015474" w:rsidRPr="00015474">
        <w:rPr>
          <w:rFonts w:ascii="GHEA Grapalat" w:hAnsi="GHEA Grapalat" w:cs="Sylfaen"/>
          <w:color w:val="auto"/>
        </w:rPr>
        <w:t xml:space="preserve"> և </w:t>
      </w:r>
      <w:proofErr w:type="spellStart"/>
      <w:r w:rsidR="00015474" w:rsidRPr="00015474">
        <w:rPr>
          <w:rFonts w:ascii="GHEA Grapalat" w:hAnsi="GHEA Grapalat" w:cs="Sylfaen"/>
          <w:color w:val="auto"/>
        </w:rPr>
        <w:t>ունի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ապխտած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սննդային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մթերքներին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բնորոշ</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յուրահատուկ</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զգայորոշման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հատկություններ</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Չի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թույլատրվում</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օգտագործել</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ապխտման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բուրավետիչներ</w:t>
      </w:r>
      <w:proofErr w:type="spellEnd"/>
      <w:r w:rsidRPr="00941F53">
        <w:rPr>
          <w:rFonts w:ascii="GHEA Grapalat" w:hAnsi="GHEA Grapalat" w:cs="Sylfaen"/>
          <w:color w:val="auto"/>
          <w:lang w:val="hy-AM"/>
        </w:rPr>
        <w:t>,</w:t>
      </w:r>
    </w:p>
    <w:p w14:paraId="70B50799" w14:textId="41A8B418" w:rsidR="00EE3888" w:rsidRDefault="00EE3888" w:rsidP="00FC2B77">
      <w:pPr>
        <w:tabs>
          <w:tab w:val="left" w:pos="1134"/>
        </w:tabs>
        <w:spacing w:after="160" w:line="360" w:lineRule="auto"/>
        <w:ind w:left="40" w:right="20" w:firstLine="527"/>
        <w:jc w:val="both"/>
        <w:rPr>
          <w:rFonts w:ascii="GHEA Grapalat" w:hAnsi="GHEA Grapalat" w:cs="Sylfaen"/>
          <w:color w:val="auto"/>
          <w:lang w:val="hy-AM"/>
        </w:rPr>
      </w:pPr>
      <w:r w:rsidRPr="00941F53">
        <w:rPr>
          <w:rFonts w:ascii="GHEA Grapalat" w:hAnsi="GHEA Grapalat" w:cs="Sylfaen"/>
          <w:color w:val="auto"/>
          <w:lang w:val="hy-AM"/>
        </w:rPr>
        <w:t>«</w:t>
      </w:r>
      <w:proofErr w:type="spellStart"/>
      <w:r w:rsidR="00015474" w:rsidRPr="00015474">
        <w:rPr>
          <w:rFonts w:ascii="GHEA Grapalat" w:hAnsi="GHEA Grapalat" w:cs="Sylfaen"/>
          <w:color w:val="auto"/>
        </w:rPr>
        <w:t>պանիր</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պանրի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տեխնոլոգիայով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արտադրված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կաթնային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ճարպի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փոխարինիչով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պարունակող</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մթերք</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փափուկ</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կիսապինդ</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պինդ</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գերպինդ</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պանիր</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կաթնային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ճարպի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փոխարինիչով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պարունակող</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մթերք</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որն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ունի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սույն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տեխնիկական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կանոնակարգի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հավելվածներով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կանոնակարգված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համապատասխան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յուրահատուկ</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զգայորոշման</w:t>
      </w:r>
      <w:proofErr w:type="spellEnd"/>
      <w:r w:rsidR="00015474" w:rsidRPr="00015474">
        <w:rPr>
          <w:rFonts w:ascii="GHEA Grapalat" w:hAnsi="GHEA Grapalat" w:cs="Sylfaen"/>
          <w:color w:val="auto"/>
        </w:rPr>
        <w:t xml:space="preserve"> և </w:t>
      </w:r>
      <w:proofErr w:type="spellStart"/>
      <w:r w:rsidR="00015474" w:rsidRPr="00015474">
        <w:rPr>
          <w:rFonts w:ascii="GHEA Grapalat" w:hAnsi="GHEA Grapalat" w:cs="Sylfaen"/>
          <w:color w:val="auto"/>
        </w:rPr>
        <w:t>ֆիզիկաքիմիական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հատկություններ</w:t>
      </w:r>
      <w:proofErr w:type="spellEnd"/>
      <w:r w:rsidRPr="00941F53">
        <w:rPr>
          <w:rFonts w:ascii="GHEA Grapalat" w:hAnsi="GHEA Grapalat" w:cs="Sylfaen"/>
          <w:color w:val="auto"/>
          <w:lang w:val="hy-AM"/>
        </w:rPr>
        <w:t>,</w:t>
      </w:r>
    </w:p>
    <w:p w14:paraId="6BF178EF" w14:textId="2C81CF04"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proofErr w:type="spellStart"/>
      <w:r w:rsidR="00015474" w:rsidRPr="00015474">
        <w:rPr>
          <w:rFonts w:ascii="GHEA Grapalat" w:hAnsi="GHEA Grapalat" w:cs="Sylfaen"/>
          <w:color w:val="auto"/>
        </w:rPr>
        <w:t>պանիր</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պանրի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տեխնոլոգիայով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արտադրված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կաթնային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ճարպի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փոխարինիչով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պարունակող</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մթերք</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աղաջուր</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դրած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պանիր</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պանրի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տեխնոլոգիայով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արտադրված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կաթնային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ճարպի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փոխարինիչով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պարունակող</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մթերք</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որը</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հասունանում</w:t>
      </w:r>
      <w:proofErr w:type="spellEnd"/>
      <w:r w:rsidR="00015474" w:rsidRPr="00015474">
        <w:rPr>
          <w:rFonts w:ascii="GHEA Grapalat" w:hAnsi="GHEA Grapalat" w:cs="Sylfaen"/>
          <w:color w:val="auto"/>
        </w:rPr>
        <w:t xml:space="preserve"> և (</w:t>
      </w:r>
      <w:proofErr w:type="spellStart"/>
      <w:r w:rsidR="00015474" w:rsidRPr="00015474">
        <w:rPr>
          <w:rFonts w:ascii="GHEA Grapalat" w:hAnsi="GHEA Grapalat" w:cs="Sylfaen"/>
          <w:color w:val="auto"/>
        </w:rPr>
        <w:t>կամ</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պահվում</w:t>
      </w:r>
      <w:proofErr w:type="spellEnd"/>
      <w:r w:rsidR="00015474" w:rsidRPr="00015474">
        <w:rPr>
          <w:rFonts w:ascii="GHEA Grapalat" w:hAnsi="GHEA Grapalat" w:cs="Sylfaen"/>
          <w:color w:val="auto"/>
        </w:rPr>
        <w:t xml:space="preserve"> է </w:t>
      </w:r>
      <w:proofErr w:type="spellStart"/>
      <w:r w:rsidR="00015474" w:rsidRPr="00015474">
        <w:rPr>
          <w:rFonts w:ascii="GHEA Grapalat" w:hAnsi="GHEA Grapalat" w:cs="Sylfaen"/>
          <w:color w:val="auto"/>
        </w:rPr>
        <w:t>աղի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լուծույթում</w:t>
      </w:r>
      <w:proofErr w:type="spellEnd"/>
      <w:r w:rsidRPr="00941F53">
        <w:rPr>
          <w:rFonts w:ascii="GHEA Grapalat" w:hAnsi="GHEA Grapalat" w:cs="Sylfaen"/>
          <w:color w:val="auto"/>
          <w:lang w:val="hy-AM"/>
        </w:rPr>
        <w:t>,</w:t>
      </w:r>
    </w:p>
    <w:p w14:paraId="29B94882" w14:textId="1EA016E4"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proofErr w:type="spellStart"/>
      <w:r w:rsidR="00015474" w:rsidRPr="00015474">
        <w:rPr>
          <w:rFonts w:ascii="GHEA Grapalat" w:hAnsi="GHEA Grapalat" w:cs="Sylfaen"/>
          <w:color w:val="auto"/>
        </w:rPr>
        <w:t>պանիր</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պանրի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տեխնոլոգիայով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արտադրված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կաթնային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ճարպի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փոխարինիչով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պարունակող</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մթերք</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բորբոսով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պանիր</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պանրի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տեխնոլոգիայով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արտադրված</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կաթնային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ճարպի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փոխարինիչով</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կաթ</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պարունակող</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մթերք</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որն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արտադրվել</w:t>
      </w:r>
      <w:proofErr w:type="spellEnd"/>
      <w:r w:rsidR="00015474" w:rsidRPr="00015474">
        <w:rPr>
          <w:rFonts w:ascii="GHEA Grapalat" w:hAnsi="GHEA Grapalat" w:cs="Sylfaen"/>
          <w:color w:val="auto"/>
        </w:rPr>
        <w:t xml:space="preserve"> է </w:t>
      </w:r>
      <w:proofErr w:type="spellStart"/>
      <w:r w:rsidR="00015474" w:rsidRPr="00015474">
        <w:rPr>
          <w:rFonts w:ascii="GHEA Grapalat" w:hAnsi="GHEA Grapalat" w:cs="Sylfaen"/>
          <w:color w:val="auto"/>
        </w:rPr>
        <w:t>պատրաստի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պանրի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ներսում</w:t>
      </w:r>
      <w:proofErr w:type="spellEnd"/>
      <w:r w:rsidR="00015474" w:rsidRPr="00015474">
        <w:rPr>
          <w:rFonts w:ascii="GHEA Grapalat" w:hAnsi="GHEA Grapalat" w:cs="Sylfaen"/>
          <w:color w:val="auto"/>
        </w:rPr>
        <w:t xml:space="preserve"> և (</w:t>
      </w:r>
      <w:proofErr w:type="spellStart"/>
      <w:r w:rsidR="00015474" w:rsidRPr="00015474">
        <w:rPr>
          <w:rFonts w:ascii="GHEA Grapalat" w:hAnsi="GHEA Grapalat" w:cs="Sylfaen"/>
          <w:color w:val="auto"/>
        </w:rPr>
        <w:t>կամ</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lastRenderedPageBreak/>
        <w:t>մակերևույթին</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գտնվող</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բորբոսասնկերի</w:t>
      </w:r>
      <w:proofErr w:type="spellEnd"/>
      <w:r w:rsidR="00015474" w:rsidRPr="00015474">
        <w:rPr>
          <w:rFonts w:ascii="GHEA Grapalat" w:hAnsi="GHEA Grapalat" w:cs="Sylfaen"/>
          <w:color w:val="auto"/>
        </w:rPr>
        <w:t xml:space="preserve"> </w:t>
      </w:r>
      <w:proofErr w:type="spellStart"/>
      <w:r w:rsidR="00015474" w:rsidRPr="00015474">
        <w:rPr>
          <w:rFonts w:ascii="GHEA Grapalat" w:hAnsi="GHEA Grapalat" w:cs="Sylfaen"/>
          <w:color w:val="auto"/>
        </w:rPr>
        <w:t>օգտագործմամբ</w:t>
      </w:r>
      <w:proofErr w:type="spellEnd"/>
      <w:r w:rsidRPr="00941F53">
        <w:rPr>
          <w:rFonts w:ascii="GHEA Grapalat" w:hAnsi="GHEA Grapalat" w:cs="Sylfaen"/>
          <w:color w:val="auto"/>
          <w:lang w:val="hy-AM"/>
        </w:rPr>
        <w:t>,</w:t>
      </w:r>
    </w:p>
    <w:p w14:paraId="441F7B6B" w14:textId="7F2DDB4C"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proofErr w:type="spellStart"/>
      <w:r w:rsidR="00A7695A" w:rsidRPr="00A7695A">
        <w:rPr>
          <w:rFonts w:ascii="GHEA Grapalat" w:hAnsi="GHEA Grapalat" w:cs="Sylfaen"/>
          <w:color w:val="auto"/>
        </w:rPr>
        <w:t>պանիր</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պանրի</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տեխնոլոգիայով</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արտադրված</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կաթնային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ճարպի</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փոխարինիչով</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պարունակող</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մթերք</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լորձային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պանիր</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պանրի</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տեխնոլոգիայով</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արտադրված</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կաթնային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ճարպի</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փոխարինիչով</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պարունակող</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մթերք</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որն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արտադրվել</w:t>
      </w:r>
      <w:proofErr w:type="spellEnd"/>
      <w:r w:rsidR="00A7695A" w:rsidRPr="00A7695A">
        <w:rPr>
          <w:rFonts w:ascii="GHEA Grapalat" w:hAnsi="GHEA Grapalat" w:cs="Sylfaen"/>
          <w:color w:val="auto"/>
        </w:rPr>
        <w:t xml:space="preserve"> է </w:t>
      </w:r>
      <w:proofErr w:type="spellStart"/>
      <w:r w:rsidR="00A7695A" w:rsidRPr="00A7695A">
        <w:rPr>
          <w:rFonts w:ascii="GHEA Grapalat" w:hAnsi="GHEA Grapalat" w:cs="Sylfaen"/>
          <w:color w:val="auto"/>
        </w:rPr>
        <w:t>պատրաստի</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պանրի</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մակերևույթին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առաջացող</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լորձային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միկրոօրգանիզմների</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օգտագործմամբ</w:t>
      </w:r>
      <w:proofErr w:type="spellEnd"/>
      <w:r w:rsidRPr="00941F53">
        <w:rPr>
          <w:rFonts w:ascii="GHEA Grapalat" w:hAnsi="GHEA Grapalat" w:cs="Sylfaen"/>
          <w:color w:val="auto"/>
          <w:lang w:val="hy-AM"/>
        </w:rPr>
        <w:t>,</w:t>
      </w:r>
    </w:p>
    <w:p w14:paraId="06CE89B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«պանրամթերք»՝ կաթ պարունակող մթերք</w:t>
      </w:r>
      <w:r w:rsidR="00DB160A"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DB160A" w:rsidRPr="00941F53">
        <w:rPr>
          <w:rFonts w:ascii="GHEA Grapalat" w:hAnsi="GHEA Grapalat" w:cs="Sylfaen"/>
          <w:color w:val="auto"/>
          <w:lang w:val="hy-AM"/>
        </w:rPr>
        <w:t>արտադր</w:t>
      </w:r>
      <w:r w:rsidRPr="00941F53">
        <w:rPr>
          <w:rFonts w:ascii="GHEA Grapalat" w:hAnsi="GHEA Grapalat" w:cs="Sylfaen"/>
          <w:color w:val="auto"/>
          <w:lang w:val="hy-AM"/>
        </w:rPr>
        <w:t>վ</w:t>
      </w:r>
      <w:r w:rsidR="00DB160A" w:rsidRPr="00941F53">
        <w:rPr>
          <w:rFonts w:ascii="GHEA Grapalat" w:hAnsi="GHEA Grapalat" w:cs="Sylfaen"/>
          <w:color w:val="auto"/>
          <w:lang w:val="hy-AM"/>
        </w:rPr>
        <w:t>ել է</w:t>
      </w:r>
      <w:r w:rsidRPr="00941F53">
        <w:rPr>
          <w:rFonts w:ascii="GHEA Grapalat" w:hAnsi="GHEA Grapalat" w:cs="Sylfaen"/>
          <w:color w:val="auto"/>
          <w:lang w:val="hy-AM"/>
        </w:rPr>
        <w:t xml:space="preserve"> պանրի արտադրության տեխնոլոգիային համապատասխան,</w:t>
      </w:r>
    </w:p>
    <w:p w14:paraId="3C8532A1" w14:textId="458755CF"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proofErr w:type="spellStart"/>
      <w:r w:rsidR="00A7695A" w:rsidRPr="00A7695A">
        <w:rPr>
          <w:rFonts w:ascii="GHEA Grapalat" w:hAnsi="GHEA Grapalat" w:cs="Sylfaen"/>
          <w:color w:val="auto"/>
        </w:rPr>
        <w:t>պանրի</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տեխնոլոգիայով</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արտադրված</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կաթնային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ճարպի</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փոխարինիչով</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պարունակող</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մթերք</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պանրի</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արտադրության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տեխնոլոգիային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համապատասխան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արտադրված</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կաթնային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ճարպի</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փոխարինիչով</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պարունակող</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մթերք</w:t>
      </w:r>
      <w:proofErr w:type="spellEnd"/>
      <w:r w:rsidRPr="00941F53">
        <w:rPr>
          <w:rFonts w:ascii="GHEA Grapalat" w:hAnsi="GHEA Grapalat" w:cs="Sylfaen"/>
          <w:color w:val="auto"/>
          <w:lang w:val="hy-AM"/>
        </w:rPr>
        <w:t>,</w:t>
      </w:r>
    </w:p>
    <w:p w14:paraId="5CF4107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«հում յուղազերծված կաթ»՝ յուղազերծված կաթ, որը չի ենթարկվում 45°С</w:t>
      </w:r>
      <w:r w:rsidR="00155F2E" w:rsidRPr="00941F53">
        <w:rPr>
          <w:rFonts w:ascii="GHEA Grapalat" w:hAnsi="GHEA Grapalat" w:cs="Sylfaen"/>
          <w:color w:val="auto"/>
          <w:lang w:val="hy-AM"/>
        </w:rPr>
        <w:t>-</w:t>
      </w:r>
      <w:r w:rsidR="00F72620" w:rsidRPr="00941F53">
        <w:rPr>
          <w:rFonts w:ascii="GHEA Grapalat" w:hAnsi="GHEA Grapalat" w:cs="Sylfaen"/>
          <w:color w:val="auto"/>
          <w:lang w:val="hy-AM"/>
        </w:rPr>
        <w:t>ից</w:t>
      </w:r>
      <w:r w:rsidRPr="00941F53">
        <w:rPr>
          <w:rFonts w:ascii="GHEA Grapalat" w:hAnsi="GHEA Grapalat" w:cs="Sylfaen"/>
          <w:color w:val="auto"/>
          <w:lang w:val="hy-AM"/>
        </w:rPr>
        <w:t xml:space="preserve"> ավել</w:t>
      </w:r>
      <w:r w:rsidR="00F72620" w:rsidRPr="00941F53">
        <w:rPr>
          <w:rFonts w:ascii="GHEA Grapalat" w:hAnsi="GHEA Grapalat" w:cs="Sylfaen"/>
          <w:color w:val="auto"/>
          <w:lang w:val="hy-AM"/>
        </w:rPr>
        <w:t>ի</w:t>
      </w:r>
      <w:r w:rsidRPr="00941F53">
        <w:rPr>
          <w:rFonts w:ascii="GHEA Grapalat" w:hAnsi="GHEA Grapalat" w:cs="Sylfaen"/>
          <w:color w:val="auto"/>
          <w:lang w:val="hy-AM"/>
        </w:rPr>
        <w:t xml:space="preserve"> ջերմաստիճանում</w:t>
      </w:r>
      <w:r w:rsidR="002B1747" w:rsidRPr="00941F53">
        <w:rPr>
          <w:rFonts w:ascii="GHEA Grapalat" w:hAnsi="GHEA Grapalat" w:cs="Sylfaen"/>
          <w:color w:val="auto"/>
          <w:lang w:val="hy-AM"/>
        </w:rPr>
        <w:t xml:space="preserve"> ջերմամշակման</w:t>
      </w:r>
      <w:r w:rsidR="00F72620" w:rsidRPr="00941F53">
        <w:rPr>
          <w:rFonts w:ascii="GHEA Grapalat" w:hAnsi="GHEA Grapalat" w:cs="Sylfaen"/>
          <w:color w:val="auto"/>
          <w:lang w:val="hy-AM"/>
        </w:rPr>
        <w:t>,</w:t>
      </w:r>
      <w:r w:rsidRPr="00941F53">
        <w:rPr>
          <w:rFonts w:ascii="GHEA Grapalat" w:hAnsi="GHEA Grapalat" w:cs="Sylfaen"/>
          <w:color w:val="auto"/>
          <w:lang w:val="hy-AM"/>
        </w:rPr>
        <w:t xml:space="preserve"> ստացվում է կաթից կաթնային ճարպի առանձնացման արդյունքում,</w:t>
      </w:r>
    </w:p>
    <w:p w14:paraId="1A28BE76"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«պանրիկ»՝ կաթնաշոռային </w:t>
      </w:r>
      <w:r w:rsidR="00F72620" w:rsidRPr="00941F53">
        <w:rPr>
          <w:rFonts w:ascii="GHEA Grapalat" w:hAnsi="GHEA Grapalat" w:cs="Sylfaen"/>
          <w:color w:val="auto"/>
          <w:lang w:val="hy-AM"/>
        </w:rPr>
        <w:t>մթերք</w:t>
      </w:r>
      <w:r w:rsidRPr="00941F53">
        <w:rPr>
          <w:rFonts w:ascii="GHEA Grapalat" w:hAnsi="GHEA Grapalat" w:cs="Sylfaen"/>
          <w:color w:val="auto"/>
          <w:lang w:val="hy-AM"/>
        </w:rPr>
        <w:t>, որը կաղապարված է, պատված է սննդա</w:t>
      </w:r>
      <w:r w:rsidR="00F72620" w:rsidRPr="00941F53">
        <w:rPr>
          <w:rFonts w:ascii="GHEA Grapalat" w:hAnsi="GHEA Grapalat" w:cs="Sylfaen"/>
          <w:color w:val="auto"/>
          <w:lang w:val="hy-AM"/>
        </w:rPr>
        <w:t xml:space="preserve">յին </w:t>
      </w:r>
      <w:r w:rsidRPr="00941F53">
        <w:rPr>
          <w:rFonts w:ascii="GHEA Grapalat" w:hAnsi="GHEA Grapalat" w:cs="Sylfaen"/>
          <w:color w:val="auto"/>
          <w:lang w:val="hy-AM"/>
        </w:rPr>
        <w:t>մթերք</w:t>
      </w:r>
      <w:r w:rsidR="00F72620" w:rsidRPr="00941F53">
        <w:rPr>
          <w:rFonts w:ascii="GHEA Grapalat" w:hAnsi="GHEA Grapalat" w:cs="Sylfaen"/>
          <w:color w:val="auto"/>
          <w:lang w:val="hy-AM"/>
        </w:rPr>
        <w:t>ներ</w:t>
      </w:r>
      <w:r w:rsidRPr="00941F53">
        <w:rPr>
          <w:rFonts w:ascii="GHEA Grapalat" w:hAnsi="GHEA Grapalat" w:cs="Sylfaen"/>
          <w:color w:val="auto"/>
          <w:lang w:val="hy-AM"/>
        </w:rPr>
        <w:t xml:space="preserve">ից պատրաստված ջնարակով կամ </w:t>
      </w:r>
      <w:r w:rsidR="00F72620" w:rsidRPr="00941F53">
        <w:rPr>
          <w:rFonts w:ascii="GHEA Grapalat" w:hAnsi="GHEA Grapalat" w:cs="Sylfaen"/>
          <w:color w:val="auto"/>
          <w:lang w:val="hy-AM"/>
        </w:rPr>
        <w:t>պատված չէ այդ ջնարակով</w:t>
      </w:r>
      <w:r w:rsidRPr="00941F53">
        <w:rPr>
          <w:rFonts w:ascii="GHEA Grapalat" w:hAnsi="GHEA Grapalat" w:cs="Sylfaen"/>
          <w:color w:val="auto"/>
          <w:lang w:val="hy-AM"/>
        </w:rPr>
        <w:t xml:space="preserve">, 150 գ-ից </w:t>
      </w:r>
      <w:r w:rsidR="00F72620" w:rsidRPr="00941F53">
        <w:rPr>
          <w:rFonts w:ascii="GHEA Grapalat" w:hAnsi="GHEA Grapalat" w:cs="Sylfaen"/>
          <w:color w:val="auto"/>
          <w:lang w:val="hy-AM"/>
        </w:rPr>
        <w:t xml:space="preserve">ոչ </w:t>
      </w:r>
      <w:r w:rsidRPr="00941F53">
        <w:rPr>
          <w:rFonts w:ascii="GHEA Grapalat" w:hAnsi="GHEA Grapalat" w:cs="Sylfaen"/>
          <w:color w:val="auto"/>
          <w:lang w:val="hy-AM"/>
        </w:rPr>
        <w:t>ավել</w:t>
      </w:r>
      <w:r w:rsidR="002B1747" w:rsidRPr="00941F53">
        <w:rPr>
          <w:rFonts w:ascii="GHEA Grapalat" w:hAnsi="GHEA Grapalat" w:cs="Sylfaen"/>
          <w:color w:val="auto"/>
          <w:lang w:val="hy-AM"/>
        </w:rPr>
        <w:t>ի</w:t>
      </w:r>
      <w:r w:rsidRPr="00941F53">
        <w:rPr>
          <w:rFonts w:ascii="GHEA Grapalat" w:hAnsi="GHEA Grapalat" w:cs="Sylfaen"/>
          <w:color w:val="auto"/>
          <w:lang w:val="hy-AM"/>
        </w:rPr>
        <w:t xml:space="preserve"> </w:t>
      </w:r>
      <w:r w:rsidR="00F72620" w:rsidRPr="00941F53">
        <w:rPr>
          <w:rFonts w:ascii="GHEA Grapalat" w:hAnsi="GHEA Grapalat" w:cs="Sylfaen"/>
          <w:color w:val="auto"/>
          <w:lang w:val="hy-AM"/>
        </w:rPr>
        <w:t>զանգվածով</w:t>
      </w:r>
      <w:r w:rsidRPr="00941F53">
        <w:rPr>
          <w:rFonts w:ascii="GHEA Grapalat" w:hAnsi="GHEA Grapalat" w:cs="Sylfaen"/>
          <w:color w:val="auto"/>
          <w:lang w:val="hy-AM"/>
        </w:rPr>
        <w:t>,</w:t>
      </w:r>
    </w:p>
    <w:p w14:paraId="281F79CE"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«հում սերուցք»՝ սերուցք, որը չի ենթարկվում 45°С</w:t>
      </w:r>
      <w:r w:rsidR="00155F2E" w:rsidRPr="00941F53">
        <w:rPr>
          <w:rFonts w:ascii="GHEA Grapalat" w:hAnsi="GHEA Grapalat" w:cs="Sylfaen"/>
          <w:color w:val="auto"/>
          <w:lang w:val="hy-AM"/>
        </w:rPr>
        <w:t>-</w:t>
      </w:r>
      <w:r w:rsidRPr="00941F53">
        <w:rPr>
          <w:rFonts w:ascii="GHEA Grapalat" w:hAnsi="GHEA Grapalat" w:cs="Sylfaen"/>
          <w:color w:val="auto"/>
          <w:lang w:val="hy-AM"/>
        </w:rPr>
        <w:t>ից ավել</w:t>
      </w:r>
      <w:r w:rsidR="001A6757" w:rsidRPr="00941F53">
        <w:rPr>
          <w:rFonts w:ascii="GHEA Grapalat" w:hAnsi="GHEA Grapalat" w:cs="Sylfaen"/>
          <w:color w:val="auto"/>
          <w:lang w:val="hy-AM"/>
        </w:rPr>
        <w:t>ի</w:t>
      </w:r>
      <w:r w:rsidRPr="00941F53">
        <w:rPr>
          <w:rFonts w:ascii="GHEA Grapalat" w:hAnsi="GHEA Grapalat" w:cs="Sylfaen"/>
          <w:color w:val="auto"/>
          <w:lang w:val="hy-AM"/>
        </w:rPr>
        <w:t xml:space="preserve"> ջերմաստիճանում</w:t>
      </w:r>
      <w:r w:rsidR="002B1747" w:rsidRPr="00941F53">
        <w:rPr>
          <w:rFonts w:ascii="GHEA Grapalat" w:hAnsi="GHEA Grapalat" w:cs="Sylfaen"/>
          <w:color w:val="auto"/>
          <w:lang w:val="hy-AM"/>
        </w:rPr>
        <w:t xml:space="preserve"> ջերմամշակման</w:t>
      </w:r>
      <w:r w:rsidRPr="00941F53">
        <w:rPr>
          <w:rFonts w:ascii="GHEA Grapalat" w:hAnsi="GHEA Grapalat" w:cs="Sylfaen"/>
          <w:color w:val="auto"/>
          <w:lang w:val="hy-AM"/>
        </w:rPr>
        <w:t>,</w:t>
      </w:r>
    </w:p>
    <w:p w14:paraId="5A908B82"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«կաթնաշոռ»՝ թթվակաթնային մթերք</w:t>
      </w:r>
      <w:r w:rsidR="006659EE"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6659EE" w:rsidRPr="00941F53">
        <w:rPr>
          <w:rFonts w:ascii="GHEA Grapalat" w:hAnsi="GHEA Grapalat" w:cs="Sylfaen"/>
          <w:color w:val="auto"/>
          <w:lang w:val="hy-AM"/>
        </w:rPr>
        <w:t>արտադր</w:t>
      </w:r>
      <w:r w:rsidRPr="00941F53">
        <w:rPr>
          <w:rFonts w:ascii="GHEA Grapalat" w:hAnsi="GHEA Grapalat" w:cs="Sylfaen"/>
          <w:color w:val="auto"/>
          <w:lang w:val="hy-AM"/>
        </w:rPr>
        <w:t>վ</w:t>
      </w:r>
      <w:r w:rsidR="006659EE" w:rsidRPr="00941F53">
        <w:rPr>
          <w:rFonts w:ascii="GHEA Grapalat" w:hAnsi="GHEA Grapalat" w:cs="Sylfaen"/>
          <w:color w:val="auto"/>
          <w:lang w:val="hy-AM"/>
        </w:rPr>
        <w:t>ել է</w:t>
      </w:r>
      <w:r w:rsidRPr="00941F53">
        <w:rPr>
          <w:rFonts w:ascii="GHEA Grapalat" w:hAnsi="GHEA Grapalat" w:cs="Sylfaen"/>
          <w:color w:val="auto"/>
          <w:lang w:val="hy-AM"/>
        </w:rPr>
        <w:t xml:space="preserve"> մերանային միկրոօրգանիզմների (լակտոկոկների կամ լակտոկոկների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6659EE" w:rsidRPr="00941F53">
        <w:rPr>
          <w:rFonts w:ascii="GHEA Grapalat" w:hAnsi="GHEA Grapalat" w:cs="Sylfaen"/>
          <w:color w:val="auto"/>
          <w:lang w:val="hy-AM"/>
        </w:rPr>
        <w:t xml:space="preserve">ջերմասեր </w:t>
      </w:r>
      <w:r w:rsidRPr="00941F53">
        <w:rPr>
          <w:rFonts w:ascii="GHEA Grapalat" w:hAnsi="GHEA Grapalat" w:cs="Sylfaen"/>
          <w:color w:val="auto"/>
          <w:lang w:val="hy-AM"/>
        </w:rPr>
        <w:t xml:space="preserve">կաթնաթթվային </w:t>
      </w:r>
      <w:r w:rsidR="006659EE" w:rsidRPr="00941F53">
        <w:rPr>
          <w:rFonts w:ascii="GHEA Grapalat" w:hAnsi="GHEA Grapalat" w:cs="Sylfaen"/>
          <w:color w:val="auto"/>
          <w:lang w:val="hy-AM"/>
        </w:rPr>
        <w:t>ստրեպտոկոկ</w:t>
      </w:r>
      <w:r w:rsidRPr="00941F53">
        <w:rPr>
          <w:rFonts w:ascii="GHEA Grapalat" w:hAnsi="GHEA Grapalat" w:cs="Sylfaen"/>
          <w:color w:val="auto"/>
          <w:lang w:val="hy-AM"/>
        </w:rPr>
        <w:t>ների</w:t>
      </w:r>
      <w:r w:rsidR="006659EE" w:rsidRPr="00941F53">
        <w:rPr>
          <w:rFonts w:ascii="GHEA Grapalat" w:hAnsi="GHEA Grapalat" w:cs="Sylfaen"/>
          <w:color w:val="auto"/>
          <w:lang w:val="hy-AM"/>
        </w:rPr>
        <w:t xml:space="preserve"> խառնուրդների</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սպիտակուցի թթվային կամ թթվաշրդանային կոագուլ</w:t>
      </w:r>
      <w:r w:rsidR="00EF0C79" w:rsidRPr="00941F53">
        <w:rPr>
          <w:rFonts w:ascii="GHEA Grapalat" w:hAnsi="GHEA Grapalat" w:cs="Sylfaen"/>
          <w:color w:val="auto"/>
          <w:lang w:val="hy-AM"/>
        </w:rPr>
        <w:t>յ</w:t>
      </w:r>
      <w:r w:rsidRPr="00941F53">
        <w:rPr>
          <w:rFonts w:ascii="GHEA Grapalat" w:hAnsi="GHEA Grapalat" w:cs="Sylfaen"/>
          <w:color w:val="auto"/>
          <w:lang w:val="hy-AM"/>
        </w:rPr>
        <w:t xml:space="preserve">ացիայի </w:t>
      </w:r>
      <w:r w:rsidR="006659EE" w:rsidRPr="00941F53">
        <w:rPr>
          <w:rFonts w:ascii="GHEA Grapalat" w:hAnsi="GHEA Grapalat" w:cs="Sylfaen"/>
          <w:color w:val="auto"/>
          <w:lang w:val="hy-AM"/>
        </w:rPr>
        <w:t>մեթոդներ</w:t>
      </w:r>
      <w:r w:rsidRPr="00941F53">
        <w:rPr>
          <w:rFonts w:ascii="GHEA Grapalat" w:hAnsi="GHEA Grapalat" w:cs="Sylfaen"/>
          <w:color w:val="auto"/>
          <w:lang w:val="hy-AM"/>
        </w:rPr>
        <w:t xml:space="preserve">ի օգտագործմամբ` հետագայում հեռացնելով շիճուկը ինքնամամլման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մամլման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առանձնացման (ցենտրիֆուգման)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ուլտրաֆիլտրացման միջոցով</w:t>
      </w:r>
      <w:r w:rsidR="006659EE"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6659EE" w:rsidRPr="00941F53">
        <w:rPr>
          <w:rFonts w:ascii="GHEA Grapalat" w:hAnsi="GHEA Grapalat" w:cs="Sylfaen"/>
          <w:color w:val="auto"/>
          <w:lang w:val="hy-AM"/>
        </w:rPr>
        <w:t>ավելաց</w:t>
      </w:r>
      <w:r w:rsidR="00EF0C79" w:rsidRPr="00941F53">
        <w:rPr>
          <w:rFonts w:ascii="GHEA Grapalat" w:hAnsi="GHEA Grapalat" w:cs="Sylfaen"/>
          <w:color w:val="auto"/>
          <w:lang w:val="hy-AM"/>
        </w:rPr>
        <w:t>նելով</w:t>
      </w:r>
      <w:r w:rsidR="006659EE" w:rsidRPr="00941F53">
        <w:rPr>
          <w:rFonts w:ascii="GHEA Grapalat" w:hAnsi="GHEA Grapalat" w:cs="Sylfaen"/>
          <w:color w:val="auto"/>
          <w:lang w:val="hy-AM"/>
        </w:rPr>
        <w:t xml:space="preserve"> կամ չավելացնելով </w:t>
      </w:r>
      <w:r w:rsidRPr="00941F53">
        <w:rPr>
          <w:rFonts w:ascii="GHEA Grapalat" w:hAnsi="GHEA Grapalat" w:cs="Sylfaen"/>
          <w:color w:val="auto"/>
          <w:lang w:val="hy-AM"/>
        </w:rPr>
        <w:t>կաթի բաղ</w:t>
      </w:r>
      <w:r w:rsidR="006659EE" w:rsidRPr="00941F53">
        <w:rPr>
          <w:rFonts w:ascii="GHEA Grapalat" w:hAnsi="GHEA Grapalat" w:cs="Sylfaen"/>
          <w:color w:val="auto"/>
          <w:lang w:val="hy-AM"/>
        </w:rPr>
        <w:t>կ</w:t>
      </w:r>
      <w:r w:rsidRPr="00941F53">
        <w:rPr>
          <w:rFonts w:ascii="GHEA Grapalat" w:hAnsi="GHEA Grapalat" w:cs="Sylfaen"/>
          <w:color w:val="auto"/>
          <w:lang w:val="hy-AM"/>
        </w:rPr>
        <w:t>ա</w:t>
      </w:r>
      <w:r w:rsidR="006659EE"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 (</w:t>
      </w:r>
      <w:r w:rsidR="002301A7" w:rsidRPr="00941F53">
        <w:rPr>
          <w:rFonts w:ascii="GHEA Grapalat" w:hAnsi="GHEA Grapalat" w:cs="Sylfaen"/>
          <w:color w:val="auto"/>
          <w:lang w:val="hy-AM"/>
        </w:rPr>
        <w:t>թթվեցն</w:t>
      </w:r>
      <w:r w:rsidRPr="00941F53">
        <w:rPr>
          <w:rFonts w:ascii="GHEA Grapalat" w:hAnsi="GHEA Grapalat" w:cs="Sylfaen"/>
          <w:color w:val="auto"/>
          <w:lang w:val="hy-AM"/>
        </w:rPr>
        <w:t xml:space="preserve">ելուց առաջ </w:t>
      </w:r>
      <w:r w:rsidR="00B749A9" w:rsidRPr="00941F53">
        <w:rPr>
          <w:rFonts w:ascii="GHEA Grapalat" w:hAnsi="GHEA Grapalat" w:cs="Sylfaen"/>
          <w:color w:val="auto"/>
          <w:lang w:val="hy-AM"/>
        </w:rPr>
        <w:lastRenderedPageBreak/>
        <w:t>եւ</w:t>
      </w:r>
      <w:r w:rsidRPr="00941F53">
        <w:rPr>
          <w:rFonts w:ascii="GHEA Grapalat" w:hAnsi="GHEA Grapalat" w:cs="Sylfaen"/>
          <w:color w:val="auto"/>
          <w:lang w:val="hy-AM"/>
        </w:rPr>
        <w:t xml:space="preserve"> հետո)</w:t>
      </w:r>
      <w:r w:rsidR="00EF0C79" w:rsidRPr="00941F53">
        <w:rPr>
          <w:rFonts w:ascii="GHEA Grapalat" w:hAnsi="GHEA Grapalat" w:cs="Sylfaen"/>
          <w:color w:val="auto"/>
          <w:lang w:val="hy-AM"/>
        </w:rPr>
        <w:t>՝</w:t>
      </w:r>
      <w:r w:rsidRPr="00941F53">
        <w:rPr>
          <w:rFonts w:ascii="GHEA Grapalat" w:hAnsi="GHEA Grapalat" w:cs="Sylfaen"/>
          <w:color w:val="auto"/>
          <w:lang w:val="hy-AM"/>
        </w:rPr>
        <w:t xml:space="preserve"> կաթնային մթերքի </w:t>
      </w:r>
      <w:r w:rsidR="006659EE" w:rsidRPr="00941F53">
        <w:rPr>
          <w:rFonts w:ascii="GHEA Grapalat" w:hAnsi="GHEA Grapalat" w:cs="Sylfaen"/>
          <w:color w:val="auto"/>
          <w:lang w:val="hy-AM"/>
        </w:rPr>
        <w:t>նորմալաց</w:t>
      </w:r>
      <w:r w:rsidRPr="00941F53">
        <w:rPr>
          <w:rFonts w:ascii="GHEA Grapalat" w:hAnsi="GHEA Grapalat" w:cs="Sylfaen"/>
          <w:color w:val="auto"/>
          <w:lang w:val="hy-AM"/>
        </w:rPr>
        <w:t>ման նպատակով,</w:t>
      </w:r>
    </w:p>
    <w:p w14:paraId="7644D27D"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«կաթնաշոռային զանգված»՝ կաթնային </w:t>
      </w:r>
      <w:r w:rsidR="00AB23F0" w:rsidRPr="00941F53">
        <w:rPr>
          <w:rFonts w:ascii="GHEA Grapalat" w:hAnsi="GHEA Grapalat" w:cs="Sylfaen"/>
          <w:color w:val="auto"/>
          <w:lang w:val="hy-AM"/>
        </w:rPr>
        <w:t xml:space="preserve">մթերք </w:t>
      </w:r>
      <w:r w:rsidRPr="00941F53">
        <w:rPr>
          <w:rFonts w:ascii="GHEA Grapalat" w:hAnsi="GHEA Grapalat" w:cs="Sylfaen"/>
          <w:color w:val="auto"/>
          <w:lang w:val="hy-AM"/>
        </w:rPr>
        <w:t>կամ կաթնային բաղադրյալ մթերք</w:t>
      </w:r>
      <w:r w:rsidR="00AB23F0"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AB23F0" w:rsidRPr="00941F53">
        <w:rPr>
          <w:rFonts w:ascii="GHEA Grapalat" w:hAnsi="GHEA Grapalat" w:cs="Sylfaen"/>
          <w:color w:val="auto"/>
          <w:lang w:val="hy-AM"/>
        </w:rPr>
        <w:t>որն արտադր</w:t>
      </w:r>
      <w:r w:rsidRPr="00941F53">
        <w:rPr>
          <w:rFonts w:ascii="GHEA Grapalat" w:hAnsi="GHEA Grapalat" w:cs="Sylfaen"/>
          <w:color w:val="auto"/>
          <w:lang w:val="hy-AM"/>
        </w:rPr>
        <w:t>վ</w:t>
      </w:r>
      <w:r w:rsidR="00AB23F0" w:rsidRPr="00941F53">
        <w:rPr>
          <w:rFonts w:ascii="GHEA Grapalat" w:hAnsi="GHEA Grapalat" w:cs="Sylfaen"/>
          <w:color w:val="auto"/>
          <w:lang w:val="hy-AM"/>
        </w:rPr>
        <w:t>ել է</w:t>
      </w:r>
      <w:r w:rsidRPr="00941F53">
        <w:rPr>
          <w:rFonts w:ascii="GHEA Grapalat" w:hAnsi="GHEA Grapalat" w:cs="Sylfaen"/>
          <w:color w:val="auto"/>
          <w:lang w:val="hy-AM"/>
        </w:rPr>
        <w:t xml:space="preserve"> կաթնաշոռից` </w:t>
      </w:r>
      <w:r w:rsidR="006220C4"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 xml:space="preserve">սերուցքային կարագ, սերուցք, շաքարով խտացրած կաթ, շաքար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աղ, </w:t>
      </w:r>
      <w:r w:rsidR="00880992"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 xml:space="preserve">ոչ կաթնային բաղադրիչներ, </w:t>
      </w:r>
      <w:r w:rsidR="005E792A" w:rsidRPr="00941F53">
        <w:rPr>
          <w:rFonts w:ascii="GHEA Grapalat" w:hAnsi="GHEA Grapalat" w:cs="Sylfaen"/>
          <w:color w:val="auto"/>
          <w:lang w:val="hy-AM"/>
        </w:rPr>
        <w:t>որոնց ներմուծման</w:t>
      </w:r>
      <w:r w:rsidRPr="00941F53">
        <w:rPr>
          <w:rFonts w:ascii="GHEA Grapalat" w:hAnsi="GHEA Grapalat" w:cs="Sylfaen"/>
          <w:color w:val="auto"/>
          <w:lang w:val="hy-AM"/>
        </w:rPr>
        <w:t xml:space="preserve"> նպատակը կաթի բաղ</w:t>
      </w:r>
      <w:r w:rsidR="00880992" w:rsidRPr="00941F53">
        <w:rPr>
          <w:rFonts w:ascii="GHEA Grapalat" w:hAnsi="GHEA Grapalat" w:cs="Sylfaen"/>
          <w:color w:val="auto"/>
          <w:lang w:val="hy-AM"/>
        </w:rPr>
        <w:t>կ</w:t>
      </w:r>
      <w:r w:rsidRPr="00941F53">
        <w:rPr>
          <w:rFonts w:ascii="GHEA Grapalat" w:hAnsi="GHEA Grapalat" w:cs="Sylfaen"/>
          <w:color w:val="auto"/>
          <w:lang w:val="hy-AM"/>
        </w:rPr>
        <w:t>ա</w:t>
      </w:r>
      <w:r w:rsidR="00880992" w:rsidRPr="00941F53">
        <w:rPr>
          <w:rFonts w:ascii="GHEA Grapalat" w:hAnsi="GHEA Grapalat" w:cs="Sylfaen"/>
          <w:color w:val="auto"/>
          <w:lang w:val="hy-AM"/>
        </w:rPr>
        <w:t xml:space="preserve">ցուցիչ </w:t>
      </w:r>
      <w:r w:rsidRPr="00941F53">
        <w:rPr>
          <w:rFonts w:ascii="GHEA Grapalat" w:hAnsi="GHEA Grapalat" w:cs="Sylfaen"/>
          <w:color w:val="auto"/>
          <w:lang w:val="hy-AM"/>
        </w:rPr>
        <w:t xml:space="preserve">մասերը </w:t>
      </w:r>
      <w:r w:rsidR="00E849E3" w:rsidRPr="00941F53">
        <w:rPr>
          <w:rFonts w:ascii="GHEA Grapalat" w:hAnsi="GHEA Grapalat" w:cs="Sylfaen"/>
          <w:color w:val="auto"/>
          <w:lang w:val="hy-AM"/>
        </w:rPr>
        <w:t>փոխարինելը</w:t>
      </w:r>
      <w:r w:rsidRPr="00941F53">
        <w:rPr>
          <w:rFonts w:ascii="GHEA Grapalat" w:hAnsi="GHEA Grapalat" w:cs="Sylfaen"/>
          <w:color w:val="auto"/>
          <w:lang w:val="hy-AM"/>
        </w:rPr>
        <w:t xml:space="preserve"> չէ,</w:t>
      </w:r>
    </w:p>
    <w:p w14:paraId="494C0490"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«կաթնաշոռային </w:t>
      </w:r>
      <w:r w:rsidR="00880992" w:rsidRPr="00941F53">
        <w:rPr>
          <w:rFonts w:ascii="GHEA Grapalat" w:hAnsi="GHEA Grapalat" w:cs="Sylfaen"/>
          <w:color w:val="auto"/>
          <w:lang w:val="hy-AM"/>
        </w:rPr>
        <w:t>մթերք</w:t>
      </w:r>
      <w:r w:rsidRPr="00941F53">
        <w:rPr>
          <w:rFonts w:ascii="GHEA Grapalat" w:hAnsi="GHEA Grapalat" w:cs="Sylfaen"/>
          <w:color w:val="auto"/>
          <w:lang w:val="hy-AM"/>
        </w:rPr>
        <w:t>»՝ կաթնային</w:t>
      </w:r>
      <w:r w:rsidR="00880992" w:rsidRPr="00941F53">
        <w:rPr>
          <w:rFonts w:ascii="GHEA Grapalat" w:hAnsi="GHEA Grapalat" w:cs="Sylfaen"/>
          <w:color w:val="auto"/>
          <w:lang w:val="hy-AM"/>
        </w:rPr>
        <w:t xml:space="preserve"> մթերք</w:t>
      </w:r>
      <w:r w:rsidRPr="00941F53">
        <w:rPr>
          <w:rFonts w:ascii="GHEA Grapalat" w:hAnsi="GHEA Grapalat" w:cs="Sylfaen"/>
          <w:color w:val="auto"/>
          <w:lang w:val="hy-AM"/>
        </w:rPr>
        <w:t xml:space="preserve"> </w:t>
      </w:r>
      <w:r w:rsidR="00F148AE" w:rsidRPr="00941F53">
        <w:rPr>
          <w:rFonts w:ascii="GHEA Grapalat" w:hAnsi="GHEA Grapalat" w:cs="Sylfaen"/>
          <w:color w:val="auto"/>
          <w:lang w:val="hy-AM"/>
        </w:rPr>
        <w:t xml:space="preserve">կամ </w:t>
      </w:r>
      <w:r w:rsidRPr="00941F53">
        <w:rPr>
          <w:rFonts w:ascii="GHEA Grapalat" w:hAnsi="GHEA Grapalat" w:cs="Sylfaen"/>
          <w:color w:val="auto"/>
          <w:lang w:val="hy-AM"/>
        </w:rPr>
        <w:t xml:space="preserve">կաթնային բաղադրյալ </w:t>
      </w:r>
      <w:r w:rsidR="00F148AE" w:rsidRPr="00941F53">
        <w:rPr>
          <w:rFonts w:ascii="GHEA Grapalat" w:hAnsi="GHEA Grapalat" w:cs="Sylfaen"/>
          <w:color w:val="auto"/>
          <w:lang w:val="hy-AM"/>
        </w:rPr>
        <w:t>մթեր</w:t>
      </w:r>
      <w:r w:rsidRPr="00941F53">
        <w:rPr>
          <w:rFonts w:ascii="GHEA Grapalat" w:hAnsi="GHEA Grapalat" w:cs="Sylfaen"/>
          <w:color w:val="auto"/>
          <w:lang w:val="hy-AM"/>
        </w:rPr>
        <w:t>ք կամ կաթ պարունակող մթերք</w:t>
      </w:r>
      <w:r w:rsidR="00F148AE" w:rsidRPr="00941F53">
        <w:rPr>
          <w:rFonts w:ascii="GHEA Grapalat" w:hAnsi="GHEA Grapalat" w:cs="Sylfaen"/>
          <w:color w:val="auto"/>
          <w:lang w:val="hy-AM"/>
        </w:rPr>
        <w:t>, որն</w:t>
      </w:r>
      <w:r w:rsidRPr="00941F53">
        <w:rPr>
          <w:rFonts w:ascii="GHEA Grapalat" w:hAnsi="GHEA Grapalat" w:cs="Sylfaen"/>
          <w:color w:val="auto"/>
          <w:lang w:val="hy-AM"/>
        </w:rPr>
        <w:t xml:space="preserve"> </w:t>
      </w:r>
      <w:r w:rsidR="00F148AE" w:rsidRPr="00941F53">
        <w:rPr>
          <w:rFonts w:ascii="GHEA Grapalat" w:hAnsi="GHEA Grapalat" w:cs="Sylfaen"/>
          <w:color w:val="auto"/>
          <w:lang w:val="hy-AM"/>
        </w:rPr>
        <w:t>արտադր</w:t>
      </w:r>
      <w:r w:rsidRPr="00941F53">
        <w:rPr>
          <w:rFonts w:ascii="GHEA Grapalat" w:hAnsi="GHEA Grapalat" w:cs="Sylfaen"/>
          <w:color w:val="auto"/>
          <w:lang w:val="hy-AM"/>
        </w:rPr>
        <w:t>վ</w:t>
      </w:r>
      <w:r w:rsidR="00F148AE" w:rsidRPr="00941F53">
        <w:rPr>
          <w:rFonts w:ascii="GHEA Grapalat" w:hAnsi="GHEA Grapalat" w:cs="Sylfaen"/>
          <w:color w:val="auto"/>
          <w:lang w:val="hy-AM"/>
        </w:rPr>
        <w:t>ել է</w:t>
      </w:r>
      <w:r w:rsidRPr="00941F53">
        <w:rPr>
          <w:rFonts w:ascii="GHEA Grapalat" w:hAnsi="GHEA Grapalat" w:cs="Sylfaen"/>
          <w:color w:val="auto"/>
          <w:lang w:val="hy-AM"/>
        </w:rPr>
        <w:t xml:space="preserve"> կաթնաշոռից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կաթի վերամշակումից ստացվ</w:t>
      </w:r>
      <w:r w:rsidR="00EF0C79" w:rsidRPr="00941F53">
        <w:rPr>
          <w:rFonts w:ascii="GHEA Grapalat" w:hAnsi="GHEA Grapalat" w:cs="Sylfaen"/>
          <w:color w:val="auto"/>
          <w:lang w:val="hy-AM"/>
        </w:rPr>
        <w:t>ած</w:t>
      </w:r>
      <w:r w:rsidRPr="00941F53">
        <w:rPr>
          <w:rFonts w:ascii="GHEA Grapalat" w:hAnsi="GHEA Grapalat" w:cs="Sylfaen"/>
          <w:color w:val="auto"/>
          <w:lang w:val="hy-AM"/>
        </w:rPr>
        <w:t xml:space="preserve"> մթերք</w:t>
      </w:r>
      <w:r w:rsidR="00F148AE" w:rsidRPr="00941F53">
        <w:rPr>
          <w:rFonts w:ascii="GHEA Grapalat" w:hAnsi="GHEA Grapalat" w:cs="Sylfaen"/>
          <w:color w:val="auto"/>
          <w:lang w:val="hy-AM"/>
        </w:rPr>
        <w:t>ներ</w:t>
      </w:r>
      <w:r w:rsidRPr="00941F53">
        <w:rPr>
          <w:rFonts w:ascii="GHEA Grapalat" w:hAnsi="GHEA Grapalat" w:cs="Sylfaen"/>
          <w:color w:val="auto"/>
          <w:lang w:val="hy-AM"/>
        </w:rPr>
        <w:t>ից</w:t>
      </w:r>
      <w:r w:rsidR="002301A7" w:rsidRPr="00941F53">
        <w:rPr>
          <w:rFonts w:ascii="GHEA Grapalat" w:hAnsi="GHEA Grapalat" w:cs="Sylfaen"/>
          <w:color w:val="auto"/>
          <w:lang w:val="hy-AM"/>
        </w:rPr>
        <w:t>՝</w:t>
      </w:r>
      <w:r w:rsidRPr="00941F53">
        <w:rPr>
          <w:rFonts w:ascii="GHEA Grapalat" w:hAnsi="GHEA Grapalat" w:cs="Sylfaen"/>
          <w:color w:val="auto"/>
          <w:lang w:val="hy-AM"/>
        </w:rPr>
        <w:t xml:space="preserve"> կաթնաշոռի արտադրության տեխնոլոգիային համապատասխան` ավելացնելով կամ </w:t>
      </w:r>
      <w:r w:rsidR="00F148AE" w:rsidRPr="00941F53">
        <w:rPr>
          <w:rFonts w:ascii="GHEA Grapalat" w:hAnsi="GHEA Grapalat" w:cs="Sylfaen"/>
          <w:color w:val="auto"/>
          <w:lang w:val="hy-AM"/>
        </w:rPr>
        <w:t>չ</w:t>
      </w:r>
      <w:r w:rsidRPr="00941F53">
        <w:rPr>
          <w:rFonts w:ascii="GHEA Grapalat" w:hAnsi="GHEA Grapalat" w:cs="Sylfaen"/>
          <w:color w:val="auto"/>
          <w:lang w:val="hy-AM"/>
        </w:rPr>
        <w:t>ավելացնելո</w:t>
      </w:r>
      <w:r w:rsidR="00F148AE" w:rsidRPr="00941F53">
        <w:rPr>
          <w:rFonts w:ascii="GHEA Grapalat" w:hAnsi="GHEA Grapalat" w:cs="Sylfaen"/>
          <w:color w:val="auto"/>
          <w:lang w:val="hy-AM"/>
        </w:rPr>
        <w:t>վ</w:t>
      </w:r>
      <w:r w:rsidRPr="00941F53">
        <w:rPr>
          <w:rFonts w:ascii="GHEA Grapalat" w:hAnsi="GHEA Grapalat" w:cs="Sylfaen"/>
          <w:color w:val="auto"/>
          <w:lang w:val="hy-AM"/>
        </w:rPr>
        <w:t xml:space="preserve"> կաթնային մթերք</w:t>
      </w:r>
      <w:r w:rsidR="00F148AE" w:rsidRPr="00941F53">
        <w:rPr>
          <w:rFonts w:ascii="GHEA Grapalat" w:hAnsi="GHEA Grapalat" w:cs="Sylfaen"/>
          <w:color w:val="auto"/>
          <w:lang w:val="hy-AM"/>
        </w:rPr>
        <w:t>ներ</w:t>
      </w:r>
      <w:r w:rsidRPr="00941F53">
        <w:rPr>
          <w:rFonts w:ascii="GHEA Grapalat" w:hAnsi="GHEA Grapalat" w:cs="Sylfaen"/>
          <w:color w:val="auto"/>
          <w:lang w:val="hy-AM"/>
        </w:rPr>
        <w:t xml:space="preserve">, </w:t>
      </w:r>
      <w:r w:rsidR="00F148AE" w:rsidRPr="00941F53">
        <w:rPr>
          <w:rFonts w:ascii="GHEA Grapalat" w:hAnsi="GHEA Grapalat" w:cs="Sylfaen"/>
          <w:color w:val="auto"/>
          <w:lang w:val="hy-AM"/>
        </w:rPr>
        <w:t xml:space="preserve">ավելացնելով կամ չավելացնելով </w:t>
      </w:r>
      <w:r w:rsidRPr="00941F53">
        <w:rPr>
          <w:rFonts w:ascii="GHEA Grapalat" w:hAnsi="GHEA Grapalat" w:cs="Sylfaen"/>
          <w:color w:val="auto"/>
          <w:lang w:val="hy-AM"/>
        </w:rPr>
        <w:t xml:space="preserve">ոչ կաթնային բաղադրիչներ, այդ թվում` ոչ կաթնային ճարպեր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(կամ) ոչ կաթնային սպիտակուցներ (կաթ պարունակող </w:t>
      </w:r>
      <w:r w:rsidR="00F148AE" w:rsidRPr="00941F53">
        <w:rPr>
          <w:rFonts w:ascii="GHEA Grapalat" w:hAnsi="GHEA Grapalat" w:cs="Sylfaen"/>
          <w:color w:val="auto"/>
          <w:lang w:val="hy-AM"/>
        </w:rPr>
        <w:t>մթեր</w:t>
      </w:r>
      <w:r w:rsidRPr="00941F53">
        <w:rPr>
          <w:rFonts w:ascii="GHEA Grapalat" w:hAnsi="GHEA Grapalat" w:cs="Sylfaen"/>
          <w:color w:val="auto"/>
          <w:lang w:val="hy-AM"/>
        </w:rPr>
        <w:t>քի համար), հետագա ջերմամշակմամբ կամ առանց դրա,</w:t>
      </w:r>
    </w:p>
    <w:p w14:paraId="0457EB99" w14:textId="40F1E984"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w:t>
      </w:r>
      <w:proofErr w:type="spellStart"/>
      <w:r w:rsidR="00A7695A" w:rsidRPr="00A7695A">
        <w:rPr>
          <w:rFonts w:ascii="GHEA Grapalat" w:hAnsi="GHEA Grapalat" w:cs="Sylfaen"/>
          <w:color w:val="auto"/>
        </w:rPr>
        <w:t>կաթնաշոռային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մթերք</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կաթնային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մթերք</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կաթնային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բաղադրյալ</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մթերք</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կամ</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պարունակող</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մթերք</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որոնք</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արտադրվել</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են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կաթնաշոռից</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ավելացնելով</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կամ</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չավելացնելով</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կաթնային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մթերքներ</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ավելացնելով</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կամ</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չավելացնելով</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ոչ</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կաթնային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բաղադրիչներ</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չավելացնելով</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ոչ</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կաթնային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ճարպեր</w:t>
      </w:r>
      <w:proofErr w:type="spellEnd"/>
      <w:r w:rsidR="00A7695A" w:rsidRPr="00A7695A">
        <w:rPr>
          <w:rFonts w:ascii="GHEA Grapalat" w:hAnsi="GHEA Grapalat" w:cs="Sylfaen"/>
          <w:color w:val="auto"/>
        </w:rPr>
        <w:t xml:space="preserve"> և (</w:t>
      </w:r>
      <w:proofErr w:type="spellStart"/>
      <w:r w:rsidR="00A7695A" w:rsidRPr="00A7695A">
        <w:rPr>
          <w:rFonts w:ascii="GHEA Grapalat" w:hAnsi="GHEA Grapalat" w:cs="Sylfaen"/>
          <w:color w:val="auto"/>
        </w:rPr>
        <w:t>կամ</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ոչ</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կաթնային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սպիտակուցներ</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որոնք</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օգտագործվում</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են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կաթնային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սպիտակուցը</w:t>
      </w:r>
      <w:proofErr w:type="spellEnd"/>
      <w:r w:rsidR="00A7695A" w:rsidRPr="00A7695A">
        <w:rPr>
          <w:rFonts w:ascii="GHEA Grapalat" w:hAnsi="GHEA Grapalat" w:cs="Sylfaen"/>
          <w:color w:val="auto"/>
        </w:rPr>
        <w:t xml:space="preserve"> և </w:t>
      </w:r>
      <w:proofErr w:type="spellStart"/>
      <w:r w:rsidR="00A7695A" w:rsidRPr="00A7695A">
        <w:rPr>
          <w:rFonts w:ascii="GHEA Grapalat" w:hAnsi="GHEA Grapalat" w:cs="Sylfaen"/>
          <w:color w:val="auto"/>
        </w:rPr>
        <w:t>կաթնային</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ճարպը</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փոխարինելու</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համար</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հետագա</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ջերմամշակմամբ</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կամ</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առանց</w:t>
      </w:r>
      <w:proofErr w:type="spellEnd"/>
      <w:r w:rsidR="00A7695A" w:rsidRPr="00A7695A">
        <w:rPr>
          <w:rFonts w:ascii="GHEA Grapalat" w:hAnsi="GHEA Grapalat" w:cs="Sylfaen"/>
          <w:color w:val="auto"/>
        </w:rPr>
        <w:t xml:space="preserve"> </w:t>
      </w:r>
      <w:proofErr w:type="spellStart"/>
      <w:r w:rsidR="00A7695A" w:rsidRPr="00A7695A">
        <w:rPr>
          <w:rFonts w:ascii="GHEA Grapalat" w:hAnsi="GHEA Grapalat" w:cs="Sylfaen"/>
          <w:color w:val="auto"/>
        </w:rPr>
        <w:t>դրա</w:t>
      </w:r>
      <w:proofErr w:type="spellEnd"/>
      <w:r w:rsidRPr="00941F53">
        <w:rPr>
          <w:rFonts w:ascii="GHEA Grapalat" w:hAnsi="GHEA Grapalat" w:cs="Sylfaen"/>
          <w:color w:val="auto"/>
          <w:lang w:val="hy-AM"/>
        </w:rPr>
        <w:t>,</w:t>
      </w:r>
    </w:p>
    <w:p w14:paraId="3BF5F38C" w14:textId="77777777" w:rsidR="00EE3888" w:rsidRPr="00941F53" w:rsidRDefault="00EE3888" w:rsidP="00FC2B77">
      <w:pPr>
        <w:tabs>
          <w:tab w:val="left" w:pos="1134"/>
        </w:tabs>
        <w:spacing w:after="160" w:line="336"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«հալած յուղ»՝ կովի կաթից</w:t>
      </w:r>
      <w:r w:rsidR="006E270E" w:rsidRPr="00941F53">
        <w:rPr>
          <w:rFonts w:ascii="GHEA Grapalat" w:hAnsi="GHEA Grapalat" w:cs="Sylfaen"/>
          <w:color w:val="auto"/>
          <w:lang w:val="hy-AM"/>
        </w:rPr>
        <w:t xml:space="preserve"> յուղ</w:t>
      </w:r>
      <w:r w:rsidRPr="00941F53">
        <w:rPr>
          <w:rFonts w:ascii="GHEA Grapalat" w:hAnsi="GHEA Grapalat" w:cs="Sylfaen"/>
          <w:color w:val="auto"/>
          <w:lang w:val="hy-AM"/>
        </w:rPr>
        <w:t xml:space="preserve">, որում ճարպի զանգվածային բաժինը կազմում է 99 տոկոսից ոչ պակաս, </w:t>
      </w:r>
      <w:r w:rsidR="006E270E" w:rsidRPr="00941F53">
        <w:rPr>
          <w:rFonts w:ascii="GHEA Grapalat" w:hAnsi="GHEA Grapalat" w:cs="Sylfaen"/>
          <w:color w:val="auto"/>
          <w:lang w:val="hy-AM"/>
        </w:rPr>
        <w:t xml:space="preserve">արտադրվել </w:t>
      </w:r>
      <w:r w:rsidRPr="00941F53">
        <w:rPr>
          <w:rFonts w:ascii="GHEA Grapalat" w:hAnsi="GHEA Grapalat" w:cs="Sylfaen"/>
          <w:color w:val="auto"/>
          <w:lang w:val="hy-AM"/>
        </w:rPr>
        <w:t>է սերուցքային կարագից</w:t>
      </w:r>
      <w:r w:rsidR="006E270E" w:rsidRPr="00941F53">
        <w:rPr>
          <w:rFonts w:ascii="GHEA Grapalat" w:hAnsi="GHEA Grapalat" w:cs="Sylfaen"/>
          <w:color w:val="auto"/>
          <w:lang w:val="hy-AM"/>
        </w:rPr>
        <w:t>՝</w:t>
      </w:r>
      <w:r w:rsidRPr="00941F53">
        <w:rPr>
          <w:rFonts w:ascii="GHEA Grapalat" w:hAnsi="GHEA Grapalat" w:cs="Sylfaen"/>
          <w:color w:val="auto"/>
          <w:lang w:val="hy-AM"/>
        </w:rPr>
        <w:t xml:space="preserve"> ճարպային ֆազի հալեցման </w:t>
      </w:r>
      <w:r w:rsidR="006E270E" w:rsidRPr="00941F53">
        <w:rPr>
          <w:rFonts w:ascii="GHEA Grapalat" w:hAnsi="GHEA Grapalat" w:cs="Sylfaen"/>
          <w:color w:val="auto"/>
          <w:lang w:val="hy-AM"/>
        </w:rPr>
        <w:t>միջոց</w:t>
      </w:r>
      <w:r w:rsidRPr="00941F53">
        <w:rPr>
          <w:rFonts w:ascii="GHEA Grapalat" w:hAnsi="GHEA Grapalat" w:cs="Sylfaen"/>
          <w:color w:val="auto"/>
          <w:lang w:val="hy-AM"/>
        </w:rPr>
        <w:t>ով</w:t>
      </w:r>
      <w:r w:rsidR="006A3A63"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ունի </w:t>
      </w:r>
      <w:r w:rsidR="006E270E" w:rsidRPr="00941F53">
        <w:rPr>
          <w:rFonts w:ascii="GHEA Grapalat" w:hAnsi="GHEA Grapalat" w:cs="Sylfaen"/>
          <w:color w:val="auto"/>
          <w:lang w:val="hy-AM"/>
        </w:rPr>
        <w:t>յուր</w:t>
      </w:r>
      <w:r w:rsidRPr="00941F53">
        <w:rPr>
          <w:rFonts w:ascii="GHEA Grapalat" w:hAnsi="GHEA Grapalat" w:cs="Sylfaen"/>
          <w:color w:val="auto"/>
          <w:lang w:val="hy-AM"/>
        </w:rPr>
        <w:t xml:space="preserve">ահատուկ </w:t>
      </w:r>
      <w:r w:rsidR="006E270E" w:rsidRPr="00941F53">
        <w:rPr>
          <w:rFonts w:ascii="GHEA Grapalat" w:hAnsi="GHEA Grapalat" w:cs="Sylfaen"/>
          <w:color w:val="auto"/>
          <w:lang w:val="hy-AM"/>
        </w:rPr>
        <w:t>զգայորոշման</w:t>
      </w:r>
      <w:r w:rsidRPr="00941F53">
        <w:rPr>
          <w:rFonts w:ascii="GHEA Grapalat" w:hAnsi="GHEA Grapalat" w:cs="Sylfaen"/>
          <w:color w:val="auto"/>
          <w:lang w:val="hy-AM"/>
        </w:rPr>
        <w:t xml:space="preserve"> հատկություններ,</w:t>
      </w:r>
    </w:p>
    <w:p w14:paraId="658D06B7" w14:textId="77777777" w:rsidR="00EE3888" w:rsidRPr="00941F53" w:rsidRDefault="00EE3888" w:rsidP="00FC2B77">
      <w:pPr>
        <w:tabs>
          <w:tab w:val="left" w:pos="1134"/>
        </w:tabs>
        <w:spacing w:after="160" w:line="336"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«եռացրած կաթ»՝ հումք կամ խմելու կաթ, որը ենթարկվել է </w:t>
      </w:r>
      <w:r w:rsidR="002301A7" w:rsidRPr="00941F53">
        <w:rPr>
          <w:rFonts w:ascii="GHEA Grapalat" w:hAnsi="GHEA Grapalat" w:cs="Sylfaen"/>
          <w:color w:val="auto"/>
          <w:lang w:val="hy-AM"/>
        </w:rPr>
        <w:t>85°С</w:t>
      </w:r>
      <w:r w:rsidR="00155F2E" w:rsidRPr="00941F53">
        <w:rPr>
          <w:rFonts w:ascii="GHEA Grapalat" w:hAnsi="GHEA Grapalat" w:cs="Sylfaen"/>
          <w:color w:val="auto"/>
          <w:lang w:val="hy-AM"/>
        </w:rPr>
        <w:t>-</w:t>
      </w:r>
      <w:r w:rsidR="002301A7" w:rsidRPr="00941F53">
        <w:rPr>
          <w:rFonts w:ascii="GHEA Grapalat" w:hAnsi="GHEA Grapalat" w:cs="Sylfaen"/>
          <w:color w:val="auto"/>
          <w:lang w:val="hy-AM"/>
        </w:rPr>
        <w:t xml:space="preserve">ից մինչեւ 99°С ջերմաստիճանում </w:t>
      </w:r>
      <w:r w:rsidRPr="00941F53">
        <w:rPr>
          <w:rFonts w:ascii="GHEA Grapalat" w:hAnsi="GHEA Grapalat" w:cs="Sylfaen"/>
          <w:color w:val="auto"/>
          <w:lang w:val="hy-AM"/>
        </w:rPr>
        <w:t>ջերմամշակման՝ պահելով 3 ժամից ոչ պակաս</w:t>
      </w:r>
      <w:r w:rsidR="006A3A63" w:rsidRPr="00941F53">
        <w:rPr>
          <w:rFonts w:ascii="GHEA Grapalat" w:hAnsi="GHEA Grapalat" w:cs="Sylfaen"/>
          <w:color w:val="auto"/>
          <w:lang w:val="hy-AM"/>
        </w:rPr>
        <w:t>՝</w:t>
      </w:r>
      <w:r w:rsidRPr="00941F53">
        <w:rPr>
          <w:rFonts w:ascii="GHEA Grapalat" w:hAnsi="GHEA Grapalat" w:cs="Sylfaen"/>
          <w:color w:val="auto"/>
          <w:lang w:val="hy-AM"/>
        </w:rPr>
        <w:t xml:space="preserve">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9E5C26" w:rsidRPr="00941F53">
        <w:rPr>
          <w:rFonts w:ascii="GHEA Grapalat" w:hAnsi="GHEA Grapalat" w:cs="Sylfaen"/>
          <w:color w:val="auto"/>
          <w:lang w:val="hy-AM"/>
        </w:rPr>
        <w:t>յուր</w:t>
      </w:r>
      <w:r w:rsidRPr="00941F53">
        <w:rPr>
          <w:rFonts w:ascii="GHEA Grapalat" w:hAnsi="GHEA Grapalat" w:cs="Sylfaen"/>
          <w:color w:val="auto"/>
          <w:lang w:val="hy-AM"/>
        </w:rPr>
        <w:t xml:space="preserve">ահատուկ </w:t>
      </w:r>
      <w:r w:rsidR="009E5C26" w:rsidRPr="00941F53">
        <w:rPr>
          <w:rFonts w:ascii="GHEA Grapalat" w:hAnsi="GHEA Grapalat" w:cs="Sylfaen"/>
          <w:color w:val="auto"/>
          <w:lang w:val="hy-AM"/>
        </w:rPr>
        <w:t>զգայորոշման</w:t>
      </w:r>
      <w:r w:rsidRPr="00941F53">
        <w:rPr>
          <w:rFonts w:ascii="GHEA Grapalat" w:hAnsi="GHEA Grapalat" w:cs="Sylfaen"/>
          <w:color w:val="auto"/>
          <w:lang w:val="hy-AM"/>
        </w:rPr>
        <w:t xml:space="preserve"> հատկություններ ձեռք բերելը,</w:t>
      </w:r>
    </w:p>
    <w:p w14:paraId="6E4797E8" w14:textId="77777777" w:rsidR="00EE3888" w:rsidRPr="00941F53" w:rsidRDefault="00EE3888" w:rsidP="00FC2B77">
      <w:pPr>
        <w:tabs>
          <w:tab w:val="left" w:pos="1134"/>
        </w:tabs>
        <w:spacing w:after="160" w:line="336"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«ֆերմենտային պատրաստուկներ</w:t>
      </w:r>
      <w:r w:rsidR="006A3A63" w:rsidRPr="00941F53">
        <w:rPr>
          <w:rFonts w:ascii="GHEA Grapalat" w:hAnsi="GHEA Grapalat" w:cs="Sylfaen"/>
          <w:color w:val="auto"/>
          <w:lang w:val="hy-AM"/>
        </w:rPr>
        <w:t>՝</w:t>
      </w:r>
      <w:r w:rsidRPr="00941F53">
        <w:rPr>
          <w:rFonts w:ascii="GHEA Grapalat" w:hAnsi="GHEA Grapalat" w:cs="Sylfaen"/>
          <w:color w:val="auto"/>
          <w:lang w:val="hy-AM"/>
        </w:rPr>
        <w:t xml:space="preserve"> կաթի վերամշակումից ստացվ</w:t>
      </w:r>
      <w:r w:rsidR="00BD2BE4" w:rsidRPr="00941F53">
        <w:rPr>
          <w:rFonts w:ascii="GHEA Grapalat" w:hAnsi="GHEA Grapalat" w:cs="Sylfaen"/>
          <w:color w:val="auto"/>
          <w:lang w:val="hy-AM"/>
        </w:rPr>
        <w:t>ող</w:t>
      </w:r>
      <w:r w:rsidRPr="00941F53">
        <w:rPr>
          <w:rFonts w:ascii="GHEA Grapalat" w:hAnsi="GHEA Grapalat" w:cs="Sylfaen"/>
          <w:color w:val="auto"/>
          <w:lang w:val="hy-AM"/>
        </w:rPr>
        <w:t xml:space="preserve"> </w:t>
      </w:r>
      <w:r w:rsidRPr="00941F53">
        <w:rPr>
          <w:rFonts w:ascii="GHEA Grapalat" w:hAnsi="GHEA Grapalat" w:cs="Sylfaen"/>
          <w:color w:val="auto"/>
          <w:lang w:val="hy-AM"/>
        </w:rPr>
        <w:lastRenderedPageBreak/>
        <w:t>մթերք</w:t>
      </w:r>
      <w:r w:rsidR="00BD2BE4" w:rsidRPr="00941F53">
        <w:rPr>
          <w:rFonts w:ascii="GHEA Grapalat" w:hAnsi="GHEA Grapalat" w:cs="Sylfaen"/>
          <w:color w:val="auto"/>
          <w:lang w:val="hy-AM"/>
        </w:rPr>
        <w:t>ներ</w:t>
      </w:r>
      <w:r w:rsidRPr="00941F53">
        <w:rPr>
          <w:rFonts w:ascii="GHEA Grapalat" w:hAnsi="GHEA Grapalat" w:cs="Sylfaen"/>
          <w:color w:val="auto"/>
          <w:lang w:val="hy-AM"/>
        </w:rPr>
        <w:t>ի արտադրության համար»՝ սպիտակուցային նյութեր, որոնք անհրաժեշտ են կաթի վերամշակումից ստացվ</w:t>
      </w:r>
      <w:r w:rsidR="00BD2BE4"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w:t>
      </w:r>
      <w:r w:rsidR="00BD2BE4" w:rsidRPr="00941F53">
        <w:rPr>
          <w:rFonts w:ascii="GHEA Grapalat" w:hAnsi="GHEA Grapalat" w:cs="Sylfaen"/>
          <w:color w:val="auto"/>
          <w:lang w:val="hy-AM"/>
        </w:rPr>
        <w:t>ներ</w:t>
      </w:r>
      <w:r w:rsidRPr="00941F53">
        <w:rPr>
          <w:rFonts w:ascii="GHEA Grapalat" w:hAnsi="GHEA Grapalat" w:cs="Sylfaen"/>
          <w:color w:val="auto"/>
          <w:lang w:val="hy-AM"/>
        </w:rPr>
        <w:t>ի արտադրության ընթացքում տեղի ունեցող կենսաքիմիական գործընթացներ</w:t>
      </w:r>
      <w:r w:rsidR="00BD2BE4" w:rsidRPr="00941F53">
        <w:rPr>
          <w:rFonts w:ascii="GHEA Grapalat" w:hAnsi="GHEA Grapalat" w:cs="Sylfaen"/>
          <w:color w:val="auto"/>
          <w:lang w:val="hy-AM"/>
        </w:rPr>
        <w:t>ն</w:t>
      </w:r>
      <w:r w:rsidRPr="00941F53">
        <w:rPr>
          <w:rFonts w:ascii="GHEA Grapalat" w:hAnsi="GHEA Grapalat" w:cs="Sylfaen"/>
          <w:color w:val="auto"/>
          <w:lang w:val="hy-AM"/>
        </w:rPr>
        <w:t xml:space="preserve"> իրականացնելու համար,</w:t>
      </w:r>
    </w:p>
    <w:p w14:paraId="4B9BA20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«կաթի վերամշակումից ստացվող մթերքի արտադրության ընթացքում </w:t>
      </w:r>
      <w:r w:rsidR="00BD2BE4" w:rsidRPr="00941F53">
        <w:rPr>
          <w:rFonts w:ascii="GHEA Grapalat" w:hAnsi="GHEA Grapalat" w:cs="Sylfaen"/>
          <w:color w:val="auto"/>
          <w:lang w:val="hy-AM"/>
        </w:rPr>
        <w:t>ֆունկցիոնալ</w:t>
      </w:r>
      <w:r w:rsidRPr="00941F53">
        <w:rPr>
          <w:rFonts w:ascii="GHEA Grapalat" w:hAnsi="GHEA Grapalat" w:cs="Sylfaen"/>
          <w:color w:val="auto"/>
          <w:lang w:val="hy-AM"/>
        </w:rPr>
        <w:t xml:space="preserve"> առումով անհրաժեշտ բաղադրիչներ»՝ կաթի վերամշակումից ստացվ</w:t>
      </w:r>
      <w:r w:rsidR="00BD2BE4"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մթերքի արտադրության համար նախատեսված մերաններ, կեֆիրային սնկեր, պրոբիոտիկ միկրոօրգանիզմներ (պրոբիոտիկներ), պրեբիոտիկներ, ֆերմենտային պատրաստուկներ, որոնք </w:t>
      </w:r>
      <w:r w:rsidR="00BD2BE4" w:rsidRPr="00941F53">
        <w:rPr>
          <w:rFonts w:ascii="GHEA Grapalat" w:hAnsi="GHEA Grapalat" w:cs="Sylfaen"/>
          <w:color w:val="auto"/>
          <w:lang w:val="hy-AM"/>
        </w:rPr>
        <w:t>ներմու</w:t>
      </w:r>
      <w:r w:rsidRPr="00941F53">
        <w:rPr>
          <w:rFonts w:ascii="GHEA Grapalat" w:hAnsi="GHEA Grapalat" w:cs="Sylfaen"/>
          <w:color w:val="auto"/>
          <w:lang w:val="hy-AM"/>
        </w:rPr>
        <w:t>ծվում են կաթի վերամշակումից ստացվ</w:t>
      </w:r>
      <w:r w:rsidR="00BD2BE4"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մթերքի արտադրության </w:t>
      </w:r>
      <w:r w:rsidR="00BD2BE4" w:rsidRPr="00941F53">
        <w:rPr>
          <w:rFonts w:ascii="GHEA Grapalat" w:hAnsi="GHEA Grapalat" w:cs="Sylfaen"/>
          <w:color w:val="auto"/>
          <w:lang w:val="hy-AM"/>
        </w:rPr>
        <w:t>ընթացքում</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առանց </w:t>
      </w:r>
      <w:r w:rsidR="006A3A63" w:rsidRPr="00941F53">
        <w:rPr>
          <w:rFonts w:ascii="GHEA Grapalat" w:hAnsi="GHEA Grapalat" w:cs="Sylfaen"/>
          <w:color w:val="auto"/>
          <w:lang w:val="hy-AM"/>
        </w:rPr>
        <w:t>ո</w:t>
      </w:r>
      <w:r w:rsidRPr="00941F53">
        <w:rPr>
          <w:rFonts w:ascii="GHEA Grapalat" w:hAnsi="GHEA Grapalat" w:cs="Sylfaen"/>
          <w:color w:val="auto"/>
          <w:lang w:val="hy-AM"/>
        </w:rPr>
        <w:t>ր</w:t>
      </w:r>
      <w:r w:rsidR="006A3A63" w:rsidRPr="00941F53">
        <w:rPr>
          <w:rFonts w:ascii="GHEA Grapalat" w:hAnsi="GHEA Grapalat" w:cs="Sylfaen"/>
          <w:color w:val="auto"/>
          <w:lang w:val="hy-AM"/>
        </w:rPr>
        <w:t>ո</w:t>
      </w:r>
      <w:r w:rsidRPr="00941F53">
        <w:rPr>
          <w:rFonts w:ascii="GHEA Grapalat" w:hAnsi="GHEA Grapalat" w:cs="Sylfaen"/>
          <w:color w:val="auto"/>
          <w:lang w:val="hy-AM"/>
        </w:rPr>
        <w:t>նց անհնար է կաթի վերամշակումից ստացվ</w:t>
      </w:r>
      <w:r w:rsidR="00BD2BE4" w:rsidRPr="00941F53">
        <w:rPr>
          <w:rFonts w:ascii="GHEA Grapalat" w:hAnsi="GHEA Grapalat" w:cs="Sylfaen"/>
          <w:color w:val="auto"/>
          <w:lang w:val="hy-AM"/>
        </w:rPr>
        <w:t>ող</w:t>
      </w:r>
      <w:r w:rsidRPr="00941F53">
        <w:rPr>
          <w:rFonts w:ascii="GHEA Grapalat" w:hAnsi="GHEA Grapalat" w:cs="Sylfaen"/>
          <w:color w:val="auto"/>
          <w:lang w:val="hy-AM"/>
        </w:rPr>
        <w:t xml:space="preserve"> համապատասխան մթերքի արտադրությունը,</w:t>
      </w:r>
    </w:p>
    <w:p w14:paraId="2CA3E566"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«անքաշ կաթ»՝ կաթի վերամշակումից ստացվ</w:t>
      </w:r>
      <w:r w:rsidR="000C2762"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մթերքի արտադրության համար</w:t>
      </w:r>
      <w:r w:rsidR="000C2762" w:rsidRPr="00941F53">
        <w:rPr>
          <w:rFonts w:ascii="GHEA Grapalat" w:hAnsi="GHEA Grapalat" w:cs="Sylfaen"/>
          <w:color w:val="auto"/>
          <w:lang w:val="hy-AM"/>
        </w:rPr>
        <w:t xml:space="preserve"> հումք</w:t>
      </w:r>
      <w:r w:rsidRPr="00941F53">
        <w:rPr>
          <w:rFonts w:ascii="GHEA Grapalat" w:hAnsi="GHEA Grapalat" w:cs="Sylfaen"/>
          <w:color w:val="auto"/>
          <w:lang w:val="hy-AM"/>
        </w:rPr>
        <w:t>, որում բաղ</w:t>
      </w:r>
      <w:r w:rsidR="000C2762" w:rsidRPr="00941F53">
        <w:rPr>
          <w:rFonts w:ascii="GHEA Grapalat" w:hAnsi="GHEA Grapalat" w:cs="Sylfaen"/>
          <w:color w:val="auto"/>
          <w:lang w:val="hy-AM"/>
        </w:rPr>
        <w:t>կ</w:t>
      </w:r>
      <w:r w:rsidRPr="00941F53">
        <w:rPr>
          <w:rFonts w:ascii="GHEA Grapalat" w:hAnsi="GHEA Grapalat" w:cs="Sylfaen"/>
          <w:color w:val="auto"/>
          <w:lang w:val="hy-AM"/>
        </w:rPr>
        <w:t>ա</w:t>
      </w:r>
      <w:r w:rsidR="000C2762" w:rsidRPr="00941F53">
        <w:rPr>
          <w:rFonts w:ascii="GHEA Grapalat" w:hAnsi="GHEA Grapalat" w:cs="Sylfaen"/>
          <w:color w:val="auto"/>
          <w:lang w:val="hy-AM"/>
        </w:rPr>
        <w:t xml:space="preserve">ցուցիչ </w:t>
      </w:r>
      <w:r w:rsidRPr="00941F53">
        <w:rPr>
          <w:rFonts w:ascii="GHEA Grapalat" w:hAnsi="GHEA Grapalat" w:cs="Sylfaen"/>
          <w:color w:val="auto"/>
          <w:lang w:val="hy-AM"/>
        </w:rPr>
        <w:t>մասերը դրանց կանոնակարգման միջոցով չեն ենթարկվել ներգործության,</w:t>
      </w:r>
    </w:p>
    <w:p w14:paraId="3C657EB7" w14:textId="77777777" w:rsidR="00A7695A" w:rsidRDefault="00EE3888" w:rsidP="00A7695A">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«մասամբ յուղազերծված չոր կաթ»՝ չոր կաթնային մթերք, որում կաթի չոր նյութերի զանգվածային բաժինը կազմում է 95 տոկոսից ոչ պակաս, կաթի չոր յուղազերծված նյութերում կաթնային սպիտակուցի զանգվածային բաժինը՝ 34 տոկոսից ոչ պակաս</w:t>
      </w:r>
      <w:r w:rsidR="006A3A63" w:rsidRPr="00941F53">
        <w:rPr>
          <w:rFonts w:ascii="GHEA Grapalat" w:hAnsi="GHEA Grapalat" w:cs="Sylfaen"/>
          <w:color w:val="auto"/>
          <w:lang w:val="hy-AM"/>
        </w:rPr>
        <w:t>,</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կաթնային ճարպի զանգվածային բաժինը՝ 26 տոկոսից ոչ պակաս</w:t>
      </w:r>
      <w:r w:rsidR="0085727B" w:rsidRPr="00941F53">
        <w:rPr>
          <w:rFonts w:ascii="GHEA Grapalat" w:hAnsi="GHEA Grapalat" w:cs="Sylfaen"/>
          <w:color w:val="auto"/>
          <w:lang w:val="hy-AM"/>
        </w:rPr>
        <w:t>:</w:t>
      </w:r>
    </w:p>
    <w:p w14:paraId="764E654F" w14:textId="1F027594" w:rsidR="00933CEC" w:rsidRPr="00C41D82" w:rsidRDefault="00933CEC" w:rsidP="00A7695A">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5-րդ կետը լրաց.</w:t>
      </w:r>
      <w:r w:rsidR="00A7695A">
        <w:rPr>
          <w:rStyle w:val="Emphasis"/>
          <w:rFonts w:ascii="Arial Unicode" w:hAnsi="Arial Unicode"/>
          <w:b/>
          <w:bCs/>
          <w:sz w:val="21"/>
          <w:szCs w:val="21"/>
          <w:lang w:val="hy-AM"/>
        </w:rPr>
        <w:t>, խմբ.</w:t>
      </w:r>
      <w:r w:rsidRPr="00C41D82">
        <w:rPr>
          <w:rStyle w:val="Emphasis"/>
          <w:rFonts w:ascii="Arial Unicode" w:hAnsi="Arial Unicode"/>
          <w:b/>
          <w:bCs/>
          <w:sz w:val="21"/>
          <w:szCs w:val="21"/>
          <w:lang w:val="hy-AM"/>
        </w:rPr>
        <w:t xml:space="preserve"> 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70B8A2E7" w14:textId="77777777" w:rsidR="00933CEC" w:rsidRPr="00941F53" w:rsidRDefault="00933CEC" w:rsidP="00FC2B77">
      <w:pPr>
        <w:tabs>
          <w:tab w:val="left" w:pos="1134"/>
        </w:tabs>
        <w:spacing w:after="160" w:line="360" w:lineRule="auto"/>
        <w:ind w:left="40" w:right="40" w:firstLine="527"/>
        <w:jc w:val="both"/>
        <w:rPr>
          <w:rFonts w:ascii="GHEA Grapalat" w:hAnsi="GHEA Grapalat" w:cs="Sylfaen"/>
          <w:color w:val="auto"/>
          <w:lang w:val="hy-AM"/>
        </w:rPr>
      </w:pPr>
    </w:p>
    <w:p w14:paraId="066D49D0" w14:textId="77777777" w:rsidR="0085727B" w:rsidRPr="00941F53" w:rsidRDefault="0085727B" w:rsidP="00FC2B77">
      <w:pPr>
        <w:spacing w:after="160" w:line="360" w:lineRule="auto"/>
        <w:ind w:left="40" w:right="40" w:firstLine="740"/>
        <w:jc w:val="both"/>
        <w:rPr>
          <w:rFonts w:ascii="GHEA Grapalat" w:hAnsi="GHEA Grapalat" w:cs="Sylfaen"/>
          <w:color w:val="auto"/>
          <w:lang w:val="hy-AM"/>
        </w:rPr>
      </w:pPr>
    </w:p>
    <w:p w14:paraId="29B551AF" w14:textId="77777777" w:rsidR="00EE3888" w:rsidRPr="00941F53" w:rsidRDefault="002361E9" w:rsidP="00FC2B77">
      <w:pPr>
        <w:spacing w:after="160" w:line="360" w:lineRule="auto"/>
        <w:jc w:val="center"/>
        <w:rPr>
          <w:rFonts w:ascii="GHEA Grapalat" w:hAnsi="GHEA Grapalat" w:cs="Sylfaen"/>
          <w:color w:val="auto"/>
          <w:lang w:val="hy-AM"/>
        </w:rPr>
      </w:pPr>
      <w:r w:rsidRPr="00941F53">
        <w:rPr>
          <w:rFonts w:ascii="GHEA Grapalat" w:eastAsia="Times New Roman" w:hAnsi="GHEA Grapalat" w:cs="Sylfaen"/>
          <w:lang w:val="hy-AM"/>
        </w:rPr>
        <w:t>III.</w:t>
      </w:r>
      <w:r w:rsidR="00FC2B77"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նույնականացումը</w:t>
      </w:r>
    </w:p>
    <w:p w14:paraId="2C0B64FE"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նույնականացումն իրականացվում է հետ</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յալ կանոնների համաձայն.</w:t>
      </w:r>
    </w:p>
    <w:p w14:paraId="4C2E2383"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 xml:space="preserve">կաթը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կաթնամթերքը տեխնիկական կանոնակարգման </w:t>
      </w:r>
      <w:r w:rsidR="008C205B" w:rsidRPr="00941F53">
        <w:rPr>
          <w:rFonts w:ascii="GHEA Grapalat" w:hAnsi="GHEA Grapalat" w:cs="Sylfaen"/>
          <w:color w:val="auto"/>
          <w:lang w:val="hy-AM"/>
        </w:rPr>
        <w:t xml:space="preserve">այն </w:t>
      </w:r>
      <w:r w:rsidRPr="00941F53">
        <w:rPr>
          <w:rFonts w:ascii="GHEA Grapalat" w:hAnsi="GHEA Grapalat" w:cs="Sylfaen"/>
          <w:color w:val="auto"/>
          <w:lang w:val="hy-AM"/>
        </w:rPr>
        <w:lastRenderedPageBreak/>
        <w:t xml:space="preserve">օբյեկտների շարքին դասելու նպատակով, որոնց նկատմամբ կիրառվում է </w:t>
      </w:r>
      <w:r w:rsidR="00EB5F3F" w:rsidRPr="00941F53">
        <w:rPr>
          <w:rFonts w:ascii="GHEA Grapalat" w:hAnsi="GHEA Grapalat" w:cs="Sylfaen"/>
          <w:color w:val="auto"/>
          <w:lang w:val="hy-AM"/>
        </w:rPr>
        <w:t>ս</w:t>
      </w:r>
      <w:r w:rsidRPr="00941F53">
        <w:rPr>
          <w:rFonts w:ascii="GHEA Grapalat" w:hAnsi="GHEA Grapalat" w:cs="Sylfaen"/>
          <w:color w:val="auto"/>
          <w:lang w:val="hy-AM"/>
        </w:rPr>
        <w:t xml:space="preserve">ույն Տեխնիկական կանոնակարգը,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նույնականացումն իրականացվում է հայտատուի, պետական հսկողության (վերահսկողության) մարմինների, մաքսային հսկողություն իրականացնող մարմինների, համապատասխանության գնահատման (հա</w:t>
      </w:r>
      <w:r w:rsidR="001D43CD" w:rsidRPr="00941F53">
        <w:rPr>
          <w:rFonts w:ascii="GHEA Grapalat" w:hAnsi="GHEA Grapalat" w:cs="Sylfaen"/>
          <w:color w:val="auto"/>
          <w:lang w:val="hy-AM"/>
        </w:rPr>
        <w:t>վ</w:t>
      </w:r>
      <w:r w:rsidRPr="00941F53">
        <w:rPr>
          <w:rFonts w:ascii="GHEA Grapalat" w:hAnsi="GHEA Grapalat" w:cs="Sylfaen"/>
          <w:color w:val="auto"/>
          <w:lang w:val="hy-AM"/>
        </w:rPr>
        <w:t>ա</w:t>
      </w:r>
      <w:r w:rsidR="001D43CD" w:rsidRPr="00941F53">
        <w:rPr>
          <w:rFonts w:ascii="GHEA Grapalat" w:hAnsi="GHEA Grapalat" w:cs="Sylfaen"/>
          <w:color w:val="auto"/>
          <w:lang w:val="hy-AM"/>
        </w:rPr>
        <w:t>ս</w:t>
      </w:r>
      <w:r w:rsidRPr="00941F53">
        <w:rPr>
          <w:rFonts w:ascii="GHEA Grapalat" w:hAnsi="GHEA Grapalat" w:cs="Sylfaen"/>
          <w:color w:val="auto"/>
          <w:lang w:val="hy-AM"/>
        </w:rPr>
        <w:t>տման) մարմինների, ինչպես նա</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այլ շահագրգիռ անձանց կողմից առանց </w:t>
      </w:r>
      <w:r w:rsidR="001D43CD" w:rsidRPr="00941F53">
        <w:rPr>
          <w:rFonts w:ascii="GHEA Grapalat" w:hAnsi="GHEA Grapalat" w:cs="Sylfaen"/>
          <w:color w:val="auto"/>
          <w:lang w:val="hy-AM"/>
        </w:rPr>
        <w:t xml:space="preserve">ըստ անվանման </w:t>
      </w:r>
      <w:r w:rsidR="00143A2F" w:rsidRPr="00941F53">
        <w:rPr>
          <w:rFonts w:ascii="GHEA Grapalat" w:hAnsi="GHEA Grapalat" w:cs="Sylfaen"/>
          <w:color w:val="auto"/>
          <w:lang w:val="hy-AM"/>
        </w:rPr>
        <w:t>հետազոտ</w:t>
      </w:r>
      <w:r w:rsidRPr="00941F53">
        <w:rPr>
          <w:rFonts w:ascii="GHEA Grapalat" w:hAnsi="GHEA Grapalat" w:cs="Sylfaen"/>
          <w:color w:val="auto"/>
          <w:lang w:val="hy-AM"/>
        </w:rPr>
        <w:t>ություն (փորձարկում) ա</w:t>
      </w:r>
      <w:r w:rsidR="00143A2F" w:rsidRPr="00941F53">
        <w:rPr>
          <w:rFonts w:ascii="GHEA Grapalat" w:hAnsi="GHEA Grapalat" w:cs="Sylfaen"/>
          <w:color w:val="auto"/>
          <w:lang w:val="hy-AM"/>
        </w:rPr>
        <w:t>նց</w:t>
      </w:r>
      <w:r w:rsidRPr="00941F53">
        <w:rPr>
          <w:rFonts w:ascii="GHEA Grapalat" w:hAnsi="GHEA Grapalat" w:cs="Sylfaen"/>
          <w:color w:val="auto"/>
          <w:lang w:val="hy-AM"/>
        </w:rPr>
        <w:t>կա</w:t>
      </w:r>
      <w:r w:rsidR="00143A2F" w:rsidRPr="00941F53">
        <w:rPr>
          <w:rFonts w:ascii="GHEA Grapalat" w:hAnsi="GHEA Grapalat" w:cs="Sylfaen"/>
          <w:color w:val="auto"/>
          <w:lang w:val="hy-AM"/>
        </w:rPr>
        <w:t>ց</w:t>
      </w:r>
      <w:r w:rsidRPr="00941F53">
        <w:rPr>
          <w:rFonts w:ascii="GHEA Grapalat" w:hAnsi="GHEA Grapalat" w:cs="Sylfaen"/>
          <w:color w:val="auto"/>
          <w:lang w:val="hy-AM"/>
        </w:rPr>
        <w:t>նելու` մականշվածքի կազմում կամ ապրանք</w:t>
      </w:r>
      <w:r w:rsidR="001D43CD" w:rsidRPr="00941F53">
        <w:rPr>
          <w:rFonts w:ascii="GHEA Grapalat" w:hAnsi="GHEA Grapalat" w:cs="Sylfaen"/>
          <w:color w:val="auto"/>
          <w:lang w:val="hy-AM"/>
        </w:rPr>
        <w:t>աուղեկից</w:t>
      </w:r>
      <w:r w:rsidRPr="00941F53">
        <w:rPr>
          <w:rFonts w:ascii="GHEA Grapalat" w:hAnsi="GHEA Grapalat" w:cs="Sylfaen"/>
          <w:color w:val="auto"/>
          <w:lang w:val="hy-AM"/>
        </w:rPr>
        <w:t xml:space="preserve"> փաստաթղթերում նշված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անվանումներին </w:t>
      </w:r>
      <w:r w:rsidR="00ED58F4" w:rsidRPr="00941F53">
        <w:rPr>
          <w:rFonts w:ascii="GHEA Grapalat" w:hAnsi="GHEA Grapalat" w:cs="Sylfaen"/>
          <w:color w:val="auto"/>
          <w:lang w:val="hy-AM"/>
        </w:rPr>
        <w:t xml:space="preserve">սույն Տեխնիկական կանոնակարգի II բաժնում, ինչպես նաեւ Մաքսային միության </w:t>
      </w:r>
      <w:r w:rsidR="009A42E1" w:rsidRPr="00941F53">
        <w:rPr>
          <w:rFonts w:ascii="GHEA Grapalat" w:hAnsi="GHEA Grapalat" w:cs="Sylfaen"/>
          <w:color w:val="auto"/>
          <w:lang w:val="hy-AM"/>
        </w:rPr>
        <w:t xml:space="preserve">այն </w:t>
      </w:r>
      <w:r w:rsidR="00075D36" w:rsidRPr="00941F53">
        <w:rPr>
          <w:rFonts w:ascii="GHEA Grapalat" w:hAnsi="GHEA Grapalat" w:cs="Sylfaen"/>
          <w:color w:val="auto"/>
          <w:lang w:val="hy-AM"/>
        </w:rPr>
        <w:t>մյուս</w:t>
      </w:r>
      <w:r w:rsidR="00ED58F4" w:rsidRPr="00941F53">
        <w:rPr>
          <w:rFonts w:ascii="GHEA Grapalat" w:hAnsi="GHEA Grapalat" w:cs="Sylfaen"/>
          <w:color w:val="auto"/>
          <w:lang w:val="hy-AM"/>
        </w:rPr>
        <w:t xml:space="preserve"> տեխնիկական կանոնակարգերով սահմանված կաթի եւ կաթնամթերքի անվանումներ</w:t>
      </w:r>
      <w:r w:rsidR="005B3D7D" w:rsidRPr="00941F53">
        <w:rPr>
          <w:rFonts w:ascii="GHEA Grapalat" w:hAnsi="GHEA Grapalat" w:cs="Sylfaen"/>
          <w:color w:val="auto"/>
          <w:lang w:val="hy-AM"/>
        </w:rPr>
        <w:t>ի</w:t>
      </w:r>
      <w:r w:rsidR="00ED58F4" w:rsidRPr="00941F53">
        <w:rPr>
          <w:rFonts w:ascii="GHEA Grapalat" w:hAnsi="GHEA Grapalat" w:cs="Sylfaen"/>
          <w:color w:val="auto"/>
          <w:lang w:val="hy-AM"/>
        </w:rPr>
        <w:t xml:space="preserve"> </w:t>
      </w:r>
      <w:r w:rsidRPr="00941F53">
        <w:rPr>
          <w:rFonts w:ascii="GHEA Grapalat" w:hAnsi="GHEA Grapalat" w:cs="Sylfaen"/>
          <w:color w:val="auto"/>
          <w:lang w:val="hy-AM"/>
        </w:rPr>
        <w:t xml:space="preserve">համապատասխանությունը հաստատելու </w:t>
      </w:r>
      <w:r w:rsidR="00ED58F4" w:rsidRPr="00941F53">
        <w:rPr>
          <w:rFonts w:ascii="GHEA Grapalat" w:hAnsi="GHEA Grapalat" w:cs="Sylfaen"/>
          <w:color w:val="auto"/>
          <w:lang w:val="hy-AM"/>
        </w:rPr>
        <w:t>միջոց</w:t>
      </w:r>
      <w:r w:rsidRPr="00941F53">
        <w:rPr>
          <w:rFonts w:ascii="GHEA Grapalat" w:hAnsi="GHEA Grapalat" w:cs="Sylfaen"/>
          <w:color w:val="auto"/>
          <w:lang w:val="hy-AM"/>
        </w:rPr>
        <w:t>ով</w:t>
      </w:r>
      <w:r w:rsidR="00B77921" w:rsidRPr="00941F53">
        <w:rPr>
          <w:rFonts w:ascii="GHEA Grapalat" w:hAnsi="GHEA Grapalat" w:cs="Sylfaen"/>
          <w:color w:val="auto"/>
          <w:lang w:val="hy-AM"/>
        </w:rPr>
        <w:t xml:space="preserve">, որոնց գործողությունը տարածվում է </w:t>
      </w:r>
      <w:r w:rsidR="005B3D7D" w:rsidRPr="00941F53">
        <w:rPr>
          <w:rFonts w:ascii="GHEA Grapalat" w:hAnsi="GHEA Grapalat" w:cs="Sylfaen"/>
          <w:color w:val="auto"/>
          <w:lang w:val="hy-AM"/>
        </w:rPr>
        <w:t>կաթի եւ կաթնամթերքի</w:t>
      </w:r>
      <w:r w:rsidR="00B77921" w:rsidRPr="00941F53">
        <w:rPr>
          <w:rFonts w:ascii="GHEA Grapalat" w:hAnsi="GHEA Grapalat" w:cs="Sylfaen"/>
          <w:color w:val="auto"/>
          <w:lang w:val="hy-AM"/>
        </w:rPr>
        <w:t xml:space="preserve"> վրա</w:t>
      </w:r>
      <w:r w:rsidR="009A42E1" w:rsidRPr="00941F53">
        <w:rPr>
          <w:rFonts w:ascii="GHEA Grapalat" w:hAnsi="GHEA Grapalat" w:cs="Sylfaen"/>
          <w:color w:val="auto"/>
          <w:lang w:val="hy-AM"/>
        </w:rPr>
        <w:t>.</w:t>
      </w:r>
    </w:p>
    <w:p w14:paraId="21153E1F"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բ</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001D43CD" w:rsidRPr="00941F53">
        <w:rPr>
          <w:rFonts w:ascii="GHEA Grapalat" w:hAnsi="GHEA Grapalat" w:cs="Sylfaen"/>
          <w:color w:val="auto"/>
          <w:lang w:val="hy-AM"/>
        </w:rPr>
        <w:t xml:space="preserve">այն դեպքում, </w:t>
      </w:r>
      <w:r w:rsidRPr="00941F53">
        <w:rPr>
          <w:rFonts w:ascii="GHEA Grapalat" w:hAnsi="GHEA Grapalat" w:cs="Sylfaen"/>
          <w:color w:val="auto"/>
          <w:lang w:val="hy-AM"/>
        </w:rPr>
        <w:t>ե</w:t>
      </w:r>
      <w:r w:rsidR="001D43CD" w:rsidRPr="00941F53">
        <w:rPr>
          <w:rFonts w:ascii="GHEA Grapalat" w:hAnsi="GHEA Grapalat" w:cs="Sylfaen"/>
          <w:color w:val="auto"/>
          <w:lang w:val="hy-AM"/>
        </w:rPr>
        <w:t>րբ</w:t>
      </w:r>
      <w:r w:rsidRPr="00941F53">
        <w:rPr>
          <w:rFonts w:ascii="GHEA Grapalat" w:hAnsi="GHEA Grapalat" w:cs="Sylfaen"/>
          <w:color w:val="auto"/>
          <w:lang w:val="hy-AM"/>
        </w:rPr>
        <w:t xml:space="preserve"> կաթը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կաթնամթերքը հնարավոր չէ նույնականացնել ըստ անվանմ</w:t>
      </w:r>
      <w:r w:rsidR="001D43CD" w:rsidRPr="00941F53">
        <w:rPr>
          <w:rFonts w:ascii="GHEA Grapalat" w:hAnsi="GHEA Grapalat" w:cs="Sylfaen"/>
          <w:color w:val="auto"/>
          <w:lang w:val="hy-AM"/>
        </w:rPr>
        <w:t>ա</w:t>
      </w:r>
      <w:r w:rsidRPr="00941F53">
        <w:rPr>
          <w:rFonts w:ascii="GHEA Grapalat" w:hAnsi="GHEA Grapalat" w:cs="Sylfaen"/>
          <w:color w:val="auto"/>
          <w:lang w:val="hy-AM"/>
        </w:rPr>
        <w:t xml:space="preserve">ն, կաթը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կաթնամթերքը նույնականացվում են տեսողական </w:t>
      </w:r>
      <w:r w:rsidR="001D43CD" w:rsidRPr="00941F53">
        <w:rPr>
          <w:rFonts w:ascii="GHEA Grapalat" w:hAnsi="GHEA Grapalat" w:cs="Sylfaen"/>
          <w:color w:val="auto"/>
          <w:lang w:val="hy-AM"/>
        </w:rPr>
        <w:t>մեթոդ</w:t>
      </w:r>
      <w:r w:rsidRPr="00941F53">
        <w:rPr>
          <w:rFonts w:ascii="GHEA Grapalat" w:hAnsi="GHEA Grapalat" w:cs="Sylfaen"/>
          <w:color w:val="auto"/>
          <w:lang w:val="hy-AM"/>
        </w:rPr>
        <w:t xml:space="preserve">ով՝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արտաքին տեսքը </w:t>
      </w:r>
      <w:r w:rsidR="00EB5F3F" w:rsidRPr="00941F53">
        <w:rPr>
          <w:rFonts w:ascii="GHEA Grapalat" w:hAnsi="GHEA Grapalat" w:cs="Sylfaen"/>
          <w:color w:val="auto"/>
          <w:lang w:val="hy-AM"/>
        </w:rPr>
        <w:t>ս</w:t>
      </w:r>
      <w:r w:rsidRPr="00941F53">
        <w:rPr>
          <w:rFonts w:ascii="GHEA Grapalat" w:hAnsi="GHEA Grapalat" w:cs="Sylfaen"/>
          <w:color w:val="auto"/>
          <w:lang w:val="hy-AM"/>
        </w:rPr>
        <w:t>ույն Տեխնիկական կանոնակարգում, ինչպես նա</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Մաքսային միության </w:t>
      </w:r>
      <w:r w:rsidR="009A42E1" w:rsidRPr="00941F53">
        <w:rPr>
          <w:rFonts w:ascii="GHEA Grapalat" w:hAnsi="GHEA Grapalat" w:cs="Sylfaen"/>
          <w:color w:val="auto"/>
          <w:lang w:val="hy-AM"/>
        </w:rPr>
        <w:t xml:space="preserve">այն </w:t>
      </w:r>
      <w:r w:rsidR="00493F49" w:rsidRPr="00941F53">
        <w:rPr>
          <w:rFonts w:ascii="GHEA Grapalat" w:hAnsi="GHEA Grapalat" w:cs="Sylfaen"/>
          <w:color w:val="auto"/>
          <w:lang w:val="hy-AM"/>
        </w:rPr>
        <w:t xml:space="preserve">մյուս </w:t>
      </w:r>
      <w:r w:rsidRPr="00941F53">
        <w:rPr>
          <w:rFonts w:ascii="GHEA Grapalat" w:hAnsi="GHEA Grapalat" w:cs="Sylfaen"/>
          <w:color w:val="auto"/>
          <w:lang w:val="hy-AM"/>
        </w:rPr>
        <w:t xml:space="preserve">տեխնիկական կանոնակարգերում այդ </w:t>
      </w:r>
      <w:r w:rsidR="008779FF" w:rsidRPr="00941F53">
        <w:rPr>
          <w:rFonts w:ascii="GHEA Grapalat" w:hAnsi="GHEA Grapalat" w:cs="Sylfaen"/>
          <w:color w:val="auto"/>
          <w:lang w:val="hy-AM"/>
        </w:rPr>
        <w:t>արտադրան</w:t>
      </w:r>
      <w:r w:rsidRPr="00941F53">
        <w:rPr>
          <w:rFonts w:ascii="GHEA Grapalat" w:hAnsi="GHEA Grapalat" w:cs="Sylfaen"/>
          <w:color w:val="auto"/>
          <w:lang w:val="hy-AM"/>
        </w:rPr>
        <w:t>քի սահմանման մեջ շարադրված հատկանիշների հետ</w:t>
      </w:r>
      <w:r w:rsidR="008779FF" w:rsidRPr="00941F53">
        <w:rPr>
          <w:rFonts w:ascii="GHEA Grapalat" w:hAnsi="GHEA Grapalat" w:cs="Sylfaen"/>
          <w:color w:val="auto"/>
          <w:lang w:val="hy-AM"/>
        </w:rPr>
        <w:t xml:space="preserve"> համեմատելու միջոցով</w:t>
      </w:r>
      <w:r w:rsidR="00EF06C9" w:rsidRPr="00941F53">
        <w:rPr>
          <w:rFonts w:ascii="GHEA Grapalat" w:hAnsi="GHEA Grapalat" w:cs="Sylfaen"/>
          <w:color w:val="auto"/>
          <w:lang w:val="hy-AM"/>
        </w:rPr>
        <w:t xml:space="preserve">, որոնց գործողությունը տարածվում է կաթի եւ </w:t>
      </w:r>
      <w:r w:rsidR="005B3D7D" w:rsidRPr="00941F53">
        <w:rPr>
          <w:rFonts w:ascii="GHEA Grapalat" w:hAnsi="GHEA Grapalat" w:cs="Sylfaen"/>
          <w:color w:val="auto"/>
          <w:lang w:val="hy-AM"/>
        </w:rPr>
        <w:t>կաթնամթերքի</w:t>
      </w:r>
      <w:r w:rsidR="00EF06C9" w:rsidRPr="00941F53">
        <w:rPr>
          <w:rFonts w:ascii="GHEA Grapalat" w:hAnsi="GHEA Grapalat" w:cs="Sylfaen"/>
          <w:color w:val="auto"/>
          <w:lang w:val="hy-AM"/>
        </w:rPr>
        <w:t xml:space="preserve"> վրա</w:t>
      </w:r>
      <w:r w:rsidR="009A42E1" w:rsidRPr="00941F53">
        <w:rPr>
          <w:rFonts w:ascii="GHEA Grapalat" w:hAnsi="GHEA Grapalat" w:cs="Sylfaen"/>
          <w:color w:val="auto"/>
          <w:lang w:val="hy-AM"/>
        </w:rPr>
        <w:t>.</w:t>
      </w:r>
    </w:p>
    <w:p w14:paraId="46FCE37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գ</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005E792A" w:rsidRPr="00941F53">
        <w:rPr>
          <w:rFonts w:ascii="GHEA Grapalat" w:hAnsi="GHEA Grapalat" w:cs="Sylfaen"/>
          <w:color w:val="auto"/>
          <w:lang w:val="hy-AM"/>
        </w:rPr>
        <w:t>կաթի եւ կաթնամթերքի՝ իր</w:t>
      </w:r>
      <w:r w:rsidR="009A42E1" w:rsidRPr="00941F53">
        <w:rPr>
          <w:rFonts w:ascii="GHEA Grapalat" w:hAnsi="GHEA Grapalat" w:cs="Sylfaen"/>
          <w:color w:val="auto"/>
          <w:lang w:val="hy-AM"/>
        </w:rPr>
        <w:t>ենց</w:t>
      </w:r>
      <w:r w:rsidR="005E792A" w:rsidRPr="00941F53">
        <w:rPr>
          <w:rFonts w:ascii="GHEA Grapalat" w:hAnsi="GHEA Grapalat" w:cs="Sylfaen"/>
          <w:color w:val="auto"/>
          <w:lang w:val="hy-AM"/>
        </w:rPr>
        <w:t xml:space="preserve"> անվանման հետ համապատասխանությունը սահմանելու</w:t>
      </w:r>
      <w:r w:rsidR="0094284C" w:rsidRPr="00941F53">
        <w:rPr>
          <w:rFonts w:ascii="GHEA Grapalat" w:hAnsi="GHEA Grapalat" w:cs="Sylfaen"/>
          <w:color w:val="auto"/>
          <w:lang w:val="hy-AM"/>
        </w:rPr>
        <w:t xml:space="preserve"> նպատակով կաթի եւ կաթնամթերքի նույնականացումն իրականացվում է սույն Տեխնիկական կանոնակարգի թիվ 3 հավելվածով սահմանված հատկանիշները արտաքին տեսքի կամ զգայորոշման ցուցանիշների հետ համեմատության միջոցով կամ </w:t>
      </w:r>
      <w:r w:rsidR="00620637" w:rsidRPr="00941F53">
        <w:rPr>
          <w:rFonts w:ascii="GHEA Grapalat" w:hAnsi="GHEA Grapalat" w:cs="Sylfaen"/>
          <w:color w:val="auto"/>
          <w:lang w:val="hy-AM"/>
        </w:rPr>
        <w:t xml:space="preserve">սույն Տեխնիկական կանոնակարգի հետ համապատասխանության գնահատման (հավաստման) նպատակով կիրառվող ստանդարտների ցանկով սահմանված </w:t>
      </w:r>
      <w:r w:rsidR="005E792A" w:rsidRPr="00941F53">
        <w:rPr>
          <w:rFonts w:ascii="GHEA Grapalat" w:hAnsi="GHEA Grapalat" w:cs="Sylfaen"/>
          <w:color w:val="auto"/>
          <w:lang w:val="hy-AM"/>
        </w:rPr>
        <w:t xml:space="preserve">որոշակի ստանդարտներով, որոնց </w:t>
      </w:r>
      <w:r w:rsidR="00E72042" w:rsidRPr="00941F53">
        <w:rPr>
          <w:rFonts w:ascii="GHEA Grapalat" w:hAnsi="GHEA Grapalat" w:cs="Sylfaen"/>
          <w:color w:val="auto"/>
          <w:lang w:val="hy-AM"/>
        </w:rPr>
        <w:t xml:space="preserve">կամավոր հիմունքով </w:t>
      </w:r>
      <w:r w:rsidR="005E792A" w:rsidRPr="00941F53">
        <w:rPr>
          <w:rFonts w:ascii="GHEA Grapalat" w:hAnsi="GHEA Grapalat" w:cs="Sylfaen"/>
          <w:color w:val="auto"/>
          <w:lang w:val="hy-AM"/>
        </w:rPr>
        <w:t>կիրառման</w:t>
      </w:r>
      <w:r w:rsidRPr="00941F53">
        <w:rPr>
          <w:rFonts w:ascii="GHEA Grapalat" w:hAnsi="GHEA Grapalat" w:cs="Sylfaen"/>
          <w:color w:val="auto"/>
          <w:lang w:val="hy-AM"/>
        </w:rPr>
        <w:t xml:space="preserve"> արդյունքում ապահովվում </w:t>
      </w:r>
      <w:r w:rsidR="00792A7A" w:rsidRPr="00941F53">
        <w:rPr>
          <w:rFonts w:ascii="GHEA Grapalat" w:hAnsi="GHEA Grapalat" w:cs="Sylfaen"/>
          <w:color w:val="auto"/>
          <w:lang w:val="hy-AM"/>
        </w:rPr>
        <w:t>է</w:t>
      </w:r>
      <w:r w:rsidRPr="00941F53">
        <w:rPr>
          <w:rFonts w:ascii="GHEA Grapalat" w:hAnsi="GHEA Grapalat" w:cs="Sylfaen"/>
          <w:color w:val="auto"/>
          <w:lang w:val="hy-AM"/>
        </w:rPr>
        <w:t xml:space="preserve"> </w:t>
      </w:r>
      <w:r w:rsidR="00EB5F3F" w:rsidRPr="00941F53">
        <w:rPr>
          <w:rFonts w:ascii="GHEA Grapalat" w:hAnsi="GHEA Grapalat" w:cs="Sylfaen"/>
          <w:color w:val="auto"/>
          <w:lang w:val="hy-AM"/>
        </w:rPr>
        <w:t>ս</w:t>
      </w:r>
      <w:r w:rsidRPr="00941F53">
        <w:rPr>
          <w:rFonts w:ascii="GHEA Grapalat" w:hAnsi="GHEA Grapalat" w:cs="Sylfaen"/>
          <w:color w:val="auto"/>
          <w:lang w:val="hy-AM"/>
        </w:rPr>
        <w:t xml:space="preserve">ույն Տեխնիկական կանոնակարգի պահանջների կատարումը, </w:t>
      </w:r>
      <w:r w:rsidRPr="00941F53">
        <w:rPr>
          <w:rFonts w:ascii="GHEA Grapalat" w:hAnsi="GHEA Grapalat" w:cs="Sylfaen"/>
          <w:color w:val="auto"/>
          <w:lang w:val="hy-AM"/>
        </w:rPr>
        <w:lastRenderedPageBreak/>
        <w:t xml:space="preserve">կամ տեխնիկական փաստաթղթերի փաթեթով սահմանված հատկանիշների հետ, որոնց համաձայն պատրաստված են կաթը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կաթնամթերքը</w:t>
      </w:r>
      <w:r w:rsidR="009A42E1" w:rsidRPr="00941F53">
        <w:rPr>
          <w:rFonts w:ascii="GHEA Grapalat" w:hAnsi="GHEA Grapalat" w:cs="Sylfaen"/>
          <w:color w:val="auto"/>
          <w:lang w:val="hy-AM"/>
        </w:rPr>
        <w:t>.</w:t>
      </w:r>
    </w:p>
    <w:p w14:paraId="6EAEE22F" w14:textId="77777777" w:rsidR="00EE3888" w:rsidRPr="00941F53" w:rsidRDefault="0085727B"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դ</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00207839" w:rsidRPr="00941F53">
        <w:rPr>
          <w:rFonts w:ascii="GHEA Grapalat" w:hAnsi="GHEA Grapalat" w:cs="Sylfaen"/>
          <w:color w:val="auto"/>
          <w:lang w:val="hy-AM"/>
        </w:rPr>
        <w:t xml:space="preserve">այն դեպքում, </w:t>
      </w:r>
      <w:r w:rsidR="00EE3888" w:rsidRPr="00941F53">
        <w:rPr>
          <w:rFonts w:ascii="GHEA Grapalat" w:hAnsi="GHEA Grapalat" w:cs="Sylfaen"/>
          <w:color w:val="auto"/>
          <w:lang w:val="hy-AM"/>
        </w:rPr>
        <w:t>ե</w:t>
      </w:r>
      <w:r w:rsidR="00207839" w:rsidRPr="00941F53">
        <w:rPr>
          <w:rFonts w:ascii="GHEA Grapalat" w:hAnsi="GHEA Grapalat" w:cs="Sylfaen"/>
          <w:color w:val="auto"/>
          <w:lang w:val="hy-AM"/>
        </w:rPr>
        <w:t>րբ</w:t>
      </w:r>
      <w:r w:rsidR="00EE3888" w:rsidRPr="00941F53">
        <w:rPr>
          <w:rFonts w:ascii="GHEA Grapalat" w:hAnsi="GHEA Grapalat" w:cs="Sylfaen"/>
          <w:color w:val="auto"/>
          <w:lang w:val="hy-AM"/>
        </w:rPr>
        <w:t xml:space="preserve"> կաթը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կաթնամթերքը հնարավոր չէ նույնականացնել ըստ անվանմ</w:t>
      </w:r>
      <w:r w:rsidR="00207839" w:rsidRPr="00941F53">
        <w:rPr>
          <w:rFonts w:ascii="GHEA Grapalat" w:hAnsi="GHEA Grapalat" w:cs="Sylfaen"/>
          <w:color w:val="auto"/>
          <w:lang w:val="hy-AM"/>
        </w:rPr>
        <w:t>ա</w:t>
      </w:r>
      <w:r w:rsidR="00EE3888" w:rsidRPr="00941F53">
        <w:rPr>
          <w:rFonts w:ascii="GHEA Grapalat" w:hAnsi="GHEA Grapalat" w:cs="Sylfaen"/>
          <w:color w:val="auto"/>
          <w:lang w:val="hy-AM"/>
        </w:rPr>
        <w:t>ն</w:t>
      </w:r>
      <w:r w:rsidR="00207839" w:rsidRPr="00941F53">
        <w:rPr>
          <w:rFonts w:ascii="GHEA Grapalat" w:hAnsi="GHEA Grapalat" w:cs="Sylfaen"/>
          <w:color w:val="auto"/>
          <w:lang w:val="hy-AM"/>
        </w:rPr>
        <w:t>, տեսողական մեթոդով կամ զգայորոշման մեթոդով</w:t>
      </w:r>
      <w:r w:rsidR="00EE3888" w:rsidRPr="00941F53">
        <w:rPr>
          <w:rFonts w:ascii="GHEA Grapalat" w:hAnsi="GHEA Grapalat" w:cs="Sylfaen"/>
          <w:color w:val="auto"/>
          <w:lang w:val="hy-AM"/>
        </w:rPr>
        <w:t xml:space="preserve">, նույնականացումն իրականացվում է վերլուծական </w:t>
      </w:r>
      <w:r w:rsidR="00A229F6" w:rsidRPr="00941F53">
        <w:rPr>
          <w:rFonts w:ascii="GHEA Grapalat" w:hAnsi="GHEA Grapalat" w:cs="Sylfaen"/>
          <w:color w:val="auto"/>
          <w:lang w:val="hy-AM"/>
        </w:rPr>
        <w:t>մեթոդ</w:t>
      </w:r>
      <w:r w:rsidR="00EE3888" w:rsidRPr="00941F53">
        <w:rPr>
          <w:rFonts w:ascii="GHEA Grapalat" w:hAnsi="GHEA Grapalat" w:cs="Sylfaen"/>
          <w:color w:val="auto"/>
          <w:lang w:val="hy-AM"/>
        </w:rPr>
        <w:t xml:space="preserve">ով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ֆիզիկաքիմիական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(կամ) միկրոկենսաբանական ցուցանիշների՝ </w:t>
      </w:r>
      <w:r w:rsidR="00EB5F3F" w:rsidRPr="00941F53">
        <w:rPr>
          <w:rFonts w:ascii="GHEA Grapalat" w:hAnsi="GHEA Grapalat" w:cs="Sylfaen"/>
          <w:color w:val="auto"/>
          <w:lang w:val="hy-AM"/>
        </w:rPr>
        <w:t>ս</w:t>
      </w:r>
      <w:r w:rsidR="00EE3888" w:rsidRPr="00941F53">
        <w:rPr>
          <w:rFonts w:ascii="GHEA Grapalat" w:hAnsi="GHEA Grapalat" w:cs="Sylfaen"/>
          <w:color w:val="auto"/>
          <w:lang w:val="hy-AM"/>
        </w:rPr>
        <w:t xml:space="preserve">ույն Տեխնիկական կանոնակարգով, որոշակի տեխնիկական փաստաթղթերով, որոնց համաձայն պատրաստվել են կաթը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Մաքսային միության </w:t>
      </w:r>
      <w:r w:rsidR="00261BA7" w:rsidRPr="00941F53">
        <w:rPr>
          <w:rFonts w:ascii="GHEA Grapalat" w:hAnsi="GHEA Grapalat" w:cs="Sylfaen"/>
          <w:color w:val="auto"/>
          <w:lang w:val="hy-AM"/>
        </w:rPr>
        <w:t xml:space="preserve">այն </w:t>
      </w:r>
      <w:r w:rsidR="00AE0176" w:rsidRPr="00941F53">
        <w:rPr>
          <w:rFonts w:ascii="GHEA Grapalat" w:hAnsi="GHEA Grapalat" w:cs="Sylfaen"/>
          <w:color w:val="auto"/>
          <w:lang w:val="hy-AM"/>
        </w:rPr>
        <w:t>մյուս</w:t>
      </w:r>
      <w:r w:rsidR="00EE3888" w:rsidRPr="00941F53">
        <w:rPr>
          <w:rFonts w:ascii="GHEA Grapalat" w:hAnsi="GHEA Grapalat" w:cs="Sylfaen"/>
          <w:color w:val="auto"/>
          <w:lang w:val="hy-AM"/>
        </w:rPr>
        <w:t xml:space="preserve"> տեխնիկական կանոնակարգերով սահմանված հատկանիշների հետ համապատասխանության ստուգման միջոցով</w:t>
      </w:r>
      <w:r w:rsidR="00A229F6" w:rsidRPr="00941F53">
        <w:rPr>
          <w:rFonts w:ascii="GHEA Grapalat" w:hAnsi="GHEA Grapalat" w:cs="Sylfaen"/>
          <w:color w:val="auto"/>
          <w:lang w:val="hy-AM"/>
        </w:rPr>
        <w:t>, որոնց գործողությունը տարածվում է կաթի եւ կաթնամթերքի վրա</w:t>
      </w:r>
      <w:r w:rsidR="00EE3888" w:rsidRPr="00941F53">
        <w:rPr>
          <w:rFonts w:ascii="GHEA Grapalat" w:hAnsi="GHEA Grapalat" w:cs="Sylfaen"/>
          <w:color w:val="auto"/>
          <w:lang w:val="hy-AM"/>
        </w:rPr>
        <w:t>։</w:t>
      </w:r>
    </w:p>
    <w:p w14:paraId="46280761" w14:textId="77777777" w:rsidR="0085727B" w:rsidRPr="00941F53" w:rsidRDefault="0085727B" w:rsidP="00FC2B77">
      <w:pPr>
        <w:spacing w:after="160" w:line="360" w:lineRule="auto"/>
        <w:ind w:left="40" w:right="40" w:firstLine="700"/>
        <w:jc w:val="both"/>
        <w:rPr>
          <w:rFonts w:ascii="GHEA Grapalat" w:hAnsi="GHEA Grapalat" w:cs="Sylfaen"/>
          <w:color w:val="auto"/>
          <w:lang w:val="hy-AM"/>
        </w:rPr>
      </w:pPr>
    </w:p>
    <w:p w14:paraId="08AFFA12" w14:textId="77777777" w:rsidR="00EE3888" w:rsidRPr="00941F53" w:rsidRDefault="002361E9" w:rsidP="00FC2B77">
      <w:pPr>
        <w:spacing w:after="160" w:line="360" w:lineRule="auto"/>
        <w:ind w:left="567" w:right="567"/>
        <w:jc w:val="center"/>
        <w:rPr>
          <w:rFonts w:ascii="GHEA Grapalat" w:hAnsi="GHEA Grapalat" w:cs="Sylfaen"/>
          <w:color w:val="auto"/>
          <w:lang w:val="hy-AM"/>
        </w:rPr>
      </w:pPr>
      <w:r w:rsidRPr="00941F53">
        <w:rPr>
          <w:rFonts w:ascii="GHEA Grapalat" w:eastAsia="Times New Roman" w:hAnsi="GHEA Grapalat" w:cs="Sylfaen"/>
          <w:lang w:val="hy-AM"/>
        </w:rPr>
        <w:t>IV.</w:t>
      </w:r>
      <w:r w:rsidR="002F38D4"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 xml:space="preserve">Մաքսային միության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Միասնական տնտեսական տարածքի անդամ պետությ</w:t>
      </w:r>
      <w:r w:rsidR="00D370B9" w:rsidRPr="00941F53">
        <w:rPr>
          <w:rFonts w:ascii="GHEA Grapalat" w:hAnsi="GHEA Grapalat" w:cs="Sylfaen"/>
          <w:color w:val="auto"/>
          <w:lang w:val="hy-AM"/>
        </w:rPr>
        <w:t>ու</w:t>
      </w:r>
      <w:r w:rsidR="00EE3888" w:rsidRPr="00941F53">
        <w:rPr>
          <w:rFonts w:ascii="GHEA Grapalat" w:hAnsi="GHEA Grapalat" w:cs="Sylfaen"/>
          <w:color w:val="auto"/>
          <w:lang w:val="hy-AM"/>
        </w:rPr>
        <w:t>ն</w:t>
      </w:r>
      <w:r w:rsidR="00D370B9" w:rsidRPr="00941F53">
        <w:rPr>
          <w:rFonts w:ascii="GHEA Grapalat" w:hAnsi="GHEA Grapalat" w:cs="Sylfaen"/>
          <w:color w:val="auto"/>
          <w:lang w:val="hy-AM"/>
        </w:rPr>
        <w:t>ների</w:t>
      </w:r>
      <w:r w:rsidR="00EE3888" w:rsidRPr="00941F53">
        <w:rPr>
          <w:rFonts w:ascii="GHEA Grapalat" w:hAnsi="GHEA Grapalat" w:cs="Sylfaen"/>
          <w:color w:val="auto"/>
          <w:lang w:val="hy-AM"/>
        </w:rPr>
        <w:t xml:space="preserve"> շուկայում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շրջանառության կանոնները</w:t>
      </w:r>
    </w:p>
    <w:p w14:paraId="6219323E"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7.</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Կաթը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կաթնամթերքը շրջանառության մեջ են դրվում Մաքսային միության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Միասնական տնտեսական տարածքի անդամ պետությ</w:t>
      </w:r>
      <w:r w:rsidR="00127442" w:rsidRPr="00941F53">
        <w:rPr>
          <w:rFonts w:ascii="GHEA Grapalat" w:hAnsi="GHEA Grapalat" w:cs="Sylfaen"/>
          <w:color w:val="auto"/>
          <w:lang w:val="hy-AM"/>
        </w:rPr>
        <w:t>ու</w:t>
      </w:r>
      <w:r w:rsidR="00EE3888" w:rsidRPr="00941F53">
        <w:rPr>
          <w:rFonts w:ascii="GHEA Grapalat" w:hAnsi="GHEA Grapalat" w:cs="Sylfaen"/>
          <w:color w:val="auto"/>
          <w:lang w:val="hy-AM"/>
        </w:rPr>
        <w:t>ն</w:t>
      </w:r>
      <w:r w:rsidR="00127442" w:rsidRPr="00941F53">
        <w:rPr>
          <w:rFonts w:ascii="GHEA Grapalat" w:hAnsi="GHEA Grapalat" w:cs="Sylfaen"/>
          <w:color w:val="auto"/>
          <w:lang w:val="hy-AM"/>
        </w:rPr>
        <w:t>ների</w:t>
      </w:r>
      <w:r w:rsidR="00EE3888" w:rsidRPr="00941F53">
        <w:rPr>
          <w:rFonts w:ascii="GHEA Grapalat" w:hAnsi="GHEA Grapalat" w:cs="Sylfaen"/>
          <w:color w:val="auto"/>
          <w:lang w:val="hy-AM"/>
        </w:rPr>
        <w:t xml:space="preserve"> (այսուհետ՝ անդամ պետություն</w:t>
      </w:r>
      <w:r w:rsidR="00127442"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 շուկայում </w:t>
      </w:r>
      <w:r w:rsidR="00F23B95" w:rsidRPr="00941F53">
        <w:rPr>
          <w:rFonts w:ascii="GHEA Grapalat" w:hAnsi="GHEA Grapalat" w:cs="Sylfaen"/>
          <w:color w:val="auto"/>
          <w:lang w:val="hy-AM"/>
        </w:rPr>
        <w:t>ս</w:t>
      </w:r>
      <w:r w:rsidR="00EE3888" w:rsidRPr="00941F53">
        <w:rPr>
          <w:rFonts w:ascii="GHEA Grapalat" w:hAnsi="GHEA Grapalat" w:cs="Sylfaen"/>
          <w:color w:val="auto"/>
          <w:lang w:val="hy-AM"/>
        </w:rPr>
        <w:t>ույն Տեխնիկական կանոնակարգի,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Մաքսային միության </w:t>
      </w:r>
      <w:r w:rsidR="00261BA7" w:rsidRPr="00941F53">
        <w:rPr>
          <w:rFonts w:ascii="GHEA Grapalat" w:hAnsi="GHEA Grapalat" w:cs="Sylfaen"/>
          <w:color w:val="auto"/>
          <w:lang w:val="hy-AM"/>
        </w:rPr>
        <w:t xml:space="preserve">այն </w:t>
      </w:r>
      <w:r w:rsidR="007A3FB8" w:rsidRPr="00941F53">
        <w:rPr>
          <w:rFonts w:ascii="GHEA Grapalat" w:hAnsi="GHEA Grapalat" w:cs="Sylfaen"/>
          <w:color w:val="auto"/>
          <w:lang w:val="hy-AM"/>
        </w:rPr>
        <w:t>մյուս</w:t>
      </w:r>
      <w:r w:rsidR="00EE3888" w:rsidRPr="00941F53">
        <w:rPr>
          <w:rFonts w:ascii="GHEA Grapalat" w:hAnsi="GHEA Grapalat" w:cs="Sylfaen"/>
          <w:color w:val="auto"/>
          <w:lang w:val="hy-AM"/>
        </w:rPr>
        <w:t xml:space="preserve"> տեխնիկական կանոնակարգերի պահանջներին</w:t>
      </w:r>
      <w:r w:rsidR="00127442" w:rsidRPr="00941F53">
        <w:rPr>
          <w:rFonts w:ascii="GHEA Grapalat" w:hAnsi="GHEA Grapalat" w:cs="Sylfaen"/>
          <w:color w:val="auto"/>
          <w:lang w:val="hy-AM"/>
        </w:rPr>
        <w:t xml:space="preserve"> դրանց համապատասխանության դեպքում, որոնց գործողությունը տարածվում է դրանց վրա</w:t>
      </w:r>
      <w:r w:rsidR="00EE3888" w:rsidRPr="00941F53">
        <w:rPr>
          <w:rFonts w:ascii="GHEA Grapalat" w:hAnsi="GHEA Grapalat" w:cs="Sylfaen"/>
          <w:color w:val="auto"/>
          <w:lang w:val="hy-AM"/>
        </w:rPr>
        <w:t>։</w:t>
      </w:r>
    </w:p>
    <w:p w14:paraId="7BA96D14"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8.</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Կաթը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կաթնամթերքը, որոնք համապատասխանում են </w:t>
      </w:r>
      <w:r w:rsidR="00F23B95" w:rsidRPr="00941F53">
        <w:rPr>
          <w:rFonts w:ascii="GHEA Grapalat" w:hAnsi="GHEA Grapalat" w:cs="Sylfaen"/>
          <w:color w:val="auto"/>
          <w:lang w:val="hy-AM"/>
        </w:rPr>
        <w:t>ս</w:t>
      </w:r>
      <w:r w:rsidR="00EE3888" w:rsidRPr="00941F53">
        <w:rPr>
          <w:rFonts w:ascii="GHEA Grapalat" w:hAnsi="GHEA Grapalat" w:cs="Sylfaen"/>
          <w:color w:val="auto"/>
          <w:lang w:val="hy-AM"/>
        </w:rPr>
        <w:t>ույն Տեխնիկական կանոնակարգի,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Մաքսային միության </w:t>
      </w:r>
      <w:r w:rsidR="00261BA7" w:rsidRPr="00941F53">
        <w:rPr>
          <w:rFonts w:ascii="GHEA Grapalat" w:hAnsi="GHEA Grapalat" w:cs="Sylfaen"/>
          <w:color w:val="auto"/>
          <w:lang w:val="hy-AM"/>
        </w:rPr>
        <w:t xml:space="preserve">այն </w:t>
      </w:r>
      <w:r w:rsidR="007A3FB8" w:rsidRPr="00941F53">
        <w:rPr>
          <w:rFonts w:ascii="GHEA Grapalat" w:hAnsi="GHEA Grapalat" w:cs="Sylfaen"/>
          <w:color w:val="auto"/>
          <w:lang w:val="hy-AM"/>
        </w:rPr>
        <w:t>մյուս</w:t>
      </w:r>
      <w:r w:rsidR="00EE3888" w:rsidRPr="00941F53">
        <w:rPr>
          <w:rFonts w:ascii="GHEA Grapalat" w:hAnsi="GHEA Grapalat" w:cs="Sylfaen"/>
          <w:color w:val="auto"/>
          <w:lang w:val="hy-AM"/>
        </w:rPr>
        <w:t xml:space="preserve"> տեխնիկական կանոնակարգերի պահանջներին</w:t>
      </w:r>
      <w:r w:rsidR="00127442" w:rsidRPr="00941F53">
        <w:rPr>
          <w:rFonts w:ascii="GHEA Grapalat" w:hAnsi="GHEA Grapalat" w:cs="Sylfaen"/>
          <w:color w:val="auto"/>
          <w:lang w:val="hy-AM"/>
        </w:rPr>
        <w:t>, որո</w:t>
      </w:r>
      <w:r w:rsidR="007A3FB8" w:rsidRPr="00941F53">
        <w:rPr>
          <w:rFonts w:ascii="GHEA Grapalat" w:hAnsi="GHEA Grapalat" w:cs="Sylfaen"/>
          <w:color w:val="auto"/>
          <w:lang w:val="hy-AM"/>
        </w:rPr>
        <w:t>ն</w:t>
      </w:r>
      <w:r w:rsidR="00127442" w:rsidRPr="00941F53">
        <w:rPr>
          <w:rFonts w:ascii="GHEA Grapalat" w:hAnsi="GHEA Grapalat" w:cs="Sylfaen"/>
          <w:color w:val="auto"/>
          <w:lang w:val="hy-AM"/>
        </w:rPr>
        <w:t>ց գործողությունը տարածվում է դրանց վրա,</w:t>
      </w:r>
      <w:r w:rsidR="00EE3888" w:rsidRPr="00941F53">
        <w:rPr>
          <w:rFonts w:ascii="GHEA Grapalat" w:hAnsi="GHEA Grapalat" w:cs="Sylfaen"/>
          <w:color w:val="auto"/>
          <w:lang w:val="hy-AM"/>
        </w:rPr>
        <w:t xml:space="preserve"> </w:t>
      </w:r>
      <w:r w:rsidR="00DE38F7" w:rsidRPr="00941F53">
        <w:rPr>
          <w:rFonts w:ascii="GHEA Grapalat" w:hAnsi="GHEA Grapalat" w:cs="Sylfaen"/>
          <w:color w:val="auto"/>
          <w:lang w:val="hy-AM"/>
        </w:rPr>
        <w:t>անց</w:t>
      </w:r>
      <w:r w:rsidR="00EE3888" w:rsidRPr="00941F53">
        <w:rPr>
          <w:rFonts w:ascii="GHEA Grapalat" w:hAnsi="GHEA Grapalat" w:cs="Sylfaen"/>
          <w:color w:val="auto"/>
          <w:lang w:val="hy-AM"/>
        </w:rPr>
        <w:t xml:space="preserve">ել են համապատասխանության </w:t>
      </w:r>
      <w:r w:rsidR="00E849E3" w:rsidRPr="00941F53">
        <w:rPr>
          <w:rFonts w:ascii="GHEA Grapalat" w:hAnsi="GHEA Grapalat" w:cs="Sylfaen"/>
          <w:color w:val="auto"/>
          <w:lang w:val="hy-AM"/>
        </w:rPr>
        <w:t>գնահատման</w:t>
      </w:r>
      <w:r w:rsidR="00EE3888" w:rsidRPr="00941F53">
        <w:rPr>
          <w:rFonts w:ascii="GHEA Grapalat" w:hAnsi="GHEA Grapalat" w:cs="Sylfaen"/>
          <w:color w:val="auto"/>
          <w:lang w:val="hy-AM"/>
        </w:rPr>
        <w:t xml:space="preserve"> (հա</w:t>
      </w:r>
      <w:r w:rsidR="00DE38F7" w:rsidRPr="00941F53">
        <w:rPr>
          <w:rFonts w:ascii="GHEA Grapalat" w:hAnsi="GHEA Grapalat" w:cs="Sylfaen"/>
          <w:color w:val="auto"/>
          <w:lang w:val="hy-AM"/>
        </w:rPr>
        <w:t>վ</w:t>
      </w:r>
      <w:r w:rsidR="00EE3888" w:rsidRPr="00941F53">
        <w:rPr>
          <w:rFonts w:ascii="GHEA Grapalat" w:hAnsi="GHEA Grapalat" w:cs="Sylfaen"/>
          <w:color w:val="auto"/>
          <w:lang w:val="hy-AM"/>
        </w:rPr>
        <w:t>ա</w:t>
      </w:r>
      <w:r w:rsidR="00DE38F7" w:rsidRPr="00941F53">
        <w:rPr>
          <w:rFonts w:ascii="GHEA Grapalat" w:hAnsi="GHEA Grapalat" w:cs="Sylfaen"/>
          <w:color w:val="auto"/>
          <w:lang w:val="hy-AM"/>
        </w:rPr>
        <w:t>ս</w:t>
      </w:r>
      <w:r w:rsidR="00EE3888" w:rsidRPr="00941F53">
        <w:rPr>
          <w:rFonts w:ascii="GHEA Grapalat" w:hAnsi="GHEA Grapalat" w:cs="Sylfaen"/>
          <w:color w:val="auto"/>
          <w:lang w:val="hy-AM"/>
        </w:rPr>
        <w:t>տման) գործընթաց</w:t>
      </w:r>
      <w:r w:rsidR="00DE38F7"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պետք է ունենան Մաքսային միության անդամ պետությունների շուկայում արտադրանքի շրջանառության միասնական նշանով </w:t>
      </w:r>
      <w:r w:rsidR="00EE3888" w:rsidRPr="00941F53">
        <w:rPr>
          <w:rFonts w:ascii="GHEA Grapalat" w:hAnsi="GHEA Grapalat" w:cs="Sylfaen"/>
          <w:color w:val="auto"/>
          <w:lang w:val="hy-AM"/>
        </w:rPr>
        <w:lastRenderedPageBreak/>
        <w:t>մականշվածք։</w:t>
      </w:r>
    </w:p>
    <w:p w14:paraId="2DCAA26F"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spacing w:val="-4"/>
          <w:lang w:val="hy-AM"/>
        </w:rPr>
      </w:pPr>
      <w:r w:rsidRPr="00941F53">
        <w:rPr>
          <w:rFonts w:ascii="GHEA Grapalat" w:eastAsia="Times New Roman" w:hAnsi="GHEA Grapalat" w:cs="Sylfaen"/>
          <w:lang w:val="hy-AM"/>
        </w:rPr>
        <w:t>9.</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Անդամ պետություններն ապահովում են </w:t>
      </w:r>
      <w:r w:rsidR="00F23B95" w:rsidRPr="00941F53">
        <w:rPr>
          <w:rFonts w:ascii="GHEA Grapalat" w:hAnsi="GHEA Grapalat" w:cs="Sylfaen"/>
          <w:color w:val="auto"/>
          <w:lang w:val="hy-AM"/>
        </w:rPr>
        <w:t>ս</w:t>
      </w:r>
      <w:r w:rsidR="00EE3888" w:rsidRPr="00941F53">
        <w:rPr>
          <w:rFonts w:ascii="GHEA Grapalat" w:hAnsi="GHEA Grapalat" w:cs="Sylfaen"/>
          <w:color w:val="auto"/>
          <w:lang w:val="hy-AM"/>
        </w:rPr>
        <w:t>ույն Տեխնիկական կանոնակարգի</w:t>
      </w:r>
      <w:r w:rsidR="007A44CC" w:rsidRPr="00941F53">
        <w:rPr>
          <w:rFonts w:ascii="GHEA Grapalat" w:hAnsi="GHEA Grapalat" w:cs="Sylfaen"/>
          <w:color w:val="auto"/>
          <w:lang w:val="hy-AM"/>
        </w:rPr>
        <w:t xml:space="preserve"> պահանջներին</w:t>
      </w:r>
      <w:r w:rsidR="00EE3888"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Մաքսային միության </w:t>
      </w:r>
      <w:r w:rsidR="00900FD8" w:rsidRPr="00941F53">
        <w:rPr>
          <w:rFonts w:ascii="GHEA Grapalat" w:hAnsi="GHEA Grapalat" w:cs="Sylfaen"/>
          <w:color w:val="auto"/>
          <w:lang w:val="hy-AM"/>
        </w:rPr>
        <w:t xml:space="preserve">այն </w:t>
      </w:r>
      <w:r w:rsidR="007A3FB8" w:rsidRPr="00941F53">
        <w:rPr>
          <w:rFonts w:ascii="GHEA Grapalat" w:hAnsi="GHEA Grapalat" w:cs="Sylfaen"/>
          <w:color w:val="auto"/>
          <w:lang w:val="hy-AM"/>
        </w:rPr>
        <w:t>մյուս</w:t>
      </w:r>
      <w:r w:rsidR="00EE3888" w:rsidRPr="00941F53">
        <w:rPr>
          <w:rFonts w:ascii="GHEA Grapalat" w:hAnsi="GHEA Grapalat" w:cs="Sylfaen"/>
          <w:color w:val="auto"/>
          <w:lang w:val="hy-AM"/>
        </w:rPr>
        <w:t xml:space="preserve"> տեխնիկական կանոնակարգերի պահանջներին</w:t>
      </w:r>
      <w:r w:rsidR="00BD763E" w:rsidRPr="00941F53">
        <w:rPr>
          <w:rFonts w:ascii="GHEA Grapalat" w:hAnsi="GHEA Grapalat" w:cs="Sylfaen"/>
          <w:color w:val="auto"/>
          <w:lang w:val="hy-AM"/>
        </w:rPr>
        <w:t>,</w:t>
      </w:r>
      <w:r w:rsidR="00FC2B77" w:rsidRPr="00941F53">
        <w:rPr>
          <w:rFonts w:ascii="GHEA Grapalat" w:hAnsi="GHEA Grapalat" w:cs="Sylfaen"/>
          <w:color w:val="auto"/>
          <w:lang w:val="hy-AM"/>
        </w:rPr>
        <w:t xml:space="preserve"> </w:t>
      </w:r>
      <w:r w:rsidR="00BD763E" w:rsidRPr="00941F53">
        <w:rPr>
          <w:rFonts w:ascii="GHEA Grapalat" w:hAnsi="GHEA Grapalat" w:cs="Sylfaen"/>
          <w:color w:val="auto"/>
          <w:lang w:val="hy-AM"/>
        </w:rPr>
        <w:t>որոնց գործողությունը տարածվում է դրանց վրա,</w:t>
      </w:r>
      <w:r w:rsidR="00EE3888" w:rsidRPr="00941F53">
        <w:rPr>
          <w:rFonts w:ascii="GHEA Grapalat" w:hAnsi="GHEA Grapalat" w:cs="Sylfaen"/>
          <w:color w:val="auto"/>
          <w:lang w:val="hy-AM"/>
        </w:rPr>
        <w:t xml:space="preserve"> համապատասխանող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շրջանառությունը անդամ պետությ</w:t>
      </w:r>
      <w:r w:rsidR="00DE38F7" w:rsidRPr="00941F53">
        <w:rPr>
          <w:rFonts w:ascii="GHEA Grapalat" w:hAnsi="GHEA Grapalat" w:cs="Sylfaen"/>
          <w:color w:val="auto"/>
          <w:lang w:val="hy-AM"/>
        </w:rPr>
        <w:t>ու</w:t>
      </w:r>
      <w:r w:rsidR="00EE3888" w:rsidRPr="00941F53">
        <w:rPr>
          <w:rFonts w:ascii="GHEA Grapalat" w:hAnsi="GHEA Grapalat" w:cs="Sylfaen"/>
          <w:color w:val="auto"/>
          <w:lang w:val="hy-AM"/>
        </w:rPr>
        <w:t>ն</w:t>
      </w:r>
      <w:r w:rsidR="00DE38F7" w:rsidRPr="00941F53">
        <w:rPr>
          <w:rFonts w:ascii="GHEA Grapalat" w:hAnsi="GHEA Grapalat" w:cs="Sylfaen"/>
          <w:color w:val="auto"/>
          <w:lang w:val="hy-AM"/>
        </w:rPr>
        <w:t>ների</w:t>
      </w:r>
      <w:r w:rsidR="00EE3888" w:rsidRPr="00941F53">
        <w:rPr>
          <w:rFonts w:ascii="GHEA Grapalat" w:hAnsi="GHEA Grapalat" w:cs="Sylfaen"/>
          <w:color w:val="auto"/>
          <w:lang w:val="hy-AM"/>
        </w:rPr>
        <w:t xml:space="preserve"> շուկայում</w:t>
      </w:r>
      <w:r w:rsidR="00900FD8"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w:t>
      </w:r>
      <w:r w:rsidR="00DE38F7" w:rsidRPr="00941F53">
        <w:rPr>
          <w:rFonts w:ascii="GHEA Grapalat" w:hAnsi="GHEA Grapalat" w:cs="Sylfaen"/>
          <w:color w:val="auto"/>
          <w:lang w:val="hy-AM"/>
        </w:rPr>
        <w:t xml:space="preserve">անդամ պետության տարածքում </w:t>
      </w:r>
      <w:r w:rsidR="00F33897" w:rsidRPr="00941F53">
        <w:rPr>
          <w:rFonts w:ascii="GHEA Grapalat" w:hAnsi="GHEA Grapalat" w:cs="Sylfaen"/>
          <w:color w:val="auto"/>
          <w:lang w:val="hy-AM"/>
        </w:rPr>
        <w:t xml:space="preserve">սույն Տեխնիկական </w:t>
      </w:r>
      <w:r w:rsidR="00EE3888" w:rsidRPr="00941F53">
        <w:rPr>
          <w:rFonts w:ascii="GHEA Grapalat" w:hAnsi="GHEA Grapalat" w:cs="Sylfaen"/>
          <w:color w:val="auto"/>
          <w:lang w:val="hy-AM"/>
        </w:rPr>
        <w:t>կանոնակարգ</w:t>
      </w:r>
      <w:r w:rsidR="00F33897" w:rsidRPr="00941F53">
        <w:rPr>
          <w:rFonts w:ascii="GHEA Grapalat" w:hAnsi="GHEA Grapalat" w:cs="Sylfaen"/>
          <w:color w:val="auto"/>
          <w:lang w:val="hy-AM"/>
        </w:rPr>
        <w:t>ում պարունակվող</w:t>
      </w:r>
      <w:r w:rsidR="00EE3888" w:rsidRPr="00941F53">
        <w:rPr>
          <w:rFonts w:ascii="GHEA Grapalat" w:hAnsi="GHEA Grapalat" w:cs="Sylfaen"/>
          <w:color w:val="auto"/>
          <w:lang w:val="hy-AM"/>
        </w:rPr>
        <w:t xml:space="preserve"> պահանջներին չներկայացնելով </w:t>
      </w:r>
      <w:r w:rsidR="00F33897" w:rsidRPr="00941F53">
        <w:rPr>
          <w:rFonts w:ascii="GHEA Grapalat" w:hAnsi="GHEA Grapalat" w:cs="Sylfaen"/>
          <w:color w:val="auto"/>
          <w:spacing w:val="-4"/>
          <w:lang w:val="hy-AM"/>
        </w:rPr>
        <w:t>լրացուցիչ</w:t>
      </w:r>
      <w:r w:rsidR="00EE3888" w:rsidRPr="00941F53">
        <w:rPr>
          <w:rFonts w:ascii="GHEA Grapalat" w:hAnsi="GHEA Grapalat" w:cs="Sylfaen"/>
          <w:color w:val="auto"/>
          <w:spacing w:val="-4"/>
          <w:lang w:val="hy-AM"/>
        </w:rPr>
        <w:t xml:space="preserve"> պահանջներ </w:t>
      </w:r>
      <w:r w:rsidR="00B749A9" w:rsidRPr="00941F53">
        <w:rPr>
          <w:rFonts w:ascii="GHEA Grapalat" w:hAnsi="GHEA Grapalat" w:cs="Sylfaen"/>
          <w:color w:val="auto"/>
          <w:spacing w:val="-4"/>
          <w:lang w:val="hy-AM"/>
        </w:rPr>
        <w:t>եւ</w:t>
      </w:r>
      <w:r w:rsidR="00EE3888" w:rsidRPr="00941F53">
        <w:rPr>
          <w:rFonts w:ascii="GHEA Grapalat" w:hAnsi="GHEA Grapalat" w:cs="Sylfaen"/>
          <w:color w:val="auto"/>
          <w:spacing w:val="-4"/>
          <w:lang w:val="hy-AM"/>
        </w:rPr>
        <w:t xml:space="preserve"> չանցկացնելով համապատասխանության գնահատման (հա</w:t>
      </w:r>
      <w:r w:rsidR="00DE38F7" w:rsidRPr="00941F53">
        <w:rPr>
          <w:rFonts w:ascii="GHEA Grapalat" w:hAnsi="GHEA Grapalat" w:cs="Sylfaen"/>
          <w:color w:val="auto"/>
          <w:spacing w:val="-4"/>
          <w:lang w:val="hy-AM"/>
        </w:rPr>
        <w:t>վ</w:t>
      </w:r>
      <w:r w:rsidR="00EE3888" w:rsidRPr="00941F53">
        <w:rPr>
          <w:rFonts w:ascii="GHEA Grapalat" w:hAnsi="GHEA Grapalat" w:cs="Sylfaen"/>
          <w:color w:val="auto"/>
          <w:spacing w:val="-4"/>
          <w:lang w:val="hy-AM"/>
        </w:rPr>
        <w:t>ա</w:t>
      </w:r>
      <w:r w:rsidR="00DE38F7" w:rsidRPr="00941F53">
        <w:rPr>
          <w:rFonts w:ascii="GHEA Grapalat" w:hAnsi="GHEA Grapalat" w:cs="Sylfaen"/>
          <w:color w:val="auto"/>
          <w:spacing w:val="-4"/>
          <w:lang w:val="hy-AM"/>
        </w:rPr>
        <w:t>ս</w:t>
      </w:r>
      <w:r w:rsidR="00EE3888" w:rsidRPr="00941F53">
        <w:rPr>
          <w:rFonts w:ascii="GHEA Grapalat" w:hAnsi="GHEA Grapalat" w:cs="Sylfaen"/>
          <w:color w:val="auto"/>
          <w:spacing w:val="-4"/>
          <w:lang w:val="hy-AM"/>
        </w:rPr>
        <w:t xml:space="preserve">տման) </w:t>
      </w:r>
      <w:r w:rsidR="00F33897" w:rsidRPr="00941F53">
        <w:rPr>
          <w:rFonts w:ascii="GHEA Grapalat" w:hAnsi="GHEA Grapalat" w:cs="Sylfaen"/>
          <w:color w:val="auto"/>
          <w:spacing w:val="-4"/>
          <w:lang w:val="hy-AM"/>
        </w:rPr>
        <w:t>լրացուցիչ</w:t>
      </w:r>
      <w:r w:rsidR="00EE3888" w:rsidRPr="00941F53">
        <w:rPr>
          <w:rFonts w:ascii="GHEA Grapalat" w:hAnsi="GHEA Grapalat" w:cs="Sylfaen"/>
          <w:color w:val="auto"/>
          <w:spacing w:val="-4"/>
          <w:lang w:val="hy-AM"/>
        </w:rPr>
        <w:t xml:space="preserve"> </w:t>
      </w:r>
      <w:r w:rsidR="003F2DBA" w:rsidRPr="00941F53">
        <w:rPr>
          <w:rFonts w:ascii="GHEA Grapalat" w:hAnsi="GHEA Grapalat" w:cs="Sylfaen"/>
          <w:color w:val="auto"/>
          <w:spacing w:val="-4"/>
          <w:lang w:val="hy-AM"/>
        </w:rPr>
        <w:t>ընթացակարգեր</w:t>
      </w:r>
      <w:r w:rsidR="00EE3888" w:rsidRPr="00941F53">
        <w:rPr>
          <w:rFonts w:ascii="GHEA Grapalat" w:hAnsi="GHEA Grapalat" w:cs="Sylfaen"/>
          <w:color w:val="auto"/>
          <w:spacing w:val="-4"/>
          <w:lang w:val="hy-AM"/>
        </w:rPr>
        <w:t>։</w:t>
      </w:r>
    </w:p>
    <w:p w14:paraId="51C65411" w14:textId="77777777" w:rsidR="00EE3888" w:rsidRPr="00941F53" w:rsidRDefault="002361E9" w:rsidP="006E3621">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spacing w:val="-4"/>
          <w:lang w:val="hy-AM"/>
        </w:rPr>
        <w:t>10.</w:t>
      </w:r>
      <w:r w:rsidRPr="00941F53">
        <w:rPr>
          <w:rFonts w:ascii="GHEA Grapalat" w:eastAsia="Times New Roman" w:hAnsi="GHEA Grapalat" w:cs="Sylfaen"/>
          <w:spacing w:val="-4"/>
          <w:lang w:val="hy-AM"/>
        </w:rPr>
        <w:tab/>
      </w:r>
      <w:r w:rsidR="00EE3888" w:rsidRPr="00941F53">
        <w:rPr>
          <w:rFonts w:ascii="GHEA Grapalat" w:hAnsi="GHEA Grapalat" w:cs="Sylfaen"/>
          <w:color w:val="auto"/>
          <w:spacing w:val="-4"/>
          <w:lang w:val="hy-AM"/>
        </w:rPr>
        <w:t xml:space="preserve">Ֆիզիկական անձանց կողմից ոչ արդյունաբերական </w:t>
      </w:r>
      <w:r w:rsidR="008352E3" w:rsidRPr="00941F53">
        <w:rPr>
          <w:rFonts w:ascii="GHEA Grapalat" w:hAnsi="GHEA Grapalat" w:cs="Sylfaen"/>
          <w:color w:val="auto"/>
          <w:spacing w:val="-4"/>
          <w:lang w:val="hy-AM"/>
        </w:rPr>
        <w:t>պատրաստ</w:t>
      </w:r>
      <w:r w:rsidR="00EE3888" w:rsidRPr="00941F53">
        <w:rPr>
          <w:rFonts w:ascii="GHEA Grapalat" w:hAnsi="GHEA Grapalat" w:cs="Sylfaen"/>
          <w:color w:val="auto"/>
          <w:spacing w:val="-4"/>
          <w:lang w:val="hy-AM"/>
        </w:rPr>
        <w:t xml:space="preserve">ման կաթը </w:t>
      </w:r>
      <w:r w:rsidR="00B749A9" w:rsidRPr="00941F53">
        <w:rPr>
          <w:rFonts w:ascii="GHEA Grapalat" w:hAnsi="GHEA Grapalat" w:cs="Sylfaen"/>
          <w:color w:val="auto"/>
          <w:spacing w:val="-4"/>
          <w:lang w:val="hy-AM"/>
        </w:rPr>
        <w:t>եւ</w:t>
      </w:r>
      <w:r w:rsidR="00EE3888" w:rsidRPr="00941F53">
        <w:rPr>
          <w:rFonts w:ascii="GHEA Grapalat" w:hAnsi="GHEA Grapalat" w:cs="Sylfaen"/>
          <w:color w:val="auto"/>
          <w:spacing w:val="-4"/>
          <w:lang w:val="hy-AM"/>
        </w:rPr>
        <w:t xml:space="preserve"> կաթնամթերքը շուկաներում, այդ թվում</w:t>
      </w:r>
      <w:r w:rsidR="00EE3888" w:rsidRPr="00941F53">
        <w:rPr>
          <w:rFonts w:ascii="GHEA Grapalat" w:hAnsi="GHEA Grapalat" w:cs="Sylfaen"/>
          <w:color w:val="auto"/>
          <w:lang w:val="hy-AM"/>
        </w:rPr>
        <w:t xml:space="preserve">՝ գյուղատնտեսական շուկաներում իրացնելու դեպքում պարտադիր է ցանկացած հարմար եղանակով սպառողին </w:t>
      </w:r>
      <w:r w:rsidR="009406FA" w:rsidRPr="00941F53">
        <w:rPr>
          <w:rFonts w:ascii="GHEA Grapalat" w:hAnsi="GHEA Grapalat" w:cs="Sylfaen"/>
          <w:color w:val="auto"/>
          <w:lang w:val="hy-AM"/>
        </w:rPr>
        <w:t>տեղեկ</w:t>
      </w:r>
      <w:r w:rsidR="00EE3888" w:rsidRPr="00941F53">
        <w:rPr>
          <w:rFonts w:ascii="GHEA Grapalat" w:hAnsi="GHEA Grapalat" w:cs="Sylfaen"/>
          <w:color w:val="auto"/>
          <w:lang w:val="hy-AM"/>
        </w:rPr>
        <w:t>ացնել անասնաբուժասանիտարական տեսանկյունից դրանց անվտանգության, անվանման, արտադրման վայրի (հասցեի), արտադրման ամսաթվի մասին։</w:t>
      </w:r>
    </w:p>
    <w:p w14:paraId="4093DE8D"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Գյուղատնտեսական շուկաներում հատուկ տրանսպորտային միջոցների տարաներ</w:t>
      </w:r>
      <w:r w:rsidR="00A16ABD" w:rsidRPr="00941F53">
        <w:rPr>
          <w:rFonts w:ascii="GHEA Grapalat" w:hAnsi="GHEA Grapalat" w:cs="Sylfaen"/>
          <w:color w:val="auto"/>
          <w:lang w:val="hy-AM"/>
        </w:rPr>
        <w:t>ից</w:t>
      </w:r>
      <w:r w:rsidRPr="00941F53">
        <w:rPr>
          <w:rFonts w:ascii="GHEA Grapalat" w:hAnsi="GHEA Grapalat" w:cs="Sylfaen"/>
          <w:color w:val="auto"/>
          <w:lang w:val="hy-AM"/>
        </w:rPr>
        <w:t xml:space="preserve"> կամ սննդամթերքի հետ շփման համար նախատեսված նյութերից պատրաստված այլ տարաներ</w:t>
      </w:r>
      <w:r w:rsidR="00A16ABD" w:rsidRPr="00941F53">
        <w:rPr>
          <w:rFonts w:ascii="GHEA Grapalat" w:hAnsi="GHEA Grapalat" w:cs="Sylfaen"/>
          <w:color w:val="auto"/>
          <w:lang w:val="hy-AM"/>
        </w:rPr>
        <w:t>ից</w:t>
      </w:r>
      <w:r w:rsidRPr="00941F53">
        <w:rPr>
          <w:rFonts w:ascii="GHEA Grapalat" w:hAnsi="GHEA Grapalat" w:cs="Sylfaen"/>
          <w:color w:val="auto"/>
          <w:lang w:val="hy-AM"/>
        </w:rPr>
        <w:t xml:space="preserve"> </w:t>
      </w:r>
      <w:r w:rsidR="00A16ABD" w:rsidRPr="00941F53">
        <w:rPr>
          <w:rFonts w:ascii="GHEA Grapalat" w:hAnsi="GHEA Grapalat" w:cs="Sylfaen"/>
          <w:color w:val="auto"/>
          <w:lang w:val="hy-AM"/>
        </w:rPr>
        <w:t xml:space="preserve">սպառողի տարա տեղափոխելով </w:t>
      </w:r>
      <w:r w:rsidRPr="00941F53">
        <w:rPr>
          <w:rFonts w:ascii="GHEA Grapalat" w:hAnsi="GHEA Grapalat" w:cs="Sylfaen"/>
          <w:color w:val="auto"/>
          <w:lang w:val="hy-AM"/>
        </w:rPr>
        <w:t>հում կաթ իրացնելիս վաճառող</w:t>
      </w:r>
      <w:r w:rsidR="00900FD8" w:rsidRPr="00941F53">
        <w:rPr>
          <w:rFonts w:ascii="GHEA Grapalat" w:hAnsi="GHEA Grapalat" w:cs="Sylfaen"/>
          <w:color w:val="auto"/>
          <w:lang w:val="hy-AM"/>
        </w:rPr>
        <w:t>ներ</w:t>
      </w:r>
      <w:r w:rsidRPr="00941F53">
        <w:rPr>
          <w:rFonts w:ascii="GHEA Grapalat" w:hAnsi="GHEA Grapalat" w:cs="Sylfaen"/>
          <w:color w:val="auto"/>
          <w:lang w:val="hy-AM"/>
        </w:rPr>
        <w:t>ը (իրավաբանական անձ</w:t>
      </w:r>
      <w:r w:rsidR="005A03EE" w:rsidRPr="00941F53">
        <w:rPr>
          <w:rFonts w:ascii="GHEA Grapalat" w:hAnsi="GHEA Grapalat" w:cs="Sylfaen"/>
          <w:color w:val="auto"/>
          <w:lang w:val="hy-AM"/>
        </w:rPr>
        <w:t>ինք</w:t>
      </w:r>
      <w:r w:rsidRPr="00941F53">
        <w:rPr>
          <w:rFonts w:ascii="GHEA Grapalat" w:hAnsi="GHEA Grapalat" w:cs="Sylfaen"/>
          <w:color w:val="auto"/>
          <w:lang w:val="hy-AM"/>
        </w:rPr>
        <w:t>, որպես անհատ ձեռն</w:t>
      </w:r>
      <w:r w:rsidR="005A03EE" w:rsidRPr="00941F53">
        <w:rPr>
          <w:rFonts w:ascii="GHEA Grapalat" w:hAnsi="GHEA Grapalat" w:cs="Sylfaen"/>
          <w:color w:val="auto"/>
          <w:lang w:val="hy-AM"/>
        </w:rPr>
        <w:t>արկատեր</w:t>
      </w:r>
      <w:r w:rsidRPr="00941F53">
        <w:rPr>
          <w:rFonts w:ascii="GHEA Grapalat" w:hAnsi="GHEA Grapalat" w:cs="Sylfaen"/>
          <w:color w:val="auto"/>
          <w:lang w:val="hy-AM"/>
        </w:rPr>
        <w:t xml:space="preserve"> գրանցված ֆիզիկական անձ</w:t>
      </w:r>
      <w:r w:rsidR="005A03EE" w:rsidRPr="00941F53">
        <w:rPr>
          <w:rFonts w:ascii="GHEA Grapalat" w:hAnsi="GHEA Grapalat" w:cs="Sylfaen"/>
          <w:color w:val="auto"/>
          <w:lang w:val="hy-AM"/>
        </w:rPr>
        <w:t>ինք</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ֆիզիկական անձ</w:t>
      </w:r>
      <w:r w:rsidR="005A03EE" w:rsidRPr="00941F53">
        <w:rPr>
          <w:rFonts w:ascii="GHEA Grapalat" w:hAnsi="GHEA Grapalat" w:cs="Sylfaen"/>
          <w:color w:val="auto"/>
          <w:lang w:val="hy-AM"/>
        </w:rPr>
        <w:t>ինք</w:t>
      </w:r>
      <w:r w:rsidRPr="00941F53">
        <w:rPr>
          <w:rFonts w:ascii="GHEA Grapalat" w:hAnsi="GHEA Grapalat" w:cs="Sylfaen"/>
          <w:color w:val="auto"/>
          <w:lang w:val="hy-AM"/>
        </w:rPr>
        <w:t xml:space="preserve">) պարտավոր են սպառողին ներկայացնել անդամ պետության օրենսդրությանը համապատասխան անասնաբուժասանիտարական փորձաքննության </w:t>
      </w:r>
      <w:r w:rsidR="00A40DCF" w:rsidRPr="00941F53">
        <w:rPr>
          <w:rFonts w:ascii="GHEA Grapalat" w:hAnsi="GHEA Grapalat" w:cs="Sylfaen"/>
          <w:color w:val="auto"/>
          <w:lang w:val="hy-AM"/>
        </w:rPr>
        <w:t xml:space="preserve">անցկացման </w:t>
      </w:r>
      <w:r w:rsidRPr="00941F53">
        <w:rPr>
          <w:rFonts w:ascii="GHEA Grapalat" w:hAnsi="GHEA Grapalat" w:cs="Sylfaen"/>
          <w:color w:val="auto"/>
          <w:lang w:val="hy-AM"/>
        </w:rPr>
        <w:t>մասին համապատասխան փաստաթղթերը, ինչպես նա</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սպառողին տեղեկացնել հում կաթը պարտադիր եռացնելու անհրաժեշտության մասին։</w:t>
      </w:r>
    </w:p>
    <w:p w14:paraId="03CDA0EA" w14:textId="77777777" w:rsidR="00EE3888" w:rsidRPr="00941F53" w:rsidRDefault="002361E9" w:rsidP="006E3621">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11.</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Կաթի ընդունման կետերին կամ կաթի վերամշակման ձեռնարկություններին հում կաթ, հում յուղազերծված կաթ, հում սերուցք մատակարարելիս վաճառող</w:t>
      </w:r>
      <w:r w:rsidR="005F287A" w:rsidRPr="00941F53">
        <w:rPr>
          <w:rFonts w:ascii="GHEA Grapalat" w:hAnsi="GHEA Grapalat" w:cs="Sylfaen"/>
          <w:color w:val="auto"/>
          <w:lang w:val="hy-AM"/>
        </w:rPr>
        <w:t>ներ</w:t>
      </w:r>
      <w:r w:rsidR="00EE3888" w:rsidRPr="00941F53">
        <w:rPr>
          <w:rFonts w:ascii="GHEA Grapalat" w:hAnsi="GHEA Grapalat" w:cs="Sylfaen"/>
          <w:color w:val="auto"/>
          <w:lang w:val="hy-AM"/>
        </w:rPr>
        <w:t>ը (իրավաբանական անձ</w:t>
      </w:r>
      <w:r w:rsidR="005A03EE" w:rsidRPr="00941F53">
        <w:rPr>
          <w:rFonts w:ascii="GHEA Grapalat" w:hAnsi="GHEA Grapalat" w:cs="Sylfaen"/>
          <w:color w:val="auto"/>
          <w:lang w:val="hy-AM"/>
        </w:rPr>
        <w:t>ինք</w:t>
      </w:r>
      <w:r w:rsidR="00EE3888" w:rsidRPr="00941F53">
        <w:rPr>
          <w:rFonts w:ascii="GHEA Grapalat" w:hAnsi="GHEA Grapalat" w:cs="Sylfaen"/>
          <w:color w:val="auto"/>
          <w:lang w:val="hy-AM"/>
        </w:rPr>
        <w:t xml:space="preserve">, որպես անհատ </w:t>
      </w:r>
      <w:r w:rsidR="00EE3888" w:rsidRPr="00941F53">
        <w:rPr>
          <w:rFonts w:ascii="GHEA Grapalat" w:hAnsi="GHEA Grapalat" w:cs="Sylfaen"/>
          <w:color w:val="auto"/>
          <w:lang w:val="hy-AM"/>
        </w:rPr>
        <w:lastRenderedPageBreak/>
        <w:t>ձեռն</w:t>
      </w:r>
      <w:r w:rsidR="005A03EE" w:rsidRPr="00941F53">
        <w:rPr>
          <w:rFonts w:ascii="GHEA Grapalat" w:hAnsi="GHEA Grapalat" w:cs="Sylfaen"/>
          <w:color w:val="auto"/>
          <w:lang w:val="hy-AM"/>
        </w:rPr>
        <w:t>արկատերեր</w:t>
      </w:r>
      <w:r w:rsidR="00EE3888" w:rsidRPr="00941F53">
        <w:rPr>
          <w:rFonts w:ascii="GHEA Grapalat" w:hAnsi="GHEA Grapalat" w:cs="Sylfaen"/>
          <w:color w:val="auto"/>
          <w:lang w:val="hy-AM"/>
        </w:rPr>
        <w:t xml:space="preserve"> գրանցված ֆիզիկական անձ</w:t>
      </w:r>
      <w:r w:rsidR="005A03EE" w:rsidRPr="00941F53">
        <w:rPr>
          <w:rFonts w:ascii="GHEA Grapalat" w:hAnsi="GHEA Grapalat" w:cs="Sylfaen"/>
          <w:color w:val="auto"/>
          <w:lang w:val="hy-AM"/>
        </w:rPr>
        <w:t>ինք</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ֆիզիկական անձ</w:t>
      </w:r>
      <w:r w:rsidR="005A03EE" w:rsidRPr="00941F53">
        <w:rPr>
          <w:rFonts w:ascii="GHEA Grapalat" w:hAnsi="GHEA Grapalat" w:cs="Sylfaen"/>
          <w:color w:val="auto"/>
          <w:lang w:val="hy-AM"/>
        </w:rPr>
        <w:t>ինք</w:t>
      </w:r>
      <w:r w:rsidR="00EE3888" w:rsidRPr="00941F53">
        <w:rPr>
          <w:rFonts w:ascii="GHEA Grapalat" w:hAnsi="GHEA Grapalat" w:cs="Sylfaen"/>
          <w:color w:val="auto"/>
          <w:lang w:val="hy-AM"/>
        </w:rPr>
        <w:t xml:space="preserve">) պարտավոր </w:t>
      </w:r>
      <w:r w:rsidR="005F287A" w:rsidRPr="00941F53">
        <w:rPr>
          <w:rFonts w:ascii="GHEA Grapalat" w:hAnsi="GHEA Grapalat" w:cs="Sylfaen"/>
          <w:color w:val="auto"/>
          <w:lang w:val="hy-AM"/>
        </w:rPr>
        <w:t>են</w:t>
      </w:r>
      <w:r w:rsidR="00EE3888" w:rsidRPr="00941F53">
        <w:rPr>
          <w:rFonts w:ascii="GHEA Grapalat" w:hAnsi="GHEA Grapalat" w:cs="Sylfaen"/>
          <w:color w:val="auto"/>
          <w:lang w:val="hy-AM"/>
        </w:rPr>
        <w:t xml:space="preserve"> ներկայացնել անդամ պետության լիազոր</w:t>
      </w:r>
      <w:r w:rsidR="005A03EE" w:rsidRPr="00941F53">
        <w:rPr>
          <w:rFonts w:ascii="GHEA Grapalat" w:hAnsi="GHEA Grapalat" w:cs="Sylfaen"/>
          <w:color w:val="auto"/>
          <w:lang w:val="hy-AM"/>
        </w:rPr>
        <w:t>ված</w:t>
      </w:r>
      <w:r w:rsidR="00EE3888" w:rsidRPr="00941F53">
        <w:rPr>
          <w:rFonts w:ascii="GHEA Grapalat" w:hAnsi="GHEA Grapalat" w:cs="Sylfaen"/>
          <w:color w:val="auto"/>
          <w:lang w:val="hy-AM"/>
        </w:rPr>
        <w:t xml:space="preserve"> մարմնի կողմից տրված </w:t>
      </w:r>
      <w:r w:rsidR="006113F5" w:rsidRPr="00941F53">
        <w:rPr>
          <w:rFonts w:ascii="GHEA Grapalat" w:hAnsi="GHEA Grapalat" w:cs="Sylfaen"/>
          <w:color w:val="auto"/>
          <w:lang w:val="hy-AM"/>
        </w:rPr>
        <w:t>ապրանքա</w:t>
      </w:r>
      <w:r w:rsidR="00EE3888" w:rsidRPr="00941F53">
        <w:rPr>
          <w:rFonts w:ascii="GHEA Grapalat" w:hAnsi="GHEA Grapalat" w:cs="Sylfaen"/>
          <w:color w:val="auto"/>
          <w:lang w:val="hy-AM"/>
        </w:rPr>
        <w:t>ուղեկ</w:t>
      </w:r>
      <w:r w:rsidR="006113F5"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ց </w:t>
      </w:r>
      <w:r w:rsidR="006113F5" w:rsidRPr="00941F53">
        <w:rPr>
          <w:rFonts w:ascii="GHEA Grapalat" w:hAnsi="GHEA Grapalat" w:cs="Sylfaen"/>
          <w:color w:val="auto"/>
          <w:lang w:val="hy-AM"/>
        </w:rPr>
        <w:t xml:space="preserve">անասնաբուժական </w:t>
      </w:r>
      <w:r w:rsidR="00EE3888" w:rsidRPr="00941F53">
        <w:rPr>
          <w:rFonts w:ascii="GHEA Grapalat" w:hAnsi="GHEA Grapalat" w:cs="Sylfaen"/>
          <w:color w:val="auto"/>
          <w:lang w:val="hy-AM"/>
        </w:rPr>
        <w:t>փաստաթղթերը, որոն</w:t>
      </w:r>
      <w:r w:rsidR="005A03EE" w:rsidRPr="00941F53">
        <w:rPr>
          <w:rFonts w:ascii="GHEA Grapalat" w:hAnsi="GHEA Grapalat" w:cs="Sylfaen"/>
          <w:color w:val="auto"/>
          <w:lang w:val="hy-AM"/>
        </w:rPr>
        <w:t>ցով</w:t>
      </w:r>
      <w:r w:rsidR="00EE3888" w:rsidRPr="00941F53">
        <w:rPr>
          <w:rFonts w:ascii="GHEA Grapalat" w:hAnsi="GHEA Grapalat" w:cs="Sylfaen"/>
          <w:color w:val="auto"/>
          <w:lang w:val="hy-AM"/>
        </w:rPr>
        <w:t xml:space="preserve"> հաստատ</w:t>
      </w:r>
      <w:r w:rsidR="005A03EE" w:rsidRPr="00941F53">
        <w:rPr>
          <w:rFonts w:ascii="GHEA Grapalat" w:hAnsi="GHEA Grapalat" w:cs="Sylfaen"/>
          <w:color w:val="auto"/>
          <w:lang w:val="hy-AM"/>
        </w:rPr>
        <w:t>վ</w:t>
      </w:r>
      <w:r w:rsidR="00EE3888" w:rsidRPr="00941F53">
        <w:rPr>
          <w:rFonts w:ascii="GHEA Grapalat" w:hAnsi="GHEA Grapalat" w:cs="Sylfaen"/>
          <w:color w:val="auto"/>
          <w:lang w:val="hy-AM"/>
        </w:rPr>
        <w:t xml:space="preserve">ում </w:t>
      </w:r>
      <w:r w:rsidR="005A03EE" w:rsidRPr="00941F53">
        <w:rPr>
          <w:rFonts w:ascii="GHEA Grapalat" w:hAnsi="GHEA Grapalat" w:cs="Sylfaen"/>
          <w:color w:val="auto"/>
          <w:lang w:val="hy-AM"/>
        </w:rPr>
        <w:t>է</w:t>
      </w:r>
      <w:r w:rsidR="00EE3888" w:rsidRPr="00941F53">
        <w:rPr>
          <w:rFonts w:ascii="GHEA Grapalat" w:hAnsi="GHEA Grapalat" w:cs="Sylfaen"/>
          <w:color w:val="auto"/>
          <w:lang w:val="hy-AM"/>
        </w:rPr>
        <w:t xml:space="preserve"> հում կաթի, հում յուղազերծված կաթի, հում սերուցքի անվտանգությունը</w:t>
      </w:r>
      <w:r w:rsidR="005A03EE" w:rsidRPr="00941F53">
        <w:rPr>
          <w:rFonts w:ascii="GHEA Grapalat" w:hAnsi="GHEA Grapalat" w:cs="Sylfaen"/>
          <w:color w:val="auto"/>
          <w:lang w:val="hy-AM"/>
        </w:rPr>
        <w:t>։</w:t>
      </w:r>
    </w:p>
    <w:p w14:paraId="02A2F4BF" w14:textId="77777777" w:rsidR="00EE3888" w:rsidRPr="00941F53" w:rsidRDefault="002361E9" w:rsidP="006E3621">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12.</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Հում կաթի, հում յուղազերծված կաթի, հում սերուցքի՝ Մաքսային միության </w:t>
      </w:r>
      <w:r w:rsidR="00EB27F0" w:rsidRPr="00941F53">
        <w:rPr>
          <w:rFonts w:ascii="GHEA Grapalat" w:hAnsi="GHEA Grapalat" w:cs="Sylfaen"/>
          <w:color w:val="auto"/>
          <w:lang w:val="hy-AM"/>
        </w:rPr>
        <w:t xml:space="preserve">մաքսային </w:t>
      </w:r>
      <w:r w:rsidR="00EE3888" w:rsidRPr="00941F53">
        <w:rPr>
          <w:rFonts w:ascii="GHEA Grapalat" w:hAnsi="GHEA Grapalat" w:cs="Sylfaen"/>
          <w:color w:val="auto"/>
          <w:lang w:val="hy-AM"/>
        </w:rPr>
        <w:t>տարածքով փոխադրումն ուղեկցվում է անդամ պետության լիազոր</w:t>
      </w:r>
      <w:r w:rsidR="00EB27F0" w:rsidRPr="00941F53">
        <w:rPr>
          <w:rFonts w:ascii="GHEA Grapalat" w:hAnsi="GHEA Grapalat" w:cs="Sylfaen"/>
          <w:color w:val="auto"/>
          <w:lang w:val="hy-AM"/>
        </w:rPr>
        <w:t>ված</w:t>
      </w:r>
      <w:r w:rsidR="00EE3888" w:rsidRPr="00941F53">
        <w:rPr>
          <w:rFonts w:ascii="GHEA Grapalat" w:hAnsi="GHEA Grapalat" w:cs="Sylfaen"/>
          <w:color w:val="auto"/>
          <w:lang w:val="hy-AM"/>
        </w:rPr>
        <w:t xml:space="preserve"> մարմնի կողմից տրված </w:t>
      </w:r>
      <w:r w:rsidR="006113F5" w:rsidRPr="00941F53">
        <w:rPr>
          <w:rFonts w:ascii="GHEA Grapalat" w:hAnsi="GHEA Grapalat" w:cs="Sylfaen"/>
          <w:color w:val="auto"/>
          <w:lang w:val="hy-AM"/>
        </w:rPr>
        <w:t>ապրանքա</w:t>
      </w:r>
      <w:r w:rsidR="00EE3888" w:rsidRPr="00941F53">
        <w:rPr>
          <w:rFonts w:ascii="GHEA Grapalat" w:hAnsi="GHEA Grapalat" w:cs="Sylfaen"/>
          <w:color w:val="auto"/>
          <w:lang w:val="hy-AM"/>
        </w:rPr>
        <w:t>ուղեկ</w:t>
      </w:r>
      <w:r w:rsidR="006113F5"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ց </w:t>
      </w:r>
      <w:r w:rsidR="006113F5" w:rsidRPr="00941F53">
        <w:rPr>
          <w:rFonts w:ascii="GHEA Grapalat" w:hAnsi="GHEA Grapalat" w:cs="Sylfaen"/>
          <w:color w:val="auto"/>
          <w:lang w:val="hy-AM"/>
        </w:rPr>
        <w:t xml:space="preserve">անասնաբուժական </w:t>
      </w:r>
      <w:r w:rsidR="00EE3888" w:rsidRPr="00941F53">
        <w:rPr>
          <w:rFonts w:ascii="GHEA Grapalat" w:hAnsi="GHEA Grapalat" w:cs="Sylfaen"/>
          <w:color w:val="auto"/>
          <w:lang w:val="hy-AM"/>
        </w:rPr>
        <w:t>փաստաթղթերով, որոնք պարունակում են դրանց անվտանգությունը հաստատող անասնաբուժասանիտարական փորձաքննության անցկացման մասին տեղեկություններ։</w:t>
      </w:r>
    </w:p>
    <w:p w14:paraId="4093FEA8" w14:textId="77777777" w:rsidR="00EE3888" w:rsidRPr="00941F53" w:rsidRDefault="00746410"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Ապրանքաուղեկից ա</w:t>
      </w:r>
      <w:r w:rsidR="00EE3888" w:rsidRPr="00941F53">
        <w:rPr>
          <w:rFonts w:ascii="GHEA Grapalat" w:hAnsi="GHEA Grapalat" w:cs="Sylfaen"/>
          <w:color w:val="auto"/>
          <w:lang w:val="hy-AM"/>
        </w:rPr>
        <w:t>նասնաբուժական փաստաթղթի գործողության ժամկետը սահմանվում է՝ ըստ հում կաթի, հում յուղազերծված կաթի, հում սերուցքի արտադր</w:t>
      </w:r>
      <w:r w:rsidR="0080723A" w:rsidRPr="00941F53">
        <w:rPr>
          <w:rFonts w:ascii="GHEA Grapalat" w:hAnsi="GHEA Grapalat" w:cs="Sylfaen"/>
          <w:color w:val="auto"/>
          <w:lang w:val="hy-AM"/>
        </w:rPr>
        <w:t>ությ</w:t>
      </w:r>
      <w:r w:rsidR="00EE3888" w:rsidRPr="00941F53">
        <w:rPr>
          <w:rFonts w:ascii="GHEA Grapalat" w:hAnsi="GHEA Grapalat" w:cs="Sylfaen"/>
          <w:color w:val="auto"/>
          <w:lang w:val="hy-AM"/>
        </w:rPr>
        <w:t xml:space="preserve">ան վայրերի գյուղատնտեսական մթերատու կենդանիների նկատմամբ անասնաբուժասանիտարական միջոցառումների իրականացման արդյունքներից ելնելով, սակայն </w:t>
      </w:r>
      <w:r w:rsidR="0080723A" w:rsidRPr="00941F53">
        <w:rPr>
          <w:rFonts w:ascii="GHEA Grapalat" w:hAnsi="GHEA Grapalat" w:cs="Sylfaen"/>
          <w:color w:val="auto"/>
          <w:lang w:val="hy-AM"/>
        </w:rPr>
        <w:t>այդ</w:t>
      </w:r>
      <w:r w:rsidR="00EE3888" w:rsidRPr="00941F53">
        <w:rPr>
          <w:rFonts w:ascii="GHEA Grapalat" w:hAnsi="GHEA Grapalat" w:cs="Sylfaen"/>
          <w:color w:val="auto"/>
          <w:lang w:val="hy-AM"/>
        </w:rPr>
        <w:t xml:space="preserve"> փաստաթուղթ</w:t>
      </w:r>
      <w:r w:rsidR="0080723A"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տրամադրելու</w:t>
      </w:r>
      <w:r w:rsidR="0080723A" w:rsidRPr="00941F53">
        <w:rPr>
          <w:rFonts w:ascii="GHEA Grapalat" w:hAnsi="GHEA Grapalat" w:cs="Sylfaen"/>
          <w:color w:val="auto"/>
          <w:lang w:val="hy-AM"/>
        </w:rPr>
        <w:t xml:space="preserve"> օրվանից </w:t>
      </w:r>
      <w:r w:rsidR="00EE3888" w:rsidRPr="00941F53">
        <w:rPr>
          <w:rFonts w:ascii="GHEA Grapalat" w:hAnsi="GHEA Grapalat" w:cs="Sylfaen"/>
          <w:color w:val="auto"/>
          <w:lang w:val="hy-AM"/>
        </w:rPr>
        <w:t>1</w:t>
      </w:r>
      <w:r w:rsidR="006E3621" w:rsidRPr="006E3621">
        <w:rPr>
          <w:color w:val="auto"/>
          <w:lang w:val="hy-AM"/>
        </w:rPr>
        <w:t> </w:t>
      </w:r>
      <w:r w:rsidR="00EE3888" w:rsidRPr="00941F53">
        <w:rPr>
          <w:rFonts w:ascii="GHEA Grapalat" w:hAnsi="GHEA Grapalat" w:cs="Sylfaen"/>
          <w:color w:val="auto"/>
          <w:lang w:val="hy-AM"/>
        </w:rPr>
        <w:t>ամսից ոչ ավելի։</w:t>
      </w:r>
    </w:p>
    <w:p w14:paraId="089D4083" w14:textId="77777777" w:rsidR="00EE3888" w:rsidRPr="00941F53" w:rsidRDefault="002361E9" w:rsidP="006E3621">
      <w:pPr>
        <w:tabs>
          <w:tab w:val="left" w:pos="1134"/>
        </w:tabs>
        <w:spacing w:after="160" w:line="336" w:lineRule="auto"/>
        <w:ind w:left="40" w:right="40" w:firstLine="527"/>
        <w:jc w:val="both"/>
        <w:rPr>
          <w:rFonts w:ascii="GHEA Grapalat" w:hAnsi="GHEA Grapalat" w:cs="Sylfaen"/>
          <w:color w:val="auto"/>
          <w:spacing w:val="-4"/>
          <w:lang w:val="hy-AM"/>
        </w:rPr>
      </w:pPr>
      <w:r w:rsidRPr="00941F53">
        <w:rPr>
          <w:rFonts w:ascii="GHEA Grapalat" w:eastAsia="Times New Roman" w:hAnsi="GHEA Grapalat" w:cs="Sylfaen"/>
          <w:lang w:val="hy-AM"/>
        </w:rPr>
        <w:t>13.</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Անդամ պետությունների </w:t>
      </w:r>
      <w:r w:rsidR="004F6D70" w:rsidRPr="00941F53">
        <w:rPr>
          <w:rFonts w:ascii="GHEA Grapalat" w:hAnsi="GHEA Grapalat" w:cs="Sylfaen"/>
          <w:color w:val="auto"/>
          <w:lang w:val="hy-AM"/>
        </w:rPr>
        <w:t>միջ</w:t>
      </w:r>
      <w:r w:rsidR="00FC2B77"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w:t>
      </w:r>
      <w:r w:rsidR="004F6D70" w:rsidRPr="00941F53">
        <w:rPr>
          <w:rFonts w:ascii="GHEA Grapalat" w:hAnsi="GHEA Grapalat" w:cs="Sylfaen"/>
          <w:color w:val="auto"/>
          <w:lang w:val="hy-AM"/>
        </w:rPr>
        <w:t>տեղափոխ</w:t>
      </w:r>
      <w:r w:rsidR="00EE3888" w:rsidRPr="00941F53">
        <w:rPr>
          <w:rFonts w:ascii="GHEA Grapalat" w:hAnsi="GHEA Grapalat" w:cs="Sylfaen"/>
          <w:color w:val="auto"/>
          <w:lang w:val="hy-AM"/>
        </w:rPr>
        <w:t>վող կաթնամթերքը, որը ենթակա է անասնաբուժական հսկողության (վերահսկողության), ներ</w:t>
      </w:r>
      <w:r w:rsidR="004F6D70" w:rsidRPr="00941F53">
        <w:rPr>
          <w:rFonts w:ascii="GHEA Grapalat" w:hAnsi="GHEA Grapalat" w:cs="Sylfaen"/>
          <w:color w:val="auto"/>
          <w:lang w:val="hy-AM"/>
        </w:rPr>
        <w:t>մուծ</w:t>
      </w:r>
      <w:r w:rsidR="00EE3888" w:rsidRPr="00941F53">
        <w:rPr>
          <w:rFonts w:ascii="GHEA Grapalat" w:hAnsi="GHEA Grapalat" w:cs="Sylfaen"/>
          <w:color w:val="auto"/>
          <w:lang w:val="hy-AM"/>
        </w:rPr>
        <w:t xml:space="preserve">վել է երրորդ երկրից կամ արտադրվել </w:t>
      </w:r>
      <w:r w:rsidR="004F6D70" w:rsidRPr="00941F53">
        <w:rPr>
          <w:rFonts w:ascii="GHEA Grapalat" w:hAnsi="GHEA Grapalat" w:cs="Sylfaen"/>
          <w:color w:val="auto"/>
          <w:lang w:val="hy-AM"/>
        </w:rPr>
        <w:t xml:space="preserve">է </w:t>
      </w:r>
      <w:r w:rsidR="00EE3888" w:rsidRPr="00941F53">
        <w:rPr>
          <w:rFonts w:ascii="GHEA Grapalat" w:hAnsi="GHEA Grapalat" w:cs="Sylfaen"/>
          <w:color w:val="auto"/>
          <w:lang w:val="hy-AM"/>
        </w:rPr>
        <w:t xml:space="preserve">Մաքսային միության մաքսային տարածքում, ուղեկցվում է անդամ </w:t>
      </w:r>
      <w:r w:rsidR="00EE3888" w:rsidRPr="00941F53">
        <w:rPr>
          <w:rFonts w:ascii="GHEA Grapalat" w:hAnsi="GHEA Grapalat" w:cs="Sylfaen"/>
          <w:color w:val="auto"/>
          <w:spacing w:val="-4"/>
          <w:lang w:val="hy-AM"/>
        </w:rPr>
        <w:t>պետությունների լիազոր</w:t>
      </w:r>
      <w:r w:rsidR="004F6D70" w:rsidRPr="00941F53">
        <w:rPr>
          <w:rFonts w:ascii="GHEA Grapalat" w:hAnsi="GHEA Grapalat" w:cs="Sylfaen"/>
          <w:color w:val="auto"/>
          <w:spacing w:val="-4"/>
          <w:lang w:val="hy-AM"/>
        </w:rPr>
        <w:t>ված</w:t>
      </w:r>
      <w:r w:rsidR="00EE3888" w:rsidRPr="00941F53">
        <w:rPr>
          <w:rFonts w:ascii="GHEA Grapalat" w:hAnsi="GHEA Grapalat" w:cs="Sylfaen"/>
          <w:color w:val="auto"/>
          <w:spacing w:val="-4"/>
          <w:lang w:val="hy-AM"/>
        </w:rPr>
        <w:t xml:space="preserve"> մարմինների կողմից տրված անասնաբուժական </w:t>
      </w:r>
      <w:r w:rsidR="004F6D70" w:rsidRPr="00941F53">
        <w:rPr>
          <w:rFonts w:ascii="GHEA Grapalat" w:hAnsi="GHEA Grapalat" w:cs="Sylfaen"/>
          <w:color w:val="auto"/>
          <w:spacing w:val="-4"/>
          <w:lang w:val="hy-AM"/>
        </w:rPr>
        <w:t>սերտիֆիկատ</w:t>
      </w:r>
      <w:r w:rsidR="00EE3888" w:rsidRPr="00941F53">
        <w:rPr>
          <w:rFonts w:ascii="GHEA Grapalat" w:hAnsi="GHEA Grapalat" w:cs="Sylfaen"/>
          <w:color w:val="auto"/>
          <w:spacing w:val="-4"/>
          <w:lang w:val="hy-AM"/>
        </w:rPr>
        <w:t xml:space="preserve">ով՝ չիրականացնելով </w:t>
      </w:r>
      <w:r w:rsidR="004C0CF5" w:rsidRPr="00941F53">
        <w:rPr>
          <w:rFonts w:ascii="GHEA Grapalat" w:hAnsi="GHEA Grapalat" w:cs="Sylfaen"/>
          <w:color w:val="auto"/>
          <w:spacing w:val="-4"/>
          <w:lang w:val="hy-AM"/>
        </w:rPr>
        <w:t>անասն</w:t>
      </w:r>
      <w:r w:rsidR="00EE3888" w:rsidRPr="00941F53">
        <w:rPr>
          <w:rFonts w:ascii="GHEA Grapalat" w:hAnsi="GHEA Grapalat" w:cs="Sylfaen"/>
          <w:color w:val="auto"/>
          <w:spacing w:val="-4"/>
          <w:lang w:val="hy-AM"/>
        </w:rPr>
        <w:t xml:space="preserve">ահամաճարակային </w:t>
      </w:r>
      <w:r w:rsidR="004C0CF5" w:rsidRPr="00941F53">
        <w:rPr>
          <w:rFonts w:ascii="GHEA Grapalat" w:hAnsi="GHEA Grapalat" w:cs="Sylfaen"/>
          <w:color w:val="auto"/>
          <w:spacing w:val="-4"/>
          <w:lang w:val="hy-AM"/>
        </w:rPr>
        <w:t>բարեկեց</w:t>
      </w:r>
      <w:r w:rsidR="00EE3888" w:rsidRPr="00941F53">
        <w:rPr>
          <w:rFonts w:ascii="GHEA Grapalat" w:hAnsi="GHEA Grapalat" w:cs="Sylfaen"/>
          <w:color w:val="auto"/>
          <w:spacing w:val="-4"/>
          <w:lang w:val="hy-AM"/>
        </w:rPr>
        <w:t>ությունը հաստատող անասնաբուժասանիտարական փորձաքննություն։</w:t>
      </w:r>
    </w:p>
    <w:p w14:paraId="13C0A507" w14:textId="77777777" w:rsidR="00EE3888" w:rsidRPr="00941F53" w:rsidRDefault="00EE3888" w:rsidP="00FC2B77">
      <w:pPr>
        <w:tabs>
          <w:tab w:val="left" w:pos="1134"/>
        </w:tabs>
        <w:spacing w:after="160" w:line="336" w:lineRule="auto"/>
        <w:ind w:left="20" w:firstLine="527"/>
        <w:jc w:val="both"/>
        <w:rPr>
          <w:rFonts w:ascii="GHEA Grapalat" w:hAnsi="GHEA Grapalat" w:cs="Sylfaen"/>
          <w:color w:val="auto"/>
          <w:lang w:val="hy-AM"/>
        </w:rPr>
      </w:pPr>
      <w:r w:rsidRPr="00941F53">
        <w:rPr>
          <w:rFonts w:ascii="GHEA Grapalat" w:hAnsi="GHEA Grapalat" w:cs="Sylfaen"/>
          <w:color w:val="auto"/>
          <w:lang w:val="hy-AM"/>
        </w:rPr>
        <w:t xml:space="preserve">Անասնաբուժական հսկողության (վերահսկողության) ենթակա 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յուրաքանչյուր խմբաքանակ ներմուծվում է Մաքսային միության մաքսային տարածք ուղարկող երկրի իրավասու մարմնի կողմից տրված անասնաբուժական </w:t>
      </w:r>
      <w:r w:rsidR="00AB2FA4" w:rsidRPr="00941F53">
        <w:rPr>
          <w:rFonts w:ascii="GHEA Grapalat" w:hAnsi="GHEA Grapalat" w:cs="Sylfaen"/>
          <w:color w:val="auto"/>
          <w:lang w:val="hy-AM"/>
        </w:rPr>
        <w:t>սե</w:t>
      </w:r>
      <w:r w:rsidRPr="00941F53">
        <w:rPr>
          <w:rFonts w:ascii="GHEA Grapalat" w:hAnsi="GHEA Grapalat" w:cs="Sylfaen"/>
          <w:color w:val="auto"/>
          <w:lang w:val="hy-AM"/>
        </w:rPr>
        <w:t>ր</w:t>
      </w:r>
      <w:r w:rsidR="00AB2FA4" w:rsidRPr="00941F53">
        <w:rPr>
          <w:rFonts w:ascii="GHEA Grapalat" w:hAnsi="GHEA Grapalat" w:cs="Sylfaen"/>
          <w:color w:val="auto"/>
          <w:lang w:val="hy-AM"/>
        </w:rPr>
        <w:t>տիֆիկատ</w:t>
      </w:r>
      <w:r w:rsidR="00424AF8" w:rsidRPr="00941F53">
        <w:rPr>
          <w:rFonts w:ascii="GHEA Grapalat" w:hAnsi="GHEA Grapalat" w:cs="Sylfaen"/>
          <w:color w:val="auto"/>
          <w:lang w:val="hy-AM"/>
        </w:rPr>
        <w:t>ի առկայության դեպքում</w:t>
      </w:r>
      <w:r w:rsidRPr="00941F53">
        <w:rPr>
          <w:rFonts w:ascii="GHEA Grapalat" w:hAnsi="GHEA Grapalat" w:cs="Sylfaen"/>
          <w:color w:val="auto"/>
          <w:lang w:val="hy-AM"/>
        </w:rPr>
        <w:t>։</w:t>
      </w:r>
    </w:p>
    <w:p w14:paraId="6087C34D" w14:textId="77777777" w:rsidR="00EE3888" w:rsidRPr="00941F53" w:rsidRDefault="00EE3888" w:rsidP="00FC2B77">
      <w:pPr>
        <w:spacing w:after="160" w:line="336" w:lineRule="auto"/>
        <w:ind w:left="20" w:firstLine="720"/>
        <w:jc w:val="both"/>
        <w:rPr>
          <w:rFonts w:ascii="GHEA Grapalat" w:hAnsi="GHEA Grapalat" w:cs="Sylfaen"/>
          <w:color w:val="auto"/>
          <w:lang w:val="hy-AM"/>
        </w:rPr>
      </w:pPr>
    </w:p>
    <w:p w14:paraId="535C3EEF" w14:textId="77777777" w:rsidR="00EE3888" w:rsidRPr="00941F53" w:rsidRDefault="002361E9" w:rsidP="00FC2B77">
      <w:pPr>
        <w:spacing w:after="160" w:line="336" w:lineRule="auto"/>
        <w:ind w:left="567" w:right="567"/>
        <w:jc w:val="center"/>
        <w:rPr>
          <w:rFonts w:ascii="GHEA Grapalat" w:hAnsi="GHEA Grapalat" w:cs="Sylfaen"/>
          <w:color w:val="auto"/>
          <w:lang w:val="hy-AM"/>
        </w:rPr>
      </w:pPr>
      <w:r w:rsidRPr="00941F53">
        <w:rPr>
          <w:rFonts w:ascii="GHEA Grapalat" w:eastAsia="Times New Roman" w:hAnsi="GHEA Grapalat" w:cs="Sylfaen"/>
          <w:lang w:val="hy-AM"/>
        </w:rPr>
        <w:lastRenderedPageBreak/>
        <w:t>V.</w:t>
      </w:r>
      <w:r w:rsidR="002F38D4"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Հում կաթին, հում յուղազերծված կաթին, հում սերուցքին ներկայացվող անվտանգության պահանջները</w:t>
      </w:r>
    </w:p>
    <w:p w14:paraId="14E72820" w14:textId="77777777" w:rsidR="00EE3888" w:rsidRPr="00941F53" w:rsidRDefault="002361E9" w:rsidP="00FC2B77">
      <w:pPr>
        <w:tabs>
          <w:tab w:val="left" w:pos="1134"/>
        </w:tabs>
        <w:spacing w:after="160" w:line="336" w:lineRule="auto"/>
        <w:ind w:left="20" w:right="40" w:firstLine="547"/>
        <w:jc w:val="both"/>
        <w:rPr>
          <w:rFonts w:ascii="GHEA Grapalat" w:hAnsi="GHEA Grapalat" w:cs="Sylfaen"/>
          <w:color w:val="auto"/>
          <w:lang w:val="hy-AM"/>
        </w:rPr>
      </w:pPr>
      <w:r w:rsidRPr="00941F53">
        <w:rPr>
          <w:rFonts w:ascii="GHEA Grapalat" w:eastAsia="Times New Roman" w:hAnsi="GHEA Grapalat" w:cs="Sylfaen"/>
          <w:lang w:val="hy-AM"/>
        </w:rPr>
        <w:t>14.</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Կենդանիների ծնից հետո</w:t>
      </w:r>
      <w:r w:rsidR="005678B5"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առաջին 7 օրվա</w:t>
      </w:r>
      <w:r w:rsidR="00794538" w:rsidRPr="00941F53">
        <w:rPr>
          <w:rFonts w:ascii="GHEA Grapalat" w:hAnsi="GHEA Grapalat" w:cs="Sylfaen"/>
          <w:color w:val="auto"/>
          <w:lang w:val="hy-AM"/>
        </w:rPr>
        <w:t xml:space="preserve"> ընթացքում</w:t>
      </w:r>
      <w:r w:rsidR="00EE3888" w:rsidRPr="00941F53">
        <w:rPr>
          <w:rFonts w:ascii="GHEA Grapalat" w:hAnsi="GHEA Grapalat" w:cs="Sylfaen"/>
          <w:color w:val="auto"/>
          <w:lang w:val="hy-AM"/>
        </w:rPr>
        <w:t>, դրանց բացթողումից առաջ (ծնից առաջ)</w:t>
      </w:r>
      <w:r w:rsidR="005678B5"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5 օրվա ընթացքում</w:t>
      </w:r>
      <w:r w:rsidR="005678B5"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հիվանդ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կարանտինի մեջ գտնվող կենդանիներից ստացված հում կաթը չի թույլատրվում օգտագործել կաթի վերամշակումից ստացվ</w:t>
      </w:r>
      <w:r w:rsidR="001B489A"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մթերքի արտադրության համար։</w:t>
      </w:r>
    </w:p>
    <w:p w14:paraId="02FB0A2D" w14:textId="77777777" w:rsidR="00EE3888" w:rsidRPr="00941F53" w:rsidRDefault="002361E9" w:rsidP="00FC2B77">
      <w:pPr>
        <w:tabs>
          <w:tab w:val="left" w:pos="1134"/>
        </w:tabs>
        <w:spacing w:after="160" w:line="360" w:lineRule="auto"/>
        <w:ind w:left="20" w:right="40" w:firstLine="547"/>
        <w:jc w:val="both"/>
        <w:rPr>
          <w:rFonts w:ascii="GHEA Grapalat" w:hAnsi="GHEA Grapalat" w:cs="Sylfaen"/>
          <w:color w:val="auto"/>
          <w:lang w:val="hy-AM"/>
        </w:rPr>
      </w:pPr>
      <w:r w:rsidRPr="00941F53">
        <w:rPr>
          <w:rFonts w:ascii="GHEA Grapalat" w:eastAsia="Times New Roman" w:hAnsi="GHEA Grapalat" w:cs="Sylfaen"/>
          <w:lang w:val="hy-AM"/>
        </w:rPr>
        <w:t>15.</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Կովի հում կաթում չոր յուղազերծված նյութերի զանգվածային բաժինը պետք է </w:t>
      </w:r>
      <w:r w:rsidR="001B489A" w:rsidRPr="00941F53">
        <w:rPr>
          <w:rFonts w:ascii="GHEA Grapalat" w:hAnsi="GHEA Grapalat" w:cs="Sylfaen"/>
          <w:color w:val="auto"/>
          <w:lang w:val="hy-AM"/>
        </w:rPr>
        <w:t xml:space="preserve">կազմի </w:t>
      </w:r>
      <w:r w:rsidR="00EE3888" w:rsidRPr="00941F53">
        <w:rPr>
          <w:rFonts w:ascii="GHEA Grapalat" w:hAnsi="GHEA Grapalat" w:cs="Sylfaen"/>
          <w:color w:val="auto"/>
          <w:lang w:val="hy-AM"/>
        </w:rPr>
        <w:t>8</w:t>
      </w:r>
      <w:r w:rsidR="00794538"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2 տոկոսից </w:t>
      </w:r>
      <w:r w:rsidR="001B489A" w:rsidRPr="00941F53">
        <w:rPr>
          <w:rFonts w:ascii="GHEA Grapalat" w:hAnsi="GHEA Grapalat" w:cs="Sylfaen"/>
          <w:color w:val="auto"/>
          <w:lang w:val="hy-AM"/>
        </w:rPr>
        <w:t>ոչ պակաս</w:t>
      </w:r>
      <w:r w:rsidR="00EE3888" w:rsidRPr="00941F53">
        <w:rPr>
          <w:rFonts w:ascii="GHEA Grapalat" w:hAnsi="GHEA Grapalat" w:cs="Sylfaen"/>
          <w:color w:val="auto"/>
          <w:lang w:val="hy-AM"/>
        </w:rPr>
        <w:t>։</w:t>
      </w:r>
    </w:p>
    <w:p w14:paraId="73C21CD0" w14:textId="77777777" w:rsidR="005B3D7D" w:rsidRPr="00941F53" w:rsidRDefault="002361E9" w:rsidP="00FC2B77">
      <w:pPr>
        <w:tabs>
          <w:tab w:val="left" w:pos="1134"/>
        </w:tabs>
        <w:spacing w:after="160" w:line="360" w:lineRule="auto"/>
        <w:ind w:left="20" w:right="40" w:firstLine="547"/>
        <w:jc w:val="both"/>
        <w:rPr>
          <w:rFonts w:ascii="GHEA Grapalat" w:hAnsi="GHEA Grapalat" w:cs="Sylfaen"/>
          <w:color w:val="auto"/>
          <w:lang w:val="hy-AM"/>
        </w:rPr>
      </w:pPr>
      <w:r w:rsidRPr="00941F53">
        <w:rPr>
          <w:rFonts w:ascii="GHEA Grapalat" w:eastAsia="Times New Roman" w:hAnsi="GHEA Grapalat" w:cs="Sylfaen"/>
          <w:lang w:val="hy-AM"/>
        </w:rPr>
        <w:t>16.</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Հում կաթի, հում յուղազերծված կաթի, հում սերուցքի մեջ պոտենցիալ վտանգավոր նյութերի պարունակության մակարդակ</w:t>
      </w:r>
      <w:r w:rsidR="009140B2" w:rsidRPr="00941F53">
        <w:rPr>
          <w:rFonts w:ascii="GHEA Grapalat" w:hAnsi="GHEA Grapalat" w:cs="Sylfaen"/>
          <w:color w:val="auto"/>
          <w:lang w:val="hy-AM"/>
        </w:rPr>
        <w:t>ներ</w:t>
      </w:r>
      <w:r w:rsidR="00EE3888" w:rsidRPr="00941F53">
        <w:rPr>
          <w:rFonts w:ascii="GHEA Grapalat" w:hAnsi="GHEA Grapalat" w:cs="Sylfaen"/>
          <w:color w:val="auto"/>
          <w:lang w:val="hy-AM"/>
        </w:rPr>
        <w:t>ը չպետք է գերազանց</w:t>
      </w:r>
      <w:r w:rsidR="009140B2" w:rsidRPr="00941F53">
        <w:rPr>
          <w:rFonts w:ascii="GHEA Grapalat" w:hAnsi="GHEA Grapalat" w:cs="Sylfaen"/>
          <w:color w:val="auto"/>
          <w:lang w:val="hy-AM"/>
        </w:rPr>
        <w:t>են</w:t>
      </w:r>
      <w:r w:rsidR="00EE3888" w:rsidRPr="00941F53">
        <w:rPr>
          <w:rFonts w:ascii="GHEA Grapalat" w:hAnsi="GHEA Grapalat" w:cs="Sylfaen"/>
          <w:color w:val="auto"/>
          <w:lang w:val="hy-AM"/>
        </w:rPr>
        <w:t xml:space="preserve"> «Սննդամթերքի անվտանգության մասին» Մաքսային միության տեխնիկական կանոնակարգի </w:t>
      </w:r>
      <w:r w:rsidR="002D5E7B" w:rsidRPr="00941F53">
        <w:rPr>
          <w:rFonts w:ascii="GHEA Grapalat" w:hAnsi="GHEA Grapalat" w:cs="Sylfaen"/>
          <w:color w:val="auto"/>
          <w:lang w:val="hy-AM"/>
        </w:rPr>
        <w:t xml:space="preserve">(ՄՄ ՏԿ 021/2011) </w:t>
      </w:r>
      <w:r w:rsidR="00EE3888" w:rsidRPr="00941F53">
        <w:rPr>
          <w:rFonts w:ascii="GHEA Grapalat" w:hAnsi="GHEA Grapalat" w:cs="Sylfaen"/>
          <w:color w:val="auto"/>
          <w:lang w:val="hy-AM"/>
        </w:rPr>
        <w:t>թիվ 1</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4 հավելված</w:t>
      </w:r>
      <w:r w:rsidR="002D5E7B"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ով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w:t>
      </w:r>
      <w:r w:rsidR="00F23B95" w:rsidRPr="00941F53">
        <w:rPr>
          <w:rFonts w:ascii="GHEA Grapalat" w:hAnsi="GHEA Grapalat" w:cs="Sylfaen"/>
          <w:color w:val="auto"/>
          <w:lang w:val="hy-AM"/>
        </w:rPr>
        <w:t>ս</w:t>
      </w:r>
      <w:r w:rsidR="00EE3888" w:rsidRPr="00941F53">
        <w:rPr>
          <w:rFonts w:ascii="GHEA Grapalat" w:hAnsi="GHEA Grapalat" w:cs="Sylfaen"/>
          <w:color w:val="auto"/>
          <w:lang w:val="hy-AM"/>
        </w:rPr>
        <w:t xml:space="preserve">ույն Տեխնիկական կանոնակարգի թիվ 4 հավելվածով սահմանված թույլատրելի մակարդակները։ </w:t>
      </w:r>
    </w:p>
    <w:p w14:paraId="78D847CE" w14:textId="77777777" w:rsidR="00EE3888" w:rsidRPr="00941F53" w:rsidRDefault="002361E9" w:rsidP="00FC2B77">
      <w:pPr>
        <w:tabs>
          <w:tab w:val="left" w:pos="1134"/>
        </w:tabs>
        <w:spacing w:after="160" w:line="360" w:lineRule="auto"/>
        <w:ind w:left="20" w:right="40" w:firstLine="547"/>
        <w:jc w:val="both"/>
        <w:rPr>
          <w:rFonts w:ascii="GHEA Grapalat" w:hAnsi="GHEA Grapalat" w:cs="Sylfaen"/>
          <w:color w:val="auto"/>
          <w:lang w:val="hy-AM"/>
        </w:rPr>
      </w:pPr>
      <w:r w:rsidRPr="00941F53">
        <w:rPr>
          <w:rFonts w:ascii="GHEA Grapalat" w:eastAsia="Times New Roman" w:hAnsi="GHEA Grapalat" w:cs="Sylfaen"/>
          <w:lang w:val="hy-AM"/>
        </w:rPr>
        <w:t>17.</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Հում կաթի, հում յուղազերծված կաթի, հում սերուցքի մեջ միկրոօրգանիզմների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սոմատիկ բջիջների պարունակության մակարդակ</w:t>
      </w:r>
      <w:r w:rsidR="009140B2" w:rsidRPr="00941F53">
        <w:rPr>
          <w:rFonts w:ascii="GHEA Grapalat" w:hAnsi="GHEA Grapalat" w:cs="Sylfaen"/>
          <w:color w:val="auto"/>
          <w:lang w:val="hy-AM"/>
        </w:rPr>
        <w:t>ներ</w:t>
      </w:r>
      <w:r w:rsidR="00EE3888" w:rsidRPr="00941F53">
        <w:rPr>
          <w:rFonts w:ascii="GHEA Grapalat" w:hAnsi="GHEA Grapalat" w:cs="Sylfaen"/>
          <w:color w:val="auto"/>
          <w:lang w:val="hy-AM"/>
        </w:rPr>
        <w:t>ը չպետք է գերազանց</w:t>
      </w:r>
      <w:r w:rsidR="00291890" w:rsidRPr="00941F53">
        <w:rPr>
          <w:rFonts w:ascii="GHEA Grapalat" w:hAnsi="GHEA Grapalat" w:cs="Sylfaen"/>
          <w:color w:val="auto"/>
          <w:lang w:val="hy-AM"/>
        </w:rPr>
        <w:t>են</w:t>
      </w:r>
      <w:r w:rsidR="00EE3888" w:rsidRPr="00941F53">
        <w:rPr>
          <w:rFonts w:ascii="GHEA Grapalat" w:hAnsi="GHEA Grapalat" w:cs="Sylfaen"/>
          <w:color w:val="auto"/>
          <w:lang w:val="hy-AM"/>
        </w:rPr>
        <w:t xml:space="preserve"> </w:t>
      </w:r>
      <w:r w:rsidR="00F23B95" w:rsidRPr="00941F53">
        <w:rPr>
          <w:rFonts w:ascii="GHEA Grapalat" w:hAnsi="GHEA Grapalat" w:cs="Sylfaen"/>
          <w:color w:val="auto"/>
          <w:lang w:val="hy-AM"/>
        </w:rPr>
        <w:t>ս</w:t>
      </w:r>
      <w:r w:rsidR="00EE3888" w:rsidRPr="00941F53">
        <w:rPr>
          <w:rFonts w:ascii="GHEA Grapalat" w:hAnsi="GHEA Grapalat" w:cs="Sylfaen"/>
          <w:color w:val="auto"/>
          <w:lang w:val="hy-AM"/>
        </w:rPr>
        <w:t>ույն Տեխնիկական կանոնակարգի թիվ 5 հավելվածով սահմանված թույլատրելի մակարդակները։</w:t>
      </w:r>
    </w:p>
    <w:p w14:paraId="1C479E80" w14:textId="77777777" w:rsidR="00EE3888" w:rsidRPr="00941F53" w:rsidRDefault="002361E9" w:rsidP="00FC2B77">
      <w:pPr>
        <w:tabs>
          <w:tab w:val="left" w:pos="1134"/>
        </w:tabs>
        <w:spacing w:after="160" w:line="360" w:lineRule="auto"/>
        <w:ind w:left="20" w:right="40" w:firstLine="547"/>
        <w:jc w:val="both"/>
        <w:rPr>
          <w:rFonts w:ascii="GHEA Grapalat" w:hAnsi="GHEA Grapalat" w:cs="Sylfaen"/>
          <w:color w:val="auto"/>
          <w:lang w:val="hy-AM"/>
        </w:rPr>
      </w:pPr>
      <w:r w:rsidRPr="00941F53">
        <w:rPr>
          <w:rFonts w:ascii="GHEA Grapalat" w:eastAsia="Times New Roman" w:hAnsi="GHEA Grapalat" w:cs="Sylfaen"/>
          <w:lang w:val="hy-AM"/>
        </w:rPr>
        <w:t>18.</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Կովի հում կաթի, գյուղատնտեսական կենդանիների </w:t>
      </w:r>
      <w:r w:rsidR="00AD5E6F" w:rsidRPr="00941F53">
        <w:rPr>
          <w:rFonts w:ascii="GHEA Grapalat" w:hAnsi="GHEA Grapalat" w:cs="Sylfaen"/>
          <w:color w:val="auto"/>
          <w:lang w:val="hy-AM"/>
        </w:rPr>
        <w:t xml:space="preserve">մյուս տեսակների </w:t>
      </w:r>
      <w:r w:rsidR="00EE3888" w:rsidRPr="00941F53">
        <w:rPr>
          <w:rFonts w:ascii="GHEA Grapalat" w:hAnsi="GHEA Grapalat" w:cs="Sylfaen"/>
          <w:color w:val="auto"/>
          <w:lang w:val="hy-AM"/>
        </w:rPr>
        <w:t xml:space="preserve">հում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կովի կաթից ստացված հում սերուցքի նույնականացման ցուցանիշները սահմանված են </w:t>
      </w:r>
      <w:r w:rsidR="00F23B95" w:rsidRPr="00941F53">
        <w:rPr>
          <w:rFonts w:ascii="GHEA Grapalat" w:hAnsi="GHEA Grapalat" w:cs="Sylfaen"/>
          <w:color w:val="auto"/>
          <w:lang w:val="hy-AM"/>
        </w:rPr>
        <w:t>ս</w:t>
      </w:r>
      <w:r w:rsidR="00EE3888" w:rsidRPr="00941F53">
        <w:rPr>
          <w:rFonts w:ascii="GHEA Grapalat" w:hAnsi="GHEA Grapalat" w:cs="Sylfaen"/>
          <w:color w:val="auto"/>
          <w:lang w:val="hy-AM"/>
        </w:rPr>
        <w:t xml:space="preserve">ույն Տեխնիկական կանոնակարգի թիվ 6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7</w:t>
      </w:r>
      <w:r w:rsidR="006E3621" w:rsidRPr="006E3621">
        <w:rPr>
          <w:color w:val="auto"/>
          <w:lang w:val="hy-AM"/>
        </w:rPr>
        <w:t> </w:t>
      </w:r>
      <w:r w:rsidR="00EE3888" w:rsidRPr="00941F53">
        <w:rPr>
          <w:rFonts w:ascii="GHEA Grapalat" w:hAnsi="GHEA Grapalat" w:cs="Sylfaen"/>
          <w:color w:val="auto"/>
          <w:lang w:val="hy-AM"/>
        </w:rPr>
        <w:t>հավելվածներում։</w:t>
      </w:r>
    </w:p>
    <w:p w14:paraId="0298674D" w14:textId="77777777" w:rsidR="00AD36C2" w:rsidRPr="00941F53" w:rsidRDefault="00AD36C2" w:rsidP="00FC2B77">
      <w:pPr>
        <w:spacing w:after="160" w:line="360" w:lineRule="auto"/>
        <w:ind w:left="740" w:right="40"/>
        <w:jc w:val="both"/>
        <w:rPr>
          <w:rFonts w:ascii="GHEA Grapalat" w:hAnsi="GHEA Grapalat" w:cs="Sylfaen"/>
          <w:color w:val="auto"/>
          <w:lang w:val="hy-AM"/>
        </w:rPr>
      </w:pPr>
    </w:p>
    <w:p w14:paraId="2BBF9D6F" w14:textId="77777777" w:rsidR="005B3D7D" w:rsidRPr="00941F53" w:rsidRDefault="002361E9" w:rsidP="006E3621">
      <w:pPr>
        <w:spacing w:after="160" w:line="360" w:lineRule="auto"/>
        <w:ind w:left="567" w:right="566"/>
        <w:jc w:val="center"/>
        <w:rPr>
          <w:rFonts w:ascii="GHEA Grapalat" w:hAnsi="GHEA Grapalat" w:cs="Sylfaen"/>
          <w:color w:val="auto"/>
          <w:lang w:val="hy-AM"/>
        </w:rPr>
      </w:pPr>
      <w:r w:rsidRPr="00941F53">
        <w:rPr>
          <w:rFonts w:ascii="GHEA Grapalat" w:eastAsia="Times New Roman" w:hAnsi="GHEA Grapalat" w:cs="Sylfaen"/>
          <w:lang w:val="hy-AM"/>
        </w:rPr>
        <w:t>VI.</w:t>
      </w:r>
      <w:r w:rsidR="002F38D4" w:rsidRPr="00941F53">
        <w:rPr>
          <w:rFonts w:ascii="GHEA Grapalat" w:eastAsia="Times New Roman" w:hAnsi="GHEA Grapalat" w:cs="Sylfaen"/>
          <w:lang w:val="hy-AM"/>
        </w:rPr>
        <w:t xml:space="preserve"> </w:t>
      </w:r>
      <w:r w:rsidR="00794538" w:rsidRPr="00941F53">
        <w:rPr>
          <w:rFonts w:ascii="GHEA Grapalat" w:hAnsi="GHEA Grapalat" w:cs="Sylfaen"/>
          <w:color w:val="auto"/>
          <w:lang w:val="hy-AM"/>
        </w:rPr>
        <w:t>Հ</w:t>
      </w:r>
      <w:r w:rsidR="00EE3888" w:rsidRPr="00941F53">
        <w:rPr>
          <w:rFonts w:ascii="GHEA Grapalat" w:hAnsi="GHEA Grapalat" w:cs="Sylfaen"/>
          <w:color w:val="auto"/>
          <w:lang w:val="hy-AM"/>
        </w:rPr>
        <w:t>ում կաթ</w:t>
      </w:r>
      <w:r w:rsidR="00794538" w:rsidRPr="00941F53">
        <w:rPr>
          <w:rFonts w:ascii="GHEA Grapalat" w:hAnsi="GHEA Grapalat" w:cs="Sylfaen"/>
          <w:color w:val="auto"/>
          <w:lang w:val="hy-AM"/>
        </w:rPr>
        <w:t>ի</w:t>
      </w:r>
      <w:r w:rsidR="00EE3888" w:rsidRPr="00941F53">
        <w:rPr>
          <w:rFonts w:ascii="GHEA Grapalat" w:hAnsi="GHEA Grapalat" w:cs="Sylfaen"/>
          <w:color w:val="auto"/>
          <w:lang w:val="hy-AM"/>
        </w:rPr>
        <w:t>, հում յուղազերծված կաթ</w:t>
      </w:r>
      <w:r w:rsidR="00794538" w:rsidRPr="00941F53">
        <w:rPr>
          <w:rFonts w:ascii="GHEA Grapalat" w:hAnsi="GHEA Grapalat" w:cs="Sylfaen"/>
          <w:color w:val="auto"/>
          <w:lang w:val="hy-AM"/>
        </w:rPr>
        <w:t>ի</w:t>
      </w:r>
      <w:r w:rsidR="00EE3888" w:rsidRPr="00941F53">
        <w:rPr>
          <w:rFonts w:ascii="GHEA Grapalat" w:hAnsi="GHEA Grapalat" w:cs="Sylfaen"/>
          <w:color w:val="auto"/>
          <w:lang w:val="hy-AM"/>
        </w:rPr>
        <w:t>, հում սերուցք</w:t>
      </w:r>
      <w:r w:rsidR="00794538"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 </w:t>
      </w:r>
      <w:r w:rsidR="00794538" w:rsidRPr="00941F53">
        <w:rPr>
          <w:rFonts w:ascii="GHEA Grapalat" w:hAnsi="GHEA Grapalat" w:cs="Sylfaen"/>
          <w:color w:val="auto"/>
          <w:lang w:val="hy-AM"/>
        </w:rPr>
        <w:t>արտադրության</w:t>
      </w:r>
      <w:r w:rsidR="00EE3888" w:rsidRPr="00941F53">
        <w:rPr>
          <w:rFonts w:ascii="GHEA Grapalat" w:hAnsi="GHEA Grapalat" w:cs="Sylfaen"/>
          <w:color w:val="auto"/>
          <w:lang w:val="hy-AM"/>
        </w:rPr>
        <w:t>, պահ</w:t>
      </w:r>
      <w:r w:rsidR="00794538" w:rsidRPr="00941F53">
        <w:rPr>
          <w:rFonts w:ascii="GHEA Grapalat" w:hAnsi="GHEA Grapalat" w:cs="Sylfaen"/>
          <w:color w:val="auto"/>
          <w:lang w:val="hy-AM"/>
        </w:rPr>
        <w:t>ման</w:t>
      </w:r>
      <w:r w:rsidR="00EE3888" w:rsidRPr="00941F53">
        <w:rPr>
          <w:rFonts w:ascii="GHEA Grapalat" w:hAnsi="GHEA Grapalat" w:cs="Sylfaen"/>
          <w:color w:val="auto"/>
          <w:lang w:val="hy-AM"/>
        </w:rPr>
        <w:t>, փոխադր</w:t>
      </w:r>
      <w:r w:rsidR="00794538" w:rsidRPr="00941F53">
        <w:rPr>
          <w:rFonts w:ascii="GHEA Grapalat" w:hAnsi="GHEA Grapalat" w:cs="Sylfaen"/>
          <w:color w:val="auto"/>
          <w:lang w:val="hy-AM"/>
        </w:rPr>
        <w:t>ման</w:t>
      </w:r>
      <w:r w:rsidR="00EE3888" w:rsidRPr="00941F53">
        <w:rPr>
          <w:rFonts w:ascii="GHEA Grapalat" w:hAnsi="GHEA Grapalat" w:cs="Sylfaen"/>
          <w:color w:val="auto"/>
          <w:lang w:val="hy-AM"/>
        </w:rPr>
        <w:t>, իրաց</w:t>
      </w:r>
      <w:r w:rsidR="00794538" w:rsidRPr="00941F53">
        <w:rPr>
          <w:rFonts w:ascii="GHEA Grapalat" w:hAnsi="GHEA Grapalat" w:cs="Sylfaen"/>
          <w:color w:val="auto"/>
          <w:lang w:val="hy-AM"/>
        </w:rPr>
        <w:t>մա</w:t>
      </w:r>
      <w:r w:rsidR="00EE3888" w:rsidRPr="00941F53">
        <w:rPr>
          <w:rFonts w:ascii="GHEA Grapalat" w:hAnsi="GHEA Grapalat" w:cs="Sylfaen"/>
          <w:color w:val="auto"/>
          <w:lang w:val="hy-AM"/>
        </w:rPr>
        <w:t xml:space="preserve">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օգտա</w:t>
      </w:r>
      <w:r w:rsidR="004964BB" w:rsidRPr="00941F53">
        <w:rPr>
          <w:rFonts w:ascii="GHEA Grapalat" w:hAnsi="GHEA Grapalat" w:cs="Sylfaen"/>
          <w:color w:val="auto"/>
          <w:lang w:val="hy-AM"/>
        </w:rPr>
        <w:t>հան</w:t>
      </w:r>
      <w:r w:rsidR="00794538" w:rsidRPr="00941F53">
        <w:rPr>
          <w:rFonts w:ascii="GHEA Grapalat" w:hAnsi="GHEA Grapalat" w:cs="Sylfaen"/>
          <w:color w:val="auto"/>
          <w:lang w:val="hy-AM"/>
        </w:rPr>
        <w:t>ման ընթացքում անվտանգության պահանջները</w:t>
      </w:r>
    </w:p>
    <w:p w14:paraId="71078876"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19.</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Հում կաթի, հում յուղազերծված կաթի, հում սերուցքի արտադրության ընթացքում </w:t>
      </w:r>
      <w:r w:rsidR="00E03F44" w:rsidRPr="00941F53">
        <w:rPr>
          <w:rFonts w:ascii="GHEA Grapalat" w:hAnsi="GHEA Grapalat" w:cs="Sylfaen"/>
          <w:color w:val="auto"/>
          <w:lang w:val="hy-AM"/>
        </w:rPr>
        <w:t>կիրառ</w:t>
      </w:r>
      <w:r w:rsidR="00EE3888" w:rsidRPr="00941F53">
        <w:rPr>
          <w:rFonts w:ascii="GHEA Grapalat" w:hAnsi="GHEA Grapalat" w:cs="Sylfaen"/>
          <w:color w:val="auto"/>
          <w:lang w:val="hy-AM"/>
        </w:rPr>
        <w:t xml:space="preserve">վող գործընթացները, այդ թվում՝ գյուղատնտեսական </w:t>
      </w:r>
      <w:r w:rsidR="00EE3888" w:rsidRPr="00941F53">
        <w:rPr>
          <w:rFonts w:ascii="GHEA Grapalat" w:hAnsi="GHEA Grapalat" w:cs="Sylfaen"/>
          <w:color w:val="auto"/>
          <w:lang w:val="hy-AM"/>
        </w:rPr>
        <w:lastRenderedPageBreak/>
        <w:t>կենդանիներին պահելու, կերակրելու, կթելու</w:t>
      </w:r>
      <w:r w:rsidR="00E03F44" w:rsidRPr="00941F53">
        <w:rPr>
          <w:rFonts w:ascii="GHEA Grapalat" w:hAnsi="GHEA Grapalat" w:cs="Sylfaen"/>
          <w:color w:val="auto"/>
          <w:lang w:val="hy-AM"/>
        </w:rPr>
        <w:t xml:space="preserve"> պայմանները</w:t>
      </w:r>
      <w:r w:rsidR="00EE3888" w:rsidRPr="00941F53">
        <w:rPr>
          <w:rFonts w:ascii="GHEA Grapalat" w:hAnsi="GHEA Grapalat" w:cs="Sylfaen"/>
          <w:color w:val="auto"/>
          <w:lang w:val="hy-AM"/>
        </w:rPr>
        <w:t xml:space="preserve">, հում կաթ, հում յուղազերծված կաթ, հում սերուցք հավաքելու, սառեցնելու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պահելու պայմանները պետք է ապահովեն դրանց համապատասխանությունը </w:t>
      </w:r>
      <w:r w:rsidR="00F23B95" w:rsidRPr="00941F53">
        <w:rPr>
          <w:rFonts w:ascii="GHEA Grapalat" w:hAnsi="GHEA Grapalat" w:cs="Sylfaen"/>
          <w:color w:val="auto"/>
          <w:lang w:val="hy-AM"/>
        </w:rPr>
        <w:t>ս</w:t>
      </w:r>
      <w:r w:rsidR="00EE3888" w:rsidRPr="00941F53">
        <w:rPr>
          <w:rFonts w:ascii="GHEA Grapalat" w:hAnsi="GHEA Grapalat" w:cs="Sylfaen"/>
          <w:color w:val="auto"/>
          <w:lang w:val="hy-AM"/>
        </w:rPr>
        <w:t>ույն Տեխնիկական կանոնակարգի</w:t>
      </w:r>
      <w:r w:rsidR="00E03F44" w:rsidRPr="00941F53">
        <w:rPr>
          <w:rFonts w:ascii="GHEA Grapalat" w:hAnsi="GHEA Grapalat" w:cs="Sylfaen"/>
          <w:color w:val="auto"/>
          <w:lang w:val="hy-AM"/>
        </w:rPr>
        <w:t xml:space="preserve"> պահանջներին</w:t>
      </w:r>
      <w:r w:rsidR="00EE3888"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Մաքսային միության </w:t>
      </w:r>
      <w:r w:rsidR="004964BB" w:rsidRPr="00941F53">
        <w:rPr>
          <w:rFonts w:ascii="GHEA Grapalat" w:hAnsi="GHEA Grapalat" w:cs="Sylfaen"/>
          <w:color w:val="auto"/>
          <w:lang w:val="hy-AM"/>
        </w:rPr>
        <w:t xml:space="preserve">յան </w:t>
      </w:r>
      <w:r w:rsidR="00E03F44" w:rsidRPr="00941F53">
        <w:rPr>
          <w:rFonts w:ascii="GHEA Grapalat" w:hAnsi="GHEA Grapalat" w:cs="Sylfaen"/>
          <w:color w:val="auto"/>
          <w:lang w:val="hy-AM"/>
        </w:rPr>
        <w:t>մյուս</w:t>
      </w:r>
      <w:r w:rsidR="00EE3888" w:rsidRPr="00941F53">
        <w:rPr>
          <w:rFonts w:ascii="GHEA Grapalat" w:hAnsi="GHEA Grapalat" w:cs="Sylfaen"/>
          <w:color w:val="auto"/>
          <w:lang w:val="hy-AM"/>
        </w:rPr>
        <w:t xml:space="preserve"> տեխնիկական կանոնակարգերի պահանջներին</w:t>
      </w:r>
      <w:r w:rsidR="00E03F44" w:rsidRPr="00941F53">
        <w:rPr>
          <w:rFonts w:ascii="GHEA Grapalat" w:hAnsi="GHEA Grapalat" w:cs="Sylfaen"/>
          <w:color w:val="auto"/>
          <w:lang w:val="hy-AM"/>
        </w:rPr>
        <w:t>, որոնց գործողությունը տարածվում է դրանց վրա</w:t>
      </w:r>
      <w:r w:rsidR="00EE3888" w:rsidRPr="00941F53">
        <w:rPr>
          <w:rFonts w:ascii="GHEA Grapalat" w:hAnsi="GHEA Grapalat" w:cs="Sylfaen"/>
          <w:color w:val="auto"/>
          <w:lang w:val="hy-AM"/>
        </w:rPr>
        <w:t>։</w:t>
      </w:r>
    </w:p>
    <w:p w14:paraId="490AFF3E"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20.</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Գյուղատնտեսական կենդանիներին կթելուց հետո ստացված հում կաթը պետք է մաքրվի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սառեցվի 4°С ± 2°С ջերմաստիճանում</w:t>
      </w:r>
      <w:r w:rsidR="004964BB"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w:t>
      </w:r>
      <w:r w:rsidR="003E63B6" w:rsidRPr="00941F53">
        <w:rPr>
          <w:rFonts w:ascii="GHEA Grapalat" w:hAnsi="GHEA Grapalat" w:cs="Sylfaen"/>
          <w:color w:val="auto"/>
          <w:lang w:val="hy-AM"/>
        </w:rPr>
        <w:t xml:space="preserve">ոչ ավելի, քան </w:t>
      </w:r>
      <w:r w:rsidR="00EE3888" w:rsidRPr="00941F53">
        <w:rPr>
          <w:rFonts w:ascii="GHEA Grapalat" w:hAnsi="GHEA Grapalat" w:cs="Sylfaen"/>
          <w:color w:val="auto"/>
          <w:lang w:val="hy-AM"/>
        </w:rPr>
        <w:t>2</w:t>
      </w:r>
      <w:r w:rsidR="006E3621" w:rsidRPr="006E3621">
        <w:rPr>
          <w:color w:val="auto"/>
          <w:lang w:val="hy-AM"/>
        </w:rPr>
        <w:t> </w:t>
      </w:r>
      <w:r w:rsidR="003E63B6" w:rsidRPr="00941F53">
        <w:rPr>
          <w:rFonts w:ascii="GHEA Grapalat" w:hAnsi="GHEA Grapalat" w:cs="Sylfaen"/>
          <w:color w:val="auto"/>
          <w:lang w:val="hy-AM"/>
        </w:rPr>
        <w:t xml:space="preserve">ժամվա </w:t>
      </w:r>
      <w:r w:rsidR="00EE3888" w:rsidRPr="00941F53">
        <w:rPr>
          <w:rFonts w:ascii="GHEA Grapalat" w:hAnsi="GHEA Grapalat" w:cs="Sylfaen"/>
          <w:color w:val="auto"/>
          <w:lang w:val="hy-AM"/>
        </w:rPr>
        <w:t>ընթացքում։</w:t>
      </w:r>
    </w:p>
    <w:p w14:paraId="45EEC869"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21.</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Մինչ</w:t>
      </w:r>
      <w:r w:rsidR="00FC2B77"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արդյունաբերական վերամշակում</w:t>
      </w:r>
      <w:r w:rsidR="00CF51B0" w:rsidRPr="00941F53">
        <w:rPr>
          <w:rFonts w:ascii="GHEA Grapalat" w:hAnsi="GHEA Grapalat" w:cs="Sylfaen"/>
          <w:color w:val="auto"/>
          <w:lang w:val="hy-AM"/>
        </w:rPr>
        <w:t xml:space="preserve"> սկսել</w:t>
      </w:r>
      <w:r w:rsidR="00EE3888" w:rsidRPr="00941F53">
        <w:rPr>
          <w:rFonts w:ascii="GHEA Grapalat" w:hAnsi="GHEA Grapalat" w:cs="Sylfaen"/>
          <w:color w:val="auto"/>
          <w:lang w:val="hy-AM"/>
        </w:rPr>
        <w:t>ը հում կաթը, հում յուղազերծված կաթը թույլատրվում է պահել (ներառյալ առանձնացման համար օգտագործվող հում կաթ</w:t>
      </w:r>
      <w:r w:rsidR="00CF51B0"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պահ</w:t>
      </w:r>
      <w:r w:rsidR="00CF51B0" w:rsidRPr="00941F53">
        <w:rPr>
          <w:rFonts w:ascii="GHEA Grapalat" w:hAnsi="GHEA Grapalat" w:cs="Sylfaen"/>
          <w:color w:val="auto"/>
          <w:lang w:val="hy-AM"/>
        </w:rPr>
        <w:t>ելու</w:t>
      </w:r>
      <w:r w:rsidR="00EE3888" w:rsidRPr="00941F53">
        <w:rPr>
          <w:rFonts w:ascii="GHEA Grapalat" w:hAnsi="GHEA Grapalat" w:cs="Sylfaen"/>
          <w:color w:val="auto"/>
          <w:lang w:val="hy-AM"/>
        </w:rPr>
        <w:t xml:space="preserve"> ժամկետը) 4°С ± 2°С ջերմաստիճանում, հում սերուցքը՝ 8°С</w:t>
      </w:r>
      <w:r w:rsidR="00155F2E" w:rsidRPr="00941F53">
        <w:rPr>
          <w:rFonts w:ascii="GHEA Grapalat" w:hAnsi="GHEA Grapalat" w:cs="Sylfaen"/>
          <w:color w:val="auto"/>
          <w:lang w:val="hy-AM"/>
        </w:rPr>
        <w:t>-</w:t>
      </w:r>
      <w:r w:rsidR="00CF51B0"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չգերազանցող ջերմաստիճանում</w:t>
      </w:r>
      <w:r w:rsidR="000A75F9"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36 ժամից ոչ ավելի (ներառյալ փոխադրման ժամանակը)։</w:t>
      </w:r>
    </w:p>
    <w:p w14:paraId="748B4AA5" w14:textId="77777777" w:rsidR="00EE3888" w:rsidRPr="00941F53" w:rsidRDefault="00EE3888" w:rsidP="00FC2B77">
      <w:pPr>
        <w:tabs>
          <w:tab w:val="left" w:pos="1134"/>
        </w:tabs>
        <w:spacing w:after="160" w:line="360" w:lineRule="auto"/>
        <w:ind w:left="40" w:firstLine="527"/>
        <w:jc w:val="both"/>
        <w:rPr>
          <w:rFonts w:ascii="GHEA Grapalat" w:hAnsi="GHEA Grapalat" w:cs="Sylfaen"/>
          <w:color w:val="auto"/>
          <w:lang w:val="hy-AM"/>
        </w:rPr>
      </w:pPr>
      <w:r w:rsidRPr="00941F53">
        <w:rPr>
          <w:rFonts w:ascii="GHEA Grapalat" w:hAnsi="GHEA Grapalat" w:cs="Sylfaen"/>
          <w:color w:val="auto"/>
          <w:lang w:val="hy-AM"/>
        </w:rPr>
        <w:t>Մինչ</w:t>
      </w:r>
      <w:r w:rsidR="00FC2B77" w:rsidRPr="00941F53">
        <w:rPr>
          <w:rFonts w:ascii="GHEA Grapalat" w:hAnsi="GHEA Grapalat" w:cs="Sylfaen"/>
          <w:color w:val="auto"/>
          <w:lang w:val="hy-AM"/>
        </w:rPr>
        <w:t>եւ</w:t>
      </w:r>
      <w:r w:rsidRPr="00941F53">
        <w:rPr>
          <w:rFonts w:ascii="GHEA Grapalat" w:hAnsi="GHEA Grapalat" w:cs="Sylfaen"/>
          <w:color w:val="auto"/>
          <w:lang w:val="hy-AM"/>
        </w:rPr>
        <w:t xml:space="preserve"> արդյունաբերական վերամշակում</w:t>
      </w:r>
      <w:r w:rsidR="00A025FE" w:rsidRPr="00941F53">
        <w:rPr>
          <w:rFonts w:ascii="GHEA Grapalat" w:hAnsi="GHEA Grapalat" w:cs="Sylfaen"/>
          <w:color w:val="auto"/>
          <w:lang w:val="hy-AM"/>
        </w:rPr>
        <w:t xml:space="preserve"> սկսելը</w:t>
      </w:r>
      <w:r w:rsidRPr="00941F53">
        <w:rPr>
          <w:rFonts w:ascii="GHEA Grapalat" w:hAnsi="GHEA Grapalat" w:cs="Sylfaen"/>
          <w:color w:val="auto"/>
          <w:lang w:val="hy-AM"/>
        </w:rPr>
        <w:t xml:space="preserve"> հում կաթը, հում յուղազերծված կաթը (ներառյալ առանձնացման համար օգտագործվող հում կաթ</w:t>
      </w:r>
      <w:r w:rsidR="00E851D7" w:rsidRPr="00941F53">
        <w:rPr>
          <w:rFonts w:ascii="GHEA Grapalat" w:hAnsi="GHEA Grapalat" w:cs="Sylfaen"/>
          <w:color w:val="auto"/>
          <w:lang w:val="hy-AM"/>
        </w:rPr>
        <w:t>ը</w:t>
      </w:r>
      <w:r w:rsidRPr="00941F53">
        <w:rPr>
          <w:rFonts w:ascii="GHEA Grapalat" w:hAnsi="GHEA Grapalat" w:cs="Sylfaen"/>
          <w:color w:val="auto"/>
          <w:lang w:val="hy-AM"/>
        </w:rPr>
        <w:t xml:space="preserve"> պահ</w:t>
      </w:r>
      <w:r w:rsidR="00E851D7" w:rsidRPr="00941F53">
        <w:rPr>
          <w:rFonts w:ascii="GHEA Grapalat" w:hAnsi="GHEA Grapalat" w:cs="Sylfaen"/>
          <w:color w:val="auto"/>
          <w:lang w:val="hy-AM"/>
        </w:rPr>
        <w:t>ելու</w:t>
      </w:r>
      <w:r w:rsidRPr="00941F53">
        <w:rPr>
          <w:rFonts w:ascii="GHEA Grapalat" w:hAnsi="GHEA Grapalat" w:cs="Sylfaen"/>
          <w:color w:val="auto"/>
          <w:lang w:val="hy-AM"/>
        </w:rPr>
        <w:t xml:space="preserve"> ժամկետը), վաղ տարիքի երեխաների </w:t>
      </w:r>
      <w:r w:rsidR="00A025FE" w:rsidRPr="00941F53">
        <w:rPr>
          <w:rFonts w:ascii="GHEA Grapalat" w:hAnsi="GHEA Grapalat" w:cs="Sylfaen"/>
          <w:color w:val="auto"/>
          <w:lang w:val="hy-AM"/>
        </w:rPr>
        <w:t xml:space="preserve">համար </w:t>
      </w:r>
      <w:r w:rsidR="004964BB" w:rsidRPr="00941F53">
        <w:rPr>
          <w:rFonts w:ascii="GHEA Grapalat" w:hAnsi="GHEA Grapalat" w:cs="Sylfaen"/>
          <w:color w:val="auto"/>
          <w:lang w:val="hy-AM"/>
        </w:rPr>
        <w:t xml:space="preserve">նախատեսված </w:t>
      </w:r>
      <w:r w:rsidR="00A025FE" w:rsidRPr="00941F53">
        <w:rPr>
          <w:rFonts w:ascii="GHEA Grapalat" w:hAnsi="GHEA Grapalat" w:cs="Sylfaen"/>
          <w:color w:val="auto"/>
          <w:lang w:val="hy-AM"/>
        </w:rPr>
        <w:t xml:space="preserve">մանկական </w:t>
      </w:r>
      <w:r w:rsidRPr="00941F53">
        <w:rPr>
          <w:rFonts w:ascii="GHEA Grapalat" w:hAnsi="GHEA Grapalat" w:cs="Sylfaen"/>
          <w:color w:val="auto"/>
          <w:lang w:val="hy-AM"/>
        </w:rPr>
        <w:t>սննդի մթերք</w:t>
      </w:r>
      <w:r w:rsidR="00A025FE" w:rsidRPr="00941F53">
        <w:rPr>
          <w:rFonts w:ascii="GHEA Grapalat" w:hAnsi="GHEA Grapalat" w:cs="Sylfaen"/>
          <w:color w:val="auto"/>
          <w:lang w:val="hy-AM"/>
        </w:rPr>
        <w:t>ներ</w:t>
      </w:r>
      <w:r w:rsidRPr="00941F53">
        <w:rPr>
          <w:rFonts w:ascii="GHEA Grapalat" w:hAnsi="GHEA Grapalat" w:cs="Sylfaen"/>
          <w:color w:val="auto"/>
          <w:lang w:val="hy-AM"/>
        </w:rPr>
        <w:t>ի պատրաստման համար նախատեսված հում սերուցքը թույլատրվում է պահել 4°С ± 2°С ջերմաստիճանում</w:t>
      </w:r>
      <w:r w:rsidR="000A75F9" w:rsidRPr="00941F53">
        <w:rPr>
          <w:rFonts w:ascii="GHEA Grapalat" w:hAnsi="GHEA Grapalat" w:cs="Sylfaen"/>
          <w:color w:val="auto"/>
          <w:lang w:val="hy-AM"/>
        </w:rPr>
        <w:t>՝</w:t>
      </w:r>
      <w:r w:rsidRPr="00941F53">
        <w:rPr>
          <w:rFonts w:ascii="GHEA Grapalat" w:hAnsi="GHEA Grapalat" w:cs="Sylfaen"/>
          <w:color w:val="auto"/>
          <w:lang w:val="hy-AM"/>
        </w:rPr>
        <w:t xml:space="preserve"> 24 ժամից ոչ ավելի (ներառյալ փոխադրման ժամանակը)։</w:t>
      </w:r>
    </w:p>
    <w:p w14:paraId="1EBB885D"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22.</w:t>
      </w:r>
      <w:r w:rsidRPr="00941F53">
        <w:rPr>
          <w:rFonts w:ascii="GHEA Grapalat" w:eastAsia="Times New Roman" w:hAnsi="GHEA Grapalat" w:cs="Sylfaen"/>
          <w:lang w:val="hy-AM"/>
        </w:rPr>
        <w:tab/>
      </w:r>
      <w:r w:rsidR="00501886" w:rsidRPr="00941F53">
        <w:rPr>
          <w:rFonts w:ascii="GHEA Grapalat" w:hAnsi="GHEA Grapalat" w:cs="Sylfaen"/>
          <w:color w:val="auto"/>
          <w:lang w:val="hy-AM"/>
        </w:rPr>
        <w:t>Թույլատրվում է ա</w:t>
      </w:r>
      <w:r w:rsidR="00EE3888" w:rsidRPr="00941F53">
        <w:rPr>
          <w:rFonts w:ascii="GHEA Grapalat" w:hAnsi="GHEA Grapalat" w:cs="Sylfaen"/>
          <w:color w:val="auto"/>
          <w:lang w:val="hy-AM"/>
        </w:rPr>
        <w:t>րտադրող</w:t>
      </w:r>
      <w:r w:rsidR="00501886"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 կ</w:t>
      </w:r>
      <w:r w:rsidR="00501886" w:rsidRPr="00941F53">
        <w:rPr>
          <w:rFonts w:ascii="GHEA Grapalat" w:hAnsi="GHEA Grapalat" w:cs="Sylfaen"/>
          <w:color w:val="auto"/>
          <w:lang w:val="hy-AM"/>
        </w:rPr>
        <w:t>ողմից</w:t>
      </w:r>
      <w:r w:rsidR="00EE3888" w:rsidRPr="00941F53">
        <w:rPr>
          <w:rFonts w:ascii="GHEA Grapalat" w:hAnsi="GHEA Grapalat" w:cs="Sylfaen"/>
          <w:color w:val="auto"/>
          <w:lang w:val="hy-AM"/>
        </w:rPr>
        <w:t xml:space="preserve"> հում կաթ</w:t>
      </w:r>
      <w:r w:rsidR="00501886" w:rsidRPr="00941F53">
        <w:rPr>
          <w:rFonts w:ascii="GHEA Grapalat" w:hAnsi="GHEA Grapalat" w:cs="Sylfaen"/>
          <w:color w:val="auto"/>
          <w:lang w:val="hy-AM"/>
        </w:rPr>
        <w:t>ի</w:t>
      </w:r>
      <w:r w:rsidR="00EE3888" w:rsidRPr="00941F53">
        <w:rPr>
          <w:rFonts w:ascii="GHEA Grapalat" w:hAnsi="GHEA Grapalat" w:cs="Sylfaen"/>
          <w:color w:val="auto"/>
          <w:lang w:val="hy-AM"/>
        </w:rPr>
        <w:t>, հում յուղազերծված կաթ</w:t>
      </w:r>
      <w:r w:rsidR="00501886" w:rsidRPr="00941F53">
        <w:rPr>
          <w:rFonts w:ascii="GHEA Grapalat" w:hAnsi="GHEA Grapalat" w:cs="Sylfaen"/>
          <w:color w:val="auto"/>
          <w:lang w:val="hy-AM"/>
        </w:rPr>
        <w:t>ի</w:t>
      </w:r>
      <w:r w:rsidR="00EE3888" w:rsidRPr="00941F53">
        <w:rPr>
          <w:rFonts w:ascii="GHEA Grapalat" w:hAnsi="GHEA Grapalat" w:cs="Sylfaen"/>
          <w:color w:val="auto"/>
          <w:lang w:val="hy-AM"/>
        </w:rPr>
        <w:t>, հում սերուցք</w:t>
      </w:r>
      <w:r w:rsidR="00501886"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 նախնական ջերմամշակ</w:t>
      </w:r>
      <w:r w:rsidR="00501886" w:rsidRPr="00941F53">
        <w:rPr>
          <w:rFonts w:ascii="GHEA Grapalat" w:hAnsi="GHEA Grapalat" w:cs="Sylfaen"/>
          <w:color w:val="auto"/>
          <w:lang w:val="hy-AM"/>
        </w:rPr>
        <w:t>ում</w:t>
      </w:r>
      <w:r w:rsidR="00EE3888" w:rsidRPr="00941F53">
        <w:rPr>
          <w:rFonts w:ascii="GHEA Grapalat" w:hAnsi="GHEA Grapalat" w:cs="Sylfaen"/>
          <w:color w:val="auto"/>
          <w:lang w:val="hy-AM"/>
        </w:rPr>
        <w:t>, այդ թվում՝ պաստեր</w:t>
      </w:r>
      <w:r w:rsidR="00501886" w:rsidRPr="00941F53">
        <w:rPr>
          <w:rFonts w:ascii="GHEA Grapalat" w:hAnsi="GHEA Grapalat" w:cs="Sylfaen"/>
          <w:color w:val="auto"/>
          <w:lang w:val="hy-AM"/>
        </w:rPr>
        <w:t>իզ</w:t>
      </w:r>
      <w:r w:rsidR="00EE3888" w:rsidRPr="00941F53">
        <w:rPr>
          <w:rFonts w:ascii="GHEA Grapalat" w:hAnsi="GHEA Grapalat" w:cs="Sylfaen"/>
          <w:color w:val="auto"/>
          <w:lang w:val="hy-AM"/>
        </w:rPr>
        <w:t>աց</w:t>
      </w:r>
      <w:r w:rsidR="00501886" w:rsidRPr="00941F53">
        <w:rPr>
          <w:rFonts w:ascii="GHEA Grapalat" w:hAnsi="GHEA Grapalat" w:cs="Sylfaen"/>
          <w:color w:val="auto"/>
          <w:lang w:val="hy-AM"/>
        </w:rPr>
        <w:t>ու</w:t>
      </w:r>
      <w:r w:rsidR="00EE3888" w:rsidRPr="00941F53">
        <w:rPr>
          <w:rFonts w:ascii="GHEA Grapalat" w:hAnsi="GHEA Grapalat" w:cs="Sylfaen"/>
          <w:color w:val="auto"/>
          <w:lang w:val="hy-AM"/>
        </w:rPr>
        <w:t>մ</w:t>
      </w:r>
      <w:r w:rsidR="00644AFF"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հետ</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յալ դեպքերում</w:t>
      </w:r>
      <w:r w:rsidR="00644AFF" w:rsidRPr="00941F53">
        <w:rPr>
          <w:rFonts w:ascii="GHEA Grapalat" w:hAnsi="GHEA Grapalat" w:cs="Sylfaen"/>
          <w:color w:val="auto"/>
          <w:lang w:val="hy-AM"/>
        </w:rPr>
        <w:t>՝</w:t>
      </w:r>
    </w:p>
    <w:p w14:paraId="1B6B2B5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w:t>
      </w:r>
      <w:r w:rsidR="002F38D4" w:rsidRPr="00941F53">
        <w:rPr>
          <w:rFonts w:ascii="GHEA Grapalat" w:hAnsi="GHEA Grapalat" w:cs="Sylfaen"/>
          <w:color w:val="auto"/>
          <w:lang w:val="hy-AM"/>
        </w:rPr>
        <w:tab/>
      </w:r>
      <w:r w:rsidRPr="00941F53">
        <w:rPr>
          <w:rFonts w:ascii="GHEA Grapalat" w:hAnsi="GHEA Grapalat" w:cs="Sylfaen"/>
          <w:color w:val="auto"/>
          <w:lang w:val="hy-AM"/>
        </w:rPr>
        <w:t>հում կաթի, հում յուղազ</w:t>
      </w:r>
      <w:r w:rsidR="00644AFF" w:rsidRPr="00941F53">
        <w:rPr>
          <w:rFonts w:ascii="GHEA Grapalat" w:hAnsi="GHEA Grapalat" w:cs="Sylfaen"/>
          <w:color w:val="auto"/>
          <w:lang w:val="hy-AM"/>
        </w:rPr>
        <w:t>ե</w:t>
      </w:r>
      <w:r w:rsidRPr="00941F53">
        <w:rPr>
          <w:rFonts w:ascii="GHEA Grapalat" w:hAnsi="GHEA Grapalat" w:cs="Sylfaen"/>
          <w:color w:val="auto"/>
          <w:lang w:val="hy-AM"/>
        </w:rPr>
        <w:t>ր</w:t>
      </w:r>
      <w:r w:rsidR="00644AFF" w:rsidRPr="00941F53">
        <w:rPr>
          <w:rFonts w:ascii="GHEA Grapalat" w:hAnsi="GHEA Grapalat" w:cs="Sylfaen"/>
          <w:color w:val="auto"/>
          <w:lang w:val="hy-AM"/>
        </w:rPr>
        <w:t>ծ</w:t>
      </w:r>
      <w:r w:rsidRPr="00941F53">
        <w:rPr>
          <w:rFonts w:ascii="GHEA Grapalat" w:hAnsi="GHEA Grapalat" w:cs="Sylfaen"/>
          <w:color w:val="auto"/>
          <w:lang w:val="hy-AM"/>
        </w:rPr>
        <w:t>ված կաթի՝ 19˚T</w:t>
      </w:r>
      <w:r w:rsidR="00155F2E" w:rsidRPr="00941F53">
        <w:rPr>
          <w:rFonts w:ascii="GHEA Grapalat" w:hAnsi="GHEA Grapalat" w:cs="Sylfaen"/>
          <w:color w:val="auto"/>
          <w:lang w:val="hy-AM"/>
        </w:rPr>
        <w:t>-</w:t>
      </w:r>
      <w:r w:rsidRPr="00941F53">
        <w:rPr>
          <w:rFonts w:ascii="GHEA Grapalat" w:hAnsi="GHEA Grapalat" w:cs="Sylfaen"/>
          <w:color w:val="auto"/>
          <w:lang w:val="hy-AM"/>
        </w:rPr>
        <w:t>ից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21˚T թթվայնությ</w:t>
      </w:r>
      <w:r w:rsidR="00D72400" w:rsidRPr="00941F53">
        <w:rPr>
          <w:rFonts w:ascii="GHEA Grapalat" w:hAnsi="GHEA Grapalat" w:cs="Sylfaen"/>
          <w:color w:val="auto"/>
          <w:lang w:val="hy-AM"/>
        </w:rPr>
        <w:t>ու</w:t>
      </w:r>
      <w:r w:rsidRPr="00941F53">
        <w:rPr>
          <w:rFonts w:ascii="GHEA Grapalat" w:hAnsi="GHEA Grapalat" w:cs="Sylfaen"/>
          <w:color w:val="auto"/>
          <w:lang w:val="hy-AM"/>
        </w:rPr>
        <w:t>ն, հում սերուցքի՝ 17˚T</w:t>
      </w:r>
      <w:r w:rsidR="00155F2E" w:rsidRPr="00941F53">
        <w:rPr>
          <w:rFonts w:ascii="GHEA Grapalat" w:hAnsi="GHEA Grapalat" w:cs="Sylfaen"/>
          <w:color w:val="auto"/>
          <w:lang w:val="hy-AM"/>
        </w:rPr>
        <w:t>-</w:t>
      </w:r>
      <w:r w:rsidRPr="00941F53">
        <w:rPr>
          <w:rFonts w:ascii="GHEA Grapalat" w:hAnsi="GHEA Grapalat" w:cs="Sylfaen"/>
          <w:color w:val="auto"/>
          <w:lang w:val="hy-AM"/>
        </w:rPr>
        <w:t>ից մինչ</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19˚T թթվայնությ</w:t>
      </w:r>
      <w:r w:rsidR="00D72400" w:rsidRPr="00941F53">
        <w:rPr>
          <w:rFonts w:ascii="GHEA Grapalat" w:hAnsi="GHEA Grapalat" w:cs="Sylfaen"/>
          <w:color w:val="auto"/>
          <w:lang w:val="hy-AM"/>
        </w:rPr>
        <w:t>ու</w:t>
      </w:r>
      <w:r w:rsidRPr="00941F53">
        <w:rPr>
          <w:rFonts w:ascii="GHEA Grapalat" w:hAnsi="GHEA Grapalat" w:cs="Sylfaen"/>
          <w:color w:val="auto"/>
          <w:lang w:val="hy-AM"/>
        </w:rPr>
        <w:t>ն</w:t>
      </w:r>
      <w:r w:rsidR="00644AFF" w:rsidRPr="00941F53">
        <w:rPr>
          <w:rFonts w:ascii="GHEA Grapalat" w:hAnsi="GHEA Grapalat" w:cs="Sylfaen"/>
          <w:color w:val="auto"/>
          <w:lang w:val="hy-AM"/>
        </w:rPr>
        <w:t>.</w:t>
      </w:r>
    </w:p>
    <w:p w14:paraId="796A23A8"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բ</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հում կաթի, հում յուղազերծված կաթի, հում սերուցքի՝ 6 ժամից ավելի առանց սառեցման պահու</w:t>
      </w:r>
      <w:r w:rsidR="00A47D95" w:rsidRPr="00941F53">
        <w:rPr>
          <w:rFonts w:ascii="GHEA Grapalat" w:hAnsi="GHEA Grapalat" w:cs="Sylfaen"/>
          <w:color w:val="auto"/>
          <w:lang w:val="hy-AM"/>
        </w:rPr>
        <w:t>մ</w:t>
      </w:r>
      <w:r w:rsidR="00644AFF" w:rsidRPr="00941F53">
        <w:rPr>
          <w:rFonts w:ascii="GHEA Grapalat" w:hAnsi="GHEA Grapalat" w:cs="Sylfaen"/>
          <w:color w:val="auto"/>
          <w:lang w:val="hy-AM"/>
        </w:rPr>
        <w:t>.</w:t>
      </w:r>
    </w:p>
    <w:p w14:paraId="77E6E4AE"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lastRenderedPageBreak/>
        <w:t>գ</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հում կաթի, հում յուղազերծված կաթի, հում սերուցքի փոխադր</w:t>
      </w:r>
      <w:r w:rsidR="00CC2DF4" w:rsidRPr="00941F53">
        <w:rPr>
          <w:rFonts w:ascii="GHEA Grapalat" w:hAnsi="GHEA Grapalat" w:cs="Sylfaen"/>
          <w:color w:val="auto"/>
          <w:lang w:val="hy-AM"/>
        </w:rPr>
        <w:t>ու</w:t>
      </w:r>
      <w:r w:rsidRPr="00941F53">
        <w:rPr>
          <w:rFonts w:ascii="GHEA Grapalat" w:hAnsi="GHEA Grapalat" w:cs="Sylfaen"/>
          <w:color w:val="auto"/>
          <w:lang w:val="hy-AM"/>
        </w:rPr>
        <w:t>մ, որի տ</w:t>
      </w:r>
      <w:r w:rsidR="00B749A9" w:rsidRPr="00941F53">
        <w:rPr>
          <w:rFonts w:ascii="GHEA Grapalat" w:hAnsi="GHEA Grapalat" w:cs="Sylfaen"/>
          <w:color w:val="auto"/>
          <w:lang w:val="hy-AM"/>
        </w:rPr>
        <w:t>եւ</w:t>
      </w:r>
      <w:r w:rsidRPr="00941F53">
        <w:rPr>
          <w:rFonts w:ascii="GHEA Grapalat" w:hAnsi="GHEA Grapalat" w:cs="Sylfaen"/>
          <w:color w:val="auto"/>
          <w:lang w:val="hy-AM"/>
        </w:rPr>
        <w:t>ողությունը գերազանցում է պահման</w:t>
      </w:r>
      <w:r w:rsidR="00CC2DF4" w:rsidRPr="00941F53">
        <w:rPr>
          <w:rFonts w:ascii="GHEA Grapalat" w:hAnsi="GHEA Grapalat" w:cs="Sylfaen"/>
          <w:color w:val="auto"/>
          <w:lang w:val="hy-AM"/>
        </w:rPr>
        <w:t xml:space="preserve"> թույլատրելի</w:t>
      </w:r>
      <w:r w:rsidRPr="00941F53">
        <w:rPr>
          <w:rFonts w:ascii="GHEA Grapalat" w:hAnsi="GHEA Grapalat" w:cs="Sylfaen"/>
          <w:color w:val="auto"/>
          <w:lang w:val="hy-AM"/>
        </w:rPr>
        <w:t xml:space="preserve"> ժամկետը, սակայն 25</w:t>
      </w:r>
      <w:r w:rsidR="006E3621" w:rsidRPr="006E3621">
        <w:rPr>
          <w:color w:val="auto"/>
          <w:lang w:val="hy-AM"/>
        </w:rPr>
        <w:t> </w:t>
      </w:r>
      <w:r w:rsidRPr="00941F53">
        <w:rPr>
          <w:rFonts w:ascii="GHEA Grapalat" w:hAnsi="GHEA Grapalat" w:cs="Sylfaen"/>
          <w:color w:val="auto"/>
          <w:lang w:val="hy-AM"/>
        </w:rPr>
        <w:t>տոկոսից ոչ ավելի</w:t>
      </w:r>
      <w:r w:rsidR="00644AFF" w:rsidRPr="00941F53">
        <w:rPr>
          <w:rFonts w:ascii="GHEA Grapalat" w:hAnsi="GHEA Grapalat" w:cs="Sylfaen"/>
          <w:color w:val="auto"/>
          <w:lang w:val="hy-AM"/>
        </w:rPr>
        <w:t>.</w:t>
      </w:r>
    </w:p>
    <w:p w14:paraId="6FDFE2C4"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դ</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անդամ պետության լիազոր</w:t>
      </w:r>
      <w:r w:rsidR="00CC2DF4" w:rsidRPr="00941F53">
        <w:rPr>
          <w:rFonts w:ascii="GHEA Grapalat" w:hAnsi="GHEA Grapalat" w:cs="Sylfaen"/>
          <w:color w:val="auto"/>
          <w:lang w:val="hy-AM"/>
        </w:rPr>
        <w:t>ված</w:t>
      </w:r>
      <w:r w:rsidRPr="00941F53">
        <w:rPr>
          <w:rFonts w:ascii="GHEA Grapalat" w:hAnsi="GHEA Grapalat" w:cs="Sylfaen"/>
          <w:color w:val="auto"/>
          <w:lang w:val="hy-AM"/>
        </w:rPr>
        <w:t xml:space="preserve"> մարմնի՝ անասնաբուժական հսկողության (վերահսկողության) </w:t>
      </w:r>
      <w:r w:rsidR="00CC2DF4" w:rsidRPr="00941F53">
        <w:rPr>
          <w:rFonts w:ascii="GHEA Grapalat" w:hAnsi="GHEA Grapalat" w:cs="Sylfaen"/>
          <w:color w:val="auto"/>
          <w:lang w:val="hy-AM"/>
        </w:rPr>
        <w:t>ոլորտում</w:t>
      </w:r>
      <w:r w:rsidRPr="00941F53">
        <w:rPr>
          <w:rFonts w:ascii="GHEA Grapalat" w:hAnsi="GHEA Grapalat" w:cs="Sylfaen"/>
          <w:color w:val="auto"/>
          <w:lang w:val="hy-AM"/>
        </w:rPr>
        <w:t xml:space="preserve"> համապատասխան </w:t>
      </w:r>
      <w:r w:rsidR="00E8032C" w:rsidRPr="00941F53">
        <w:rPr>
          <w:rFonts w:ascii="GHEA Grapalat" w:hAnsi="GHEA Grapalat" w:cs="Sylfaen"/>
          <w:color w:val="auto"/>
          <w:lang w:val="hy-AM"/>
        </w:rPr>
        <w:t>հանձն</w:t>
      </w:r>
      <w:r w:rsidR="00AE7BEC" w:rsidRPr="00941F53">
        <w:rPr>
          <w:rFonts w:ascii="GHEA Grapalat" w:hAnsi="GHEA Grapalat" w:cs="Sylfaen"/>
          <w:color w:val="auto"/>
          <w:lang w:val="hy-AM"/>
        </w:rPr>
        <w:t>արար</w:t>
      </w:r>
      <w:r w:rsidRPr="00941F53">
        <w:rPr>
          <w:rFonts w:ascii="GHEA Grapalat" w:hAnsi="GHEA Grapalat" w:cs="Sylfaen"/>
          <w:color w:val="auto"/>
          <w:lang w:val="hy-AM"/>
        </w:rPr>
        <w:t>ագրի առկայությ</w:t>
      </w:r>
      <w:r w:rsidR="00CC2DF4" w:rsidRPr="00941F53">
        <w:rPr>
          <w:rFonts w:ascii="GHEA Grapalat" w:hAnsi="GHEA Grapalat" w:cs="Sylfaen"/>
          <w:color w:val="auto"/>
          <w:lang w:val="hy-AM"/>
        </w:rPr>
        <w:t>ու</w:t>
      </w:r>
      <w:r w:rsidRPr="00941F53">
        <w:rPr>
          <w:rFonts w:ascii="GHEA Grapalat" w:hAnsi="GHEA Grapalat" w:cs="Sylfaen"/>
          <w:color w:val="auto"/>
          <w:lang w:val="hy-AM"/>
        </w:rPr>
        <w:t>ն։</w:t>
      </w:r>
    </w:p>
    <w:p w14:paraId="7B0B6745"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23.</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Հում կաթ</w:t>
      </w:r>
      <w:r w:rsidR="00135F25" w:rsidRPr="00941F53">
        <w:rPr>
          <w:rFonts w:ascii="GHEA Grapalat" w:hAnsi="GHEA Grapalat" w:cs="Sylfaen"/>
          <w:color w:val="auto"/>
          <w:lang w:val="hy-AM"/>
        </w:rPr>
        <w:t>ի</w:t>
      </w:r>
      <w:r w:rsidR="00EE3888" w:rsidRPr="00941F53">
        <w:rPr>
          <w:rFonts w:ascii="GHEA Grapalat" w:hAnsi="GHEA Grapalat" w:cs="Sylfaen"/>
          <w:color w:val="auto"/>
          <w:lang w:val="hy-AM"/>
        </w:rPr>
        <w:t>, հում յուղազերծված կաթ</w:t>
      </w:r>
      <w:r w:rsidR="00135F25" w:rsidRPr="00941F53">
        <w:rPr>
          <w:rFonts w:ascii="GHEA Grapalat" w:hAnsi="GHEA Grapalat" w:cs="Sylfaen"/>
          <w:color w:val="auto"/>
          <w:lang w:val="hy-AM"/>
        </w:rPr>
        <w:t>ի</w:t>
      </w:r>
      <w:r w:rsidR="00EE3888" w:rsidRPr="00941F53">
        <w:rPr>
          <w:rFonts w:ascii="GHEA Grapalat" w:hAnsi="GHEA Grapalat" w:cs="Sylfaen"/>
          <w:color w:val="auto"/>
          <w:lang w:val="hy-AM"/>
        </w:rPr>
        <w:t>, հում սերուցք</w:t>
      </w:r>
      <w:r w:rsidR="00135F25"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 նախնական ջերմամշակ</w:t>
      </w:r>
      <w:r w:rsidR="00135F25" w:rsidRPr="00941F53">
        <w:rPr>
          <w:rFonts w:ascii="GHEA Grapalat" w:hAnsi="GHEA Grapalat" w:cs="Sylfaen"/>
          <w:color w:val="auto"/>
          <w:lang w:val="hy-AM"/>
        </w:rPr>
        <w:t>ու</w:t>
      </w:r>
      <w:r w:rsidR="00EE3888" w:rsidRPr="00941F53">
        <w:rPr>
          <w:rFonts w:ascii="GHEA Grapalat" w:hAnsi="GHEA Grapalat" w:cs="Sylfaen"/>
          <w:color w:val="auto"/>
          <w:lang w:val="hy-AM"/>
        </w:rPr>
        <w:t>մ, այդ թվում՝ պաստեր</w:t>
      </w:r>
      <w:r w:rsidR="00135F25" w:rsidRPr="00941F53">
        <w:rPr>
          <w:rFonts w:ascii="GHEA Grapalat" w:hAnsi="GHEA Grapalat" w:cs="Sylfaen"/>
          <w:color w:val="auto"/>
          <w:lang w:val="hy-AM"/>
        </w:rPr>
        <w:t>իզ</w:t>
      </w:r>
      <w:r w:rsidR="00EE3888" w:rsidRPr="00941F53">
        <w:rPr>
          <w:rFonts w:ascii="GHEA Grapalat" w:hAnsi="GHEA Grapalat" w:cs="Sylfaen"/>
          <w:color w:val="auto"/>
          <w:lang w:val="hy-AM"/>
        </w:rPr>
        <w:t>աց</w:t>
      </w:r>
      <w:r w:rsidR="00135F25" w:rsidRPr="00941F53">
        <w:rPr>
          <w:rFonts w:ascii="GHEA Grapalat" w:hAnsi="GHEA Grapalat" w:cs="Sylfaen"/>
          <w:color w:val="auto"/>
          <w:lang w:val="hy-AM"/>
        </w:rPr>
        <w:t>ու</w:t>
      </w:r>
      <w:r w:rsidR="00EE3888" w:rsidRPr="00941F53">
        <w:rPr>
          <w:rFonts w:ascii="GHEA Grapalat" w:hAnsi="GHEA Grapalat" w:cs="Sylfaen"/>
          <w:color w:val="auto"/>
          <w:lang w:val="hy-AM"/>
        </w:rPr>
        <w:t>մ կ</w:t>
      </w:r>
      <w:r w:rsidR="00135F25" w:rsidRPr="00941F53">
        <w:rPr>
          <w:rFonts w:ascii="GHEA Grapalat" w:hAnsi="GHEA Grapalat" w:cs="Sylfaen"/>
          <w:color w:val="auto"/>
          <w:lang w:val="hy-AM"/>
        </w:rPr>
        <w:t>իրառ</w:t>
      </w:r>
      <w:r w:rsidR="00EE3888" w:rsidRPr="00941F53">
        <w:rPr>
          <w:rFonts w:ascii="GHEA Grapalat" w:hAnsi="GHEA Grapalat" w:cs="Sylfaen"/>
          <w:color w:val="auto"/>
          <w:lang w:val="hy-AM"/>
        </w:rPr>
        <w:t>ելիս ջերմամշակման ռեժիմները (ջերմաստիճանը, անցկացման ժամանակահատվածը) նշվում են հում կաթի, հում յուղազերծված կաթի, հում սերուցքի վերաբերյալ ապրանքա</w:t>
      </w:r>
      <w:r w:rsidR="00135F25" w:rsidRPr="00941F53">
        <w:rPr>
          <w:rFonts w:ascii="GHEA Grapalat" w:hAnsi="GHEA Grapalat" w:cs="Sylfaen"/>
          <w:color w:val="auto"/>
          <w:lang w:val="hy-AM"/>
        </w:rPr>
        <w:t>ուղեկից</w:t>
      </w:r>
      <w:r w:rsidR="00EE3888" w:rsidRPr="00941F53">
        <w:rPr>
          <w:rFonts w:ascii="GHEA Grapalat" w:hAnsi="GHEA Grapalat" w:cs="Sylfaen"/>
          <w:color w:val="auto"/>
          <w:lang w:val="hy-AM"/>
        </w:rPr>
        <w:t xml:space="preserve"> փաստաթղթերում։</w:t>
      </w:r>
    </w:p>
    <w:p w14:paraId="7F85BBD2"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24.</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Հում կաթ, հում յուղազերծված կաթ, հում սերուցք արտադրելիս գյուղատնտեսական ապրանք արտադրողները պետք է օգտագործեն սարքավորումներ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նյութեր, որոնք համապատասխանում են սննդամթերքի հետ շփման մեջ </w:t>
      </w:r>
      <w:r w:rsidR="005B3D7D" w:rsidRPr="00941F53">
        <w:rPr>
          <w:rFonts w:ascii="GHEA Grapalat" w:hAnsi="GHEA Grapalat" w:cs="Sylfaen"/>
          <w:color w:val="auto"/>
          <w:lang w:val="hy-AM"/>
        </w:rPr>
        <w:t>գ</w:t>
      </w:r>
      <w:r w:rsidR="00EE3888" w:rsidRPr="00941F53">
        <w:rPr>
          <w:rFonts w:ascii="GHEA Grapalat" w:hAnsi="GHEA Grapalat" w:cs="Sylfaen"/>
          <w:color w:val="auto"/>
          <w:lang w:val="hy-AM"/>
        </w:rPr>
        <w:t>տն</w:t>
      </w:r>
      <w:r w:rsidR="002E629A" w:rsidRPr="00941F53">
        <w:rPr>
          <w:rFonts w:ascii="GHEA Grapalat" w:hAnsi="GHEA Grapalat" w:cs="Sylfaen"/>
          <w:color w:val="auto"/>
          <w:lang w:val="hy-AM"/>
        </w:rPr>
        <w:t>վ</w:t>
      </w:r>
      <w:r w:rsidR="00EE3888" w:rsidRPr="00941F53">
        <w:rPr>
          <w:rFonts w:ascii="GHEA Grapalat" w:hAnsi="GHEA Grapalat" w:cs="Sylfaen"/>
          <w:color w:val="auto"/>
          <w:lang w:val="hy-AM"/>
        </w:rPr>
        <w:t>ող նյութերի անվտանգությանը ներկայացվող պահանջներին։</w:t>
      </w:r>
    </w:p>
    <w:p w14:paraId="48836DEF"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25.</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Հում կաթը, հում յուղազերծված կաթը, հում սերուցքը վերամշակման վայր փոխադրելու </w:t>
      </w:r>
      <w:r w:rsidR="00E53DC8" w:rsidRPr="00941F53">
        <w:rPr>
          <w:rFonts w:ascii="GHEA Grapalat" w:hAnsi="GHEA Grapalat" w:cs="Sylfaen"/>
          <w:color w:val="auto"/>
          <w:lang w:val="hy-AM"/>
        </w:rPr>
        <w:t>ժա</w:t>
      </w:r>
      <w:r w:rsidR="00EE3888" w:rsidRPr="00941F53">
        <w:rPr>
          <w:rFonts w:ascii="GHEA Grapalat" w:hAnsi="GHEA Grapalat" w:cs="Sylfaen"/>
          <w:color w:val="auto"/>
          <w:lang w:val="hy-AM"/>
        </w:rPr>
        <w:t>մ</w:t>
      </w:r>
      <w:r w:rsidR="00E53DC8" w:rsidRPr="00941F53">
        <w:rPr>
          <w:rFonts w:ascii="GHEA Grapalat" w:hAnsi="GHEA Grapalat" w:cs="Sylfaen"/>
          <w:color w:val="auto"/>
          <w:lang w:val="hy-AM"/>
        </w:rPr>
        <w:t>անակ</w:t>
      </w:r>
      <w:r w:rsidR="00EE3888" w:rsidRPr="00941F53">
        <w:rPr>
          <w:rFonts w:ascii="GHEA Grapalat" w:hAnsi="GHEA Grapalat" w:cs="Sylfaen"/>
          <w:color w:val="auto"/>
          <w:lang w:val="hy-AM"/>
        </w:rPr>
        <w:t xml:space="preserve">, վերամշակում սկսելու պահին </w:t>
      </w:r>
      <w:r w:rsidR="00644AFF" w:rsidRPr="00941F53">
        <w:rPr>
          <w:rFonts w:ascii="GHEA Grapalat" w:hAnsi="GHEA Grapalat" w:cs="Sylfaen"/>
          <w:color w:val="auto"/>
          <w:lang w:val="hy-AM"/>
        </w:rPr>
        <w:t>դ</w:t>
      </w:r>
      <w:r w:rsidR="00EE3888" w:rsidRPr="00941F53">
        <w:rPr>
          <w:rFonts w:ascii="GHEA Grapalat" w:hAnsi="GHEA Grapalat" w:cs="Sylfaen"/>
          <w:color w:val="auto"/>
          <w:lang w:val="hy-AM"/>
        </w:rPr>
        <w:t>րանց ջերմաստիճանը չպետք է գերազանցի 10°С</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ը։</w:t>
      </w:r>
    </w:p>
    <w:p w14:paraId="751D536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Սույն կետով սահմանված՝ </w:t>
      </w:r>
      <w:r w:rsidR="00644AFF" w:rsidRPr="00941F53">
        <w:rPr>
          <w:rFonts w:ascii="GHEA Grapalat" w:hAnsi="GHEA Grapalat" w:cs="Sylfaen"/>
          <w:color w:val="auto"/>
          <w:lang w:val="hy-AM"/>
        </w:rPr>
        <w:t>դ</w:t>
      </w:r>
      <w:r w:rsidRPr="00941F53">
        <w:rPr>
          <w:rFonts w:ascii="GHEA Grapalat" w:hAnsi="GHEA Grapalat" w:cs="Sylfaen"/>
          <w:color w:val="auto"/>
          <w:lang w:val="hy-AM"/>
        </w:rPr>
        <w:t>րանց ջերմաստիճանին ներկայացվող պահանջներին չհամապատասխանող հում կաթի, հում յուղազերծված կաթի, հում սերուցքի ընդունումը թույլատրվում է</w:t>
      </w:r>
      <w:r w:rsidR="009E1093" w:rsidRPr="00941F53">
        <w:rPr>
          <w:rFonts w:ascii="GHEA Grapalat" w:hAnsi="GHEA Grapalat" w:cs="Sylfaen"/>
          <w:color w:val="auto"/>
          <w:lang w:val="hy-AM"/>
        </w:rPr>
        <w:t xml:space="preserve"> կաթի վերամշակումից ստացվող մթերքներ պ</w:t>
      </w:r>
      <w:r w:rsidRPr="00941F53">
        <w:rPr>
          <w:rFonts w:ascii="GHEA Grapalat" w:hAnsi="GHEA Grapalat" w:cs="Sylfaen"/>
          <w:color w:val="auto"/>
          <w:lang w:val="hy-AM"/>
        </w:rPr>
        <w:t>ատ</w:t>
      </w:r>
      <w:r w:rsidR="009E1093" w:rsidRPr="00941F53">
        <w:rPr>
          <w:rFonts w:ascii="GHEA Grapalat" w:hAnsi="GHEA Grapalat" w:cs="Sylfaen"/>
          <w:color w:val="auto"/>
          <w:lang w:val="hy-AM"/>
        </w:rPr>
        <w:t>ր</w:t>
      </w:r>
      <w:r w:rsidRPr="00941F53">
        <w:rPr>
          <w:rFonts w:ascii="GHEA Grapalat" w:hAnsi="GHEA Grapalat" w:cs="Sylfaen"/>
          <w:color w:val="auto"/>
          <w:lang w:val="hy-AM"/>
        </w:rPr>
        <w:t>ա</w:t>
      </w:r>
      <w:r w:rsidR="009E1093" w:rsidRPr="00941F53">
        <w:rPr>
          <w:rFonts w:ascii="GHEA Grapalat" w:hAnsi="GHEA Grapalat" w:cs="Sylfaen"/>
          <w:color w:val="auto"/>
          <w:lang w:val="hy-AM"/>
        </w:rPr>
        <w:t>ստ</w:t>
      </w:r>
      <w:r w:rsidRPr="00941F53">
        <w:rPr>
          <w:rFonts w:ascii="GHEA Grapalat" w:hAnsi="GHEA Grapalat" w:cs="Sylfaen"/>
          <w:color w:val="auto"/>
          <w:lang w:val="hy-AM"/>
        </w:rPr>
        <w:t>ող</w:t>
      </w:r>
      <w:r w:rsidR="009E1093" w:rsidRPr="00941F53">
        <w:rPr>
          <w:rFonts w:ascii="GHEA Grapalat" w:hAnsi="GHEA Grapalat" w:cs="Sylfaen"/>
          <w:color w:val="auto"/>
          <w:lang w:val="hy-AM"/>
        </w:rPr>
        <w:t>ի կողմից</w:t>
      </w:r>
      <w:r w:rsidRPr="00941F53">
        <w:rPr>
          <w:rFonts w:ascii="GHEA Grapalat" w:hAnsi="GHEA Grapalat" w:cs="Sylfaen"/>
          <w:color w:val="auto"/>
          <w:lang w:val="hy-AM"/>
        </w:rPr>
        <w:t xml:space="preserve"> դրանք անմիջապես վերամշակման</w:t>
      </w:r>
      <w:r w:rsidR="009E1093" w:rsidRPr="00941F53">
        <w:rPr>
          <w:rFonts w:ascii="GHEA Grapalat" w:hAnsi="GHEA Grapalat" w:cs="Sylfaen"/>
          <w:color w:val="auto"/>
          <w:lang w:val="hy-AM"/>
        </w:rPr>
        <w:t xml:space="preserve"> ենթարկելու պայմանով</w:t>
      </w:r>
      <w:r w:rsidRPr="00941F53">
        <w:rPr>
          <w:rFonts w:ascii="GHEA Grapalat" w:hAnsi="GHEA Grapalat" w:cs="Sylfaen"/>
          <w:color w:val="auto"/>
          <w:lang w:val="hy-AM"/>
        </w:rPr>
        <w:t>։</w:t>
      </w:r>
    </w:p>
    <w:p w14:paraId="01154746"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26.</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Հում կաթի, հում յուղազերծված կաթի, հում սերուցքի փոխադրումն իրականացվում է ամուր փակվող կափարիչներով կնքված տարաներում, որոնք պատրաստված են սննդամթերքի հետ շփման մեջ </w:t>
      </w:r>
      <w:r w:rsidR="005B3D7D" w:rsidRPr="00941F53">
        <w:rPr>
          <w:rFonts w:ascii="GHEA Grapalat" w:hAnsi="GHEA Grapalat" w:cs="Sylfaen"/>
          <w:color w:val="auto"/>
          <w:lang w:val="hy-AM"/>
        </w:rPr>
        <w:t>գ</w:t>
      </w:r>
      <w:r w:rsidR="00EE3888" w:rsidRPr="00941F53">
        <w:rPr>
          <w:rFonts w:ascii="GHEA Grapalat" w:hAnsi="GHEA Grapalat" w:cs="Sylfaen"/>
          <w:color w:val="auto"/>
          <w:lang w:val="hy-AM"/>
        </w:rPr>
        <w:t>տն</w:t>
      </w:r>
      <w:r w:rsidR="0014636A" w:rsidRPr="00941F53">
        <w:rPr>
          <w:rFonts w:ascii="GHEA Grapalat" w:hAnsi="GHEA Grapalat" w:cs="Sylfaen"/>
          <w:color w:val="auto"/>
          <w:lang w:val="hy-AM"/>
        </w:rPr>
        <w:t>վ</w:t>
      </w:r>
      <w:r w:rsidR="00EE3888" w:rsidRPr="00941F53">
        <w:rPr>
          <w:rFonts w:ascii="GHEA Grapalat" w:hAnsi="GHEA Grapalat" w:cs="Sylfaen"/>
          <w:color w:val="auto"/>
          <w:lang w:val="hy-AM"/>
        </w:rPr>
        <w:t>ող նյութերի անվտանգության</w:t>
      </w:r>
      <w:r w:rsidR="00784398"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ներկայացվող պահանջներին համապատասխանող նյութերից։ </w:t>
      </w:r>
      <w:r w:rsidR="00EE3888" w:rsidRPr="00941F53">
        <w:rPr>
          <w:rFonts w:ascii="GHEA Grapalat" w:hAnsi="GHEA Grapalat" w:cs="Sylfaen"/>
          <w:color w:val="auto"/>
          <w:lang w:val="hy-AM"/>
        </w:rPr>
        <w:lastRenderedPageBreak/>
        <w:t>Տրանսպորտային միջոցները պետք է ապահովեն սույն Տեխնիկական կանոնակարգի 20</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րդ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21</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րդ կետերով սահմանված ջերմաստիճանի պահպանումը։</w:t>
      </w:r>
    </w:p>
    <w:p w14:paraId="285C0C64"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27.</w:t>
      </w:r>
      <w:r w:rsidRPr="00941F53">
        <w:rPr>
          <w:rFonts w:ascii="GHEA Grapalat" w:eastAsia="Times New Roman" w:hAnsi="GHEA Grapalat" w:cs="Sylfaen"/>
          <w:lang w:val="hy-AM"/>
        </w:rPr>
        <w:tab/>
      </w:r>
      <w:r w:rsidR="006F4631" w:rsidRPr="00941F53">
        <w:rPr>
          <w:rFonts w:ascii="GHEA Grapalat" w:hAnsi="GHEA Grapalat" w:cs="Sylfaen"/>
          <w:color w:val="auto"/>
          <w:lang w:val="hy-AM"/>
        </w:rPr>
        <w:t>Կաթի վերամշակումից ստացվող մթերքներ պատրաստողի կողմից հ</w:t>
      </w:r>
      <w:r w:rsidR="00EE3888" w:rsidRPr="00941F53">
        <w:rPr>
          <w:rFonts w:ascii="GHEA Grapalat" w:hAnsi="GHEA Grapalat" w:cs="Sylfaen"/>
          <w:color w:val="auto"/>
          <w:lang w:val="hy-AM"/>
        </w:rPr>
        <w:t>ում կաթի, հում յուղազերծված կաթի, հում սերուցքի,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նախնական ջերմամշակման, այդ թվում՝ պաստեր</w:t>
      </w:r>
      <w:r w:rsidR="00396198" w:rsidRPr="00941F53">
        <w:rPr>
          <w:rFonts w:ascii="GHEA Grapalat" w:hAnsi="GHEA Grapalat" w:cs="Sylfaen"/>
          <w:color w:val="auto"/>
          <w:lang w:val="hy-AM"/>
        </w:rPr>
        <w:t>իզ</w:t>
      </w:r>
      <w:r w:rsidR="00EE3888" w:rsidRPr="00941F53">
        <w:rPr>
          <w:rFonts w:ascii="GHEA Grapalat" w:hAnsi="GHEA Grapalat" w:cs="Sylfaen"/>
          <w:color w:val="auto"/>
          <w:lang w:val="hy-AM"/>
        </w:rPr>
        <w:t>ացման ենթարկված</w:t>
      </w:r>
      <w:r w:rsidR="006F4631" w:rsidRPr="00941F53">
        <w:rPr>
          <w:rFonts w:ascii="GHEA Grapalat" w:hAnsi="GHEA Grapalat" w:cs="Sylfaen"/>
          <w:color w:val="auto"/>
          <w:lang w:val="hy-AM"/>
        </w:rPr>
        <w:t>ների</w:t>
      </w:r>
      <w:r w:rsidR="00EE3888" w:rsidRPr="00941F53">
        <w:rPr>
          <w:rFonts w:ascii="GHEA Grapalat" w:hAnsi="GHEA Grapalat" w:cs="Sylfaen"/>
          <w:color w:val="auto"/>
          <w:lang w:val="hy-AM"/>
        </w:rPr>
        <w:t xml:space="preserve"> պահումը մինչ</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վերամշակում</w:t>
      </w:r>
      <w:r w:rsidR="00396198" w:rsidRPr="00941F53">
        <w:rPr>
          <w:rFonts w:ascii="GHEA Grapalat" w:hAnsi="GHEA Grapalat" w:cs="Sylfaen"/>
          <w:color w:val="auto"/>
          <w:lang w:val="hy-AM"/>
        </w:rPr>
        <w:t xml:space="preserve"> սկսել</w:t>
      </w:r>
      <w:r w:rsidR="007E3ACF" w:rsidRPr="00941F53">
        <w:rPr>
          <w:rFonts w:ascii="GHEA Grapalat" w:hAnsi="GHEA Grapalat" w:cs="Sylfaen"/>
          <w:color w:val="auto"/>
          <w:lang w:val="hy-AM"/>
        </w:rPr>
        <w:t>ն</w:t>
      </w:r>
      <w:r w:rsidR="00EE3888" w:rsidRPr="00941F53">
        <w:rPr>
          <w:rFonts w:ascii="GHEA Grapalat" w:hAnsi="GHEA Grapalat" w:cs="Sylfaen"/>
          <w:color w:val="auto"/>
          <w:lang w:val="hy-AM"/>
        </w:rPr>
        <w:t xml:space="preserve"> իրականացվում է առանձին մակնշված տարաներում՝ 4°С ± 2°С ջերմաստիճանի պայմաններում։</w:t>
      </w:r>
    </w:p>
    <w:p w14:paraId="6E542880"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28.</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Հում կաթի, հում յուղազերծված կաթի, հում սերուցքի,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նախնական ջերմամշակման, այդ թվում՝ պաստեր</w:t>
      </w:r>
      <w:r w:rsidR="006F4631" w:rsidRPr="00941F53">
        <w:rPr>
          <w:rFonts w:ascii="GHEA Grapalat" w:hAnsi="GHEA Grapalat" w:cs="Sylfaen"/>
          <w:color w:val="auto"/>
          <w:lang w:val="hy-AM"/>
        </w:rPr>
        <w:t>իզ</w:t>
      </w:r>
      <w:r w:rsidR="00EE3888" w:rsidRPr="00941F53">
        <w:rPr>
          <w:rFonts w:ascii="GHEA Grapalat" w:hAnsi="GHEA Grapalat" w:cs="Sylfaen"/>
          <w:color w:val="auto"/>
          <w:lang w:val="hy-AM"/>
        </w:rPr>
        <w:t>ացման ենթարկվածների իրացման գործընթացները պետք է համապատասխանեն սույն Տեխնիկական կանոնակարգի 10</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րդ կետով սահմանված </w:t>
      </w:r>
      <w:r w:rsidR="00212A12" w:rsidRPr="00941F53">
        <w:rPr>
          <w:rFonts w:ascii="GHEA Grapalat" w:hAnsi="GHEA Grapalat" w:cs="Sylfaen"/>
          <w:color w:val="auto"/>
          <w:lang w:val="hy-AM"/>
        </w:rPr>
        <w:t xml:space="preserve">պահանջներին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«Սննդամթերքի անվտանգության մասին» Մաքսային միության տեխնիկական կանոնակարգի </w:t>
      </w:r>
      <w:r w:rsidR="00212A12" w:rsidRPr="00941F53">
        <w:rPr>
          <w:rFonts w:ascii="GHEA Grapalat" w:hAnsi="GHEA Grapalat" w:cs="Sylfaen"/>
          <w:color w:val="auto"/>
          <w:lang w:val="hy-AM"/>
        </w:rPr>
        <w:t xml:space="preserve">(ՄՄ ՏԿ 021/2011) </w:t>
      </w:r>
      <w:r w:rsidR="00EE3888" w:rsidRPr="00941F53">
        <w:rPr>
          <w:rFonts w:ascii="GHEA Grapalat" w:hAnsi="GHEA Grapalat" w:cs="Sylfaen"/>
          <w:color w:val="auto"/>
          <w:lang w:val="hy-AM"/>
        </w:rPr>
        <w:t>պահանջներին։</w:t>
      </w:r>
    </w:p>
    <w:p w14:paraId="2DA2A97B"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29.</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Հում կաթի, հում յուղազերծված կաթի, հում սերուցքի,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նախնական ջերմամշակման, այդ թվում՝ պաստեր</w:t>
      </w:r>
      <w:r w:rsidR="00AB4549" w:rsidRPr="00941F53">
        <w:rPr>
          <w:rFonts w:ascii="GHEA Grapalat" w:hAnsi="GHEA Grapalat" w:cs="Sylfaen"/>
          <w:color w:val="auto"/>
          <w:lang w:val="hy-AM"/>
        </w:rPr>
        <w:t>իզ</w:t>
      </w:r>
      <w:r w:rsidR="00EE3888" w:rsidRPr="00941F53">
        <w:rPr>
          <w:rFonts w:ascii="GHEA Grapalat" w:hAnsi="GHEA Grapalat" w:cs="Sylfaen"/>
          <w:color w:val="auto"/>
          <w:lang w:val="hy-AM"/>
        </w:rPr>
        <w:t xml:space="preserve">ացման ենթարկվածների </w:t>
      </w:r>
      <w:r w:rsidR="007E3ACF" w:rsidRPr="00941F53">
        <w:rPr>
          <w:rFonts w:ascii="GHEA Grapalat" w:hAnsi="GHEA Grapalat" w:cs="Sylfaen"/>
          <w:color w:val="auto"/>
          <w:lang w:val="hy-AM"/>
        </w:rPr>
        <w:t>օգտահան</w:t>
      </w:r>
      <w:r w:rsidR="00EE3888" w:rsidRPr="00941F53">
        <w:rPr>
          <w:rFonts w:ascii="GHEA Grapalat" w:hAnsi="GHEA Grapalat" w:cs="Sylfaen"/>
          <w:color w:val="auto"/>
          <w:lang w:val="hy-AM"/>
        </w:rPr>
        <w:t xml:space="preserve">ման գործընթացները պետք է համապատասխանեն «Սննդամթերքի անվտանգության մասին» Մաքսային միության տեխնիկական կանոնակարգի </w:t>
      </w:r>
      <w:r w:rsidR="00AB4549" w:rsidRPr="00941F53">
        <w:rPr>
          <w:rFonts w:ascii="GHEA Grapalat" w:hAnsi="GHEA Grapalat" w:cs="Sylfaen"/>
          <w:color w:val="auto"/>
          <w:lang w:val="hy-AM"/>
        </w:rPr>
        <w:t xml:space="preserve">(ՄՄ ՏԿ 021/2011) </w:t>
      </w:r>
      <w:r w:rsidR="00EE3888" w:rsidRPr="00941F53">
        <w:rPr>
          <w:rFonts w:ascii="GHEA Grapalat" w:hAnsi="GHEA Grapalat" w:cs="Sylfaen"/>
          <w:color w:val="auto"/>
          <w:lang w:val="hy-AM"/>
        </w:rPr>
        <w:t>պահանջներին։</w:t>
      </w:r>
    </w:p>
    <w:p w14:paraId="544C9000" w14:textId="77777777" w:rsidR="00AD36C2" w:rsidRPr="00941F53" w:rsidRDefault="00AD36C2" w:rsidP="00FC2B77">
      <w:pPr>
        <w:spacing w:after="160" w:line="360" w:lineRule="auto"/>
        <w:ind w:left="760" w:right="40"/>
        <w:jc w:val="both"/>
        <w:rPr>
          <w:rFonts w:ascii="GHEA Grapalat" w:hAnsi="GHEA Grapalat" w:cs="Sylfaen"/>
          <w:color w:val="auto"/>
          <w:lang w:val="hy-AM"/>
        </w:rPr>
      </w:pPr>
    </w:p>
    <w:p w14:paraId="183D324F" w14:textId="77777777" w:rsidR="00EE3888" w:rsidRPr="00941F53" w:rsidRDefault="002361E9" w:rsidP="00FC2B77">
      <w:pPr>
        <w:spacing w:after="160" w:line="360" w:lineRule="auto"/>
        <w:jc w:val="center"/>
        <w:rPr>
          <w:rFonts w:ascii="GHEA Grapalat" w:hAnsi="GHEA Grapalat" w:cs="Sylfaen"/>
          <w:color w:val="auto"/>
          <w:lang w:val="hy-AM"/>
        </w:rPr>
      </w:pPr>
      <w:r w:rsidRPr="00941F53">
        <w:rPr>
          <w:rFonts w:ascii="GHEA Grapalat" w:eastAsia="Times New Roman" w:hAnsi="GHEA Grapalat" w:cs="Sylfaen"/>
          <w:lang w:val="hy-AM"/>
        </w:rPr>
        <w:t>VII.</w:t>
      </w:r>
      <w:r w:rsidR="002F38D4"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Կաթնամթերքի անվտանգությանը ներկայացվող պահանջները</w:t>
      </w:r>
    </w:p>
    <w:p w14:paraId="7EBFC029" w14:textId="77777777" w:rsidR="00EE3888" w:rsidRPr="00941F53" w:rsidRDefault="002361E9" w:rsidP="00FC2B77">
      <w:pPr>
        <w:tabs>
          <w:tab w:val="left" w:pos="1134"/>
        </w:tabs>
        <w:spacing w:after="160" w:line="360" w:lineRule="auto"/>
        <w:ind w:left="20" w:right="40" w:firstLine="547"/>
        <w:jc w:val="both"/>
        <w:rPr>
          <w:rFonts w:ascii="GHEA Grapalat" w:hAnsi="GHEA Grapalat" w:cs="Sylfaen"/>
          <w:color w:val="auto"/>
          <w:lang w:val="hy-AM"/>
        </w:rPr>
      </w:pPr>
      <w:r w:rsidRPr="00941F53">
        <w:rPr>
          <w:rFonts w:ascii="GHEA Grapalat" w:eastAsia="Times New Roman" w:hAnsi="GHEA Grapalat" w:cs="Sylfaen"/>
          <w:lang w:val="hy-AM"/>
        </w:rPr>
        <w:t>30.</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Սահմանված պիտանիության ժամկետում Մաքսային միության մաքսային տարածքում շրջանառության մեջ գտնվող կաթնամթերքն ըստ նշանակության օգտագործ</w:t>
      </w:r>
      <w:r w:rsidR="007E3ACF" w:rsidRPr="00941F53">
        <w:rPr>
          <w:rFonts w:ascii="GHEA Grapalat" w:hAnsi="GHEA Grapalat" w:cs="Sylfaen"/>
          <w:color w:val="auto"/>
          <w:lang w:val="hy-AM"/>
        </w:rPr>
        <w:t>վ</w:t>
      </w:r>
      <w:r w:rsidR="00EE3888" w:rsidRPr="00941F53">
        <w:rPr>
          <w:rFonts w:ascii="GHEA Grapalat" w:hAnsi="GHEA Grapalat" w:cs="Sylfaen"/>
          <w:color w:val="auto"/>
          <w:lang w:val="hy-AM"/>
        </w:rPr>
        <w:t>ելիս պետք է լինի անվտանգ։</w:t>
      </w:r>
    </w:p>
    <w:p w14:paraId="1D3BDF54" w14:textId="77777777" w:rsidR="00EE3888" w:rsidRPr="00941F53" w:rsidRDefault="00EE3888" w:rsidP="00FC2B77">
      <w:pPr>
        <w:tabs>
          <w:tab w:val="left" w:pos="1134"/>
        </w:tabs>
        <w:spacing w:after="160" w:line="360" w:lineRule="auto"/>
        <w:ind w:left="20" w:right="40" w:firstLine="547"/>
        <w:jc w:val="both"/>
        <w:rPr>
          <w:rFonts w:ascii="GHEA Grapalat" w:hAnsi="GHEA Grapalat" w:cs="Sylfaen"/>
          <w:color w:val="auto"/>
          <w:lang w:val="hy-AM"/>
        </w:rPr>
      </w:pPr>
      <w:r w:rsidRPr="00941F53">
        <w:rPr>
          <w:rFonts w:ascii="GHEA Grapalat" w:hAnsi="GHEA Grapalat" w:cs="Sylfaen"/>
          <w:color w:val="auto"/>
          <w:lang w:val="hy-AM"/>
        </w:rPr>
        <w:t xml:space="preserve">Կաթնամթերքը պետք է համապատասխանի սույն Տեխնիկական կանոնակարգի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Մաքսային միության </w:t>
      </w:r>
      <w:r w:rsidR="007E3ACF" w:rsidRPr="00941F53">
        <w:rPr>
          <w:rFonts w:ascii="GHEA Grapalat" w:hAnsi="GHEA Grapalat" w:cs="Sylfaen"/>
          <w:color w:val="auto"/>
          <w:lang w:val="hy-AM"/>
        </w:rPr>
        <w:t xml:space="preserve">այն </w:t>
      </w:r>
      <w:r w:rsidR="003A5F73" w:rsidRPr="00941F53">
        <w:rPr>
          <w:rFonts w:ascii="GHEA Grapalat" w:hAnsi="GHEA Grapalat" w:cs="Sylfaen"/>
          <w:color w:val="auto"/>
          <w:lang w:val="hy-AM"/>
        </w:rPr>
        <w:t>մյուս</w:t>
      </w:r>
      <w:r w:rsidRPr="00941F53">
        <w:rPr>
          <w:rFonts w:ascii="GHEA Grapalat" w:hAnsi="GHEA Grapalat" w:cs="Sylfaen"/>
          <w:color w:val="auto"/>
          <w:lang w:val="hy-AM"/>
        </w:rPr>
        <w:t xml:space="preserve"> տեխնիկական կանոնակարգերի պահանջներին</w:t>
      </w:r>
      <w:r w:rsidR="003A5F73" w:rsidRPr="00941F53">
        <w:rPr>
          <w:rFonts w:ascii="GHEA Grapalat" w:hAnsi="GHEA Grapalat" w:cs="Sylfaen"/>
          <w:color w:val="auto"/>
          <w:lang w:val="hy-AM"/>
        </w:rPr>
        <w:t>, որոնց գործողությունը տարածվում է դրա վրա</w:t>
      </w:r>
      <w:r w:rsidRPr="00941F53">
        <w:rPr>
          <w:rFonts w:ascii="GHEA Grapalat" w:hAnsi="GHEA Grapalat" w:cs="Sylfaen"/>
          <w:color w:val="auto"/>
          <w:lang w:val="hy-AM"/>
        </w:rPr>
        <w:t>։</w:t>
      </w:r>
    </w:p>
    <w:p w14:paraId="1CF36BDD" w14:textId="77777777" w:rsidR="00EE3888" w:rsidRPr="00941F53" w:rsidRDefault="00261DF9" w:rsidP="00FC2B77">
      <w:pPr>
        <w:tabs>
          <w:tab w:val="left" w:pos="1134"/>
        </w:tabs>
        <w:spacing w:after="160" w:line="336" w:lineRule="auto"/>
        <w:ind w:left="20" w:right="40" w:firstLine="547"/>
        <w:jc w:val="both"/>
        <w:rPr>
          <w:rFonts w:ascii="GHEA Grapalat" w:hAnsi="GHEA Grapalat" w:cs="Sylfaen"/>
          <w:color w:val="auto"/>
          <w:lang w:val="hy-AM"/>
        </w:rPr>
      </w:pPr>
      <w:r w:rsidRPr="00941F53">
        <w:rPr>
          <w:rFonts w:ascii="GHEA Grapalat" w:eastAsia="Times New Roman" w:hAnsi="GHEA Grapalat" w:cs="Sylfaen"/>
          <w:lang w:val="hy-AM"/>
        </w:rPr>
        <w:lastRenderedPageBreak/>
        <w:t>31.</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Կաթնամթերք</w:t>
      </w:r>
      <w:r w:rsidR="007A21B8" w:rsidRPr="00941F53">
        <w:rPr>
          <w:rFonts w:ascii="GHEA Grapalat" w:hAnsi="GHEA Grapalat" w:cs="Sylfaen"/>
          <w:color w:val="auto"/>
          <w:lang w:val="hy-AM"/>
        </w:rPr>
        <w:t>ի արտադրությունը</w:t>
      </w:r>
      <w:r w:rsidR="00EE3888" w:rsidRPr="00941F53">
        <w:rPr>
          <w:rFonts w:ascii="GHEA Grapalat" w:hAnsi="GHEA Grapalat" w:cs="Sylfaen"/>
          <w:color w:val="auto"/>
          <w:lang w:val="hy-AM"/>
        </w:rPr>
        <w:t xml:space="preserve"> պետք է </w:t>
      </w:r>
      <w:r w:rsidR="007A21B8" w:rsidRPr="00941F53">
        <w:rPr>
          <w:rFonts w:ascii="GHEA Grapalat" w:hAnsi="GHEA Grapalat" w:cs="Sylfaen"/>
          <w:color w:val="auto"/>
          <w:lang w:val="hy-AM"/>
        </w:rPr>
        <w:t>ի</w:t>
      </w:r>
      <w:r w:rsidR="00EE3888" w:rsidRPr="00941F53">
        <w:rPr>
          <w:rFonts w:ascii="GHEA Grapalat" w:hAnsi="GHEA Grapalat" w:cs="Sylfaen"/>
          <w:color w:val="auto"/>
          <w:lang w:val="hy-AM"/>
        </w:rPr>
        <w:t>ր</w:t>
      </w:r>
      <w:r w:rsidR="007A21B8" w:rsidRPr="00941F53">
        <w:rPr>
          <w:rFonts w:ascii="GHEA Grapalat" w:hAnsi="GHEA Grapalat" w:cs="Sylfaen"/>
          <w:color w:val="auto"/>
          <w:lang w:val="hy-AM"/>
        </w:rPr>
        <w:t>ականաց</w:t>
      </w:r>
      <w:r w:rsidR="00EE3888" w:rsidRPr="00941F53">
        <w:rPr>
          <w:rFonts w:ascii="GHEA Grapalat" w:hAnsi="GHEA Grapalat" w:cs="Sylfaen"/>
          <w:color w:val="auto"/>
          <w:lang w:val="hy-AM"/>
        </w:rPr>
        <w:t xml:space="preserve">վի հում կաթից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(կամ) հում յուղազրկված կաթից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(կամ) հում սերուցքից, որոնք համապատասխանում են սույն Տեխնիկական կանոնակարգով սահմանված անվտանգության պահանջներին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ենթարկվել են սույն Տեխնիկական կանոնակարգի պահանջներին համապատասխանող կաթնամթերքի ստացումն ապահովող ջերմամշակման։</w:t>
      </w:r>
    </w:p>
    <w:p w14:paraId="417DC8AA" w14:textId="77777777" w:rsidR="00EE3888" w:rsidRPr="00941F53" w:rsidRDefault="00EE3888" w:rsidP="00FC2B77">
      <w:pPr>
        <w:tabs>
          <w:tab w:val="left" w:pos="1134"/>
        </w:tabs>
        <w:spacing w:after="160" w:line="336" w:lineRule="auto"/>
        <w:ind w:left="20" w:right="40" w:firstLine="547"/>
        <w:jc w:val="both"/>
        <w:rPr>
          <w:rFonts w:ascii="GHEA Grapalat" w:hAnsi="GHEA Grapalat" w:cs="Sylfaen"/>
          <w:color w:val="auto"/>
          <w:lang w:val="hy-AM"/>
        </w:rPr>
      </w:pPr>
      <w:r w:rsidRPr="00941F53">
        <w:rPr>
          <w:rFonts w:ascii="GHEA Grapalat" w:hAnsi="GHEA Grapalat" w:cs="Sylfaen"/>
          <w:color w:val="auto"/>
          <w:lang w:val="hy-AM"/>
        </w:rPr>
        <w:t xml:space="preserve">Կաթնամթերքի արտադրության համար օգտագործվող </w:t>
      </w:r>
      <w:r w:rsidR="00937892" w:rsidRPr="00941F53">
        <w:rPr>
          <w:rFonts w:ascii="GHEA Grapalat" w:hAnsi="GHEA Grapalat" w:cs="Sylfaen"/>
          <w:color w:val="auto"/>
          <w:lang w:val="hy-AM"/>
        </w:rPr>
        <w:t xml:space="preserve">մյուս </w:t>
      </w:r>
      <w:r w:rsidRPr="00941F53">
        <w:rPr>
          <w:rFonts w:ascii="GHEA Grapalat" w:hAnsi="GHEA Grapalat" w:cs="Sylfaen"/>
          <w:color w:val="auto"/>
          <w:lang w:val="hy-AM"/>
        </w:rPr>
        <w:t>պարենային հումք</w:t>
      </w:r>
      <w:r w:rsidR="00937892" w:rsidRPr="00941F53">
        <w:rPr>
          <w:rFonts w:ascii="GHEA Grapalat" w:hAnsi="GHEA Grapalat" w:cs="Sylfaen"/>
          <w:color w:val="auto"/>
          <w:lang w:val="hy-AM"/>
        </w:rPr>
        <w:t>ը</w:t>
      </w:r>
      <w:r w:rsidRPr="00941F53">
        <w:rPr>
          <w:rFonts w:ascii="GHEA Grapalat" w:hAnsi="GHEA Grapalat" w:cs="Sylfaen"/>
          <w:color w:val="auto"/>
          <w:lang w:val="hy-AM"/>
        </w:rPr>
        <w:t xml:space="preserve"> պետք է համապատասխանի Մաքսային միության </w:t>
      </w:r>
      <w:r w:rsidR="00937892" w:rsidRPr="00941F53">
        <w:rPr>
          <w:rFonts w:ascii="GHEA Grapalat" w:hAnsi="GHEA Grapalat" w:cs="Sylfaen"/>
          <w:color w:val="auto"/>
          <w:lang w:val="hy-AM"/>
        </w:rPr>
        <w:t xml:space="preserve">այն </w:t>
      </w:r>
      <w:r w:rsidRPr="00941F53">
        <w:rPr>
          <w:rFonts w:ascii="GHEA Grapalat" w:hAnsi="GHEA Grapalat" w:cs="Sylfaen"/>
          <w:color w:val="auto"/>
          <w:lang w:val="hy-AM"/>
        </w:rPr>
        <w:t xml:space="preserve">տեխնիկական կանոնակարգերի պահանջներին, որոնց գործողությունը տարածվում է </w:t>
      </w:r>
      <w:r w:rsidR="00937892" w:rsidRPr="00941F53">
        <w:rPr>
          <w:rFonts w:ascii="GHEA Grapalat" w:hAnsi="GHEA Grapalat" w:cs="Sylfaen"/>
          <w:color w:val="auto"/>
          <w:lang w:val="hy-AM"/>
        </w:rPr>
        <w:t>դրա</w:t>
      </w:r>
      <w:r w:rsidR="00A64BDD" w:rsidRPr="00941F53">
        <w:rPr>
          <w:rFonts w:ascii="GHEA Grapalat" w:hAnsi="GHEA Grapalat" w:cs="Sylfaen"/>
          <w:color w:val="auto"/>
          <w:lang w:val="hy-AM"/>
        </w:rPr>
        <w:t xml:space="preserve"> </w:t>
      </w:r>
      <w:r w:rsidRPr="00941F53">
        <w:rPr>
          <w:rFonts w:ascii="GHEA Grapalat" w:hAnsi="GHEA Grapalat" w:cs="Sylfaen"/>
          <w:color w:val="auto"/>
          <w:lang w:val="hy-AM"/>
        </w:rPr>
        <w:t>վրա։</w:t>
      </w:r>
    </w:p>
    <w:p w14:paraId="1187F143" w14:textId="77777777" w:rsidR="00EE3888" w:rsidRPr="00941F53" w:rsidRDefault="002361E9" w:rsidP="00FC2B77">
      <w:pPr>
        <w:tabs>
          <w:tab w:val="left" w:pos="1134"/>
        </w:tabs>
        <w:spacing w:after="160" w:line="336" w:lineRule="auto"/>
        <w:ind w:left="23" w:right="40" w:firstLine="544"/>
        <w:jc w:val="both"/>
        <w:rPr>
          <w:rFonts w:ascii="GHEA Grapalat" w:hAnsi="GHEA Grapalat" w:cs="Sylfaen"/>
          <w:color w:val="auto"/>
          <w:lang w:val="hy-AM"/>
        </w:rPr>
      </w:pPr>
      <w:r w:rsidRPr="00941F53">
        <w:rPr>
          <w:rFonts w:ascii="GHEA Grapalat" w:eastAsia="Times New Roman" w:hAnsi="GHEA Grapalat" w:cs="Sylfaen"/>
          <w:lang w:val="hy-AM"/>
        </w:rPr>
        <w:t>32.</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Մաքսային միության մաքսային տարածքում շրջանառության մեջ դ</w:t>
      </w:r>
      <w:r w:rsidR="00087FF5" w:rsidRPr="00941F53">
        <w:rPr>
          <w:rFonts w:ascii="GHEA Grapalat" w:hAnsi="GHEA Grapalat" w:cs="Sylfaen"/>
          <w:color w:val="auto"/>
          <w:lang w:val="hy-AM"/>
        </w:rPr>
        <w:t>րվ</w:t>
      </w:r>
      <w:r w:rsidR="00EE3888" w:rsidRPr="00941F53">
        <w:rPr>
          <w:rFonts w:ascii="GHEA Grapalat" w:hAnsi="GHEA Grapalat" w:cs="Sylfaen"/>
          <w:color w:val="auto"/>
          <w:lang w:val="hy-AM"/>
        </w:rPr>
        <w:t>ելու համար նախատեսված կաթնամթերքում թունավոր տարրերի, պոտենցիալ վտանգավոր նյութերի, միկոտոքսինների, հակա</w:t>
      </w:r>
      <w:r w:rsidR="00087FF5" w:rsidRPr="00941F53">
        <w:rPr>
          <w:rFonts w:ascii="GHEA Grapalat" w:hAnsi="GHEA Grapalat" w:cs="Sylfaen"/>
          <w:color w:val="auto"/>
          <w:lang w:val="hy-AM"/>
        </w:rPr>
        <w:t>մանրէ</w:t>
      </w:r>
      <w:r w:rsidR="00EE3888" w:rsidRPr="00941F53">
        <w:rPr>
          <w:rFonts w:ascii="GHEA Grapalat" w:hAnsi="GHEA Grapalat" w:cs="Sylfaen"/>
          <w:color w:val="auto"/>
          <w:lang w:val="hy-AM"/>
        </w:rPr>
        <w:t>ների</w:t>
      </w:r>
      <w:r w:rsidR="00087FF5" w:rsidRPr="00941F53">
        <w:rPr>
          <w:rFonts w:ascii="GHEA Grapalat" w:hAnsi="GHEA Grapalat" w:cs="Sylfaen"/>
          <w:color w:val="auto"/>
          <w:lang w:val="hy-AM"/>
        </w:rPr>
        <w:t xml:space="preserve"> </w:t>
      </w:r>
      <w:r w:rsidR="00261DF9" w:rsidRPr="00941F53">
        <w:rPr>
          <w:rFonts w:ascii="GHEA Grapalat" w:hAnsi="GHEA Grapalat" w:cs="Sylfaen"/>
          <w:color w:val="auto"/>
          <w:lang w:val="hy-AM"/>
        </w:rPr>
        <w:t>(</w:t>
      </w:r>
      <w:r w:rsidR="00087FF5" w:rsidRPr="00941F53">
        <w:rPr>
          <w:rFonts w:ascii="GHEA Grapalat" w:hAnsi="GHEA Grapalat" w:cs="Sylfaen"/>
          <w:color w:val="auto"/>
          <w:lang w:val="hy-AM"/>
        </w:rPr>
        <w:t>անտիբիոտիկներ</w:t>
      </w:r>
      <w:r w:rsidR="00261DF9"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թունաքիմիկատների, ռադիոնուկլիդների, միկրոօրգանիզմների պարունակության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օքսիդացման փչացման </w:t>
      </w:r>
      <w:r w:rsidR="005E792A" w:rsidRPr="00941F53">
        <w:rPr>
          <w:rFonts w:ascii="GHEA Grapalat" w:hAnsi="GHEA Grapalat" w:cs="Sylfaen"/>
          <w:color w:val="auto"/>
          <w:lang w:val="hy-AM"/>
        </w:rPr>
        <w:t>ցուցանիշների արժեքի</w:t>
      </w:r>
      <w:r w:rsidR="00EE3888" w:rsidRPr="00941F53">
        <w:rPr>
          <w:rFonts w:ascii="GHEA Grapalat" w:hAnsi="GHEA Grapalat" w:cs="Sylfaen"/>
          <w:color w:val="auto"/>
          <w:lang w:val="hy-AM"/>
        </w:rPr>
        <w:t xml:space="preserve"> մակարդակները չպետք է գերազանցեն «Սննդամթերքի անվտանգության մասին» Մաքսային միության տեխնիկական կանոնակարգի </w:t>
      </w:r>
      <w:r w:rsidR="00F550E0" w:rsidRPr="00941F53">
        <w:rPr>
          <w:rFonts w:ascii="GHEA Grapalat" w:hAnsi="GHEA Grapalat" w:cs="Sylfaen"/>
          <w:color w:val="auto"/>
          <w:lang w:val="hy-AM"/>
        </w:rPr>
        <w:t xml:space="preserve">(ՄՄ ՏԿ 021/2011) </w:t>
      </w:r>
      <w:r w:rsidR="00EE3888" w:rsidRPr="00941F53">
        <w:rPr>
          <w:rFonts w:ascii="GHEA Grapalat" w:hAnsi="GHEA Grapalat" w:cs="Sylfaen"/>
          <w:color w:val="auto"/>
          <w:lang w:val="hy-AM"/>
        </w:rPr>
        <w:t>թիվ 1</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4 հավելվածներով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սույն Տեխնիկական կանոնակարգի թիվ 4 հավելվածով սահմանված մակարդակները։</w:t>
      </w:r>
    </w:p>
    <w:p w14:paraId="273F401A" w14:textId="77777777" w:rsidR="00EE3888" w:rsidRPr="00941F53" w:rsidRDefault="002361E9" w:rsidP="00FC2B77">
      <w:pPr>
        <w:tabs>
          <w:tab w:val="left" w:pos="1134"/>
        </w:tabs>
        <w:spacing w:after="160" w:line="312" w:lineRule="auto"/>
        <w:ind w:left="23" w:right="40" w:firstLine="544"/>
        <w:jc w:val="both"/>
        <w:rPr>
          <w:rFonts w:ascii="GHEA Grapalat" w:hAnsi="GHEA Grapalat" w:cs="Sylfaen"/>
          <w:color w:val="auto"/>
          <w:lang w:val="hy-AM"/>
        </w:rPr>
      </w:pPr>
      <w:r w:rsidRPr="00941F53">
        <w:rPr>
          <w:rFonts w:ascii="GHEA Grapalat" w:eastAsia="Times New Roman" w:hAnsi="GHEA Grapalat" w:cs="Sylfaen"/>
          <w:lang w:val="hy-AM"/>
        </w:rPr>
        <w:t>33.</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Կաթնամթերքում միկրոօրգանիզմների պարունակության մակարդակները չպետք է գերազանցեն սույն Տեխնիկական կանոնակարգի թիվ 8 հավելվածով սահմանված թույլատրելի մակարդակները։</w:t>
      </w:r>
    </w:p>
    <w:p w14:paraId="408AF817" w14:textId="77777777" w:rsidR="00EE3888" w:rsidRPr="00941F53" w:rsidRDefault="002361E9" w:rsidP="00FC2B77">
      <w:pPr>
        <w:tabs>
          <w:tab w:val="left" w:pos="1134"/>
        </w:tabs>
        <w:spacing w:after="160" w:line="312" w:lineRule="auto"/>
        <w:ind w:left="23" w:right="40" w:firstLine="544"/>
        <w:jc w:val="both"/>
        <w:rPr>
          <w:rFonts w:ascii="GHEA Grapalat" w:hAnsi="GHEA Grapalat" w:cs="Sylfaen"/>
          <w:color w:val="auto"/>
          <w:lang w:val="hy-AM"/>
        </w:rPr>
      </w:pPr>
      <w:r w:rsidRPr="00941F53">
        <w:rPr>
          <w:rFonts w:ascii="GHEA Grapalat" w:eastAsia="Times New Roman" w:hAnsi="GHEA Grapalat" w:cs="Sylfaen"/>
          <w:lang w:val="hy-AM"/>
        </w:rPr>
        <w:t>34.</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Դիետիկ սննդի համար նախատեսված մթերք</w:t>
      </w:r>
      <w:r w:rsidR="004D4E4C" w:rsidRPr="00941F53">
        <w:rPr>
          <w:rFonts w:ascii="GHEA Grapalat" w:hAnsi="GHEA Grapalat" w:cs="Sylfaen"/>
          <w:color w:val="auto"/>
          <w:lang w:val="hy-AM"/>
        </w:rPr>
        <w:t>ների</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թթվակաթնային մթերք</w:t>
      </w:r>
      <w:r w:rsidR="004D4E4C" w:rsidRPr="00941F53">
        <w:rPr>
          <w:rFonts w:ascii="GHEA Grapalat" w:hAnsi="GHEA Grapalat" w:cs="Sylfaen"/>
          <w:color w:val="auto"/>
          <w:lang w:val="hy-AM"/>
        </w:rPr>
        <w:t>ների</w:t>
      </w:r>
      <w:r w:rsidR="00EE3888" w:rsidRPr="00941F53">
        <w:rPr>
          <w:rFonts w:ascii="GHEA Grapalat" w:hAnsi="GHEA Grapalat" w:cs="Sylfaen"/>
          <w:color w:val="auto"/>
          <w:lang w:val="hy-AM"/>
        </w:rPr>
        <w:t xml:space="preserve"> (բացի կաթնային բաղադրյալ մթերք</w:t>
      </w:r>
      <w:r w:rsidR="004D4E4C"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ից) </w:t>
      </w:r>
      <w:r w:rsidR="004D4E4C" w:rsidRPr="00941F53">
        <w:rPr>
          <w:rFonts w:ascii="GHEA Grapalat" w:hAnsi="GHEA Grapalat" w:cs="Sylfaen"/>
          <w:color w:val="auto"/>
          <w:lang w:val="hy-AM"/>
        </w:rPr>
        <w:t xml:space="preserve">արտադրությունը </w:t>
      </w:r>
      <w:r w:rsidR="00EE3888" w:rsidRPr="00941F53">
        <w:rPr>
          <w:rFonts w:ascii="GHEA Grapalat" w:hAnsi="GHEA Grapalat" w:cs="Sylfaen"/>
          <w:color w:val="auto"/>
          <w:lang w:val="hy-AM"/>
        </w:rPr>
        <w:t xml:space="preserve">պետք է </w:t>
      </w:r>
      <w:r w:rsidR="004D4E4C" w:rsidRPr="00941F53">
        <w:rPr>
          <w:rFonts w:ascii="GHEA Grapalat" w:hAnsi="GHEA Grapalat" w:cs="Sylfaen"/>
          <w:color w:val="auto"/>
          <w:lang w:val="hy-AM"/>
        </w:rPr>
        <w:t>իրականացվի</w:t>
      </w:r>
      <w:r w:rsidR="00B444AF" w:rsidRPr="00941F53">
        <w:rPr>
          <w:rFonts w:ascii="GHEA Grapalat" w:hAnsi="GHEA Grapalat" w:cs="Sylfaen"/>
          <w:color w:val="auto"/>
          <w:lang w:val="hy-AM"/>
        </w:rPr>
        <w:t>՝ չկիրառելով</w:t>
      </w:r>
      <w:r w:rsidR="00EE3888" w:rsidRPr="00941F53">
        <w:rPr>
          <w:rFonts w:ascii="GHEA Grapalat" w:hAnsi="GHEA Grapalat" w:cs="Sylfaen"/>
          <w:color w:val="auto"/>
          <w:lang w:val="hy-AM"/>
        </w:rPr>
        <w:t xml:space="preserve"> սննդային հավելումներ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բուրավետիչներ՝ բացառությամբ</w:t>
      </w:r>
      <w:r w:rsidR="00733AA8" w:rsidRPr="00941F53">
        <w:rPr>
          <w:rFonts w:ascii="GHEA Grapalat" w:hAnsi="GHEA Grapalat" w:cs="Sylfaen"/>
          <w:color w:val="auto"/>
          <w:lang w:val="hy-AM"/>
        </w:rPr>
        <w:t xml:space="preserve"> ֆունկցիոնալ</w:t>
      </w:r>
      <w:r w:rsidR="00EE3888" w:rsidRPr="00941F53">
        <w:rPr>
          <w:rFonts w:ascii="GHEA Grapalat" w:hAnsi="GHEA Grapalat" w:cs="Sylfaen"/>
          <w:color w:val="auto"/>
          <w:lang w:val="hy-AM"/>
        </w:rPr>
        <w:t xml:space="preserve"> առումով անհրաժեշտ բաղադրիչների։</w:t>
      </w:r>
    </w:p>
    <w:p w14:paraId="2E5C719C" w14:textId="77777777" w:rsidR="00EE3888" w:rsidRPr="00941F53" w:rsidRDefault="00EE3888" w:rsidP="003C4F57">
      <w:pPr>
        <w:tabs>
          <w:tab w:val="left" w:pos="1134"/>
        </w:tabs>
        <w:spacing w:after="160" w:line="312" w:lineRule="auto"/>
        <w:ind w:left="23" w:right="40" w:firstLine="544"/>
        <w:jc w:val="both"/>
        <w:rPr>
          <w:rFonts w:ascii="GHEA Grapalat" w:hAnsi="GHEA Grapalat" w:cs="Sylfaen"/>
          <w:color w:val="auto"/>
          <w:lang w:val="hy-AM"/>
        </w:rPr>
      </w:pPr>
      <w:r w:rsidRPr="00941F53">
        <w:rPr>
          <w:rFonts w:ascii="GHEA Grapalat" w:hAnsi="GHEA Grapalat" w:cs="Sylfaen"/>
          <w:color w:val="auto"/>
          <w:lang w:val="hy-AM"/>
        </w:rPr>
        <w:t>Կաթնաշոռային զանգված</w:t>
      </w:r>
      <w:r w:rsidR="002C6E6C" w:rsidRPr="00941F53">
        <w:rPr>
          <w:rFonts w:ascii="GHEA Grapalat" w:hAnsi="GHEA Grapalat" w:cs="Sylfaen"/>
          <w:color w:val="auto"/>
          <w:lang w:val="hy-AM"/>
        </w:rPr>
        <w:t>ի</w:t>
      </w:r>
      <w:r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հատիկավոր կաթնաշոռ</w:t>
      </w:r>
      <w:r w:rsidR="002C6E6C" w:rsidRPr="00941F53">
        <w:rPr>
          <w:rFonts w:ascii="GHEA Grapalat" w:hAnsi="GHEA Grapalat" w:cs="Sylfaen"/>
          <w:color w:val="auto"/>
          <w:lang w:val="hy-AM"/>
        </w:rPr>
        <w:t>ի</w:t>
      </w:r>
      <w:r w:rsidRPr="00941F53">
        <w:rPr>
          <w:rFonts w:ascii="GHEA Grapalat" w:hAnsi="GHEA Grapalat" w:cs="Sylfaen"/>
          <w:color w:val="auto"/>
          <w:lang w:val="hy-AM"/>
        </w:rPr>
        <w:t xml:space="preserve"> </w:t>
      </w:r>
      <w:r w:rsidR="002C6E6C" w:rsidRPr="00941F53">
        <w:rPr>
          <w:rFonts w:ascii="GHEA Grapalat" w:hAnsi="GHEA Grapalat" w:cs="Sylfaen"/>
          <w:color w:val="auto"/>
          <w:lang w:val="hy-AM"/>
        </w:rPr>
        <w:t xml:space="preserve">արտադրությունը </w:t>
      </w:r>
      <w:r w:rsidRPr="00941F53">
        <w:rPr>
          <w:rFonts w:ascii="GHEA Grapalat" w:hAnsi="GHEA Grapalat" w:cs="Sylfaen"/>
          <w:color w:val="auto"/>
          <w:lang w:val="hy-AM"/>
        </w:rPr>
        <w:t xml:space="preserve">պետք է </w:t>
      </w:r>
      <w:r w:rsidR="002C6E6C" w:rsidRPr="00941F53">
        <w:rPr>
          <w:rFonts w:ascii="GHEA Grapalat" w:hAnsi="GHEA Grapalat" w:cs="Sylfaen"/>
          <w:color w:val="auto"/>
          <w:lang w:val="hy-AM"/>
        </w:rPr>
        <w:t>իրականացվի</w:t>
      </w:r>
      <w:r w:rsidRPr="00941F53">
        <w:rPr>
          <w:rFonts w:ascii="GHEA Grapalat" w:hAnsi="GHEA Grapalat" w:cs="Sylfaen"/>
          <w:color w:val="auto"/>
          <w:lang w:val="hy-AM"/>
        </w:rPr>
        <w:t xml:space="preserve">՝ պատրաստի արտադրանքը </w:t>
      </w:r>
      <w:r w:rsidR="00B444AF" w:rsidRPr="00941F53">
        <w:rPr>
          <w:rFonts w:ascii="GHEA Grapalat" w:hAnsi="GHEA Grapalat" w:cs="Sylfaen"/>
          <w:color w:val="auto"/>
          <w:lang w:val="hy-AM"/>
        </w:rPr>
        <w:t xml:space="preserve">չենթարկելով </w:t>
      </w:r>
      <w:r w:rsidRPr="00941F53">
        <w:rPr>
          <w:rFonts w:ascii="GHEA Grapalat" w:hAnsi="GHEA Grapalat" w:cs="Sylfaen"/>
          <w:color w:val="auto"/>
          <w:lang w:val="hy-AM"/>
        </w:rPr>
        <w:t xml:space="preserve">ջերմամշակման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2C6E6C" w:rsidRPr="00941F53">
        <w:rPr>
          <w:rFonts w:ascii="GHEA Grapalat" w:hAnsi="GHEA Grapalat" w:cs="Sylfaen"/>
          <w:color w:val="auto"/>
          <w:lang w:val="hy-AM"/>
        </w:rPr>
        <w:t>չ</w:t>
      </w:r>
      <w:r w:rsidRPr="00941F53">
        <w:rPr>
          <w:rFonts w:ascii="GHEA Grapalat" w:hAnsi="GHEA Grapalat" w:cs="Sylfaen"/>
          <w:color w:val="auto"/>
          <w:lang w:val="hy-AM"/>
        </w:rPr>
        <w:t xml:space="preserve">ավելացնելով </w:t>
      </w:r>
      <w:r w:rsidR="00087FF5" w:rsidRPr="00941F53">
        <w:rPr>
          <w:rFonts w:ascii="GHEA Grapalat" w:hAnsi="GHEA Grapalat" w:cs="Sylfaen"/>
          <w:color w:val="auto"/>
          <w:lang w:val="hy-AM"/>
        </w:rPr>
        <w:t xml:space="preserve">կազմության </w:t>
      </w:r>
      <w:r w:rsidR="00261DF9" w:rsidRPr="00941F53">
        <w:rPr>
          <w:rFonts w:ascii="GHEA Grapalat" w:hAnsi="GHEA Grapalat" w:cs="Sylfaen"/>
          <w:color w:val="auto"/>
          <w:lang w:val="hy-AM"/>
        </w:rPr>
        <w:t>(</w:t>
      </w:r>
      <w:r w:rsidR="002C6E6C" w:rsidRPr="00941F53">
        <w:rPr>
          <w:rFonts w:ascii="GHEA Grapalat" w:hAnsi="GHEA Grapalat" w:cs="Sylfaen"/>
          <w:color w:val="auto"/>
          <w:lang w:val="hy-AM"/>
        </w:rPr>
        <w:t>կոնսի</w:t>
      </w:r>
      <w:r w:rsidR="00087FF5" w:rsidRPr="00941F53">
        <w:rPr>
          <w:rFonts w:ascii="GHEA Grapalat" w:hAnsi="GHEA Grapalat" w:cs="Sylfaen"/>
          <w:color w:val="auto"/>
          <w:lang w:val="hy-AM"/>
        </w:rPr>
        <w:t>ս</w:t>
      </w:r>
      <w:r w:rsidR="002C6E6C" w:rsidRPr="00941F53">
        <w:rPr>
          <w:rFonts w:ascii="GHEA Grapalat" w:hAnsi="GHEA Grapalat" w:cs="Sylfaen"/>
          <w:color w:val="auto"/>
          <w:lang w:val="hy-AM"/>
        </w:rPr>
        <w:t>տենցիա</w:t>
      </w:r>
      <w:r w:rsidR="00261DF9" w:rsidRPr="00941F53">
        <w:rPr>
          <w:rFonts w:ascii="GHEA Grapalat" w:hAnsi="GHEA Grapalat" w:cs="Sylfaen"/>
          <w:color w:val="auto"/>
          <w:lang w:val="hy-AM"/>
        </w:rPr>
        <w:t>)</w:t>
      </w:r>
      <w:r w:rsidRPr="00941F53">
        <w:rPr>
          <w:rFonts w:ascii="GHEA Grapalat" w:hAnsi="GHEA Grapalat" w:cs="Sylfaen"/>
          <w:color w:val="auto"/>
          <w:lang w:val="hy-AM"/>
        </w:rPr>
        <w:t xml:space="preserve"> կայունացուցիչներ ու կոնսերվանտներ։</w:t>
      </w:r>
    </w:p>
    <w:p w14:paraId="2B7F2CB0" w14:textId="77777777" w:rsidR="00EE3888" w:rsidRPr="00941F53" w:rsidRDefault="002361E9" w:rsidP="003C4F57">
      <w:pPr>
        <w:tabs>
          <w:tab w:val="left" w:pos="1134"/>
        </w:tabs>
        <w:spacing w:after="160" w:line="312" w:lineRule="auto"/>
        <w:ind w:left="23" w:right="40" w:firstLine="544"/>
        <w:jc w:val="both"/>
        <w:rPr>
          <w:rFonts w:ascii="GHEA Grapalat" w:hAnsi="GHEA Grapalat" w:cs="Sylfaen"/>
          <w:color w:val="auto"/>
          <w:lang w:val="hy-AM"/>
        </w:rPr>
      </w:pPr>
      <w:r w:rsidRPr="00941F53">
        <w:rPr>
          <w:rFonts w:ascii="GHEA Grapalat" w:eastAsia="Times New Roman" w:hAnsi="GHEA Grapalat" w:cs="Sylfaen"/>
          <w:lang w:val="hy-AM"/>
        </w:rPr>
        <w:t>35.</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Կաթի վերամշակումից ստացվ</w:t>
      </w:r>
      <w:r w:rsidR="00C95DC6"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w:t>
      </w:r>
      <w:r w:rsidR="00C95DC6"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ի նույնականացման </w:t>
      </w:r>
      <w:r w:rsidR="00C95DC6" w:rsidRPr="00941F53">
        <w:rPr>
          <w:rFonts w:ascii="GHEA Grapalat" w:hAnsi="GHEA Grapalat" w:cs="Sylfaen"/>
          <w:color w:val="auto"/>
          <w:lang w:val="hy-AM"/>
        </w:rPr>
        <w:t>զգայորոշման</w:t>
      </w:r>
      <w:r w:rsidR="00EE3888" w:rsidRPr="00941F53">
        <w:rPr>
          <w:rFonts w:ascii="GHEA Grapalat" w:hAnsi="GHEA Grapalat" w:cs="Sylfaen"/>
          <w:color w:val="auto"/>
          <w:lang w:val="hy-AM"/>
        </w:rPr>
        <w:t xml:space="preserve"> ցուցանիշները սահմանված են սույն Տեխնիկական կանոնակարգի </w:t>
      </w:r>
      <w:r w:rsidR="00EE3888" w:rsidRPr="00941F53">
        <w:rPr>
          <w:rFonts w:ascii="GHEA Grapalat" w:hAnsi="GHEA Grapalat" w:cs="Sylfaen"/>
          <w:color w:val="auto"/>
          <w:lang w:val="hy-AM"/>
        </w:rPr>
        <w:lastRenderedPageBreak/>
        <w:t>թիվ 3 հավելվածում։</w:t>
      </w:r>
    </w:p>
    <w:p w14:paraId="48E22C8F" w14:textId="77777777" w:rsidR="00EE3888" w:rsidRPr="00941F53" w:rsidRDefault="002361E9" w:rsidP="003C4F57">
      <w:pPr>
        <w:tabs>
          <w:tab w:val="left" w:pos="1134"/>
        </w:tabs>
        <w:spacing w:after="160" w:line="312" w:lineRule="auto"/>
        <w:ind w:left="20" w:right="40" w:firstLine="547"/>
        <w:jc w:val="both"/>
        <w:rPr>
          <w:rFonts w:ascii="GHEA Grapalat" w:hAnsi="GHEA Grapalat" w:cs="Sylfaen"/>
          <w:color w:val="auto"/>
          <w:lang w:val="hy-AM"/>
        </w:rPr>
      </w:pPr>
      <w:r w:rsidRPr="00941F53">
        <w:rPr>
          <w:rFonts w:ascii="GHEA Grapalat" w:eastAsia="Times New Roman" w:hAnsi="GHEA Grapalat" w:cs="Sylfaen"/>
          <w:lang w:val="hy-AM"/>
        </w:rPr>
        <w:t>36.</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Կաթնամթերքի նույնականացման ֆիզիկաքիմիական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միկրոկենսաբանական ցուցանիշները սահմանված են սույն Տեխնիկական կանոնակարգի թիվ 1 հավելվածում։</w:t>
      </w:r>
    </w:p>
    <w:p w14:paraId="27D454E0" w14:textId="77777777" w:rsidR="00EE3888" w:rsidRPr="00941F53" w:rsidRDefault="002361E9" w:rsidP="00FC2B77">
      <w:pPr>
        <w:spacing w:after="160" w:line="360" w:lineRule="auto"/>
        <w:ind w:left="567" w:right="567"/>
        <w:jc w:val="center"/>
        <w:rPr>
          <w:rFonts w:ascii="GHEA Grapalat" w:hAnsi="GHEA Grapalat" w:cs="Sylfaen"/>
          <w:color w:val="auto"/>
          <w:lang w:val="hy-AM"/>
        </w:rPr>
      </w:pPr>
      <w:r w:rsidRPr="00941F53">
        <w:rPr>
          <w:rFonts w:ascii="GHEA Grapalat" w:eastAsia="Times New Roman" w:hAnsi="GHEA Grapalat" w:cs="Sylfaen"/>
          <w:lang w:val="hy-AM"/>
        </w:rPr>
        <w:t>VIII.</w:t>
      </w:r>
      <w:r w:rsidR="002F38D4"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Կաթի վերամշակումից ստացվ</w:t>
      </w:r>
      <w:r w:rsidR="00805153"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w:t>
      </w:r>
      <w:r w:rsidR="00805153" w:rsidRPr="00941F53">
        <w:rPr>
          <w:rFonts w:ascii="GHEA Grapalat" w:hAnsi="GHEA Grapalat" w:cs="Sylfaen"/>
          <w:color w:val="auto"/>
          <w:lang w:val="hy-AM"/>
        </w:rPr>
        <w:t>ներ</w:t>
      </w:r>
      <w:r w:rsidR="00EE3888" w:rsidRPr="00941F53">
        <w:rPr>
          <w:rFonts w:ascii="GHEA Grapalat" w:hAnsi="GHEA Grapalat" w:cs="Sylfaen"/>
          <w:color w:val="auto"/>
          <w:lang w:val="hy-AM"/>
        </w:rPr>
        <w:t>ի արտադրության համար անհրաժեշտ ֆունկցիոնալ բաղադրիչներին ներկայացվող անվտանգության պահանջները</w:t>
      </w:r>
    </w:p>
    <w:p w14:paraId="17C8D092"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37.</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Կաթի վերամշակումից ստացվ</w:t>
      </w:r>
      <w:r w:rsidR="00805153"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w:t>
      </w:r>
      <w:r w:rsidR="00805153"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ի արտադրության համար նախատեսված մոնոկուլտուրաներում կամ մերանների </w:t>
      </w:r>
      <w:r w:rsidR="00805153" w:rsidRPr="00941F53">
        <w:rPr>
          <w:rFonts w:ascii="GHEA Grapalat" w:hAnsi="GHEA Grapalat" w:cs="Sylfaen"/>
          <w:color w:val="auto"/>
          <w:lang w:val="hy-AM"/>
        </w:rPr>
        <w:t>բաղադրության մեջ</w:t>
      </w:r>
      <w:r w:rsidR="00EE3888" w:rsidRPr="00941F53">
        <w:rPr>
          <w:rFonts w:ascii="GHEA Grapalat" w:hAnsi="GHEA Grapalat" w:cs="Sylfaen"/>
          <w:color w:val="auto"/>
          <w:lang w:val="hy-AM"/>
        </w:rPr>
        <w:t xml:space="preserve"> օգտագործվող միկրոօրգանիզմները, այդ թվում՝ պրոբիոտիկ, պետք է լինեն նույնականացված, ոչ ախտածին, ոչ թունածին ու պետք է ունենան այնպիսի հատկություններ, որոնք անհրաժեշտ են սույն Տեխնիկական կանոնակարգի պահանջներին համապատասխանող</w:t>
      </w:r>
      <w:r w:rsidR="00261DF9"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նշված արտադրանքի արտադրության համար։</w:t>
      </w:r>
    </w:p>
    <w:p w14:paraId="0DF6378D"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38.</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Կաթի վերամշակումից ստացվ</w:t>
      </w:r>
      <w:r w:rsidR="00E40E32"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w:t>
      </w:r>
      <w:r w:rsidR="00E40E32"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ի արտադրության համար նախատեսված ֆերմենտային պատրաստուկները պետք է ունենան որոշակի տեխնոլոգիական գործընթացի համար անհրաժեշտ ակտիվություն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առանձնահատկություն ու համապատասխանեն Մաքսային միության </w:t>
      </w:r>
      <w:r w:rsidR="00E40E32" w:rsidRPr="00941F53">
        <w:rPr>
          <w:rFonts w:ascii="GHEA Grapalat" w:hAnsi="GHEA Grapalat" w:cs="Sylfaen"/>
          <w:color w:val="auto"/>
          <w:lang w:val="hy-AM"/>
        </w:rPr>
        <w:t xml:space="preserve">այն </w:t>
      </w:r>
      <w:r w:rsidR="00EE3888" w:rsidRPr="00941F53">
        <w:rPr>
          <w:rFonts w:ascii="GHEA Grapalat" w:hAnsi="GHEA Grapalat" w:cs="Sylfaen"/>
          <w:color w:val="auto"/>
          <w:lang w:val="hy-AM"/>
        </w:rPr>
        <w:t>տեխնիկական կանոնակարգերով սահմանված պահանջներին</w:t>
      </w:r>
      <w:r w:rsidR="00E40E32" w:rsidRPr="00941F53">
        <w:rPr>
          <w:rFonts w:ascii="GHEA Grapalat" w:hAnsi="GHEA Grapalat" w:cs="Sylfaen"/>
          <w:color w:val="auto"/>
          <w:lang w:val="hy-AM"/>
        </w:rPr>
        <w:t>, որոնց գործողությունը տարածվում է կաթի վերամշակումից ստացվող մթերքների արտադրության համար նախատեսված ֆերմենտային պատրաստուկների վրա</w:t>
      </w:r>
      <w:r w:rsidR="00EE3888" w:rsidRPr="00941F53">
        <w:rPr>
          <w:rFonts w:ascii="GHEA Grapalat" w:hAnsi="GHEA Grapalat" w:cs="Sylfaen"/>
          <w:color w:val="auto"/>
          <w:lang w:val="hy-AM"/>
        </w:rPr>
        <w:t>։</w:t>
      </w:r>
    </w:p>
    <w:p w14:paraId="39BDCCC7" w14:textId="77777777" w:rsidR="00EE3888" w:rsidRPr="00941F53" w:rsidRDefault="002361E9" w:rsidP="00FC2B77">
      <w:pPr>
        <w:tabs>
          <w:tab w:val="left" w:pos="1134"/>
        </w:tabs>
        <w:spacing w:after="160" w:line="336"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39.</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Կաթի վերամշակումից ստացվ</w:t>
      </w:r>
      <w:r w:rsidR="001D518F"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մթերքի արտադրության համար նախատեսված մերանների, </w:t>
      </w:r>
      <w:r w:rsidR="00182734" w:rsidRPr="00941F53">
        <w:rPr>
          <w:rFonts w:ascii="GHEA Grapalat" w:hAnsi="GHEA Grapalat" w:cs="Sylfaen"/>
          <w:color w:val="auto"/>
          <w:lang w:val="hy-AM"/>
        </w:rPr>
        <w:t xml:space="preserve">կաթի վերամշակումից ստացվող մթերքի արտադրության համար նախատեսված </w:t>
      </w:r>
      <w:r w:rsidR="00EE3888" w:rsidRPr="00941F53">
        <w:rPr>
          <w:rFonts w:ascii="GHEA Grapalat" w:hAnsi="GHEA Grapalat" w:cs="Sylfaen"/>
          <w:color w:val="auto"/>
          <w:lang w:val="hy-AM"/>
        </w:rPr>
        <w:t xml:space="preserve">ֆերմենտային պատրաստուկների, մերանային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պրոբիոտիկ միկրոօրգանիզմների աճեցման համար նախատեսված սն</w:t>
      </w:r>
      <w:r w:rsidR="00182734" w:rsidRPr="00941F53">
        <w:rPr>
          <w:rFonts w:ascii="GHEA Grapalat" w:hAnsi="GHEA Grapalat" w:cs="Sylfaen"/>
          <w:color w:val="auto"/>
          <w:lang w:val="hy-AM"/>
        </w:rPr>
        <w:t>նդային</w:t>
      </w:r>
      <w:r w:rsidR="00EE3888" w:rsidRPr="00941F53">
        <w:rPr>
          <w:rFonts w:ascii="GHEA Grapalat" w:hAnsi="GHEA Grapalat" w:cs="Sylfaen"/>
          <w:color w:val="auto"/>
          <w:lang w:val="hy-AM"/>
        </w:rPr>
        <w:t xml:space="preserve"> միջավայրերի միկրոկենսաբանական անվտանգության մակարդակները չպետք է գերազանցեն սույն Տեխնիկական կանոնակարգի </w:t>
      </w:r>
      <w:r w:rsidR="00182734" w:rsidRPr="00941F53">
        <w:rPr>
          <w:rFonts w:ascii="GHEA Grapalat" w:hAnsi="GHEA Grapalat" w:cs="Sylfaen"/>
          <w:color w:val="auto"/>
          <w:lang w:val="hy-AM"/>
        </w:rPr>
        <w:t xml:space="preserve">թիվ </w:t>
      </w:r>
      <w:r w:rsidR="00EE3888" w:rsidRPr="00941F53">
        <w:rPr>
          <w:rFonts w:ascii="GHEA Grapalat" w:hAnsi="GHEA Grapalat" w:cs="Sylfaen"/>
          <w:color w:val="auto"/>
          <w:lang w:val="hy-AM"/>
        </w:rPr>
        <w:t>8 հավելվածով սահմանված թույլատրելի մակարդակները։</w:t>
      </w:r>
    </w:p>
    <w:p w14:paraId="4165BCBE"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lastRenderedPageBreak/>
        <w:t>40.</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Կաթի վերամշակումից ստացվ</w:t>
      </w:r>
      <w:r w:rsidR="00E93012"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w:t>
      </w:r>
      <w:r w:rsidR="00E93012"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ի արտադրության համար նախատեսված մերանների, պրոբիոտիկ միկրոօրգանիզմների, պրեբիոտիկների, </w:t>
      </w:r>
      <w:r w:rsidR="00E93012" w:rsidRPr="00941F53">
        <w:rPr>
          <w:rFonts w:ascii="GHEA Grapalat" w:hAnsi="GHEA Grapalat" w:cs="Sylfaen"/>
          <w:color w:val="auto"/>
          <w:lang w:val="hy-AM"/>
        </w:rPr>
        <w:t xml:space="preserve">կաթի վերամշակումից ստացվող մթերքների արտադրության համար նախատեսված </w:t>
      </w:r>
      <w:r w:rsidR="00EE3888" w:rsidRPr="00941F53">
        <w:rPr>
          <w:rFonts w:ascii="GHEA Grapalat" w:hAnsi="GHEA Grapalat" w:cs="Sylfaen"/>
          <w:color w:val="auto"/>
          <w:lang w:val="hy-AM"/>
        </w:rPr>
        <w:t>ֆերմենտային պատրաստուկների, կաթի վերամշակումից ստացվ</w:t>
      </w:r>
      <w:r w:rsidR="00E93012"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w:t>
      </w:r>
      <w:r w:rsidR="00E93012" w:rsidRPr="00941F53">
        <w:rPr>
          <w:rFonts w:ascii="GHEA Grapalat" w:hAnsi="GHEA Grapalat" w:cs="Sylfaen"/>
          <w:color w:val="auto"/>
          <w:lang w:val="hy-AM"/>
        </w:rPr>
        <w:t>ներ</w:t>
      </w:r>
      <w:r w:rsidR="00EE3888" w:rsidRPr="00941F53">
        <w:rPr>
          <w:rFonts w:ascii="GHEA Grapalat" w:hAnsi="GHEA Grapalat" w:cs="Sylfaen"/>
          <w:color w:val="auto"/>
          <w:lang w:val="hy-AM"/>
        </w:rPr>
        <w:t>ի արտադրության համար նախատեսված մեր</w:t>
      </w:r>
      <w:r w:rsidR="00E93012" w:rsidRPr="00941F53">
        <w:rPr>
          <w:rFonts w:ascii="GHEA Grapalat" w:hAnsi="GHEA Grapalat" w:cs="Sylfaen"/>
          <w:color w:val="auto"/>
          <w:lang w:val="hy-AM"/>
        </w:rPr>
        <w:t>անների</w:t>
      </w:r>
      <w:r w:rsidR="00EE3888" w:rsidRPr="00941F53">
        <w:rPr>
          <w:rFonts w:ascii="GHEA Grapalat" w:hAnsi="GHEA Grapalat" w:cs="Sylfaen"/>
          <w:color w:val="auto"/>
          <w:lang w:val="hy-AM"/>
        </w:rPr>
        <w:t xml:space="preserve"> պատրաստման համար սն</w:t>
      </w:r>
      <w:r w:rsidR="00E93012" w:rsidRPr="00941F53">
        <w:rPr>
          <w:rFonts w:ascii="GHEA Grapalat" w:hAnsi="GHEA Grapalat" w:cs="Sylfaen"/>
          <w:color w:val="auto"/>
          <w:lang w:val="hy-AM"/>
        </w:rPr>
        <w:t>նդային</w:t>
      </w:r>
      <w:r w:rsidR="00EE3888" w:rsidRPr="00941F53">
        <w:rPr>
          <w:rFonts w:ascii="GHEA Grapalat" w:hAnsi="GHEA Grapalat" w:cs="Sylfaen"/>
          <w:color w:val="auto"/>
          <w:lang w:val="hy-AM"/>
        </w:rPr>
        <w:t xml:space="preserve"> միջավայրերի անվտանգության </w:t>
      </w:r>
      <w:r w:rsidR="00E93012" w:rsidRPr="00941F53">
        <w:rPr>
          <w:rFonts w:ascii="GHEA Grapalat" w:hAnsi="GHEA Grapalat" w:cs="Sylfaen"/>
          <w:color w:val="auto"/>
          <w:lang w:val="hy-AM"/>
        </w:rPr>
        <w:t>մյուս</w:t>
      </w:r>
      <w:r w:rsidR="00EE3888" w:rsidRPr="00941F53">
        <w:rPr>
          <w:rFonts w:ascii="GHEA Grapalat" w:hAnsi="GHEA Grapalat" w:cs="Sylfaen"/>
          <w:color w:val="auto"/>
          <w:lang w:val="hy-AM"/>
        </w:rPr>
        <w:t xml:space="preserve"> ցուցանիշներ</w:t>
      </w:r>
      <w:r w:rsidR="00E93012"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պետք է համապատասխանեն սույն Տեխնիկական կանոնակարգի</w:t>
      </w:r>
      <w:r w:rsidR="00E93012" w:rsidRPr="00941F53">
        <w:rPr>
          <w:rFonts w:ascii="GHEA Grapalat" w:hAnsi="GHEA Grapalat" w:cs="Sylfaen"/>
          <w:color w:val="auto"/>
          <w:lang w:val="hy-AM"/>
        </w:rPr>
        <w:t xml:space="preserve"> պահանջներին</w:t>
      </w:r>
      <w:r w:rsidR="00EE3888"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«Սննդամթերքի անվտանգության մասին» Մաքսային միության տեխնիկական կանոնակարգի </w:t>
      </w:r>
      <w:r w:rsidR="00E93012" w:rsidRPr="00941F53">
        <w:rPr>
          <w:rFonts w:ascii="GHEA Grapalat" w:hAnsi="GHEA Grapalat" w:cs="Sylfaen"/>
          <w:color w:val="auto"/>
          <w:lang w:val="hy-AM"/>
        </w:rPr>
        <w:t xml:space="preserve">(ՄՄ ՏԿ 021/2011) </w:t>
      </w:r>
      <w:r w:rsidR="00EE3888" w:rsidRPr="00941F53">
        <w:rPr>
          <w:rFonts w:ascii="GHEA Grapalat" w:hAnsi="GHEA Grapalat" w:cs="Sylfaen"/>
          <w:color w:val="auto"/>
          <w:lang w:val="hy-AM"/>
        </w:rPr>
        <w:t>թիվ 3 հավելվածով սահմանված պահանջներին։</w:t>
      </w:r>
    </w:p>
    <w:p w14:paraId="7706A5AE"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41.</w:t>
      </w:r>
      <w:r w:rsidRPr="00941F53">
        <w:rPr>
          <w:rFonts w:ascii="GHEA Grapalat" w:eastAsia="Times New Roman" w:hAnsi="GHEA Grapalat" w:cs="Sylfaen"/>
          <w:lang w:val="hy-AM"/>
        </w:rPr>
        <w:tab/>
      </w:r>
      <w:r w:rsidR="005F3401" w:rsidRPr="00941F53">
        <w:rPr>
          <w:rFonts w:ascii="GHEA Grapalat" w:hAnsi="GHEA Grapalat" w:cs="Sylfaen"/>
          <w:color w:val="auto"/>
          <w:lang w:val="hy-AM"/>
        </w:rPr>
        <w:t>Կ</w:t>
      </w:r>
      <w:r w:rsidR="00EE3888" w:rsidRPr="00941F53">
        <w:rPr>
          <w:rFonts w:ascii="GHEA Grapalat" w:hAnsi="GHEA Grapalat" w:cs="Sylfaen"/>
          <w:color w:val="auto"/>
          <w:lang w:val="hy-AM"/>
        </w:rPr>
        <w:t>աթի վերամշակումից ստացվ</w:t>
      </w:r>
      <w:r w:rsidR="004C6137"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մթերքի արտադրության համար նախատեսված մերաններ, </w:t>
      </w:r>
      <w:r w:rsidR="005F3401" w:rsidRPr="00941F53">
        <w:rPr>
          <w:rFonts w:ascii="GHEA Grapalat" w:hAnsi="GHEA Grapalat" w:cs="Sylfaen"/>
          <w:color w:val="auto"/>
          <w:lang w:val="hy-AM"/>
        </w:rPr>
        <w:t>կաթի վերամշակումից ստացվ</w:t>
      </w:r>
      <w:r w:rsidR="004C6137" w:rsidRPr="00941F53">
        <w:rPr>
          <w:rFonts w:ascii="GHEA Grapalat" w:hAnsi="GHEA Grapalat" w:cs="Sylfaen"/>
          <w:color w:val="auto"/>
          <w:lang w:val="hy-AM"/>
        </w:rPr>
        <w:t>ող</w:t>
      </w:r>
      <w:r w:rsidR="005F3401" w:rsidRPr="00941F53">
        <w:rPr>
          <w:rFonts w:ascii="GHEA Grapalat" w:hAnsi="GHEA Grapalat" w:cs="Sylfaen"/>
          <w:color w:val="auto"/>
          <w:lang w:val="hy-AM"/>
        </w:rPr>
        <w:t xml:space="preserve"> մթերքի արտադրության համար նախատեսված </w:t>
      </w:r>
      <w:r w:rsidR="00EE3888" w:rsidRPr="00941F53">
        <w:rPr>
          <w:rFonts w:ascii="GHEA Grapalat" w:hAnsi="GHEA Grapalat" w:cs="Sylfaen"/>
          <w:color w:val="auto"/>
          <w:lang w:val="hy-AM"/>
        </w:rPr>
        <w:t xml:space="preserve">ֆերմենտային պատրաստուկներ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w:t>
      </w:r>
      <w:r w:rsidR="005F3401" w:rsidRPr="00941F53">
        <w:rPr>
          <w:rFonts w:ascii="GHEA Grapalat" w:hAnsi="GHEA Grapalat" w:cs="Sylfaen"/>
          <w:color w:val="auto"/>
          <w:lang w:val="hy-AM"/>
        </w:rPr>
        <w:t>կաթի վերամշակումից ստացվող մթերքների արտադրության ընթացքում ֆունկցիոնալ</w:t>
      </w:r>
      <w:r w:rsidR="00EE3888" w:rsidRPr="00941F53">
        <w:rPr>
          <w:rFonts w:ascii="GHEA Grapalat" w:hAnsi="GHEA Grapalat" w:cs="Sylfaen"/>
          <w:color w:val="auto"/>
          <w:lang w:val="hy-AM"/>
        </w:rPr>
        <w:t xml:space="preserve"> առումով անհրաժեշտ այլ բաղադրիչներ </w:t>
      </w:r>
      <w:r w:rsidR="005F3401" w:rsidRPr="00941F53">
        <w:rPr>
          <w:rFonts w:ascii="GHEA Grapalat" w:hAnsi="GHEA Grapalat" w:cs="Sylfaen"/>
          <w:color w:val="auto"/>
          <w:lang w:val="hy-AM"/>
        </w:rPr>
        <w:t>պատ</w:t>
      </w:r>
      <w:r w:rsidR="00EE3888" w:rsidRPr="00941F53">
        <w:rPr>
          <w:rFonts w:ascii="GHEA Grapalat" w:hAnsi="GHEA Grapalat" w:cs="Sylfaen"/>
          <w:color w:val="auto"/>
          <w:lang w:val="hy-AM"/>
        </w:rPr>
        <w:t>ր</w:t>
      </w:r>
      <w:r w:rsidR="005F3401" w:rsidRPr="00941F53">
        <w:rPr>
          <w:rFonts w:ascii="GHEA Grapalat" w:hAnsi="GHEA Grapalat" w:cs="Sylfaen"/>
          <w:color w:val="auto"/>
          <w:lang w:val="hy-AM"/>
        </w:rPr>
        <w:t>աստ</w:t>
      </w:r>
      <w:r w:rsidR="00EE3888" w:rsidRPr="00941F53">
        <w:rPr>
          <w:rFonts w:ascii="GHEA Grapalat" w:hAnsi="GHEA Grapalat" w:cs="Sylfaen"/>
          <w:color w:val="auto"/>
          <w:lang w:val="hy-AM"/>
        </w:rPr>
        <w:t>ողն ապահովում է սույն Տեխնիկական կանոնակարգի պահանջներին</w:t>
      </w:r>
      <w:r w:rsidR="005F3401" w:rsidRPr="00941F53">
        <w:rPr>
          <w:rFonts w:ascii="GHEA Grapalat" w:hAnsi="GHEA Grapalat" w:cs="Sylfaen"/>
          <w:color w:val="auto"/>
          <w:lang w:val="hy-AM"/>
        </w:rPr>
        <w:t xml:space="preserve"> դրանց համապատասխանությունը </w:t>
      </w:r>
      <w:r w:rsidR="00EE3888" w:rsidRPr="00941F53">
        <w:rPr>
          <w:rFonts w:ascii="GHEA Grapalat" w:hAnsi="GHEA Grapalat" w:cs="Sylfaen"/>
          <w:color w:val="auto"/>
          <w:lang w:val="hy-AM"/>
        </w:rPr>
        <w:t>։</w:t>
      </w:r>
    </w:p>
    <w:p w14:paraId="550EEA30" w14:textId="77777777" w:rsidR="00EE3888" w:rsidRPr="00941F53" w:rsidRDefault="00EE3888"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Կաթնամթերք </w:t>
      </w:r>
      <w:r w:rsidR="0004145E" w:rsidRPr="00941F53">
        <w:rPr>
          <w:rFonts w:ascii="GHEA Grapalat" w:hAnsi="GHEA Grapalat" w:cs="Sylfaen"/>
          <w:color w:val="auto"/>
          <w:lang w:val="hy-AM"/>
        </w:rPr>
        <w:t>պատ</w:t>
      </w:r>
      <w:r w:rsidRPr="00941F53">
        <w:rPr>
          <w:rFonts w:ascii="GHEA Grapalat" w:hAnsi="GHEA Grapalat" w:cs="Sylfaen"/>
          <w:color w:val="auto"/>
          <w:lang w:val="hy-AM"/>
        </w:rPr>
        <w:t>ր</w:t>
      </w:r>
      <w:r w:rsidR="0004145E" w:rsidRPr="00941F53">
        <w:rPr>
          <w:rFonts w:ascii="GHEA Grapalat" w:hAnsi="GHEA Grapalat" w:cs="Sylfaen"/>
          <w:color w:val="auto"/>
          <w:lang w:val="hy-AM"/>
        </w:rPr>
        <w:t>աստ</w:t>
      </w:r>
      <w:r w:rsidRPr="00941F53">
        <w:rPr>
          <w:rFonts w:ascii="GHEA Grapalat" w:hAnsi="GHEA Grapalat" w:cs="Sylfaen"/>
          <w:color w:val="auto"/>
          <w:lang w:val="hy-AM"/>
        </w:rPr>
        <w:t xml:space="preserve">ողը պետք է ապահովի արտադրական մերանի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04145E" w:rsidRPr="00941F53">
        <w:rPr>
          <w:rFonts w:ascii="GHEA Grapalat" w:hAnsi="GHEA Grapalat" w:cs="Sylfaen"/>
          <w:color w:val="auto"/>
          <w:lang w:val="hy-AM"/>
        </w:rPr>
        <w:t>դ</w:t>
      </w:r>
      <w:r w:rsidRPr="00941F53">
        <w:rPr>
          <w:rFonts w:ascii="GHEA Grapalat" w:hAnsi="GHEA Grapalat" w:cs="Sylfaen"/>
          <w:color w:val="auto"/>
          <w:lang w:val="hy-AM"/>
        </w:rPr>
        <w:t>րա արտադրության գործընթացների անվտանգությունը, ինչպես նա</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w:t>
      </w:r>
      <w:r w:rsidR="0004145E" w:rsidRPr="00941F53">
        <w:rPr>
          <w:rFonts w:ascii="GHEA Grapalat" w:hAnsi="GHEA Grapalat" w:cs="Sylfaen"/>
          <w:color w:val="auto"/>
          <w:lang w:val="hy-AM"/>
        </w:rPr>
        <w:t>դ</w:t>
      </w:r>
      <w:r w:rsidRPr="00941F53">
        <w:rPr>
          <w:rFonts w:ascii="GHEA Grapalat" w:hAnsi="GHEA Grapalat" w:cs="Sylfaen"/>
          <w:color w:val="auto"/>
          <w:lang w:val="hy-AM"/>
        </w:rPr>
        <w:t xml:space="preserve">րա համապատասխանությունը փաստաթղթի </w:t>
      </w:r>
      <w:r w:rsidR="0004145E" w:rsidRPr="00941F53">
        <w:rPr>
          <w:rFonts w:ascii="GHEA Grapalat" w:hAnsi="GHEA Grapalat" w:cs="Sylfaen"/>
          <w:color w:val="auto"/>
          <w:lang w:val="hy-AM"/>
        </w:rPr>
        <w:t xml:space="preserve">(ստանդարտի կամ պատրաստողի այն տեխնիկական փաստաթղթի, որին համապատասխան արտադրվում է կաթի վերամշակումից ստացվող մթերքը) </w:t>
      </w:r>
      <w:r w:rsidRPr="00941F53">
        <w:rPr>
          <w:rFonts w:ascii="GHEA Grapalat" w:hAnsi="GHEA Grapalat" w:cs="Sylfaen"/>
          <w:color w:val="auto"/>
          <w:lang w:val="hy-AM"/>
        </w:rPr>
        <w:t>պահանջներին։</w:t>
      </w:r>
    </w:p>
    <w:p w14:paraId="383B1585" w14:textId="77777777" w:rsidR="00EE3888" w:rsidRPr="00941F53" w:rsidRDefault="00EE3888"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6920E4"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w:t>
      </w:r>
      <w:r w:rsidR="006920E4" w:rsidRPr="00941F53">
        <w:rPr>
          <w:rFonts w:ascii="GHEA Grapalat" w:hAnsi="GHEA Grapalat" w:cs="Sylfaen"/>
          <w:color w:val="auto"/>
          <w:lang w:val="hy-AM"/>
        </w:rPr>
        <w:t>ներ</w:t>
      </w:r>
      <w:r w:rsidRPr="00941F53">
        <w:rPr>
          <w:rFonts w:ascii="GHEA Grapalat" w:hAnsi="GHEA Grapalat" w:cs="Sylfaen"/>
          <w:color w:val="auto"/>
          <w:lang w:val="hy-AM"/>
        </w:rPr>
        <w:t>ի արտադրության համար նախատեսված մերան</w:t>
      </w:r>
      <w:r w:rsidR="006920E4" w:rsidRPr="00941F53">
        <w:rPr>
          <w:rFonts w:ascii="GHEA Grapalat" w:hAnsi="GHEA Grapalat" w:cs="Sylfaen"/>
          <w:color w:val="auto"/>
          <w:lang w:val="hy-AM"/>
        </w:rPr>
        <w:t>ներ</w:t>
      </w:r>
      <w:r w:rsidRPr="00941F53">
        <w:rPr>
          <w:rFonts w:ascii="GHEA Grapalat" w:hAnsi="GHEA Grapalat" w:cs="Sylfaen"/>
          <w:color w:val="auto"/>
          <w:lang w:val="hy-AM"/>
        </w:rPr>
        <w:t>ը պետք է օգտագործել չվնասված փաթեթվածքը բացելուց անմիջապես հետո։ Չի թույլատրվում կաթի վերամշակումից ստացվ</w:t>
      </w:r>
      <w:r w:rsidR="006920E4"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w:t>
      </w:r>
      <w:r w:rsidR="006920E4" w:rsidRPr="00941F53">
        <w:rPr>
          <w:rFonts w:ascii="GHEA Grapalat" w:hAnsi="GHEA Grapalat" w:cs="Sylfaen"/>
          <w:color w:val="auto"/>
          <w:lang w:val="hy-AM"/>
        </w:rPr>
        <w:t>ներ</w:t>
      </w:r>
      <w:r w:rsidRPr="00941F53">
        <w:rPr>
          <w:rFonts w:ascii="GHEA Grapalat" w:hAnsi="GHEA Grapalat" w:cs="Sylfaen"/>
          <w:color w:val="auto"/>
          <w:lang w:val="hy-AM"/>
        </w:rPr>
        <w:t xml:space="preserve">ի </w:t>
      </w:r>
      <w:r w:rsidR="006920E4" w:rsidRPr="00941F53">
        <w:rPr>
          <w:rFonts w:ascii="GHEA Grapalat" w:hAnsi="GHEA Grapalat" w:cs="Sylfaen"/>
          <w:color w:val="auto"/>
          <w:lang w:val="hy-AM"/>
        </w:rPr>
        <w:t xml:space="preserve">արտադրության </w:t>
      </w:r>
      <w:r w:rsidRPr="00941F53">
        <w:rPr>
          <w:rFonts w:ascii="GHEA Grapalat" w:hAnsi="GHEA Grapalat" w:cs="Sylfaen"/>
          <w:color w:val="auto"/>
          <w:lang w:val="hy-AM"/>
        </w:rPr>
        <w:t>համար նախատեսված մերանների բացված</w:t>
      </w:r>
      <w:r w:rsidR="00793C79" w:rsidRPr="00941F53">
        <w:rPr>
          <w:rFonts w:ascii="GHEA Grapalat" w:hAnsi="GHEA Grapalat" w:cs="Sylfaen"/>
          <w:color w:val="auto"/>
          <w:lang w:val="hy-AM"/>
        </w:rPr>
        <w:t xml:space="preserve"> փաթեթվածքները</w:t>
      </w:r>
      <w:r w:rsidRPr="00941F53">
        <w:rPr>
          <w:rFonts w:ascii="GHEA Grapalat" w:hAnsi="GHEA Grapalat" w:cs="Sylfaen"/>
          <w:color w:val="auto"/>
          <w:lang w:val="hy-AM"/>
        </w:rPr>
        <w:t xml:space="preserve"> </w:t>
      </w:r>
      <w:r w:rsidR="00793C79" w:rsidRPr="00941F53">
        <w:rPr>
          <w:rFonts w:ascii="GHEA Grapalat" w:hAnsi="GHEA Grapalat" w:cs="Sylfaen"/>
          <w:color w:val="auto"/>
          <w:lang w:val="hy-AM"/>
        </w:rPr>
        <w:t xml:space="preserve">պահել </w:t>
      </w:r>
      <w:r w:rsidR="00B749A9" w:rsidRPr="00941F53">
        <w:rPr>
          <w:rFonts w:ascii="GHEA Grapalat" w:hAnsi="GHEA Grapalat" w:cs="Sylfaen"/>
          <w:color w:val="auto"/>
          <w:lang w:val="hy-AM"/>
        </w:rPr>
        <w:t>եւ</w:t>
      </w:r>
      <w:r w:rsidR="00A64BDD" w:rsidRPr="00941F53">
        <w:rPr>
          <w:rFonts w:ascii="GHEA Grapalat" w:hAnsi="GHEA Grapalat" w:cs="Sylfaen"/>
          <w:color w:val="auto"/>
          <w:lang w:val="hy-AM"/>
        </w:rPr>
        <w:t xml:space="preserve"> </w:t>
      </w:r>
      <w:r w:rsidRPr="00941F53">
        <w:rPr>
          <w:rFonts w:ascii="GHEA Grapalat" w:hAnsi="GHEA Grapalat" w:cs="Sylfaen"/>
          <w:color w:val="auto"/>
          <w:lang w:val="hy-AM"/>
        </w:rPr>
        <w:t>օգտագործել վնասվածները։</w:t>
      </w:r>
      <w:r w:rsidR="007D2048" w:rsidRPr="00941F53">
        <w:rPr>
          <w:rFonts w:ascii="GHEA Grapalat" w:hAnsi="GHEA Grapalat" w:cs="Times New Roman"/>
          <w:color w:val="auto"/>
          <w:lang w:val="hy-AM"/>
        </w:rPr>
        <w:t xml:space="preserve"> </w:t>
      </w:r>
    </w:p>
    <w:p w14:paraId="4DB5603D" w14:textId="77777777" w:rsidR="00AD36C2" w:rsidRPr="00941F53" w:rsidRDefault="002361E9"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42.</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Մանկական սննդի համար նախատեսված</w:t>
      </w:r>
      <w:r w:rsidR="00693038"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կաթնային հիմքով սննդամթերք արտադրելիս չի թույլատրվում օգտագործել կաթի վերամշակումից </w:t>
      </w:r>
      <w:r w:rsidR="00EE3888" w:rsidRPr="00941F53">
        <w:rPr>
          <w:rFonts w:ascii="GHEA Grapalat" w:hAnsi="GHEA Grapalat" w:cs="Sylfaen"/>
          <w:color w:val="auto"/>
          <w:lang w:val="hy-AM"/>
        </w:rPr>
        <w:lastRenderedPageBreak/>
        <w:t>ստացվ</w:t>
      </w:r>
      <w:r w:rsidR="00693038"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մթերքի արտադրության համար նախատեսված</w:t>
      </w:r>
      <w:r w:rsidR="00B378B1"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 մակարդող ֆերմենտային պատրաստուկներ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w:t>
      </w:r>
      <w:r w:rsidR="003E64ED" w:rsidRPr="00941F53">
        <w:rPr>
          <w:rFonts w:ascii="GHEA Grapalat" w:hAnsi="GHEA Grapalat" w:cs="Sylfaen"/>
          <w:color w:val="auto"/>
          <w:lang w:val="hy-AM"/>
        </w:rPr>
        <w:t xml:space="preserve">կաթի վերամշակումից ստացվող մթերքի արտադրության համար նախատեսված </w:t>
      </w:r>
      <w:r w:rsidR="00B378B1" w:rsidRPr="00941F53">
        <w:rPr>
          <w:rFonts w:ascii="GHEA Grapalat" w:hAnsi="GHEA Grapalat" w:cs="Sylfaen"/>
          <w:color w:val="auto"/>
          <w:lang w:val="hy-AM"/>
        </w:rPr>
        <w:t>մերաններ</w:t>
      </w:r>
      <w:r w:rsidR="00EE3888" w:rsidRPr="00941F53">
        <w:rPr>
          <w:rFonts w:ascii="GHEA Grapalat" w:hAnsi="GHEA Grapalat" w:cs="Sylfaen"/>
          <w:color w:val="auto"/>
          <w:lang w:val="hy-AM"/>
        </w:rPr>
        <w:t>, որոնք ստացվ</w:t>
      </w:r>
      <w:r w:rsidR="003E64ED" w:rsidRPr="00941F53">
        <w:rPr>
          <w:rFonts w:ascii="GHEA Grapalat" w:hAnsi="GHEA Grapalat" w:cs="Sylfaen"/>
          <w:color w:val="auto"/>
          <w:lang w:val="hy-AM"/>
        </w:rPr>
        <w:t>ել</w:t>
      </w:r>
      <w:r w:rsidR="00EE3888" w:rsidRPr="00941F53">
        <w:rPr>
          <w:rFonts w:ascii="GHEA Grapalat" w:hAnsi="GHEA Grapalat" w:cs="Sylfaen"/>
          <w:color w:val="auto"/>
          <w:lang w:val="hy-AM"/>
        </w:rPr>
        <w:t xml:space="preserve"> են գենետիկորեն ձ</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ափոխված օրգանիզմների օգտագործմամբ։</w:t>
      </w:r>
    </w:p>
    <w:p w14:paraId="4239E498" w14:textId="77777777" w:rsidR="00EE3888" w:rsidRPr="00941F53" w:rsidRDefault="002361E9" w:rsidP="003C4F57">
      <w:pPr>
        <w:spacing w:after="160" w:line="312" w:lineRule="auto"/>
        <w:ind w:left="567" w:right="567"/>
        <w:jc w:val="center"/>
        <w:rPr>
          <w:rFonts w:ascii="GHEA Grapalat" w:hAnsi="GHEA Grapalat" w:cs="Sylfaen"/>
          <w:color w:val="auto"/>
          <w:lang w:val="hy-AM"/>
        </w:rPr>
      </w:pPr>
      <w:r w:rsidRPr="00941F53">
        <w:rPr>
          <w:rFonts w:ascii="GHEA Grapalat" w:eastAsia="Times New Roman" w:hAnsi="GHEA Grapalat" w:cs="Sylfaen"/>
          <w:lang w:val="hy-AM"/>
        </w:rPr>
        <w:t>IX.</w:t>
      </w:r>
      <w:r w:rsidR="002F38D4"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w:t>
      </w:r>
      <w:r w:rsidR="00113FB9" w:rsidRPr="00941F53">
        <w:rPr>
          <w:rFonts w:ascii="GHEA Grapalat" w:hAnsi="GHEA Grapalat" w:cs="Sylfaen"/>
          <w:color w:val="auto"/>
          <w:lang w:val="hy-AM"/>
        </w:rPr>
        <w:t>՝ դրա</w:t>
      </w:r>
      <w:r w:rsidR="004370FC" w:rsidRPr="00941F53">
        <w:rPr>
          <w:rFonts w:ascii="GHEA Grapalat" w:hAnsi="GHEA Grapalat" w:cs="Sylfaen"/>
          <w:color w:val="auto"/>
          <w:lang w:val="hy-AM"/>
        </w:rPr>
        <w:t>նց</w:t>
      </w:r>
      <w:r w:rsidR="00EE3888" w:rsidRPr="00941F53">
        <w:rPr>
          <w:rFonts w:ascii="GHEA Grapalat" w:hAnsi="GHEA Grapalat" w:cs="Sylfaen"/>
          <w:color w:val="auto"/>
          <w:lang w:val="hy-AM"/>
        </w:rPr>
        <w:t xml:space="preserve"> արտադրության, պահման, փոխադրման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իրացման գործընթացներում անվտանգության ապահովմանը ներկայացվող պահանջները</w:t>
      </w:r>
    </w:p>
    <w:p w14:paraId="42036C4B" w14:textId="77777777" w:rsidR="00EE3888" w:rsidRPr="00941F53" w:rsidRDefault="002361E9"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43.</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արտադրության ընթացքում կիրառվող տեխնոլոգիական գործընթացներ</w:t>
      </w:r>
      <w:r w:rsidR="00C81E2B" w:rsidRPr="00941F53">
        <w:rPr>
          <w:rFonts w:ascii="GHEA Grapalat" w:hAnsi="GHEA Grapalat" w:cs="Sylfaen"/>
          <w:color w:val="auto"/>
          <w:lang w:val="hy-AM"/>
        </w:rPr>
        <w:t>ով</w:t>
      </w:r>
      <w:r w:rsidR="00EE3888" w:rsidRPr="00941F53">
        <w:rPr>
          <w:rFonts w:ascii="GHEA Grapalat" w:hAnsi="GHEA Grapalat" w:cs="Sylfaen"/>
          <w:color w:val="auto"/>
          <w:lang w:val="hy-AM"/>
        </w:rPr>
        <w:t xml:space="preserve"> պետք է ապահովե</w:t>
      </w:r>
      <w:r w:rsidR="00C81E2B" w:rsidRPr="00941F53">
        <w:rPr>
          <w:rFonts w:ascii="GHEA Grapalat" w:hAnsi="GHEA Grapalat" w:cs="Sylfaen"/>
          <w:color w:val="auto"/>
          <w:lang w:val="hy-AM"/>
        </w:rPr>
        <w:t>լ</w:t>
      </w:r>
      <w:r w:rsidR="00EE3888" w:rsidRPr="00941F53">
        <w:rPr>
          <w:rFonts w:ascii="GHEA Grapalat" w:hAnsi="GHEA Grapalat" w:cs="Sylfaen"/>
          <w:color w:val="auto"/>
          <w:lang w:val="hy-AM"/>
        </w:rPr>
        <w:t xml:space="preserve"> սույն Տեխնիկական կանոնակարգի</w:t>
      </w:r>
      <w:r w:rsidR="00C81E2B" w:rsidRPr="00941F53">
        <w:rPr>
          <w:rFonts w:ascii="GHEA Grapalat" w:hAnsi="GHEA Grapalat" w:cs="Sylfaen"/>
          <w:color w:val="auto"/>
          <w:lang w:val="hy-AM"/>
        </w:rPr>
        <w:t xml:space="preserve"> պահանջներին</w:t>
      </w:r>
      <w:r w:rsidR="00EE3888"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Մաքսային միության </w:t>
      </w:r>
      <w:r w:rsidR="004370FC" w:rsidRPr="00941F53">
        <w:rPr>
          <w:rFonts w:ascii="GHEA Grapalat" w:hAnsi="GHEA Grapalat" w:cs="Sylfaen"/>
          <w:color w:val="auto"/>
          <w:lang w:val="hy-AM"/>
        </w:rPr>
        <w:t xml:space="preserve">այն </w:t>
      </w:r>
      <w:r w:rsidR="00EE3888" w:rsidRPr="00941F53">
        <w:rPr>
          <w:rFonts w:ascii="GHEA Grapalat" w:hAnsi="GHEA Grapalat" w:cs="Sylfaen"/>
          <w:color w:val="auto"/>
          <w:lang w:val="hy-AM"/>
        </w:rPr>
        <w:t>մյուս տեխնիկական կանոնակարգերի</w:t>
      </w:r>
      <w:r w:rsidR="00C81E2B" w:rsidRPr="00941F53">
        <w:rPr>
          <w:rFonts w:ascii="GHEA Grapalat" w:hAnsi="GHEA Grapalat" w:cs="Sylfaen"/>
          <w:color w:val="auto"/>
          <w:lang w:val="hy-AM"/>
        </w:rPr>
        <w:t xml:space="preserve"> պահանջների</w:t>
      </w:r>
      <w:r w:rsidR="00EE3888" w:rsidRPr="00941F53">
        <w:rPr>
          <w:rFonts w:ascii="GHEA Grapalat" w:hAnsi="GHEA Grapalat" w:cs="Sylfaen"/>
          <w:color w:val="auto"/>
          <w:lang w:val="hy-AM"/>
        </w:rPr>
        <w:t>ն համապատասխանող արտադրանքի բացթողում</w:t>
      </w:r>
      <w:r w:rsidR="00C81E2B" w:rsidRPr="00941F53">
        <w:rPr>
          <w:rFonts w:ascii="GHEA Grapalat" w:hAnsi="GHEA Grapalat" w:cs="Sylfaen"/>
          <w:color w:val="auto"/>
          <w:lang w:val="hy-AM"/>
        </w:rPr>
        <w:t>ը, որոնց գործողությունը տարածվում է դրանց վրա</w:t>
      </w:r>
      <w:r w:rsidR="00EE3888" w:rsidRPr="00941F53">
        <w:rPr>
          <w:rFonts w:ascii="GHEA Grapalat" w:hAnsi="GHEA Grapalat" w:cs="Sylfaen"/>
          <w:color w:val="auto"/>
          <w:lang w:val="hy-AM"/>
        </w:rPr>
        <w:t>։</w:t>
      </w:r>
    </w:p>
    <w:p w14:paraId="185E4141" w14:textId="77777777" w:rsidR="00EE3888" w:rsidRPr="00941F53" w:rsidRDefault="002361E9"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44.</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Արտադրության </w:t>
      </w:r>
      <w:r w:rsidR="00650EEC" w:rsidRPr="00941F53">
        <w:rPr>
          <w:rFonts w:ascii="GHEA Grapalat" w:hAnsi="GHEA Grapalat" w:cs="Sylfaen"/>
          <w:color w:val="auto"/>
          <w:lang w:val="hy-AM"/>
        </w:rPr>
        <w:t>գործընթաց</w:t>
      </w:r>
      <w:r w:rsidR="00EE3888" w:rsidRPr="00941F53">
        <w:rPr>
          <w:rFonts w:ascii="GHEA Grapalat" w:hAnsi="GHEA Grapalat" w:cs="Sylfaen"/>
          <w:color w:val="auto"/>
          <w:lang w:val="hy-AM"/>
        </w:rPr>
        <w:t xml:space="preserve">ում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հետ շփման մեջ </w:t>
      </w:r>
      <w:r w:rsidR="000440A8" w:rsidRPr="00941F53">
        <w:rPr>
          <w:rFonts w:ascii="GHEA Grapalat" w:hAnsi="GHEA Grapalat" w:cs="Sylfaen"/>
          <w:color w:val="auto"/>
          <w:lang w:val="hy-AM"/>
        </w:rPr>
        <w:t>գ</w:t>
      </w:r>
      <w:r w:rsidR="00EE3888" w:rsidRPr="00941F53">
        <w:rPr>
          <w:rFonts w:ascii="GHEA Grapalat" w:hAnsi="GHEA Grapalat" w:cs="Sylfaen"/>
          <w:color w:val="auto"/>
          <w:lang w:val="hy-AM"/>
        </w:rPr>
        <w:t>տն</w:t>
      </w:r>
      <w:r w:rsidR="004370FC" w:rsidRPr="00941F53">
        <w:rPr>
          <w:rFonts w:ascii="GHEA Grapalat" w:hAnsi="GHEA Grapalat" w:cs="Sylfaen"/>
          <w:color w:val="auto"/>
          <w:lang w:val="hy-AM"/>
        </w:rPr>
        <w:t>վ</w:t>
      </w:r>
      <w:r w:rsidR="00EE3888" w:rsidRPr="00941F53">
        <w:rPr>
          <w:rFonts w:ascii="GHEA Grapalat" w:hAnsi="GHEA Grapalat" w:cs="Sylfaen"/>
          <w:color w:val="auto"/>
          <w:lang w:val="hy-AM"/>
        </w:rPr>
        <w:t xml:space="preserve">ող նյութերը պետք է համապատասխանեն սննդամթերքի հետ շփման մեջ </w:t>
      </w:r>
      <w:r w:rsidR="000440A8" w:rsidRPr="00941F53">
        <w:rPr>
          <w:rFonts w:ascii="GHEA Grapalat" w:hAnsi="GHEA Grapalat" w:cs="Sylfaen"/>
          <w:color w:val="auto"/>
          <w:lang w:val="hy-AM"/>
        </w:rPr>
        <w:t>գ</w:t>
      </w:r>
      <w:r w:rsidR="00EE3888" w:rsidRPr="00941F53">
        <w:rPr>
          <w:rFonts w:ascii="GHEA Grapalat" w:hAnsi="GHEA Grapalat" w:cs="Sylfaen"/>
          <w:color w:val="auto"/>
          <w:lang w:val="hy-AM"/>
        </w:rPr>
        <w:t>տն</w:t>
      </w:r>
      <w:r w:rsidR="004370FC" w:rsidRPr="00941F53">
        <w:rPr>
          <w:rFonts w:ascii="GHEA Grapalat" w:hAnsi="GHEA Grapalat" w:cs="Sylfaen"/>
          <w:color w:val="auto"/>
          <w:lang w:val="hy-AM"/>
        </w:rPr>
        <w:t>վ</w:t>
      </w:r>
      <w:r w:rsidR="00EE3888" w:rsidRPr="00941F53">
        <w:rPr>
          <w:rFonts w:ascii="GHEA Grapalat" w:hAnsi="GHEA Grapalat" w:cs="Sylfaen"/>
          <w:color w:val="auto"/>
          <w:lang w:val="hy-AM"/>
        </w:rPr>
        <w:t>ող նյութերի անվտանգությանը ներկայացվող պահանջներին։</w:t>
      </w:r>
    </w:p>
    <w:p w14:paraId="72FA2371" w14:textId="77777777" w:rsidR="00EE3888" w:rsidRPr="00941F53" w:rsidRDefault="00EE3888"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արտադրության գործընթացի բոլոր փուլերում պետք է ապահովվի </w:t>
      </w:r>
      <w:r w:rsidR="007066AF" w:rsidRPr="00941F53">
        <w:rPr>
          <w:rFonts w:ascii="GHEA Grapalat" w:hAnsi="GHEA Grapalat" w:cs="Sylfaen"/>
          <w:color w:val="auto"/>
          <w:lang w:val="hy-AM"/>
        </w:rPr>
        <w:t>դ</w:t>
      </w:r>
      <w:r w:rsidRPr="00941F53">
        <w:rPr>
          <w:rFonts w:ascii="GHEA Grapalat" w:hAnsi="GHEA Grapalat" w:cs="Sylfaen"/>
          <w:color w:val="auto"/>
          <w:lang w:val="hy-AM"/>
        </w:rPr>
        <w:t>րանց հետագծելիությունը։</w:t>
      </w:r>
    </w:p>
    <w:p w14:paraId="012E952C" w14:textId="77777777" w:rsidR="00EE3888" w:rsidRPr="00941F53" w:rsidRDefault="002361E9"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45.</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Արտադրական օբյեկտները, որտեղ իրականացվում են հում կաթի, հում յուղազերծված կաթի, հում սերուցքի </w:t>
      </w:r>
      <w:r w:rsidR="00463B0D" w:rsidRPr="00941F53">
        <w:rPr>
          <w:rFonts w:ascii="GHEA Grapalat" w:hAnsi="GHEA Grapalat" w:cs="Sylfaen"/>
          <w:color w:val="auto"/>
          <w:lang w:val="hy-AM"/>
        </w:rPr>
        <w:t xml:space="preserve">արտադրության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(կամ) կաթնամթերքի արտադրության ընթացքում դրանց վերամշակման (մշակման) գործընթացները, ենթակա են պետական գրանցման «Սննդամթերքի անվտանգության մասին» Մաքսային միության տեխնիկական կանոնակարգի </w:t>
      </w:r>
      <w:r w:rsidR="0008197A" w:rsidRPr="00941F53">
        <w:rPr>
          <w:rFonts w:ascii="GHEA Grapalat" w:hAnsi="GHEA Grapalat" w:cs="Sylfaen"/>
          <w:color w:val="auto"/>
          <w:lang w:val="hy-AM"/>
        </w:rPr>
        <w:t xml:space="preserve">(ՄՄ ՏԿ 021/2011) </w:t>
      </w:r>
      <w:r w:rsidR="00EE3888" w:rsidRPr="00941F53">
        <w:rPr>
          <w:rFonts w:ascii="GHEA Grapalat" w:hAnsi="GHEA Grapalat" w:cs="Sylfaen"/>
          <w:color w:val="auto"/>
          <w:lang w:val="hy-AM"/>
        </w:rPr>
        <w:t>դրույթների</w:t>
      </w:r>
      <w:r w:rsidR="00610D80" w:rsidRPr="00941F53">
        <w:rPr>
          <w:rFonts w:ascii="GHEA Grapalat" w:hAnsi="GHEA Grapalat" w:cs="Sylfaen"/>
          <w:color w:val="auto"/>
          <w:lang w:val="hy-AM"/>
        </w:rPr>
        <w:t>ն</w:t>
      </w:r>
      <w:r w:rsidR="00EE3888" w:rsidRPr="00941F53">
        <w:rPr>
          <w:rFonts w:ascii="GHEA Grapalat" w:hAnsi="GHEA Grapalat" w:cs="Sylfaen"/>
          <w:color w:val="auto"/>
          <w:lang w:val="hy-AM"/>
        </w:rPr>
        <w:t xml:space="preserve"> համա</w:t>
      </w:r>
      <w:r w:rsidR="0008197A" w:rsidRPr="00941F53">
        <w:rPr>
          <w:rFonts w:ascii="GHEA Grapalat" w:hAnsi="GHEA Grapalat" w:cs="Sylfaen"/>
          <w:color w:val="auto"/>
          <w:lang w:val="hy-AM"/>
        </w:rPr>
        <w:t>պատասխա</w:t>
      </w:r>
      <w:r w:rsidR="00EE3888" w:rsidRPr="00941F53">
        <w:rPr>
          <w:rFonts w:ascii="GHEA Grapalat" w:hAnsi="GHEA Grapalat" w:cs="Sylfaen"/>
          <w:color w:val="auto"/>
          <w:lang w:val="hy-AM"/>
        </w:rPr>
        <w:t>ն։</w:t>
      </w:r>
    </w:p>
    <w:p w14:paraId="731D7AD8" w14:textId="77777777" w:rsidR="00EE3888" w:rsidRPr="00941F53" w:rsidRDefault="002361E9"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46.</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Արտադրական տարածքների կազմակերպումը, որտեղ իրականացվում է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արտադրության գործընթացը,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արտադրության գործընթացում օգտագործվող տեխնոլոգիական սարքավորումները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գույքը,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արտադրության թափոնների պահման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հեռացման պայմանները,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արտադրության գործընթացում օգտագործվող ջուրը պետք է համապատասխանեն «Սննդամթերքի անվտանգության մասին» Մաքսային միության տեխնիկական կանոնակարգի </w:t>
      </w:r>
      <w:r w:rsidR="00A15271" w:rsidRPr="00941F53">
        <w:rPr>
          <w:rFonts w:ascii="GHEA Grapalat" w:hAnsi="GHEA Grapalat" w:cs="Sylfaen"/>
          <w:color w:val="auto"/>
          <w:lang w:val="hy-AM"/>
        </w:rPr>
        <w:t>(ՄՄ ՏԿ 021/2011)</w:t>
      </w:r>
      <w:r w:rsidR="005B3D7D" w:rsidRPr="00941F53">
        <w:rPr>
          <w:rFonts w:ascii="GHEA Grapalat" w:hAnsi="GHEA Grapalat" w:cs="Sylfaen"/>
          <w:color w:val="auto"/>
          <w:lang w:val="hy-AM"/>
        </w:rPr>
        <w:t xml:space="preserve"> </w:t>
      </w:r>
      <w:r w:rsidR="00EE3888" w:rsidRPr="00941F53">
        <w:rPr>
          <w:rFonts w:ascii="GHEA Grapalat" w:hAnsi="GHEA Grapalat" w:cs="Sylfaen"/>
          <w:color w:val="auto"/>
          <w:lang w:val="hy-AM"/>
        </w:rPr>
        <w:t>պահանջներին։</w:t>
      </w:r>
    </w:p>
    <w:p w14:paraId="4CFEA3B6" w14:textId="77777777" w:rsidR="00EE3888" w:rsidRPr="00941F53" w:rsidRDefault="002361E9"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lastRenderedPageBreak/>
        <w:t>47.</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Վաղ տարիքի երեխաների համար նախատեսված մանկական սննդ</w:t>
      </w:r>
      <w:r w:rsidR="008F75DE" w:rsidRPr="00941F53">
        <w:rPr>
          <w:rFonts w:ascii="GHEA Grapalat" w:hAnsi="GHEA Grapalat" w:cs="Sylfaen"/>
          <w:color w:val="auto"/>
          <w:lang w:val="hy-AM"/>
        </w:rPr>
        <w:t>ի համար</w:t>
      </w:r>
      <w:r w:rsidR="00EE3888" w:rsidRPr="00941F53">
        <w:rPr>
          <w:rFonts w:ascii="GHEA Grapalat" w:hAnsi="GHEA Grapalat" w:cs="Sylfaen"/>
          <w:color w:val="auto"/>
          <w:lang w:val="hy-AM"/>
        </w:rPr>
        <w:t xml:space="preserve"> կաթնային հիմքով սննդամթերքի, ադապտացված կամ մասամբ ադապտացված ելակետային կամ հետագա օգտագործման կաթնային խառնուրդների (այդ թվում՝ չոր), չոր թթվակաթնային խառնուրդների, վաղ տարիքի երեխաների սննդի համար նախատեսված կաթնային ըմպելիքների (այդ</w:t>
      </w:r>
      <w:r w:rsidR="006E3621" w:rsidRPr="006E3621">
        <w:rPr>
          <w:color w:val="auto"/>
          <w:lang w:val="hy-AM"/>
        </w:rPr>
        <w:t> </w:t>
      </w:r>
      <w:r w:rsidR="00EE3888" w:rsidRPr="00941F53">
        <w:rPr>
          <w:rFonts w:ascii="GHEA Grapalat" w:hAnsi="GHEA Grapalat" w:cs="Sylfaen"/>
          <w:color w:val="auto"/>
          <w:lang w:val="hy-AM"/>
        </w:rPr>
        <w:t xml:space="preserve">թվում՝ չոր), օգտագործման համար պատրաստի կաթնային շիլաների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մանկական սննդի համար նախատեսված չոր կաթնային շիլաների (</w:t>
      </w:r>
      <w:r w:rsidR="004370FC"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937051"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4370FC"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 </w:t>
      </w:r>
      <w:r w:rsidR="004370FC" w:rsidRPr="00941F53">
        <w:rPr>
          <w:rFonts w:ascii="GHEA Grapalat" w:hAnsi="GHEA Grapalat" w:cs="Sylfaen"/>
          <w:color w:val="auto"/>
          <w:lang w:val="hy-AM"/>
        </w:rPr>
        <w:t xml:space="preserve">օգնությամբ </w:t>
      </w:r>
      <w:r w:rsidR="00937051" w:rsidRPr="00941F53">
        <w:rPr>
          <w:rFonts w:ascii="GHEA Grapalat" w:hAnsi="GHEA Grapalat" w:cs="Sylfaen"/>
          <w:color w:val="auto"/>
          <w:lang w:val="hy-AM"/>
        </w:rPr>
        <w:t>հաս</w:t>
      </w:r>
      <w:r w:rsidR="008F75DE" w:rsidRPr="00941F53">
        <w:rPr>
          <w:rFonts w:ascii="GHEA Grapalat" w:hAnsi="GHEA Grapalat" w:cs="Sylfaen"/>
          <w:color w:val="auto"/>
          <w:lang w:val="hy-AM"/>
        </w:rPr>
        <w:t>ց</w:t>
      </w:r>
      <w:r w:rsidR="00937051" w:rsidRPr="00941F53">
        <w:rPr>
          <w:rFonts w:ascii="GHEA Grapalat" w:hAnsi="GHEA Grapalat" w:cs="Sylfaen"/>
          <w:color w:val="auto"/>
          <w:lang w:val="hy-AM"/>
        </w:rPr>
        <w:t>վ</w:t>
      </w:r>
      <w:r w:rsidR="004370FC" w:rsidRPr="00941F53">
        <w:rPr>
          <w:rFonts w:ascii="GHEA Grapalat" w:hAnsi="GHEA Grapalat" w:cs="Sylfaen"/>
          <w:color w:val="auto"/>
          <w:lang w:val="hy-AM"/>
        </w:rPr>
        <w:t>ում են</w:t>
      </w:r>
      <w:r w:rsidR="00EE3888" w:rsidRPr="00941F53">
        <w:rPr>
          <w:rFonts w:ascii="GHEA Grapalat" w:hAnsi="GHEA Grapalat" w:cs="Sylfaen"/>
          <w:color w:val="auto"/>
          <w:lang w:val="hy-AM"/>
        </w:rPr>
        <w:t xml:space="preserve"> պատրաստի </w:t>
      </w:r>
      <w:r w:rsidR="00937051" w:rsidRPr="00941F53">
        <w:rPr>
          <w:rFonts w:ascii="GHEA Grapalat" w:hAnsi="GHEA Grapalat" w:cs="Sylfaen"/>
          <w:color w:val="auto"/>
          <w:lang w:val="hy-AM"/>
        </w:rPr>
        <w:t>վիճակի</w:t>
      </w:r>
      <w:r w:rsidR="00EE3888" w:rsidRPr="00941F53">
        <w:rPr>
          <w:rFonts w:ascii="GHEA Grapalat" w:hAnsi="GHEA Grapalat" w:cs="Sylfaen"/>
          <w:color w:val="auto"/>
          <w:lang w:val="hy-AM"/>
        </w:rPr>
        <w:t>) արտադրությունն իրականացվում է մասնագիտացված արտադրական օբյեկտներում, մասնագիտացված արտադրամասերում կամ մասնագիտացված տեխնոլոգիական ցանցերում։</w:t>
      </w:r>
    </w:p>
    <w:p w14:paraId="5FDB4A11" w14:textId="77777777" w:rsidR="00EE3888" w:rsidRPr="00941F53" w:rsidRDefault="00937051"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Պա</w:t>
      </w:r>
      <w:r w:rsidR="00EE3888" w:rsidRPr="00941F53">
        <w:rPr>
          <w:rFonts w:ascii="GHEA Grapalat" w:hAnsi="GHEA Grapalat" w:cs="Sylfaen"/>
          <w:color w:val="auto"/>
          <w:lang w:val="hy-AM"/>
        </w:rPr>
        <w:t>տ</w:t>
      </w:r>
      <w:r w:rsidRPr="00941F53">
        <w:rPr>
          <w:rFonts w:ascii="GHEA Grapalat" w:hAnsi="GHEA Grapalat" w:cs="Sylfaen"/>
          <w:color w:val="auto"/>
          <w:lang w:val="hy-AM"/>
        </w:rPr>
        <w:t>ր</w:t>
      </w:r>
      <w:r w:rsidR="00EE3888" w:rsidRPr="00941F53">
        <w:rPr>
          <w:rFonts w:ascii="GHEA Grapalat" w:hAnsi="GHEA Grapalat" w:cs="Sylfaen"/>
          <w:color w:val="auto"/>
          <w:lang w:val="hy-AM"/>
        </w:rPr>
        <w:t>ա</w:t>
      </w:r>
      <w:r w:rsidRPr="00941F53">
        <w:rPr>
          <w:rFonts w:ascii="GHEA Grapalat" w:hAnsi="GHEA Grapalat" w:cs="Sylfaen"/>
          <w:color w:val="auto"/>
          <w:lang w:val="hy-AM"/>
        </w:rPr>
        <w:t>ստ</w:t>
      </w:r>
      <w:r w:rsidR="00EE3888" w:rsidRPr="00941F53">
        <w:rPr>
          <w:rFonts w:ascii="GHEA Grapalat" w:hAnsi="GHEA Grapalat" w:cs="Sylfaen"/>
          <w:color w:val="auto"/>
          <w:lang w:val="hy-AM"/>
        </w:rPr>
        <w:t xml:space="preserve">ողները, վաճառողները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այն անձինք, որոնք կատարում են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w:t>
      </w:r>
      <w:r w:rsidRPr="00941F53">
        <w:rPr>
          <w:rFonts w:ascii="GHEA Grapalat" w:hAnsi="GHEA Grapalat" w:cs="Sylfaen"/>
          <w:color w:val="auto"/>
          <w:lang w:val="hy-AM"/>
        </w:rPr>
        <w:t>օտար</w:t>
      </w:r>
      <w:r w:rsidR="008F75DE" w:rsidRPr="00941F53">
        <w:rPr>
          <w:rFonts w:ascii="GHEA Grapalat" w:hAnsi="GHEA Grapalat" w:cs="Sylfaen"/>
          <w:color w:val="auto"/>
          <w:lang w:val="hy-AM"/>
        </w:rPr>
        <w:t>եր</w:t>
      </w:r>
      <w:r w:rsidRPr="00941F53">
        <w:rPr>
          <w:rFonts w:ascii="GHEA Grapalat" w:hAnsi="GHEA Grapalat" w:cs="Sylfaen"/>
          <w:color w:val="auto"/>
          <w:lang w:val="hy-AM"/>
        </w:rPr>
        <w:t>կրյա</w:t>
      </w:r>
      <w:r w:rsidR="00EE3888" w:rsidRPr="00941F53">
        <w:rPr>
          <w:rFonts w:ascii="GHEA Grapalat" w:hAnsi="GHEA Grapalat" w:cs="Sylfaen"/>
          <w:color w:val="auto"/>
          <w:lang w:val="hy-AM"/>
        </w:rPr>
        <w:t xml:space="preserve"> </w:t>
      </w:r>
      <w:r w:rsidRPr="00941F53">
        <w:rPr>
          <w:rFonts w:ascii="GHEA Grapalat" w:hAnsi="GHEA Grapalat" w:cs="Sylfaen"/>
          <w:color w:val="auto"/>
          <w:lang w:val="hy-AM"/>
        </w:rPr>
        <w:t>պ</w:t>
      </w:r>
      <w:r w:rsidR="00EE3888" w:rsidRPr="00941F53">
        <w:rPr>
          <w:rFonts w:ascii="GHEA Grapalat" w:hAnsi="GHEA Grapalat" w:cs="Sylfaen"/>
          <w:color w:val="auto"/>
          <w:lang w:val="hy-AM"/>
        </w:rPr>
        <w:t>ատ</w:t>
      </w:r>
      <w:r w:rsidRPr="00941F53">
        <w:rPr>
          <w:rFonts w:ascii="GHEA Grapalat" w:hAnsi="GHEA Grapalat" w:cs="Sylfaen"/>
          <w:color w:val="auto"/>
          <w:lang w:val="hy-AM"/>
        </w:rPr>
        <w:t>ր</w:t>
      </w:r>
      <w:r w:rsidR="00EE3888" w:rsidRPr="00941F53">
        <w:rPr>
          <w:rFonts w:ascii="GHEA Grapalat" w:hAnsi="GHEA Grapalat" w:cs="Sylfaen"/>
          <w:color w:val="auto"/>
          <w:lang w:val="hy-AM"/>
        </w:rPr>
        <w:t>ա</w:t>
      </w:r>
      <w:r w:rsidRPr="00941F53">
        <w:rPr>
          <w:rFonts w:ascii="GHEA Grapalat" w:hAnsi="GHEA Grapalat" w:cs="Sylfaen"/>
          <w:color w:val="auto"/>
          <w:lang w:val="hy-AM"/>
        </w:rPr>
        <w:t>ստ</w:t>
      </w:r>
      <w:r w:rsidR="00EE3888" w:rsidRPr="00941F53">
        <w:rPr>
          <w:rFonts w:ascii="GHEA Grapalat" w:hAnsi="GHEA Grapalat" w:cs="Sylfaen"/>
          <w:color w:val="auto"/>
          <w:lang w:val="hy-AM"/>
        </w:rPr>
        <w:t>ող</w:t>
      </w:r>
      <w:r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ի գործառույթ, պարտավոր են դրանց պահման, փոխադրման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իրացման գործընթացներ</w:t>
      </w:r>
      <w:r w:rsidR="008F75DE" w:rsidRPr="00941F53">
        <w:rPr>
          <w:rFonts w:ascii="GHEA Grapalat" w:hAnsi="GHEA Grapalat" w:cs="Sylfaen"/>
          <w:color w:val="auto"/>
          <w:lang w:val="hy-AM"/>
        </w:rPr>
        <w:t>ն</w:t>
      </w:r>
      <w:r w:rsidR="00EE3888" w:rsidRPr="00941F53">
        <w:rPr>
          <w:rFonts w:ascii="GHEA Grapalat" w:hAnsi="GHEA Grapalat" w:cs="Sylfaen"/>
          <w:color w:val="auto"/>
          <w:lang w:val="hy-AM"/>
        </w:rPr>
        <w:t xml:space="preserve"> իրականացնել այնպես, որ կաթը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կաթնամթերքը համապատասխանեն սույն Տեխնիկական կանոնակարգի</w:t>
      </w:r>
      <w:r w:rsidRPr="00941F53">
        <w:rPr>
          <w:rFonts w:ascii="GHEA Grapalat" w:hAnsi="GHEA Grapalat" w:cs="Sylfaen"/>
          <w:color w:val="auto"/>
          <w:lang w:val="hy-AM"/>
        </w:rPr>
        <w:t xml:space="preserve"> պահանջներին</w:t>
      </w:r>
      <w:r w:rsidR="00EE3888"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Մաքսային միության </w:t>
      </w:r>
      <w:r w:rsidR="00B13604" w:rsidRPr="00941F53">
        <w:rPr>
          <w:rFonts w:ascii="GHEA Grapalat" w:hAnsi="GHEA Grapalat" w:cs="Sylfaen"/>
          <w:color w:val="auto"/>
          <w:lang w:val="hy-AM"/>
        </w:rPr>
        <w:t xml:space="preserve">այն </w:t>
      </w:r>
      <w:r w:rsidRPr="00941F53">
        <w:rPr>
          <w:rFonts w:ascii="GHEA Grapalat" w:hAnsi="GHEA Grapalat" w:cs="Sylfaen"/>
          <w:color w:val="auto"/>
          <w:lang w:val="hy-AM"/>
        </w:rPr>
        <w:t xml:space="preserve">մյուս </w:t>
      </w:r>
      <w:r w:rsidR="00EE3888" w:rsidRPr="00941F53">
        <w:rPr>
          <w:rFonts w:ascii="GHEA Grapalat" w:hAnsi="GHEA Grapalat" w:cs="Sylfaen"/>
          <w:color w:val="auto"/>
          <w:lang w:val="hy-AM"/>
        </w:rPr>
        <w:t>տեխնիկական կանոնակարգերի պահանջներին</w:t>
      </w:r>
      <w:r w:rsidRPr="00941F53">
        <w:rPr>
          <w:rFonts w:ascii="GHEA Grapalat" w:hAnsi="GHEA Grapalat" w:cs="Sylfaen"/>
          <w:color w:val="auto"/>
          <w:lang w:val="hy-AM"/>
        </w:rPr>
        <w:t>, որոնց գործողությունը տարածվում է դրանց վրա</w:t>
      </w:r>
      <w:r w:rsidR="00EE3888" w:rsidRPr="00941F53">
        <w:rPr>
          <w:rFonts w:ascii="GHEA Grapalat" w:hAnsi="GHEA Grapalat" w:cs="Sylfaen"/>
          <w:color w:val="auto"/>
          <w:lang w:val="hy-AM"/>
        </w:rPr>
        <w:t>։</w:t>
      </w:r>
    </w:p>
    <w:p w14:paraId="7AB55CEB" w14:textId="77777777" w:rsidR="00EE3888" w:rsidRPr="00941F53" w:rsidRDefault="00EE3888"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պահման, փոխադրման, իրացման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օգտա</w:t>
      </w:r>
      <w:r w:rsidR="00B13604" w:rsidRPr="00941F53">
        <w:rPr>
          <w:rFonts w:ascii="GHEA Grapalat" w:hAnsi="GHEA Grapalat" w:cs="Sylfaen"/>
          <w:color w:val="auto"/>
          <w:lang w:val="hy-AM"/>
        </w:rPr>
        <w:t>հան</w:t>
      </w:r>
      <w:r w:rsidRPr="00941F53">
        <w:rPr>
          <w:rFonts w:ascii="GHEA Grapalat" w:hAnsi="GHEA Grapalat" w:cs="Sylfaen"/>
          <w:color w:val="auto"/>
          <w:lang w:val="hy-AM"/>
        </w:rPr>
        <w:t xml:space="preserve">ման գործընթացները պետք է համապատասխանեն «Սննդամթերքի անվտանգության մասին» Մաքսային միության տեխնիկական կանոնակարգի </w:t>
      </w:r>
      <w:r w:rsidR="00D24B65" w:rsidRPr="00941F53">
        <w:rPr>
          <w:rFonts w:ascii="GHEA Grapalat" w:hAnsi="GHEA Grapalat" w:cs="Sylfaen"/>
          <w:color w:val="auto"/>
          <w:lang w:val="hy-AM"/>
        </w:rPr>
        <w:t xml:space="preserve">(ՄՄ ՏԿ 021/2011) </w:t>
      </w:r>
      <w:r w:rsidRPr="00941F53">
        <w:rPr>
          <w:rFonts w:ascii="GHEA Grapalat" w:hAnsi="GHEA Grapalat" w:cs="Sylfaen"/>
          <w:color w:val="auto"/>
          <w:lang w:val="hy-AM"/>
        </w:rPr>
        <w:t>պահանջներին։</w:t>
      </w:r>
    </w:p>
    <w:p w14:paraId="1ABA8F0C" w14:textId="77777777" w:rsidR="00AD36C2" w:rsidRPr="00941F53" w:rsidRDefault="00AD36C2" w:rsidP="00FC2B77">
      <w:pPr>
        <w:tabs>
          <w:tab w:val="left" w:pos="1134"/>
        </w:tabs>
        <w:spacing w:after="160" w:line="360" w:lineRule="auto"/>
        <w:ind w:left="40" w:right="40" w:firstLine="527"/>
        <w:jc w:val="both"/>
        <w:rPr>
          <w:rFonts w:ascii="GHEA Grapalat" w:hAnsi="GHEA Grapalat" w:cs="Sylfaen"/>
          <w:color w:val="auto"/>
          <w:lang w:val="hy-AM"/>
        </w:rPr>
      </w:pPr>
    </w:p>
    <w:p w14:paraId="020E7397" w14:textId="77777777" w:rsidR="00EE3888" w:rsidRPr="00941F53" w:rsidRDefault="002361E9" w:rsidP="00FC2B77">
      <w:pPr>
        <w:tabs>
          <w:tab w:val="left" w:pos="1134"/>
        </w:tabs>
        <w:spacing w:after="160" w:line="360" w:lineRule="auto"/>
        <w:ind w:left="40" w:right="567" w:firstLine="527"/>
        <w:jc w:val="center"/>
        <w:rPr>
          <w:rFonts w:ascii="GHEA Grapalat" w:hAnsi="GHEA Grapalat" w:cs="Sylfaen"/>
          <w:color w:val="auto"/>
          <w:lang w:val="hy-AM"/>
        </w:rPr>
      </w:pPr>
      <w:r w:rsidRPr="00941F53">
        <w:rPr>
          <w:rFonts w:ascii="GHEA Grapalat" w:eastAsia="Times New Roman" w:hAnsi="GHEA Grapalat" w:cs="Sylfaen"/>
          <w:lang w:val="hy-AM"/>
        </w:rPr>
        <w:t>X.</w:t>
      </w:r>
      <w:r w:rsidR="00FC2B77"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Մանկական սննդ</w:t>
      </w:r>
      <w:r w:rsidR="0021457D" w:rsidRPr="00941F53">
        <w:rPr>
          <w:rFonts w:ascii="GHEA Grapalat" w:hAnsi="GHEA Grapalat" w:cs="Sylfaen"/>
          <w:color w:val="auto"/>
          <w:lang w:val="hy-AM"/>
        </w:rPr>
        <w:t>ի</w:t>
      </w:r>
      <w:r w:rsidR="000A0B80" w:rsidRPr="00941F53">
        <w:rPr>
          <w:rFonts w:ascii="GHEA Grapalat" w:hAnsi="GHEA Grapalat" w:cs="Sylfaen"/>
          <w:color w:val="auto"/>
          <w:lang w:val="hy-AM"/>
        </w:rPr>
        <w:t xml:space="preserve"> համար</w:t>
      </w:r>
      <w:r w:rsidR="00EE3888" w:rsidRPr="00941F53">
        <w:rPr>
          <w:rFonts w:ascii="GHEA Grapalat" w:hAnsi="GHEA Grapalat" w:cs="Sylfaen"/>
          <w:color w:val="auto"/>
          <w:lang w:val="hy-AM"/>
        </w:rPr>
        <w:t>՝ կաթնային հիմքով արտադրանքին, ադապտացված կամ մասամբ ադապտացված ելակետային կամ հետագա օգտագործման կաթնային խառնուրդներին (այդ թվում՝ չոր), չոր թթվակաթնային խառնուրդներին, վաղ տարիքի երեխաների</w:t>
      </w:r>
      <w:r w:rsidR="0021457D" w:rsidRPr="00941F53">
        <w:rPr>
          <w:rFonts w:ascii="GHEA Grapalat" w:hAnsi="GHEA Grapalat" w:cs="Sylfaen"/>
          <w:color w:val="auto"/>
          <w:lang w:val="hy-AM"/>
        </w:rPr>
        <w:t xml:space="preserve"> սննդի</w:t>
      </w:r>
      <w:r w:rsidR="00EE3888" w:rsidRPr="00941F53">
        <w:rPr>
          <w:rFonts w:ascii="GHEA Grapalat" w:hAnsi="GHEA Grapalat" w:cs="Sylfaen"/>
          <w:color w:val="auto"/>
          <w:lang w:val="hy-AM"/>
        </w:rPr>
        <w:t xml:space="preserve"> համար նախատեսված կաթնային ըմպելիքներին (այդ թվում՝ չոր), օգտագործման համար պատրաստի կաթնային շիլաներին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w:t>
      </w:r>
      <w:r w:rsidR="0021457D" w:rsidRPr="00941F53">
        <w:rPr>
          <w:rFonts w:ascii="GHEA Grapalat" w:hAnsi="GHEA Grapalat" w:cs="Sylfaen"/>
          <w:color w:val="auto"/>
          <w:lang w:val="hy-AM"/>
        </w:rPr>
        <w:t xml:space="preserve">սննդի </w:t>
      </w:r>
      <w:r w:rsidR="00EE3888" w:rsidRPr="00941F53">
        <w:rPr>
          <w:rFonts w:ascii="GHEA Grapalat" w:hAnsi="GHEA Grapalat" w:cs="Sylfaen"/>
          <w:color w:val="auto"/>
          <w:lang w:val="hy-AM"/>
        </w:rPr>
        <w:t>համար նախատեսված չոր կաթնային շիլաներին (</w:t>
      </w:r>
      <w:r w:rsidR="00B13604"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21457D"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w:t>
      </w:r>
      <w:r w:rsidR="00EE3888" w:rsidRPr="00941F53">
        <w:rPr>
          <w:rFonts w:ascii="GHEA Grapalat" w:hAnsi="GHEA Grapalat" w:cs="Sylfaen"/>
          <w:color w:val="auto"/>
          <w:lang w:val="hy-AM"/>
        </w:rPr>
        <w:lastRenderedPageBreak/>
        <w:t>պայմաններում խմելու ջր</w:t>
      </w:r>
      <w:r w:rsidR="00B13604" w:rsidRPr="00941F53">
        <w:rPr>
          <w:rFonts w:ascii="GHEA Grapalat" w:hAnsi="GHEA Grapalat" w:cs="Sylfaen"/>
          <w:color w:val="auto"/>
          <w:lang w:val="hy-AM"/>
        </w:rPr>
        <w:t>ի օգնությամբ</w:t>
      </w:r>
      <w:r w:rsidR="0021457D" w:rsidRPr="00941F53">
        <w:rPr>
          <w:rFonts w:ascii="GHEA Grapalat" w:hAnsi="GHEA Grapalat" w:cs="Sylfaen"/>
          <w:color w:val="auto"/>
          <w:lang w:val="hy-AM"/>
        </w:rPr>
        <w:t xml:space="preserve"> հասցվ</w:t>
      </w:r>
      <w:r w:rsidR="00B13604" w:rsidRPr="00941F53">
        <w:rPr>
          <w:rFonts w:ascii="GHEA Grapalat" w:hAnsi="GHEA Grapalat" w:cs="Sylfaen"/>
          <w:color w:val="auto"/>
          <w:lang w:val="hy-AM"/>
        </w:rPr>
        <w:t>ում են</w:t>
      </w:r>
      <w:r w:rsidR="00EE3888" w:rsidRPr="00941F53">
        <w:rPr>
          <w:rFonts w:ascii="GHEA Grapalat" w:hAnsi="GHEA Grapalat" w:cs="Sylfaen"/>
          <w:color w:val="auto"/>
          <w:lang w:val="hy-AM"/>
        </w:rPr>
        <w:t xml:space="preserve"> պատրաստի </w:t>
      </w:r>
      <w:r w:rsidR="0021457D" w:rsidRPr="00941F53">
        <w:rPr>
          <w:rFonts w:ascii="GHEA Grapalat" w:hAnsi="GHEA Grapalat" w:cs="Sylfaen"/>
          <w:color w:val="auto"/>
          <w:lang w:val="hy-AM"/>
        </w:rPr>
        <w:t>վիճակի</w:t>
      </w:r>
      <w:r w:rsidR="00EE3888" w:rsidRPr="00941F53">
        <w:rPr>
          <w:rFonts w:ascii="GHEA Grapalat" w:hAnsi="GHEA Grapalat" w:cs="Sylfaen"/>
          <w:color w:val="auto"/>
          <w:lang w:val="hy-AM"/>
        </w:rPr>
        <w:t>) ներկայացվող անվտանգության պահանջները</w:t>
      </w:r>
    </w:p>
    <w:p w14:paraId="7F750C1E"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48.</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Մանկական սննդ</w:t>
      </w:r>
      <w:r w:rsidR="00CA1DDB" w:rsidRPr="00941F53">
        <w:rPr>
          <w:rFonts w:ascii="GHEA Grapalat" w:hAnsi="GHEA Grapalat" w:cs="Sylfaen"/>
          <w:color w:val="auto"/>
          <w:lang w:val="hy-AM"/>
        </w:rPr>
        <w:t>ի</w:t>
      </w:r>
      <w:r w:rsidR="000A0B80" w:rsidRPr="00941F53">
        <w:rPr>
          <w:rFonts w:ascii="GHEA Grapalat" w:hAnsi="GHEA Grapalat" w:cs="Sylfaen"/>
          <w:color w:val="auto"/>
          <w:lang w:val="hy-AM"/>
        </w:rPr>
        <w:t xml:space="preserve"> համար</w:t>
      </w:r>
      <w:r w:rsidR="00CA1DDB"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կաթնային հիմքով արտադրանքը, ադապտացված կամ մասամբ ադապտացված ելակետային կամ հետագա օգտագործման կաթնային խառնուրդները (այդ թվում՝ չոր), չոր թթվակաթնային խառնուրդները, վաղ տարիքի երեխաների սննդի համար նախատեսված կաթնային ըմպելիքները (այդ թվում՝ չոր), օգտագործման համար պատրաստի կաթնային շիլաները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նախատեսված չոր կաթնային շիլաները (</w:t>
      </w:r>
      <w:r w:rsidR="00B13604"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CA1DDB"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 </w:t>
      </w:r>
      <w:r w:rsidR="00B13604" w:rsidRPr="00941F53">
        <w:rPr>
          <w:rFonts w:ascii="GHEA Grapalat" w:hAnsi="GHEA Grapalat" w:cs="Sylfaen"/>
          <w:color w:val="auto"/>
          <w:lang w:val="hy-AM"/>
        </w:rPr>
        <w:t xml:space="preserve">օգնությամբ </w:t>
      </w:r>
      <w:r w:rsidR="00CA1DDB" w:rsidRPr="00941F53">
        <w:rPr>
          <w:rFonts w:ascii="GHEA Grapalat" w:hAnsi="GHEA Grapalat" w:cs="Sylfaen"/>
          <w:color w:val="auto"/>
          <w:lang w:val="hy-AM"/>
        </w:rPr>
        <w:t>հասցվ</w:t>
      </w:r>
      <w:r w:rsidR="00B13604" w:rsidRPr="00941F53">
        <w:rPr>
          <w:rFonts w:ascii="GHEA Grapalat" w:hAnsi="GHEA Grapalat" w:cs="Sylfaen"/>
          <w:color w:val="auto"/>
          <w:lang w:val="hy-AM"/>
        </w:rPr>
        <w:t>ում են</w:t>
      </w:r>
      <w:r w:rsidR="00EE3888" w:rsidRPr="00941F53">
        <w:rPr>
          <w:rFonts w:ascii="GHEA Grapalat" w:hAnsi="GHEA Grapalat" w:cs="Sylfaen"/>
          <w:color w:val="auto"/>
          <w:lang w:val="hy-AM"/>
        </w:rPr>
        <w:t xml:space="preserve"> պատրաստի </w:t>
      </w:r>
      <w:r w:rsidR="00CA1DDB" w:rsidRPr="00941F53">
        <w:rPr>
          <w:rFonts w:ascii="GHEA Grapalat" w:hAnsi="GHEA Grapalat" w:cs="Sylfaen"/>
          <w:color w:val="auto"/>
          <w:lang w:val="hy-AM"/>
        </w:rPr>
        <w:t>վիճակի</w:t>
      </w:r>
      <w:r w:rsidR="00EE3888" w:rsidRPr="00941F53">
        <w:rPr>
          <w:rFonts w:ascii="GHEA Grapalat" w:hAnsi="GHEA Grapalat" w:cs="Sylfaen"/>
          <w:color w:val="auto"/>
          <w:lang w:val="hy-AM"/>
        </w:rPr>
        <w:t>) պետք է համապատասխանեն սույն Տեխնիկական կանոնակարգով</w:t>
      </w:r>
      <w:r w:rsidR="0022170D" w:rsidRPr="00941F53">
        <w:rPr>
          <w:rFonts w:ascii="GHEA Grapalat" w:hAnsi="GHEA Grapalat" w:cs="Sylfaen"/>
          <w:color w:val="auto"/>
          <w:lang w:val="hy-AM"/>
        </w:rPr>
        <w:t xml:space="preserve"> սահմանված պահանջներին</w:t>
      </w:r>
      <w:r w:rsidR="00EE3888" w:rsidRPr="00941F53">
        <w:rPr>
          <w:rFonts w:ascii="GHEA Grapalat" w:hAnsi="GHEA Grapalat" w:cs="Sylfaen"/>
          <w:color w:val="auto"/>
          <w:lang w:val="hy-AM"/>
        </w:rPr>
        <w:t>, ինչպես նա</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«Սննդամթերքի անվտանգության մասին» Մաքսային միության տեխնիկական կանոնակարգի </w:t>
      </w:r>
      <w:r w:rsidR="0022170D" w:rsidRPr="00941F53">
        <w:rPr>
          <w:rFonts w:ascii="GHEA Grapalat" w:hAnsi="GHEA Grapalat" w:cs="Sylfaen"/>
          <w:color w:val="auto"/>
          <w:lang w:val="hy-AM"/>
        </w:rPr>
        <w:t xml:space="preserve">(ՄՄ ՏԿ 021/2011) </w:t>
      </w:r>
      <w:r w:rsidR="00EE3888" w:rsidRPr="00941F53">
        <w:rPr>
          <w:rFonts w:ascii="GHEA Grapalat" w:hAnsi="GHEA Grapalat" w:cs="Sylfaen"/>
          <w:color w:val="auto"/>
          <w:lang w:val="hy-AM"/>
        </w:rPr>
        <w:t>8</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րդ հոդվածով սահմանված պահանջներին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պետք է </w:t>
      </w:r>
      <w:r w:rsidR="0022170D" w:rsidRPr="00941F53">
        <w:rPr>
          <w:rFonts w:ascii="GHEA Grapalat" w:hAnsi="GHEA Grapalat" w:cs="Sylfaen"/>
          <w:color w:val="auto"/>
          <w:lang w:val="hy-AM"/>
        </w:rPr>
        <w:t xml:space="preserve">լինեն </w:t>
      </w:r>
      <w:r w:rsidR="00EE3888" w:rsidRPr="00941F53">
        <w:rPr>
          <w:rFonts w:ascii="GHEA Grapalat" w:hAnsi="GHEA Grapalat" w:cs="Sylfaen"/>
          <w:color w:val="auto"/>
          <w:lang w:val="hy-AM"/>
        </w:rPr>
        <w:t>երեխաների առողջության համար անվտանգ։</w:t>
      </w:r>
    </w:p>
    <w:p w14:paraId="485ED7CE"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49.</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Մանկական սննդի համար</w:t>
      </w:r>
      <w:r w:rsidR="00AE5BA0"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կաթնային հիմքով արտադրանքում, ադապտացված կամ մասամբ ադապտացված ելակետային կամ հետագա օգտագործման կաթնային խառնուրդներում (այդ թվում՝ չոր), չոր թթվակաթնային խառնուրդներում, </w:t>
      </w:r>
      <w:r w:rsidR="007D2048" w:rsidRPr="00941F53">
        <w:rPr>
          <w:rFonts w:ascii="GHEA Grapalat" w:hAnsi="GHEA Grapalat" w:cs="Sylfaen"/>
          <w:color w:val="auto"/>
          <w:lang w:val="hy-AM"/>
        </w:rPr>
        <w:t>վ</w:t>
      </w:r>
      <w:r w:rsidR="00EE3888" w:rsidRPr="00941F53">
        <w:rPr>
          <w:rFonts w:ascii="GHEA Grapalat" w:hAnsi="GHEA Grapalat" w:cs="Sylfaen"/>
          <w:color w:val="auto"/>
          <w:lang w:val="hy-AM"/>
        </w:rPr>
        <w:t xml:space="preserve">աղ տարիքի երեխաների սննդի համար նախատեսված կաթնային ըմպելիքներում (այդ թվում՝ չոր), օգտագործման համար պատրաստի կաթնային շիլաներում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w:t>
      </w:r>
      <w:r w:rsidR="00AE5BA0" w:rsidRPr="00941F53">
        <w:rPr>
          <w:rFonts w:ascii="GHEA Grapalat" w:hAnsi="GHEA Grapalat" w:cs="Sylfaen"/>
          <w:color w:val="auto"/>
          <w:lang w:val="hy-AM"/>
        </w:rPr>
        <w:t xml:space="preserve">նախատեսված </w:t>
      </w:r>
      <w:r w:rsidR="00EE3888" w:rsidRPr="00941F53">
        <w:rPr>
          <w:rFonts w:ascii="GHEA Grapalat" w:hAnsi="GHEA Grapalat" w:cs="Sylfaen"/>
          <w:color w:val="auto"/>
          <w:lang w:val="hy-AM"/>
        </w:rPr>
        <w:t>չոր կաթնային շիլաներում (</w:t>
      </w:r>
      <w:r w:rsidR="00B13604"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AE5BA0"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B13604" w:rsidRPr="00941F53">
        <w:rPr>
          <w:rFonts w:ascii="GHEA Grapalat" w:hAnsi="GHEA Grapalat" w:cs="Sylfaen"/>
          <w:color w:val="auto"/>
          <w:lang w:val="hy-AM"/>
        </w:rPr>
        <w:t>ի օգնությամբ</w:t>
      </w:r>
      <w:r w:rsidR="00EE3888" w:rsidRPr="00941F53">
        <w:rPr>
          <w:rFonts w:ascii="GHEA Grapalat" w:hAnsi="GHEA Grapalat" w:cs="Sylfaen"/>
          <w:color w:val="auto"/>
          <w:lang w:val="hy-AM"/>
        </w:rPr>
        <w:t xml:space="preserve"> </w:t>
      </w:r>
      <w:r w:rsidR="00AE5BA0" w:rsidRPr="00941F53">
        <w:rPr>
          <w:rFonts w:ascii="GHEA Grapalat" w:hAnsi="GHEA Grapalat" w:cs="Sylfaen"/>
          <w:color w:val="auto"/>
          <w:lang w:val="hy-AM"/>
        </w:rPr>
        <w:t>հասցվ</w:t>
      </w:r>
      <w:r w:rsidR="00B13604" w:rsidRPr="00941F53">
        <w:rPr>
          <w:rFonts w:ascii="GHEA Grapalat" w:hAnsi="GHEA Grapalat" w:cs="Sylfaen"/>
          <w:color w:val="auto"/>
          <w:lang w:val="hy-AM"/>
        </w:rPr>
        <w:t>ում են</w:t>
      </w:r>
      <w:r w:rsidR="00AE5BA0" w:rsidRPr="00941F53">
        <w:rPr>
          <w:rFonts w:ascii="GHEA Grapalat" w:hAnsi="GHEA Grapalat" w:cs="Sylfaen"/>
          <w:color w:val="auto"/>
          <w:lang w:val="hy-AM"/>
        </w:rPr>
        <w:t xml:space="preserve"> </w:t>
      </w:r>
      <w:r w:rsidR="00EE3888" w:rsidRPr="00941F53">
        <w:rPr>
          <w:rFonts w:ascii="GHEA Grapalat" w:hAnsi="GHEA Grapalat" w:cs="Sylfaen"/>
          <w:color w:val="auto"/>
          <w:lang w:val="hy-AM"/>
        </w:rPr>
        <w:t xml:space="preserve">պատրաստի </w:t>
      </w:r>
      <w:r w:rsidR="00AE5BA0" w:rsidRPr="00941F53">
        <w:rPr>
          <w:rFonts w:ascii="GHEA Grapalat" w:hAnsi="GHEA Grapalat" w:cs="Sylfaen"/>
          <w:color w:val="auto"/>
          <w:lang w:val="hy-AM"/>
        </w:rPr>
        <w:t>վիճակի</w:t>
      </w:r>
      <w:r w:rsidR="00991E65" w:rsidRPr="00941F53">
        <w:rPr>
          <w:rFonts w:ascii="GHEA Grapalat" w:hAnsi="GHEA Grapalat" w:cs="Sylfaen"/>
          <w:color w:val="auto"/>
          <w:lang w:val="hy-AM"/>
        </w:rPr>
        <w:t xml:space="preserve">) </w:t>
      </w:r>
      <w:r w:rsidR="00AE5BA0" w:rsidRPr="00941F53">
        <w:rPr>
          <w:rFonts w:ascii="GHEA Grapalat" w:hAnsi="GHEA Grapalat" w:cs="Sylfaen"/>
          <w:color w:val="auto"/>
          <w:lang w:val="hy-AM"/>
        </w:rPr>
        <w:t>օքսիդացման փչացման</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պոտենցիալ վտանգավոր նյութերի պարունակության թույլատրելի մակարդակները սահմանված են սույն Տեխնիկական կանոնակարգի թիվ 9 հավելվածում։</w:t>
      </w:r>
      <w:r w:rsidR="00B749A9" w:rsidRPr="00941F53">
        <w:rPr>
          <w:rFonts w:ascii="GHEA Grapalat" w:hAnsi="GHEA Grapalat" w:cs="Sylfaen"/>
          <w:color w:val="auto"/>
          <w:lang w:val="hy-AM"/>
        </w:rPr>
        <w:t xml:space="preserve"> </w:t>
      </w:r>
    </w:p>
    <w:p w14:paraId="7989E2CF"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50.</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Մանկական սննդի համար</w:t>
      </w:r>
      <w:r w:rsidR="000A0B80"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կաթնային հիմքով արտադրանքում, ադապտացված կամ մասամբ ադապտացված ելակետային կամ հետագա օգտագործման կաթնային խառնուրդներում (այդ թվում՝ չոր), չոր թթվակաթնային խառնուրդներում, վաղ տարիքի երեխաների սննդի համար նախատեսված </w:t>
      </w:r>
      <w:r w:rsidR="00EE3888" w:rsidRPr="00941F53">
        <w:rPr>
          <w:rFonts w:ascii="GHEA Grapalat" w:hAnsi="GHEA Grapalat" w:cs="Sylfaen"/>
          <w:color w:val="auto"/>
          <w:lang w:val="hy-AM"/>
        </w:rPr>
        <w:lastRenderedPageBreak/>
        <w:t xml:space="preserve">կաթնային ըմպելիքներում (այդ թվում՝ չոր), օգտագործման համար պատրաստի կաթնային շիլաներում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նախատեսված չոր կաթնային շիլաներում (</w:t>
      </w:r>
      <w:r w:rsidR="00B13604"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0A0B80"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B13604" w:rsidRPr="00941F53">
        <w:rPr>
          <w:rFonts w:ascii="GHEA Grapalat" w:hAnsi="GHEA Grapalat" w:cs="Sylfaen"/>
          <w:color w:val="auto"/>
          <w:lang w:val="hy-AM"/>
        </w:rPr>
        <w:t>ի օգնությամբ</w:t>
      </w:r>
      <w:r w:rsidR="00EE3888" w:rsidRPr="00941F53">
        <w:rPr>
          <w:rFonts w:ascii="GHEA Grapalat" w:hAnsi="GHEA Grapalat" w:cs="Sylfaen"/>
          <w:color w:val="auto"/>
          <w:lang w:val="hy-AM"/>
        </w:rPr>
        <w:t xml:space="preserve"> </w:t>
      </w:r>
      <w:r w:rsidR="000A0B80" w:rsidRPr="00941F53">
        <w:rPr>
          <w:rFonts w:ascii="GHEA Grapalat" w:hAnsi="GHEA Grapalat" w:cs="Sylfaen"/>
          <w:color w:val="auto"/>
          <w:lang w:val="hy-AM"/>
        </w:rPr>
        <w:t>հասց</w:t>
      </w:r>
      <w:r w:rsidR="00B13604" w:rsidRPr="00941F53">
        <w:rPr>
          <w:rFonts w:ascii="GHEA Grapalat" w:hAnsi="GHEA Grapalat" w:cs="Sylfaen"/>
          <w:color w:val="auto"/>
          <w:lang w:val="hy-AM"/>
        </w:rPr>
        <w:t>վում են</w:t>
      </w:r>
      <w:r w:rsidR="00EE3888" w:rsidRPr="00941F53">
        <w:rPr>
          <w:rFonts w:ascii="GHEA Grapalat" w:hAnsi="GHEA Grapalat" w:cs="Sylfaen"/>
          <w:color w:val="auto"/>
          <w:lang w:val="hy-AM"/>
        </w:rPr>
        <w:t xml:space="preserve"> պատրաստի </w:t>
      </w:r>
      <w:r w:rsidR="000A0B80" w:rsidRPr="00941F53">
        <w:rPr>
          <w:rFonts w:ascii="GHEA Grapalat" w:hAnsi="GHEA Grapalat" w:cs="Sylfaen"/>
          <w:color w:val="auto"/>
          <w:lang w:val="hy-AM"/>
        </w:rPr>
        <w:t>վիճակի</w:t>
      </w:r>
      <w:r w:rsidR="00EE3888" w:rsidRPr="00941F53">
        <w:rPr>
          <w:rFonts w:ascii="GHEA Grapalat" w:hAnsi="GHEA Grapalat" w:cs="Sylfaen"/>
          <w:color w:val="auto"/>
          <w:lang w:val="hy-AM"/>
        </w:rPr>
        <w:t>), այդ թվում՝ կաթնային խոհանոցներում արտադրված մթերք</w:t>
      </w:r>
      <w:r w:rsidR="000A0B80" w:rsidRPr="00941F53">
        <w:rPr>
          <w:rFonts w:ascii="GHEA Grapalat" w:hAnsi="GHEA Grapalat" w:cs="Sylfaen"/>
          <w:color w:val="auto"/>
          <w:lang w:val="hy-AM"/>
        </w:rPr>
        <w:t>ներ</w:t>
      </w:r>
      <w:r w:rsidR="00EE3888" w:rsidRPr="00941F53">
        <w:rPr>
          <w:rFonts w:ascii="GHEA Grapalat" w:hAnsi="GHEA Grapalat" w:cs="Sylfaen"/>
          <w:color w:val="auto"/>
          <w:lang w:val="hy-AM"/>
        </w:rPr>
        <w:t>ում միկրոօրգանիզմների պարունակության թույլատրելի մակարդակները սահմանված են սույն Տեխնիկական կանոնակարգի թիվ 2 հավելվածում։</w:t>
      </w:r>
    </w:p>
    <w:p w14:paraId="39CF0B65"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Կաթի վերամշակումից ստացվ</w:t>
      </w:r>
      <w:r w:rsidR="000A0B80" w:rsidRPr="00941F53">
        <w:rPr>
          <w:rFonts w:ascii="GHEA Grapalat" w:hAnsi="GHEA Grapalat" w:cs="Sylfaen"/>
          <w:color w:val="auto"/>
          <w:lang w:val="hy-AM"/>
        </w:rPr>
        <w:t>ող</w:t>
      </w:r>
      <w:r w:rsidRPr="00941F53">
        <w:rPr>
          <w:rFonts w:ascii="GHEA Grapalat" w:hAnsi="GHEA Grapalat" w:cs="Sylfaen"/>
          <w:color w:val="auto"/>
          <w:lang w:val="hy-AM"/>
        </w:rPr>
        <w:t xml:space="preserve"> մթերքի արտադրության ընթացքում </w:t>
      </w:r>
      <w:r w:rsidR="000A0B80" w:rsidRPr="00941F53">
        <w:rPr>
          <w:rFonts w:ascii="GHEA Grapalat" w:hAnsi="GHEA Grapalat" w:cs="Sylfaen"/>
          <w:color w:val="auto"/>
          <w:lang w:val="hy-AM"/>
        </w:rPr>
        <w:t>ֆու</w:t>
      </w:r>
      <w:r w:rsidR="00A77B7E" w:rsidRPr="00941F53">
        <w:rPr>
          <w:rFonts w:ascii="GHEA Grapalat" w:hAnsi="GHEA Grapalat" w:cs="Sylfaen"/>
          <w:color w:val="auto"/>
          <w:lang w:val="hy-AM"/>
        </w:rPr>
        <w:t>ն</w:t>
      </w:r>
      <w:r w:rsidR="000A0B80" w:rsidRPr="00941F53">
        <w:rPr>
          <w:rFonts w:ascii="GHEA Grapalat" w:hAnsi="GHEA Grapalat" w:cs="Sylfaen"/>
          <w:color w:val="auto"/>
          <w:lang w:val="hy-AM"/>
        </w:rPr>
        <w:t>կցիոնալ</w:t>
      </w:r>
      <w:r w:rsidRPr="00941F53">
        <w:rPr>
          <w:rFonts w:ascii="GHEA Grapalat" w:hAnsi="GHEA Grapalat" w:cs="Sylfaen"/>
          <w:color w:val="auto"/>
          <w:lang w:val="hy-AM"/>
        </w:rPr>
        <w:t xml:space="preserve"> առումով </w:t>
      </w:r>
      <w:r w:rsidR="000A0B80" w:rsidRPr="00941F53">
        <w:rPr>
          <w:rFonts w:ascii="GHEA Grapalat" w:hAnsi="GHEA Grapalat" w:cs="Sylfaen"/>
          <w:color w:val="auto"/>
          <w:lang w:val="hy-AM"/>
        </w:rPr>
        <w:t xml:space="preserve">ոչ </w:t>
      </w:r>
      <w:r w:rsidRPr="00941F53">
        <w:rPr>
          <w:rFonts w:ascii="GHEA Grapalat" w:hAnsi="GHEA Grapalat" w:cs="Sylfaen"/>
          <w:color w:val="auto"/>
          <w:lang w:val="hy-AM"/>
        </w:rPr>
        <w:t>անհրաժեշտ բաղադրիչների այն միկրոօրգանիզմների քանակը, որոնք ավելացվում են չոր խառնուրդին վաղ տարիքի երեխաների սննդի համար նախատեսված չոր թթվակաթնային խառնուրդների արտադրության ընթացքում, սահմանված է սույն Տեխնիկական կանոնակարգի թիվ 2 հավելվածում։</w:t>
      </w:r>
    </w:p>
    <w:p w14:paraId="56F5069E" w14:textId="77777777" w:rsidR="00EE3888" w:rsidRPr="00941F53" w:rsidRDefault="00EE3888"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Մանկական սննդի համար</w:t>
      </w:r>
      <w:r w:rsidR="00C15123" w:rsidRPr="00941F53">
        <w:rPr>
          <w:rFonts w:ascii="GHEA Grapalat" w:hAnsi="GHEA Grapalat" w:cs="Sylfaen"/>
          <w:color w:val="auto"/>
          <w:lang w:val="hy-AM"/>
        </w:rPr>
        <w:t>՝</w:t>
      </w:r>
      <w:r w:rsidRPr="00941F53">
        <w:rPr>
          <w:rFonts w:ascii="GHEA Grapalat" w:hAnsi="GHEA Grapalat" w:cs="Sylfaen"/>
          <w:color w:val="auto"/>
          <w:lang w:val="hy-AM"/>
        </w:rPr>
        <w:t xml:space="preserve"> կաթնային հիմքով արտադրանքում, ադապտացված կամ մասամբ ադապտացված ելակետային կամ հետագա օգտագործման կաթնային խառնուրդներում (այդ թվում՝ չոր), չոր թթվակաթնային խառնուրդներում, վաղ տարիքի երեխաների սննդի համար նախատեսված կաթնային ըմպելիքներում (այդ թվում՝ չոր), օգտագործման համար պատրաստի կաթնային շիլաներում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վաղ տարիքի երեխաների սննդի համար նախատեսված չոր կաթնային շիլաներում (</w:t>
      </w:r>
      <w:r w:rsidR="00B13604" w:rsidRPr="00941F53">
        <w:rPr>
          <w:rFonts w:ascii="GHEA Grapalat" w:hAnsi="GHEA Grapalat" w:cs="Sylfaen"/>
          <w:color w:val="auto"/>
          <w:lang w:val="hy-AM"/>
        </w:rPr>
        <w:t xml:space="preserve">որոնք </w:t>
      </w:r>
      <w:r w:rsidRPr="00941F53">
        <w:rPr>
          <w:rFonts w:ascii="GHEA Grapalat" w:hAnsi="GHEA Grapalat" w:cs="Sylfaen"/>
          <w:color w:val="auto"/>
          <w:lang w:val="hy-AM"/>
        </w:rPr>
        <w:t>տն</w:t>
      </w:r>
      <w:r w:rsidR="00C15123" w:rsidRPr="00941F53">
        <w:rPr>
          <w:rFonts w:ascii="GHEA Grapalat" w:hAnsi="GHEA Grapalat" w:cs="Sylfaen"/>
          <w:color w:val="auto"/>
          <w:lang w:val="hy-AM"/>
        </w:rPr>
        <w:t>ային</w:t>
      </w:r>
      <w:r w:rsidRPr="00941F53">
        <w:rPr>
          <w:rFonts w:ascii="GHEA Grapalat" w:hAnsi="GHEA Grapalat" w:cs="Sylfaen"/>
          <w:color w:val="auto"/>
          <w:lang w:val="hy-AM"/>
        </w:rPr>
        <w:t xml:space="preserve"> պայմաններում խմելու ջր</w:t>
      </w:r>
      <w:r w:rsidR="00B13604" w:rsidRPr="00941F53">
        <w:rPr>
          <w:rFonts w:ascii="GHEA Grapalat" w:hAnsi="GHEA Grapalat" w:cs="Sylfaen"/>
          <w:color w:val="auto"/>
          <w:lang w:val="hy-AM"/>
        </w:rPr>
        <w:t>ի օգնությամբ</w:t>
      </w:r>
      <w:r w:rsidRPr="00941F53">
        <w:rPr>
          <w:rFonts w:ascii="GHEA Grapalat" w:hAnsi="GHEA Grapalat" w:cs="Sylfaen"/>
          <w:color w:val="auto"/>
          <w:lang w:val="hy-AM"/>
        </w:rPr>
        <w:t xml:space="preserve"> </w:t>
      </w:r>
      <w:r w:rsidR="00C15123" w:rsidRPr="00941F53">
        <w:rPr>
          <w:rFonts w:ascii="GHEA Grapalat" w:hAnsi="GHEA Grapalat" w:cs="Sylfaen"/>
          <w:color w:val="auto"/>
          <w:lang w:val="hy-AM"/>
        </w:rPr>
        <w:t>հասցվ</w:t>
      </w:r>
      <w:r w:rsidR="00B13604" w:rsidRPr="00941F53">
        <w:rPr>
          <w:rFonts w:ascii="GHEA Grapalat" w:hAnsi="GHEA Grapalat" w:cs="Sylfaen"/>
          <w:color w:val="auto"/>
          <w:lang w:val="hy-AM"/>
        </w:rPr>
        <w:t>ում են</w:t>
      </w:r>
      <w:r w:rsidRPr="00941F53">
        <w:rPr>
          <w:rFonts w:ascii="GHEA Grapalat" w:hAnsi="GHEA Grapalat" w:cs="Sylfaen"/>
          <w:color w:val="auto"/>
          <w:lang w:val="hy-AM"/>
        </w:rPr>
        <w:t xml:space="preserve"> պատրաստ</w:t>
      </w:r>
      <w:r w:rsidR="00C303C4" w:rsidRPr="00941F53">
        <w:rPr>
          <w:rFonts w:ascii="GHEA Grapalat" w:hAnsi="GHEA Grapalat" w:cs="Sylfaen"/>
          <w:color w:val="auto"/>
          <w:lang w:val="hy-AM"/>
        </w:rPr>
        <w:t>ի</w:t>
      </w:r>
      <w:r w:rsidRPr="00941F53">
        <w:rPr>
          <w:rFonts w:ascii="GHEA Grapalat" w:hAnsi="GHEA Grapalat" w:cs="Sylfaen"/>
          <w:color w:val="auto"/>
          <w:lang w:val="hy-AM"/>
        </w:rPr>
        <w:t xml:space="preserve"> </w:t>
      </w:r>
      <w:r w:rsidR="00C15123" w:rsidRPr="00941F53">
        <w:rPr>
          <w:rFonts w:ascii="GHEA Grapalat" w:hAnsi="GHEA Grapalat" w:cs="Sylfaen"/>
          <w:color w:val="auto"/>
          <w:lang w:val="hy-AM"/>
        </w:rPr>
        <w:t>վիճակի</w:t>
      </w:r>
      <w:r w:rsidRPr="00941F53">
        <w:rPr>
          <w:rFonts w:ascii="GHEA Grapalat" w:hAnsi="GHEA Grapalat" w:cs="Sylfaen"/>
          <w:color w:val="auto"/>
          <w:lang w:val="hy-AM"/>
        </w:rPr>
        <w:t>) միկրոկենսաբանական անվտանգության ցուցանիշները պետք է համապատասխանեն սույն Տեխնիկական կանոնակարգի թիվ 2 հավելվածո</w:t>
      </w:r>
      <w:r w:rsidR="00C15123" w:rsidRPr="00941F53">
        <w:rPr>
          <w:rFonts w:ascii="GHEA Grapalat" w:hAnsi="GHEA Grapalat" w:cs="Sylfaen"/>
          <w:color w:val="auto"/>
          <w:lang w:val="hy-AM"/>
        </w:rPr>
        <w:t>վ</w:t>
      </w:r>
      <w:r w:rsidRPr="00941F53">
        <w:rPr>
          <w:rFonts w:ascii="GHEA Grapalat" w:hAnsi="GHEA Grapalat" w:cs="Sylfaen"/>
          <w:color w:val="auto"/>
          <w:lang w:val="hy-AM"/>
        </w:rPr>
        <w:t xml:space="preserve"> սահմանված պահանջներին։</w:t>
      </w:r>
    </w:p>
    <w:p w14:paraId="110BCEF1" w14:textId="77777777" w:rsidR="00EE3888" w:rsidRPr="00941F53" w:rsidRDefault="002361E9"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51.</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Նախադպրոցական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դպրոցական </w:t>
      </w:r>
      <w:r w:rsidR="00F40E49" w:rsidRPr="00941F53">
        <w:rPr>
          <w:rFonts w:ascii="GHEA Grapalat" w:hAnsi="GHEA Grapalat" w:cs="Sylfaen"/>
          <w:color w:val="auto"/>
          <w:lang w:val="hy-AM"/>
        </w:rPr>
        <w:t xml:space="preserve">տարիքի </w:t>
      </w:r>
      <w:r w:rsidR="00EE3888" w:rsidRPr="00941F53">
        <w:rPr>
          <w:rFonts w:ascii="GHEA Grapalat" w:hAnsi="GHEA Grapalat" w:cs="Sylfaen"/>
          <w:color w:val="auto"/>
          <w:lang w:val="hy-AM"/>
        </w:rPr>
        <w:t>երեխաների սննդի համար նախատեսված կաթնամթերքում, կաթնային բաղադրյալ մթերք</w:t>
      </w:r>
      <w:r w:rsidR="00F40E49"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ում </w:t>
      </w:r>
      <w:r w:rsidR="00F40E49" w:rsidRPr="00941F53">
        <w:rPr>
          <w:rFonts w:ascii="GHEA Grapalat" w:hAnsi="GHEA Grapalat" w:cs="Sylfaen"/>
          <w:color w:val="auto"/>
          <w:lang w:val="hy-AM"/>
        </w:rPr>
        <w:t>օքսիդացման փչացման</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պոտենցիալ վտանգավոր նյութերի պարունակության թույլատրելի մակարդակները սահմանված են սույն Տեխնիկական կանոնակարգի թիվ 10 հավելվածում։</w:t>
      </w:r>
    </w:p>
    <w:p w14:paraId="0D0EAA7A" w14:textId="77777777" w:rsidR="00EE3888" w:rsidRPr="00941F53" w:rsidRDefault="002361E9" w:rsidP="003C4F57">
      <w:pPr>
        <w:tabs>
          <w:tab w:val="left" w:pos="1134"/>
        </w:tabs>
        <w:spacing w:after="160" w:line="312"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52.</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Նախադպրոցական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դպրոցական </w:t>
      </w:r>
      <w:r w:rsidR="009A2D44" w:rsidRPr="00941F53">
        <w:rPr>
          <w:rFonts w:ascii="GHEA Grapalat" w:hAnsi="GHEA Grapalat" w:cs="Sylfaen"/>
          <w:color w:val="auto"/>
          <w:lang w:val="hy-AM"/>
        </w:rPr>
        <w:t xml:space="preserve">տարիքի </w:t>
      </w:r>
      <w:r w:rsidR="00EE3888" w:rsidRPr="00941F53">
        <w:rPr>
          <w:rFonts w:ascii="GHEA Grapalat" w:hAnsi="GHEA Grapalat" w:cs="Sylfaen"/>
          <w:color w:val="auto"/>
          <w:lang w:val="hy-AM"/>
        </w:rPr>
        <w:t>երեխաների սննդի համար նախատեսված կաթնամթերքում, կաթնային բաղադրյալ մթերք</w:t>
      </w:r>
      <w:r w:rsidR="009A2D44"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ում </w:t>
      </w:r>
      <w:r w:rsidR="00EE3888" w:rsidRPr="00941F53">
        <w:rPr>
          <w:rFonts w:ascii="GHEA Grapalat" w:hAnsi="GHEA Grapalat" w:cs="Sylfaen"/>
          <w:color w:val="auto"/>
          <w:lang w:val="hy-AM"/>
        </w:rPr>
        <w:lastRenderedPageBreak/>
        <w:t>միկրոօրգանիզմների պարունակության թույլատրելի մակարդակները սահմանված են սույն Տեխնիկական կանոնակարգի թիվ 11 հավելվածում։</w:t>
      </w:r>
    </w:p>
    <w:p w14:paraId="06AEC345"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53.</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Մանկական սննդի համար</w:t>
      </w:r>
      <w:r w:rsidR="005B4DEB"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կաթնային հիմքով արտադրանքի, ադապտացված կամ մասամբ ադապտացված ելակետային կամ հետագա օգտագործման կաթնային խառնուրդների (այդ թվում՝ չոր), չոր թթվակաթնային խառնուրդների, վաղ տարիքի երեխաների սննդի համար նախատեսված կաթնային ըմպելիքների (այդ թվում՝ չոր), օգտագործման համար պատրաստի կաթնային շիլաների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նախատեսված չոր կաթնային շիլաների (</w:t>
      </w:r>
      <w:r w:rsidR="001F2E66"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5B4DEB"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1F2E66" w:rsidRPr="00941F53">
        <w:rPr>
          <w:rFonts w:ascii="GHEA Grapalat" w:hAnsi="GHEA Grapalat" w:cs="Sylfaen"/>
          <w:color w:val="auto"/>
          <w:lang w:val="hy-AM"/>
        </w:rPr>
        <w:t>ի օգնությամբ</w:t>
      </w:r>
      <w:r w:rsidR="00EE3888" w:rsidRPr="00941F53">
        <w:rPr>
          <w:rFonts w:ascii="GHEA Grapalat" w:hAnsi="GHEA Grapalat" w:cs="Sylfaen"/>
          <w:color w:val="auto"/>
          <w:lang w:val="hy-AM"/>
        </w:rPr>
        <w:t xml:space="preserve"> </w:t>
      </w:r>
      <w:r w:rsidR="005B4DEB" w:rsidRPr="00941F53">
        <w:rPr>
          <w:rFonts w:ascii="GHEA Grapalat" w:hAnsi="GHEA Grapalat" w:cs="Sylfaen"/>
          <w:color w:val="auto"/>
          <w:lang w:val="hy-AM"/>
        </w:rPr>
        <w:t>հասցվ</w:t>
      </w:r>
      <w:r w:rsidR="001F2E66" w:rsidRPr="00941F53">
        <w:rPr>
          <w:rFonts w:ascii="GHEA Grapalat" w:hAnsi="GHEA Grapalat" w:cs="Sylfaen"/>
          <w:color w:val="auto"/>
          <w:lang w:val="hy-AM"/>
        </w:rPr>
        <w:t>ում են</w:t>
      </w:r>
      <w:r w:rsidR="00EE3888" w:rsidRPr="00941F53">
        <w:rPr>
          <w:rFonts w:ascii="GHEA Grapalat" w:hAnsi="GHEA Grapalat" w:cs="Sylfaen"/>
          <w:color w:val="auto"/>
          <w:lang w:val="hy-AM"/>
        </w:rPr>
        <w:t xml:space="preserve"> պատրաստ</w:t>
      </w:r>
      <w:r w:rsidR="00F77897" w:rsidRPr="00941F53">
        <w:rPr>
          <w:rFonts w:ascii="GHEA Grapalat" w:hAnsi="GHEA Grapalat" w:cs="Sylfaen"/>
          <w:color w:val="auto"/>
          <w:lang w:val="hy-AM"/>
        </w:rPr>
        <w:t>ի</w:t>
      </w:r>
      <w:r w:rsidR="00EE3888" w:rsidRPr="00941F53">
        <w:rPr>
          <w:rFonts w:ascii="GHEA Grapalat" w:hAnsi="GHEA Grapalat" w:cs="Sylfaen"/>
          <w:color w:val="auto"/>
          <w:lang w:val="hy-AM"/>
        </w:rPr>
        <w:t xml:space="preserve"> </w:t>
      </w:r>
      <w:r w:rsidR="005B4DEB" w:rsidRPr="00941F53">
        <w:rPr>
          <w:rFonts w:ascii="GHEA Grapalat" w:hAnsi="GHEA Grapalat" w:cs="Sylfaen"/>
          <w:color w:val="auto"/>
          <w:lang w:val="hy-AM"/>
        </w:rPr>
        <w:t>վիճակի</w:t>
      </w:r>
      <w:r w:rsidR="00EE3888" w:rsidRPr="00941F53">
        <w:rPr>
          <w:rFonts w:ascii="GHEA Grapalat" w:hAnsi="GHEA Grapalat" w:cs="Sylfaen"/>
          <w:color w:val="auto"/>
          <w:lang w:val="hy-AM"/>
        </w:rPr>
        <w:t>) նույնականացման ֆիզիկաքիմիական ցուցանիշները սահմանված են սույն Տեխնիկական կանոնակարգի թիվ 12 հավելվածում։</w:t>
      </w:r>
    </w:p>
    <w:p w14:paraId="7985E356"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54.</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Նախադպրոցական</w:t>
      </w:r>
      <w:r w:rsidR="007D2048"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դպրոցական տարիքի երեխաների սննդի համար նախատեսված </w:t>
      </w:r>
      <w:r w:rsidR="009D79CA" w:rsidRPr="00941F53">
        <w:rPr>
          <w:rFonts w:ascii="GHEA Grapalat" w:hAnsi="GHEA Grapalat" w:cs="Sylfaen"/>
          <w:color w:val="auto"/>
          <w:lang w:val="hy-AM"/>
        </w:rPr>
        <w:t>մանկական սննդի</w:t>
      </w:r>
      <w:r w:rsidR="00A27467" w:rsidRPr="00941F53">
        <w:rPr>
          <w:rFonts w:ascii="GHEA Grapalat" w:hAnsi="GHEA Grapalat" w:cs="Sylfaen"/>
          <w:color w:val="auto"/>
          <w:lang w:val="hy-AM"/>
        </w:rPr>
        <w:t xml:space="preserve"> համար</w:t>
      </w:r>
      <w:r w:rsidR="009D79CA" w:rsidRPr="00941F53">
        <w:rPr>
          <w:rFonts w:ascii="GHEA Grapalat" w:hAnsi="GHEA Grapalat" w:cs="Sylfaen"/>
          <w:color w:val="auto"/>
          <w:lang w:val="hy-AM"/>
        </w:rPr>
        <w:t xml:space="preserve">՝ </w:t>
      </w:r>
      <w:r w:rsidR="00EE3888" w:rsidRPr="00941F53">
        <w:rPr>
          <w:rFonts w:ascii="GHEA Grapalat" w:hAnsi="GHEA Grapalat" w:cs="Sylfaen"/>
          <w:color w:val="auto"/>
          <w:lang w:val="hy-AM"/>
        </w:rPr>
        <w:t>կաթնային հիմքով արտադրանքի նույնականացման ֆիզիկաքիմիական ցուցանիշները սահմանված են սույն Տեխնիկական կանոնակարգի թիվ 13 հավելվածում։</w:t>
      </w:r>
    </w:p>
    <w:p w14:paraId="206F6011"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55.</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Մանկական սննդի համար</w:t>
      </w:r>
      <w:r w:rsidR="00BD71CC"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կաթնային հիմքով արտադրանքի, ադապտացված կամ մասամբ ադապտացված ելակետային կամ հետագա օգտագործման կաթնային խառնուրդների (այդ թվում՝ չոր), չոր թթվակաթնային խառնուրդների, վաղ տարիքի երեխաների սննդի համար նախատեսված կաթնային ըմպելիքների (այդ թվում՝ չոր), օգտագործման համար պատրաստի կաթնային շիլաների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նախատեսված չոր կաթնային շիլաների (</w:t>
      </w:r>
      <w:r w:rsidR="001F2E66"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BD71CC"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1F2E66" w:rsidRPr="00941F53">
        <w:rPr>
          <w:rFonts w:ascii="GHEA Grapalat" w:hAnsi="GHEA Grapalat" w:cs="Sylfaen"/>
          <w:color w:val="auto"/>
          <w:lang w:val="hy-AM"/>
        </w:rPr>
        <w:t>ի օգնությամբ</w:t>
      </w:r>
      <w:r w:rsidR="00EE3888" w:rsidRPr="00941F53">
        <w:rPr>
          <w:rFonts w:ascii="GHEA Grapalat" w:hAnsi="GHEA Grapalat" w:cs="Sylfaen"/>
          <w:color w:val="auto"/>
          <w:lang w:val="hy-AM"/>
        </w:rPr>
        <w:t xml:space="preserve"> </w:t>
      </w:r>
      <w:r w:rsidR="00BD71CC" w:rsidRPr="00941F53">
        <w:rPr>
          <w:rFonts w:ascii="GHEA Grapalat" w:hAnsi="GHEA Grapalat" w:cs="Sylfaen"/>
          <w:color w:val="auto"/>
          <w:lang w:val="hy-AM"/>
        </w:rPr>
        <w:t>հասցվ</w:t>
      </w:r>
      <w:r w:rsidR="001F2E66" w:rsidRPr="00941F53">
        <w:rPr>
          <w:rFonts w:ascii="GHEA Grapalat" w:hAnsi="GHEA Grapalat" w:cs="Sylfaen"/>
          <w:color w:val="auto"/>
          <w:lang w:val="hy-AM"/>
        </w:rPr>
        <w:t>ում են</w:t>
      </w:r>
      <w:r w:rsidR="00EE3888" w:rsidRPr="00941F53">
        <w:rPr>
          <w:rFonts w:ascii="GHEA Grapalat" w:hAnsi="GHEA Grapalat" w:cs="Sylfaen"/>
          <w:color w:val="auto"/>
          <w:lang w:val="hy-AM"/>
        </w:rPr>
        <w:t xml:space="preserve"> պատրաստի </w:t>
      </w:r>
      <w:r w:rsidR="00BD71CC" w:rsidRPr="00941F53">
        <w:rPr>
          <w:rFonts w:ascii="GHEA Grapalat" w:hAnsi="GHEA Grapalat" w:cs="Sylfaen"/>
          <w:color w:val="auto"/>
          <w:lang w:val="hy-AM"/>
        </w:rPr>
        <w:t>վիճակի</w:t>
      </w:r>
      <w:r w:rsidR="00EE3888" w:rsidRPr="00941F53">
        <w:rPr>
          <w:rFonts w:ascii="GHEA Grapalat" w:hAnsi="GHEA Grapalat" w:cs="Sylfaen"/>
          <w:color w:val="auto"/>
          <w:lang w:val="hy-AM"/>
        </w:rPr>
        <w:t xml:space="preserve">) սննդային արժեքի ցուցանիշները պետք է համապատասխանեն սույն Տեխնիկական կանոնակարգի թիվ 12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14 հավելվածներով սահմանված </w:t>
      </w:r>
      <w:r w:rsidR="00BD71CC" w:rsidRPr="00941F53">
        <w:rPr>
          <w:rFonts w:ascii="GHEA Grapalat" w:hAnsi="GHEA Grapalat" w:cs="Sylfaen"/>
          <w:color w:val="auto"/>
          <w:lang w:val="hy-AM"/>
        </w:rPr>
        <w:t>թույլատրելի մակարդակներին</w:t>
      </w:r>
      <w:r w:rsidR="00EE3888" w:rsidRPr="00941F53">
        <w:rPr>
          <w:rFonts w:ascii="GHEA Grapalat" w:hAnsi="GHEA Grapalat" w:cs="Sylfaen"/>
          <w:color w:val="auto"/>
          <w:lang w:val="hy-AM"/>
        </w:rPr>
        <w:t xml:space="preserve"> ու երեխայի օրգանիզմի ֆունկցիոնալ վիճակին՝ հաշվի առնելով նրա տարիքը։</w:t>
      </w:r>
    </w:p>
    <w:p w14:paraId="6BC52F89"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56.</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Համապատասխան խառնուրդի բաղադրությունը մայրական կաթի </w:t>
      </w:r>
      <w:r w:rsidR="00EE3888" w:rsidRPr="00941F53">
        <w:rPr>
          <w:rFonts w:ascii="GHEA Grapalat" w:hAnsi="GHEA Grapalat" w:cs="Sylfaen"/>
          <w:color w:val="auto"/>
          <w:lang w:val="hy-AM"/>
        </w:rPr>
        <w:lastRenderedPageBreak/>
        <w:t>բաղադրության</w:t>
      </w:r>
      <w:r w:rsidR="00862CFE" w:rsidRPr="00941F53">
        <w:rPr>
          <w:rFonts w:ascii="GHEA Grapalat" w:hAnsi="GHEA Grapalat" w:cs="Sylfaen"/>
          <w:color w:val="auto"/>
          <w:lang w:val="hy-AM"/>
        </w:rPr>
        <w:t>ն</w:t>
      </w:r>
      <w:r w:rsidR="00EE3888" w:rsidRPr="00941F53">
        <w:rPr>
          <w:rFonts w:ascii="GHEA Grapalat" w:hAnsi="GHEA Grapalat" w:cs="Sylfaen"/>
          <w:color w:val="auto"/>
          <w:lang w:val="hy-AM"/>
        </w:rPr>
        <w:t xml:space="preserve"> առավելագույնս մոտեցնելու նպատակով ադապտացված կամ մասամբ ադապտացված ելակետային կամ հետագա օգտագործման կաթնային խառնուրդների (մայրական կաթի փոխարինիչ) ու հետագա օգտագործման կաթնային խառնուրդների արտադրության ընթացքում թույլատրվում է </w:t>
      </w:r>
      <w:r w:rsidR="00087720" w:rsidRPr="00941F53">
        <w:rPr>
          <w:rFonts w:ascii="GHEA Grapalat" w:hAnsi="GHEA Grapalat" w:cs="Sylfaen"/>
          <w:color w:val="auto"/>
          <w:lang w:val="hy-AM"/>
        </w:rPr>
        <w:t>դ</w:t>
      </w:r>
      <w:r w:rsidR="00EE3888" w:rsidRPr="00941F53">
        <w:rPr>
          <w:rFonts w:ascii="GHEA Grapalat" w:hAnsi="GHEA Grapalat" w:cs="Sylfaen"/>
          <w:color w:val="auto"/>
          <w:lang w:val="hy-AM"/>
        </w:rPr>
        <w:t xml:space="preserve">րանց բաղադրության մեջ ներառել միայն L-ամինաթթուներ, տաուրին, նուկլեոտիդներ, պրոբիոտիկ միկրոօրգանիզմներ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պրեբիոտիկներ, ձկան </w:t>
      </w:r>
      <w:r w:rsidR="00D74105" w:rsidRPr="00941F53">
        <w:rPr>
          <w:rFonts w:ascii="GHEA Grapalat" w:hAnsi="GHEA Grapalat" w:cs="Sylfaen"/>
          <w:color w:val="auto"/>
          <w:lang w:val="hy-AM"/>
        </w:rPr>
        <w:t>յուղ</w:t>
      </w:r>
      <w:r w:rsidR="00EE3888" w:rsidRPr="00941F53">
        <w:rPr>
          <w:rFonts w:ascii="GHEA Grapalat" w:hAnsi="GHEA Grapalat" w:cs="Sylfaen"/>
          <w:color w:val="auto"/>
          <w:lang w:val="hy-AM"/>
        </w:rPr>
        <w:t xml:space="preserve"> ու </w:t>
      </w:r>
      <w:r w:rsidR="001F2E66" w:rsidRPr="00941F53">
        <w:rPr>
          <w:rFonts w:ascii="GHEA Grapalat" w:hAnsi="GHEA Grapalat" w:cs="Sylfaen"/>
          <w:color w:val="auto"/>
          <w:lang w:val="hy-AM"/>
        </w:rPr>
        <w:t>կիսա</w:t>
      </w:r>
      <w:r w:rsidR="00EE3888" w:rsidRPr="00941F53">
        <w:rPr>
          <w:rFonts w:ascii="GHEA Grapalat" w:hAnsi="GHEA Grapalat" w:cs="Sylfaen"/>
          <w:color w:val="auto"/>
          <w:lang w:val="hy-AM"/>
        </w:rPr>
        <w:t xml:space="preserve">չհագեցած ճարպաթթուների այլ </w:t>
      </w:r>
      <w:r w:rsidR="007D2048" w:rsidRPr="00941F53">
        <w:rPr>
          <w:rFonts w:ascii="GHEA Grapalat" w:hAnsi="GHEA Grapalat" w:cs="Sylfaen"/>
          <w:color w:val="auto"/>
          <w:lang w:val="hy-AM"/>
        </w:rPr>
        <w:t>խտանյութեր</w:t>
      </w:r>
      <w:r w:rsidR="00EE3888" w:rsidRPr="00941F53">
        <w:rPr>
          <w:rFonts w:ascii="GHEA Grapalat" w:hAnsi="GHEA Grapalat" w:cs="Sylfaen"/>
          <w:color w:val="auto"/>
          <w:lang w:val="hy-AM"/>
        </w:rPr>
        <w:t>։</w:t>
      </w:r>
    </w:p>
    <w:p w14:paraId="06BD7FED"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57.</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Վաղ տարիքի մանկական սննդի համար նախատեսված</w:t>
      </w:r>
      <w:r w:rsidR="00CA4C65" w:rsidRPr="00941F53">
        <w:rPr>
          <w:rFonts w:ascii="GHEA Grapalat" w:hAnsi="GHEA Grapalat" w:cs="Sylfaen"/>
          <w:color w:val="auto"/>
          <w:lang w:val="hy-AM"/>
        </w:rPr>
        <w:t>՝ մանկական սննդի</w:t>
      </w:r>
      <w:r w:rsidR="00D74105" w:rsidRPr="00941F53">
        <w:rPr>
          <w:rFonts w:ascii="GHEA Grapalat" w:hAnsi="GHEA Grapalat" w:cs="Sylfaen"/>
          <w:color w:val="auto"/>
          <w:lang w:val="hy-AM"/>
        </w:rPr>
        <w:t xml:space="preserve"> համար</w:t>
      </w:r>
      <w:r w:rsidR="00CA4C65"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կաթնային հիմքով արտադրանքի, ադապտացված կամ մասամբ ադապտացված ելակետային կամ հետագա օգտագործման կաթնային խառնուրդների (այդ թվում՝ չոր), չոր </w:t>
      </w:r>
      <w:r w:rsidR="00CA4C65" w:rsidRPr="00941F53">
        <w:rPr>
          <w:rFonts w:ascii="GHEA Grapalat" w:hAnsi="GHEA Grapalat" w:cs="Sylfaen"/>
          <w:color w:val="auto"/>
          <w:lang w:val="hy-AM"/>
        </w:rPr>
        <w:t>թթվա</w:t>
      </w:r>
      <w:r w:rsidR="00EE3888" w:rsidRPr="00941F53">
        <w:rPr>
          <w:rFonts w:ascii="GHEA Grapalat" w:hAnsi="GHEA Grapalat" w:cs="Sylfaen"/>
          <w:color w:val="auto"/>
          <w:lang w:val="hy-AM"/>
        </w:rPr>
        <w:t xml:space="preserve">կաթնային խառնուրդների, վաղ տարիքի երեխաների սննդի համար նախատեսված կաթնային ըմպելիքների (այդ թվում՝ չոր), օգտագործման համար պատրաստի կաթնային շիլաների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նախատեսված չոր կաթնային շիլաների (</w:t>
      </w:r>
      <w:r w:rsidR="001F2E66"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CA4C65"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1F2E66" w:rsidRPr="00941F53">
        <w:rPr>
          <w:rFonts w:ascii="GHEA Grapalat" w:hAnsi="GHEA Grapalat" w:cs="Sylfaen"/>
          <w:color w:val="auto"/>
          <w:lang w:val="hy-AM"/>
        </w:rPr>
        <w:t>ի օգնությամբ</w:t>
      </w:r>
      <w:r w:rsidR="00EE3888" w:rsidRPr="00941F53">
        <w:rPr>
          <w:rFonts w:ascii="GHEA Grapalat" w:hAnsi="GHEA Grapalat" w:cs="Sylfaen"/>
          <w:color w:val="auto"/>
          <w:lang w:val="hy-AM"/>
        </w:rPr>
        <w:t xml:space="preserve"> </w:t>
      </w:r>
      <w:r w:rsidR="00CA4C65" w:rsidRPr="00941F53">
        <w:rPr>
          <w:rFonts w:ascii="GHEA Grapalat" w:hAnsi="GHEA Grapalat" w:cs="Sylfaen"/>
          <w:color w:val="auto"/>
          <w:lang w:val="hy-AM"/>
        </w:rPr>
        <w:t>հասցվ</w:t>
      </w:r>
      <w:r w:rsidR="001F2E66" w:rsidRPr="00941F53">
        <w:rPr>
          <w:rFonts w:ascii="GHEA Grapalat" w:hAnsi="GHEA Grapalat" w:cs="Sylfaen"/>
          <w:color w:val="auto"/>
          <w:lang w:val="hy-AM"/>
        </w:rPr>
        <w:t>ում են</w:t>
      </w:r>
      <w:r w:rsidR="00EE3888" w:rsidRPr="00941F53">
        <w:rPr>
          <w:rFonts w:ascii="GHEA Grapalat" w:hAnsi="GHEA Grapalat" w:cs="Sylfaen"/>
          <w:color w:val="auto"/>
          <w:lang w:val="hy-AM"/>
        </w:rPr>
        <w:t xml:space="preserve"> պատրաստի </w:t>
      </w:r>
      <w:r w:rsidR="00CA4C65" w:rsidRPr="00941F53">
        <w:rPr>
          <w:rFonts w:ascii="GHEA Grapalat" w:hAnsi="GHEA Grapalat" w:cs="Sylfaen"/>
          <w:color w:val="auto"/>
          <w:lang w:val="hy-AM"/>
        </w:rPr>
        <w:t>վիճակի</w:t>
      </w:r>
      <w:r w:rsidR="00EE3888" w:rsidRPr="00941F53">
        <w:rPr>
          <w:rFonts w:ascii="GHEA Grapalat" w:hAnsi="GHEA Grapalat" w:cs="Sylfaen"/>
          <w:color w:val="auto"/>
          <w:lang w:val="hy-AM"/>
        </w:rPr>
        <w:t xml:space="preserve">) արտադրության ընթացքում օգտագործվող վիտամինների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հանքային նյութերի ձ</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երը սահմանված են «Սննդամթերքի անվտանգության մասին» Մաքսային միության տեխնիկական կանոնակարգում (</w:t>
      </w:r>
      <w:r w:rsidR="001E18F6" w:rsidRPr="00941F53">
        <w:rPr>
          <w:rFonts w:ascii="GHEA Grapalat" w:hAnsi="GHEA Grapalat" w:cs="Sylfaen"/>
          <w:color w:val="auto"/>
          <w:lang w:val="hy-AM"/>
        </w:rPr>
        <w:t>ՄՄ ՏԿ</w:t>
      </w:r>
      <w:r w:rsidR="00EE3888" w:rsidRPr="00941F53">
        <w:rPr>
          <w:rFonts w:ascii="GHEA Grapalat" w:hAnsi="GHEA Grapalat" w:cs="Sylfaen"/>
          <w:color w:val="auto"/>
          <w:lang w:val="hy-AM"/>
        </w:rPr>
        <w:t xml:space="preserve"> 021/2011)։</w:t>
      </w:r>
    </w:p>
    <w:p w14:paraId="2EE162F7"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Վաղ տարիքի երեխաների սննդի համար նախատեսված հեղուկ կաթնային</w:t>
      </w:r>
      <w:r w:rsidR="0021397B" w:rsidRPr="00941F53">
        <w:rPr>
          <w:rFonts w:ascii="GHEA Grapalat" w:hAnsi="GHEA Grapalat" w:cs="Sylfaen"/>
          <w:color w:val="auto"/>
          <w:lang w:val="hy-AM"/>
        </w:rPr>
        <w:t xml:space="preserve"> խառնուրդներում</w:t>
      </w:r>
      <w:r w:rsidRPr="00941F53">
        <w:rPr>
          <w:rFonts w:ascii="GHEA Grapalat" w:hAnsi="GHEA Grapalat" w:cs="Sylfaen"/>
          <w:color w:val="auto"/>
          <w:lang w:val="hy-AM"/>
        </w:rPr>
        <w:t>, չոր կաթնային խառնուրդներում միկրոնուտրիենտների պարունակության մակարդակը պետք է համապատասխանի սույն Տեխնիկական կանոնակարգի թիվ 14 հավելվածո</w:t>
      </w:r>
      <w:r w:rsidR="00822149" w:rsidRPr="00941F53">
        <w:rPr>
          <w:rFonts w:ascii="GHEA Grapalat" w:hAnsi="GHEA Grapalat" w:cs="Sylfaen"/>
          <w:color w:val="auto"/>
          <w:lang w:val="hy-AM"/>
        </w:rPr>
        <w:t>վ</w:t>
      </w:r>
      <w:r w:rsidRPr="00941F53">
        <w:rPr>
          <w:rFonts w:ascii="GHEA Grapalat" w:hAnsi="GHEA Grapalat" w:cs="Sylfaen"/>
          <w:color w:val="auto"/>
          <w:lang w:val="hy-AM"/>
        </w:rPr>
        <w:t xml:space="preserve"> սահմանված թույլատրելի մակարդակներին։</w:t>
      </w:r>
    </w:p>
    <w:p w14:paraId="179E7C98" w14:textId="77777777" w:rsidR="00EE3888" w:rsidRPr="00941F53" w:rsidRDefault="002361E9" w:rsidP="00FC2B77">
      <w:pPr>
        <w:tabs>
          <w:tab w:val="left" w:pos="1134"/>
        </w:tabs>
        <w:spacing w:after="160" w:line="336"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58.</w:t>
      </w:r>
      <w:r w:rsidRPr="00941F53">
        <w:rPr>
          <w:rFonts w:ascii="GHEA Grapalat" w:eastAsia="Times New Roman" w:hAnsi="GHEA Grapalat" w:cs="Sylfaen"/>
          <w:lang w:val="hy-AM"/>
        </w:rPr>
        <w:tab/>
      </w:r>
      <w:r w:rsidR="002B7A1D" w:rsidRPr="00941F53">
        <w:rPr>
          <w:rFonts w:ascii="GHEA Grapalat" w:hAnsi="GHEA Grapalat" w:cs="Sylfaen"/>
          <w:color w:val="auto"/>
          <w:lang w:val="hy-AM"/>
        </w:rPr>
        <w:t>Վաղ տարիքի երեխաների սննդի համար</w:t>
      </w:r>
      <w:r w:rsidR="002B7A1D" w:rsidRPr="00941F53" w:rsidDel="00FD5C97">
        <w:rPr>
          <w:rFonts w:ascii="GHEA Grapalat" w:hAnsi="GHEA Grapalat" w:cs="Sylfaen"/>
          <w:color w:val="auto"/>
          <w:lang w:val="hy-AM"/>
        </w:rPr>
        <w:t xml:space="preserve"> </w:t>
      </w:r>
      <w:r w:rsidR="002B7A1D" w:rsidRPr="00941F53">
        <w:rPr>
          <w:rFonts w:ascii="GHEA Grapalat" w:hAnsi="GHEA Grapalat" w:cs="Sylfaen"/>
          <w:color w:val="auto"/>
          <w:lang w:val="hy-AM"/>
        </w:rPr>
        <w:t>նախատեսված՝ մ</w:t>
      </w:r>
      <w:r w:rsidR="00FD5C97" w:rsidRPr="00941F53">
        <w:rPr>
          <w:rFonts w:ascii="GHEA Grapalat" w:hAnsi="GHEA Grapalat" w:cs="Sylfaen"/>
          <w:color w:val="auto"/>
          <w:lang w:val="hy-AM"/>
        </w:rPr>
        <w:t xml:space="preserve">անկական սննդի </w:t>
      </w:r>
      <w:r w:rsidR="00EE3888" w:rsidRPr="00941F53">
        <w:rPr>
          <w:rFonts w:ascii="GHEA Grapalat" w:hAnsi="GHEA Grapalat" w:cs="Sylfaen"/>
          <w:color w:val="auto"/>
          <w:lang w:val="hy-AM"/>
        </w:rPr>
        <w:t>համար</w:t>
      </w:r>
      <w:r w:rsidR="002B7A1D" w:rsidRPr="00941F53">
        <w:rPr>
          <w:rFonts w:ascii="GHEA Grapalat" w:hAnsi="GHEA Grapalat" w:cs="Sylfaen"/>
          <w:color w:val="auto"/>
          <w:lang w:val="hy-AM"/>
        </w:rPr>
        <w:t>՝ կաթնային հիմքով</w:t>
      </w:r>
      <w:r w:rsidR="00EE3888" w:rsidRPr="00941F53">
        <w:rPr>
          <w:rFonts w:ascii="GHEA Grapalat" w:hAnsi="GHEA Grapalat" w:cs="Sylfaen"/>
          <w:color w:val="auto"/>
          <w:lang w:val="hy-AM"/>
        </w:rPr>
        <w:t xml:space="preserve"> արտադրանքի, ադապտացված կամ մասամբ ադապտացված ելակետային կամ հետագա օգտագործման կաթնային խառնուրդների (այդ թվում՝ չոր), չոր </w:t>
      </w:r>
      <w:r w:rsidR="00FD5C97" w:rsidRPr="00941F53">
        <w:rPr>
          <w:rFonts w:ascii="GHEA Grapalat" w:hAnsi="GHEA Grapalat" w:cs="Sylfaen"/>
          <w:color w:val="auto"/>
          <w:lang w:val="hy-AM"/>
        </w:rPr>
        <w:t>թթվա</w:t>
      </w:r>
      <w:r w:rsidR="00EE3888" w:rsidRPr="00941F53">
        <w:rPr>
          <w:rFonts w:ascii="GHEA Grapalat" w:hAnsi="GHEA Grapalat" w:cs="Sylfaen"/>
          <w:color w:val="auto"/>
          <w:lang w:val="hy-AM"/>
        </w:rPr>
        <w:t xml:space="preserve">կաթնային խառնուրդների, վաղ տարիքի երեխաների սննդի համար նախատեսված կաթնային ըմպելիքների (այդ թվում՝ չոր), օգտագործման համար պատրաստի կաթնային շիլաների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w:t>
      </w:r>
      <w:r w:rsidR="00EE3888" w:rsidRPr="00941F53">
        <w:rPr>
          <w:rFonts w:ascii="GHEA Grapalat" w:hAnsi="GHEA Grapalat" w:cs="Sylfaen"/>
          <w:color w:val="auto"/>
          <w:lang w:val="hy-AM"/>
        </w:rPr>
        <w:lastRenderedPageBreak/>
        <w:t>տարիքի երեխաների սննդի համար նախատեսված</w:t>
      </w:r>
      <w:r w:rsidR="00FD5C97"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չոր կաթնային շիլաների (</w:t>
      </w:r>
      <w:r w:rsidR="001D16A3"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336019"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1D16A3" w:rsidRPr="00941F53">
        <w:rPr>
          <w:rFonts w:ascii="GHEA Grapalat" w:hAnsi="GHEA Grapalat" w:cs="Sylfaen"/>
          <w:color w:val="auto"/>
          <w:lang w:val="hy-AM"/>
        </w:rPr>
        <w:t>ի օգնությամբ</w:t>
      </w:r>
      <w:r w:rsidR="00EE3888" w:rsidRPr="00941F53">
        <w:rPr>
          <w:rFonts w:ascii="GHEA Grapalat" w:hAnsi="GHEA Grapalat" w:cs="Sylfaen"/>
          <w:color w:val="auto"/>
          <w:lang w:val="hy-AM"/>
        </w:rPr>
        <w:t xml:space="preserve"> </w:t>
      </w:r>
      <w:r w:rsidR="00336019" w:rsidRPr="00941F53">
        <w:rPr>
          <w:rFonts w:ascii="GHEA Grapalat" w:hAnsi="GHEA Grapalat" w:cs="Sylfaen"/>
          <w:color w:val="auto"/>
          <w:lang w:val="hy-AM"/>
        </w:rPr>
        <w:t>հասցվ</w:t>
      </w:r>
      <w:r w:rsidR="001D16A3" w:rsidRPr="00941F53">
        <w:rPr>
          <w:rFonts w:ascii="GHEA Grapalat" w:hAnsi="GHEA Grapalat" w:cs="Sylfaen"/>
          <w:color w:val="auto"/>
          <w:lang w:val="hy-AM"/>
        </w:rPr>
        <w:t>ում են</w:t>
      </w:r>
      <w:r w:rsidR="00EE3888" w:rsidRPr="00941F53">
        <w:rPr>
          <w:rFonts w:ascii="GHEA Grapalat" w:hAnsi="GHEA Grapalat" w:cs="Sylfaen"/>
          <w:color w:val="auto"/>
          <w:lang w:val="hy-AM"/>
        </w:rPr>
        <w:t xml:space="preserve"> պատրաստի </w:t>
      </w:r>
      <w:r w:rsidR="00336019" w:rsidRPr="00941F53">
        <w:rPr>
          <w:rFonts w:ascii="GHEA Grapalat" w:hAnsi="GHEA Grapalat" w:cs="Sylfaen"/>
          <w:color w:val="auto"/>
          <w:lang w:val="hy-AM"/>
        </w:rPr>
        <w:t>վիճակի</w:t>
      </w:r>
      <w:r w:rsidR="00EE3888" w:rsidRPr="00941F53">
        <w:rPr>
          <w:rFonts w:ascii="GHEA Grapalat" w:hAnsi="GHEA Grapalat" w:cs="Sylfaen"/>
          <w:color w:val="auto"/>
          <w:lang w:val="hy-AM"/>
        </w:rPr>
        <w:t>) արտադրության ընթացքում թույլատրվում է օգտագործել սննդային հավելումներ, որոնց ցանկը սահմանված է սույն Տեխնիկական կանոնակարգի թիվ 15 հավելվածում:</w:t>
      </w:r>
    </w:p>
    <w:p w14:paraId="361E850C" w14:textId="77777777" w:rsidR="00EE3888" w:rsidRPr="00941F53" w:rsidRDefault="002361E9" w:rsidP="00FC2B77">
      <w:pPr>
        <w:tabs>
          <w:tab w:val="left" w:pos="1134"/>
        </w:tabs>
        <w:spacing w:after="160" w:line="336"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59.</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Մանկական սննդի համար</w:t>
      </w:r>
      <w:r w:rsidR="00D50627"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կաթնային հիմքով արտադրանք</w:t>
      </w:r>
      <w:r w:rsidR="00D50627" w:rsidRPr="00941F53">
        <w:rPr>
          <w:rFonts w:ascii="GHEA Grapalat" w:hAnsi="GHEA Grapalat" w:cs="Sylfaen"/>
          <w:color w:val="auto"/>
          <w:lang w:val="hy-AM"/>
        </w:rPr>
        <w:t>ի արտադրության ընթացքում օգտագործվող ոչ կաթնային բաղադրիչները</w:t>
      </w:r>
      <w:r w:rsidR="00EE3888" w:rsidRPr="00941F53">
        <w:rPr>
          <w:rFonts w:ascii="GHEA Grapalat" w:hAnsi="GHEA Grapalat" w:cs="Sylfaen"/>
          <w:color w:val="auto"/>
          <w:lang w:val="hy-AM"/>
        </w:rPr>
        <w:t>, ադապտացված կամ մասամբ ադապտացված ելակետային կամ հետագա օգտագործման կաթնային խառնուրդներ</w:t>
      </w:r>
      <w:r w:rsidR="00D50627"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(այդ թվում՝ չոր), չոր թթվակաթնային </w:t>
      </w:r>
      <w:r w:rsidR="00D50627" w:rsidRPr="00941F53">
        <w:rPr>
          <w:rFonts w:ascii="GHEA Grapalat" w:hAnsi="GHEA Grapalat" w:cs="Sylfaen"/>
          <w:color w:val="auto"/>
          <w:lang w:val="hy-AM"/>
        </w:rPr>
        <w:t>խառնուրդները</w:t>
      </w:r>
      <w:r w:rsidR="00EE3888" w:rsidRPr="00941F53">
        <w:rPr>
          <w:rFonts w:ascii="GHEA Grapalat" w:hAnsi="GHEA Grapalat" w:cs="Sylfaen"/>
          <w:color w:val="auto"/>
          <w:lang w:val="hy-AM"/>
        </w:rPr>
        <w:t>, վաղ տարիքի երեխաների սննդի համար նախատեսված կաթնային ըմպելիքներ</w:t>
      </w:r>
      <w:r w:rsidR="002B7A1D"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(այդ թվում՝ չոր), օգտագործման համար պատրաստի կաթնային </w:t>
      </w:r>
      <w:r w:rsidR="00D50627" w:rsidRPr="00941F53">
        <w:rPr>
          <w:rFonts w:ascii="GHEA Grapalat" w:hAnsi="GHEA Grapalat" w:cs="Sylfaen"/>
          <w:color w:val="auto"/>
          <w:lang w:val="hy-AM"/>
        </w:rPr>
        <w:t xml:space="preserve">շիլաները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նախատեսված չոր կաթնային շիլաներ</w:t>
      </w:r>
      <w:r w:rsidR="00D50627"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w:t>
      </w:r>
      <w:r w:rsidR="001D16A3"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D50627"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1D16A3" w:rsidRPr="00941F53">
        <w:rPr>
          <w:rFonts w:ascii="GHEA Grapalat" w:hAnsi="GHEA Grapalat" w:cs="Sylfaen"/>
          <w:color w:val="auto"/>
          <w:lang w:val="hy-AM"/>
        </w:rPr>
        <w:t>ի օգնությամբ</w:t>
      </w:r>
      <w:r w:rsidR="00EE3888" w:rsidRPr="00941F53">
        <w:rPr>
          <w:rFonts w:ascii="GHEA Grapalat" w:hAnsi="GHEA Grapalat" w:cs="Sylfaen"/>
          <w:color w:val="auto"/>
          <w:lang w:val="hy-AM"/>
        </w:rPr>
        <w:t xml:space="preserve"> </w:t>
      </w:r>
      <w:r w:rsidR="00D50627" w:rsidRPr="00941F53">
        <w:rPr>
          <w:rFonts w:ascii="GHEA Grapalat" w:hAnsi="GHEA Grapalat" w:cs="Sylfaen"/>
          <w:color w:val="auto"/>
          <w:lang w:val="hy-AM"/>
        </w:rPr>
        <w:t>հասցվ</w:t>
      </w:r>
      <w:r w:rsidR="001D16A3" w:rsidRPr="00941F53">
        <w:rPr>
          <w:rFonts w:ascii="GHEA Grapalat" w:hAnsi="GHEA Grapalat" w:cs="Sylfaen"/>
          <w:color w:val="auto"/>
          <w:lang w:val="hy-AM"/>
        </w:rPr>
        <w:t>ում են</w:t>
      </w:r>
      <w:r w:rsidR="00D50627" w:rsidRPr="00941F53">
        <w:rPr>
          <w:rFonts w:ascii="GHEA Grapalat" w:hAnsi="GHEA Grapalat" w:cs="Sylfaen"/>
          <w:color w:val="auto"/>
          <w:lang w:val="hy-AM"/>
        </w:rPr>
        <w:t xml:space="preserve"> </w:t>
      </w:r>
      <w:r w:rsidR="00EE3888" w:rsidRPr="00941F53">
        <w:rPr>
          <w:rFonts w:ascii="GHEA Grapalat" w:hAnsi="GHEA Grapalat" w:cs="Sylfaen"/>
          <w:color w:val="auto"/>
          <w:lang w:val="hy-AM"/>
        </w:rPr>
        <w:t xml:space="preserve">պատրաստի </w:t>
      </w:r>
      <w:r w:rsidR="00D50627" w:rsidRPr="00941F53">
        <w:rPr>
          <w:rFonts w:ascii="GHEA Grapalat" w:hAnsi="GHEA Grapalat" w:cs="Sylfaen"/>
          <w:color w:val="auto"/>
          <w:lang w:val="hy-AM"/>
        </w:rPr>
        <w:t>վիճակի</w:t>
      </w:r>
      <w:r w:rsidR="00EE3888" w:rsidRPr="00941F53">
        <w:rPr>
          <w:rFonts w:ascii="GHEA Grapalat" w:hAnsi="GHEA Grapalat" w:cs="Sylfaen"/>
          <w:color w:val="auto"/>
          <w:lang w:val="hy-AM"/>
        </w:rPr>
        <w:t xml:space="preserve">) պետք է համապատասխանեն Մաքսային միության այն տեխնիկական կանոնակարգերի պահանջներին, որոնց գործողությունը տարածվում է </w:t>
      </w:r>
      <w:r w:rsidR="00FC3653" w:rsidRPr="00941F53">
        <w:rPr>
          <w:rFonts w:ascii="GHEA Grapalat" w:hAnsi="GHEA Grapalat" w:cs="Sylfaen"/>
          <w:color w:val="auto"/>
          <w:lang w:val="hy-AM"/>
        </w:rPr>
        <w:t>դ</w:t>
      </w:r>
      <w:r w:rsidR="00EE3888" w:rsidRPr="00941F53">
        <w:rPr>
          <w:rFonts w:ascii="GHEA Grapalat" w:hAnsi="GHEA Grapalat" w:cs="Sylfaen"/>
          <w:color w:val="auto"/>
          <w:lang w:val="hy-AM"/>
        </w:rPr>
        <w:t xml:space="preserve">րանց </w:t>
      </w:r>
      <w:r w:rsidR="00AD36C2" w:rsidRPr="00941F53">
        <w:rPr>
          <w:rFonts w:ascii="GHEA Grapalat" w:hAnsi="GHEA Grapalat" w:cs="Sylfaen"/>
          <w:color w:val="auto"/>
          <w:lang w:val="hy-AM"/>
        </w:rPr>
        <w:t>վրա։</w:t>
      </w:r>
    </w:p>
    <w:p w14:paraId="4BE2EF2E" w14:textId="77777777" w:rsidR="00AD36C2" w:rsidRPr="00941F53" w:rsidRDefault="00AD36C2" w:rsidP="00FC2B77">
      <w:pPr>
        <w:tabs>
          <w:tab w:val="left" w:pos="1134"/>
        </w:tabs>
        <w:spacing w:after="160" w:line="360" w:lineRule="auto"/>
        <w:ind w:left="40" w:right="40" w:firstLine="527"/>
        <w:jc w:val="both"/>
        <w:rPr>
          <w:rFonts w:ascii="GHEA Grapalat" w:hAnsi="GHEA Grapalat" w:cs="Sylfaen"/>
          <w:color w:val="auto"/>
          <w:lang w:val="hy-AM"/>
        </w:rPr>
      </w:pPr>
    </w:p>
    <w:p w14:paraId="5BFE9F09" w14:textId="77777777" w:rsidR="00EE3888" w:rsidRPr="00941F53" w:rsidRDefault="002361E9" w:rsidP="00FC2B77">
      <w:pPr>
        <w:tabs>
          <w:tab w:val="left" w:pos="1134"/>
        </w:tabs>
        <w:spacing w:after="160" w:line="360" w:lineRule="auto"/>
        <w:ind w:left="40" w:firstLine="527"/>
        <w:jc w:val="center"/>
        <w:rPr>
          <w:rFonts w:ascii="GHEA Grapalat" w:hAnsi="GHEA Grapalat" w:cs="Sylfaen"/>
          <w:color w:val="auto"/>
          <w:lang w:val="hy-AM"/>
        </w:rPr>
      </w:pPr>
      <w:r w:rsidRPr="00941F53">
        <w:rPr>
          <w:rFonts w:ascii="GHEA Grapalat" w:eastAsia="Times New Roman" w:hAnsi="GHEA Grapalat" w:cs="Sylfaen"/>
          <w:lang w:val="hy-AM"/>
        </w:rPr>
        <w:t>XI.</w:t>
      </w:r>
      <w:r w:rsidR="002F38D4"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Կաթնամթերքի փաթեթվածքին ներկայացվող պահանջները</w:t>
      </w:r>
    </w:p>
    <w:p w14:paraId="5228089D"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60.</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Իրացման համար նախատեսված կաթնամթերքը պետք է բաժնեծրարված լինի փաթեթվածքո</w:t>
      </w:r>
      <w:r w:rsidR="00211ED4" w:rsidRPr="00941F53">
        <w:rPr>
          <w:rFonts w:ascii="GHEA Grapalat" w:hAnsi="GHEA Grapalat" w:cs="Sylfaen"/>
          <w:color w:val="auto"/>
          <w:lang w:val="hy-AM"/>
        </w:rPr>
        <w:t>վ</w:t>
      </w:r>
      <w:r w:rsidR="00EE3888" w:rsidRPr="00941F53">
        <w:rPr>
          <w:rFonts w:ascii="GHEA Grapalat" w:hAnsi="GHEA Grapalat" w:cs="Sylfaen"/>
          <w:color w:val="auto"/>
          <w:lang w:val="hy-AM"/>
        </w:rPr>
        <w:t xml:space="preserve">, որը համապատասխանում է «Փաթեթվածքի անվտանգության մասին» Մաքսային միության տեխնիկական կանոնակարգի </w:t>
      </w:r>
      <w:r w:rsidR="00BE14C5" w:rsidRPr="00941F53">
        <w:rPr>
          <w:rFonts w:ascii="GHEA Grapalat" w:hAnsi="GHEA Grapalat" w:cs="Sylfaen"/>
          <w:color w:val="auto"/>
          <w:lang w:val="hy-AM"/>
        </w:rPr>
        <w:t xml:space="preserve">(ՄՄ ՏԿ 005/2011) </w:t>
      </w:r>
      <w:r w:rsidR="00EE3888" w:rsidRPr="00941F53">
        <w:rPr>
          <w:rFonts w:ascii="GHEA Grapalat" w:hAnsi="GHEA Grapalat" w:cs="Sylfaen"/>
          <w:color w:val="auto"/>
          <w:lang w:val="hy-AM"/>
        </w:rPr>
        <w:t xml:space="preserve">պահանջներին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կաթի ու կաթնամթերքի պիտանիության ժամկետում ապահով</w:t>
      </w:r>
      <w:r w:rsidR="00020F4B" w:rsidRPr="00941F53">
        <w:rPr>
          <w:rFonts w:ascii="GHEA Grapalat" w:hAnsi="GHEA Grapalat" w:cs="Sylfaen"/>
          <w:color w:val="auto"/>
          <w:lang w:val="hy-AM"/>
        </w:rPr>
        <w:t>վ</w:t>
      </w:r>
      <w:r w:rsidR="00EE3888" w:rsidRPr="00941F53">
        <w:rPr>
          <w:rFonts w:ascii="GHEA Grapalat" w:hAnsi="GHEA Grapalat" w:cs="Sylfaen"/>
          <w:color w:val="auto"/>
          <w:lang w:val="hy-AM"/>
        </w:rPr>
        <w:t xml:space="preserve">ում է </w:t>
      </w:r>
      <w:r w:rsidR="00020F4B" w:rsidRPr="00941F53">
        <w:rPr>
          <w:rFonts w:ascii="GHEA Grapalat" w:hAnsi="GHEA Grapalat" w:cs="Sylfaen"/>
          <w:color w:val="auto"/>
          <w:lang w:val="hy-AM"/>
        </w:rPr>
        <w:t>դ</w:t>
      </w:r>
      <w:r w:rsidR="00EE3888" w:rsidRPr="00941F53">
        <w:rPr>
          <w:rFonts w:ascii="GHEA Grapalat" w:hAnsi="GHEA Grapalat" w:cs="Sylfaen"/>
          <w:color w:val="auto"/>
          <w:lang w:val="hy-AM"/>
        </w:rPr>
        <w:t xml:space="preserve">րանց անվտանգությունը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սպառողական հատկությունների պահպանումը` </w:t>
      </w:r>
      <w:r w:rsidR="005E792A" w:rsidRPr="00941F53">
        <w:rPr>
          <w:rFonts w:ascii="GHEA Grapalat" w:hAnsi="GHEA Grapalat" w:cs="Sylfaen"/>
          <w:color w:val="auto"/>
          <w:lang w:val="hy-AM"/>
        </w:rPr>
        <w:t xml:space="preserve">սույն Տեխնիկական կանոնակարգի </w:t>
      </w:r>
      <w:r w:rsidR="0094284C" w:rsidRPr="00941F53">
        <w:rPr>
          <w:rFonts w:ascii="GHEA Grapalat" w:hAnsi="GHEA Grapalat" w:cs="Sylfaen"/>
          <w:color w:val="auto"/>
          <w:lang w:val="hy-AM"/>
        </w:rPr>
        <w:t>պահանջների համաձայն</w:t>
      </w:r>
      <w:r w:rsidR="00EE3888" w:rsidRPr="00941F53">
        <w:rPr>
          <w:rFonts w:ascii="GHEA Grapalat" w:hAnsi="GHEA Grapalat" w:cs="Sylfaen"/>
          <w:color w:val="auto"/>
          <w:lang w:val="hy-AM"/>
        </w:rPr>
        <w:t>։</w:t>
      </w:r>
    </w:p>
    <w:p w14:paraId="64DF61E6"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61.</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Վաղ տարիքի երեխաների համար նախատեսված</w:t>
      </w:r>
      <w:r w:rsidR="009C72C9"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w:t>
      </w:r>
      <w:r w:rsidR="00C859CB" w:rsidRPr="00941F53">
        <w:rPr>
          <w:rFonts w:ascii="GHEA Grapalat" w:hAnsi="GHEA Grapalat" w:cs="Sylfaen"/>
          <w:color w:val="auto"/>
          <w:lang w:val="hy-AM"/>
        </w:rPr>
        <w:t xml:space="preserve">մանկական սննդի համար՝ </w:t>
      </w:r>
      <w:r w:rsidR="00EE3888" w:rsidRPr="00941F53">
        <w:rPr>
          <w:rFonts w:ascii="GHEA Grapalat" w:hAnsi="GHEA Grapalat" w:cs="Sylfaen"/>
          <w:color w:val="auto"/>
          <w:lang w:val="hy-AM"/>
        </w:rPr>
        <w:t xml:space="preserve">կաթնային հիմքով արտադրանքը, ադապտացված կամ մասամբ ադապտացված ելակետային կամ հետագա օգտագործման կաթնային </w:t>
      </w:r>
      <w:r w:rsidR="00EE3888" w:rsidRPr="00941F53">
        <w:rPr>
          <w:rFonts w:ascii="GHEA Grapalat" w:hAnsi="GHEA Grapalat" w:cs="Sylfaen"/>
          <w:color w:val="auto"/>
          <w:lang w:val="hy-AM"/>
        </w:rPr>
        <w:lastRenderedPageBreak/>
        <w:t xml:space="preserve">խառնուրդները (այդ թվում՝ չոր), չոր թթվակաթնային </w:t>
      </w:r>
      <w:r w:rsidR="009C72C9" w:rsidRPr="00941F53">
        <w:rPr>
          <w:rFonts w:ascii="GHEA Grapalat" w:hAnsi="GHEA Grapalat" w:cs="Sylfaen"/>
          <w:color w:val="auto"/>
          <w:lang w:val="hy-AM"/>
        </w:rPr>
        <w:t>խառնուրդները</w:t>
      </w:r>
      <w:r w:rsidR="00EE3888" w:rsidRPr="00941F53">
        <w:rPr>
          <w:rFonts w:ascii="GHEA Grapalat" w:hAnsi="GHEA Grapalat" w:cs="Sylfaen"/>
          <w:color w:val="auto"/>
          <w:lang w:val="hy-AM"/>
        </w:rPr>
        <w:t xml:space="preserve">, վաղ տարիքի երեխաների համար նախատեսված կաթնային ըմպելիքները (այդ թվում՝ չոր), օգտագործման համար պատրաստի կաթնային շիլաները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վաղ տարիքի երեխաների սննդի համար նախատեսված չոր կաթնային շիլաները (</w:t>
      </w:r>
      <w:r w:rsidR="009D08C4" w:rsidRPr="00941F53">
        <w:rPr>
          <w:rFonts w:ascii="GHEA Grapalat" w:hAnsi="GHEA Grapalat" w:cs="Sylfaen"/>
          <w:color w:val="auto"/>
          <w:lang w:val="hy-AM"/>
        </w:rPr>
        <w:t xml:space="preserve">որոնք </w:t>
      </w:r>
      <w:r w:rsidR="00EE3888" w:rsidRPr="00941F53">
        <w:rPr>
          <w:rFonts w:ascii="GHEA Grapalat" w:hAnsi="GHEA Grapalat" w:cs="Sylfaen"/>
          <w:color w:val="auto"/>
          <w:lang w:val="hy-AM"/>
        </w:rPr>
        <w:t>տն</w:t>
      </w:r>
      <w:r w:rsidR="009C72C9" w:rsidRPr="00941F53">
        <w:rPr>
          <w:rFonts w:ascii="GHEA Grapalat" w:hAnsi="GHEA Grapalat" w:cs="Sylfaen"/>
          <w:color w:val="auto"/>
          <w:lang w:val="hy-AM"/>
        </w:rPr>
        <w:t>ային</w:t>
      </w:r>
      <w:r w:rsidR="00EE3888" w:rsidRPr="00941F53">
        <w:rPr>
          <w:rFonts w:ascii="GHEA Grapalat" w:hAnsi="GHEA Grapalat" w:cs="Sylfaen"/>
          <w:color w:val="auto"/>
          <w:lang w:val="hy-AM"/>
        </w:rPr>
        <w:t xml:space="preserve"> պայմաններում խմելու ջր</w:t>
      </w:r>
      <w:r w:rsidR="009D08C4" w:rsidRPr="00941F53">
        <w:rPr>
          <w:rFonts w:ascii="GHEA Grapalat" w:hAnsi="GHEA Grapalat" w:cs="Sylfaen"/>
          <w:color w:val="auto"/>
          <w:lang w:val="hy-AM"/>
        </w:rPr>
        <w:t>ի օգնությամբ</w:t>
      </w:r>
      <w:r w:rsidR="00EE3888" w:rsidRPr="00941F53">
        <w:rPr>
          <w:rFonts w:ascii="GHEA Grapalat" w:hAnsi="GHEA Grapalat" w:cs="Sylfaen"/>
          <w:color w:val="auto"/>
          <w:lang w:val="hy-AM"/>
        </w:rPr>
        <w:t xml:space="preserve"> </w:t>
      </w:r>
      <w:r w:rsidR="009C72C9" w:rsidRPr="00941F53">
        <w:rPr>
          <w:rFonts w:ascii="GHEA Grapalat" w:hAnsi="GHEA Grapalat" w:cs="Sylfaen"/>
          <w:color w:val="auto"/>
          <w:lang w:val="hy-AM"/>
        </w:rPr>
        <w:t>հասցվ</w:t>
      </w:r>
      <w:r w:rsidR="009D08C4" w:rsidRPr="00941F53">
        <w:rPr>
          <w:rFonts w:ascii="GHEA Grapalat" w:hAnsi="GHEA Grapalat" w:cs="Sylfaen"/>
          <w:color w:val="auto"/>
          <w:lang w:val="hy-AM"/>
        </w:rPr>
        <w:t>ում են</w:t>
      </w:r>
      <w:r w:rsidR="009C72C9" w:rsidRPr="00941F53">
        <w:rPr>
          <w:rFonts w:ascii="GHEA Grapalat" w:hAnsi="GHEA Grapalat" w:cs="Sylfaen"/>
          <w:color w:val="auto"/>
          <w:lang w:val="hy-AM"/>
        </w:rPr>
        <w:t xml:space="preserve"> </w:t>
      </w:r>
      <w:r w:rsidR="00EE3888" w:rsidRPr="00941F53">
        <w:rPr>
          <w:rFonts w:ascii="GHEA Grapalat" w:hAnsi="GHEA Grapalat" w:cs="Sylfaen"/>
          <w:color w:val="auto"/>
          <w:lang w:val="hy-AM"/>
        </w:rPr>
        <w:t xml:space="preserve">պատրաստի </w:t>
      </w:r>
      <w:r w:rsidR="009C72C9" w:rsidRPr="00941F53">
        <w:rPr>
          <w:rFonts w:ascii="GHEA Grapalat" w:hAnsi="GHEA Grapalat" w:cs="Sylfaen"/>
          <w:color w:val="auto"/>
          <w:lang w:val="hy-AM"/>
        </w:rPr>
        <w:t>վիճակի</w:t>
      </w:r>
      <w:r w:rsidR="00EE3888" w:rsidRPr="00941F53">
        <w:rPr>
          <w:rFonts w:ascii="GHEA Grapalat" w:hAnsi="GHEA Grapalat" w:cs="Sylfaen"/>
          <w:color w:val="auto"/>
          <w:lang w:val="hy-AM"/>
        </w:rPr>
        <w:t xml:space="preserve">) </w:t>
      </w:r>
      <w:r w:rsidR="009C72C9" w:rsidRPr="00941F53">
        <w:rPr>
          <w:rFonts w:ascii="GHEA Grapalat" w:hAnsi="GHEA Grapalat" w:cs="Sylfaen"/>
          <w:color w:val="auto"/>
          <w:lang w:val="hy-AM"/>
        </w:rPr>
        <w:t xml:space="preserve">պետք է </w:t>
      </w:r>
      <w:r w:rsidR="00EE3888" w:rsidRPr="00941F53">
        <w:rPr>
          <w:rFonts w:ascii="GHEA Grapalat" w:hAnsi="GHEA Grapalat" w:cs="Sylfaen"/>
          <w:color w:val="auto"/>
          <w:lang w:val="hy-AM"/>
        </w:rPr>
        <w:t>Մաքսային միության մաքսային տարածքում շրջանառության մեջ դրվ</w:t>
      </w:r>
      <w:r w:rsidR="00C859CB" w:rsidRPr="00941F53">
        <w:rPr>
          <w:rFonts w:ascii="GHEA Grapalat" w:hAnsi="GHEA Grapalat" w:cs="Sylfaen"/>
          <w:color w:val="auto"/>
          <w:lang w:val="hy-AM"/>
        </w:rPr>
        <w:t>են</w:t>
      </w:r>
      <w:r w:rsidR="00EE3888" w:rsidRPr="00941F53">
        <w:rPr>
          <w:rFonts w:ascii="GHEA Grapalat" w:hAnsi="GHEA Grapalat" w:cs="Sylfaen"/>
          <w:color w:val="auto"/>
          <w:lang w:val="hy-AM"/>
        </w:rPr>
        <w:t xml:space="preserve"> միայն կշռածրարված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հերմետիկ մանրա</w:t>
      </w:r>
      <w:r w:rsidR="001E560E" w:rsidRPr="00941F53">
        <w:rPr>
          <w:rFonts w:ascii="GHEA Grapalat" w:hAnsi="GHEA Grapalat" w:cs="Sylfaen"/>
          <w:color w:val="auto"/>
          <w:lang w:val="hy-AM"/>
        </w:rPr>
        <w:t>հատ</w:t>
      </w:r>
      <w:r w:rsidR="00EE3888" w:rsidRPr="00941F53">
        <w:rPr>
          <w:rFonts w:ascii="GHEA Grapalat" w:hAnsi="GHEA Grapalat" w:cs="Sylfaen"/>
          <w:color w:val="auto"/>
          <w:lang w:val="hy-AM"/>
        </w:rPr>
        <w:t xml:space="preserve"> փաթեթվածքո</w:t>
      </w:r>
      <w:r w:rsidR="00211ED4" w:rsidRPr="00941F53">
        <w:rPr>
          <w:rFonts w:ascii="GHEA Grapalat" w:hAnsi="GHEA Grapalat" w:cs="Sylfaen"/>
          <w:color w:val="auto"/>
          <w:lang w:val="hy-AM"/>
        </w:rPr>
        <w:t>վ</w:t>
      </w:r>
      <w:r w:rsidR="001E560E" w:rsidRPr="00941F53">
        <w:rPr>
          <w:rFonts w:ascii="GHEA Grapalat" w:hAnsi="GHEA Grapalat" w:cs="Sylfaen"/>
          <w:color w:val="auto"/>
          <w:lang w:val="hy-AM"/>
        </w:rPr>
        <w:t xml:space="preserve"> փաթեթավորված</w:t>
      </w:r>
      <w:r w:rsidR="00EE3888" w:rsidRPr="00941F53">
        <w:rPr>
          <w:rFonts w:ascii="GHEA Grapalat" w:hAnsi="GHEA Grapalat" w:cs="Sylfaen"/>
          <w:color w:val="auto"/>
          <w:lang w:val="hy-AM"/>
        </w:rPr>
        <w:t>, որը չի գերազանցում հետ</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յալ ծավալը (կամ զանգվածը)</w:t>
      </w:r>
      <w:r w:rsidR="009D08C4" w:rsidRPr="00941F53">
        <w:rPr>
          <w:rFonts w:ascii="GHEA Grapalat" w:hAnsi="GHEA Grapalat" w:cs="Sylfaen"/>
          <w:color w:val="auto"/>
          <w:lang w:val="hy-AM"/>
        </w:rPr>
        <w:t>՝</w:t>
      </w:r>
    </w:p>
    <w:p w14:paraId="68BB9FDA"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ա)</w:t>
      </w:r>
      <w:r w:rsidR="002F38D4" w:rsidRPr="00941F53">
        <w:rPr>
          <w:rFonts w:ascii="GHEA Grapalat" w:hAnsi="GHEA Grapalat" w:cs="Sylfaen"/>
          <w:color w:val="auto"/>
          <w:lang w:val="hy-AM"/>
        </w:rPr>
        <w:tab/>
      </w:r>
      <w:r w:rsidRPr="00941F53">
        <w:rPr>
          <w:rFonts w:ascii="GHEA Grapalat" w:hAnsi="GHEA Grapalat" w:cs="Sylfaen"/>
          <w:color w:val="auto"/>
          <w:lang w:val="hy-AM"/>
        </w:rPr>
        <w:t>1 կգ՝ չոր մթերք</w:t>
      </w:r>
      <w:r w:rsidR="00D84547" w:rsidRPr="00941F53">
        <w:rPr>
          <w:rFonts w:ascii="GHEA Grapalat" w:hAnsi="GHEA Grapalat" w:cs="Sylfaen"/>
          <w:color w:val="auto"/>
          <w:lang w:val="hy-AM"/>
        </w:rPr>
        <w:t>ներ</w:t>
      </w:r>
      <w:r w:rsidRPr="00941F53">
        <w:rPr>
          <w:rFonts w:ascii="GHEA Grapalat" w:hAnsi="GHEA Grapalat" w:cs="Sylfaen"/>
          <w:color w:val="auto"/>
          <w:lang w:val="hy-AM"/>
        </w:rPr>
        <w:t xml:space="preserve"> (ադապտացված կամ մասամբ ադապտացված ելակետային կամ հետագա օգտագործման կաթնային </w:t>
      </w:r>
      <w:r w:rsidR="00E849E3" w:rsidRPr="00941F53">
        <w:rPr>
          <w:rFonts w:ascii="GHEA Grapalat" w:hAnsi="GHEA Grapalat" w:cs="Sylfaen"/>
          <w:color w:val="auto"/>
          <w:lang w:val="hy-AM"/>
        </w:rPr>
        <w:t>խառնուրդներ</w:t>
      </w:r>
      <w:r w:rsidRPr="00941F53">
        <w:rPr>
          <w:rFonts w:ascii="GHEA Grapalat" w:hAnsi="GHEA Grapalat" w:cs="Sylfaen"/>
          <w:color w:val="auto"/>
          <w:lang w:val="hy-AM"/>
        </w:rPr>
        <w:t xml:space="preserve">, չոր թթվակաթնային խառնուրդներ, </w:t>
      </w:r>
      <w:r w:rsidR="00924246" w:rsidRPr="00941F53">
        <w:rPr>
          <w:rFonts w:ascii="GHEA Grapalat" w:hAnsi="GHEA Grapalat" w:cs="Sylfaen"/>
          <w:color w:val="auto"/>
          <w:lang w:val="hy-AM"/>
        </w:rPr>
        <w:t xml:space="preserve">հավելյալ սննդի </w:t>
      </w:r>
      <w:r w:rsidRPr="00941F53">
        <w:rPr>
          <w:rFonts w:ascii="GHEA Grapalat" w:hAnsi="GHEA Grapalat" w:cs="Sylfaen"/>
          <w:color w:val="auto"/>
          <w:lang w:val="hy-AM"/>
        </w:rPr>
        <w:t xml:space="preserve">համար </w:t>
      </w:r>
      <w:r w:rsidR="00D84547" w:rsidRPr="00941F53">
        <w:rPr>
          <w:rFonts w:ascii="GHEA Grapalat" w:hAnsi="GHEA Grapalat" w:cs="Sylfaen"/>
          <w:color w:val="auto"/>
          <w:lang w:val="hy-AM"/>
        </w:rPr>
        <w:t xml:space="preserve">նախատեսված </w:t>
      </w:r>
      <w:r w:rsidRPr="00941F53">
        <w:rPr>
          <w:rFonts w:ascii="GHEA Grapalat" w:hAnsi="GHEA Grapalat" w:cs="Sylfaen"/>
          <w:color w:val="auto"/>
          <w:lang w:val="hy-AM"/>
        </w:rPr>
        <w:t>սննդամթերք</w:t>
      </w:r>
      <w:r w:rsidR="00924246" w:rsidRPr="00941F53">
        <w:rPr>
          <w:rFonts w:ascii="GHEA Grapalat" w:hAnsi="GHEA Grapalat" w:cs="Sylfaen"/>
          <w:color w:val="auto"/>
          <w:lang w:val="hy-AM"/>
        </w:rPr>
        <w:t>՝ կաթնային հիմքով</w:t>
      </w:r>
      <w:r w:rsidRPr="00941F53">
        <w:rPr>
          <w:rFonts w:ascii="GHEA Grapalat" w:hAnsi="GHEA Grapalat" w:cs="Sylfaen"/>
          <w:color w:val="auto"/>
          <w:lang w:val="hy-AM"/>
        </w:rPr>
        <w:t>, մթերք</w:t>
      </w:r>
      <w:r w:rsidR="00924246" w:rsidRPr="00941F53">
        <w:rPr>
          <w:rFonts w:ascii="GHEA Grapalat" w:hAnsi="GHEA Grapalat" w:cs="Sylfaen"/>
          <w:color w:val="auto"/>
          <w:lang w:val="hy-AM"/>
        </w:rPr>
        <w:t>ներ՝ ակնթարթային պատրաստման</w:t>
      </w:r>
      <w:r w:rsidRPr="00941F53">
        <w:rPr>
          <w:rFonts w:ascii="GHEA Grapalat" w:hAnsi="GHEA Grapalat" w:cs="Sylfaen"/>
          <w:color w:val="auto"/>
          <w:lang w:val="hy-AM"/>
        </w:rPr>
        <w:t xml:space="preserve">, կաթնային շիլաներ </w:t>
      </w:r>
      <w:r w:rsidR="00924246" w:rsidRPr="00941F53">
        <w:rPr>
          <w:rFonts w:ascii="GHEA Grapalat" w:hAnsi="GHEA Grapalat" w:cs="Sylfaen"/>
          <w:color w:val="auto"/>
          <w:lang w:val="hy-AM"/>
        </w:rPr>
        <w:t xml:space="preserve">չոր </w:t>
      </w:r>
      <w:r w:rsidRPr="00941F53">
        <w:rPr>
          <w:rFonts w:ascii="GHEA Grapalat" w:hAnsi="GHEA Grapalat" w:cs="Sylfaen"/>
          <w:color w:val="auto"/>
          <w:lang w:val="hy-AM"/>
        </w:rPr>
        <w:t>(</w:t>
      </w:r>
      <w:r w:rsidR="009D08C4" w:rsidRPr="00941F53">
        <w:rPr>
          <w:rFonts w:ascii="GHEA Grapalat" w:hAnsi="GHEA Grapalat" w:cs="Sylfaen"/>
          <w:color w:val="auto"/>
          <w:lang w:val="hy-AM"/>
        </w:rPr>
        <w:t xml:space="preserve">որոնք </w:t>
      </w:r>
      <w:r w:rsidRPr="00941F53">
        <w:rPr>
          <w:rFonts w:ascii="GHEA Grapalat" w:hAnsi="GHEA Grapalat" w:cs="Sylfaen"/>
          <w:color w:val="auto"/>
          <w:lang w:val="hy-AM"/>
        </w:rPr>
        <w:t>տն</w:t>
      </w:r>
      <w:r w:rsidR="00924246" w:rsidRPr="00941F53">
        <w:rPr>
          <w:rFonts w:ascii="GHEA Grapalat" w:hAnsi="GHEA Grapalat" w:cs="Sylfaen"/>
          <w:color w:val="auto"/>
          <w:lang w:val="hy-AM"/>
        </w:rPr>
        <w:t>ային</w:t>
      </w:r>
      <w:r w:rsidRPr="00941F53">
        <w:rPr>
          <w:rFonts w:ascii="GHEA Grapalat" w:hAnsi="GHEA Grapalat" w:cs="Sylfaen"/>
          <w:color w:val="auto"/>
          <w:lang w:val="hy-AM"/>
        </w:rPr>
        <w:t xml:space="preserve"> պայմաններում խմելու ջր</w:t>
      </w:r>
      <w:r w:rsidR="009D08C4" w:rsidRPr="00941F53">
        <w:rPr>
          <w:rFonts w:ascii="GHEA Grapalat" w:hAnsi="GHEA Grapalat" w:cs="Sylfaen"/>
          <w:color w:val="auto"/>
          <w:lang w:val="hy-AM"/>
        </w:rPr>
        <w:t>ի օգնությամբ</w:t>
      </w:r>
      <w:r w:rsidRPr="00941F53">
        <w:rPr>
          <w:rFonts w:ascii="GHEA Grapalat" w:hAnsi="GHEA Grapalat" w:cs="Sylfaen"/>
          <w:color w:val="auto"/>
          <w:lang w:val="hy-AM"/>
        </w:rPr>
        <w:t xml:space="preserve"> </w:t>
      </w:r>
      <w:r w:rsidR="00924246" w:rsidRPr="00941F53">
        <w:rPr>
          <w:rFonts w:ascii="GHEA Grapalat" w:hAnsi="GHEA Grapalat" w:cs="Sylfaen"/>
          <w:color w:val="auto"/>
          <w:lang w:val="hy-AM"/>
        </w:rPr>
        <w:t>հա</w:t>
      </w:r>
      <w:r w:rsidR="00A77B7E" w:rsidRPr="00941F53">
        <w:rPr>
          <w:rFonts w:ascii="GHEA Grapalat" w:hAnsi="GHEA Grapalat" w:cs="Sylfaen"/>
          <w:color w:val="auto"/>
          <w:lang w:val="hy-AM"/>
        </w:rPr>
        <w:t>ս</w:t>
      </w:r>
      <w:r w:rsidR="00924246" w:rsidRPr="00941F53">
        <w:rPr>
          <w:rFonts w:ascii="GHEA Grapalat" w:hAnsi="GHEA Grapalat" w:cs="Sylfaen"/>
          <w:color w:val="auto"/>
          <w:lang w:val="hy-AM"/>
        </w:rPr>
        <w:t>ցվ</w:t>
      </w:r>
      <w:r w:rsidR="009D08C4" w:rsidRPr="00941F53">
        <w:rPr>
          <w:rFonts w:ascii="GHEA Grapalat" w:hAnsi="GHEA Grapalat" w:cs="Sylfaen"/>
          <w:color w:val="auto"/>
          <w:lang w:val="hy-AM"/>
        </w:rPr>
        <w:t>ում են</w:t>
      </w:r>
      <w:r w:rsidR="00924246" w:rsidRPr="00941F53">
        <w:rPr>
          <w:rFonts w:ascii="GHEA Grapalat" w:hAnsi="GHEA Grapalat" w:cs="Sylfaen"/>
          <w:color w:val="auto"/>
          <w:lang w:val="hy-AM"/>
        </w:rPr>
        <w:t xml:space="preserve"> </w:t>
      </w:r>
      <w:r w:rsidRPr="00941F53">
        <w:rPr>
          <w:rFonts w:ascii="GHEA Grapalat" w:hAnsi="GHEA Grapalat" w:cs="Sylfaen"/>
          <w:color w:val="auto"/>
          <w:lang w:val="hy-AM"/>
        </w:rPr>
        <w:t xml:space="preserve">պատրաստի </w:t>
      </w:r>
      <w:r w:rsidR="00924246" w:rsidRPr="00941F53">
        <w:rPr>
          <w:rFonts w:ascii="GHEA Grapalat" w:hAnsi="GHEA Grapalat" w:cs="Sylfaen"/>
          <w:color w:val="auto"/>
          <w:lang w:val="hy-AM"/>
        </w:rPr>
        <w:t>վիճակի</w:t>
      </w:r>
      <w:r w:rsidRPr="00941F53">
        <w:rPr>
          <w:rFonts w:ascii="GHEA Grapalat" w:hAnsi="GHEA Grapalat" w:cs="Sylfaen"/>
          <w:color w:val="auto"/>
          <w:lang w:val="hy-AM"/>
        </w:rPr>
        <w:t>)</w:t>
      </w:r>
      <w:r w:rsidR="009D08C4" w:rsidRPr="00941F53">
        <w:rPr>
          <w:rFonts w:ascii="GHEA Grapalat" w:hAnsi="GHEA Grapalat" w:cs="Sylfaen"/>
          <w:color w:val="auto"/>
          <w:lang w:val="hy-AM"/>
        </w:rPr>
        <w:t>.</w:t>
      </w:r>
    </w:p>
    <w:p w14:paraId="00F04C3C" w14:textId="77777777"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բ)</w:t>
      </w:r>
      <w:r w:rsidR="002F38D4" w:rsidRPr="00941F53">
        <w:rPr>
          <w:rFonts w:ascii="GHEA Grapalat" w:hAnsi="GHEA Grapalat" w:cs="Sylfaen"/>
          <w:color w:val="auto"/>
          <w:lang w:val="hy-AM"/>
        </w:rPr>
        <w:tab/>
      </w:r>
      <w:r w:rsidRPr="00941F53">
        <w:rPr>
          <w:rFonts w:ascii="GHEA Grapalat" w:hAnsi="GHEA Grapalat" w:cs="Sylfaen"/>
          <w:color w:val="auto"/>
          <w:lang w:val="hy-AM"/>
        </w:rPr>
        <w:t>0,2 լ՝ հեղուկ (ադապտացված կամ մասամբ ադապտացված ելակետային կամ հետագա օգտագործման խառնուրդներ)</w:t>
      </w:r>
      <w:r w:rsidR="009D08C4" w:rsidRPr="00941F53">
        <w:rPr>
          <w:rFonts w:ascii="GHEA Grapalat" w:hAnsi="GHEA Grapalat" w:cs="Sylfaen"/>
          <w:color w:val="auto"/>
          <w:lang w:val="hy-AM"/>
        </w:rPr>
        <w:t>.</w:t>
      </w:r>
    </w:p>
    <w:p w14:paraId="1DA94BB4" w14:textId="4913845C" w:rsidR="00EE3888" w:rsidRPr="00941F53"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գ</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 xml:space="preserve">0,25 լ (կգ)՝ </w:t>
      </w:r>
      <w:proofErr w:type="spellStart"/>
      <w:r w:rsidR="0000021C" w:rsidRPr="0000021C">
        <w:rPr>
          <w:rFonts w:ascii="GHEA Grapalat" w:hAnsi="GHEA Grapalat" w:cs="Sylfaen"/>
          <w:color w:val="auto"/>
        </w:rPr>
        <w:t>խմելու</w:t>
      </w:r>
      <w:proofErr w:type="spellEnd"/>
      <w:r w:rsidR="0000021C" w:rsidRPr="0000021C">
        <w:rPr>
          <w:rFonts w:ascii="GHEA Grapalat" w:hAnsi="GHEA Grapalat" w:cs="Sylfaen"/>
          <w:color w:val="auto"/>
        </w:rPr>
        <w:t xml:space="preserve"> </w:t>
      </w:r>
      <w:proofErr w:type="spellStart"/>
      <w:r w:rsidR="0000021C" w:rsidRPr="0000021C">
        <w:rPr>
          <w:rFonts w:ascii="GHEA Grapalat" w:hAnsi="GHEA Grapalat" w:cs="Sylfaen"/>
          <w:color w:val="auto"/>
        </w:rPr>
        <w:t>կաթ</w:t>
      </w:r>
      <w:proofErr w:type="spellEnd"/>
      <w:r w:rsidRPr="00941F53">
        <w:rPr>
          <w:rFonts w:ascii="GHEA Grapalat" w:hAnsi="GHEA Grapalat" w:cs="Sylfaen"/>
          <w:color w:val="auto"/>
          <w:lang w:val="hy-AM"/>
        </w:rPr>
        <w:t>, սերուցք</w:t>
      </w:r>
      <w:r w:rsidR="00905120" w:rsidRPr="00941F53">
        <w:rPr>
          <w:rFonts w:ascii="GHEA Grapalat" w:hAnsi="GHEA Grapalat" w:cs="Sylfaen"/>
          <w:color w:val="auto"/>
          <w:lang w:val="hy-AM"/>
        </w:rPr>
        <w:t xml:space="preserve"> խմելու</w:t>
      </w:r>
      <w:r w:rsidRPr="00941F53">
        <w:rPr>
          <w:rFonts w:ascii="GHEA Grapalat" w:hAnsi="GHEA Grapalat" w:cs="Sylfaen"/>
          <w:color w:val="auto"/>
          <w:lang w:val="hy-AM"/>
        </w:rPr>
        <w:t>, թթվակաթնային մթերք</w:t>
      </w:r>
      <w:r w:rsidR="00905120" w:rsidRPr="00941F53">
        <w:rPr>
          <w:rFonts w:ascii="GHEA Grapalat" w:hAnsi="GHEA Grapalat" w:cs="Sylfaen"/>
          <w:color w:val="auto"/>
          <w:lang w:val="hy-AM"/>
        </w:rPr>
        <w:t>ներ</w:t>
      </w:r>
      <w:r w:rsidR="009D08C4" w:rsidRPr="00941F53">
        <w:rPr>
          <w:rFonts w:ascii="GHEA Grapalat" w:hAnsi="GHEA Grapalat" w:cs="Sylfaen"/>
          <w:color w:val="auto"/>
          <w:lang w:val="hy-AM"/>
        </w:rPr>
        <w:t>.</w:t>
      </w:r>
    </w:p>
    <w:p w14:paraId="02C9EAD3" w14:textId="77777777" w:rsidR="00EE3888" w:rsidRDefault="00EE3888"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դ</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 xml:space="preserve">0,1 կգ՝ մանկական սննդի համար նախատեսված </w:t>
      </w:r>
      <w:r w:rsidR="00B94A15" w:rsidRPr="00941F53">
        <w:rPr>
          <w:rFonts w:ascii="GHEA Grapalat" w:hAnsi="GHEA Grapalat" w:cs="Sylfaen"/>
          <w:color w:val="auto"/>
          <w:lang w:val="hy-AM"/>
        </w:rPr>
        <w:t xml:space="preserve">մածուկանման մթերքներ՝ </w:t>
      </w:r>
      <w:r w:rsidRPr="00941F53">
        <w:rPr>
          <w:rFonts w:ascii="GHEA Grapalat" w:hAnsi="GHEA Grapalat" w:cs="Sylfaen"/>
          <w:color w:val="auto"/>
          <w:lang w:val="hy-AM"/>
        </w:rPr>
        <w:t>կաթնային հիմքով</w:t>
      </w:r>
      <w:r w:rsidR="00B94A15" w:rsidRPr="00941F53">
        <w:rPr>
          <w:rFonts w:ascii="GHEA Grapalat" w:hAnsi="GHEA Grapalat" w:cs="Sylfaen"/>
          <w:color w:val="auto"/>
          <w:lang w:val="hy-AM"/>
        </w:rPr>
        <w:t>։</w:t>
      </w:r>
    </w:p>
    <w:p w14:paraId="2AB60D27" w14:textId="37810218" w:rsidR="0000021C" w:rsidRPr="0000021C" w:rsidRDefault="0000021C" w:rsidP="00FC2B77">
      <w:pPr>
        <w:tabs>
          <w:tab w:val="left" w:pos="1134"/>
        </w:tabs>
        <w:spacing w:after="160" w:line="360" w:lineRule="auto"/>
        <w:ind w:left="40" w:right="40" w:firstLine="527"/>
        <w:jc w:val="both"/>
        <w:rPr>
          <w:rFonts w:ascii="GHEA Grapalat" w:hAnsi="GHEA Grapalat" w:cs="Sylfaen"/>
          <w:b/>
          <w:bCs/>
          <w:i/>
          <w:iCs/>
          <w:color w:val="auto"/>
          <w:lang w:val="en-US"/>
        </w:rPr>
      </w:pPr>
      <w:r>
        <w:rPr>
          <w:rFonts w:ascii="GHEA Grapalat" w:hAnsi="GHEA Grapalat" w:cs="Sylfaen"/>
          <w:b/>
          <w:bCs/>
          <w:i/>
          <w:iCs/>
          <w:color w:val="auto"/>
          <w:lang w:val="en-US"/>
        </w:rPr>
        <w:t>(61-</w:t>
      </w:r>
      <w:proofErr w:type="spellStart"/>
      <w:r>
        <w:rPr>
          <w:rFonts w:ascii="GHEA Grapalat" w:hAnsi="GHEA Grapalat" w:cs="Sylfaen"/>
          <w:b/>
          <w:bCs/>
          <w:i/>
          <w:iCs/>
          <w:color w:val="auto"/>
          <w:lang w:val="hy-AM"/>
        </w:rPr>
        <w:t>րդ</w:t>
      </w:r>
      <w:proofErr w:type="spellEnd"/>
      <w:r>
        <w:rPr>
          <w:rFonts w:ascii="GHEA Grapalat" w:hAnsi="GHEA Grapalat" w:cs="Sylfaen"/>
          <w:b/>
          <w:bCs/>
          <w:i/>
          <w:iCs/>
          <w:color w:val="auto"/>
          <w:lang w:val="hy-AM"/>
        </w:rPr>
        <w:t xml:space="preserve"> կետը փոփ. ԵՏՀԽ 10.07.20 թիվ 62</w:t>
      </w:r>
      <w:r>
        <w:rPr>
          <w:rFonts w:ascii="GHEA Grapalat" w:hAnsi="GHEA Grapalat" w:cs="Sylfaen"/>
          <w:b/>
          <w:bCs/>
          <w:i/>
          <w:iCs/>
          <w:color w:val="auto"/>
          <w:lang w:val="en-US"/>
        </w:rPr>
        <w:t>)</w:t>
      </w:r>
    </w:p>
    <w:p w14:paraId="174242A3"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62.</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Նախադպրոցական </w:t>
      </w:r>
      <w:proofErr w:type="spellStart"/>
      <w:r w:rsidR="00B749A9" w:rsidRPr="00941F53">
        <w:rPr>
          <w:rFonts w:ascii="GHEA Grapalat" w:hAnsi="GHEA Grapalat" w:cs="Sylfaen"/>
          <w:color w:val="auto"/>
          <w:lang w:val="hy-AM"/>
        </w:rPr>
        <w:t>եւ</w:t>
      </w:r>
      <w:proofErr w:type="spellEnd"/>
      <w:r w:rsidR="00EE3888" w:rsidRPr="00941F53">
        <w:rPr>
          <w:rFonts w:ascii="GHEA Grapalat" w:hAnsi="GHEA Grapalat" w:cs="Sylfaen"/>
          <w:color w:val="auto"/>
          <w:lang w:val="hy-AM"/>
        </w:rPr>
        <w:t xml:space="preserve"> դպրոցական տարիքի երեխաների սննդի համար նախատեսված</w:t>
      </w:r>
      <w:r w:rsidR="00B94A15"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w:t>
      </w:r>
      <w:r w:rsidR="008768BA" w:rsidRPr="00941F53">
        <w:rPr>
          <w:rFonts w:ascii="GHEA Grapalat" w:hAnsi="GHEA Grapalat" w:cs="Sylfaen"/>
          <w:color w:val="auto"/>
          <w:lang w:val="hy-AM"/>
        </w:rPr>
        <w:t xml:space="preserve">մանկական սննդի համար՝ </w:t>
      </w:r>
      <w:r w:rsidR="00EE3888" w:rsidRPr="00941F53">
        <w:rPr>
          <w:rFonts w:ascii="GHEA Grapalat" w:hAnsi="GHEA Grapalat" w:cs="Sylfaen"/>
          <w:color w:val="auto"/>
          <w:lang w:val="hy-AM"/>
        </w:rPr>
        <w:t xml:space="preserve">կաթնային հիմքով արտադրանքը պետք է Մաքսային միության մաքսային տարածքում շրջանառության մեջ դրվի միայն կշռածրարված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հերմետիկ փաթեթվածքո</w:t>
      </w:r>
      <w:r w:rsidR="00211ED4" w:rsidRPr="00941F53">
        <w:rPr>
          <w:rFonts w:ascii="GHEA Grapalat" w:hAnsi="GHEA Grapalat" w:cs="Sylfaen"/>
          <w:color w:val="auto"/>
          <w:lang w:val="hy-AM"/>
        </w:rPr>
        <w:t>վ</w:t>
      </w:r>
      <w:r w:rsidR="00EE3888" w:rsidRPr="00941F53">
        <w:rPr>
          <w:rFonts w:ascii="GHEA Grapalat" w:hAnsi="GHEA Grapalat" w:cs="Sylfaen"/>
          <w:color w:val="auto"/>
          <w:lang w:val="hy-AM"/>
        </w:rPr>
        <w:t xml:space="preserve"> փաթեթավորված։ Նախադպրոցական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դպրոցական տարիքի երեխաների համար նախատեսված</w:t>
      </w:r>
      <w:r w:rsidR="008768BA"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w:t>
      </w:r>
      <w:r w:rsidR="008768BA" w:rsidRPr="00941F53">
        <w:rPr>
          <w:rFonts w:ascii="GHEA Grapalat" w:hAnsi="GHEA Grapalat" w:cs="Sylfaen"/>
          <w:color w:val="auto"/>
          <w:lang w:val="hy-AM"/>
        </w:rPr>
        <w:t xml:space="preserve">մանկական սննդի համար՝ </w:t>
      </w:r>
      <w:r w:rsidR="00EE3888" w:rsidRPr="00941F53">
        <w:rPr>
          <w:rFonts w:ascii="GHEA Grapalat" w:hAnsi="GHEA Grapalat" w:cs="Sylfaen"/>
          <w:color w:val="auto"/>
          <w:lang w:val="hy-AM"/>
        </w:rPr>
        <w:t xml:space="preserve">կաթնային հիմքով հեղուկ արտադրանքը պետք է </w:t>
      </w:r>
      <w:r w:rsidR="008768BA" w:rsidRPr="00941F53">
        <w:rPr>
          <w:rFonts w:ascii="GHEA Grapalat" w:hAnsi="GHEA Grapalat" w:cs="Sylfaen"/>
          <w:color w:val="auto"/>
          <w:lang w:val="hy-AM"/>
        </w:rPr>
        <w:t>բաց թողն</w:t>
      </w:r>
      <w:r w:rsidR="00EE3888" w:rsidRPr="00941F53">
        <w:rPr>
          <w:rFonts w:ascii="GHEA Grapalat" w:hAnsi="GHEA Grapalat" w:cs="Sylfaen"/>
          <w:color w:val="auto"/>
          <w:lang w:val="hy-AM"/>
        </w:rPr>
        <w:t>վի 2 լ</w:t>
      </w:r>
      <w:r w:rsidR="00862CFE" w:rsidRPr="00941F53">
        <w:rPr>
          <w:rFonts w:ascii="GHEA Grapalat" w:hAnsi="GHEA Grapalat" w:cs="Sylfaen"/>
          <w:color w:val="auto"/>
          <w:lang w:val="hy-AM"/>
        </w:rPr>
        <w:t>իտր</w:t>
      </w:r>
      <w:r w:rsidR="00EE3888" w:rsidRPr="00941F53">
        <w:rPr>
          <w:rFonts w:ascii="GHEA Grapalat" w:hAnsi="GHEA Grapalat" w:cs="Sylfaen"/>
          <w:color w:val="auto"/>
          <w:lang w:val="hy-AM"/>
        </w:rPr>
        <w:t xml:space="preserve">ից ոչ </w:t>
      </w:r>
      <w:r w:rsidR="008768BA" w:rsidRPr="00941F53">
        <w:rPr>
          <w:rFonts w:ascii="GHEA Grapalat" w:hAnsi="GHEA Grapalat" w:cs="Sylfaen"/>
          <w:color w:val="auto"/>
          <w:lang w:val="hy-AM"/>
        </w:rPr>
        <w:t>ավելի</w:t>
      </w:r>
      <w:r w:rsidR="00EE3888" w:rsidRPr="00941F53">
        <w:rPr>
          <w:rFonts w:ascii="GHEA Grapalat" w:hAnsi="GHEA Grapalat" w:cs="Sylfaen"/>
          <w:color w:val="auto"/>
          <w:lang w:val="hy-AM"/>
        </w:rPr>
        <w:t xml:space="preserve"> ծավալ ունեցող փաթեթվածքո</w:t>
      </w:r>
      <w:r w:rsidR="008768BA" w:rsidRPr="00941F53">
        <w:rPr>
          <w:rFonts w:ascii="GHEA Grapalat" w:hAnsi="GHEA Grapalat" w:cs="Sylfaen"/>
          <w:color w:val="auto"/>
          <w:lang w:val="hy-AM"/>
        </w:rPr>
        <w:t>վ</w:t>
      </w:r>
      <w:r w:rsidR="00EE3888" w:rsidRPr="00941F53">
        <w:rPr>
          <w:rFonts w:ascii="GHEA Grapalat" w:hAnsi="GHEA Grapalat" w:cs="Sylfaen"/>
          <w:color w:val="auto"/>
          <w:lang w:val="hy-AM"/>
        </w:rPr>
        <w:t xml:space="preserve">, մանկական սննդի </w:t>
      </w:r>
      <w:r w:rsidR="00EE3888" w:rsidRPr="00941F53">
        <w:rPr>
          <w:rFonts w:ascii="GHEA Grapalat" w:hAnsi="GHEA Grapalat" w:cs="Sylfaen"/>
          <w:color w:val="auto"/>
          <w:lang w:val="hy-AM"/>
        </w:rPr>
        <w:lastRenderedPageBreak/>
        <w:t>մածուկանման մթերք</w:t>
      </w:r>
      <w:r w:rsidR="006E7F73" w:rsidRPr="00941F53">
        <w:rPr>
          <w:rFonts w:ascii="GHEA Grapalat" w:hAnsi="GHEA Grapalat" w:cs="Sylfaen"/>
          <w:color w:val="auto"/>
          <w:lang w:val="hy-AM"/>
        </w:rPr>
        <w:t>ներ</w:t>
      </w:r>
      <w:r w:rsidR="00EE3888" w:rsidRPr="00941F53">
        <w:rPr>
          <w:rFonts w:ascii="GHEA Grapalat" w:hAnsi="GHEA Grapalat" w:cs="Sylfaen"/>
          <w:color w:val="auto"/>
          <w:lang w:val="hy-AM"/>
        </w:rPr>
        <w:t>ը՝ 0,2 կգ</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ից ոչ ավելի ծավալով (սննդում չափաբաժնով անմիջական օգտագործման համար)</w:t>
      </w:r>
      <w:r w:rsidR="007C3014" w:rsidRPr="00941F53">
        <w:rPr>
          <w:rFonts w:ascii="GHEA Grapalat" w:hAnsi="GHEA Grapalat" w:cs="Sylfaen"/>
          <w:color w:val="auto"/>
          <w:lang w:val="hy-AM"/>
        </w:rPr>
        <w:t>։</w:t>
      </w:r>
    </w:p>
    <w:p w14:paraId="640315DC"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63.</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Կաթի վերամշակ</w:t>
      </w:r>
      <w:r w:rsidR="00D47610" w:rsidRPr="00941F53">
        <w:rPr>
          <w:rFonts w:ascii="GHEA Grapalat" w:hAnsi="GHEA Grapalat" w:cs="Sylfaen"/>
          <w:color w:val="auto"/>
          <w:lang w:val="hy-AM"/>
        </w:rPr>
        <w:t>ումից ստացվող՝</w:t>
      </w:r>
      <w:r w:rsidR="00EE3888" w:rsidRPr="00941F53">
        <w:rPr>
          <w:rFonts w:ascii="GHEA Grapalat" w:hAnsi="GHEA Grapalat" w:cs="Sylfaen"/>
          <w:color w:val="auto"/>
          <w:lang w:val="hy-AM"/>
        </w:rPr>
        <w:t xml:space="preserve"> չկշռածրարված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չփաթեթավորված արագ փչացող մթերք</w:t>
      </w:r>
      <w:r w:rsidR="00D47610" w:rsidRPr="00941F53">
        <w:rPr>
          <w:rFonts w:ascii="GHEA Grapalat" w:hAnsi="GHEA Grapalat" w:cs="Sylfaen"/>
          <w:color w:val="auto"/>
          <w:lang w:val="hy-AM"/>
        </w:rPr>
        <w:t>ներ</w:t>
      </w:r>
      <w:r w:rsidR="00EE3888" w:rsidRPr="00941F53">
        <w:rPr>
          <w:rFonts w:ascii="GHEA Grapalat" w:hAnsi="GHEA Grapalat" w:cs="Sylfaen"/>
          <w:color w:val="auto"/>
          <w:lang w:val="hy-AM"/>
        </w:rPr>
        <w:t xml:space="preserve">ի իրացման դեպքում չի թույլատրվում օգտագործել </w:t>
      </w:r>
      <w:r w:rsidR="005E792A" w:rsidRPr="00941F53">
        <w:rPr>
          <w:rFonts w:ascii="GHEA Grapalat" w:hAnsi="GHEA Grapalat" w:cs="Sylfaen"/>
          <w:color w:val="auto"/>
          <w:lang w:val="hy-AM"/>
        </w:rPr>
        <w:t>սպառողի (գնորդի) փաթեթվածքը</w:t>
      </w:r>
      <w:r w:rsidR="00EE3888" w:rsidRPr="00941F53">
        <w:rPr>
          <w:rFonts w:ascii="GHEA Grapalat" w:hAnsi="GHEA Grapalat" w:cs="Sylfaen"/>
          <w:color w:val="auto"/>
          <w:lang w:val="hy-AM"/>
        </w:rPr>
        <w:t>՝ բացի սույն Տեխնիկական կանոնակարգի 10</w:t>
      </w:r>
      <w:r w:rsidR="00155F2E" w:rsidRPr="00941F53">
        <w:rPr>
          <w:rFonts w:ascii="GHEA Grapalat" w:hAnsi="GHEA Grapalat" w:cs="Sylfaen"/>
          <w:color w:val="auto"/>
          <w:lang w:val="hy-AM"/>
        </w:rPr>
        <w:t>-</w:t>
      </w:r>
      <w:r w:rsidR="00EE3888" w:rsidRPr="00941F53">
        <w:rPr>
          <w:rFonts w:ascii="GHEA Grapalat" w:hAnsi="GHEA Grapalat" w:cs="Sylfaen"/>
          <w:color w:val="auto"/>
          <w:lang w:val="hy-AM"/>
        </w:rPr>
        <w:t>րդ կետում նշված դեպքերից։</w:t>
      </w:r>
    </w:p>
    <w:p w14:paraId="656A7951"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64.</w:t>
      </w:r>
      <w:r w:rsidRPr="00941F53">
        <w:rPr>
          <w:rFonts w:ascii="GHEA Grapalat" w:eastAsia="Times New Roman" w:hAnsi="GHEA Grapalat" w:cs="Sylfaen"/>
          <w:lang w:val="hy-AM"/>
        </w:rPr>
        <w:tab/>
      </w:r>
      <w:r w:rsidR="00587D45" w:rsidRPr="00941F53">
        <w:rPr>
          <w:rFonts w:ascii="GHEA Grapalat" w:hAnsi="GHEA Grapalat" w:cs="Sylfaen"/>
          <w:color w:val="auto"/>
          <w:lang w:val="hy-AM"/>
        </w:rPr>
        <w:t>Չ</w:t>
      </w:r>
      <w:r w:rsidR="00EE3888" w:rsidRPr="00941F53">
        <w:rPr>
          <w:rFonts w:ascii="GHEA Grapalat" w:hAnsi="GHEA Grapalat" w:cs="Sylfaen"/>
          <w:color w:val="auto"/>
          <w:lang w:val="hy-AM"/>
        </w:rPr>
        <w:t xml:space="preserve">ափաբաժանված (կտրատված) կաթնամթերքը </w:t>
      </w:r>
      <w:r w:rsidR="00587D45" w:rsidRPr="00941F53">
        <w:rPr>
          <w:rFonts w:ascii="GHEA Grapalat" w:hAnsi="GHEA Grapalat" w:cs="Sylfaen"/>
          <w:color w:val="auto"/>
          <w:lang w:val="hy-AM"/>
        </w:rPr>
        <w:t>փաթեթավոր</w:t>
      </w:r>
      <w:r w:rsidR="00211ED4" w:rsidRPr="00941F53">
        <w:rPr>
          <w:rFonts w:ascii="GHEA Grapalat" w:hAnsi="GHEA Grapalat" w:cs="Sylfaen"/>
          <w:color w:val="auto"/>
          <w:lang w:val="hy-AM"/>
        </w:rPr>
        <w:t>վ</w:t>
      </w:r>
      <w:r w:rsidR="00587D45" w:rsidRPr="00941F53">
        <w:rPr>
          <w:rFonts w:ascii="GHEA Grapalat" w:hAnsi="GHEA Grapalat" w:cs="Sylfaen"/>
          <w:color w:val="auto"/>
          <w:lang w:val="hy-AM"/>
        </w:rPr>
        <w:t xml:space="preserve">ում է պատրաստողի կամ վաճառողի կողմից </w:t>
      </w:r>
      <w:r w:rsidR="00EE3888" w:rsidRPr="00941F53">
        <w:rPr>
          <w:rFonts w:ascii="GHEA Grapalat" w:hAnsi="GHEA Grapalat" w:cs="Sylfaen"/>
          <w:color w:val="auto"/>
          <w:lang w:val="hy-AM"/>
        </w:rPr>
        <w:t xml:space="preserve">այնպիսի պայմաններում, որոնք </w:t>
      </w:r>
      <w:r w:rsidR="00587D45" w:rsidRPr="00941F53">
        <w:rPr>
          <w:rFonts w:ascii="GHEA Grapalat" w:hAnsi="GHEA Grapalat" w:cs="Sylfaen"/>
          <w:color w:val="auto"/>
          <w:lang w:val="hy-AM"/>
        </w:rPr>
        <w:t>ապահովում են այդ</w:t>
      </w:r>
      <w:r w:rsidR="00EE3888" w:rsidRPr="00941F53">
        <w:rPr>
          <w:rFonts w:ascii="GHEA Grapalat" w:hAnsi="GHEA Grapalat" w:cs="Sylfaen"/>
          <w:color w:val="auto"/>
          <w:lang w:val="hy-AM"/>
        </w:rPr>
        <w:t xml:space="preserve"> արտադրանքի </w:t>
      </w:r>
      <w:r w:rsidR="00504CEE" w:rsidRPr="00941F53">
        <w:rPr>
          <w:rFonts w:ascii="GHEA Grapalat" w:hAnsi="GHEA Grapalat" w:cs="Sylfaen"/>
          <w:color w:val="auto"/>
          <w:lang w:val="hy-AM"/>
        </w:rPr>
        <w:t xml:space="preserve">անվտանգության </w:t>
      </w:r>
      <w:r w:rsidR="00587D45" w:rsidRPr="00941F53">
        <w:rPr>
          <w:rFonts w:ascii="GHEA Grapalat" w:hAnsi="GHEA Grapalat" w:cs="Sylfaen"/>
          <w:color w:val="auto"/>
          <w:lang w:val="hy-AM"/>
        </w:rPr>
        <w:t xml:space="preserve">համապատասխանությունը </w:t>
      </w:r>
      <w:r w:rsidR="00504CEE" w:rsidRPr="00941F53">
        <w:rPr>
          <w:rFonts w:ascii="GHEA Grapalat" w:hAnsi="GHEA Grapalat" w:cs="Sylfaen"/>
          <w:color w:val="auto"/>
          <w:lang w:val="hy-AM"/>
        </w:rPr>
        <w:t>սույն Տեխնիկական կանոնակարգի</w:t>
      </w:r>
      <w:r w:rsidR="00504CEE" w:rsidRPr="00941F53" w:rsidDel="00504CEE">
        <w:rPr>
          <w:rFonts w:ascii="GHEA Grapalat" w:hAnsi="GHEA Grapalat" w:cs="Sylfaen"/>
          <w:color w:val="auto"/>
          <w:lang w:val="hy-AM"/>
        </w:rPr>
        <w:t xml:space="preserve"> </w:t>
      </w:r>
      <w:r w:rsidR="00EE3888" w:rsidRPr="00941F53">
        <w:rPr>
          <w:rFonts w:ascii="GHEA Grapalat" w:hAnsi="GHEA Grapalat" w:cs="Sylfaen"/>
          <w:color w:val="auto"/>
          <w:lang w:val="hy-AM"/>
        </w:rPr>
        <w:t>պահանջներին։</w:t>
      </w:r>
    </w:p>
    <w:p w14:paraId="40BCF93C"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65.</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Կաթնամթերքի յուրաքանչյուր փաթեթվածք պետք է ունենա մականշվածք, որը սպառող</w:t>
      </w:r>
      <w:r w:rsidR="00D47610" w:rsidRPr="00941F53">
        <w:rPr>
          <w:rFonts w:ascii="GHEA Grapalat" w:hAnsi="GHEA Grapalat" w:cs="Sylfaen"/>
          <w:color w:val="auto"/>
          <w:lang w:val="hy-AM"/>
        </w:rPr>
        <w:t>ներ</w:t>
      </w:r>
      <w:r w:rsidR="00EE3888" w:rsidRPr="00941F53">
        <w:rPr>
          <w:rFonts w:ascii="GHEA Grapalat" w:hAnsi="GHEA Grapalat" w:cs="Sylfaen"/>
          <w:color w:val="auto"/>
          <w:lang w:val="hy-AM"/>
        </w:rPr>
        <w:t>ի համար պարունակում է սույն Տեխնիկական կանոնակարգի XII բաժնին համապատասխան տեղեկ</w:t>
      </w:r>
      <w:r w:rsidR="002410D8" w:rsidRPr="00941F53">
        <w:rPr>
          <w:rFonts w:ascii="GHEA Grapalat" w:hAnsi="GHEA Grapalat" w:cs="Sylfaen"/>
          <w:color w:val="auto"/>
          <w:lang w:val="hy-AM"/>
        </w:rPr>
        <w:t>ատվ</w:t>
      </w:r>
      <w:r w:rsidR="00EE3888" w:rsidRPr="00941F53">
        <w:rPr>
          <w:rFonts w:ascii="GHEA Grapalat" w:hAnsi="GHEA Grapalat" w:cs="Sylfaen"/>
          <w:color w:val="auto"/>
          <w:lang w:val="hy-AM"/>
        </w:rPr>
        <w:t>ություն։</w:t>
      </w:r>
    </w:p>
    <w:p w14:paraId="2CB24059" w14:textId="77777777" w:rsidR="00AD36C2" w:rsidRPr="00941F53" w:rsidRDefault="00AD36C2" w:rsidP="00FC2B77">
      <w:pPr>
        <w:tabs>
          <w:tab w:val="left" w:pos="1134"/>
        </w:tabs>
        <w:spacing w:after="160" w:line="360" w:lineRule="auto"/>
        <w:ind w:left="760" w:right="40" w:firstLine="527"/>
        <w:jc w:val="both"/>
        <w:rPr>
          <w:rFonts w:ascii="GHEA Grapalat" w:hAnsi="GHEA Grapalat" w:cs="Sylfaen"/>
          <w:color w:val="auto"/>
          <w:lang w:val="hy-AM"/>
        </w:rPr>
      </w:pPr>
    </w:p>
    <w:p w14:paraId="4D5B7018" w14:textId="77777777" w:rsidR="00EE3888" w:rsidRPr="00941F53" w:rsidRDefault="002361E9" w:rsidP="006E3621">
      <w:pPr>
        <w:spacing w:after="160" w:line="360" w:lineRule="auto"/>
        <w:ind w:left="426" w:right="140"/>
        <w:jc w:val="center"/>
        <w:rPr>
          <w:rFonts w:ascii="GHEA Grapalat" w:hAnsi="GHEA Grapalat" w:cs="Sylfaen"/>
          <w:color w:val="auto"/>
          <w:lang w:val="hy-AM"/>
        </w:rPr>
      </w:pPr>
      <w:r w:rsidRPr="00941F53">
        <w:rPr>
          <w:rFonts w:ascii="GHEA Grapalat" w:eastAsia="Times New Roman" w:hAnsi="GHEA Grapalat" w:cs="Sylfaen"/>
          <w:lang w:val="hy-AM"/>
        </w:rPr>
        <w:t>XII.</w:t>
      </w:r>
      <w:r w:rsidR="002F38D4" w:rsidRPr="00941F53">
        <w:rPr>
          <w:rFonts w:ascii="GHEA Grapalat" w:eastAsia="Times New Roman" w:hAnsi="GHEA Grapalat" w:cs="Sylfaen"/>
          <w:lang w:val="hy-AM"/>
        </w:rPr>
        <w:t xml:space="preserve"> </w:t>
      </w:r>
      <w:r w:rsidR="00EE3888" w:rsidRPr="00941F53">
        <w:rPr>
          <w:rFonts w:ascii="GHEA Grapalat" w:hAnsi="GHEA Grapalat" w:cs="Sylfaen"/>
          <w:color w:val="auto"/>
          <w:lang w:val="hy-AM"/>
        </w:rPr>
        <w:t xml:space="preserve">Կաթի </w:t>
      </w:r>
      <w:r w:rsidR="0094284C" w:rsidRPr="00941F53">
        <w:rPr>
          <w:rFonts w:ascii="GHEA Grapalat" w:hAnsi="GHEA Grapalat" w:cs="Sylfaen"/>
          <w:color w:val="auto"/>
          <w:lang w:val="hy-AM"/>
        </w:rPr>
        <w:t xml:space="preserve">եւ </w:t>
      </w:r>
      <w:r w:rsidR="001E1050" w:rsidRPr="00941F53">
        <w:rPr>
          <w:rFonts w:ascii="GHEA Grapalat" w:hAnsi="GHEA Grapalat" w:cs="Sylfaen"/>
          <w:color w:val="auto"/>
          <w:lang w:val="hy-AM"/>
        </w:rPr>
        <w:t>կաթնամթերքի</w:t>
      </w:r>
      <w:r w:rsidR="00EE3888" w:rsidRPr="00941F53">
        <w:rPr>
          <w:rFonts w:ascii="GHEA Grapalat" w:hAnsi="GHEA Grapalat" w:cs="Sylfaen"/>
          <w:color w:val="auto"/>
          <w:lang w:val="hy-AM"/>
        </w:rPr>
        <w:t xml:space="preserve"> մականշվածքին ներկայացվող պահանջները</w:t>
      </w:r>
    </w:p>
    <w:p w14:paraId="47E839C9"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66.</w:t>
      </w:r>
      <w:r w:rsidRPr="00941F53">
        <w:rPr>
          <w:rFonts w:ascii="GHEA Grapalat" w:eastAsia="Times New Roman" w:hAnsi="GHEA Grapalat" w:cs="Sylfaen"/>
          <w:lang w:val="hy-AM"/>
        </w:rPr>
        <w:tab/>
      </w:r>
      <w:r w:rsidR="009F31E2" w:rsidRPr="00941F53">
        <w:rPr>
          <w:rFonts w:ascii="GHEA Grapalat" w:hAnsi="GHEA Grapalat" w:cs="Sylfaen"/>
          <w:color w:val="auto"/>
          <w:lang w:val="hy-AM"/>
        </w:rPr>
        <w:t>Կ</w:t>
      </w:r>
      <w:r w:rsidR="00EE3888" w:rsidRPr="00941F53">
        <w:rPr>
          <w:rFonts w:ascii="GHEA Grapalat" w:hAnsi="GHEA Grapalat" w:cs="Sylfaen"/>
          <w:color w:val="auto"/>
          <w:lang w:val="hy-AM"/>
        </w:rPr>
        <w:t>աթ</w:t>
      </w:r>
      <w:r w:rsidR="009F31E2"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w:t>
      </w:r>
      <w:r w:rsidR="009F31E2" w:rsidRPr="00941F53">
        <w:rPr>
          <w:rFonts w:ascii="GHEA Grapalat" w:hAnsi="GHEA Grapalat" w:cs="Sylfaen"/>
          <w:color w:val="auto"/>
          <w:lang w:val="hy-AM"/>
        </w:rPr>
        <w:t>ը</w:t>
      </w:r>
      <w:r w:rsidR="00862CFE" w:rsidRPr="00941F53">
        <w:rPr>
          <w:rFonts w:ascii="GHEA Grapalat" w:hAnsi="GHEA Grapalat" w:cs="Sylfaen"/>
          <w:color w:val="auto"/>
          <w:lang w:val="hy-AM"/>
        </w:rPr>
        <w:t xml:space="preserve"> </w:t>
      </w:r>
      <w:r w:rsidR="00EE3888" w:rsidRPr="00941F53">
        <w:rPr>
          <w:rFonts w:ascii="GHEA Grapalat" w:hAnsi="GHEA Grapalat" w:cs="Sylfaen"/>
          <w:color w:val="auto"/>
          <w:lang w:val="hy-AM"/>
        </w:rPr>
        <w:t xml:space="preserve">պետք է </w:t>
      </w:r>
      <w:r w:rsidR="009F31E2" w:rsidRPr="00941F53">
        <w:rPr>
          <w:rFonts w:ascii="GHEA Grapalat" w:hAnsi="GHEA Grapalat" w:cs="Sylfaen"/>
          <w:color w:val="auto"/>
          <w:lang w:val="hy-AM"/>
        </w:rPr>
        <w:t>ուղեկ</w:t>
      </w:r>
      <w:r w:rsidR="00862CFE" w:rsidRPr="00941F53">
        <w:rPr>
          <w:rFonts w:ascii="GHEA Grapalat" w:hAnsi="GHEA Grapalat" w:cs="Sylfaen"/>
          <w:color w:val="auto"/>
          <w:lang w:val="hy-AM"/>
        </w:rPr>
        <w:t>ցվեն</w:t>
      </w:r>
      <w:r w:rsidR="00B749A9" w:rsidRPr="00941F53">
        <w:rPr>
          <w:rFonts w:ascii="GHEA Grapalat" w:hAnsi="GHEA Grapalat" w:cs="Sylfaen"/>
          <w:color w:val="auto"/>
          <w:lang w:val="hy-AM"/>
        </w:rPr>
        <w:t xml:space="preserve"> </w:t>
      </w:r>
      <w:r w:rsidR="009F31E2" w:rsidRPr="00941F53">
        <w:rPr>
          <w:rFonts w:ascii="GHEA Grapalat" w:hAnsi="GHEA Grapalat" w:cs="Sylfaen"/>
          <w:color w:val="auto"/>
          <w:lang w:val="hy-AM"/>
        </w:rPr>
        <w:t xml:space="preserve">սպառողների համար </w:t>
      </w:r>
      <w:r w:rsidR="00862CFE" w:rsidRPr="00941F53">
        <w:rPr>
          <w:rFonts w:ascii="GHEA Grapalat" w:hAnsi="GHEA Grapalat" w:cs="Sylfaen"/>
          <w:color w:val="auto"/>
          <w:lang w:val="hy-AM"/>
        </w:rPr>
        <w:t xml:space="preserve">այնպիսի </w:t>
      </w:r>
      <w:r w:rsidR="00EE3888" w:rsidRPr="00941F53">
        <w:rPr>
          <w:rFonts w:ascii="GHEA Grapalat" w:hAnsi="GHEA Grapalat" w:cs="Sylfaen"/>
          <w:color w:val="auto"/>
          <w:lang w:val="hy-AM"/>
        </w:rPr>
        <w:t>տեղեկ</w:t>
      </w:r>
      <w:r w:rsidR="009F31E2" w:rsidRPr="00941F53">
        <w:rPr>
          <w:rFonts w:ascii="GHEA Grapalat" w:hAnsi="GHEA Grapalat" w:cs="Sylfaen"/>
          <w:color w:val="auto"/>
          <w:lang w:val="hy-AM"/>
        </w:rPr>
        <w:t>ատվ</w:t>
      </w:r>
      <w:r w:rsidR="00EE3888" w:rsidRPr="00941F53">
        <w:rPr>
          <w:rFonts w:ascii="GHEA Grapalat" w:hAnsi="GHEA Grapalat" w:cs="Sylfaen"/>
          <w:color w:val="auto"/>
          <w:lang w:val="hy-AM"/>
        </w:rPr>
        <w:t>ությ</w:t>
      </w:r>
      <w:r w:rsidR="009F31E2" w:rsidRPr="00941F53">
        <w:rPr>
          <w:rFonts w:ascii="GHEA Grapalat" w:hAnsi="GHEA Grapalat" w:cs="Sylfaen"/>
          <w:color w:val="auto"/>
          <w:lang w:val="hy-AM"/>
        </w:rPr>
        <w:t>ամբ</w:t>
      </w:r>
      <w:r w:rsidR="00EE3888" w:rsidRPr="00941F53">
        <w:rPr>
          <w:rFonts w:ascii="GHEA Grapalat" w:hAnsi="GHEA Grapalat" w:cs="Sylfaen"/>
          <w:color w:val="auto"/>
          <w:lang w:val="hy-AM"/>
        </w:rPr>
        <w:t>, որ</w:t>
      </w:r>
      <w:r w:rsidR="009F31E2" w:rsidRPr="00941F53">
        <w:rPr>
          <w:rFonts w:ascii="GHEA Grapalat" w:hAnsi="GHEA Grapalat" w:cs="Sylfaen"/>
          <w:color w:val="auto"/>
          <w:lang w:val="hy-AM"/>
        </w:rPr>
        <w:t>ը</w:t>
      </w:r>
      <w:r w:rsidR="00EE3888" w:rsidRPr="00941F53">
        <w:rPr>
          <w:rFonts w:ascii="GHEA Grapalat" w:hAnsi="GHEA Grapalat" w:cs="Sylfaen"/>
          <w:color w:val="auto"/>
          <w:lang w:val="hy-AM"/>
        </w:rPr>
        <w:t xml:space="preserve"> համապատասխանում </w:t>
      </w:r>
      <w:r w:rsidR="009F31E2" w:rsidRPr="00941F53">
        <w:rPr>
          <w:rFonts w:ascii="GHEA Grapalat" w:hAnsi="GHEA Grapalat" w:cs="Sylfaen"/>
          <w:color w:val="auto"/>
          <w:lang w:val="hy-AM"/>
        </w:rPr>
        <w:t xml:space="preserve">է </w:t>
      </w:r>
      <w:r w:rsidR="00EE3888" w:rsidRPr="00941F53">
        <w:rPr>
          <w:rFonts w:ascii="GHEA Grapalat" w:hAnsi="GHEA Grapalat" w:cs="Sylfaen"/>
          <w:color w:val="auto"/>
          <w:lang w:val="hy-AM"/>
        </w:rPr>
        <w:t>«Սննդամթերքի մակնշման մասին» Մաքսային միության տեխնիկական կանոնակարգի (</w:t>
      </w:r>
      <w:r w:rsidR="006E3621">
        <w:rPr>
          <w:rFonts w:ascii="GHEA Grapalat" w:hAnsi="GHEA Grapalat" w:cs="Sylfaen"/>
          <w:color w:val="auto"/>
          <w:lang w:val="hy-AM"/>
        </w:rPr>
        <w:t>ՄՄ</w:t>
      </w:r>
      <w:r w:rsidR="006E3621">
        <w:rPr>
          <w:color w:val="auto"/>
          <w:lang w:val="hy-AM"/>
        </w:rPr>
        <w:t> </w:t>
      </w:r>
      <w:r w:rsidR="006E3621">
        <w:rPr>
          <w:rFonts w:ascii="GHEA Grapalat" w:hAnsi="GHEA Grapalat" w:cs="Sylfaen"/>
          <w:color w:val="auto"/>
          <w:lang w:val="hy-AM"/>
        </w:rPr>
        <w:t>ՏԿ</w:t>
      </w:r>
      <w:r w:rsidR="006E3621">
        <w:rPr>
          <w:color w:val="auto"/>
          <w:lang w:val="hy-AM"/>
        </w:rPr>
        <w:t> </w:t>
      </w:r>
      <w:r w:rsidR="00EE3888" w:rsidRPr="00941F53">
        <w:rPr>
          <w:rFonts w:ascii="GHEA Grapalat" w:hAnsi="GHEA Grapalat" w:cs="Sylfaen"/>
          <w:color w:val="auto"/>
          <w:lang w:val="hy-AM"/>
        </w:rPr>
        <w:t>022/2011)</w:t>
      </w:r>
      <w:r w:rsidR="009F31E2" w:rsidRPr="00941F53">
        <w:rPr>
          <w:rFonts w:ascii="GHEA Grapalat" w:hAnsi="GHEA Grapalat" w:cs="Sylfaen"/>
          <w:color w:val="auto"/>
          <w:lang w:val="hy-AM"/>
        </w:rPr>
        <w:t xml:space="preserve"> պահանջներին</w:t>
      </w:r>
      <w:r w:rsidR="00EE3888" w:rsidRPr="00941F53">
        <w:rPr>
          <w:rFonts w:ascii="GHEA Grapalat" w:hAnsi="GHEA Grapalat" w:cs="Sylfaen"/>
          <w:color w:val="auto"/>
          <w:lang w:val="hy-AM"/>
        </w:rPr>
        <w:t xml:space="preserve">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սույն Տեխնիկական կանոնակարգի լրացուցիչ պահանջներին։</w:t>
      </w:r>
    </w:p>
    <w:p w14:paraId="32FDB188" w14:textId="77777777" w:rsidR="00EE3888" w:rsidRPr="00941F53" w:rsidRDefault="002361E9"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eastAsia="Times New Roman" w:hAnsi="GHEA Grapalat" w:cs="Sylfaen"/>
          <w:lang w:val="hy-AM"/>
        </w:rPr>
        <w:t>67.</w:t>
      </w:r>
      <w:r w:rsidRPr="00941F53">
        <w:rPr>
          <w:rFonts w:ascii="GHEA Grapalat" w:eastAsia="Times New Roman" w:hAnsi="GHEA Grapalat" w:cs="Sylfaen"/>
          <w:lang w:val="hy-AM"/>
        </w:rPr>
        <w:tab/>
      </w:r>
      <w:r w:rsidR="00EE3888"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խմբային, բազմաշրջանառու կամ տրանսպորտային փաթեթվածքի յուրաքանչյուր միավորի վրա զետեղվում է մականշվածք, որը սպառողի համար պարունակում է հետ</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յալ տեղեկ</w:t>
      </w:r>
      <w:r w:rsidR="00A72F5C" w:rsidRPr="00941F53">
        <w:rPr>
          <w:rFonts w:ascii="GHEA Grapalat" w:hAnsi="GHEA Grapalat" w:cs="Sylfaen"/>
          <w:color w:val="auto"/>
          <w:lang w:val="hy-AM"/>
        </w:rPr>
        <w:t>ատվ</w:t>
      </w:r>
      <w:r w:rsidR="00EE3888" w:rsidRPr="00941F53">
        <w:rPr>
          <w:rFonts w:ascii="GHEA Grapalat" w:hAnsi="GHEA Grapalat" w:cs="Sylfaen"/>
          <w:color w:val="auto"/>
          <w:lang w:val="hy-AM"/>
        </w:rPr>
        <w:t>ությունը</w:t>
      </w:r>
      <w:r w:rsidR="00211ED4" w:rsidRPr="00941F53">
        <w:rPr>
          <w:rFonts w:ascii="GHEA Grapalat" w:hAnsi="GHEA Grapalat" w:cs="Sylfaen"/>
          <w:color w:val="auto"/>
          <w:lang w:val="hy-AM"/>
        </w:rPr>
        <w:t>՝</w:t>
      </w:r>
    </w:p>
    <w:p w14:paraId="49907C42" w14:textId="77777777" w:rsidR="00EE3888" w:rsidRPr="00941F53" w:rsidRDefault="00EE3888" w:rsidP="00FC2B77">
      <w:pPr>
        <w:tabs>
          <w:tab w:val="left" w:pos="1134"/>
        </w:tabs>
        <w:spacing w:after="160" w:line="360" w:lineRule="auto"/>
        <w:ind w:left="40" w:firstLine="527"/>
        <w:jc w:val="both"/>
        <w:rPr>
          <w:rFonts w:ascii="GHEA Grapalat" w:hAnsi="GHEA Grapalat" w:cs="Sylfaen"/>
          <w:color w:val="auto"/>
          <w:lang w:val="hy-AM"/>
        </w:rPr>
      </w:pPr>
      <w:r w:rsidRPr="00941F53">
        <w:rPr>
          <w:rFonts w:ascii="GHEA Grapalat" w:hAnsi="GHEA Grapalat" w:cs="Sylfaen"/>
          <w:color w:val="auto"/>
          <w:lang w:val="hy-AM"/>
        </w:rPr>
        <w:t>ա</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ապրանքային նշանը (առ</w:t>
      </w:r>
      <w:r w:rsidR="00B749A9" w:rsidRPr="00941F53">
        <w:rPr>
          <w:rFonts w:ascii="GHEA Grapalat" w:hAnsi="GHEA Grapalat" w:cs="Sylfaen"/>
          <w:color w:val="auto"/>
          <w:lang w:val="hy-AM"/>
        </w:rPr>
        <w:t>եւ</w:t>
      </w:r>
      <w:r w:rsidRPr="00941F53">
        <w:rPr>
          <w:rFonts w:ascii="GHEA Grapalat" w:hAnsi="GHEA Grapalat" w:cs="Sylfaen"/>
          <w:color w:val="auto"/>
          <w:lang w:val="hy-AM"/>
        </w:rPr>
        <w:t>տրային նշան</w:t>
      </w:r>
      <w:r w:rsidR="00211ED4" w:rsidRPr="00941F53">
        <w:rPr>
          <w:rFonts w:ascii="GHEA Grapalat" w:hAnsi="GHEA Grapalat" w:cs="Sylfaen"/>
          <w:color w:val="auto"/>
          <w:lang w:val="hy-AM"/>
        </w:rPr>
        <w:t>ը</w:t>
      </w:r>
      <w:r w:rsidRPr="00941F53">
        <w:rPr>
          <w:rFonts w:ascii="GHEA Grapalat" w:hAnsi="GHEA Grapalat" w:cs="Sylfaen"/>
          <w:color w:val="auto"/>
          <w:lang w:val="hy-AM"/>
        </w:rPr>
        <w:t>) (առկայության դեպքում)</w:t>
      </w:r>
      <w:r w:rsidR="00211ED4" w:rsidRPr="00941F53">
        <w:rPr>
          <w:rFonts w:ascii="GHEA Grapalat" w:hAnsi="GHEA Grapalat" w:cs="Sylfaen"/>
          <w:color w:val="auto"/>
          <w:lang w:val="hy-AM"/>
        </w:rPr>
        <w:t>.</w:t>
      </w:r>
    </w:p>
    <w:p w14:paraId="46FBBF40" w14:textId="77777777" w:rsidR="00EE3888" w:rsidRPr="00941F53" w:rsidRDefault="00EE3888" w:rsidP="00FC2B77">
      <w:pPr>
        <w:tabs>
          <w:tab w:val="left" w:pos="1134"/>
        </w:tabs>
        <w:spacing w:after="160" w:line="360" w:lineRule="auto"/>
        <w:ind w:left="40" w:firstLine="527"/>
        <w:jc w:val="both"/>
        <w:rPr>
          <w:rFonts w:ascii="GHEA Grapalat" w:hAnsi="GHEA Grapalat" w:cs="Sylfaen"/>
          <w:color w:val="auto"/>
          <w:lang w:val="hy-AM"/>
        </w:rPr>
      </w:pPr>
      <w:r w:rsidRPr="00941F53">
        <w:rPr>
          <w:rFonts w:ascii="GHEA Grapalat" w:hAnsi="GHEA Grapalat" w:cs="Sylfaen"/>
          <w:color w:val="auto"/>
          <w:lang w:val="hy-AM"/>
        </w:rPr>
        <w:t>բ</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0094284C" w:rsidRPr="00941F53">
        <w:rPr>
          <w:rFonts w:ascii="GHEA Grapalat" w:hAnsi="GHEA Grapalat" w:cs="Sylfaen"/>
          <w:color w:val="auto"/>
          <w:lang w:val="hy-AM"/>
        </w:rPr>
        <w:t>զ</w:t>
      </w:r>
      <w:r w:rsidR="001E1050" w:rsidRPr="00941F53">
        <w:rPr>
          <w:rFonts w:ascii="GHEA Grapalat" w:hAnsi="GHEA Grapalat" w:cs="Sylfaen"/>
          <w:color w:val="auto"/>
          <w:lang w:val="hy-AM"/>
        </w:rPr>
        <w:t>ուտ զանգվածը (բրուտտո զանգվածը</w:t>
      </w:r>
      <w:r w:rsidRPr="00941F53">
        <w:rPr>
          <w:rFonts w:ascii="GHEA Grapalat" w:hAnsi="GHEA Grapalat" w:cs="Sylfaen"/>
          <w:color w:val="auto"/>
          <w:lang w:val="hy-AM"/>
        </w:rPr>
        <w:t xml:space="preserve">՝ </w:t>
      </w:r>
      <w:r w:rsidR="00DB6956" w:rsidRPr="00941F53">
        <w:rPr>
          <w:rFonts w:ascii="GHEA Grapalat" w:hAnsi="GHEA Grapalat" w:cs="Sylfaen"/>
          <w:color w:val="auto"/>
          <w:lang w:val="hy-AM"/>
        </w:rPr>
        <w:t>պ</w:t>
      </w:r>
      <w:r w:rsidRPr="00941F53">
        <w:rPr>
          <w:rFonts w:ascii="GHEA Grapalat" w:hAnsi="GHEA Grapalat" w:cs="Sylfaen"/>
          <w:color w:val="auto"/>
          <w:lang w:val="hy-AM"/>
        </w:rPr>
        <w:t>ատ</w:t>
      </w:r>
      <w:r w:rsidR="00DB6956" w:rsidRPr="00941F53">
        <w:rPr>
          <w:rFonts w:ascii="GHEA Grapalat" w:hAnsi="GHEA Grapalat" w:cs="Sylfaen"/>
          <w:color w:val="auto"/>
          <w:lang w:val="hy-AM"/>
        </w:rPr>
        <w:t>ր</w:t>
      </w:r>
      <w:r w:rsidRPr="00941F53">
        <w:rPr>
          <w:rFonts w:ascii="GHEA Grapalat" w:hAnsi="GHEA Grapalat" w:cs="Sylfaen"/>
          <w:color w:val="auto"/>
          <w:lang w:val="hy-AM"/>
        </w:rPr>
        <w:t>ա</w:t>
      </w:r>
      <w:r w:rsidR="00DB6956" w:rsidRPr="00941F53">
        <w:rPr>
          <w:rFonts w:ascii="GHEA Grapalat" w:hAnsi="GHEA Grapalat" w:cs="Sylfaen"/>
          <w:color w:val="auto"/>
          <w:lang w:val="hy-AM"/>
        </w:rPr>
        <w:t>ստ</w:t>
      </w:r>
      <w:r w:rsidRPr="00941F53">
        <w:rPr>
          <w:rFonts w:ascii="GHEA Grapalat" w:hAnsi="GHEA Grapalat" w:cs="Sylfaen"/>
          <w:color w:val="auto"/>
          <w:lang w:val="hy-AM"/>
        </w:rPr>
        <w:t xml:space="preserve">ողի </w:t>
      </w:r>
      <w:r w:rsidRPr="00941F53">
        <w:rPr>
          <w:rFonts w:ascii="GHEA Grapalat" w:hAnsi="GHEA Grapalat" w:cs="Sylfaen"/>
          <w:color w:val="auto"/>
          <w:lang w:val="hy-AM"/>
        </w:rPr>
        <w:lastRenderedPageBreak/>
        <w:t>հայեցողությամբ)</w:t>
      </w:r>
      <w:r w:rsidR="00211ED4" w:rsidRPr="00941F53">
        <w:rPr>
          <w:rFonts w:ascii="GHEA Grapalat" w:hAnsi="GHEA Grapalat" w:cs="Sylfaen"/>
          <w:color w:val="auto"/>
          <w:lang w:val="hy-AM"/>
        </w:rPr>
        <w:t>.</w:t>
      </w:r>
    </w:p>
    <w:p w14:paraId="42E4DAD5" w14:textId="77777777" w:rsidR="00EE3888" w:rsidRPr="00941F53" w:rsidRDefault="00EE3888" w:rsidP="00FC2B77">
      <w:pPr>
        <w:tabs>
          <w:tab w:val="left" w:pos="1134"/>
        </w:tabs>
        <w:spacing w:after="160" w:line="360" w:lineRule="auto"/>
        <w:ind w:left="40" w:firstLine="527"/>
        <w:jc w:val="both"/>
        <w:rPr>
          <w:rFonts w:ascii="GHEA Grapalat" w:hAnsi="GHEA Grapalat" w:cs="Sylfaen"/>
          <w:color w:val="auto"/>
          <w:lang w:val="hy-AM"/>
        </w:rPr>
      </w:pPr>
      <w:r w:rsidRPr="00941F53">
        <w:rPr>
          <w:rFonts w:ascii="GHEA Grapalat" w:hAnsi="GHEA Grapalat" w:cs="Sylfaen"/>
          <w:color w:val="auto"/>
          <w:lang w:val="hy-AM"/>
        </w:rPr>
        <w:t>գ</w:t>
      </w:r>
      <w:r w:rsidR="002F38D4" w:rsidRPr="00941F53">
        <w:rPr>
          <w:rFonts w:ascii="GHEA Grapalat" w:hAnsi="GHEA Grapalat" w:cs="Sylfaen"/>
          <w:color w:val="auto"/>
          <w:lang w:val="hy-AM"/>
        </w:rPr>
        <w:t>)</w:t>
      </w:r>
      <w:r w:rsidR="002F38D4" w:rsidRPr="00941F53">
        <w:rPr>
          <w:rFonts w:ascii="GHEA Grapalat" w:hAnsi="GHEA Grapalat" w:cs="Sylfaen"/>
          <w:color w:val="auto"/>
          <w:lang w:val="hy-AM"/>
        </w:rPr>
        <w:tab/>
      </w:r>
      <w:r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Pr="00941F53">
        <w:rPr>
          <w:rFonts w:ascii="GHEA Grapalat" w:hAnsi="GHEA Grapalat" w:cs="Sylfaen"/>
          <w:color w:val="auto"/>
          <w:lang w:val="hy-AM"/>
        </w:rPr>
        <w:t xml:space="preserve"> կաթնամթերքի խմբաքանակի համարը</w:t>
      </w:r>
      <w:r w:rsidR="00211ED4" w:rsidRPr="00941F53">
        <w:rPr>
          <w:rFonts w:ascii="GHEA Grapalat" w:hAnsi="GHEA Grapalat" w:cs="Sylfaen"/>
          <w:color w:val="auto"/>
          <w:lang w:val="hy-AM"/>
        </w:rPr>
        <w:t>.</w:t>
      </w:r>
    </w:p>
    <w:p w14:paraId="60ABFC63" w14:textId="77777777" w:rsidR="00EE3888" w:rsidRPr="00941F53" w:rsidRDefault="00276C65"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դ</w:t>
      </w:r>
      <w:r w:rsidR="00EE3888" w:rsidRPr="00941F53">
        <w:rPr>
          <w:rFonts w:ascii="GHEA Grapalat" w:hAnsi="GHEA Grapalat" w:cs="Sylfaen"/>
          <w:color w:val="auto"/>
          <w:lang w:val="hy-AM"/>
        </w:rPr>
        <w:t>)</w:t>
      </w:r>
      <w:r w:rsidR="002F38D4" w:rsidRPr="00941F53">
        <w:rPr>
          <w:rFonts w:ascii="GHEA Grapalat" w:hAnsi="GHEA Grapalat" w:cs="Sylfaen"/>
          <w:color w:val="auto"/>
          <w:lang w:val="hy-AM"/>
        </w:rPr>
        <w:tab/>
      </w:r>
      <w:r w:rsidR="00EE3888" w:rsidRPr="00941F53">
        <w:rPr>
          <w:rFonts w:ascii="GHEA Grapalat" w:hAnsi="GHEA Grapalat" w:cs="Sylfaen"/>
          <w:color w:val="auto"/>
          <w:lang w:val="hy-AM"/>
        </w:rPr>
        <w:t>նախազգուշ</w:t>
      </w:r>
      <w:r w:rsidR="00DB7C83" w:rsidRPr="00941F53">
        <w:rPr>
          <w:rFonts w:ascii="GHEA Grapalat" w:hAnsi="GHEA Grapalat" w:cs="Sylfaen"/>
          <w:color w:val="auto"/>
          <w:lang w:val="hy-AM"/>
        </w:rPr>
        <w:t>աց</w:t>
      </w:r>
      <w:r w:rsidR="00EE3888" w:rsidRPr="00941F53">
        <w:rPr>
          <w:rFonts w:ascii="GHEA Grapalat" w:hAnsi="GHEA Grapalat" w:cs="Sylfaen"/>
          <w:color w:val="auto"/>
          <w:lang w:val="hy-AM"/>
        </w:rPr>
        <w:t>ն</w:t>
      </w:r>
      <w:r w:rsidR="00DB7C83"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w:t>
      </w:r>
      <w:r w:rsidR="00E849E3" w:rsidRPr="00941F53">
        <w:rPr>
          <w:rFonts w:ascii="GHEA Grapalat" w:hAnsi="GHEA Grapalat" w:cs="Sylfaen"/>
          <w:color w:val="auto"/>
          <w:lang w:val="hy-AM"/>
        </w:rPr>
        <w:t>գրառումներ</w:t>
      </w:r>
      <w:r w:rsidR="00EE3888" w:rsidRPr="00941F53">
        <w:rPr>
          <w:rFonts w:ascii="GHEA Grapalat" w:hAnsi="GHEA Grapalat" w:cs="Sylfaen"/>
          <w:color w:val="auto"/>
          <w:lang w:val="hy-AM"/>
        </w:rPr>
        <w:t xml:space="preserve"> կամ </w:t>
      </w:r>
      <w:r w:rsidR="00DB7C83" w:rsidRPr="00941F53">
        <w:rPr>
          <w:rFonts w:ascii="GHEA Grapalat" w:hAnsi="GHEA Grapalat" w:cs="Sylfaen"/>
          <w:color w:val="auto"/>
          <w:lang w:val="hy-AM"/>
        </w:rPr>
        <w:t>մանիպուլյացիոն նշաններ</w:t>
      </w:r>
      <w:r w:rsidR="00991E65" w:rsidRPr="00941F53">
        <w:rPr>
          <w:rFonts w:ascii="GHEA Grapalat" w:hAnsi="GHEA Grapalat" w:cs="Sylfaen"/>
          <w:color w:val="auto"/>
          <w:lang w:val="hy-AM"/>
        </w:rPr>
        <w:t xml:space="preserve"> </w:t>
      </w:r>
      <w:r w:rsidR="00EE3888" w:rsidRPr="00941F53">
        <w:rPr>
          <w:rFonts w:ascii="GHEA Grapalat" w:hAnsi="GHEA Grapalat" w:cs="Sylfaen"/>
          <w:color w:val="auto"/>
          <w:lang w:val="hy-AM"/>
        </w:rPr>
        <w:t>(օրինակ՝ «հեռու պահել ար</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ի ճառագայթներից», «ջերմաստիճանի սահմանափակում», «հեռու պահել խոնավությունից», «արագ փչացող բեռ»)</w:t>
      </w:r>
      <w:r w:rsidR="00211ED4" w:rsidRPr="00941F53">
        <w:rPr>
          <w:rFonts w:ascii="GHEA Grapalat" w:hAnsi="GHEA Grapalat" w:cs="Sylfaen"/>
          <w:color w:val="auto"/>
          <w:lang w:val="hy-AM"/>
        </w:rPr>
        <w:t>՝</w:t>
      </w:r>
      <w:r w:rsidR="00EE3888" w:rsidRPr="00941F53">
        <w:rPr>
          <w:rFonts w:ascii="GHEA Grapalat" w:hAnsi="GHEA Grapalat" w:cs="Sylfaen"/>
          <w:color w:val="auto"/>
          <w:lang w:val="hy-AM"/>
        </w:rPr>
        <w:t xml:space="preserve"> զետեղվում են ըստ ընտրության՝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պա</w:t>
      </w:r>
      <w:r w:rsidR="00E826AF" w:rsidRPr="00941F53">
        <w:rPr>
          <w:rFonts w:ascii="GHEA Grapalat" w:hAnsi="GHEA Grapalat" w:cs="Sylfaen"/>
          <w:color w:val="auto"/>
          <w:lang w:val="hy-AM"/>
        </w:rPr>
        <w:t>հ</w:t>
      </w:r>
      <w:r w:rsidR="00EE3888" w:rsidRPr="00941F53">
        <w:rPr>
          <w:rFonts w:ascii="GHEA Grapalat" w:hAnsi="GHEA Grapalat" w:cs="Sylfaen"/>
          <w:color w:val="auto"/>
          <w:lang w:val="hy-AM"/>
        </w:rPr>
        <w:t xml:space="preserve">ման ու </w:t>
      </w:r>
      <w:r w:rsidR="00E826AF" w:rsidRPr="00941F53">
        <w:rPr>
          <w:rFonts w:ascii="GHEA Grapalat" w:hAnsi="GHEA Grapalat" w:cs="Sylfaen"/>
          <w:color w:val="auto"/>
          <w:lang w:val="hy-AM"/>
        </w:rPr>
        <w:t xml:space="preserve">տրանսպորտային </w:t>
      </w:r>
      <w:r w:rsidR="00EE3888" w:rsidRPr="00941F53">
        <w:rPr>
          <w:rFonts w:ascii="GHEA Grapalat" w:hAnsi="GHEA Grapalat" w:cs="Sylfaen"/>
          <w:color w:val="auto"/>
          <w:lang w:val="hy-AM"/>
        </w:rPr>
        <w:t>փոխադրման ռեժիմներին համապատասխան</w:t>
      </w:r>
      <w:r w:rsidR="00211ED4" w:rsidRPr="00941F53">
        <w:rPr>
          <w:rFonts w:ascii="GHEA Grapalat" w:hAnsi="GHEA Grapalat" w:cs="Sylfaen"/>
          <w:color w:val="auto"/>
          <w:lang w:val="hy-AM"/>
        </w:rPr>
        <w:t>.</w:t>
      </w:r>
    </w:p>
    <w:p w14:paraId="40FE4818" w14:textId="77777777" w:rsidR="00EE3888" w:rsidRPr="00941F53" w:rsidRDefault="00276C65"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ե</w:t>
      </w:r>
      <w:r w:rsidR="00EE3888" w:rsidRPr="00941F53">
        <w:rPr>
          <w:rFonts w:ascii="GHEA Grapalat" w:hAnsi="GHEA Grapalat" w:cs="Sylfaen"/>
          <w:color w:val="auto"/>
          <w:lang w:val="hy-AM"/>
        </w:rPr>
        <w:t>)</w:t>
      </w:r>
      <w:r w:rsidR="002F38D4" w:rsidRPr="00941F53">
        <w:rPr>
          <w:rFonts w:ascii="GHEA Grapalat" w:hAnsi="GHEA Grapalat" w:cs="Sylfaen"/>
          <w:color w:val="auto"/>
          <w:lang w:val="hy-AM"/>
        </w:rPr>
        <w:tab/>
      </w:r>
      <w:r w:rsidR="00EE3888" w:rsidRPr="00941F53">
        <w:rPr>
          <w:rFonts w:ascii="GHEA Grapalat" w:hAnsi="GHEA Grapalat" w:cs="Sylfaen"/>
          <w:color w:val="auto"/>
          <w:lang w:val="hy-AM"/>
        </w:rPr>
        <w:t xml:space="preserve">մթերքի բաղադրությունը՝ անմիջապես տրանսպորտային տարայում </w:t>
      </w:r>
      <w:r w:rsidR="00EE4CE9" w:rsidRPr="00941F53">
        <w:rPr>
          <w:rFonts w:ascii="GHEA Grapalat" w:hAnsi="GHEA Grapalat" w:cs="Sylfaen"/>
          <w:color w:val="auto"/>
          <w:lang w:val="hy-AM"/>
        </w:rPr>
        <w:t xml:space="preserve">բաժնեծրարված </w:t>
      </w:r>
      <w:r w:rsidR="00EE3888" w:rsidRPr="00941F53">
        <w:rPr>
          <w:rFonts w:ascii="GHEA Grapalat" w:hAnsi="GHEA Grapalat" w:cs="Sylfaen"/>
          <w:color w:val="auto"/>
          <w:lang w:val="hy-AM"/>
        </w:rPr>
        <w:t xml:space="preserve">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համար</w:t>
      </w:r>
      <w:r w:rsidR="00211ED4" w:rsidRPr="00941F53">
        <w:rPr>
          <w:rFonts w:ascii="GHEA Grapalat" w:hAnsi="GHEA Grapalat" w:cs="Sylfaen"/>
          <w:color w:val="auto"/>
          <w:lang w:val="hy-AM"/>
        </w:rPr>
        <w:t>.</w:t>
      </w:r>
    </w:p>
    <w:p w14:paraId="76208A4C" w14:textId="77777777" w:rsidR="00EE3888" w:rsidRPr="00941F53" w:rsidRDefault="00276C65" w:rsidP="00FC2B77">
      <w:pPr>
        <w:tabs>
          <w:tab w:val="left" w:pos="1134"/>
        </w:tabs>
        <w:spacing w:after="160" w:line="360" w:lineRule="auto"/>
        <w:ind w:left="40" w:right="40" w:firstLine="527"/>
        <w:jc w:val="both"/>
        <w:rPr>
          <w:rFonts w:ascii="GHEA Grapalat" w:hAnsi="GHEA Grapalat" w:cs="Sylfaen"/>
          <w:color w:val="auto"/>
          <w:lang w:val="hy-AM"/>
        </w:rPr>
      </w:pPr>
      <w:r w:rsidRPr="00941F53">
        <w:rPr>
          <w:rFonts w:ascii="GHEA Grapalat" w:hAnsi="GHEA Grapalat" w:cs="Sylfaen"/>
          <w:color w:val="auto"/>
          <w:lang w:val="hy-AM"/>
        </w:rPr>
        <w:t>զ</w:t>
      </w:r>
      <w:r w:rsidR="00EE3888" w:rsidRPr="00941F53">
        <w:rPr>
          <w:rFonts w:ascii="GHEA Grapalat" w:hAnsi="GHEA Grapalat" w:cs="Sylfaen"/>
          <w:color w:val="auto"/>
          <w:lang w:val="hy-AM"/>
        </w:rPr>
        <w:t>)</w:t>
      </w:r>
      <w:r w:rsidR="002F38D4" w:rsidRPr="00941F53">
        <w:rPr>
          <w:rFonts w:ascii="GHEA Grapalat" w:hAnsi="GHEA Grapalat" w:cs="Sylfaen"/>
          <w:color w:val="auto"/>
          <w:lang w:val="hy-AM"/>
        </w:rPr>
        <w:tab/>
      </w:r>
      <w:r w:rsidR="00F3745E" w:rsidRPr="00941F53">
        <w:rPr>
          <w:rFonts w:ascii="GHEA Grapalat" w:hAnsi="GHEA Grapalat" w:cs="Sylfaen"/>
          <w:color w:val="auto"/>
          <w:lang w:val="hy-AM"/>
        </w:rPr>
        <w:t>պ</w:t>
      </w:r>
      <w:r w:rsidR="00EE3888" w:rsidRPr="00941F53">
        <w:rPr>
          <w:rFonts w:ascii="GHEA Grapalat" w:hAnsi="GHEA Grapalat" w:cs="Sylfaen"/>
          <w:color w:val="auto"/>
          <w:lang w:val="hy-AM"/>
        </w:rPr>
        <w:t>ատ</w:t>
      </w:r>
      <w:r w:rsidR="00F3745E" w:rsidRPr="00941F53">
        <w:rPr>
          <w:rFonts w:ascii="GHEA Grapalat" w:hAnsi="GHEA Grapalat" w:cs="Sylfaen"/>
          <w:color w:val="auto"/>
          <w:lang w:val="hy-AM"/>
        </w:rPr>
        <w:t>ր</w:t>
      </w:r>
      <w:r w:rsidR="00EE3888" w:rsidRPr="00941F53">
        <w:rPr>
          <w:rFonts w:ascii="GHEA Grapalat" w:hAnsi="GHEA Grapalat" w:cs="Sylfaen"/>
          <w:color w:val="auto"/>
          <w:lang w:val="hy-AM"/>
        </w:rPr>
        <w:t>ա</w:t>
      </w:r>
      <w:r w:rsidR="00F3745E" w:rsidRPr="00941F53">
        <w:rPr>
          <w:rFonts w:ascii="GHEA Grapalat" w:hAnsi="GHEA Grapalat" w:cs="Sylfaen"/>
          <w:color w:val="auto"/>
          <w:lang w:val="hy-AM"/>
        </w:rPr>
        <w:t>ստ</w:t>
      </w:r>
      <w:r w:rsidR="00EE3888" w:rsidRPr="00941F53">
        <w:rPr>
          <w:rFonts w:ascii="GHEA Grapalat" w:hAnsi="GHEA Grapalat" w:cs="Sylfaen"/>
          <w:color w:val="auto"/>
          <w:lang w:val="hy-AM"/>
        </w:rPr>
        <w:t>ողի ստանդարտի կամ տեխնիկական փաստաթղթի նշ</w:t>
      </w:r>
      <w:r w:rsidR="00F3745E" w:rsidRPr="00941F53">
        <w:rPr>
          <w:rFonts w:ascii="GHEA Grapalat" w:hAnsi="GHEA Grapalat" w:cs="Sylfaen"/>
          <w:color w:val="auto"/>
          <w:lang w:val="hy-AM"/>
        </w:rPr>
        <w:t>ագր</w:t>
      </w:r>
      <w:r w:rsidR="00EE3888" w:rsidRPr="00941F53">
        <w:rPr>
          <w:rFonts w:ascii="GHEA Grapalat" w:hAnsi="GHEA Grapalat" w:cs="Sylfaen"/>
          <w:color w:val="auto"/>
          <w:lang w:val="hy-AM"/>
        </w:rPr>
        <w:t>ում</w:t>
      </w:r>
      <w:r w:rsidR="00F3745E" w:rsidRPr="00941F53">
        <w:rPr>
          <w:rFonts w:ascii="GHEA Grapalat" w:hAnsi="GHEA Grapalat" w:cs="Sylfaen"/>
          <w:color w:val="auto"/>
          <w:lang w:val="hy-AM"/>
        </w:rPr>
        <w:t>ը</w:t>
      </w:r>
      <w:r w:rsidR="00EE3888" w:rsidRPr="00941F53">
        <w:rPr>
          <w:rFonts w:ascii="GHEA Grapalat" w:hAnsi="GHEA Grapalat" w:cs="Sylfaen"/>
          <w:color w:val="auto"/>
          <w:lang w:val="hy-AM"/>
        </w:rPr>
        <w:t>, որի</w:t>
      </w:r>
      <w:r w:rsidR="00F3745E" w:rsidRPr="00941F53">
        <w:rPr>
          <w:rFonts w:ascii="GHEA Grapalat" w:hAnsi="GHEA Grapalat" w:cs="Sylfaen"/>
          <w:color w:val="auto"/>
          <w:lang w:val="hy-AM"/>
        </w:rPr>
        <w:t>ն</w:t>
      </w:r>
      <w:r w:rsidR="00EE3888" w:rsidRPr="00941F53">
        <w:rPr>
          <w:rFonts w:ascii="GHEA Grapalat" w:hAnsi="GHEA Grapalat" w:cs="Sylfaen"/>
          <w:color w:val="auto"/>
          <w:lang w:val="hy-AM"/>
        </w:rPr>
        <w:t xml:space="preserve"> համա</w:t>
      </w:r>
      <w:r w:rsidR="00F3745E" w:rsidRPr="00941F53">
        <w:rPr>
          <w:rFonts w:ascii="GHEA Grapalat" w:hAnsi="GHEA Grapalat" w:cs="Sylfaen"/>
          <w:color w:val="auto"/>
          <w:lang w:val="hy-AM"/>
        </w:rPr>
        <w:t>պ</w:t>
      </w:r>
      <w:r w:rsidR="00EE3888" w:rsidRPr="00941F53">
        <w:rPr>
          <w:rFonts w:ascii="GHEA Grapalat" w:hAnsi="GHEA Grapalat" w:cs="Sylfaen"/>
          <w:color w:val="auto"/>
          <w:lang w:val="hy-AM"/>
        </w:rPr>
        <w:t>ա</w:t>
      </w:r>
      <w:r w:rsidR="00F3745E" w:rsidRPr="00941F53">
        <w:rPr>
          <w:rFonts w:ascii="GHEA Grapalat" w:hAnsi="GHEA Grapalat" w:cs="Sylfaen"/>
          <w:color w:val="auto"/>
          <w:lang w:val="hy-AM"/>
        </w:rPr>
        <w:t>տասխա</w:t>
      </w:r>
      <w:r w:rsidR="00EE3888" w:rsidRPr="00941F53">
        <w:rPr>
          <w:rFonts w:ascii="GHEA Grapalat" w:hAnsi="GHEA Grapalat" w:cs="Sylfaen"/>
          <w:color w:val="auto"/>
          <w:lang w:val="hy-AM"/>
        </w:rPr>
        <w:t>ն արտադրվ</w:t>
      </w:r>
      <w:r w:rsidR="00214075" w:rsidRPr="00941F53">
        <w:rPr>
          <w:rFonts w:ascii="GHEA Grapalat" w:hAnsi="GHEA Grapalat" w:cs="Sylfaen"/>
          <w:color w:val="auto"/>
          <w:lang w:val="hy-AM"/>
        </w:rPr>
        <w:t>ում</w:t>
      </w:r>
      <w:r w:rsidR="00EE3888" w:rsidRPr="00941F53">
        <w:rPr>
          <w:rFonts w:ascii="GHEA Grapalat" w:hAnsi="GHEA Grapalat" w:cs="Sylfaen"/>
          <w:color w:val="auto"/>
          <w:lang w:val="hy-AM"/>
        </w:rPr>
        <w:t xml:space="preserve"> է կաթի վերամշակումից ստացվ</w:t>
      </w:r>
      <w:r w:rsidR="00F3745E" w:rsidRPr="00941F53">
        <w:rPr>
          <w:rFonts w:ascii="GHEA Grapalat" w:hAnsi="GHEA Grapalat" w:cs="Sylfaen"/>
          <w:color w:val="auto"/>
          <w:lang w:val="hy-AM"/>
        </w:rPr>
        <w:t>ող</w:t>
      </w:r>
      <w:r w:rsidR="00EE3888" w:rsidRPr="00941F53">
        <w:rPr>
          <w:rFonts w:ascii="GHEA Grapalat" w:hAnsi="GHEA Grapalat" w:cs="Sylfaen"/>
          <w:color w:val="auto"/>
          <w:lang w:val="hy-AM"/>
        </w:rPr>
        <w:t xml:space="preserve"> մթերքը՝ անմիջապես սպառողական տարայում </w:t>
      </w:r>
      <w:r w:rsidR="00F3745E" w:rsidRPr="00941F53">
        <w:rPr>
          <w:rFonts w:ascii="GHEA Grapalat" w:hAnsi="GHEA Grapalat" w:cs="Sylfaen"/>
          <w:color w:val="auto"/>
          <w:lang w:val="hy-AM"/>
        </w:rPr>
        <w:t>բաժնեծրար</w:t>
      </w:r>
      <w:r w:rsidR="00EE3888" w:rsidRPr="00941F53">
        <w:rPr>
          <w:rFonts w:ascii="GHEA Grapalat" w:hAnsi="GHEA Grapalat" w:cs="Sylfaen"/>
          <w:color w:val="auto"/>
          <w:lang w:val="hy-AM"/>
        </w:rPr>
        <w:t xml:space="preserve">ված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համար (թույլատրվում է չնշել երրորդ երկրից ներ</w:t>
      </w:r>
      <w:r w:rsidR="00F3745E" w:rsidRPr="00941F53">
        <w:rPr>
          <w:rFonts w:ascii="GHEA Grapalat" w:hAnsi="GHEA Grapalat" w:cs="Sylfaen"/>
          <w:color w:val="auto"/>
          <w:lang w:val="hy-AM"/>
        </w:rPr>
        <w:t>մուծ</w:t>
      </w:r>
      <w:r w:rsidR="00EE3888" w:rsidRPr="00941F53">
        <w:rPr>
          <w:rFonts w:ascii="GHEA Grapalat" w:hAnsi="GHEA Grapalat" w:cs="Sylfaen"/>
          <w:color w:val="auto"/>
          <w:lang w:val="hy-AM"/>
        </w:rPr>
        <w:t xml:space="preserve">վող կաթի </w:t>
      </w:r>
      <w:r w:rsidR="00B749A9" w:rsidRPr="00941F53">
        <w:rPr>
          <w:rFonts w:ascii="GHEA Grapalat" w:hAnsi="GHEA Grapalat" w:cs="Sylfaen"/>
          <w:color w:val="auto"/>
          <w:lang w:val="hy-AM"/>
        </w:rPr>
        <w:t>եւ</w:t>
      </w:r>
      <w:r w:rsidR="00EE3888" w:rsidRPr="00941F53">
        <w:rPr>
          <w:rFonts w:ascii="GHEA Grapalat" w:hAnsi="GHEA Grapalat" w:cs="Sylfaen"/>
          <w:color w:val="auto"/>
          <w:lang w:val="hy-AM"/>
        </w:rPr>
        <w:t xml:space="preserve"> կաթնամթերքի համար)։</w:t>
      </w:r>
    </w:p>
    <w:p w14:paraId="59666DAF"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68.</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խմբային կամ տրանսպորտային փաթեթվածքը թափանցիկ պաշտպանիչ պոլիմերային նյութերով փաթաթելու դեպքում դրանց վրա թույլատրվում է չզետեղել մականշվածք։ </w:t>
      </w:r>
      <w:r w:rsidR="00FB133B" w:rsidRPr="00941F53">
        <w:rPr>
          <w:rFonts w:ascii="GHEA Grapalat" w:hAnsi="GHEA Grapalat" w:cs="Sylfaen"/>
          <w:sz w:val="24"/>
          <w:szCs w:val="24"/>
          <w:lang w:val="hy-AM"/>
        </w:rPr>
        <w:t xml:space="preserve">Տվյալ </w:t>
      </w:r>
      <w:r w:rsidR="00EE3888" w:rsidRPr="00941F53">
        <w:rPr>
          <w:rFonts w:ascii="GHEA Grapalat" w:hAnsi="GHEA Grapalat" w:cs="Sylfaen"/>
          <w:sz w:val="24"/>
          <w:szCs w:val="24"/>
          <w:lang w:val="hy-AM"/>
        </w:rPr>
        <w:t>դեպքում սպառող</w:t>
      </w:r>
      <w:r w:rsidR="00FB133B"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համար որպես տեղեկ</w:t>
      </w:r>
      <w:r w:rsidR="00FB133B"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ություն է հանդես գալիս սպառողական տարայի մականշվածքը։</w:t>
      </w:r>
    </w:p>
    <w:p w14:paraId="498AB7F4"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69.</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անվանումները պետք է համապատասխանեն սույն Տեխնիկական կանոնակարգի II բաժնո</w:t>
      </w:r>
      <w:r w:rsidR="006A16EC"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 սահմանված հասկացություններին։ 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E849E3" w:rsidRPr="00941F53">
        <w:rPr>
          <w:rFonts w:ascii="GHEA Grapalat" w:hAnsi="GHEA Grapalat" w:cs="Sylfaen"/>
          <w:sz w:val="24"/>
          <w:szCs w:val="24"/>
          <w:lang w:val="hy-AM"/>
        </w:rPr>
        <w:t>կաթնամթերքի</w:t>
      </w:r>
      <w:r w:rsidR="00EE3888" w:rsidRPr="00941F53">
        <w:rPr>
          <w:rFonts w:ascii="GHEA Grapalat" w:hAnsi="GHEA Grapalat" w:cs="Sylfaen"/>
          <w:sz w:val="24"/>
          <w:szCs w:val="24"/>
          <w:lang w:val="hy-AM"/>
        </w:rPr>
        <w:t xml:space="preserve"> անվանումները կարող են լրացվել տեսակակազմի նշաններով կամ </w:t>
      </w:r>
      <w:r w:rsidR="006A16EC"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ատ</w:t>
      </w:r>
      <w:r w:rsidR="006A16EC"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6A16EC"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ողի ֆիրմային անվանմամբ</w:t>
      </w:r>
      <w:r w:rsidR="006A16E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կաթի վերամշակումից ստացվ</w:t>
      </w:r>
      <w:r w:rsidR="00FF165F"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w:t>
      </w:r>
      <w:r w:rsidR="00FF165F"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անվանումներում սույն Տեխնիկական կանոնակարգի II բաժնո</w:t>
      </w:r>
      <w:r w:rsidR="00FF165F"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 սահմանված հասկացությունների հիման վրա ձ</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ակերպված բառերի հերթականությունը չի կանոնակարգվում մակնշման տեքստում, օրինակ՝ «անքաշ կաթ», «կաթ անքաշ», «կարագ սերուցքային», </w:t>
      </w:r>
      <w:r w:rsidR="00EE3888" w:rsidRPr="00941F53">
        <w:rPr>
          <w:rFonts w:ascii="GHEA Grapalat" w:hAnsi="GHEA Grapalat" w:cs="Sylfaen"/>
          <w:sz w:val="24"/>
          <w:szCs w:val="24"/>
          <w:lang w:val="hy-AM"/>
        </w:rPr>
        <w:lastRenderedPageBreak/>
        <w:t>«սերուցքային կարագ»։</w:t>
      </w:r>
    </w:p>
    <w:p w14:paraId="69BFDC43"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Վերականգնված կաթի անվանումը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ակերպելիս անհրաժեշտ է նշել անմիջապես մթերքի պատրաստման ընթացքում օգտագործվող հիմնական հումքի անվանման մեջ՝ մի</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նույն </w:t>
      </w:r>
      <w:r w:rsidR="006C6ECB" w:rsidRPr="00941F53">
        <w:rPr>
          <w:rFonts w:ascii="GHEA Grapalat" w:hAnsi="GHEA Grapalat" w:cs="Sylfaen"/>
          <w:sz w:val="24"/>
          <w:szCs w:val="24"/>
          <w:lang w:val="hy-AM"/>
        </w:rPr>
        <w:t xml:space="preserve">չափի </w:t>
      </w:r>
      <w:r w:rsidRPr="00941F53">
        <w:rPr>
          <w:rFonts w:ascii="GHEA Grapalat" w:hAnsi="GHEA Grapalat" w:cs="Sylfaen"/>
          <w:sz w:val="24"/>
          <w:szCs w:val="24"/>
          <w:lang w:val="hy-AM"/>
        </w:rPr>
        <w:t xml:space="preserve">տառատեսակով, օրինակ՝ «վերականգնված կաթ՝ չոր կաթից», «վերականգնված կաթ՝ կոնցենտրացված կաթից», «վերականգնված կաթ՝ չոր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խտացրած կաթից»։</w:t>
      </w:r>
    </w:p>
    <w:p w14:paraId="0071E144"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Թույլատրվում է սերուցքային կարագի անվանման մեջ չնշել դասակարգման հատկանիշները, </w:t>
      </w:r>
      <w:r w:rsidR="00CA5E83" w:rsidRPr="00941F53">
        <w:rPr>
          <w:rFonts w:ascii="GHEA Grapalat" w:hAnsi="GHEA Grapalat" w:cs="Sylfaen"/>
          <w:sz w:val="24"/>
          <w:szCs w:val="24"/>
          <w:lang w:val="hy-AM"/>
        </w:rPr>
        <w:t xml:space="preserve">որոնցով </w:t>
      </w:r>
      <w:r w:rsidRPr="00941F53">
        <w:rPr>
          <w:rFonts w:ascii="GHEA Grapalat" w:hAnsi="GHEA Grapalat" w:cs="Sylfaen"/>
          <w:sz w:val="24"/>
          <w:szCs w:val="24"/>
          <w:lang w:val="hy-AM"/>
        </w:rPr>
        <w:t>բնութագր</w:t>
      </w:r>
      <w:r w:rsidR="00CA5E83" w:rsidRPr="00941F53">
        <w:rPr>
          <w:rFonts w:ascii="GHEA Grapalat" w:hAnsi="GHEA Grapalat" w:cs="Sylfaen"/>
          <w:sz w:val="24"/>
          <w:szCs w:val="24"/>
          <w:lang w:val="hy-AM"/>
        </w:rPr>
        <w:t>վ</w:t>
      </w:r>
      <w:r w:rsidRPr="00941F53">
        <w:rPr>
          <w:rFonts w:ascii="GHEA Grapalat" w:hAnsi="GHEA Grapalat" w:cs="Sylfaen"/>
          <w:sz w:val="24"/>
          <w:szCs w:val="24"/>
          <w:lang w:val="hy-AM"/>
        </w:rPr>
        <w:t xml:space="preserve">ում են </w:t>
      </w:r>
      <w:r w:rsidR="00CA5E83" w:rsidRPr="00941F53">
        <w:rPr>
          <w:rFonts w:ascii="GHEA Grapalat" w:hAnsi="GHEA Grapalat" w:cs="Sylfaen"/>
          <w:sz w:val="24"/>
          <w:szCs w:val="24"/>
          <w:lang w:val="hy-AM"/>
        </w:rPr>
        <w:t xml:space="preserve">դրա </w:t>
      </w:r>
      <w:r w:rsidRPr="00941F53">
        <w:rPr>
          <w:rFonts w:ascii="GHEA Grapalat" w:hAnsi="GHEA Grapalat" w:cs="Sylfaen"/>
          <w:sz w:val="24"/>
          <w:szCs w:val="24"/>
          <w:lang w:val="hy-AM"/>
        </w:rPr>
        <w:t>տեխնոլոգիայի առանձնահատկությունները (քաղցրասերուցքային, անալի)</w:t>
      </w:r>
      <w:r w:rsidR="002E1283" w:rsidRPr="00941F53">
        <w:rPr>
          <w:rFonts w:ascii="GHEA Grapalat" w:hAnsi="GHEA Grapalat" w:cs="Sylfaen"/>
          <w:sz w:val="24"/>
          <w:szCs w:val="24"/>
          <w:lang w:val="hy-AM"/>
        </w:rPr>
        <w:t>՝</w:t>
      </w:r>
      <w:r w:rsidRPr="00941F53">
        <w:rPr>
          <w:rFonts w:ascii="GHEA Grapalat" w:hAnsi="GHEA Grapalat" w:cs="Sylfaen"/>
          <w:sz w:val="24"/>
          <w:szCs w:val="24"/>
          <w:lang w:val="hy-AM"/>
        </w:rPr>
        <w:t xml:space="preserve"> այն դեպքում, երբ </w:t>
      </w:r>
      <w:r w:rsidR="00CA5E83" w:rsidRPr="00941F53">
        <w:rPr>
          <w:rFonts w:ascii="GHEA Grapalat" w:hAnsi="GHEA Grapalat" w:cs="Sylfaen"/>
          <w:sz w:val="24"/>
          <w:szCs w:val="24"/>
          <w:lang w:val="hy-AM"/>
        </w:rPr>
        <w:t>դ</w:t>
      </w:r>
      <w:r w:rsidRPr="00941F53">
        <w:rPr>
          <w:rFonts w:ascii="GHEA Grapalat" w:hAnsi="GHEA Grapalat" w:cs="Sylfaen"/>
          <w:sz w:val="24"/>
          <w:szCs w:val="24"/>
          <w:lang w:val="hy-AM"/>
        </w:rPr>
        <w:t xml:space="preserve">րա արտադրության ընթացքում չեն օգտագործվում մերանային միկրոօրգանիզմներ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կերակրի աղ։</w:t>
      </w:r>
    </w:p>
    <w:p w14:paraId="2BDBA8E6"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70.</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Գյուղատնտեսական կենդանիների տեսակի նշումը (բացառությամբ կովերի, որոնցից կաթ </w:t>
      </w:r>
      <w:r w:rsidR="004033BA" w:rsidRPr="00941F53">
        <w:rPr>
          <w:rFonts w:ascii="GHEA Grapalat" w:hAnsi="GHEA Grapalat" w:cs="Sylfaen"/>
          <w:sz w:val="24"/>
          <w:szCs w:val="24"/>
          <w:lang w:val="hy-AM"/>
        </w:rPr>
        <w:t xml:space="preserve">է </w:t>
      </w:r>
      <w:r w:rsidR="00EE3888" w:rsidRPr="00941F53">
        <w:rPr>
          <w:rFonts w:ascii="GHEA Grapalat" w:hAnsi="GHEA Grapalat" w:cs="Sylfaen"/>
          <w:sz w:val="24"/>
          <w:szCs w:val="24"/>
          <w:lang w:val="hy-AM"/>
        </w:rPr>
        <w:t>ստա</w:t>
      </w:r>
      <w:r w:rsidR="004033BA" w:rsidRPr="00941F53">
        <w:rPr>
          <w:rFonts w:ascii="GHEA Grapalat" w:hAnsi="GHEA Grapalat" w:cs="Sylfaen"/>
          <w:sz w:val="24"/>
          <w:szCs w:val="24"/>
          <w:lang w:val="hy-AM"/>
        </w:rPr>
        <w:t>ցվել</w:t>
      </w:r>
      <w:r w:rsidR="00EE3888" w:rsidRPr="00941F53">
        <w:rPr>
          <w:rFonts w:ascii="GHEA Grapalat" w:hAnsi="GHEA Grapalat" w:cs="Sylfaen"/>
          <w:sz w:val="24"/>
          <w:szCs w:val="24"/>
          <w:lang w:val="hy-AM"/>
        </w:rPr>
        <w:t xml:space="preserve">) պետք է առկա լինի փաթեթվածքի պիտակի վրա՝ «կաթ» հասկացությունից առաջ կամ </w:t>
      </w:r>
      <w:r w:rsidR="001F4446" w:rsidRPr="00941F53">
        <w:rPr>
          <w:rFonts w:ascii="GHEA Grapalat" w:hAnsi="GHEA Grapalat" w:cs="Sylfaen"/>
          <w:sz w:val="24"/>
          <w:szCs w:val="24"/>
          <w:lang w:val="hy-AM"/>
        </w:rPr>
        <w:t xml:space="preserve">այդ հասկացությունից </w:t>
      </w:r>
      <w:r w:rsidR="00EE3888" w:rsidRPr="00941F53">
        <w:rPr>
          <w:rFonts w:ascii="GHEA Grapalat" w:hAnsi="GHEA Grapalat" w:cs="Sylfaen"/>
          <w:sz w:val="24"/>
          <w:szCs w:val="24"/>
          <w:lang w:val="hy-AM"/>
        </w:rPr>
        <w:t>հետո։</w:t>
      </w:r>
    </w:p>
    <w:p w14:paraId="24EB4611"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71.</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Կաթի կամ կաթի վերամշակումից ստացվ</w:t>
      </w:r>
      <w:r w:rsidR="001936E4"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w:t>
      </w:r>
      <w:r w:rsidR="001936E4"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ի ջերմամշակման եղանակի </w:t>
      </w:r>
      <w:r w:rsidR="001936E4" w:rsidRPr="00941F53">
        <w:rPr>
          <w:rFonts w:ascii="GHEA Grapalat" w:hAnsi="GHEA Grapalat" w:cs="Sylfaen"/>
          <w:sz w:val="24"/>
          <w:szCs w:val="24"/>
          <w:lang w:val="hy-AM"/>
        </w:rPr>
        <w:t xml:space="preserve">հետ կապված </w:t>
      </w:r>
      <w:r w:rsidR="00EE3888" w:rsidRPr="00941F53">
        <w:rPr>
          <w:rFonts w:ascii="GHEA Grapalat" w:hAnsi="GHEA Grapalat" w:cs="Sylfaen"/>
          <w:sz w:val="24"/>
          <w:szCs w:val="24"/>
          <w:lang w:val="hy-AM"/>
        </w:rPr>
        <w:t>հասկացություն</w:t>
      </w:r>
      <w:r w:rsidR="001936E4"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ը նշվում </w:t>
      </w:r>
      <w:r w:rsidR="001936E4" w:rsidRPr="00941F53">
        <w:rPr>
          <w:rFonts w:ascii="GHEA Grapalat" w:hAnsi="GHEA Grapalat" w:cs="Sylfaen"/>
          <w:sz w:val="24"/>
          <w:szCs w:val="24"/>
          <w:lang w:val="hy-AM"/>
        </w:rPr>
        <w:t>են</w:t>
      </w:r>
      <w:r w:rsidR="00EE3888" w:rsidRPr="00941F53">
        <w:rPr>
          <w:rFonts w:ascii="GHEA Grapalat" w:hAnsi="GHEA Grapalat" w:cs="Sylfaen"/>
          <w:sz w:val="24"/>
          <w:szCs w:val="24"/>
          <w:lang w:val="hy-AM"/>
        </w:rPr>
        <w:t xml:space="preserve"> փաթեթվածք</w:t>
      </w:r>
      <w:r w:rsidR="001936E4"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պիտակ</w:t>
      </w:r>
      <w:r w:rsidR="001936E4"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վրա՝ «կաթ» հասկացությունից կամ կաթի վերամշակումից ստացվ</w:t>
      </w:r>
      <w:r w:rsidR="001936E4"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w:t>
      </w:r>
      <w:r w:rsidR="001936E4"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անվանում</w:t>
      </w:r>
      <w:r w:rsidR="008444E2"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ից հետո, օրինակ՝ «կաթ պաստեր</w:t>
      </w:r>
      <w:r w:rsidR="001936E4" w:rsidRPr="00941F53">
        <w:rPr>
          <w:rFonts w:ascii="GHEA Grapalat" w:hAnsi="GHEA Grapalat" w:cs="Sylfaen"/>
          <w:sz w:val="24"/>
          <w:szCs w:val="24"/>
          <w:lang w:val="hy-AM"/>
        </w:rPr>
        <w:t>իզ</w:t>
      </w:r>
      <w:r w:rsidR="00EE3888" w:rsidRPr="00941F53">
        <w:rPr>
          <w:rFonts w:ascii="GHEA Grapalat" w:hAnsi="GHEA Grapalat" w:cs="Sylfaen"/>
          <w:sz w:val="24"/>
          <w:szCs w:val="24"/>
          <w:lang w:val="hy-AM"/>
        </w:rPr>
        <w:t>ացված», «սերուցք մանրէազերծված»։</w:t>
      </w:r>
    </w:p>
    <w:p w14:paraId="70EBB63A"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72.</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w:t>
      </w:r>
      <w:r w:rsidR="0091706D" w:rsidRPr="00941F53">
        <w:rPr>
          <w:rFonts w:ascii="GHEA Grapalat" w:hAnsi="GHEA Grapalat" w:cs="Sylfaen"/>
          <w:sz w:val="24"/>
          <w:szCs w:val="24"/>
          <w:lang w:val="hy-AM"/>
        </w:rPr>
        <w:t xml:space="preserve">ի վերամշակումից ստացվող </w:t>
      </w:r>
      <w:r w:rsidR="00EE3888" w:rsidRPr="00941F53">
        <w:rPr>
          <w:rFonts w:ascii="GHEA Grapalat" w:hAnsi="GHEA Grapalat" w:cs="Sylfaen"/>
          <w:sz w:val="24"/>
          <w:szCs w:val="24"/>
          <w:lang w:val="hy-AM"/>
        </w:rPr>
        <w:t>մթերք</w:t>
      </w:r>
      <w:r w:rsidR="0091706D"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ի անվանումներից հետո </w:t>
      </w:r>
      <w:r w:rsidR="002E1283"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 xml:space="preserve">րանց ջերմամշակման եղանակը նշելու հետ </w:t>
      </w:r>
      <w:r w:rsidR="0091706D" w:rsidRPr="00941F53">
        <w:rPr>
          <w:rFonts w:ascii="GHEA Grapalat" w:hAnsi="GHEA Grapalat" w:cs="Sylfaen"/>
          <w:sz w:val="24"/>
          <w:szCs w:val="24"/>
          <w:lang w:val="hy-AM"/>
        </w:rPr>
        <w:t>համատեղ</w:t>
      </w:r>
      <w:r w:rsidR="00EE3888" w:rsidRPr="00941F53">
        <w:rPr>
          <w:rFonts w:ascii="GHEA Grapalat" w:hAnsi="GHEA Grapalat" w:cs="Sylfaen"/>
          <w:sz w:val="24"/>
          <w:szCs w:val="24"/>
          <w:lang w:val="hy-AM"/>
        </w:rPr>
        <w:t xml:space="preserve"> կար</w:t>
      </w:r>
      <w:r w:rsidR="0091706D"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է զետեղ</w:t>
      </w:r>
      <w:r w:rsidR="0091706D"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ել </w:t>
      </w:r>
      <w:r w:rsidR="00B538A9" w:rsidRPr="006E3621">
        <w:rPr>
          <w:rFonts w:ascii="GHEA Grapalat" w:hAnsi="GHEA Grapalat" w:cs="Sylfaen"/>
          <w:spacing w:val="-6"/>
          <w:sz w:val="24"/>
          <w:szCs w:val="24"/>
          <w:lang w:val="hy-AM"/>
        </w:rPr>
        <w:t>այդ</w:t>
      </w:r>
      <w:r w:rsidR="00EE3888" w:rsidRPr="006E3621">
        <w:rPr>
          <w:rFonts w:ascii="GHEA Grapalat" w:hAnsi="GHEA Grapalat" w:cs="Sylfaen"/>
          <w:spacing w:val="-6"/>
          <w:sz w:val="24"/>
          <w:szCs w:val="24"/>
          <w:lang w:val="hy-AM"/>
        </w:rPr>
        <w:t xml:space="preserve"> </w:t>
      </w:r>
      <w:r w:rsidR="00B538A9" w:rsidRPr="006E3621">
        <w:rPr>
          <w:rFonts w:ascii="GHEA Grapalat" w:hAnsi="GHEA Grapalat" w:cs="Sylfaen"/>
          <w:spacing w:val="-6"/>
          <w:sz w:val="24"/>
          <w:szCs w:val="24"/>
          <w:lang w:val="hy-AM"/>
        </w:rPr>
        <w:t xml:space="preserve">արտադրանքի հետ կապված </w:t>
      </w:r>
      <w:r w:rsidR="00EE3888" w:rsidRPr="006E3621">
        <w:rPr>
          <w:rFonts w:ascii="GHEA Grapalat" w:hAnsi="GHEA Grapalat" w:cs="Sylfaen"/>
          <w:spacing w:val="-6"/>
          <w:sz w:val="24"/>
          <w:szCs w:val="24"/>
          <w:lang w:val="hy-AM"/>
        </w:rPr>
        <w:t>այլ հասկացություններ, որոն</w:t>
      </w:r>
      <w:r w:rsidR="002E1283" w:rsidRPr="006E3621">
        <w:rPr>
          <w:rFonts w:ascii="GHEA Grapalat" w:hAnsi="GHEA Grapalat" w:cs="Sylfaen"/>
          <w:spacing w:val="-6"/>
          <w:sz w:val="24"/>
          <w:szCs w:val="24"/>
          <w:lang w:val="hy-AM"/>
        </w:rPr>
        <w:t>ց</w:t>
      </w:r>
      <w:r w:rsidR="00B538A9" w:rsidRPr="006E3621">
        <w:rPr>
          <w:rFonts w:ascii="GHEA Grapalat" w:hAnsi="GHEA Grapalat" w:cs="Sylfaen"/>
          <w:spacing w:val="-6"/>
          <w:sz w:val="24"/>
          <w:szCs w:val="24"/>
          <w:lang w:val="hy-AM"/>
        </w:rPr>
        <w:t>ով</w:t>
      </w:r>
      <w:r w:rsidR="00EE3888" w:rsidRPr="006E3621">
        <w:rPr>
          <w:rFonts w:ascii="GHEA Grapalat" w:hAnsi="GHEA Grapalat" w:cs="Sylfaen"/>
          <w:spacing w:val="-6"/>
          <w:sz w:val="24"/>
          <w:szCs w:val="24"/>
          <w:lang w:val="hy-AM"/>
        </w:rPr>
        <w:t xml:space="preserve"> բնութագր</w:t>
      </w:r>
      <w:r w:rsidR="00B538A9" w:rsidRPr="006E3621">
        <w:rPr>
          <w:rFonts w:ascii="GHEA Grapalat" w:hAnsi="GHEA Grapalat" w:cs="Sylfaen"/>
          <w:spacing w:val="-6"/>
          <w:sz w:val="24"/>
          <w:szCs w:val="24"/>
          <w:lang w:val="hy-AM"/>
        </w:rPr>
        <w:t>վ</w:t>
      </w:r>
      <w:r w:rsidR="00EE3888" w:rsidRPr="006E3621">
        <w:rPr>
          <w:rFonts w:ascii="GHEA Grapalat" w:hAnsi="GHEA Grapalat" w:cs="Sylfaen"/>
          <w:spacing w:val="-6"/>
          <w:sz w:val="24"/>
          <w:szCs w:val="24"/>
          <w:lang w:val="hy-AM"/>
        </w:rPr>
        <w:t>ում են</w:t>
      </w:r>
      <w:r w:rsidR="00EE3888" w:rsidRPr="00941F53">
        <w:rPr>
          <w:rFonts w:ascii="GHEA Grapalat" w:hAnsi="GHEA Grapalat" w:cs="Sylfaen"/>
          <w:sz w:val="24"/>
          <w:szCs w:val="24"/>
          <w:lang w:val="hy-AM"/>
        </w:rPr>
        <w:t xml:space="preserve"> արտադրության եղանակը, հումքի բաղադրության առանձնահատկությունները, մերանային միկրոօրգանիզմների օգտագործումը, օրինակ՝ «կաթնաշոռային </w:t>
      </w:r>
      <w:r w:rsidR="00B538A9" w:rsidRPr="00941F53">
        <w:rPr>
          <w:rFonts w:ascii="GHEA Grapalat" w:hAnsi="GHEA Grapalat" w:cs="Sylfaen"/>
          <w:sz w:val="24"/>
          <w:szCs w:val="24"/>
          <w:lang w:val="hy-AM"/>
        </w:rPr>
        <w:t>մթերք</w:t>
      </w:r>
      <w:r w:rsidR="00EE3888" w:rsidRPr="00941F53">
        <w:rPr>
          <w:rFonts w:ascii="GHEA Grapalat" w:hAnsi="GHEA Grapalat" w:cs="Sylfaen"/>
          <w:sz w:val="24"/>
          <w:szCs w:val="24"/>
          <w:lang w:val="hy-AM"/>
        </w:rPr>
        <w:t xml:space="preserve">՝ ջերմամշակված, բուրավետացված (բույրով)», «ըմպելիք թթվակաթնային», «սերուցք վերահամակցված»։ 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կաթի վերամշակումից ստացվ</w:t>
      </w:r>
      <w:r w:rsidR="00B538A9"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w:t>
      </w:r>
      <w:r w:rsidR="00B538A9"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ի անվանման մեջ առկա «նորմալացված» հասկացությունը կարելի է </w:t>
      </w:r>
      <w:r w:rsidR="00EE3888" w:rsidRPr="00941F53">
        <w:rPr>
          <w:rFonts w:ascii="GHEA Grapalat" w:hAnsi="GHEA Grapalat" w:cs="Sylfaen"/>
          <w:sz w:val="24"/>
          <w:szCs w:val="24"/>
          <w:lang w:val="hy-AM"/>
        </w:rPr>
        <w:lastRenderedPageBreak/>
        <w:t>չնշել փաթեթվածք</w:t>
      </w:r>
      <w:r w:rsidR="00B538A9"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պիտակ</w:t>
      </w:r>
      <w:r w:rsidR="00B538A9"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վրա։</w:t>
      </w:r>
    </w:p>
    <w:p w14:paraId="1DBAD289" w14:textId="77777777" w:rsidR="006E3621" w:rsidRPr="00375133" w:rsidRDefault="006E3621" w:rsidP="00FC2B77">
      <w:pPr>
        <w:pStyle w:val="Iniiaiieoaeno1"/>
        <w:shd w:val="clear" w:color="auto" w:fill="auto"/>
        <w:tabs>
          <w:tab w:val="left" w:pos="1134"/>
        </w:tabs>
        <w:spacing w:after="160" w:line="360" w:lineRule="auto"/>
        <w:ind w:left="40" w:firstLine="527"/>
        <w:rPr>
          <w:rFonts w:ascii="GHEA Grapalat" w:hAnsi="GHEA Grapalat" w:cs="Sylfaen"/>
          <w:color w:val="000000"/>
          <w:sz w:val="24"/>
          <w:szCs w:val="24"/>
          <w:lang w:val="hy-AM"/>
        </w:rPr>
      </w:pPr>
    </w:p>
    <w:p w14:paraId="232B8C97" w14:textId="77777777" w:rsidR="00EE3888" w:rsidRPr="00941F53" w:rsidRDefault="002361E9"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color w:val="000000"/>
          <w:sz w:val="24"/>
          <w:szCs w:val="24"/>
          <w:lang w:val="hy-AM"/>
        </w:rPr>
        <w:t>73.</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Կաթնային բաղադրյալ մթերք</w:t>
      </w:r>
      <w:r w:rsidR="00C45299"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անվանում</w:t>
      </w:r>
      <w:r w:rsidR="00B538A9"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ը պետք է բաղկացած լին</w:t>
      </w:r>
      <w:r w:rsidR="00B538A9" w:rsidRPr="00941F53">
        <w:rPr>
          <w:rFonts w:ascii="GHEA Grapalat" w:hAnsi="GHEA Grapalat" w:cs="Sylfaen"/>
          <w:sz w:val="24"/>
          <w:szCs w:val="24"/>
          <w:lang w:val="hy-AM"/>
        </w:rPr>
        <w:t>են</w:t>
      </w:r>
      <w:r w:rsidR="00EE3888" w:rsidRPr="00941F53">
        <w:rPr>
          <w:rFonts w:ascii="GHEA Grapalat" w:hAnsi="GHEA Grapalat" w:cs="Sylfaen"/>
          <w:sz w:val="24"/>
          <w:szCs w:val="24"/>
          <w:lang w:val="hy-AM"/>
        </w:rPr>
        <w:t xml:space="preserve"> կաթնային մթերքի համար սահմանված հասկացություններից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լրացվ</w:t>
      </w:r>
      <w:r w:rsidR="002E1283" w:rsidRPr="00941F53">
        <w:rPr>
          <w:rFonts w:ascii="GHEA Grapalat" w:hAnsi="GHEA Grapalat" w:cs="Sylfaen"/>
          <w:sz w:val="24"/>
          <w:szCs w:val="24"/>
          <w:lang w:val="hy-AM"/>
        </w:rPr>
        <w:t>են</w:t>
      </w:r>
      <w:r w:rsidR="00EE3888" w:rsidRPr="00941F53">
        <w:rPr>
          <w:rFonts w:ascii="GHEA Grapalat" w:hAnsi="GHEA Grapalat" w:cs="Sylfaen"/>
          <w:sz w:val="24"/>
          <w:szCs w:val="24"/>
          <w:lang w:val="hy-AM"/>
        </w:rPr>
        <w:t xml:space="preserve"> դրան</w:t>
      </w:r>
      <w:r w:rsidR="00243BCC" w:rsidRPr="00941F53">
        <w:rPr>
          <w:rFonts w:ascii="GHEA Grapalat" w:hAnsi="GHEA Grapalat" w:cs="Sylfaen"/>
          <w:sz w:val="24"/>
          <w:szCs w:val="24"/>
          <w:lang w:val="hy-AM"/>
        </w:rPr>
        <w:t>ց</w:t>
      </w:r>
      <w:r w:rsidR="00EE3888" w:rsidRPr="00941F53">
        <w:rPr>
          <w:rFonts w:ascii="GHEA Grapalat" w:hAnsi="GHEA Grapalat" w:cs="Sylfaen"/>
          <w:sz w:val="24"/>
          <w:szCs w:val="24"/>
          <w:lang w:val="hy-AM"/>
        </w:rPr>
        <w:t xml:space="preserve"> ավելացված ոչ կաթնային բաղադրիչների առկայության մասին տեղեկ</w:t>
      </w:r>
      <w:r w:rsidR="00243BCC"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 xml:space="preserve">ությամբ, օրինակ՝ «կաթնաշոռ՝ մրգերի փոքր կտորներով», «կեֆիր մրգային», «պանիր՝ </w:t>
      </w:r>
      <w:r w:rsidR="00243BCC" w:rsidRPr="00941F53">
        <w:rPr>
          <w:rFonts w:ascii="GHEA Grapalat" w:hAnsi="GHEA Grapalat" w:cs="Sylfaen"/>
          <w:sz w:val="24"/>
          <w:szCs w:val="24"/>
          <w:lang w:val="hy-AM"/>
        </w:rPr>
        <w:t xml:space="preserve">հալած, </w:t>
      </w:r>
      <w:r w:rsidR="002116FA" w:rsidRPr="00941F53">
        <w:rPr>
          <w:rFonts w:ascii="GHEA Grapalat" w:hAnsi="GHEA Grapalat" w:cs="Sylfaen"/>
          <w:sz w:val="24"/>
          <w:szCs w:val="24"/>
          <w:lang w:val="hy-AM"/>
        </w:rPr>
        <w:t>խոզապուխտ</w:t>
      </w:r>
      <w:r w:rsidR="00EE3888" w:rsidRPr="00941F53">
        <w:rPr>
          <w:rFonts w:ascii="GHEA Grapalat" w:hAnsi="GHEA Grapalat" w:cs="Sylfaen"/>
          <w:sz w:val="24"/>
          <w:szCs w:val="24"/>
          <w:lang w:val="hy-AM"/>
        </w:rPr>
        <w:t>ով»։</w:t>
      </w:r>
    </w:p>
    <w:p w14:paraId="58BD46E2" w14:textId="77777777" w:rsidR="00EE3888" w:rsidRPr="00941F53" w:rsidRDefault="002361E9" w:rsidP="00FC2B77">
      <w:pPr>
        <w:pStyle w:val="Iniiaiieoaeno1"/>
        <w:shd w:val="clear" w:color="auto" w:fill="auto"/>
        <w:tabs>
          <w:tab w:val="left" w:pos="1134"/>
        </w:tabs>
        <w:spacing w:after="160" w:line="336"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74.</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Պրոբիոտիկ միկրոօրգանիզմներով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(կամ) պրեբիոտիկներով հարստացված թթվակաթնային մթերք</w:t>
      </w:r>
      <w:r w:rsidR="00AA2003"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անվանում</w:t>
      </w:r>
      <w:r w:rsidR="00AA2003"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ը ձ</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ակերպելիս կաթի վերամշակումից ստացվ</w:t>
      </w:r>
      <w:r w:rsidR="00AA2003"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մթերքի անվանման հետ թույլատրվում է օգտագործել «բիո» նախածանցը, օրինակ՝ «բիոկեֆիր», «բիո</w:t>
      </w:r>
      <w:r w:rsidR="002E1283" w:rsidRPr="00941F53">
        <w:rPr>
          <w:rFonts w:ascii="GHEA Grapalat" w:hAnsi="GHEA Grapalat" w:cs="Sylfaen"/>
          <w:sz w:val="24"/>
          <w:szCs w:val="24"/>
          <w:lang w:val="hy-AM"/>
        </w:rPr>
        <w:t>ռ</w:t>
      </w:r>
      <w:r w:rsidR="00EE3888" w:rsidRPr="00941F53">
        <w:rPr>
          <w:rFonts w:ascii="GHEA Grapalat" w:hAnsi="GHEA Grapalat" w:cs="Sylfaen"/>
          <w:sz w:val="24"/>
          <w:szCs w:val="24"/>
          <w:lang w:val="hy-AM"/>
        </w:rPr>
        <w:t>յաժենկա»։</w:t>
      </w:r>
    </w:p>
    <w:p w14:paraId="16921ADE" w14:textId="5E9114FC" w:rsidR="00A7695A" w:rsidRPr="00A7695A" w:rsidRDefault="002361E9" w:rsidP="00A7695A">
      <w:pPr>
        <w:pStyle w:val="Iniiaiieoaeno1"/>
        <w:shd w:val="clear" w:color="auto" w:fill="auto"/>
        <w:tabs>
          <w:tab w:val="left" w:pos="1134"/>
        </w:tabs>
        <w:spacing w:after="160" w:line="336"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75.</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Կաթնային</w:t>
      </w:r>
      <w:r w:rsidR="00C45299" w:rsidRPr="00941F53">
        <w:rPr>
          <w:rFonts w:ascii="GHEA Grapalat" w:hAnsi="GHEA Grapalat" w:cs="Sylfaen"/>
          <w:sz w:val="24"/>
          <w:szCs w:val="24"/>
          <w:lang w:val="hy-AM"/>
        </w:rPr>
        <w:t xml:space="preserve"> </w:t>
      </w:r>
      <w:r w:rsidR="00992E39" w:rsidRPr="00941F53">
        <w:rPr>
          <w:rFonts w:ascii="GHEA Grapalat" w:hAnsi="GHEA Grapalat" w:cs="Sylfaen"/>
          <w:sz w:val="24"/>
          <w:szCs w:val="24"/>
          <w:lang w:val="hy-AM"/>
        </w:rPr>
        <w:t>մթերք</w:t>
      </w:r>
      <w:r w:rsidR="00C45299" w:rsidRPr="00941F53">
        <w:rPr>
          <w:rFonts w:ascii="GHEA Grapalat" w:hAnsi="GHEA Grapalat" w:cs="Sylfaen"/>
          <w:sz w:val="24"/>
          <w:szCs w:val="24"/>
          <w:lang w:val="hy-AM"/>
        </w:rPr>
        <w:t>ներ</w:t>
      </w:r>
      <w:r w:rsidR="00992E39"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կաթնային բաղադրյալ</w:t>
      </w:r>
      <w:r w:rsidR="00992E39" w:rsidRPr="00941F53">
        <w:rPr>
          <w:rFonts w:ascii="GHEA Grapalat" w:hAnsi="GHEA Grapalat" w:cs="Sylfaen"/>
          <w:sz w:val="24"/>
          <w:szCs w:val="24"/>
          <w:lang w:val="hy-AM"/>
        </w:rPr>
        <w:t xml:space="preserve"> մթերքների</w:t>
      </w:r>
      <w:r w:rsidR="00EE3888" w:rsidRPr="00941F53">
        <w:rPr>
          <w:rFonts w:ascii="GHEA Grapalat" w:hAnsi="GHEA Grapalat" w:cs="Sylfaen"/>
          <w:sz w:val="24"/>
          <w:szCs w:val="24"/>
          <w:lang w:val="hy-AM"/>
        </w:rPr>
        <w:t>, կաթ պարունակող մթերք</w:t>
      </w:r>
      <w:r w:rsidR="00992E39"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w:t>
      </w:r>
      <w:r w:rsidR="00A7695A">
        <w:rPr>
          <w:rFonts w:ascii="GHEA Grapalat" w:hAnsi="GHEA Grapalat" w:cs="Sylfaen"/>
          <w:sz w:val="24"/>
          <w:szCs w:val="24"/>
          <w:lang w:val="hy-AM"/>
        </w:rPr>
        <w:t xml:space="preserve">, </w:t>
      </w:r>
      <w:proofErr w:type="spellStart"/>
      <w:r w:rsidR="00A7695A" w:rsidRPr="00A7695A">
        <w:rPr>
          <w:rFonts w:ascii="GHEA Grapalat" w:hAnsi="GHEA Grapalat" w:cs="Sylfaen"/>
          <w:sz w:val="24"/>
          <w:szCs w:val="24"/>
        </w:rPr>
        <w:t>կաթնային</w:t>
      </w:r>
      <w:proofErr w:type="spellEnd"/>
      <w:r w:rsidR="00A7695A" w:rsidRPr="00A7695A">
        <w:rPr>
          <w:rFonts w:ascii="GHEA Grapalat" w:hAnsi="GHEA Grapalat" w:cs="Sylfaen"/>
          <w:sz w:val="24"/>
          <w:szCs w:val="24"/>
        </w:rPr>
        <w:t xml:space="preserve"> </w:t>
      </w:r>
      <w:proofErr w:type="spellStart"/>
      <w:r w:rsidR="00A7695A" w:rsidRPr="00A7695A">
        <w:rPr>
          <w:rFonts w:ascii="GHEA Grapalat" w:hAnsi="GHEA Grapalat" w:cs="Sylfaen"/>
          <w:sz w:val="24"/>
          <w:szCs w:val="24"/>
        </w:rPr>
        <w:t>ճարպի</w:t>
      </w:r>
      <w:proofErr w:type="spellEnd"/>
      <w:r w:rsidR="00A7695A" w:rsidRPr="00A7695A">
        <w:rPr>
          <w:rFonts w:ascii="GHEA Grapalat" w:hAnsi="GHEA Grapalat" w:cs="Sylfaen"/>
          <w:sz w:val="24"/>
          <w:szCs w:val="24"/>
        </w:rPr>
        <w:t xml:space="preserve"> </w:t>
      </w:r>
      <w:proofErr w:type="spellStart"/>
      <w:r w:rsidR="00A7695A" w:rsidRPr="00A7695A">
        <w:rPr>
          <w:rFonts w:ascii="GHEA Grapalat" w:hAnsi="GHEA Grapalat" w:cs="Sylfaen"/>
          <w:sz w:val="24"/>
          <w:szCs w:val="24"/>
        </w:rPr>
        <w:t>փոխարինիչով</w:t>
      </w:r>
      <w:proofErr w:type="spellEnd"/>
      <w:r w:rsidR="00A7695A" w:rsidRPr="00A7695A">
        <w:rPr>
          <w:rFonts w:ascii="GHEA Grapalat" w:hAnsi="GHEA Grapalat" w:cs="Sylfaen"/>
          <w:sz w:val="24"/>
          <w:szCs w:val="24"/>
        </w:rPr>
        <w:t xml:space="preserve"> </w:t>
      </w:r>
      <w:proofErr w:type="spellStart"/>
      <w:r w:rsidR="00A7695A" w:rsidRPr="00A7695A">
        <w:rPr>
          <w:rFonts w:ascii="GHEA Grapalat" w:hAnsi="GHEA Grapalat" w:cs="Sylfaen"/>
          <w:sz w:val="24"/>
          <w:szCs w:val="24"/>
        </w:rPr>
        <w:t>կաթ</w:t>
      </w:r>
      <w:proofErr w:type="spellEnd"/>
      <w:r w:rsidR="00A7695A" w:rsidRPr="00A7695A">
        <w:rPr>
          <w:rFonts w:ascii="GHEA Grapalat" w:hAnsi="GHEA Grapalat" w:cs="Sylfaen"/>
          <w:sz w:val="24"/>
          <w:szCs w:val="24"/>
        </w:rPr>
        <w:t xml:space="preserve"> </w:t>
      </w:r>
      <w:proofErr w:type="spellStart"/>
      <w:r w:rsidR="00A7695A" w:rsidRPr="00A7695A">
        <w:rPr>
          <w:rFonts w:ascii="GHEA Grapalat" w:hAnsi="GHEA Grapalat" w:cs="Sylfaen"/>
          <w:sz w:val="24"/>
          <w:szCs w:val="24"/>
        </w:rPr>
        <w:t>պարունակող</w:t>
      </w:r>
      <w:proofErr w:type="spellEnd"/>
      <w:r w:rsidR="00A7695A" w:rsidRPr="00A7695A">
        <w:rPr>
          <w:rFonts w:ascii="GHEA Grapalat" w:hAnsi="GHEA Grapalat" w:cs="Sylfaen"/>
          <w:sz w:val="24"/>
          <w:szCs w:val="24"/>
        </w:rPr>
        <w:t xml:space="preserve"> </w:t>
      </w:r>
      <w:proofErr w:type="spellStart"/>
      <w:r w:rsidR="00A7695A" w:rsidRPr="00A7695A">
        <w:rPr>
          <w:rFonts w:ascii="GHEA Grapalat" w:hAnsi="GHEA Grapalat" w:cs="Sylfaen"/>
          <w:sz w:val="24"/>
          <w:szCs w:val="24"/>
        </w:rPr>
        <w:t>մթերքների</w:t>
      </w:r>
      <w:proofErr w:type="spellEnd"/>
      <w:r w:rsidR="00EE3888" w:rsidRPr="00941F53">
        <w:rPr>
          <w:rFonts w:ascii="GHEA Grapalat" w:hAnsi="GHEA Grapalat" w:cs="Sylfaen"/>
          <w:sz w:val="24"/>
          <w:szCs w:val="24"/>
          <w:lang w:val="hy-AM"/>
        </w:rPr>
        <w:t xml:space="preserve"> անվանման մեջ առկա «մթերք» հասկացությունը </w:t>
      </w:r>
      <w:r w:rsidR="00992E39" w:rsidRPr="00941F53">
        <w:rPr>
          <w:rFonts w:ascii="GHEA Grapalat" w:hAnsi="GHEA Grapalat" w:cs="Sylfaen"/>
          <w:sz w:val="24"/>
          <w:szCs w:val="24"/>
          <w:lang w:val="hy-AM"/>
        </w:rPr>
        <w:t xml:space="preserve">կարող </w:t>
      </w:r>
      <w:r w:rsidR="00EE3888" w:rsidRPr="00941F53">
        <w:rPr>
          <w:rFonts w:ascii="GHEA Grapalat" w:hAnsi="GHEA Grapalat" w:cs="Sylfaen"/>
          <w:sz w:val="24"/>
          <w:szCs w:val="24"/>
          <w:lang w:val="hy-AM"/>
        </w:rPr>
        <w:t>է փոխարին</w:t>
      </w:r>
      <w:r w:rsidR="00992E39"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ել կամ </w:t>
      </w:r>
      <w:r w:rsidR="00992E39" w:rsidRPr="00941F53">
        <w:rPr>
          <w:rFonts w:ascii="GHEA Grapalat" w:hAnsi="GHEA Grapalat" w:cs="Sylfaen"/>
          <w:sz w:val="24"/>
          <w:szCs w:val="24"/>
          <w:lang w:val="hy-AM"/>
        </w:rPr>
        <w:t xml:space="preserve">լրացվել </w:t>
      </w:r>
      <w:r w:rsidR="00EE3888" w:rsidRPr="00941F53">
        <w:rPr>
          <w:rFonts w:ascii="GHEA Grapalat" w:hAnsi="GHEA Grapalat" w:cs="Sylfaen"/>
          <w:sz w:val="24"/>
          <w:szCs w:val="24"/>
          <w:lang w:val="hy-AM"/>
        </w:rPr>
        <w:t xml:space="preserve">մթերքի </w:t>
      </w:r>
      <w:r w:rsidR="00992E39" w:rsidRPr="00941F53">
        <w:rPr>
          <w:rFonts w:ascii="GHEA Grapalat" w:hAnsi="GHEA Grapalat" w:cs="Sylfaen"/>
          <w:sz w:val="24"/>
          <w:szCs w:val="24"/>
          <w:lang w:val="hy-AM"/>
        </w:rPr>
        <w:t>կ</w:t>
      </w:r>
      <w:r w:rsidR="002E1283" w:rsidRPr="00941F53">
        <w:rPr>
          <w:rFonts w:ascii="GHEA Grapalat" w:hAnsi="GHEA Grapalat" w:cs="Sylfaen"/>
          <w:sz w:val="24"/>
          <w:szCs w:val="24"/>
          <w:lang w:val="hy-AM"/>
        </w:rPr>
        <w:t>ազմությունը</w:t>
      </w:r>
      <w:r w:rsidR="00992E39"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 xml:space="preserve">կամ </w:t>
      </w:r>
      <w:proofErr w:type="spellStart"/>
      <w:r w:rsidR="00992E39" w:rsidRPr="00941F53">
        <w:rPr>
          <w:rFonts w:ascii="GHEA Grapalat" w:hAnsi="GHEA Grapalat" w:cs="Sylfaen"/>
          <w:sz w:val="24"/>
          <w:szCs w:val="24"/>
          <w:lang w:val="hy-AM"/>
        </w:rPr>
        <w:t>ձ</w:t>
      </w:r>
      <w:r w:rsidR="00FC2B77"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ը</w:t>
      </w:r>
      <w:proofErr w:type="spellEnd"/>
      <w:r w:rsidR="00EE3888" w:rsidRPr="00941F53">
        <w:rPr>
          <w:rFonts w:ascii="GHEA Grapalat" w:hAnsi="GHEA Grapalat" w:cs="Sylfaen"/>
          <w:sz w:val="24"/>
          <w:szCs w:val="24"/>
          <w:lang w:val="hy-AM"/>
        </w:rPr>
        <w:t xml:space="preserve"> բնութագրող </w:t>
      </w:r>
      <w:proofErr w:type="spellStart"/>
      <w:r w:rsidR="00EE3888" w:rsidRPr="00941F53">
        <w:rPr>
          <w:rFonts w:ascii="GHEA Grapalat" w:hAnsi="GHEA Grapalat" w:cs="Sylfaen"/>
          <w:sz w:val="24"/>
          <w:szCs w:val="24"/>
          <w:lang w:val="hy-AM"/>
        </w:rPr>
        <w:t>եզրույթով</w:t>
      </w:r>
      <w:proofErr w:type="spellEnd"/>
      <w:r w:rsidR="00EE3888" w:rsidRPr="00941F53">
        <w:rPr>
          <w:rFonts w:ascii="GHEA Grapalat" w:hAnsi="GHEA Grapalat" w:cs="Sylfaen"/>
          <w:sz w:val="24"/>
          <w:szCs w:val="24"/>
          <w:lang w:val="hy-AM"/>
        </w:rPr>
        <w:t xml:space="preserve"> (դոնդող, կիսել, կոկտեյլ, կրեմ, մուս, ըմպելիք, մածուկ, ռուլետ, սոուս, սուֆլե, տորթ </w:t>
      </w:r>
      <w:proofErr w:type="spellStart"/>
      <w:r w:rsidR="00B749A9" w:rsidRPr="00941F53">
        <w:rPr>
          <w:rFonts w:ascii="GHEA Grapalat" w:hAnsi="GHEA Grapalat" w:cs="Sylfaen"/>
          <w:sz w:val="24"/>
          <w:szCs w:val="24"/>
          <w:lang w:val="hy-AM"/>
        </w:rPr>
        <w:t>եւ</w:t>
      </w:r>
      <w:proofErr w:type="spellEnd"/>
      <w:r w:rsidR="00EE3888" w:rsidRPr="00941F53">
        <w:rPr>
          <w:rFonts w:ascii="GHEA Grapalat" w:hAnsi="GHEA Grapalat" w:cs="Sylfaen"/>
          <w:sz w:val="24"/>
          <w:szCs w:val="24"/>
          <w:lang w:val="hy-AM"/>
        </w:rPr>
        <w:t xml:space="preserve"> այլն), օրինակ՝ «</w:t>
      </w:r>
      <w:proofErr w:type="spellStart"/>
      <w:r w:rsidR="00EE3888" w:rsidRPr="00941F53">
        <w:rPr>
          <w:rFonts w:ascii="GHEA Grapalat" w:hAnsi="GHEA Grapalat" w:cs="Sylfaen"/>
          <w:sz w:val="24"/>
          <w:szCs w:val="24"/>
          <w:lang w:val="hy-AM"/>
        </w:rPr>
        <w:t>կաթնահյութային</w:t>
      </w:r>
      <w:proofErr w:type="spellEnd"/>
      <w:r w:rsidR="00EE3888" w:rsidRPr="00941F53">
        <w:rPr>
          <w:rFonts w:ascii="GHEA Grapalat" w:hAnsi="GHEA Grapalat" w:cs="Sylfaen"/>
          <w:sz w:val="24"/>
          <w:szCs w:val="24"/>
          <w:lang w:val="hy-AM"/>
        </w:rPr>
        <w:t xml:space="preserve"> կոկտեյլ», «</w:t>
      </w:r>
      <w:proofErr w:type="spellStart"/>
      <w:r w:rsidR="00EE3888" w:rsidRPr="00941F53">
        <w:rPr>
          <w:rFonts w:ascii="GHEA Grapalat" w:hAnsi="GHEA Grapalat" w:cs="Sylfaen"/>
          <w:sz w:val="24"/>
          <w:szCs w:val="24"/>
          <w:lang w:val="hy-AM"/>
        </w:rPr>
        <w:t>թթվասերային</w:t>
      </w:r>
      <w:proofErr w:type="spellEnd"/>
      <w:r w:rsidR="00EE3888" w:rsidRPr="00941F53">
        <w:rPr>
          <w:rFonts w:ascii="GHEA Grapalat" w:hAnsi="GHEA Grapalat" w:cs="Sylfaen"/>
          <w:sz w:val="24"/>
          <w:szCs w:val="24"/>
          <w:lang w:val="hy-AM"/>
        </w:rPr>
        <w:t xml:space="preserve"> սոուս», «կաթնային կիսել», «</w:t>
      </w:r>
      <w:proofErr w:type="spellStart"/>
      <w:r w:rsidR="00EE3888" w:rsidRPr="00941F53">
        <w:rPr>
          <w:rFonts w:ascii="GHEA Grapalat" w:hAnsi="GHEA Grapalat" w:cs="Sylfaen"/>
          <w:sz w:val="24"/>
          <w:szCs w:val="24"/>
          <w:lang w:val="hy-AM"/>
        </w:rPr>
        <w:t>կաթնաշոռային</w:t>
      </w:r>
      <w:proofErr w:type="spellEnd"/>
      <w:r w:rsidR="00EE3888" w:rsidRPr="00941F53">
        <w:rPr>
          <w:rFonts w:ascii="GHEA Grapalat" w:hAnsi="GHEA Grapalat" w:cs="Sylfaen"/>
          <w:sz w:val="24"/>
          <w:szCs w:val="24"/>
          <w:lang w:val="hy-AM"/>
        </w:rPr>
        <w:t xml:space="preserve"> սուֆլե ընկույզով», «պանրային ռուլետ համեմունքներով»։</w:t>
      </w:r>
    </w:p>
    <w:p w14:paraId="7E1D7729" w14:textId="71EE7554" w:rsidR="00A7695A" w:rsidRPr="00C41D82" w:rsidRDefault="00A7695A" w:rsidP="00A7695A">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75-րդ կետը լրաց.</w:t>
      </w:r>
      <w:r w:rsidRPr="00C41D82">
        <w:rPr>
          <w:rStyle w:val="Emphasis"/>
          <w:rFonts w:ascii="Arial Unicode" w:hAnsi="Arial Unicode"/>
          <w:b/>
          <w:bCs/>
          <w:sz w:val="21"/>
          <w:szCs w:val="21"/>
          <w:lang w:val="hy-AM"/>
        </w:rPr>
        <w:t xml:space="preserve"> 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0CED2D1A" w14:textId="77777777" w:rsidR="00A7695A" w:rsidRPr="00A7695A" w:rsidRDefault="002361E9" w:rsidP="00A7695A">
      <w:pPr>
        <w:pStyle w:val="Iniiaiieoaeno1"/>
        <w:tabs>
          <w:tab w:val="left" w:pos="1134"/>
        </w:tabs>
        <w:spacing w:after="160" w:line="360" w:lineRule="auto"/>
        <w:ind w:left="40" w:firstLine="527"/>
        <w:rPr>
          <w:rFonts w:ascii="GHEA Grapalat" w:hAnsi="GHEA Grapalat" w:cs="Sylfaen"/>
          <w:lang w:val="en-US"/>
        </w:rPr>
      </w:pPr>
      <w:r w:rsidRPr="00941F53">
        <w:rPr>
          <w:rFonts w:ascii="GHEA Grapalat" w:hAnsi="GHEA Grapalat" w:cs="Sylfaen"/>
          <w:color w:val="000000"/>
          <w:sz w:val="24"/>
          <w:szCs w:val="24"/>
          <w:lang w:val="hy-AM"/>
        </w:rPr>
        <w:t>76.</w:t>
      </w:r>
      <w:r w:rsidRPr="00941F53">
        <w:rPr>
          <w:rFonts w:ascii="GHEA Grapalat" w:hAnsi="GHEA Grapalat" w:cs="Sylfaen"/>
          <w:color w:val="000000"/>
          <w:sz w:val="24"/>
          <w:szCs w:val="24"/>
          <w:lang w:val="hy-AM"/>
        </w:rPr>
        <w:tab/>
      </w:r>
      <w:proofErr w:type="spellStart"/>
      <w:r w:rsidR="00A7695A" w:rsidRPr="00A7695A">
        <w:rPr>
          <w:rFonts w:ascii="GHEA Grapalat" w:hAnsi="GHEA Grapalat" w:cs="Sylfaen"/>
          <w:lang w:val="en-US"/>
        </w:rPr>
        <w:t>Համապատասխան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թթվակաթնային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արտադրության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տեխնոլոգիային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համապատասխան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արտադրված</w:t>
      </w:r>
      <w:proofErr w:type="spellEnd"/>
      <w:r w:rsidR="00A7695A" w:rsidRPr="00A7695A">
        <w:rPr>
          <w:rFonts w:ascii="GHEA Grapalat" w:hAnsi="GHEA Grapalat" w:cs="Sylfaen"/>
          <w:lang w:val="en-US"/>
        </w:rPr>
        <w:t xml:space="preserve"> և </w:t>
      </w:r>
      <w:proofErr w:type="spellStart"/>
      <w:r w:rsidR="00A7695A" w:rsidRPr="00A7695A">
        <w:rPr>
          <w:rFonts w:ascii="GHEA Grapalat" w:hAnsi="GHEA Grapalat" w:cs="Sylfaen"/>
          <w:lang w:val="en-US"/>
        </w:rPr>
        <w:t>թթվեցումից</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հետո</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ջերմամշակված</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թթվեցրած</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կաթնային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կամ</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կաթնային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բաղադրյալ</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մականշվածքում</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ինչպես</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նաև</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թթվեցրաց</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պարունակող</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մթերքի</w:t>
      </w:r>
      <w:proofErr w:type="spellEnd"/>
      <w:r w:rsidR="00A7695A" w:rsidRPr="00A7695A">
        <w:rPr>
          <w:rFonts w:ascii="GHEA Grapalat" w:hAnsi="GHEA Grapalat" w:cs="Sylfaen"/>
          <w:lang w:val="en-US"/>
        </w:rPr>
        <w:t xml:space="preserve"> և </w:t>
      </w:r>
      <w:proofErr w:type="spellStart"/>
      <w:r w:rsidR="00A7695A" w:rsidRPr="00A7695A">
        <w:rPr>
          <w:rFonts w:ascii="GHEA Grapalat" w:hAnsi="GHEA Grapalat" w:cs="Sylfaen"/>
          <w:lang w:val="en-US"/>
        </w:rPr>
        <w:t>թթվեցրած</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կաթնային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ճարպի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փոխարինիչով</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պարունակող</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մականշվածքում</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չի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թույլատրվում</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օգտագործել</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թթվակաթնային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մթերքների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հետ</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կապված</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հասկացություններ</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այրան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ացիդոֆիլին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վարենեց</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յոգուրտ</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կեֆիր</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lastRenderedPageBreak/>
        <w:t>կումիս</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չորաթան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կուրուտ</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կումիսային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թթվեցրած</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մածուն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մեչնիկովյան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թթվեցրած</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ռյաժենկա</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թթվասեր</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սյուզմե</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թան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կաթնաշոռ</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չալապ</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կայմակ</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քամած</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մածուն</w:t>
      </w:r>
      <w:proofErr w:type="spellEnd"/>
      <w:r w:rsidR="00A7695A" w:rsidRPr="00A7695A">
        <w:rPr>
          <w:rFonts w:ascii="GHEA Grapalat" w:hAnsi="GHEA Grapalat" w:cs="Sylfaen"/>
          <w:lang w:val="en-US"/>
        </w:rPr>
        <w:t>)։</w:t>
      </w:r>
    </w:p>
    <w:p w14:paraId="01E7FFDD" w14:textId="77777777" w:rsidR="00A7695A" w:rsidRPr="00A7695A" w:rsidRDefault="00A7695A" w:rsidP="00A7695A">
      <w:pPr>
        <w:pStyle w:val="Iniiaiieoaeno1"/>
        <w:tabs>
          <w:tab w:val="left" w:pos="1134"/>
        </w:tabs>
        <w:spacing w:after="160" w:line="360" w:lineRule="auto"/>
        <w:ind w:left="40" w:firstLine="527"/>
        <w:rPr>
          <w:rFonts w:ascii="GHEA Grapalat" w:hAnsi="GHEA Grapalat" w:cs="Sylfaen"/>
          <w:lang w:val="en-US"/>
        </w:rPr>
      </w:pPr>
      <w:proofErr w:type="spellStart"/>
      <w:r w:rsidRPr="00A7695A">
        <w:rPr>
          <w:rFonts w:ascii="GHEA Grapalat" w:hAnsi="GHEA Grapalat" w:cs="Sylfaen"/>
          <w:lang w:val="en-US"/>
        </w:rPr>
        <w:t>Թթվեցրած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և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բաղադրյալ</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մականշվածքում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թթվեցրած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բառը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պետք</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փոխարինվի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այդ</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մթերքների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արտադրության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տեխնոլոգիան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բնութագրող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բառերով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օրինակ</w:t>
      </w:r>
      <w:proofErr w:type="spellEnd"/>
      <w:r w:rsidRPr="00A7695A">
        <w:rPr>
          <w:rFonts w:ascii="GHEA Grapalat" w:hAnsi="GHEA Grapalat" w:cs="Sylfaen"/>
          <w:lang w:val="en-US"/>
        </w:rPr>
        <w:t>՝ «</w:t>
      </w:r>
      <w:proofErr w:type="spellStart"/>
      <w:r w:rsidRPr="00A7695A">
        <w:rPr>
          <w:rFonts w:ascii="GHEA Grapalat" w:hAnsi="GHEA Grapalat" w:cs="Sylfaen"/>
          <w:lang w:val="en-US"/>
        </w:rPr>
        <w:t>յոգուրտային</w:t>
      </w:r>
      <w:proofErr w:type="spellEnd"/>
      <w:r w:rsidRPr="00A7695A">
        <w:rPr>
          <w:rFonts w:ascii="GHEA Grapalat" w:hAnsi="GHEA Grapalat" w:cs="Sylfaen"/>
          <w:lang w:val="en-US"/>
        </w:rPr>
        <w:t>», «</w:t>
      </w:r>
      <w:proofErr w:type="spellStart"/>
      <w:r w:rsidRPr="00A7695A">
        <w:rPr>
          <w:rFonts w:ascii="GHEA Grapalat" w:hAnsi="GHEA Grapalat" w:cs="Sylfaen"/>
          <w:lang w:val="en-US"/>
        </w:rPr>
        <w:t>թթվեցրած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w:t>
      </w:r>
      <w:proofErr w:type="spellStart"/>
      <w:r w:rsidRPr="00A7695A">
        <w:rPr>
          <w:rFonts w:ascii="GHEA Grapalat" w:hAnsi="GHEA Grapalat" w:cs="Sylfaen"/>
          <w:lang w:val="en-US"/>
        </w:rPr>
        <w:t>ռյաժենկային</w:t>
      </w:r>
      <w:proofErr w:type="spellEnd"/>
      <w:r w:rsidRPr="00A7695A">
        <w:rPr>
          <w:rFonts w:ascii="GHEA Grapalat" w:hAnsi="GHEA Grapalat" w:cs="Sylfaen"/>
          <w:lang w:val="en-US"/>
        </w:rPr>
        <w:t xml:space="preserve">»։ </w:t>
      </w:r>
    </w:p>
    <w:p w14:paraId="126AE272" w14:textId="3D4CF8B5" w:rsidR="00EE3888" w:rsidRPr="00A7695A" w:rsidRDefault="00A7695A" w:rsidP="00A7695A">
      <w:pPr>
        <w:pStyle w:val="Iniiaiieoaeno1"/>
        <w:tabs>
          <w:tab w:val="left" w:pos="1134"/>
        </w:tabs>
        <w:spacing w:after="160" w:line="360" w:lineRule="auto"/>
        <w:ind w:left="40" w:firstLine="527"/>
        <w:rPr>
          <w:rFonts w:ascii="GHEA Grapalat" w:hAnsi="GHEA Grapalat" w:cs="Sylfaen"/>
          <w:lang w:val="en-US"/>
        </w:rPr>
      </w:pPr>
      <w:proofErr w:type="spellStart"/>
      <w:r w:rsidRPr="00A7695A">
        <w:rPr>
          <w:rFonts w:ascii="GHEA Grapalat" w:hAnsi="GHEA Grapalat" w:cs="Sylfaen"/>
          <w:lang w:val="en-US"/>
        </w:rPr>
        <w:t>Կեֆիրային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սնկերի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միկրոօրգանիզմների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միկրոֆլորայի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կազմի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մեջ</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մտնող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կաթնաթթվային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միկրոօրգանիզմների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մաքուր</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կուլտուրաների</w:t>
      </w:r>
      <w:proofErr w:type="spellEnd"/>
      <w:r w:rsidRPr="00A7695A">
        <w:rPr>
          <w:rFonts w:ascii="GHEA Grapalat" w:hAnsi="GHEA Grapalat" w:cs="Sylfaen"/>
          <w:lang w:val="en-US"/>
        </w:rPr>
        <w:t xml:space="preserve"> և </w:t>
      </w:r>
      <w:proofErr w:type="spellStart"/>
      <w:r w:rsidRPr="00A7695A">
        <w:rPr>
          <w:rFonts w:ascii="GHEA Grapalat" w:hAnsi="GHEA Grapalat" w:cs="Sylfaen"/>
          <w:lang w:val="en-US"/>
        </w:rPr>
        <w:t>մեկ</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քանի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տեսակի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խմորասնկերի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հիման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վրա</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պատրաստված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մերանների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օգտագործմամբ</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կեֆիրի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արտադրության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տեխնոլոգիայի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համաձայն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թթվեցումից</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հետո</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առանց</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ջերմամշակման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արտադրված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թթվակաթնային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անվանման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մեջ</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օգտագործվում</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կեֆիրային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հասկացությունը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որը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դրոշմվում</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միևնույն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չափի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տառատեսակով</w:t>
      </w:r>
      <w:proofErr w:type="spellEnd"/>
      <w:r w:rsidR="00C6442B" w:rsidRPr="00941F53">
        <w:rPr>
          <w:rFonts w:ascii="GHEA Grapalat" w:hAnsi="GHEA Grapalat" w:cs="Sylfaen"/>
          <w:sz w:val="24"/>
          <w:szCs w:val="24"/>
          <w:lang w:val="hy-AM"/>
        </w:rPr>
        <w:t>։</w:t>
      </w:r>
    </w:p>
    <w:p w14:paraId="516D9146" w14:textId="427AA96A" w:rsidR="00A7695A" w:rsidRPr="00C41D82" w:rsidRDefault="00A7695A" w:rsidP="00A7695A">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 xml:space="preserve">76-րդ կետը խմբ. </w:t>
      </w:r>
      <w:r w:rsidRPr="00C41D82">
        <w:rPr>
          <w:rStyle w:val="Emphasis"/>
          <w:rFonts w:ascii="Arial Unicode" w:hAnsi="Arial Unicode"/>
          <w:b/>
          <w:bCs/>
          <w:sz w:val="21"/>
          <w:szCs w:val="21"/>
          <w:lang w:val="hy-AM"/>
        </w:rPr>
        <w:t xml:space="preserve">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297DF0E7" w14:textId="77777777" w:rsidR="00EE3888" w:rsidRPr="00941F53" w:rsidRDefault="002361E9" w:rsidP="00FC2B77">
      <w:pPr>
        <w:pStyle w:val="Iniiaiieoaeno1"/>
        <w:shd w:val="clear" w:color="auto" w:fill="auto"/>
        <w:tabs>
          <w:tab w:val="left" w:pos="1134"/>
        </w:tabs>
        <w:spacing w:after="160" w:line="360" w:lineRule="auto"/>
        <w:ind w:left="40" w:right="20" w:firstLine="527"/>
        <w:rPr>
          <w:rFonts w:ascii="GHEA Grapalat" w:hAnsi="GHEA Grapalat" w:cs="Sylfaen"/>
          <w:sz w:val="24"/>
          <w:szCs w:val="24"/>
          <w:lang w:val="hy-AM"/>
        </w:rPr>
      </w:pPr>
      <w:r w:rsidRPr="00941F53">
        <w:rPr>
          <w:rFonts w:ascii="GHEA Grapalat" w:hAnsi="GHEA Grapalat" w:cs="Sylfaen"/>
          <w:color w:val="000000"/>
          <w:sz w:val="24"/>
          <w:szCs w:val="24"/>
          <w:lang w:val="hy-AM"/>
        </w:rPr>
        <w:t>77.</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Պանրի տեսքը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74280F" w:rsidRPr="00941F53">
        <w:rPr>
          <w:rFonts w:ascii="GHEA Grapalat" w:hAnsi="GHEA Grapalat" w:cs="Sylfaen"/>
          <w:sz w:val="24"/>
          <w:szCs w:val="24"/>
          <w:lang w:val="hy-AM"/>
        </w:rPr>
        <w:t xml:space="preserve">տիպը </w:t>
      </w:r>
      <w:r w:rsidR="00EE3888" w:rsidRPr="00941F53">
        <w:rPr>
          <w:rFonts w:ascii="GHEA Grapalat" w:hAnsi="GHEA Grapalat" w:cs="Sylfaen"/>
          <w:sz w:val="24"/>
          <w:szCs w:val="24"/>
          <w:lang w:val="hy-AM"/>
        </w:rPr>
        <w:t xml:space="preserve">բնութագրող եզրույթը (պինդ, </w:t>
      </w:r>
      <w:r w:rsidR="0074280F" w:rsidRPr="00941F53">
        <w:rPr>
          <w:rFonts w:ascii="GHEA Grapalat" w:hAnsi="GHEA Grapalat" w:cs="Sylfaen"/>
          <w:sz w:val="24"/>
          <w:szCs w:val="24"/>
          <w:lang w:val="hy-AM"/>
        </w:rPr>
        <w:t>կիսա</w:t>
      </w:r>
      <w:r w:rsidR="00EE3888" w:rsidRPr="00941F53">
        <w:rPr>
          <w:rFonts w:ascii="GHEA Grapalat" w:hAnsi="GHEA Grapalat" w:cs="Sylfaen"/>
          <w:sz w:val="24"/>
          <w:szCs w:val="24"/>
          <w:lang w:val="hy-AM"/>
        </w:rPr>
        <w:t>պինդ, փափուկ, թարմ (առանց հասունացման), կտորներով, մածուկանման) կարող է չ</w:t>
      </w:r>
      <w:r w:rsidR="00E849E3" w:rsidRPr="00941F53">
        <w:rPr>
          <w:rFonts w:ascii="GHEA Grapalat" w:hAnsi="GHEA Grapalat" w:cs="Sylfaen"/>
          <w:sz w:val="24"/>
          <w:szCs w:val="24"/>
          <w:lang w:val="hy-AM"/>
        </w:rPr>
        <w:t>օ</w:t>
      </w:r>
      <w:r w:rsidR="00EE3888" w:rsidRPr="00941F53">
        <w:rPr>
          <w:rFonts w:ascii="GHEA Grapalat" w:hAnsi="GHEA Grapalat" w:cs="Sylfaen"/>
          <w:sz w:val="24"/>
          <w:szCs w:val="24"/>
          <w:lang w:val="hy-AM"/>
        </w:rPr>
        <w:t>գտագործվել պանրի անվան</w:t>
      </w:r>
      <w:r w:rsidR="00603E5C" w:rsidRPr="00941F53">
        <w:rPr>
          <w:rFonts w:ascii="GHEA Grapalat" w:hAnsi="GHEA Grapalat" w:cs="Sylfaen"/>
          <w:sz w:val="24"/>
          <w:szCs w:val="24"/>
          <w:lang w:val="hy-AM"/>
        </w:rPr>
        <w:t>ման</w:t>
      </w:r>
      <w:r w:rsidR="00EE3888" w:rsidRPr="00941F53">
        <w:rPr>
          <w:rFonts w:ascii="GHEA Grapalat" w:hAnsi="GHEA Grapalat" w:cs="Sylfaen"/>
          <w:sz w:val="24"/>
          <w:szCs w:val="24"/>
          <w:lang w:val="hy-AM"/>
        </w:rPr>
        <w:t xml:space="preserve"> </w:t>
      </w:r>
      <w:r w:rsidR="0074280F" w:rsidRPr="00941F53">
        <w:rPr>
          <w:rFonts w:ascii="GHEA Grapalat" w:hAnsi="GHEA Grapalat" w:cs="Sylfaen"/>
          <w:sz w:val="24"/>
          <w:szCs w:val="24"/>
          <w:lang w:val="hy-AM"/>
        </w:rPr>
        <w:t>զուգակցությամբ</w:t>
      </w:r>
      <w:r w:rsidR="00EE3888" w:rsidRPr="00941F53">
        <w:rPr>
          <w:rFonts w:ascii="GHEA Grapalat" w:hAnsi="GHEA Grapalat" w:cs="Sylfaen"/>
          <w:sz w:val="24"/>
          <w:szCs w:val="24"/>
          <w:lang w:val="hy-AM"/>
        </w:rPr>
        <w:t>։</w:t>
      </w:r>
    </w:p>
    <w:p w14:paraId="5F8F9E50" w14:textId="77777777" w:rsidR="00EE3888" w:rsidRPr="00941F53" w:rsidRDefault="002361E9" w:rsidP="00FC2B77">
      <w:pPr>
        <w:pStyle w:val="Iniiaiieoaeno1"/>
        <w:shd w:val="clear" w:color="auto" w:fill="auto"/>
        <w:tabs>
          <w:tab w:val="left" w:pos="1134"/>
        </w:tabs>
        <w:spacing w:after="160" w:line="360" w:lineRule="auto"/>
        <w:ind w:left="40" w:right="20" w:firstLine="527"/>
        <w:rPr>
          <w:rFonts w:ascii="GHEA Grapalat" w:hAnsi="GHEA Grapalat" w:cs="Sylfaen"/>
          <w:sz w:val="24"/>
          <w:szCs w:val="24"/>
          <w:lang w:val="hy-AM"/>
        </w:rPr>
      </w:pPr>
      <w:r w:rsidRPr="00941F53">
        <w:rPr>
          <w:rFonts w:ascii="GHEA Grapalat" w:hAnsi="GHEA Grapalat" w:cs="Sylfaen"/>
          <w:color w:val="000000"/>
          <w:sz w:val="24"/>
          <w:szCs w:val="24"/>
          <w:lang w:val="hy-AM"/>
        </w:rPr>
        <w:t>78.</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Մականշվածքում «հարստացված» հասկացությունն օգտագործվում է համապատասխան մթերքի անվան</w:t>
      </w:r>
      <w:r w:rsidR="00603E5C" w:rsidRPr="00941F53">
        <w:rPr>
          <w:rFonts w:ascii="GHEA Grapalat" w:hAnsi="GHEA Grapalat" w:cs="Sylfaen"/>
          <w:sz w:val="24"/>
          <w:szCs w:val="24"/>
          <w:lang w:val="hy-AM"/>
        </w:rPr>
        <w:t>ման</w:t>
      </w:r>
      <w:r w:rsidR="00EE3888" w:rsidRPr="00941F53">
        <w:rPr>
          <w:rFonts w:ascii="GHEA Grapalat" w:hAnsi="GHEA Grapalat" w:cs="Sylfaen"/>
          <w:sz w:val="24"/>
          <w:szCs w:val="24"/>
          <w:lang w:val="hy-AM"/>
        </w:rPr>
        <w:t xml:space="preserve"> զուգակցությամբ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3B2927" w:rsidRPr="00941F53">
        <w:rPr>
          <w:rFonts w:ascii="GHEA Grapalat" w:hAnsi="GHEA Grapalat" w:cs="Sylfaen"/>
          <w:sz w:val="24"/>
          <w:szCs w:val="24"/>
          <w:lang w:val="hy-AM"/>
        </w:rPr>
        <w:t>ուղեկ</w:t>
      </w:r>
      <w:r w:rsidR="00E47F1C" w:rsidRPr="00941F53">
        <w:rPr>
          <w:rFonts w:ascii="GHEA Grapalat" w:hAnsi="GHEA Grapalat" w:cs="Sylfaen"/>
          <w:sz w:val="24"/>
          <w:szCs w:val="24"/>
          <w:lang w:val="hy-AM"/>
        </w:rPr>
        <w:t xml:space="preserve">ցվում է </w:t>
      </w:r>
      <w:r w:rsidR="00EE3888" w:rsidRPr="00941F53">
        <w:rPr>
          <w:rFonts w:ascii="GHEA Grapalat" w:hAnsi="GHEA Grapalat" w:cs="Sylfaen"/>
          <w:sz w:val="24"/>
          <w:szCs w:val="24"/>
          <w:lang w:val="hy-AM"/>
        </w:rPr>
        <w:t>այդ մթերք</w:t>
      </w:r>
      <w:r w:rsidR="003B2927"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ում ավելացված նյութերի առկայության </w:t>
      </w:r>
      <w:r w:rsidR="00AE6960" w:rsidRPr="00941F53">
        <w:rPr>
          <w:rFonts w:ascii="GHEA Grapalat" w:hAnsi="GHEA Grapalat" w:cs="Sylfaen"/>
          <w:sz w:val="24"/>
          <w:szCs w:val="24"/>
          <w:lang w:val="hy-AM"/>
        </w:rPr>
        <w:t xml:space="preserve">ու </w:t>
      </w:r>
      <w:r w:rsidR="00EE3888" w:rsidRPr="00941F53">
        <w:rPr>
          <w:rFonts w:ascii="GHEA Grapalat" w:hAnsi="GHEA Grapalat" w:cs="Sylfaen"/>
          <w:sz w:val="24"/>
          <w:szCs w:val="24"/>
          <w:lang w:val="hy-AM"/>
        </w:rPr>
        <w:t>քանակության մասին տեղեկ</w:t>
      </w:r>
      <w:r w:rsidR="003B2927"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ությ</w:t>
      </w:r>
      <w:r w:rsidR="003B2927" w:rsidRPr="00941F53">
        <w:rPr>
          <w:rFonts w:ascii="GHEA Grapalat" w:hAnsi="GHEA Grapalat" w:cs="Sylfaen"/>
          <w:sz w:val="24"/>
          <w:szCs w:val="24"/>
          <w:lang w:val="hy-AM"/>
        </w:rPr>
        <w:t>ամբ</w:t>
      </w:r>
      <w:r w:rsidR="00EE3888" w:rsidRPr="00941F53">
        <w:rPr>
          <w:rFonts w:ascii="GHEA Grapalat" w:hAnsi="GHEA Grapalat" w:cs="Sylfaen"/>
          <w:sz w:val="24"/>
          <w:szCs w:val="24"/>
          <w:lang w:val="hy-AM"/>
        </w:rPr>
        <w:t>։</w:t>
      </w:r>
    </w:p>
    <w:p w14:paraId="23B95F72" w14:textId="77777777" w:rsidR="00EE3888" w:rsidRPr="00941F53" w:rsidRDefault="002361E9" w:rsidP="00FC2B77">
      <w:pPr>
        <w:pStyle w:val="Iniiaiieoaeno1"/>
        <w:shd w:val="clear" w:color="auto" w:fill="auto"/>
        <w:tabs>
          <w:tab w:val="left" w:pos="1134"/>
        </w:tabs>
        <w:spacing w:after="160" w:line="360" w:lineRule="auto"/>
        <w:ind w:left="40" w:right="20" w:firstLine="527"/>
        <w:rPr>
          <w:rFonts w:ascii="GHEA Grapalat" w:hAnsi="GHEA Grapalat" w:cs="Sylfaen"/>
          <w:sz w:val="24"/>
          <w:szCs w:val="24"/>
          <w:lang w:val="hy-AM"/>
        </w:rPr>
      </w:pPr>
      <w:r w:rsidRPr="00941F53">
        <w:rPr>
          <w:rFonts w:ascii="GHEA Grapalat" w:hAnsi="GHEA Grapalat" w:cs="Sylfaen"/>
          <w:color w:val="000000"/>
          <w:sz w:val="24"/>
          <w:szCs w:val="24"/>
          <w:lang w:val="hy-AM"/>
        </w:rPr>
        <w:t>79.</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Այն դեպքում, երբ մթերք</w:t>
      </w:r>
      <w:r w:rsidR="00996C78"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ը չ</w:t>
      </w:r>
      <w:r w:rsidR="00996C78" w:rsidRPr="00941F53">
        <w:rPr>
          <w:rFonts w:ascii="GHEA Grapalat" w:hAnsi="GHEA Grapalat" w:cs="Sylfaen"/>
          <w:sz w:val="24"/>
          <w:szCs w:val="24"/>
          <w:lang w:val="hy-AM"/>
        </w:rPr>
        <w:t>են</w:t>
      </w:r>
      <w:r w:rsidR="00EE3888" w:rsidRPr="00941F53">
        <w:rPr>
          <w:rFonts w:ascii="GHEA Grapalat" w:hAnsi="GHEA Grapalat" w:cs="Sylfaen"/>
          <w:sz w:val="24"/>
          <w:szCs w:val="24"/>
          <w:lang w:val="hy-AM"/>
        </w:rPr>
        <w:t xml:space="preserve"> համապատասխանում սույն Տեխնիկական կանոնակարգով սահմանված նույնականացման ցուցանիշներին, </w:t>
      </w:r>
      <w:r w:rsidR="00EE3888" w:rsidRPr="00941F53">
        <w:rPr>
          <w:rFonts w:ascii="GHEA Grapalat" w:hAnsi="GHEA Grapalat" w:cs="Sylfaen"/>
          <w:sz w:val="24"/>
          <w:szCs w:val="24"/>
          <w:lang w:val="hy-AM"/>
        </w:rPr>
        <w:lastRenderedPageBreak/>
        <w:t xml:space="preserve">տեսակակազմի նշանների </w:t>
      </w:r>
      <w:r w:rsidR="004E3EF0" w:rsidRPr="00941F53">
        <w:rPr>
          <w:rFonts w:ascii="GHEA Grapalat" w:hAnsi="GHEA Grapalat" w:cs="Sylfaen"/>
          <w:sz w:val="24"/>
          <w:szCs w:val="24"/>
          <w:lang w:val="hy-AM"/>
        </w:rPr>
        <w:t xml:space="preserve">անվանումներում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կաթի ու կաթի վերամշակումից ստացվ</w:t>
      </w:r>
      <w:r w:rsidR="004E3EF0"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w:t>
      </w:r>
      <w:r w:rsidR="004E3EF0"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այլ լրացուցիչ անվանումներում չպետք է օգտագործել սույն Տեխնիկական կանոնակարգի II բաժնո</w:t>
      </w:r>
      <w:r w:rsidR="001C7CBD"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 սահմանված հասկացությունները։</w:t>
      </w:r>
    </w:p>
    <w:p w14:paraId="73A95AED" w14:textId="77777777" w:rsidR="00A7695A" w:rsidRPr="00A7695A" w:rsidRDefault="002361E9" w:rsidP="00A7695A">
      <w:pPr>
        <w:pStyle w:val="Iniiaiieoaeno1"/>
        <w:tabs>
          <w:tab w:val="left" w:pos="1134"/>
        </w:tabs>
        <w:spacing w:after="160" w:line="360" w:lineRule="auto"/>
        <w:ind w:left="40" w:right="20" w:firstLine="527"/>
        <w:rPr>
          <w:rFonts w:ascii="GHEA Grapalat" w:hAnsi="GHEA Grapalat" w:cs="Sylfaen"/>
          <w:lang w:val="en-US"/>
        </w:rPr>
      </w:pPr>
      <w:r w:rsidRPr="00941F53">
        <w:rPr>
          <w:rFonts w:ascii="GHEA Grapalat" w:hAnsi="GHEA Grapalat" w:cs="Sylfaen"/>
          <w:color w:val="000000"/>
          <w:sz w:val="24"/>
          <w:szCs w:val="24"/>
          <w:lang w:val="hy-AM"/>
        </w:rPr>
        <w:t>80.</w:t>
      </w:r>
      <w:r w:rsidRPr="00941F53">
        <w:rPr>
          <w:rFonts w:ascii="GHEA Grapalat" w:hAnsi="GHEA Grapalat" w:cs="Sylfaen"/>
          <w:color w:val="000000"/>
          <w:sz w:val="24"/>
          <w:szCs w:val="24"/>
          <w:lang w:val="hy-AM"/>
        </w:rPr>
        <w:tab/>
      </w:r>
      <w:proofErr w:type="spellStart"/>
      <w:r w:rsidR="00A7695A" w:rsidRPr="00A7695A">
        <w:rPr>
          <w:rFonts w:ascii="GHEA Grapalat" w:hAnsi="GHEA Grapalat" w:cs="Sylfaen"/>
          <w:lang w:val="en-US"/>
        </w:rPr>
        <w:t>Կաթնային</w:t>
      </w:r>
      <w:proofErr w:type="spellEnd"/>
      <w:r w:rsidR="00A7695A" w:rsidRPr="00A7695A">
        <w:rPr>
          <w:rFonts w:ascii="GHEA Grapalat" w:hAnsi="GHEA Grapalat" w:cs="Sylfaen"/>
          <w:lang w:val="en-US"/>
        </w:rPr>
        <w:t xml:space="preserve"> և </w:t>
      </w:r>
      <w:proofErr w:type="spellStart"/>
      <w:r w:rsidR="00A7695A" w:rsidRPr="00A7695A">
        <w:rPr>
          <w:rFonts w:ascii="GHEA Grapalat" w:hAnsi="GHEA Grapalat" w:cs="Sylfaen"/>
          <w:lang w:val="en-US"/>
        </w:rPr>
        <w:t>կաթնային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բաղադրյալ</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մթերքների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սպառողական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փաթեթվածքի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վրա</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մականշվածք</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զետեղելիս</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թույլատրվում</w:t>
      </w:r>
      <w:proofErr w:type="spellEnd"/>
      <w:r w:rsidR="00A7695A" w:rsidRPr="00A7695A">
        <w:rPr>
          <w:rFonts w:ascii="GHEA Grapalat" w:hAnsi="GHEA Grapalat" w:cs="Sylfaen"/>
          <w:lang w:val="en-US"/>
        </w:rPr>
        <w:t xml:space="preserve"> է </w:t>
      </w:r>
      <w:proofErr w:type="spellStart"/>
      <w:r w:rsidR="00A7695A" w:rsidRPr="00A7695A">
        <w:rPr>
          <w:rFonts w:ascii="GHEA Grapalat" w:hAnsi="GHEA Grapalat" w:cs="Sylfaen"/>
          <w:lang w:val="en-US"/>
        </w:rPr>
        <w:t>դրանց</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անվանումը</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մասնակիորեն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դրոշմել</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այդ</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փաթեթվածքի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ընթերցելու</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համար</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հարմար</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կողմում</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այն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դեպքում</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երբ</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հենց</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այդ</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փաթեթվածքի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վրա</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արդեն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իսկ</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դրոշմվել</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են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տվյալ</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մթերքների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լրիվ</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անվանումները</w:t>
      </w:r>
      <w:proofErr w:type="spellEnd"/>
      <w:r w:rsidR="00A7695A" w:rsidRPr="00A7695A">
        <w:rPr>
          <w:rFonts w:ascii="GHEA Grapalat" w:hAnsi="GHEA Grapalat" w:cs="Sylfaen"/>
          <w:lang w:val="en-US"/>
        </w:rPr>
        <w:t>։</w:t>
      </w:r>
    </w:p>
    <w:p w14:paraId="2C6198D8" w14:textId="5A539B41" w:rsidR="00EE3888" w:rsidRPr="00A7695A" w:rsidRDefault="00A7695A" w:rsidP="00A7695A">
      <w:pPr>
        <w:pStyle w:val="Iniiaiieoaeno1"/>
        <w:tabs>
          <w:tab w:val="left" w:pos="1134"/>
        </w:tabs>
        <w:spacing w:after="160" w:line="360" w:lineRule="auto"/>
        <w:ind w:left="40" w:right="20" w:firstLine="527"/>
        <w:rPr>
          <w:rFonts w:ascii="GHEA Grapalat" w:hAnsi="GHEA Grapalat" w:cs="Sylfaen"/>
          <w:lang w:val="en-US"/>
        </w:rPr>
      </w:pP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և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սպառողական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փաթեթվածքի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վրա</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մականշվածք</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զետեղելիս</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չի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թույլատրվում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և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անվանումները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դրոշմել</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մասամբ</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սպառողին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մոլորության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մեջ</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գցելուց</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խուսափելու</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համար</w:t>
      </w:r>
      <w:proofErr w:type="spellEnd"/>
      <w:r w:rsidR="00EE3888" w:rsidRPr="00941F53">
        <w:rPr>
          <w:rFonts w:ascii="GHEA Grapalat" w:hAnsi="GHEA Grapalat" w:cs="Sylfaen"/>
          <w:sz w:val="24"/>
          <w:szCs w:val="24"/>
          <w:lang w:val="hy-AM"/>
        </w:rPr>
        <w:t>։</w:t>
      </w:r>
    </w:p>
    <w:p w14:paraId="0A50C5E6" w14:textId="2C6AEB32" w:rsidR="00A7695A" w:rsidRPr="00C41D82" w:rsidRDefault="00A7695A" w:rsidP="00A7695A">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 xml:space="preserve">80-րդ կետը խմբ. </w:t>
      </w:r>
      <w:r w:rsidRPr="00C41D82">
        <w:rPr>
          <w:rStyle w:val="Emphasis"/>
          <w:rFonts w:ascii="Arial Unicode" w:hAnsi="Arial Unicode"/>
          <w:b/>
          <w:bCs/>
          <w:sz w:val="21"/>
          <w:szCs w:val="21"/>
          <w:lang w:val="hy-AM"/>
        </w:rPr>
        <w:t xml:space="preserve">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12A00678" w14:textId="77777777" w:rsidR="00A7695A" w:rsidRPr="00A7695A" w:rsidRDefault="002361E9" w:rsidP="00A7695A">
      <w:pPr>
        <w:pStyle w:val="Iniiaiieoaeno1"/>
        <w:tabs>
          <w:tab w:val="left" w:pos="1134"/>
        </w:tabs>
        <w:spacing w:after="160" w:line="360" w:lineRule="auto"/>
        <w:ind w:left="40" w:right="40" w:firstLine="527"/>
        <w:rPr>
          <w:rFonts w:ascii="GHEA Grapalat" w:hAnsi="GHEA Grapalat" w:cs="Sylfaen"/>
          <w:lang w:val="en-US"/>
        </w:rPr>
      </w:pPr>
      <w:r w:rsidRPr="00941F53">
        <w:rPr>
          <w:rFonts w:ascii="GHEA Grapalat" w:hAnsi="GHEA Grapalat" w:cs="Sylfaen"/>
          <w:color w:val="000000"/>
          <w:sz w:val="24"/>
          <w:szCs w:val="24"/>
          <w:lang w:val="hy-AM"/>
        </w:rPr>
        <w:t>81.</w:t>
      </w:r>
      <w:r w:rsidRPr="00941F53">
        <w:rPr>
          <w:rFonts w:ascii="GHEA Grapalat" w:hAnsi="GHEA Grapalat" w:cs="Sylfaen"/>
          <w:color w:val="000000"/>
          <w:sz w:val="24"/>
          <w:szCs w:val="24"/>
          <w:lang w:val="hy-AM"/>
        </w:rPr>
        <w:tab/>
      </w:r>
      <w:proofErr w:type="spellStart"/>
      <w:r w:rsidR="00A7695A" w:rsidRPr="00A7695A">
        <w:rPr>
          <w:rFonts w:ascii="GHEA Grapalat" w:hAnsi="GHEA Grapalat" w:cs="Sylfaen"/>
          <w:lang w:val="en-US"/>
        </w:rPr>
        <w:t>Կաթնային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ճարպի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փոխարինիչով</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պարունակող</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անվանումը</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պետք</w:t>
      </w:r>
      <w:proofErr w:type="spellEnd"/>
      <w:r w:rsidR="00A7695A" w:rsidRPr="00A7695A">
        <w:rPr>
          <w:rFonts w:ascii="GHEA Grapalat" w:hAnsi="GHEA Grapalat" w:cs="Sylfaen"/>
          <w:lang w:val="en-US"/>
        </w:rPr>
        <w:t xml:space="preserve"> է </w:t>
      </w:r>
      <w:proofErr w:type="spellStart"/>
      <w:r w:rsidR="00A7695A" w:rsidRPr="00A7695A">
        <w:rPr>
          <w:rFonts w:ascii="GHEA Grapalat" w:hAnsi="GHEA Grapalat" w:cs="Sylfaen"/>
          <w:lang w:val="en-US"/>
        </w:rPr>
        <w:t>սկսվի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կաթնային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ճարպի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փոխարինիչով</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պարունակող</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բառերով</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բացառությամբ</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սերուցքաբուսական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սփրեդի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սերուցքաբուսական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հալած</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խառնուրդի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կաթնային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ճարպի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փոխարինիչով</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պաղպաղակի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Կաթնային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ճարպի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փոխարինիչով</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պարունակող</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արտադրության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տեխնոլոգիայի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մասին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տեղեկատվությունը</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նշվում</w:t>
      </w:r>
      <w:proofErr w:type="spellEnd"/>
      <w:r w:rsidR="00A7695A" w:rsidRPr="00A7695A">
        <w:rPr>
          <w:rFonts w:ascii="GHEA Grapalat" w:hAnsi="GHEA Grapalat" w:cs="Sylfaen"/>
          <w:lang w:val="en-US"/>
        </w:rPr>
        <w:t xml:space="preserve"> է «</w:t>
      </w:r>
      <w:proofErr w:type="spellStart"/>
      <w:r w:rsidR="00A7695A" w:rsidRPr="00A7695A">
        <w:rPr>
          <w:rFonts w:ascii="GHEA Grapalat" w:hAnsi="GHEA Grapalat" w:cs="Sylfaen"/>
          <w:lang w:val="en-US"/>
        </w:rPr>
        <w:t>արտադրված</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պատրաստված</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տեխնոլոգիայով</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բառերի</w:t>
      </w:r>
      <w:proofErr w:type="spellEnd"/>
      <w:r w:rsidR="00A7695A" w:rsidRPr="00A7695A">
        <w:rPr>
          <w:rFonts w:ascii="GHEA Grapalat" w:hAnsi="GHEA Grapalat" w:cs="Sylfaen"/>
          <w:lang w:val="en-US"/>
        </w:rPr>
        <w:t xml:space="preserve"> ձևով՝ </w:t>
      </w:r>
      <w:proofErr w:type="spellStart"/>
      <w:r w:rsidR="00A7695A" w:rsidRPr="00A7695A">
        <w:rPr>
          <w:rFonts w:ascii="GHEA Grapalat" w:hAnsi="GHEA Grapalat" w:cs="Sylfaen"/>
          <w:lang w:val="en-US"/>
        </w:rPr>
        <w:t>նշելով</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համապատասխան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կաթնային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lastRenderedPageBreak/>
        <w:t>մթերքի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համար</w:t>
      </w:r>
      <w:proofErr w:type="spellEnd"/>
      <w:r w:rsidR="00A7695A" w:rsidRPr="00A7695A">
        <w:rPr>
          <w:rFonts w:ascii="GHEA Grapalat" w:hAnsi="GHEA Grapalat" w:cs="Sylfaen"/>
          <w:lang w:val="en-US"/>
        </w:rPr>
        <w:t xml:space="preserve"> II </w:t>
      </w:r>
      <w:proofErr w:type="spellStart"/>
      <w:r w:rsidR="00A7695A" w:rsidRPr="00A7695A">
        <w:rPr>
          <w:rFonts w:ascii="GHEA Grapalat" w:hAnsi="GHEA Grapalat" w:cs="Sylfaen"/>
          <w:lang w:val="en-US"/>
        </w:rPr>
        <w:t>բաժնով</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սահմանված</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հասկացությունը</w:t>
      </w:r>
      <w:proofErr w:type="spellEnd"/>
      <w:r w:rsidR="00A7695A" w:rsidRPr="00A7695A">
        <w:rPr>
          <w:rFonts w:ascii="GHEA Grapalat" w:hAnsi="GHEA Grapalat" w:cs="Sylfaen"/>
          <w:lang w:val="en-US"/>
        </w:rPr>
        <w:t>:</w:t>
      </w:r>
    </w:p>
    <w:p w14:paraId="2024D4C1" w14:textId="77777777" w:rsidR="00A7695A" w:rsidRPr="00A7695A" w:rsidRDefault="00A7695A" w:rsidP="00A7695A">
      <w:pPr>
        <w:pStyle w:val="Iniiaiieoaeno1"/>
        <w:tabs>
          <w:tab w:val="left" w:pos="1134"/>
        </w:tabs>
        <w:spacing w:after="160" w:line="360" w:lineRule="auto"/>
        <w:ind w:left="40" w:right="40" w:firstLine="527"/>
        <w:rPr>
          <w:rFonts w:ascii="GHEA Grapalat" w:hAnsi="GHEA Grapalat" w:cs="Sylfaen"/>
          <w:lang w:val="en-US"/>
        </w:rPr>
      </w:pP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անվանման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տառատեսակի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չափը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պետք</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կազմի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առնվազն</w:t>
      </w:r>
      <w:proofErr w:type="spellEnd"/>
      <w:r w:rsidRPr="00A7695A">
        <w:rPr>
          <w:rFonts w:ascii="GHEA Grapalat" w:hAnsi="GHEA Grapalat" w:cs="Sylfaen"/>
          <w:lang w:val="en-US"/>
        </w:rPr>
        <w:t xml:space="preserve"> 2.5 </w:t>
      </w:r>
      <w:proofErr w:type="spellStart"/>
      <w:r w:rsidRPr="00A7695A">
        <w:rPr>
          <w:rFonts w:ascii="GHEA Grapalat" w:hAnsi="GHEA Grapalat" w:cs="Sylfaen"/>
          <w:lang w:val="en-US"/>
        </w:rPr>
        <w:t>մմ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անվանման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մեջ</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բառը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կարող</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փոխարինվել</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կազմությունը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կոնսիստենցիան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կառուցվածքը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կրեմ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մածուկ</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սոուս</w:t>
      </w:r>
      <w:proofErr w:type="spellEnd"/>
      <w:r w:rsidRPr="00A7695A">
        <w:rPr>
          <w:rFonts w:ascii="GHEA Grapalat" w:hAnsi="GHEA Grapalat" w:cs="Sylfaen"/>
          <w:lang w:val="en-US"/>
        </w:rPr>
        <w:t xml:space="preserve"> և </w:t>
      </w:r>
      <w:proofErr w:type="spellStart"/>
      <w:r w:rsidRPr="00A7695A">
        <w:rPr>
          <w:rFonts w:ascii="GHEA Grapalat" w:hAnsi="GHEA Grapalat" w:cs="Sylfaen"/>
          <w:lang w:val="en-US"/>
        </w:rPr>
        <w:t>այլն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բնութագրող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ընդհանուր</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տեխնիկական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եզրույթով</w:t>
      </w:r>
      <w:proofErr w:type="spellEnd"/>
      <w:r w:rsidRPr="00A7695A">
        <w:rPr>
          <w:rFonts w:ascii="GHEA Grapalat" w:hAnsi="GHEA Grapalat" w:cs="Sylfaen"/>
          <w:lang w:val="en-US"/>
        </w:rPr>
        <w:t>:</w:t>
      </w:r>
    </w:p>
    <w:p w14:paraId="4002BB91" w14:textId="77777777" w:rsidR="00A7695A" w:rsidRPr="00A7695A" w:rsidRDefault="00A7695A" w:rsidP="00A7695A">
      <w:pPr>
        <w:pStyle w:val="Iniiaiieoaeno1"/>
        <w:tabs>
          <w:tab w:val="left" w:pos="1134"/>
        </w:tabs>
        <w:spacing w:after="160" w:line="360" w:lineRule="auto"/>
        <w:ind w:left="40" w:right="40" w:firstLine="527"/>
        <w:rPr>
          <w:rFonts w:ascii="GHEA Grapalat" w:hAnsi="GHEA Grapalat" w:cs="Sylfaen"/>
          <w:lang w:val="en-US"/>
        </w:rPr>
      </w:pPr>
      <w:proofErr w:type="spellStart"/>
      <w:r w:rsidRPr="00A7695A">
        <w:rPr>
          <w:rFonts w:ascii="GHEA Grapalat" w:hAnsi="GHEA Grapalat" w:cs="Sylfaen"/>
          <w:lang w:val="en-US"/>
        </w:rPr>
        <w:t>Օրինակ</w:t>
      </w:r>
      <w:proofErr w:type="spellEnd"/>
      <w:r w:rsidRPr="00A7695A">
        <w:rPr>
          <w:rFonts w:ascii="GHEA Grapalat" w:hAnsi="GHEA Grapalat" w:cs="Sylfaen"/>
          <w:lang w:val="en-US"/>
        </w:rPr>
        <w:t>՝ «</w:t>
      </w:r>
      <w:proofErr w:type="spellStart"/>
      <w:r w:rsidRPr="00A7695A">
        <w:rPr>
          <w:rFonts w:ascii="GHEA Grapalat" w:hAnsi="GHEA Grapalat" w:cs="Sylfaen"/>
          <w:lang w:val="en-US"/>
        </w:rPr>
        <w:t>թթվասերի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տեխնոլոգիայով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արտադրված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w:t>
      </w:r>
      <w:proofErr w:type="spellStart"/>
      <w:r w:rsidRPr="00A7695A">
        <w:rPr>
          <w:rFonts w:ascii="GHEA Grapalat" w:hAnsi="GHEA Grapalat" w:cs="Sylfaen"/>
          <w:lang w:val="en-US"/>
        </w:rPr>
        <w:t>կաթնաշոռի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տեխնոլոգիայով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արտադրված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կրեմ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w:t>
      </w:r>
    </w:p>
    <w:p w14:paraId="43E28025" w14:textId="77777777" w:rsidR="00A7695A" w:rsidRPr="00A7695A" w:rsidRDefault="00A7695A" w:rsidP="00A7695A">
      <w:pPr>
        <w:pStyle w:val="Iniiaiieoaeno1"/>
        <w:tabs>
          <w:tab w:val="left" w:pos="1134"/>
        </w:tabs>
        <w:spacing w:after="160" w:line="360" w:lineRule="auto"/>
        <w:ind w:left="40" w:right="40" w:firstLine="527"/>
        <w:rPr>
          <w:rFonts w:ascii="GHEA Grapalat" w:hAnsi="GHEA Grapalat" w:cs="Sylfaen"/>
          <w:lang w:val="en-US"/>
        </w:rPr>
      </w:pPr>
      <w:proofErr w:type="spellStart"/>
      <w:r w:rsidRPr="00A7695A">
        <w:rPr>
          <w:rFonts w:ascii="GHEA Grapalat" w:hAnsi="GHEA Grapalat" w:cs="Sylfaen"/>
          <w:lang w:val="en-US"/>
        </w:rPr>
        <w:t>Սպառողական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փաթեթվածքի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վրա</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նշվում</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բուսական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յուղերի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առկայության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մասին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տեղեկատվությունը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Նշված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տեղեկատվությունը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զետեղվում</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փաթեթվածքի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պիտակի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վրա</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հատուկ</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հատկացված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տեղեկատվական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դաշտում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այդ</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տեղեկատվական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դաշտի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գույնին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հակադիր</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գույն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ունեցող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տառատեսակով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Տեղեկատվական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դաշտը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լրացվում</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հետևյալ</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տեղեկատվությամբ</w:t>
      </w:r>
      <w:proofErr w:type="spellEnd"/>
      <w:r w:rsidRPr="00A7695A">
        <w:rPr>
          <w:rFonts w:ascii="GHEA Grapalat" w:hAnsi="GHEA Grapalat" w:cs="Sylfaen"/>
          <w:lang w:val="en-US"/>
        </w:rPr>
        <w:t>. «</w:t>
      </w:r>
      <w:proofErr w:type="spellStart"/>
      <w:r w:rsidRPr="00A7695A">
        <w:rPr>
          <w:rFonts w:ascii="GHEA Grapalat" w:hAnsi="GHEA Grapalat" w:cs="Sylfaen"/>
          <w:lang w:val="en-US"/>
        </w:rPr>
        <w:t>Պարունակում</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բուսական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յուղեր</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Տեղեկատվական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դաշտը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պետք</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ունենա</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պիտակի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փաթեթվածքի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գույնին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հակադիր</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գույն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որտեղ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զետեղվում</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մականշվածքը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այդ</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թվում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դրա</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անվանումը</w:t>
      </w:r>
      <w:proofErr w:type="spellEnd"/>
      <w:r w:rsidRPr="00A7695A">
        <w:rPr>
          <w:rFonts w:ascii="GHEA Grapalat" w:hAnsi="GHEA Grapalat" w:cs="Sylfaen"/>
          <w:lang w:val="en-US"/>
        </w:rPr>
        <w:t>:</w:t>
      </w:r>
    </w:p>
    <w:p w14:paraId="635AD671" w14:textId="77777777" w:rsidR="00A7695A" w:rsidRPr="00A7695A" w:rsidRDefault="00A7695A" w:rsidP="00A7695A">
      <w:pPr>
        <w:pStyle w:val="Iniiaiieoaeno1"/>
        <w:tabs>
          <w:tab w:val="left" w:pos="1134"/>
        </w:tabs>
        <w:spacing w:after="160" w:line="360" w:lineRule="auto"/>
        <w:ind w:left="40" w:right="40" w:firstLine="527"/>
        <w:rPr>
          <w:rFonts w:ascii="GHEA Grapalat" w:hAnsi="GHEA Grapalat" w:cs="Sylfaen"/>
          <w:lang w:val="en-US"/>
        </w:rPr>
      </w:pP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սպառողական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փաթեթվածքի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տեղեկատվական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դաշտի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տառատեսակի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չափը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պետք</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լինի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առնվազն</w:t>
      </w:r>
      <w:proofErr w:type="spellEnd"/>
      <w:r w:rsidRPr="00A7695A">
        <w:rPr>
          <w:rFonts w:ascii="GHEA Grapalat" w:hAnsi="GHEA Grapalat" w:cs="Sylfaen"/>
          <w:lang w:val="en-US"/>
        </w:rPr>
        <w:t xml:space="preserve"> 3 </w:t>
      </w:r>
      <w:proofErr w:type="spellStart"/>
      <w:r w:rsidRPr="00A7695A">
        <w:rPr>
          <w:rFonts w:ascii="GHEA Grapalat" w:hAnsi="GHEA Grapalat" w:cs="Sylfaen"/>
          <w:lang w:val="en-US"/>
        </w:rPr>
        <w:t>մմ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դեպքում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երբ</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lastRenderedPageBreak/>
        <w:t>փաթեթվածքի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չափը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թույլ</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տալիս</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լրացնել</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տեղեկատվական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դաշտը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նշված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չափերի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տառատեսակով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տեղեկատվությամբ</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դեպքում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երբ</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փաթեթվածքի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չափերը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թույլ</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չեն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տալիս</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լրացնել</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տեղեկատվական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դաշտը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նշված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չափերի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տառատեսակով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տեղեկատվությամբ</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ապա</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նշված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տեղեկատվությունը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զետեղվում</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առավելագույնս</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խոշոր</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չափի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տառատեսակով</w:t>
      </w:r>
      <w:proofErr w:type="spellEnd"/>
      <w:r w:rsidRPr="00A7695A">
        <w:rPr>
          <w:rFonts w:ascii="GHEA Grapalat" w:hAnsi="GHEA Grapalat" w:cs="Sylfaen"/>
          <w:lang w:val="en-US"/>
        </w:rPr>
        <w:t>:</w:t>
      </w:r>
    </w:p>
    <w:p w14:paraId="7A13CD64" w14:textId="5491B8AC" w:rsidR="00EE3888" w:rsidRPr="00A7695A" w:rsidRDefault="00A7695A" w:rsidP="00A7695A">
      <w:pPr>
        <w:pStyle w:val="Iniiaiieoaeno1"/>
        <w:tabs>
          <w:tab w:val="left" w:pos="1134"/>
        </w:tabs>
        <w:spacing w:after="160" w:line="360" w:lineRule="auto"/>
        <w:ind w:left="40" w:right="40" w:firstLine="527"/>
        <w:rPr>
          <w:rFonts w:ascii="GHEA Grapalat" w:hAnsi="GHEA Grapalat" w:cs="Sylfaen"/>
          <w:lang w:val="en-US"/>
        </w:rPr>
      </w:pP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մթերքների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անվանումներում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արտադրողի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հայեցողությամբ</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կարող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են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օգտագործվել</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հումքային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բաղադրության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առանձնահատկությունները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ջերմամշակման</w:t>
      </w:r>
      <w:proofErr w:type="spellEnd"/>
      <w:r w:rsidRPr="00A7695A">
        <w:rPr>
          <w:rFonts w:ascii="GHEA Grapalat" w:hAnsi="GHEA Grapalat" w:cs="Sylfaen"/>
          <w:lang w:val="en-US"/>
        </w:rPr>
        <w:t xml:space="preserve"> և </w:t>
      </w:r>
      <w:proofErr w:type="spellStart"/>
      <w:r w:rsidRPr="00A7695A">
        <w:rPr>
          <w:rFonts w:ascii="GHEA Grapalat" w:hAnsi="GHEA Grapalat" w:cs="Sylfaen"/>
          <w:lang w:val="en-US"/>
        </w:rPr>
        <w:t>հատուկ</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մշակման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եղանակը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եթե</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նման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մշակում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իրականացվել</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բնութագրող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հասկացություններ</w:t>
      </w:r>
      <w:proofErr w:type="spellEnd"/>
      <w:r w:rsidR="00EE3888" w:rsidRPr="00941F53">
        <w:rPr>
          <w:rFonts w:ascii="GHEA Grapalat" w:hAnsi="GHEA Grapalat" w:cs="Sylfaen"/>
          <w:sz w:val="24"/>
          <w:szCs w:val="24"/>
          <w:lang w:val="hy-AM"/>
        </w:rPr>
        <w:t>։</w:t>
      </w:r>
    </w:p>
    <w:p w14:paraId="4D482CF5" w14:textId="3CC02720" w:rsidR="00A7695A" w:rsidRPr="00C41D82" w:rsidRDefault="00A7695A" w:rsidP="00A7695A">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 xml:space="preserve">81-րդ կետը խմբ. </w:t>
      </w:r>
      <w:r w:rsidRPr="00C41D82">
        <w:rPr>
          <w:rStyle w:val="Emphasis"/>
          <w:rFonts w:ascii="Arial Unicode" w:hAnsi="Arial Unicode"/>
          <w:b/>
          <w:bCs/>
          <w:sz w:val="21"/>
          <w:szCs w:val="21"/>
          <w:lang w:val="hy-AM"/>
        </w:rPr>
        <w:t xml:space="preserve">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3F8561C7" w14:textId="77777777" w:rsidR="00A7695A" w:rsidRPr="00A7695A" w:rsidRDefault="002361E9" w:rsidP="00A7695A">
      <w:pPr>
        <w:pStyle w:val="Iniiaiieoaeno1"/>
        <w:tabs>
          <w:tab w:val="left" w:pos="1134"/>
        </w:tabs>
        <w:spacing w:after="160" w:line="312" w:lineRule="auto"/>
        <w:ind w:left="40" w:right="40" w:firstLine="527"/>
        <w:rPr>
          <w:rFonts w:ascii="GHEA Grapalat" w:hAnsi="GHEA Grapalat" w:cs="Sylfaen"/>
          <w:lang w:val="en-US"/>
        </w:rPr>
      </w:pPr>
      <w:r w:rsidRPr="00941F53">
        <w:rPr>
          <w:rFonts w:ascii="GHEA Grapalat" w:hAnsi="GHEA Grapalat" w:cs="Sylfaen"/>
          <w:color w:val="000000"/>
          <w:sz w:val="24"/>
          <w:szCs w:val="24"/>
          <w:lang w:val="hy-AM"/>
        </w:rPr>
        <w:t>82.</w:t>
      </w:r>
      <w:r w:rsidRPr="00941F53">
        <w:rPr>
          <w:rFonts w:ascii="GHEA Grapalat" w:hAnsi="GHEA Grapalat" w:cs="Sylfaen"/>
          <w:color w:val="000000"/>
          <w:sz w:val="24"/>
          <w:szCs w:val="24"/>
          <w:lang w:val="hy-AM"/>
        </w:rPr>
        <w:tab/>
      </w:r>
      <w:proofErr w:type="spellStart"/>
      <w:r w:rsidR="00A7695A" w:rsidRPr="00A7695A">
        <w:rPr>
          <w:rFonts w:ascii="GHEA Grapalat" w:hAnsi="GHEA Grapalat" w:cs="Sylfaen"/>
          <w:lang w:val="en-US"/>
        </w:rPr>
        <w:t>Կաթ</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պարունակող</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մթերքների</w:t>
      </w:r>
      <w:proofErr w:type="spellEnd"/>
      <w:r w:rsidR="00A7695A" w:rsidRPr="00A7695A">
        <w:rPr>
          <w:rFonts w:ascii="GHEA Grapalat" w:hAnsi="GHEA Grapalat" w:cs="Sylfaen"/>
          <w:lang w:val="en-US"/>
        </w:rPr>
        <w:t xml:space="preserve"> և </w:t>
      </w:r>
      <w:proofErr w:type="spellStart"/>
      <w:r w:rsidR="00A7695A" w:rsidRPr="00A7695A">
        <w:rPr>
          <w:rFonts w:ascii="GHEA Grapalat" w:hAnsi="GHEA Grapalat" w:cs="Sylfaen"/>
          <w:lang w:val="en-US"/>
        </w:rPr>
        <w:t>կաթնային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ճարպի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փոխարինիչով</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պարունակող</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մթերքների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համար</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չի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թույլատրվում</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օգտագործել</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կաթի</w:t>
      </w:r>
      <w:proofErr w:type="spellEnd"/>
      <w:r w:rsidR="00A7695A" w:rsidRPr="00A7695A">
        <w:rPr>
          <w:rFonts w:ascii="GHEA Grapalat" w:hAnsi="GHEA Grapalat" w:cs="Sylfaen"/>
          <w:lang w:val="en-US"/>
        </w:rPr>
        <w:t xml:space="preserve"> և </w:t>
      </w:r>
      <w:proofErr w:type="spellStart"/>
      <w:r w:rsidR="00A7695A" w:rsidRPr="00A7695A">
        <w:rPr>
          <w:rFonts w:ascii="GHEA Grapalat" w:hAnsi="GHEA Grapalat" w:cs="Sylfaen"/>
          <w:lang w:val="en-US"/>
        </w:rPr>
        <w:t>կաթնային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մթերքների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դրանց</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տարբեր</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համադրությունների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համար</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այդ</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թվում</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դրանց</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անվանումներում</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ապրանքային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նշաններում</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առևտրային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նշաններում</w:t>
      </w:r>
      <w:proofErr w:type="spellEnd"/>
      <w:r w:rsidR="00A7695A" w:rsidRPr="00A7695A">
        <w:rPr>
          <w:rFonts w:ascii="GHEA Grapalat" w:hAnsi="GHEA Grapalat" w:cs="Sylfaen"/>
          <w:lang w:val="en-US"/>
        </w:rPr>
        <w:t>) (</w:t>
      </w:r>
      <w:proofErr w:type="spellStart"/>
      <w:r w:rsidR="00A7695A" w:rsidRPr="00A7695A">
        <w:rPr>
          <w:rFonts w:ascii="GHEA Grapalat" w:hAnsi="GHEA Grapalat" w:cs="Sylfaen"/>
          <w:lang w:val="en-US"/>
        </w:rPr>
        <w:t>առկայության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դեպքում</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կամ</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նման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մթերքների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մակնշման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ժամանակ</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ստեղծված</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անվանման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մեջ</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պիտակների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վրա</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ցանկացած</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նպատակներով</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սույն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տեխնիկական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կանոնակարգով</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սահմանված</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հասկացությունները</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որոնք</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կարող</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են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սպառողին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շփոթության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մեջ</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գցել</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ինչպես</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նաև</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բառեր</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որոնք</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ձևավորվել</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են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կաթնային</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մթերքների</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հասկացություններից</w:t>
      </w:r>
      <w:proofErr w:type="spellEnd"/>
      <w:r w:rsidR="00A7695A" w:rsidRPr="00A7695A">
        <w:rPr>
          <w:rFonts w:ascii="GHEA Grapalat" w:hAnsi="GHEA Grapalat" w:cs="Sylfaen"/>
          <w:lang w:val="en-US"/>
        </w:rPr>
        <w:t xml:space="preserve"> (</w:t>
      </w:r>
      <w:proofErr w:type="spellStart"/>
      <w:r w:rsidR="00A7695A" w:rsidRPr="00A7695A">
        <w:rPr>
          <w:rFonts w:ascii="GHEA Grapalat" w:hAnsi="GHEA Grapalat" w:cs="Sylfaen"/>
          <w:lang w:val="en-US"/>
        </w:rPr>
        <w:t>օրինակ</w:t>
      </w:r>
      <w:proofErr w:type="spellEnd"/>
      <w:r w:rsidR="00A7695A" w:rsidRPr="00A7695A">
        <w:rPr>
          <w:rFonts w:ascii="GHEA Grapalat" w:hAnsi="GHEA Grapalat" w:cs="Sylfaen"/>
          <w:lang w:val="en-US"/>
        </w:rPr>
        <w:t>՝ «</w:t>
      </w:r>
      <w:proofErr w:type="spellStart"/>
      <w:r w:rsidR="00A7695A" w:rsidRPr="00A7695A">
        <w:rPr>
          <w:rFonts w:ascii="GHEA Grapalat" w:hAnsi="GHEA Grapalat" w:cs="Sylfaen"/>
          <w:lang w:val="en-US"/>
        </w:rPr>
        <w:t>պանրանման</w:t>
      </w:r>
      <w:proofErr w:type="spellEnd"/>
      <w:r w:rsidR="00A7695A" w:rsidRPr="00A7695A">
        <w:rPr>
          <w:rFonts w:ascii="GHEA Grapalat" w:hAnsi="GHEA Grapalat" w:cs="Sylfaen"/>
          <w:lang w:val="en-US"/>
        </w:rPr>
        <w:t>», «</w:t>
      </w:r>
      <w:proofErr w:type="spellStart"/>
      <w:r w:rsidR="00A7695A" w:rsidRPr="00A7695A">
        <w:rPr>
          <w:rFonts w:ascii="GHEA Grapalat" w:hAnsi="GHEA Grapalat" w:cs="Sylfaen"/>
          <w:lang w:val="en-US"/>
        </w:rPr>
        <w:t>պանրային</w:t>
      </w:r>
      <w:proofErr w:type="spellEnd"/>
      <w:r w:rsidR="00A7695A" w:rsidRPr="00A7695A">
        <w:rPr>
          <w:rFonts w:ascii="GHEA Grapalat" w:hAnsi="GHEA Grapalat" w:cs="Sylfaen"/>
          <w:lang w:val="en-US"/>
        </w:rPr>
        <w:t>», «</w:t>
      </w:r>
      <w:proofErr w:type="spellStart"/>
      <w:r w:rsidR="00A7695A" w:rsidRPr="00A7695A">
        <w:rPr>
          <w:rFonts w:ascii="GHEA Grapalat" w:hAnsi="GHEA Grapalat" w:cs="Sylfaen"/>
          <w:lang w:val="en-US"/>
        </w:rPr>
        <w:t>պանրագործական</w:t>
      </w:r>
      <w:proofErr w:type="spellEnd"/>
      <w:r w:rsidR="00A7695A" w:rsidRPr="00A7695A">
        <w:rPr>
          <w:rFonts w:ascii="GHEA Grapalat" w:hAnsi="GHEA Grapalat" w:cs="Sylfaen"/>
          <w:lang w:val="en-US"/>
        </w:rPr>
        <w:t>», «</w:t>
      </w:r>
      <w:proofErr w:type="spellStart"/>
      <w:r w:rsidR="00A7695A" w:rsidRPr="00A7695A">
        <w:rPr>
          <w:rFonts w:ascii="GHEA Grapalat" w:hAnsi="GHEA Grapalat" w:cs="Sylfaen"/>
          <w:lang w:val="en-US"/>
        </w:rPr>
        <w:t>շրդանային</w:t>
      </w:r>
      <w:proofErr w:type="spellEnd"/>
      <w:r w:rsidR="00A7695A" w:rsidRPr="00A7695A">
        <w:rPr>
          <w:rFonts w:ascii="GHEA Grapalat" w:hAnsi="GHEA Grapalat" w:cs="Sylfaen"/>
          <w:lang w:val="en-US"/>
        </w:rPr>
        <w:t>», «</w:t>
      </w:r>
      <w:proofErr w:type="spellStart"/>
      <w:r w:rsidR="00A7695A" w:rsidRPr="00A7695A">
        <w:rPr>
          <w:rFonts w:ascii="GHEA Grapalat" w:hAnsi="GHEA Grapalat" w:cs="Sylfaen"/>
          <w:lang w:val="en-US"/>
        </w:rPr>
        <w:t>թթվասերիկ</w:t>
      </w:r>
      <w:proofErr w:type="spellEnd"/>
      <w:r w:rsidR="00A7695A" w:rsidRPr="00A7695A">
        <w:rPr>
          <w:rFonts w:ascii="GHEA Grapalat" w:hAnsi="GHEA Grapalat" w:cs="Sylfaen"/>
          <w:lang w:val="en-US"/>
        </w:rPr>
        <w:t>», «</w:t>
      </w:r>
      <w:proofErr w:type="spellStart"/>
      <w:r w:rsidR="00A7695A" w:rsidRPr="00A7695A">
        <w:rPr>
          <w:rFonts w:ascii="GHEA Grapalat" w:hAnsi="GHEA Grapalat" w:cs="Sylfaen"/>
          <w:lang w:val="en-US"/>
        </w:rPr>
        <w:t>կաթնաշոռիկ</w:t>
      </w:r>
      <w:proofErr w:type="spellEnd"/>
      <w:r w:rsidR="00A7695A" w:rsidRPr="00A7695A">
        <w:rPr>
          <w:rFonts w:ascii="GHEA Grapalat" w:hAnsi="GHEA Grapalat" w:cs="Sylfaen"/>
          <w:lang w:val="en-US"/>
        </w:rPr>
        <w:t>», «</w:t>
      </w:r>
      <w:proofErr w:type="spellStart"/>
      <w:r w:rsidR="00A7695A" w:rsidRPr="00A7695A">
        <w:rPr>
          <w:rFonts w:ascii="GHEA Grapalat" w:hAnsi="GHEA Grapalat" w:cs="Sylfaen"/>
          <w:lang w:val="en-US"/>
        </w:rPr>
        <w:t>սերուցքիկ</w:t>
      </w:r>
      <w:proofErr w:type="spellEnd"/>
      <w:r w:rsidR="00A7695A" w:rsidRPr="00A7695A">
        <w:rPr>
          <w:rFonts w:ascii="GHEA Grapalat" w:hAnsi="GHEA Grapalat" w:cs="Sylfaen"/>
          <w:lang w:val="en-US"/>
        </w:rPr>
        <w:t>», «</w:t>
      </w:r>
      <w:proofErr w:type="spellStart"/>
      <w:r w:rsidR="00A7695A" w:rsidRPr="00A7695A">
        <w:rPr>
          <w:rFonts w:ascii="GHEA Grapalat" w:hAnsi="GHEA Grapalat" w:cs="Sylfaen"/>
          <w:lang w:val="en-US"/>
        </w:rPr>
        <w:t>կարագիկ</w:t>
      </w:r>
      <w:proofErr w:type="spellEnd"/>
      <w:r w:rsidR="00A7695A" w:rsidRPr="00A7695A">
        <w:rPr>
          <w:rFonts w:ascii="GHEA Grapalat" w:hAnsi="GHEA Grapalat" w:cs="Sylfaen"/>
          <w:lang w:val="en-US"/>
        </w:rPr>
        <w:t>», «</w:t>
      </w:r>
      <w:proofErr w:type="spellStart"/>
      <w:r w:rsidR="00A7695A" w:rsidRPr="00A7695A">
        <w:rPr>
          <w:rFonts w:ascii="GHEA Grapalat" w:hAnsi="GHEA Grapalat" w:cs="Sylfaen"/>
          <w:lang w:val="en-US"/>
        </w:rPr>
        <w:t>կաթնաշոռիկ</w:t>
      </w:r>
      <w:proofErr w:type="spellEnd"/>
      <w:r w:rsidR="00A7695A" w:rsidRPr="00A7695A">
        <w:rPr>
          <w:rFonts w:ascii="GHEA Grapalat" w:hAnsi="GHEA Grapalat" w:cs="Sylfaen"/>
          <w:lang w:val="en-US"/>
        </w:rPr>
        <w:t xml:space="preserve">» և </w:t>
      </w:r>
      <w:proofErr w:type="spellStart"/>
      <w:r w:rsidR="00A7695A" w:rsidRPr="00A7695A">
        <w:rPr>
          <w:rFonts w:ascii="GHEA Grapalat" w:hAnsi="GHEA Grapalat" w:cs="Sylfaen"/>
          <w:lang w:val="en-US"/>
        </w:rPr>
        <w:t>այլն</w:t>
      </w:r>
      <w:proofErr w:type="spellEnd"/>
      <w:r w:rsidR="00A7695A" w:rsidRPr="00A7695A">
        <w:rPr>
          <w:rFonts w:ascii="GHEA Grapalat" w:hAnsi="GHEA Grapalat" w:cs="Sylfaen"/>
          <w:lang w:val="en-US"/>
        </w:rPr>
        <w:t>)։</w:t>
      </w:r>
    </w:p>
    <w:p w14:paraId="7B04F531" w14:textId="77777777" w:rsidR="00A7695A" w:rsidRPr="00A7695A" w:rsidRDefault="00A7695A" w:rsidP="00A7695A">
      <w:pPr>
        <w:pStyle w:val="Iniiaiieoaeno1"/>
        <w:tabs>
          <w:tab w:val="left" w:pos="1134"/>
        </w:tabs>
        <w:spacing w:after="160" w:line="312" w:lineRule="auto"/>
        <w:ind w:left="40" w:right="40" w:firstLine="527"/>
        <w:rPr>
          <w:rFonts w:ascii="GHEA Grapalat" w:hAnsi="GHEA Grapalat" w:cs="Sylfaen"/>
          <w:lang w:val="en-US"/>
        </w:rPr>
      </w:pPr>
      <w:proofErr w:type="spellStart"/>
      <w:r w:rsidRPr="00A7695A">
        <w:rPr>
          <w:rFonts w:ascii="GHEA Grapalat" w:hAnsi="GHEA Grapalat" w:cs="Sylfaen"/>
          <w:lang w:val="en-US"/>
        </w:rPr>
        <w:lastRenderedPageBreak/>
        <w:t>Սառեցված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համար</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պատրաստված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առանց</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ոչ</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ծագում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ունեցող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այդ</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թվում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փոխարինիչների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օգտագործման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ավելացնելով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շաքարներ</w:t>
      </w:r>
      <w:proofErr w:type="spellEnd"/>
      <w:r w:rsidRPr="00A7695A">
        <w:rPr>
          <w:rFonts w:ascii="GHEA Grapalat" w:hAnsi="GHEA Grapalat" w:cs="Sylfaen"/>
          <w:lang w:val="en-US"/>
        </w:rPr>
        <w:t xml:space="preserve"> և </w:t>
      </w:r>
      <w:proofErr w:type="spellStart"/>
      <w:r w:rsidRPr="00A7695A">
        <w:rPr>
          <w:rFonts w:ascii="GHEA Grapalat" w:hAnsi="GHEA Grapalat" w:cs="Sylfaen"/>
          <w:lang w:val="en-US"/>
        </w:rPr>
        <w:t>մրգեր</w:t>
      </w:r>
      <w:proofErr w:type="spellEnd"/>
      <w:r w:rsidRPr="00A7695A">
        <w:rPr>
          <w:rFonts w:ascii="GHEA Grapalat" w:hAnsi="GHEA Grapalat" w:cs="Sylfaen"/>
          <w:lang w:val="en-US"/>
        </w:rPr>
        <w:t xml:space="preserve"> և/</w:t>
      </w:r>
      <w:proofErr w:type="spellStart"/>
      <w:r w:rsidRPr="00A7695A">
        <w:rPr>
          <w:rFonts w:ascii="GHEA Grapalat" w:hAnsi="GHEA Grapalat" w:cs="Sylfaen"/>
          <w:lang w:val="en-US"/>
        </w:rPr>
        <w:t>կամ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դրանց</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վերամշակումից</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ստացված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մթերքներ</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թույլատրվում</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օգտագործել</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շարբաթ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ստեղծված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անվանումը</w:t>
      </w:r>
      <w:proofErr w:type="spellEnd"/>
      <w:r w:rsidRPr="00A7695A">
        <w:rPr>
          <w:rFonts w:ascii="GHEA Grapalat" w:hAnsi="GHEA Grapalat" w:cs="Sylfaen"/>
          <w:lang w:val="en-US"/>
        </w:rPr>
        <w:t>:</w:t>
      </w:r>
    </w:p>
    <w:p w14:paraId="083F5A35" w14:textId="77777777" w:rsidR="00A7695A" w:rsidRPr="00A7695A" w:rsidRDefault="00A7695A" w:rsidP="00A7695A">
      <w:pPr>
        <w:pStyle w:val="Iniiaiieoaeno1"/>
        <w:tabs>
          <w:tab w:val="left" w:pos="1134"/>
        </w:tabs>
        <w:spacing w:after="160" w:line="312" w:lineRule="auto"/>
        <w:ind w:left="40" w:right="40" w:firstLine="527"/>
        <w:rPr>
          <w:rFonts w:ascii="GHEA Grapalat" w:hAnsi="GHEA Grapalat" w:cs="Sylfaen"/>
          <w:lang w:val="en-US"/>
        </w:rPr>
      </w:pP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անվանումը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այդ</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թվում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ստեղծված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անվանումը</w:t>
      </w:r>
      <w:proofErr w:type="spellEnd"/>
      <w:r w:rsidRPr="00A7695A">
        <w:rPr>
          <w:rFonts w:ascii="GHEA Grapalat" w:hAnsi="GHEA Grapalat" w:cs="Sylfaen"/>
          <w:lang w:val="en-US"/>
        </w:rPr>
        <w:t xml:space="preserve"> և </w:t>
      </w:r>
      <w:proofErr w:type="spellStart"/>
      <w:r w:rsidRPr="00A7695A">
        <w:rPr>
          <w:rFonts w:ascii="GHEA Grapalat" w:hAnsi="GHEA Grapalat" w:cs="Sylfaen"/>
          <w:lang w:val="en-US"/>
        </w:rPr>
        <w:t>տեղեկատվական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դաշտը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զետեղվում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են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սպառողական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փաթեթվածքի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վրա</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անմիջական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հեռավորության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վրա</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փաթեթվածքի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մակերևույթի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մասում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որն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ուղղված</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դեպի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սպառողը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սպառողական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դարակի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վրա</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փաթեթվածքի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մակերևույթի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մասում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որը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հեշտ</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հասանելի</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սպառողի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համար</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ձեռք</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բերվող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վերաբերյալ</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տեղեկատվություն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ստանալու</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առումով</w:t>
      </w:r>
      <w:proofErr w:type="spellEnd"/>
      <w:r w:rsidRPr="00A7695A">
        <w:rPr>
          <w:rFonts w:ascii="GHEA Grapalat" w:hAnsi="GHEA Grapalat" w:cs="Sylfaen"/>
          <w:lang w:val="en-US"/>
        </w:rPr>
        <w:t xml:space="preserve">: </w:t>
      </w:r>
    </w:p>
    <w:p w14:paraId="01744B0C" w14:textId="77777777" w:rsidR="00A7695A" w:rsidRPr="00A7695A" w:rsidRDefault="00A7695A" w:rsidP="00A7695A">
      <w:pPr>
        <w:pStyle w:val="Iniiaiieoaeno1"/>
        <w:tabs>
          <w:tab w:val="left" w:pos="1134"/>
        </w:tabs>
        <w:spacing w:after="160" w:line="312" w:lineRule="auto"/>
        <w:ind w:left="40" w:right="40" w:firstLine="527"/>
        <w:rPr>
          <w:rFonts w:ascii="GHEA Grapalat" w:hAnsi="GHEA Grapalat" w:cs="Sylfaen"/>
          <w:lang w:val="en-US"/>
        </w:rPr>
      </w:pP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մթերքների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արտադրության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ընթացքում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ստացված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վերամշակման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կողմնակի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արտադրանքի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համար</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չի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թույլատրվում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օգտագործել</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շիճուկ</w:t>
      </w:r>
      <w:proofErr w:type="spellEnd"/>
      <w:r w:rsidRPr="00A7695A">
        <w:rPr>
          <w:rFonts w:ascii="GHEA Grapalat" w:hAnsi="GHEA Grapalat" w:cs="Sylfaen"/>
          <w:lang w:val="en-US"/>
        </w:rPr>
        <w:t>» և «</w:t>
      </w:r>
      <w:proofErr w:type="spellStart"/>
      <w:r w:rsidRPr="00A7695A">
        <w:rPr>
          <w:rFonts w:ascii="GHEA Grapalat" w:hAnsi="GHEA Grapalat" w:cs="Sylfaen"/>
          <w:lang w:val="en-US"/>
        </w:rPr>
        <w:t>թան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հասկացությունները</w:t>
      </w:r>
      <w:proofErr w:type="spellEnd"/>
      <w:r w:rsidRPr="00A7695A">
        <w:rPr>
          <w:rFonts w:ascii="GHEA Grapalat" w:hAnsi="GHEA Grapalat" w:cs="Sylfaen"/>
          <w:lang w:val="en-US"/>
        </w:rPr>
        <w:t>:</w:t>
      </w:r>
    </w:p>
    <w:p w14:paraId="656FA9C7" w14:textId="77777777" w:rsidR="00A7695A" w:rsidRPr="00A7695A" w:rsidRDefault="00A7695A" w:rsidP="00A7695A">
      <w:pPr>
        <w:pStyle w:val="Iniiaiieoaeno1"/>
        <w:tabs>
          <w:tab w:val="left" w:pos="1134"/>
        </w:tabs>
        <w:spacing w:after="160" w:line="312" w:lineRule="auto"/>
        <w:ind w:left="40" w:right="40" w:firstLine="527"/>
        <w:rPr>
          <w:rFonts w:ascii="GHEA Grapalat" w:hAnsi="GHEA Grapalat" w:cs="Sylfaen"/>
          <w:lang w:val="en-US"/>
        </w:rPr>
      </w:pP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մթերքների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արտադրության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ընթացքում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ստացված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վերամշակման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կողմնակի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արտադրանքի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համար</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պետք</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օգտագործվեն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շիճուկային</w:t>
      </w:r>
      <w:proofErr w:type="spellEnd"/>
      <w:r w:rsidRPr="00A7695A">
        <w:rPr>
          <w:rFonts w:ascii="GHEA Grapalat" w:hAnsi="GHEA Grapalat" w:cs="Sylfaen"/>
          <w:lang w:val="en-US"/>
        </w:rPr>
        <w:t>» և «</w:t>
      </w:r>
      <w:proofErr w:type="spellStart"/>
      <w:r w:rsidRPr="00A7695A">
        <w:rPr>
          <w:rFonts w:ascii="GHEA Grapalat" w:hAnsi="GHEA Grapalat" w:cs="Sylfaen"/>
          <w:lang w:val="en-US"/>
        </w:rPr>
        <w:t>կաթ</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պարունակող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թանային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հասկացությունները</w:t>
      </w:r>
      <w:proofErr w:type="spellEnd"/>
      <w:r w:rsidRPr="00A7695A">
        <w:rPr>
          <w:rFonts w:ascii="GHEA Grapalat" w:hAnsi="GHEA Grapalat" w:cs="Sylfaen"/>
          <w:lang w:val="en-US"/>
        </w:rPr>
        <w:t>:»:</w:t>
      </w:r>
    </w:p>
    <w:p w14:paraId="243C8D74" w14:textId="4A40AB45" w:rsidR="00134037" w:rsidRPr="00C41D82" w:rsidRDefault="00134037" w:rsidP="00134037">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 xml:space="preserve">82-րդ կետը խմբ. </w:t>
      </w:r>
      <w:r w:rsidRPr="00C41D82">
        <w:rPr>
          <w:rStyle w:val="Emphasis"/>
          <w:rFonts w:ascii="Arial Unicode" w:hAnsi="Arial Unicode"/>
          <w:b/>
          <w:bCs/>
          <w:sz w:val="21"/>
          <w:szCs w:val="21"/>
          <w:lang w:val="hy-AM"/>
        </w:rPr>
        <w:t xml:space="preserve">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7ED53115" w14:textId="038C06C1" w:rsidR="00A7695A" w:rsidRPr="00A7695A" w:rsidRDefault="00A7695A" w:rsidP="00A7695A">
      <w:pPr>
        <w:pStyle w:val="Iniiaiieoaeno1"/>
        <w:tabs>
          <w:tab w:val="left" w:pos="1134"/>
        </w:tabs>
        <w:spacing w:after="160" w:line="312" w:lineRule="auto"/>
        <w:ind w:left="40" w:right="40" w:firstLine="527"/>
        <w:rPr>
          <w:rFonts w:ascii="GHEA Grapalat" w:hAnsi="GHEA Grapalat" w:cs="Sylfaen"/>
          <w:lang w:val="en-US"/>
        </w:rPr>
      </w:pPr>
      <w:r w:rsidRPr="00A7695A">
        <w:rPr>
          <w:rFonts w:ascii="GHEA Grapalat" w:hAnsi="GHEA Grapalat" w:cs="Sylfaen"/>
          <w:lang w:val="en-US"/>
        </w:rPr>
        <w:t xml:space="preserve">83. </w:t>
      </w:r>
      <w:proofErr w:type="spellStart"/>
      <w:r w:rsidRPr="00A7695A">
        <w:rPr>
          <w:rFonts w:ascii="GHEA Grapalat" w:hAnsi="GHEA Grapalat" w:cs="Sylfaen"/>
          <w:lang w:val="en-US"/>
        </w:rPr>
        <w:t>Չի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թույլատրվում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կարագ</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հասկացության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օգտագործումը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այդ</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թվում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անվանումներում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ստեղծված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անուններում</w:t>
      </w:r>
      <w:proofErr w:type="spellEnd"/>
      <w:r w:rsidRPr="00A7695A">
        <w:rPr>
          <w:rFonts w:ascii="GHEA Grapalat" w:hAnsi="GHEA Grapalat" w:cs="Sylfaen"/>
          <w:lang w:val="en-US"/>
        </w:rPr>
        <w:t xml:space="preserve"> և </w:t>
      </w:r>
      <w:proofErr w:type="spellStart"/>
      <w:r w:rsidRPr="00A7695A">
        <w:rPr>
          <w:rFonts w:ascii="GHEA Grapalat" w:hAnsi="GHEA Grapalat" w:cs="Sylfaen"/>
          <w:lang w:val="en-US"/>
        </w:rPr>
        <w:t>ապրանքային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նշաններում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առևտրային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նշաններում</w:t>
      </w:r>
      <w:proofErr w:type="spellEnd"/>
      <w:r w:rsidRPr="00A7695A">
        <w:rPr>
          <w:rFonts w:ascii="GHEA Grapalat" w:hAnsi="GHEA Grapalat" w:cs="Sylfaen"/>
          <w:lang w:val="en-US"/>
        </w:rPr>
        <w:t>) (</w:t>
      </w:r>
      <w:proofErr w:type="spellStart"/>
      <w:r w:rsidRPr="00A7695A">
        <w:rPr>
          <w:rFonts w:ascii="GHEA Grapalat" w:hAnsi="GHEA Grapalat" w:cs="Sylfaen"/>
          <w:lang w:val="en-US"/>
        </w:rPr>
        <w:t>առկայության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դեպքում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lastRenderedPageBreak/>
        <w:t>յուղային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մածուկի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սերուցքաբուսական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սփրեդի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պիտակի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վրա</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մականշվածք</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զետեղելիս</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պաղպաղակի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անվանումը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պետք</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ներառի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պաղպաղակ</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ամբողջական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հասկացությունը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Չի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թույլատրվում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օգտագործել</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սերուցքային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կարագ</w:t>
      </w:r>
      <w:proofErr w:type="spellEnd"/>
      <w:r w:rsidRPr="00A7695A">
        <w:rPr>
          <w:rFonts w:ascii="GHEA Grapalat" w:hAnsi="GHEA Grapalat" w:cs="Sylfaen"/>
          <w:lang w:val="en-US"/>
        </w:rPr>
        <w:t>», «</w:t>
      </w:r>
      <w:proofErr w:type="spellStart"/>
      <w:r w:rsidRPr="00A7695A">
        <w:rPr>
          <w:rFonts w:ascii="GHEA Grapalat" w:hAnsi="GHEA Grapalat" w:cs="Sylfaen"/>
          <w:lang w:val="en-US"/>
        </w:rPr>
        <w:t>սերուցքաբուսական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կարագ</w:t>
      </w:r>
      <w:proofErr w:type="spellEnd"/>
      <w:r w:rsidRPr="00A7695A">
        <w:rPr>
          <w:rFonts w:ascii="GHEA Grapalat" w:hAnsi="GHEA Grapalat" w:cs="Sylfaen"/>
          <w:lang w:val="en-US"/>
        </w:rPr>
        <w:t>» և «</w:t>
      </w:r>
      <w:proofErr w:type="spellStart"/>
      <w:r w:rsidRPr="00A7695A">
        <w:rPr>
          <w:rFonts w:ascii="GHEA Grapalat" w:hAnsi="GHEA Grapalat" w:cs="Sylfaen"/>
          <w:lang w:val="en-US"/>
        </w:rPr>
        <w:t>բուսասերուցքային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կարագ</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հասկացությունները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սննդային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մթերքների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համար</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այդ</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թվում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դիետիկ</w:t>
      </w:r>
      <w:proofErr w:type="spellEnd"/>
      <w:r w:rsidRPr="00A7695A">
        <w:rPr>
          <w:rFonts w:ascii="GHEA Grapalat" w:hAnsi="GHEA Grapalat" w:cs="Sylfaen"/>
          <w:lang w:val="en-US"/>
        </w:rPr>
        <w:t xml:space="preserve"> և </w:t>
      </w:r>
      <w:proofErr w:type="spellStart"/>
      <w:r w:rsidRPr="00A7695A">
        <w:rPr>
          <w:rFonts w:ascii="GHEA Grapalat" w:hAnsi="GHEA Grapalat" w:cs="Sylfaen"/>
          <w:lang w:val="en-US"/>
        </w:rPr>
        <w:t>բուժիչ</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նշանակության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ցանկացած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նպատակներով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որոնք</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կարող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են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սպառողին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շփոթության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մեջ</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գցել</w:t>
      </w:r>
      <w:proofErr w:type="spellEnd"/>
      <w:r w:rsidRPr="00A7695A">
        <w:rPr>
          <w:rFonts w:ascii="GHEA Grapalat" w:hAnsi="GHEA Grapalat" w:cs="Sylfaen"/>
          <w:lang w:val="en-US"/>
        </w:rPr>
        <w:t>:</w:t>
      </w:r>
    </w:p>
    <w:p w14:paraId="53C8E904" w14:textId="172A9719" w:rsidR="00A7695A" w:rsidRDefault="00A7695A" w:rsidP="00A7695A">
      <w:pPr>
        <w:pStyle w:val="Iniiaiieoaeno1"/>
        <w:tabs>
          <w:tab w:val="left" w:pos="1134"/>
        </w:tabs>
        <w:spacing w:after="160" w:line="312" w:lineRule="auto"/>
        <w:ind w:left="40" w:right="40" w:firstLine="527"/>
        <w:rPr>
          <w:rFonts w:ascii="GHEA Grapalat" w:hAnsi="GHEA Grapalat" w:cs="Sylfaen"/>
          <w:lang w:val="en-US"/>
        </w:rPr>
      </w:pPr>
      <w:proofErr w:type="spellStart"/>
      <w:r w:rsidRPr="00A7695A">
        <w:rPr>
          <w:rFonts w:ascii="GHEA Grapalat" w:hAnsi="GHEA Grapalat" w:cs="Sylfaen"/>
          <w:lang w:val="en-US"/>
        </w:rPr>
        <w:t>Չի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թույլատրվում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հալած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յուղ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հասկացության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օգտագործումը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այդ</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թվում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անվանումներում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ստեղծված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անուններում</w:t>
      </w:r>
      <w:proofErr w:type="spellEnd"/>
      <w:r w:rsidRPr="00A7695A">
        <w:rPr>
          <w:rFonts w:ascii="GHEA Grapalat" w:hAnsi="GHEA Grapalat" w:cs="Sylfaen"/>
          <w:lang w:val="en-US"/>
        </w:rPr>
        <w:t xml:space="preserve"> և </w:t>
      </w:r>
      <w:proofErr w:type="spellStart"/>
      <w:r w:rsidRPr="00A7695A">
        <w:rPr>
          <w:rFonts w:ascii="GHEA Grapalat" w:hAnsi="GHEA Grapalat" w:cs="Sylfaen"/>
          <w:lang w:val="en-US"/>
        </w:rPr>
        <w:t>ապրանքային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նշաններում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առևտրային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նշաններում</w:t>
      </w:r>
      <w:proofErr w:type="spellEnd"/>
      <w:r w:rsidRPr="00A7695A">
        <w:rPr>
          <w:rFonts w:ascii="GHEA Grapalat" w:hAnsi="GHEA Grapalat" w:cs="Sylfaen"/>
          <w:lang w:val="en-US"/>
        </w:rPr>
        <w:t>) (</w:t>
      </w:r>
      <w:proofErr w:type="spellStart"/>
      <w:r w:rsidRPr="00A7695A">
        <w:rPr>
          <w:rFonts w:ascii="GHEA Grapalat" w:hAnsi="GHEA Grapalat" w:cs="Sylfaen"/>
          <w:lang w:val="en-US"/>
        </w:rPr>
        <w:t>առկայության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դեպքում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սերուցքաբուսական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հալած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խառնուրդի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պիտակի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վրա</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մականշվածք</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զետեղելիս</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ցանկացած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նպատակներով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որոնք</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կարող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են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սպառողին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շփոթության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մեջ</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գցել</w:t>
      </w:r>
      <w:proofErr w:type="spellEnd"/>
      <w:r w:rsidRPr="00A7695A">
        <w:rPr>
          <w:rFonts w:ascii="GHEA Grapalat" w:hAnsi="GHEA Grapalat" w:cs="Sylfaen"/>
          <w:lang w:val="en-US"/>
        </w:rPr>
        <w:t>:</w:t>
      </w:r>
    </w:p>
    <w:p w14:paraId="4402AF4D" w14:textId="122337BA" w:rsidR="00134037" w:rsidRPr="00C41D82" w:rsidRDefault="00134037" w:rsidP="00134037">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 xml:space="preserve">83-րդ կետը խմբ. </w:t>
      </w:r>
      <w:r w:rsidRPr="00C41D82">
        <w:rPr>
          <w:rStyle w:val="Emphasis"/>
          <w:rFonts w:ascii="Arial Unicode" w:hAnsi="Arial Unicode"/>
          <w:b/>
          <w:bCs/>
          <w:sz w:val="21"/>
          <w:szCs w:val="21"/>
          <w:lang w:val="hy-AM"/>
        </w:rPr>
        <w:t xml:space="preserve">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313096B7" w14:textId="77777777" w:rsidR="00134037" w:rsidRDefault="00A7695A" w:rsidP="00A7695A">
      <w:pPr>
        <w:pStyle w:val="Iniiaiieoaeno1"/>
        <w:tabs>
          <w:tab w:val="left" w:pos="1134"/>
        </w:tabs>
        <w:spacing w:after="160" w:line="312" w:lineRule="auto"/>
        <w:ind w:left="40" w:right="40" w:firstLine="527"/>
        <w:rPr>
          <w:rFonts w:ascii="GHEA Grapalat" w:hAnsi="GHEA Grapalat" w:cs="Sylfaen"/>
          <w:lang w:val="en-US"/>
        </w:rPr>
      </w:pPr>
      <w:r w:rsidRPr="00A7695A">
        <w:rPr>
          <w:rFonts w:ascii="GHEA Grapalat" w:hAnsi="GHEA Grapalat" w:cs="Sylfaen"/>
          <w:lang w:val="en-US"/>
        </w:rPr>
        <w:t xml:space="preserve">84. </w:t>
      </w:r>
      <w:proofErr w:type="spellStart"/>
      <w:r w:rsidRPr="00A7695A">
        <w:rPr>
          <w:rFonts w:ascii="GHEA Grapalat" w:hAnsi="GHEA Grapalat" w:cs="Sylfaen"/>
          <w:lang w:val="en-US"/>
        </w:rPr>
        <w:t>Մականշվածքը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այդ</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թվում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պաղպաղակի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սերուցքային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պաղպաղակի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պլոմբիրի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թթվակաթնային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պաղպաղակի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կաթնային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ճարպի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փոխարինիչով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պաղպաղակի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անվանումները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պետք</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ներառեն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նշված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արտադրանքի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սույն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տեխնիկական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կանոնակարգի</w:t>
      </w:r>
      <w:proofErr w:type="spellEnd"/>
      <w:r w:rsidRPr="00A7695A">
        <w:rPr>
          <w:rFonts w:ascii="GHEA Grapalat" w:hAnsi="GHEA Grapalat" w:cs="Sylfaen"/>
          <w:lang w:val="en-US"/>
        </w:rPr>
        <w:t xml:space="preserve"> II </w:t>
      </w:r>
      <w:proofErr w:type="spellStart"/>
      <w:r w:rsidRPr="00A7695A">
        <w:rPr>
          <w:rFonts w:ascii="GHEA Grapalat" w:hAnsi="GHEA Grapalat" w:cs="Sylfaen"/>
          <w:lang w:val="en-US"/>
        </w:rPr>
        <w:t>բաժնում</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սահմանված</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հասկացություններին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համապատասխանող</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անվանումներ</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Սպառողական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փաթեթվածքի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դիմերեսին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մականշվածք</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զետեղելիս</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նշվում</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այդ</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արտադրանքի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լրիվ</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անվանումը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որը</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դրոշմվում</w:t>
      </w:r>
      <w:proofErr w:type="spellEnd"/>
      <w:r w:rsidRPr="00A7695A">
        <w:rPr>
          <w:rFonts w:ascii="GHEA Grapalat" w:hAnsi="GHEA Grapalat" w:cs="Sylfaen"/>
          <w:lang w:val="en-US"/>
        </w:rPr>
        <w:t xml:space="preserve"> է </w:t>
      </w:r>
      <w:proofErr w:type="spellStart"/>
      <w:r w:rsidRPr="00A7695A">
        <w:rPr>
          <w:rFonts w:ascii="GHEA Grapalat" w:hAnsi="GHEA Grapalat" w:cs="Sylfaen"/>
          <w:lang w:val="en-US"/>
        </w:rPr>
        <w:t>միևնույն</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չափի</w:t>
      </w:r>
      <w:proofErr w:type="spellEnd"/>
      <w:r w:rsidRPr="00A7695A">
        <w:rPr>
          <w:rFonts w:ascii="GHEA Grapalat" w:hAnsi="GHEA Grapalat" w:cs="Sylfaen"/>
          <w:lang w:val="en-US"/>
        </w:rPr>
        <w:t xml:space="preserve"> </w:t>
      </w:r>
      <w:proofErr w:type="spellStart"/>
      <w:r w:rsidRPr="00A7695A">
        <w:rPr>
          <w:rFonts w:ascii="GHEA Grapalat" w:hAnsi="GHEA Grapalat" w:cs="Sylfaen"/>
          <w:lang w:val="en-US"/>
        </w:rPr>
        <w:t>տառատեսակով</w:t>
      </w:r>
      <w:proofErr w:type="spellEnd"/>
      <w:r w:rsidR="00134037">
        <w:rPr>
          <w:rFonts w:ascii="GHEA Grapalat" w:hAnsi="GHEA Grapalat" w:cs="Sylfaen"/>
          <w:lang w:val="en-US"/>
        </w:rPr>
        <w:t>:</w:t>
      </w:r>
    </w:p>
    <w:p w14:paraId="40ACA9C9" w14:textId="3D1044B1" w:rsidR="00EE3888" w:rsidRPr="00A7695A" w:rsidRDefault="00134037" w:rsidP="00A7695A">
      <w:pPr>
        <w:pStyle w:val="Iniiaiieoaeno1"/>
        <w:tabs>
          <w:tab w:val="left" w:pos="1134"/>
        </w:tabs>
        <w:spacing w:after="160" w:line="312" w:lineRule="auto"/>
        <w:ind w:left="40" w:right="40" w:firstLine="527"/>
        <w:rPr>
          <w:rFonts w:ascii="GHEA Grapalat" w:hAnsi="GHEA Grapalat" w:cs="Sylfaen"/>
          <w:lang w:val="en-US"/>
        </w:rPr>
      </w:pPr>
      <w:proofErr w:type="spellStart"/>
      <w:r w:rsidRPr="00134037">
        <w:rPr>
          <w:rFonts w:ascii="GHEA Grapalat" w:hAnsi="GHEA Grapalat" w:cs="Sylfaen"/>
          <w:sz w:val="24"/>
          <w:szCs w:val="24"/>
        </w:rPr>
        <w:t>Այն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պաղպաղակի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մականշվածքի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անվանման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մեջ</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որի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բաղադրության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մեջ</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առկա</w:t>
      </w:r>
      <w:proofErr w:type="spellEnd"/>
      <w:r w:rsidRPr="00134037">
        <w:rPr>
          <w:rFonts w:ascii="GHEA Grapalat" w:hAnsi="GHEA Grapalat" w:cs="Sylfaen"/>
          <w:sz w:val="24"/>
          <w:szCs w:val="24"/>
        </w:rPr>
        <w:t xml:space="preserve"> է </w:t>
      </w:r>
      <w:proofErr w:type="spellStart"/>
      <w:r w:rsidRPr="00134037">
        <w:rPr>
          <w:rFonts w:ascii="GHEA Grapalat" w:hAnsi="GHEA Grapalat" w:cs="Sylfaen"/>
          <w:sz w:val="24"/>
          <w:szCs w:val="24"/>
        </w:rPr>
        <w:t>կաթնային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ճարպի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փոխարինիչ</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չի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թույլատրվում</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կաթնային</w:t>
      </w:r>
      <w:proofErr w:type="spellEnd"/>
      <w:r w:rsidRPr="00134037">
        <w:rPr>
          <w:rFonts w:ascii="GHEA Grapalat" w:hAnsi="GHEA Grapalat" w:cs="Sylfaen"/>
          <w:sz w:val="24"/>
          <w:szCs w:val="24"/>
        </w:rPr>
        <w:t>», «</w:t>
      </w:r>
      <w:proofErr w:type="spellStart"/>
      <w:r w:rsidRPr="00134037">
        <w:rPr>
          <w:rFonts w:ascii="GHEA Grapalat" w:hAnsi="GHEA Grapalat" w:cs="Sylfaen"/>
          <w:sz w:val="24"/>
          <w:szCs w:val="24"/>
        </w:rPr>
        <w:t>սերուցքային</w:t>
      </w:r>
      <w:proofErr w:type="spellEnd"/>
      <w:r w:rsidRPr="00134037">
        <w:rPr>
          <w:rFonts w:ascii="GHEA Grapalat" w:hAnsi="GHEA Grapalat" w:cs="Sylfaen"/>
          <w:sz w:val="24"/>
          <w:szCs w:val="24"/>
        </w:rPr>
        <w:t>», «</w:t>
      </w:r>
      <w:proofErr w:type="spellStart"/>
      <w:r w:rsidRPr="00134037">
        <w:rPr>
          <w:rFonts w:ascii="GHEA Grapalat" w:hAnsi="GHEA Grapalat" w:cs="Sylfaen"/>
          <w:sz w:val="24"/>
          <w:szCs w:val="24"/>
        </w:rPr>
        <w:t>պլոմբիր</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հասկացությունների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կիրառությունը</w:t>
      </w:r>
      <w:proofErr w:type="spellEnd"/>
      <w:r w:rsidR="00EE3888" w:rsidRPr="00941F53">
        <w:rPr>
          <w:rFonts w:ascii="GHEA Grapalat" w:hAnsi="GHEA Grapalat" w:cs="Sylfaen"/>
          <w:sz w:val="24"/>
          <w:szCs w:val="24"/>
          <w:lang w:val="hy-AM"/>
        </w:rPr>
        <w:t>։</w:t>
      </w:r>
    </w:p>
    <w:p w14:paraId="2810BF6E" w14:textId="7EDC2952" w:rsidR="00A7695A" w:rsidRPr="00C41D82" w:rsidRDefault="00A7695A" w:rsidP="00A7695A">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lastRenderedPageBreak/>
        <w:t>(</w:t>
      </w:r>
      <w:r>
        <w:rPr>
          <w:rStyle w:val="Emphasis"/>
          <w:rFonts w:ascii="Arial Unicode" w:hAnsi="Arial Unicode"/>
          <w:b/>
          <w:bCs/>
          <w:sz w:val="21"/>
          <w:szCs w:val="21"/>
          <w:lang w:val="hy-AM"/>
        </w:rPr>
        <w:t xml:space="preserve">84-րդ կետը խմբ. </w:t>
      </w:r>
      <w:r w:rsidRPr="00C41D82">
        <w:rPr>
          <w:rStyle w:val="Emphasis"/>
          <w:rFonts w:ascii="Arial Unicode" w:hAnsi="Arial Unicode"/>
          <w:b/>
          <w:bCs/>
          <w:sz w:val="21"/>
          <w:szCs w:val="21"/>
          <w:lang w:val="hy-AM"/>
        </w:rPr>
        <w:t xml:space="preserve">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3AFA47FB"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85.</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Որպես անհատ ձեռն</w:t>
      </w:r>
      <w:r w:rsidR="00F067CB" w:rsidRPr="00941F53">
        <w:rPr>
          <w:rFonts w:ascii="GHEA Grapalat" w:hAnsi="GHEA Grapalat" w:cs="Sylfaen"/>
          <w:sz w:val="24"/>
          <w:szCs w:val="24"/>
          <w:lang w:val="hy-AM"/>
        </w:rPr>
        <w:t>արկատեր</w:t>
      </w:r>
      <w:r w:rsidR="00EE3888" w:rsidRPr="00941F53">
        <w:rPr>
          <w:rFonts w:ascii="GHEA Grapalat" w:hAnsi="GHEA Grapalat" w:cs="Sylfaen"/>
          <w:sz w:val="24"/>
          <w:szCs w:val="24"/>
          <w:lang w:val="hy-AM"/>
        </w:rPr>
        <w:t xml:space="preserve"> գրանցված ֆիզիկական անձանց, իրավաբանական անձանց կողմից վերամշակման համար իրացվող հում </w:t>
      </w:r>
      <w:r w:rsidR="00F067CB" w:rsidRPr="00941F53">
        <w:rPr>
          <w:rFonts w:ascii="GHEA Grapalat" w:hAnsi="GHEA Grapalat" w:cs="Sylfaen"/>
          <w:sz w:val="24"/>
          <w:szCs w:val="24"/>
          <w:lang w:val="hy-AM"/>
        </w:rPr>
        <w:t>կաթը</w:t>
      </w:r>
      <w:r w:rsidR="00EE3888" w:rsidRPr="00941F53">
        <w:rPr>
          <w:rFonts w:ascii="GHEA Grapalat" w:hAnsi="GHEA Grapalat" w:cs="Sylfaen"/>
          <w:sz w:val="24"/>
          <w:szCs w:val="24"/>
          <w:lang w:val="hy-AM"/>
        </w:rPr>
        <w:t xml:space="preserve">, հում յուղազերծված </w:t>
      </w:r>
      <w:r w:rsidR="00F067CB" w:rsidRPr="00941F53">
        <w:rPr>
          <w:rFonts w:ascii="GHEA Grapalat" w:hAnsi="GHEA Grapalat" w:cs="Sylfaen"/>
          <w:sz w:val="24"/>
          <w:szCs w:val="24"/>
          <w:lang w:val="hy-AM"/>
        </w:rPr>
        <w:t>կաթը</w:t>
      </w:r>
      <w:r w:rsidR="00EE3888" w:rsidRPr="00941F53">
        <w:rPr>
          <w:rFonts w:ascii="GHEA Grapalat" w:hAnsi="GHEA Grapalat" w:cs="Sylfaen"/>
          <w:sz w:val="24"/>
          <w:szCs w:val="24"/>
          <w:lang w:val="hy-AM"/>
        </w:rPr>
        <w:t xml:space="preserve">, հում </w:t>
      </w:r>
      <w:r w:rsidR="00F067CB" w:rsidRPr="00941F53">
        <w:rPr>
          <w:rFonts w:ascii="GHEA Grapalat" w:hAnsi="GHEA Grapalat" w:cs="Sylfaen"/>
          <w:sz w:val="24"/>
          <w:szCs w:val="24"/>
          <w:lang w:val="hy-AM"/>
        </w:rPr>
        <w:t xml:space="preserve">սերուցքը </w:t>
      </w:r>
      <w:r w:rsidR="00EE3888" w:rsidRPr="00941F53">
        <w:rPr>
          <w:rFonts w:ascii="GHEA Grapalat" w:hAnsi="GHEA Grapalat" w:cs="Sylfaen"/>
          <w:sz w:val="24"/>
          <w:szCs w:val="24"/>
          <w:lang w:val="hy-AM"/>
        </w:rPr>
        <w:t xml:space="preserve">պետք է </w:t>
      </w:r>
      <w:r w:rsidR="00F067CB" w:rsidRPr="00941F53">
        <w:rPr>
          <w:rFonts w:ascii="GHEA Grapalat" w:hAnsi="GHEA Grapalat" w:cs="Sylfaen"/>
          <w:sz w:val="24"/>
          <w:szCs w:val="24"/>
          <w:lang w:val="hy-AM"/>
        </w:rPr>
        <w:t>ուղեկցվեն</w:t>
      </w:r>
      <w:r w:rsidR="00EE3888" w:rsidRPr="00941F53">
        <w:rPr>
          <w:rFonts w:ascii="GHEA Grapalat" w:hAnsi="GHEA Grapalat" w:cs="Sylfaen"/>
          <w:sz w:val="24"/>
          <w:szCs w:val="24"/>
          <w:lang w:val="hy-AM"/>
        </w:rPr>
        <w:t xml:space="preserve"> ապրանք</w:t>
      </w:r>
      <w:r w:rsidR="00F067CB" w:rsidRPr="00941F53">
        <w:rPr>
          <w:rFonts w:ascii="GHEA Grapalat" w:hAnsi="GHEA Grapalat" w:cs="Sylfaen"/>
          <w:sz w:val="24"/>
          <w:szCs w:val="24"/>
          <w:lang w:val="hy-AM"/>
        </w:rPr>
        <w:t>աուղեկից</w:t>
      </w:r>
      <w:r w:rsidR="00603E5C"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փաստաթղթեր</w:t>
      </w:r>
      <w:r w:rsidR="00F067CB" w:rsidRPr="00941F53">
        <w:rPr>
          <w:rFonts w:ascii="GHEA Grapalat" w:hAnsi="GHEA Grapalat" w:cs="Sylfaen"/>
          <w:sz w:val="24"/>
          <w:szCs w:val="24"/>
          <w:lang w:val="hy-AM"/>
        </w:rPr>
        <w:t>ով</w:t>
      </w:r>
      <w:r w:rsidR="00EE3888" w:rsidRPr="00941F53">
        <w:rPr>
          <w:rFonts w:ascii="GHEA Grapalat" w:hAnsi="GHEA Grapalat" w:cs="Sylfaen"/>
          <w:sz w:val="24"/>
          <w:szCs w:val="24"/>
          <w:lang w:val="hy-AM"/>
        </w:rPr>
        <w:t>, որոնք պարունակում են հետ</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յալ տեղեկ</w:t>
      </w:r>
      <w:r w:rsidR="00F067CB"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ություն</w:t>
      </w:r>
      <w:r w:rsidR="00390E44" w:rsidRPr="00941F53">
        <w:rPr>
          <w:rFonts w:ascii="GHEA Grapalat" w:hAnsi="GHEA Grapalat" w:cs="Sylfaen"/>
          <w:sz w:val="24"/>
          <w:szCs w:val="24"/>
          <w:lang w:val="hy-AM"/>
        </w:rPr>
        <w:t>ը՝</w:t>
      </w:r>
    </w:p>
    <w:p w14:paraId="2EA8385C"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ա)</w:t>
      </w:r>
      <w:r w:rsidR="002F38D4" w:rsidRPr="00941F53">
        <w:rPr>
          <w:rFonts w:ascii="GHEA Grapalat" w:hAnsi="GHEA Grapalat" w:cs="Sylfaen"/>
          <w:sz w:val="24"/>
          <w:szCs w:val="24"/>
          <w:lang w:val="hy-AM"/>
        </w:rPr>
        <w:tab/>
      </w:r>
      <w:r w:rsidRPr="00941F53">
        <w:rPr>
          <w:rFonts w:ascii="GHEA Grapalat" w:hAnsi="GHEA Grapalat" w:cs="Sylfaen"/>
          <w:sz w:val="24"/>
          <w:szCs w:val="24"/>
          <w:lang w:val="hy-AM"/>
        </w:rPr>
        <w:t>անվանումը (հում կաթ, հում յուղազերծված կաթ, հում սերուցք)</w:t>
      </w:r>
      <w:r w:rsidR="00390E44" w:rsidRPr="00941F53">
        <w:rPr>
          <w:rFonts w:ascii="GHEA Grapalat" w:hAnsi="GHEA Grapalat" w:cs="Sylfaen"/>
          <w:sz w:val="24"/>
          <w:szCs w:val="24"/>
          <w:lang w:val="hy-AM"/>
        </w:rPr>
        <w:t>.</w:t>
      </w:r>
    </w:p>
    <w:p w14:paraId="0686E28A" w14:textId="77777777" w:rsidR="00EE3888" w:rsidRPr="00941F53" w:rsidRDefault="002F38D4"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sz w:val="24"/>
          <w:szCs w:val="24"/>
          <w:lang w:val="hy-AM"/>
        </w:rPr>
        <w:t>բ)</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սույն Տեխնիկական կանոնակարգի թիվ 6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7 հավելվածներո</w:t>
      </w:r>
      <w:r w:rsidR="00647600"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 սահմանված նույնականացման ցուցանիշները՝ դրանց </w:t>
      </w:r>
      <w:r w:rsidR="00647600" w:rsidRPr="00941F53">
        <w:rPr>
          <w:rFonts w:ascii="GHEA Grapalat" w:hAnsi="GHEA Grapalat" w:cs="Sylfaen"/>
          <w:sz w:val="24"/>
          <w:szCs w:val="24"/>
          <w:lang w:val="hy-AM"/>
        </w:rPr>
        <w:t>որոշ</w:t>
      </w:r>
      <w:r w:rsidR="00EE3888" w:rsidRPr="00941F53">
        <w:rPr>
          <w:rFonts w:ascii="GHEA Grapalat" w:hAnsi="GHEA Grapalat" w:cs="Sylfaen"/>
          <w:sz w:val="24"/>
          <w:szCs w:val="24"/>
          <w:lang w:val="hy-AM"/>
        </w:rPr>
        <w:t>ման հնարավորության դեպքում</w:t>
      </w:r>
      <w:r w:rsidR="00390E44" w:rsidRPr="00941F53">
        <w:rPr>
          <w:rFonts w:ascii="GHEA Grapalat" w:hAnsi="GHEA Grapalat" w:cs="Sylfaen"/>
          <w:sz w:val="24"/>
          <w:szCs w:val="24"/>
          <w:lang w:val="hy-AM"/>
        </w:rPr>
        <w:t>.</w:t>
      </w:r>
    </w:p>
    <w:p w14:paraId="7FAD75B0" w14:textId="77777777" w:rsidR="00EE3888" w:rsidRPr="00941F53" w:rsidRDefault="002F38D4"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գ)</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հում կաթ, հում յուղազերծված կաթ, հում սերուցք </w:t>
      </w:r>
      <w:r w:rsidR="00647600" w:rsidRPr="00941F53">
        <w:rPr>
          <w:rFonts w:ascii="GHEA Grapalat" w:hAnsi="GHEA Grapalat" w:cs="Sylfaen"/>
          <w:sz w:val="24"/>
          <w:szCs w:val="24"/>
          <w:lang w:val="hy-AM"/>
        </w:rPr>
        <w:t>պատրաստ</w:t>
      </w:r>
      <w:r w:rsidR="00EE3888" w:rsidRPr="00941F53">
        <w:rPr>
          <w:rFonts w:ascii="GHEA Grapalat" w:hAnsi="GHEA Grapalat" w:cs="Sylfaen"/>
          <w:sz w:val="24"/>
          <w:szCs w:val="24"/>
          <w:lang w:val="hy-AM"/>
        </w:rPr>
        <w:t xml:space="preserve">ողի անվանումը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գտնվելու վայրը (իրավաբանական հասցեն</w:t>
      </w:r>
      <w:r w:rsidR="007B56BA"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ներառյալ երկիրը, հում կաթի, հում յուղազերծված կաթի, հում սերուցքի արտադրության վայրի հասցեն (իրավաբանական հասցեի հետ չհամընկնելու դեպքում))</w:t>
      </w:r>
      <w:r w:rsidR="00390E44" w:rsidRPr="00941F53">
        <w:rPr>
          <w:rFonts w:ascii="GHEA Grapalat" w:hAnsi="GHEA Grapalat" w:cs="Sylfaen"/>
          <w:sz w:val="24"/>
          <w:szCs w:val="24"/>
          <w:lang w:val="hy-AM"/>
        </w:rPr>
        <w:t>.</w:t>
      </w:r>
    </w:p>
    <w:p w14:paraId="3C88CB90"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դ)</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հում կաթի, հում յուղազերծված կաթի, հում սերուցքի ծավալը (լ</w:t>
      </w:r>
      <w:r w:rsidR="007B56BA" w:rsidRPr="00941F53">
        <w:rPr>
          <w:rFonts w:ascii="GHEA Grapalat" w:hAnsi="GHEA Grapalat" w:cs="Sylfaen"/>
          <w:sz w:val="24"/>
          <w:szCs w:val="24"/>
          <w:lang w:val="hy-AM"/>
        </w:rPr>
        <w:t>իտր</w:t>
      </w:r>
      <w:r w:rsidR="00EE3888" w:rsidRPr="00941F53">
        <w:rPr>
          <w:rFonts w:ascii="GHEA Grapalat" w:hAnsi="GHEA Grapalat" w:cs="Sylfaen"/>
          <w:sz w:val="24"/>
          <w:szCs w:val="24"/>
          <w:lang w:val="hy-AM"/>
        </w:rPr>
        <w:t>ով) կամ զանգվածը (կ</w:t>
      </w:r>
      <w:r w:rsidR="007B56BA" w:rsidRPr="00941F53">
        <w:rPr>
          <w:rFonts w:ascii="GHEA Grapalat" w:hAnsi="GHEA Grapalat" w:cs="Sylfaen"/>
          <w:sz w:val="24"/>
          <w:szCs w:val="24"/>
          <w:lang w:val="hy-AM"/>
        </w:rPr>
        <w:t>իլո</w:t>
      </w:r>
      <w:r w:rsidR="00EE3888" w:rsidRPr="00941F53">
        <w:rPr>
          <w:rFonts w:ascii="GHEA Grapalat" w:hAnsi="GHEA Grapalat" w:cs="Sylfaen"/>
          <w:sz w:val="24"/>
          <w:szCs w:val="24"/>
          <w:lang w:val="hy-AM"/>
        </w:rPr>
        <w:t>գ</w:t>
      </w:r>
      <w:r w:rsidR="007B56BA" w:rsidRPr="00941F53">
        <w:rPr>
          <w:rFonts w:ascii="GHEA Grapalat" w:hAnsi="GHEA Grapalat" w:cs="Sylfaen"/>
          <w:sz w:val="24"/>
          <w:szCs w:val="24"/>
          <w:lang w:val="hy-AM"/>
        </w:rPr>
        <w:t>րամով</w:t>
      </w:r>
      <w:r w:rsidR="00EE3888" w:rsidRPr="00941F53">
        <w:rPr>
          <w:rFonts w:ascii="GHEA Grapalat" w:hAnsi="GHEA Grapalat" w:cs="Sylfaen"/>
          <w:sz w:val="24"/>
          <w:szCs w:val="24"/>
          <w:lang w:val="hy-AM"/>
        </w:rPr>
        <w:t>)</w:t>
      </w:r>
      <w:r w:rsidR="00390E44" w:rsidRPr="00941F53">
        <w:rPr>
          <w:rFonts w:ascii="GHEA Grapalat" w:hAnsi="GHEA Grapalat" w:cs="Sylfaen"/>
          <w:sz w:val="24"/>
          <w:szCs w:val="24"/>
          <w:lang w:val="hy-AM"/>
        </w:rPr>
        <w:t>.</w:t>
      </w:r>
    </w:p>
    <w:p w14:paraId="66F61912" w14:textId="77777777" w:rsidR="00EE3888" w:rsidRPr="00941F53" w:rsidRDefault="00053B73" w:rsidP="003C4F57">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ե)</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հում կաթի, հում յուղազերծված կաթի, հում սերուցքի բեռն</w:t>
      </w:r>
      <w:r w:rsidR="00A275FA" w:rsidRPr="00941F53">
        <w:rPr>
          <w:rFonts w:ascii="GHEA Grapalat" w:hAnsi="GHEA Grapalat" w:cs="Sylfaen"/>
          <w:sz w:val="24"/>
          <w:szCs w:val="24"/>
          <w:lang w:val="hy-AM"/>
        </w:rPr>
        <w:t>առաք</w:t>
      </w:r>
      <w:r w:rsidR="00EE3888" w:rsidRPr="00941F53">
        <w:rPr>
          <w:rFonts w:ascii="GHEA Grapalat" w:hAnsi="GHEA Grapalat" w:cs="Sylfaen"/>
          <w:sz w:val="24"/>
          <w:szCs w:val="24"/>
          <w:lang w:val="hy-AM"/>
        </w:rPr>
        <w:t xml:space="preserve">ման ամսաթիվը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ժամանակը (ժամ, րոպե)</w:t>
      </w:r>
      <w:r w:rsidR="00390E44" w:rsidRPr="00941F53">
        <w:rPr>
          <w:rFonts w:ascii="GHEA Grapalat" w:hAnsi="GHEA Grapalat" w:cs="Sylfaen"/>
          <w:sz w:val="24"/>
          <w:szCs w:val="24"/>
          <w:lang w:val="hy-AM"/>
        </w:rPr>
        <w:t>.</w:t>
      </w:r>
    </w:p>
    <w:p w14:paraId="0A2CA581" w14:textId="77777777" w:rsidR="00EE3888" w:rsidRPr="00941F53" w:rsidRDefault="00EE3888" w:rsidP="003C4F57">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զ)</w:t>
      </w:r>
      <w:r w:rsidR="00053B73" w:rsidRPr="00941F53">
        <w:rPr>
          <w:rFonts w:ascii="GHEA Grapalat" w:hAnsi="GHEA Grapalat" w:cs="Sylfaen"/>
          <w:sz w:val="24"/>
          <w:szCs w:val="24"/>
          <w:lang w:val="hy-AM"/>
        </w:rPr>
        <w:tab/>
      </w:r>
      <w:r w:rsidRPr="00941F53">
        <w:rPr>
          <w:rFonts w:ascii="GHEA Grapalat" w:hAnsi="GHEA Grapalat" w:cs="Sylfaen"/>
          <w:sz w:val="24"/>
          <w:szCs w:val="24"/>
          <w:lang w:val="hy-AM"/>
        </w:rPr>
        <w:t>ջերմաստիճանը հում կաթ</w:t>
      </w:r>
      <w:r w:rsidR="00EF7CEA" w:rsidRPr="00941F53">
        <w:rPr>
          <w:rFonts w:ascii="GHEA Grapalat" w:hAnsi="GHEA Grapalat" w:cs="Sylfaen"/>
          <w:sz w:val="24"/>
          <w:szCs w:val="24"/>
          <w:lang w:val="hy-AM"/>
        </w:rPr>
        <w:t>ի</w:t>
      </w:r>
      <w:r w:rsidRPr="00941F53">
        <w:rPr>
          <w:rFonts w:ascii="GHEA Grapalat" w:hAnsi="GHEA Grapalat" w:cs="Sylfaen"/>
          <w:sz w:val="24"/>
          <w:szCs w:val="24"/>
          <w:lang w:val="hy-AM"/>
        </w:rPr>
        <w:t>, հում յուղազերծված կաթ</w:t>
      </w:r>
      <w:r w:rsidR="00EF7CEA" w:rsidRPr="00941F53">
        <w:rPr>
          <w:rFonts w:ascii="GHEA Grapalat" w:hAnsi="GHEA Grapalat" w:cs="Sylfaen"/>
          <w:sz w:val="24"/>
          <w:szCs w:val="24"/>
          <w:lang w:val="hy-AM"/>
        </w:rPr>
        <w:t>ի</w:t>
      </w:r>
      <w:r w:rsidRPr="00941F53">
        <w:rPr>
          <w:rFonts w:ascii="GHEA Grapalat" w:hAnsi="GHEA Grapalat" w:cs="Sylfaen"/>
          <w:sz w:val="24"/>
          <w:szCs w:val="24"/>
          <w:lang w:val="hy-AM"/>
        </w:rPr>
        <w:t>, հում սերուցք</w:t>
      </w:r>
      <w:r w:rsidR="00EF7CEA" w:rsidRPr="00941F53">
        <w:rPr>
          <w:rFonts w:ascii="GHEA Grapalat" w:hAnsi="GHEA Grapalat" w:cs="Sylfaen"/>
          <w:sz w:val="24"/>
          <w:szCs w:val="24"/>
          <w:lang w:val="hy-AM"/>
        </w:rPr>
        <w:t>ի</w:t>
      </w:r>
      <w:r w:rsidRPr="00941F53">
        <w:rPr>
          <w:rFonts w:ascii="GHEA Grapalat" w:hAnsi="GHEA Grapalat" w:cs="Sylfaen"/>
          <w:sz w:val="24"/>
          <w:szCs w:val="24"/>
          <w:lang w:val="hy-AM"/>
        </w:rPr>
        <w:t xml:space="preserve"> բեռ</w:t>
      </w:r>
      <w:r w:rsidR="00A275FA" w:rsidRPr="00941F53">
        <w:rPr>
          <w:rFonts w:ascii="GHEA Grapalat" w:hAnsi="GHEA Grapalat" w:cs="Sylfaen"/>
          <w:sz w:val="24"/>
          <w:szCs w:val="24"/>
          <w:lang w:val="hy-AM"/>
        </w:rPr>
        <w:t>առաքման ժամանակ</w:t>
      </w:r>
      <w:r w:rsidRPr="00941F53">
        <w:rPr>
          <w:rFonts w:ascii="GHEA Grapalat" w:hAnsi="GHEA Grapalat" w:cs="Sylfaen"/>
          <w:sz w:val="24"/>
          <w:szCs w:val="24"/>
          <w:lang w:val="hy-AM"/>
        </w:rPr>
        <w:t xml:space="preserve"> (˚C)</w:t>
      </w:r>
      <w:r w:rsidR="00390E44" w:rsidRPr="00941F53">
        <w:rPr>
          <w:rFonts w:ascii="GHEA Grapalat" w:hAnsi="GHEA Grapalat" w:cs="Sylfaen"/>
          <w:sz w:val="24"/>
          <w:szCs w:val="24"/>
          <w:lang w:val="hy-AM"/>
        </w:rPr>
        <w:t>.</w:t>
      </w:r>
    </w:p>
    <w:p w14:paraId="6DD5F0CB"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է) հում կաթի, հում յուղազերծված կաթի, հում սերուցքի խմբաքանակի համարը։</w:t>
      </w:r>
    </w:p>
    <w:p w14:paraId="43839F05"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86.</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Կաթի վերամշակումից ստացվ</w:t>
      </w:r>
      <w:r w:rsidR="001778B6"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մթերքի սպառողական փաթեթվածքի վրա պետք է զետեղվի </w:t>
      </w:r>
      <w:r w:rsidR="001778B6" w:rsidRPr="00941F53">
        <w:rPr>
          <w:rFonts w:ascii="GHEA Grapalat" w:hAnsi="GHEA Grapalat" w:cs="Sylfaen"/>
          <w:sz w:val="24"/>
          <w:szCs w:val="24"/>
          <w:lang w:val="hy-AM"/>
        </w:rPr>
        <w:t xml:space="preserve">հետեւյալ տեղեկատվությունը պարունակող </w:t>
      </w:r>
      <w:r w:rsidR="00EE3888" w:rsidRPr="00941F53">
        <w:rPr>
          <w:rFonts w:ascii="GHEA Grapalat" w:hAnsi="GHEA Grapalat" w:cs="Sylfaen"/>
          <w:sz w:val="24"/>
          <w:szCs w:val="24"/>
          <w:lang w:val="hy-AM"/>
        </w:rPr>
        <w:t>մականշվածք</w:t>
      </w:r>
      <w:r w:rsidR="009F6147" w:rsidRPr="00941F53">
        <w:rPr>
          <w:rFonts w:ascii="GHEA Grapalat" w:hAnsi="GHEA Grapalat" w:cs="Sylfaen"/>
          <w:sz w:val="24"/>
          <w:szCs w:val="24"/>
          <w:lang w:val="hy-AM"/>
        </w:rPr>
        <w:t>՝</w:t>
      </w:r>
    </w:p>
    <w:p w14:paraId="2B7865A6"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ա)</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կաթի վերամշակումից ստացվ</w:t>
      </w:r>
      <w:r w:rsidR="00340044"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մթերքի անվանումը (սույն Տեխնիկական կանոնակարգի II բաժնով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X բաժնի դրույթներով սահմանված հասկացություններին համապատասխան՝ կատարելով դրանց կիրառմանը </w:t>
      </w:r>
      <w:r w:rsidR="00EE3888" w:rsidRPr="00941F53">
        <w:rPr>
          <w:rFonts w:ascii="GHEA Grapalat" w:hAnsi="GHEA Grapalat" w:cs="Sylfaen"/>
          <w:sz w:val="24"/>
          <w:szCs w:val="24"/>
          <w:lang w:val="hy-AM"/>
        </w:rPr>
        <w:lastRenderedPageBreak/>
        <w:t>ներկայացվող</w:t>
      </w:r>
      <w:r w:rsidR="007B56BA"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սույն բաժնով սահմանված պահանջները)</w:t>
      </w:r>
      <w:r w:rsidR="009F6147" w:rsidRPr="00941F53">
        <w:rPr>
          <w:rFonts w:ascii="GHEA Grapalat" w:hAnsi="GHEA Grapalat" w:cs="Sylfaen"/>
          <w:sz w:val="24"/>
          <w:szCs w:val="24"/>
          <w:lang w:val="hy-AM"/>
        </w:rPr>
        <w:t>.</w:t>
      </w:r>
    </w:p>
    <w:p w14:paraId="5338DB65" w14:textId="77777777" w:rsidR="00134037" w:rsidRPr="00134037" w:rsidRDefault="00053B73" w:rsidP="00134037">
      <w:pPr>
        <w:pStyle w:val="Iniiaiieoaeno1"/>
        <w:tabs>
          <w:tab w:val="left" w:pos="1134"/>
        </w:tabs>
        <w:spacing w:after="160" w:line="360" w:lineRule="auto"/>
        <w:ind w:left="40" w:right="40" w:firstLine="527"/>
        <w:rPr>
          <w:rFonts w:ascii="GHEA Grapalat" w:hAnsi="GHEA Grapalat" w:cs="Sylfaen"/>
          <w:lang w:val="en-US"/>
        </w:rPr>
      </w:pPr>
      <w:r w:rsidRPr="00941F53">
        <w:rPr>
          <w:rFonts w:ascii="GHEA Grapalat" w:hAnsi="GHEA Grapalat" w:cs="Sylfaen"/>
          <w:sz w:val="24"/>
          <w:szCs w:val="24"/>
          <w:lang w:val="hy-AM"/>
        </w:rPr>
        <w:t>բ)</w:t>
      </w:r>
      <w:r w:rsidRPr="00941F53">
        <w:rPr>
          <w:rFonts w:ascii="GHEA Grapalat" w:hAnsi="GHEA Grapalat" w:cs="Sylfaen"/>
          <w:sz w:val="24"/>
          <w:szCs w:val="24"/>
          <w:lang w:val="hy-AM"/>
        </w:rPr>
        <w:tab/>
      </w:r>
      <w:proofErr w:type="spellStart"/>
      <w:r w:rsidR="00134037" w:rsidRPr="00134037">
        <w:rPr>
          <w:rFonts w:ascii="GHEA Grapalat" w:hAnsi="GHEA Grapalat" w:cs="Sylfaen"/>
          <w:lang w:val="en-US"/>
        </w:rPr>
        <w:t>ճարպի</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զանգվածային</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բաժինը</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տոկոսներով</w:t>
      </w:r>
      <w:proofErr w:type="spellEnd"/>
      <w:r w:rsidR="00134037" w:rsidRPr="00134037">
        <w:rPr>
          <w:rFonts w:ascii="GHEA Grapalat" w:hAnsi="GHEA Grapalat" w:cs="Sylfaen"/>
          <w:lang w:val="en-US"/>
        </w:rPr>
        <w:t>) (</w:t>
      </w:r>
      <w:proofErr w:type="spellStart"/>
      <w:r w:rsidR="00134037" w:rsidRPr="00134037">
        <w:rPr>
          <w:rFonts w:ascii="GHEA Grapalat" w:hAnsi="GHEA Grapalat" w:cs="Sylfaen"/>
          <w:lang w:val="en-US"/>
        </w:rPr>
        <w:t>բացի</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յուղազերծված</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մթերքներից</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պանիրներից</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հալած</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պանիրներից</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պանրի</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տեխնոլոգիայով</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արտադրված</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կաթնային</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ճարպի</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փոխարինիչով</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կաթ</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պարունակող</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մթերքներից</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հալած</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պանրի</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տեխնոլոգիայով</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արտադրված</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կաթնային</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ճարպի</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փոխարինիչով</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կաթ</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պարունակող</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մթերքներից</w:t>
      </w:r>
      <w:proofErr w:type="spellEnd"/>
      <w:r w:rsidR="00134037" w:rsidRPr="00134037">
        <w:rPr>
          <w:rFonts w:ascii="GHEA Grapalat" w:hAnsi="GHEA Grapalat" w:cs="Sylfaen"/>
          <w:lang w:val="en-US"/>
        </w:rPr>
        <w:t>).</w:t>
      </w:r>
    </w:p>
    <w:p w14:paraId="6E16F7A8" w14:textId="01429BE3" w:rsidR="00EE3888" w:rsidRPr="00134037" w:rsidRDefault="00134037" w:rsidP="00134037">
      <w:pPr>
        <w:pStyle w:val="Iniiaiieoaeno1"/>
        <w:tabs>
          <w:tab w:val="left" w:pos="1134"/>
        </w:tabs>
        <w:spacing w:after="160" w:line="360" w:lineRule="auto"/>
        <w:ind w:left="40" w:right="40" w:firstLine="527"/>
        <w:rPr>
          <w:rFonts w:ascii="GHEA Grapalat" w:hAnsi="GHEA Grapalat" w:cs="Sylfaen"/>
          <w:lang w:val="en-US"/>
        </w:rPr>
      </w:pPr>
      <w:proofErr w:type="spellStart"/>
      <w:r w:rsidRPr="00134037">
        <w:rPr>
          <w:rFonts w:ascii="GHEA Grapalat" w:hAnsi="GHEA Grapalat" w:cs="Sylfaen"/>
          <w:lang w:val="en-US"/>
        </w:rPr>
        <w:t>չոր</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նյութերում</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ճարպի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զանգվածային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բաժինը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տոկոսներով</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պանիրների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հալած</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պանիրների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պանրի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տեխնոլոգիայով</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արտադրված</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կաթնային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ճարպի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փոխարինիչով</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կաթ</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պարունակող</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մթերքների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հալած</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պանրի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տեխնոլոգիայով</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արտադրված</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կաթնային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ճարպի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փոխարինիչով</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կաթ</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պարունակող</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մթերքների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համար</w:t>
      </w:r>
      <w:proofErr w:type="spellEnd"/>
      <w:r w:rsidR="00EE3888" w:rsidRPr="00941F53">
        <w:rPr>
          <w:rFonts w:ascii="GHEA Grapalat" w:hAnsi="GHEA Grapalat" w:cs="Sylfaen"/>
          <w:sz w:val="24"/>
          <w:szCs w:val="24"/>
          <w:lang w:val="hy-AM"/>
        </w:rPr>
        <w:t>։</w:t>
      </w:r>
    </w:p>
    <w:p w14:paraId="0227E338" w14:textId="77777777" w:rsidR="00EE3888" w:rsidRPr="00941F53" w:rsidRDefault="005B3D7D"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Անքաշ</w:t>
      </w:r>
      <w:r w:rsidR="00EF7CEA" w:rsidRPr="00941F53">
        <w:rPr>
          <w:rFonts w:ascii="GHEA Grapalat" w:hAnsi="GHEA Grapalat" w:cs="Sylfaen"/>
          <w:sz w:val="24"/>
          <w:szCs w:val="24"/>
          <w:lang w:val="hy-AM"/>
        </w:rPr>
        <w:t xml:space="preserve"> կաթից </w:t>
      </w:r>
      <w:r w:rsidRPr="00941F53">
        <w:rPr>
          <w:rFonts w:ascii="GHEA Grapalat" w:hAnsi="GHEA Grapalat" w:cs="Sylfaen"/>
          <w:sz w:val="24"/>
          <w:szCs w:val="24"/>
          <w:lang w:val="hy-AM"/>
        </w:rPr>
        <w:t>արտադրված</w:t>
      </w:r>
      <w:r w:rsidR="00EF7CEA" w:rsidRPr="00941F53">
        <w:rPr>
          <w:rFonts w:ascii="GHEA Grapalat" w:hAnsi="GHEA Grapalat" w:cs="Sylfaen"/>
          <w:sz w:val="24"/>
          <w:szCs w:val="24"/>
          <w:lang w:val="hy-AM"/>
        </w:rPr>
        <w:t xml:space="preserve"> մթերքների </w:t>
      </w:r>
      <w:r w:rsidRPr="00941F53">
        <w:rPr>
          <w:rFonts w:ascii="GHEA Grapalat" w:hAnsi="GHEA Grapalat" w:cs="Sylfaen"/>
          <w:sz w:val="24"/>
          <w:szCs w:val="24"/>
          <w:lang w:val="hy-AM"/>
        </w:rPr>
        <w:t>համար</w:t>
      </w:r>
      <w:r w:rsidR="00EF7CEA" w:rsidRPr="00941F53">
        <w:rPr>
          <w:rFonts w:ascii="GHEA Grapalat" w:hAnsi="GHEA Grapalat" w:cs="Sylfaen"/>
          <w:sz w:val="24"/>
          <w:szCs w:val="24"/>
          <w:lang w:val="hy-AM"/>
        </w:rPr>
        <w:t xml:space="preserve"> </w:t>
      </w:r>
      <w:r w:rsidRPr="00941F53">
        <w:rPr>
          <w:rFonts w:ascii="GHEA Grapalat" w:hAnsi="GHEA Grapalat" w:cs="Sylfaen"/>
          <w:sz w:val="24"/>
          <w:szCs w:val="24"/>
          <w:lang w:val="hy-AM"/>
        </w:rPr>
        <w:t>թույլատրվում</w:t>
      </w:r>
      <w:r w:rsidR="0023676C" w:rsidRPr="00941F53">
        <w:rPr>
          <w:rFonts w:ascii="GHEA Grapalat" w:hAnsi="GHEA Grapalat" w:cs="Sylfaen"/>
          <w:sz w:val="24"/>
          <w:szCs w:val="24"/>
          <w:lang w:val="hy-AM"/>
        </w:rPr>
        <w:t xml:space="preserve"> է</w:t>
      </w:r>
      <w:r w:rsidRPr="00941F53">
        <w:rPr>
          <w:rFonts w:ascii="GHEA Grapalat" w:hAnsi="GHEA Grapalat" w:cs="Sylfaen"/>
          <w:sz w:val="24"/>
          <w:szCs w:val="24"/>
          <w:lang w:val="hy-AM"/>
        </w:rPr>
        <w:t xml:space="preserve"> «…-</w:t>
      </w:r>
      <w:r w:rsidR="0023676C" w:rsidRPr="00941F53">
        <w:rPr>
          <w:rFonts w:ascii="GHEA Grapalat" w:hAnsi="GHEA Grapalat" w:cs="Sylfaen"/>
          <w:sz w:val="24"/>
          <w:szCs w:val="24"/>
          <w:lang w:val="hy-AM"/>
        </w:rPr>
        <w:t>ից մինչ</w:t>
      </w:r>
      <w:r w:rsidR="00FC2B77" w:rsidRPr="00941F53">
        <w:rPr>
          <w:rFonts w:ascii="GHEA Grapalat" w:hAnsi="GHEA Grapalat" w:cs="Sylfaen"/>
          <w:sz w:val="24"/>
          <w:szCs w:val="24"/>
          <w:lang w:val="hy-AM"/>
        </w:rPr>
        <w:t>եւ</w:t>
      </w:r>
      <w:r w:rsidR="0023676C" w:rsidRPr="00941F53">
        <w:rPr>
          <w:rFonts w:ascii="GHEA Grapalat" w:hAnsi="GHEA Grapalat" w:cs="Sylfaen"/>
          <w:sz w:val="24"/>
          <w:szCs w:val="24"/>
          <w:lang w:val="hy-AM"/>
        </w:rPr>
        <w:t xml:space="preserve"> ...» տիրու</w:t>
      </w:r>
      <w:r w:rsidR="009F6147" w:rsidRPr="00941F53">
        <w:rPr>
          <w:rFonts w:ascii="GHEA Grapalat" w:hAnsi="GHEA Grapalat" w:cs="Sylfaen"/>
          <w:sz w:val="24"/>
          <w:szCs w:val="24"/>
          <w:lang w:val="hy-AM"/>
        </w:rPr>
        <w:t>յ</w:t>
      </w:r>
      <w:r w:rsidR="0023676C" w:rsidRPr="00941F53">
        <w:rPr>
          <w:rFonts w:ascii="GHEA Grapalat" w:hAnsi="GHEA Grapalat" w:cs="Sylfaen"/>
          <w:sz w:val="24"/>
          <w:szCs w:val="24"/>
          <w:lang w:val="hy-AM"/>
        </w:rPr>
        <w:t xml:space="preserve">թում </w:t>
      </w:r>
      <w:r w:rsidRPr="00941F53">
        <w:rPr>
          <w:rFonts w:ascii="GHEA Grapalat" w:hAnsi="GHEA Grapalat" w:cs="Sylfaen"/>
          <w:sz w:val="24"/>
          <w:szCs w:val="24"/>
          <w:lang w:val="hy-AM"/>
        </w:rPr>
        <w:t>տոկ</w:t>
      </w:r>
      <w:r w:rsidR="00E002F6" w:rsidRPr="00941F53">
        <w:rPr>
          <w:rFonts w:ascii="GHEA Grapalat" w:hAnsi="GHEA Grapalat" w:cs="Sylfaen"/>
          <w:sz w:val="24"/>
          <w:szCs w:val="24"/>
          <w:lang w:val="hy-AM"/>
        </w:rPr>
        <w:t xml:space="preserve">ոսներով </w:t>
      </w:r>
      <w:r w:rsidR="00EE3888" w:rsidRPr="00941F53">
        <w:rPr>
          <w:rFonts w:ascii="GHEA Grapalat" w:hAnsi="GHEA Grapalat" w:cs="Sylfaen"/>
          <w:sz w:val="24"/>
          <w:szCs w:val="24"/>
          <w:lang w:val="hy-AM"/>
        </w:rPr>
        <w:t>նշել ճարպի զանգվածային բաժինը</w:t>
      </w:r>
      <w:r w:rsidR="0023676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ճարպի զանգվածային բաժնի որոշակի արժեք ունեցող յուրաքանչյուր խմբաքանակի համար</w:t>
      </w:r>
      <w:r w:rsidR="00E002F6" w:rsidRPr="00941F53">
        <w:rPr>
          <w:rFonts w:ascii="GHEA Grapalat" w:hAnsi="GHEA Grapalat" w:cs="Sylfaen"/>
          <w:sz w:val="24"/>
          <w:szCs w:val="24"/>
          <w:lang w:val="hy-AM"/>
        </w:rPr>
        <w:t xml:space="preserve"> հստակ տեսանելի </w:t>
      </w:r>
      <w:r w:rsidR="0023676C" w:rsidRPr="00941F53">
        <w:rPr>
          <w:rFonts w:ascii="GHEA Grapalat" w:hAnsi="GHEA Grapalat" w:cs="Sylfaen"/>
          <w:sz w:val="24"/>
          <w:szCs w:val="24"/>
          <w:lang w:val="hy-AM"/>
        </w:rPr>
        <w:t xml:space="preserve">լրացուցիչ </w:t>
      </w:r>
      <w:r w:rsidR="00E002F6" w:rsidRPr="00941F53">
        <w:rPr>
          <w:rFonts w:ascii="GHEA Grapalat" w:hAnsi="GHEA Grapalat" w:cs="Sylfaen"/>
          <w:sz w:val="24"/>
          <w:szCs w:val="24"/>
          <w:lang w:val="hy-AM"/>
        </w:rPr>
        <w:t>մականշվածքով</w:t>
      </w:r>
      <w:r w:rsidR="00EE3888" w:rsidRPr="00941F53">
        <w:rPr>
          <w:rFonts w:ascii="GHEA Grapalat" w:hAnsi="GHEA Grapalat" w:cs="Sylfaen"/>
          <w:sz w:val="24"/>
          <w:szCs w:val="24"/>
          <w:lang w:val="hy-AM"/>
        </w:rPr>
        <w:t>՝ ցանկացած հարմար եղանակով։</w:t>
      </w:r>
    </w:p>
    <w:p w14:paraId="680D86A8" w14:textId="77777777" w:rsidR="00134037"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Չոր կաթնային ադապտացված կամ մասամբ ադապտացված ելակետային կամ հետագա օգտագործման կաթնային</w:t>
      </w:r>
      <w:r w:rsidR="00C07B5F" w:rsidRPr="00941F53">
        <w:rPr>
          <w:rFonts w:ascii="GHEA Grapalat" w:hAnsi="GHEA Grapalat" w:cs="Sylfaen"/>
          <w:sz w:val="24"/>
          <w:szCs w:val="24"/>
          <w:lang w:val="hy-AM"/>
        </w:rPr>
        <w:t xml:space="preserve"> խառնուրդների</w:t>
      </w:r>
      <w:r w:rsidRPr="00941F53">
        <w:rPr>
          <w:rFonts w:ascii="GHEA Grapalat" w:hAnsi="GHEA Grapalat" w:cs="Sylfaen"/>
          <w:sz w:val="24"/>
          <w:szCs w:val="24"/>
          <w:lang w:val="hy-AM"/>
        </w:rPr>
        <w:t xml:space="preserve">, չոր թթվակաթնային խառնուրդների, վաղ տարիքի երեխաների սննդի համար նախատեսված չոր կաթնային ըմպելիքների, օգտագործման համար պատրաստի կաթնային շիլաների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վաղ տարիքի երեխաների սննդի համար նախատեսված չոր կաթնային շիլաների </w:t>
      </w:r>
      <w:r w:rsidR="00941BB4" w:rsidRPr="00941F53">
        <w:rPr>
          <w:rFonts w:ascii="GHEA Grapalat" w:hAnsi="GHEA Grapalat" w:cs="Sylfaen"/>
          <w:sz w:val="24"/>
          <w:szCs w:val="24"/>
          <w:lang w:val="hy-AM"/>
        </w:rPr>
        <w:t xml:space="preserve">համար </w:t>
      </w:r>
      <w:r w:rsidRPr="00941F53">
        <w:rPr>
          <w:rFonts w:ascii="GHEA Grapalat" w:hAnsi="GHEA Grapalat" w:cs="Sylfaen"/>
          <w:sz w:val="24"/>
          <w:szCs w:val="24"/>
          <w:lang w:val="hy-AM"/>
        </w:rPr>
        <w:t>(</w:t>
      </w:r>
      <w:r w:rsidR="00941BB4" w:rsidRPr="00941F53">
        <w:rPr>
          <w:rFonts w:ascii="GHEA Grapalat" w:hAnsi="GHEA Grapalat" w:cs="Sylfaen"/>
          <w:sz w:val="24"/>
          <w:szCs w:val="24"/>
          <w:lang w:val="hy-AM"/>
        </w:rPr>
        <w:t xml:space="preserve">որոնք </w:t>
      </w:r>
      <w:r w:rsidRPr="00941F53">
        <w:rPr>
          <w:rFonts w:ascii="GHEA Grapalat" w:hAnsi="GHEA Grapalat" w:cs="Sylfaen"/>
          <w:sz w:val="24"/>
          <w:szCs w:val="24"/>
          <w:lang w:val="hy-AM"/>
        </w:rPr>
        <w:t>տն</w:t>
      </w:r>
      <w:r w:rsidR="00A42CA4" w:rsidRPr="00941F53">
        <w:rPr>
          <w:rFonts w:ascii="GHEA Grapalat" w:hAnsi="GHEA Grapalat" w:cs="Sylfaen"/>
          <w:sz w:val="24"/>
          <w:szCs w:val="24"/>
          <w:lang w:val="hy-AM"/>
        </w:rPr>
        <w:t>ային</w:t>
      </w:r>
      <w:r w:rsidRPr="00941F53">
        <w:rPr>
          <w:rFonts w:ascii="GHEA Grapalat" w:hAnsi="GHEA Grapalat" w:cs="Sylfaen"/>
          <w:sz w:val="24"/>
          <w:szCs w:val="24"/>
          <w:lang w:val="hy-AM"/>
        </w:rPr>
        <w:t xml:space="preserve"> պայմաններում խմելու ջր</w:t>
      </w:r>
      <w:r w:rsidR="00941BB4" w:rsidRPr="00941F53">
        <w:rPr>
          <w:rFonts w:ascii="GHEA Grapalat" w:hAnsi="GHEA Grapalat" w:cs="Sylfaen"/>
          <w:sz w:val="24"/>
          <w:szCs w:val="24"/>
          <w:lang w:val="hy-AM"/>
        </w:rPr>
        <w:t>ի օգնությամբ</w:t>
      </w:r>
      <w:r w:rsidRPr="00941F53">
        <w:rPr>
          <w:rFonts w:ascii="GHEA Grapalat" w:hAnsi="GHEA Grapalat" w:cs="Sylfaen"/>
          <w:sz w:val="24"/>
          <w:szCs w:val="24"/>
          <w:lang w:val="hy-AM"/>
        </w:rPr>
        <w:t xml:space="preserve"> </w:t>
      </w:r>
      <w:r w:rsidR="00A42CA4" w:rsidRPr="00941F53">
        <w:rPr>
          <w:rFonts w:ascii="GHEA Grapalat" w:hAnsi="GHEA Grapalat" w:cs="Sylfaen"/>
          <w:sz w:val="24"/>
          <w:szCs w:val="24"/>
          <w:lang w:val="hy-AM"/>
        </w:rPr>
        <w:t>հասցվ</w:t>
      </w:r>
      <w:r w:rsidR="00941BB4" w:rsidRPr="00941F53">
        <w:rPr>
          <w:rFonts w:ascii="GHEA Grapalat" w:hAnsi="GHEA Grapalat" w:cs="Sylfaen"/>
          <w:sz w:val="24"/>
          <w:szCs w:val="24"/>
          <w:lang w:val="hy-AM"/>
        </w:rPr>
        <w:t>ում են</w:t>
      </w:r>
      <w:r w:rsidR="00A42CA4" w:rsidRPr="00941F53">
        <w:rPr>
          <w:rFonts w:ascii="GHEA Grapalat" w:hAnsi="GHEA Grapalat" w:cs="Sylfaen"/>
          <w:sz w:val="24"/>
          <w:szCs w:val="24"/>
          <w:lang w:val="hy-AM"/>
        </w:rPr>
        <w:t xml:space="preserve"> </w:t>
      </w:r>
      <w:r w:rsidRPr="00941F53">
        <w:rPr>
          <w:rFonts w:ascii="GHEA Grapalat" w:hAnsi="GHEA Grapalat" w:cs="Sylfaen"/>
          <w:sz w:val="24"/>
          <w:szCs w:val="24"/>
          <w:lang w:val="hy-AM"/>
        </w:rPr>
        <w:t xml:space="preserve">պատրաստի </w:t>
      </w:r>
      <w:r w:rsidR="00A42CA4" w:rsidRPr="00941F53">
        <w:rPr>
          <w:rFonts w:ascii="GHEA Grapalat" w:hAnsi="GHEA Grapalat" w:cs="Sylfaen"/>
          <w:sz w:val="24"/>
          <w:szCs w:val="24"/>
          <w:lang w:val="hy-AM"/>
        </w:rPr>
        <w:t>վիճակի</w:t>
      </w:r>
      <w:r w:rsidRPr="00941F53">
        <w:rPr>
          <w:rFonts w:ascii="GHEA Grapalat" w:hAnsi="GHEA Grapalat" w:cs="Sylfaen"/>
          <w:sz w:val="24"/>
          <w:szCs w:val="24"/>
          <w:lang w:val="hy-AM"/>
        </w:rPr>
        <w:t xml:space="preserve">) թույլատրվում է </w:t>
      </w:r>
      <w:r w:rsidR="00A42CA4" w:rsidRPr="00941F53">
        <w:rPr>
          <w:rFonts w:ascii="GHEA Grapalat" w:hAnsi="GHEA Grapalat" w:cs="Sylfaen"/>
          <w:sz w:val="24"/>
          <w:szCs w:val="24"/>
          <w:lang w:val="hy-AM"/>
        </w:rPr>
        <w:t xml:space="preserve">ճարպի զանգվածային բաժինը </w:t>
      </w:r>
      <w:r w:rsidRPr="00941F53">
        <w:rPr>
          <w:rFonts w:ascii="GHEA Grapalat" w:hAnsi="GHEA Grapalat" w:cs="Sylfaen"/>
          <w:sz w:val="24"/>
          <w:szCs w:val="24"/>
          <w:lang w:val="hy-AM"/>
        </w:rPr>
        <w:t xml:space="preserve">«Սննդային արժեք» բաժնում զետեղված </w:t>
      </w:r>
      <w:proofErr w:type="spellStart"/>
      <w:r w:rsidRPr="00941F53">
        <w:rPr>
          <w:rFonts w:ascii="GHEA Grapalat" w:hAnsi="GHEA Grapalat" w:cs="Sylfaen"/>
          <w:sz w:val="24"/>
          <w:szCs w:val="24"/>
          <w:lang w:val="hy-AM"/>
        </w:rPr>
        <w:t>մակնշման</w:t>
      </w:r>
      <w:proofErr w:type="spellEnd"/>
      <w:r w:rsidRPr="00941F53">
        <w:rPr>
          <w:rFonts w:ascii="GHEA Grapalat" w:hAnsi="GHEA Grapalat" w:cs="Sylfaen"/>
          <w:sz w:val="24"/>
          <w:szCs w:val="24"/>
          <w:lang w:val="hy-AM"/>
        </w:rPr>
        <w:t xml:space="preserve"> տե</w:t>
      </w:r>
      <w:r w:rsidR="00A3570D" w:rsidRPr="00941F53">
        <w:rPr>
          <w:rFonts w:ascii="GHEA Grapalat" w:hAnsi="GHEA Grapalat" w:cs="Sylfaen"/>
          <w:sz w:val="24"/>
          <w:szCs w:val="24"/>
          <w:lang w:val="hy-AM"/>
        </w:rPr>
        <w:t>ք</w:t>
      </w:r>
      <w:r w:rsidRPr="00941F53">
        <w:rPr>
          <w:rFonts w:ascii="GHEA Grapalat" w:hAnsi="GHEA Grapalat" w:cs="Sylfaen"/>
          <w:sz w:val="24"/>
          <w:szCs w:val="24"/>
          <w:lang w:val="hy-AM"/>
        </w:rPr>
        <w:t>ստում</w:t>
      </w:r>
      <w:r w:rsidR="00A3570D" w:rsidRPr="00941F53">
        <w:rPr>
          <w:rFonts w:ascii="GHEA Grapalat" w:hAnsi="GHEA Grapalat" w:cs="Sylfaen"/>
          <w:sz w:val="24"/>
          <w:szCs w:val="24"/>
          <w:lang w:val="hy-AM"/>
        </w:rPr>
        <w:t xml:space="preserve"> նշել գրամներով</w:t>
      </w:r>
      <w:r w:rsidR="00134037">
        <w:rPr>
          <w:rFonts w:ascii="GHEA Grapalat" w:hAnsi="GHEA Grapalat" w:cs="Sylfaen"/>
          <w:sz w:val="24"/>
          <w:szCs w:val="24"/>
          <w:lang w:val="hy-AM"/>
        </w:rPr>
        <w:t>:</w:t>
      </w:r>
    </w:p>
    <w:p w14:paraId="4F448022" w14:textId="4B719DD8" w:rsidR="00EE3888" w:rsidRPr="00941F53" w:rsidRDefault="00134037"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proofErr w:type="spellStart"/>
      <w:r w:rsidRPr="00134037">
        <w:rPr>
          <w:rFonts w:ascii="GHEA Grapalat" w:hAnsi="GHEA Grapalat" w:cs="Sylfaen"/>
          <w:sz w:val="24"/>
          <w:szCs w:val="24"/>
        </w:rPr>
        <w:lastRenderedPageBreak/>
        <w:t>արտադրողի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որոշմամբ</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ճարպի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զանգվածային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բաժնի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փոխարեն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նշվում</w:t>
      </w:r>
      <w:proofErr w:type="spellEnd"/>
      <w:r w:rsidRPr="00134037">
        <w:rPr>
          <w:rFonts w:ascii="GHEA Grapalat" w:hAnsi="GHEA Grapalat" w:cs="Sylfaen"/>
          <w:sz w:val="24"/>
          <w:szCs w:val="24"/>
        </w:rPr>
        <w:t xml:space="preserve"> է </w:t>
      </w:r>
      <w:proofErr w:type="spellStart"/>
      <w:r w:rsidRPr="00134037">
        <w:rPr>
          <w:rFonts w:ascii="GHEA Grapalat" w:hAnsi="GHEA Grapalat" w:cs="Sylfaen"/>
          <w:sz w:val="24"/>
          <w:szCs w:val="24"/>
        </w:rPr>
        <w:t>ճարպի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զանգվածային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բաժինը</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կաթնային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մասում</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պաղպաղակի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համար</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կաթնաշոռային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մասում</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կաթնաշոռային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պանրիկների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ջնարակված</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պանրիկների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կաթնաշոռային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զանգվածի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համար</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ինչպես</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նաև</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հատիկավոր</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կաթնաշոռի</w:t>
      </w:r>
      <w:proofErr w:type="spellEnd"/>
      <w:r w:rsidRPr="00134037">
        <w:rPr>
          <w:rFonts w:ascii="GHEA Grapalat" w:hAnsi="GHEA Grapalat" w:cs="Sylfaen"/>
          <w:sz w:val="24"/>
          <w:szCs w:val="24"/>
        </w:rPr>
        <w:t xml:space="preserve"> և </w:t>
      </w:r>
      <w:proofErr w:type="spellStart"/>
      <w:r w:rsidRPr="00134037">
        <w:rPr>
          <w:rFonts w:ascii="GHEA Grapalat" w:hAnsi="GHEA Grapalat" w:cs="Sylfaen"/>
          <w:sz w:val="24"/>
          <w:szCs w:val="24"/>
        </w:rPr>
        <w:t>այլ</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կաթնային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բաղադրյալ</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մթերքների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համար</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մթերքի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կաթնային</w:t>
      </w:r>
      <w:proofErr w:type="spellEnd"/>
      <w:r w:rsidRPr="00134037">
        <w:rPr>
          <w:rFonts w:ascii="GHEA Grapalat" w:hAnsi="GHEA Grapalat" w:cs="Sylfaen"/>
          <w:sz w:val="24"/>
          <w:szCs w:val="24"/>
        </w:rPr>
        <w:t xml:space="preserve"> և </w:t>
      </w:r>
      <w:proofErr w:type="spellStart"/>
      <w:r w:rsidRPr="00134037">
        <w:rPr>
          <w:rFonts w:ascii="GHEA Grapalat" w:hAnsi="GHEA Grapalat" w:cs="Sylfaen"/>
          <w:sz w:val="24"/>
          <w:szCs w:val="24"/>
        </w:rPr>
        <w:t>ոչ</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կաթնային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մասերի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համար</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նախատեսված</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առանձնացված</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փաթեթվածքի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օգտագործման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դեպքում</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Նման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մթերքների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համար</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մթերքում</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ճարպի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զանգվածային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բաժնի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մասին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տեղեկատվությունը</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նշվում</w:t>
      </w:r>
      <w:proofErr w:type="spellEnd"/>
      <w:r w:rsidRPr="00134037">
        <w:rPr>
          <w:rFonts w:ascii="GHEA Grapalat" w:hAnsi="GHEA Grapalat" w:cs="Sylfaen"/>
          <w:sz w:val="24"/>
          <w:szCs w:val="24"/>
        </w:rPr>
        <w:t xml:space="preserve"> է </w:t>
      </w:r>
      <w:proofErr w:type="spellStart"/>
      <w:r w:rsidRPr="00134037">
        <w:rPr>
          <w:rFonts w:ascii="GHEA Grapalat" w:hAnsi="GHEA Grapalat" w:cs="Sylfaen"/>
          <w:sz w:val="24"/>
          <w:szCs w:val="24"/>
        </w:rPr>
        <w:t>մականշվածքի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տեքստի</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սննդային</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արժեք</w:t>
      </w:r>
      <w:proofErr w:type="spellEnd"/>
      <w:r w:rsidRPr="00134037">
        <w:rPr>
          <w:rFonts w:ascii="GHEA Grapalat" w:hAnsi="GHEA Grapalat" w:cs="Sylfaen"/>
          <w:sz w:val="24"/>
          <w:szCs w:val="24"/>
        </w:rPr>
        <w:t xml:space="preserve">» </w:t>
      </w:r>
      <w:proofErr w:type="spellStart"/>
      <w:r w:rsidRPr="00134037">
        <w:rPr>
          <w:rFonts w:ascii="GHEA Grapalat" w:hAnsi="GHEA Grapalat" w:cs="Sylfaen"/>
          <w:sz w:val="24"/>
          <w:szCs w:val="24"/>
        </w:rPr>
        <w:t>բաժնում</w:t>
      </w:r>
      <w:proofErr w:type="spellEnd"/>
      <w:r w:rsidR="009F6147" w:rsidRPr="00941F53">
        <w:rPr>
          <w:rFonts w:ascii="GHEA Grapalat" w:hAnsi="GHEA Grapalat" w:cs="Sylfaen"/>
          <w:sz w:val="24"/>
          <w:szCs w:val="24"/>
          <w:lang w:val="hy-AM"/>
        </w:rPr>
        <w:t>.</w:t>
      </w:r>
    </w:p>
    <w:p w14:paraId="11F47950" w14:textId="0DC23393"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գ)</w:t>
      </w:r>
      <w:r w:rsidRPr="00941F53">
        <w:rPr>
          <w:rFonts w:ascii="GHEA Grapalat" w:hAnsi="GHEA Grapalat" w:cs="Sylfaen"/>
          <w:sz w:val="24"/>
          <w:szCs w:val="24"/>
          <w:lang w:val="hy-AM"/>
        </w:rPr>
        <w:tab/>
      </w:r>
      <w:proofErr w:type="spellStart"/>
      <w:r w:rsidR="00134037" w:rsidRPr="00134037">
        <w:rPr>
          <w:rFonts w:ascii="GHEA Grapalat" w:hAnsi="GHEA Grapalat" w:cs="Sylfaen"/>
          <w:sz w:val="24"/>
          <w:szCs w:val="24"/>
        </w:rPr>
        <w:t>մթերքում</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ոչ</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կաթնային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ճարպի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զանգվածային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բաժինը</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տոկոսային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պարունակության</w:t>
      </w:r>
      <w:proofErr w:type="spellEnd"/>
      <w:r w:rsidR="00134037" w:rsidRPr="00134037">
        <w:rPr>
          <w:rFonts w:ascii="GHEA Grapalat" w:hAnsi="GHEA Grapalat" w:cs="Sylfaen"/>
          <w:sz w:val="24"/>
          <w:szCs w:val="24"/>
        </w:rPr>
        <w:t xml:space="preserve"> ձևով (</w:t>
      </w:r>
      <w:proofErr w:type="spellStart"/>
      <w:r w:rsidR="00134037" w:rsidRPr="00134037">
        <w:rPr>
          <w:rFonts w:ascii="GHEA Grapalat" w:hAnsi="GHEA Grapalat" w:cs="Sylfaen"/>
          <w:sz w:val="24"/>
          <w:szCs w:val="24"/>
        </w:rPr>
        <w:t>օրինակ</w:t>
      </w:r>
      <w:proofErr w:type="spellEnd"/>
      <w:r w:rsidR="00134037" w:rsidRPr="00134037">
        <w:rPr>
          <w:rFonts w:ascii="GHEA Grapalat" w:hAnsi="GHEA Grapalat" w:cs="Sylfaen"/>
          <w:sz w:val="24"/>
          <w:szCs w:val="24"/>
        </w:rPr>
        <w:t>՝ «</w:t>
      </w:r>
      <w:proofErr w:type="spellStart"/>
      <w:r w:rsidR="00134037" w:rsidRPr="00134037">
        <w:rPr>
          <w:rFonts w:ascii="GHEA Grapalat" w:hAnsi="GHEA Grapalat" w:cs="Sylfaen"/>
          <w:sz w:val="24"/>
          <w:szCs w:val="24"/>
        </w:rPr>
        <w:t>ճարպի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զանգվածային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բաժինը</w:t>
      </w:r>
      <w:proofErr w:type="spellEnd"/>
      <w:r w:rsidR="00134037" w:rsidRPr="00134037">
        <w:rPr>
          <w:rFonts w:ascii="GHEA Grapalat" w:hAnsi="GHEA Grapalat" w:cs="Sylfaen"/>
          <w:sz w:val="24"/>
          <w:szCs w:val="24"/>
        </w:rPr>
        <w:t xml:space="preserve"> 15%, </w:t>
      </w:r>
      <w:proofErr w:type="spellStart"/>
      <w:r w:rsidR="00134037" w:rsidRPr="00134037">
        <w:rPr>
          <w:rFonts w:ascii="GHEA Grapalat" w:hAnsi="GHEA Grapalat" w:cs="Sylfaen"/>
          <w:sz w:val="24"/>
          <w:szCs w:val="24"/>
        </w:rPr>
        <w:t>այդ</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թվում</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բուսական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յուղինը</w:t>
      </w:r>
      <w:proofErr w:type="spellEnd"/>
      <w:r w:rsidR="00134037" w:rsidRPr="00134037">
        <w:rPr>
          <w:rFonts w:ascii="GHEA Grapalat" w:hAnsi="GHEA Grapalat" w:cs="Sylfaen"/>
          <w:sz w:val="24"/>
          <w:szCs w:val="24"/>
        </w:rPr>
        <w:t>՝ 6%») (</w:t>
      </w:r>
      <w:proofErr w:type="spellStart"/>
      <w:r w:rsidR="00134037" w:rsidRPr="00134037">
        <w:rPr>
          <w:rFonts w:ascii="GHEA Grapalat" w:hAnsi="GHEA Grapalat" w:cs="Sylfaen"/>
          <w:sz w:val="24"/>
          <w:szCs w:val="24"/>
        </w:rPr>
        <w:t>կաթնային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ճարպի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փոխարինիչով</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կաթ</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պարունակող</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մթերքների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համար</w:t>
      </w:r>
      <w:proofErr w:type="spellEnd"/>
      <w:r w:rsidR="00134037" w:rsidRPr="00134037">
        <w:rPr>
          <w:rFonts w:ascii="GHEA Grapalat" w:hAnsi="GHEA Grapalat" w:cs="Sylfaen"/>
          <w:sz w:val="24"/>
          <w:szCs w:val="24"/>
        </w:rPr>
        <w:t>)</w:t>
      </w:r>
      <w:r w:rsidR="00941BB4" w:rsidRPr="00941F53">
        <w:rPr>
          <w:rFonts w:ascii="GHEA Grapalat" w:hAnsi="GHEA Grapalat" w:cs="Sylfaen"/>
          <w:sz w:val="24"/>
          <w:szCs w:val="24"/>
          <w:lang w:val="hy-AM"/>
        </w:rPr>
        <w:t>.</w:t>
      </w:r>
    </w:p>
    <w:p w14:paraId="6ADEBE30"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դ)</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կաթի վերամշակումից </w:t>
      </w:r>
      <w:r w:rsidR="006534DA" w:rsidRPr="00941F53">
        <w:rPr>
          <w:rFonts w:ascii="GHEA Grapalat" w:hAnsi="GHEA Grapalat" w:cs="Sylfaen"/>
          <w:sz w:val="24"/>
          <w:szCs w:val="24"/>
          <w:lang w:val="hy-AM"/>
        </w:rPr>
        <w:t xml:space="preserve">ստացվող </w:t>
      </w:r>
      <w:r w:rsidR="00EE3888" w:rsidRPr="00941F53">
        <w:rPr>
          <w:rFonts w:ascii="GHEA Grapalat" w:hAnsi="GHEA Grapalat" w:cs="Sylfaen"/>
          <w:sz w:val="24"/>
          <w:szCs w:val="24"/>
          <w:lang w:val="hy-AM"/>
        </w:rPr>
        <w:t>մթերք</w:t>
      </w:r>
      <w:r w:rsidR="007E6EC7" w:rsidRPr="00941F53">
        <w:rPr>
          <w:rFonts w:ascii="GHEA Grapalat" w:hAnsi="GHEA Grapalat" w:cs="Sylfaen"/>
          <w:sz w:val="24"/>
          <w:szCs w:val="24"/>
          <w:lang w:val="hy-AM"/>
        </w:rPr>
        <w:t>ները</w:t>
      </w:r>
      <w:r w:rsidR="00EE3888" w:rsidRPr="00941F53">
        <w:rPr>
          <w:rFonts w:ascii="GHEA Grapalat" w:hAnsi="GHEA Grapalat" w:cs="Sylfaen"/>
          <w:sz w:val="24"/>
          <w:szCs w:val="24"/>
          <w:lang w:val="hy-AM"/>
        </w:rPr>
        <w:t xml:space="preserve"> </w:t>
      </w:r>
      <w:r w:rsidR="006534DA"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ատ</w:t>
      </w:r>
      <w:r w:rsidR="006534DA"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6534DA"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 xml:space="preserve">ողի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6534DA"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ատ</w:t>
      </w:r>
      <w:r w:rsidR="006534DA"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6534DA"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 xml:space="preserve">ողի կողմից՝ Մաքսային միության տարածքի սպառողներից </w:t>
      </w:r>
      <w:r w:rsidR="006534DA" w:rsidRPr="00941F53">
        <w:rPr>
          <w:rFonts w:ascii="GHEA Grapalat" w:hAnsi="GHEA Grapalat" w:cs="Sylfaen"/>
          <w:sz w:val="24"/>
          <w:szCs w:val="24"/>
          <w:lang w:val="hy-AM"/>
        </w:rPr>
        <w:t>դժգոհություն</w:t>
      </w:r>
      <w:r w:rsidR="00EE3888" w:rsidRPr="00941F53">
        <w:rPr>
          <w:rFonts w:ascii="GHEA Grapalat" w:hAnsi="GHEA Grapalat" w:cs="Sylfaen"/>
          <w:sz w:val="24"/>
          <w:szCs w:val="24"/>
          <w:lang w:val="hy-AM"/>
        </w:rPr>
        <w:t>ներն ընդունելու համար լիազորված</w:t>
      </w:r>
      <w:r w:rsidR="006534DA"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Մաքսային միության տարածքում գրանցված կազմակերպության անվանում</w:t>
      </w:r>
      <w:r w:rsidR="00A3570D" w:rsidRPr="00941F53">
        <w:rPr>
          <w:rFonts w:ascii="GHEA Grapalat" w:hAnsi="GHEA Grapalat" w:cs="Sylfaen"/>
          <w:sz w:val="24"/>
          <w:szCs w:val="24"/>
          <w:lang w:val="hy-AM"/>
        </w:rPr>
        <w:t>ն ու</w:t>
      </w:r>
      <w:r w:rsidR="00EE3888" w:rsidRPr="00941F53">
        <w:rPr>
          <w:rFonts w:ascii="GHEA Grapalat" w:hAnsi="GHEA Grapalat" w:cs="Sylfaen"/>
          <w:sz w:val="24"/>
          <w:szCs w:val="24"/>
          <w:lang w:val="hy-AM"/>
        </w:rPr>
        <w:t xml:space="preserve"> </w:t>
      </w:r>
      <w:r w:rsidR="005E145A" w:rsidRPr="00941F53">
        <w:rPr>
          <w:rFonts w:ascii="GHEA Grapalat" w:hAnsi="GHEA Grapalat" w:cs="Sylfaen"/>
          <w:sz w:val="24"/>
          <w:szCs w:val="24"/>
          <w:lang w:val="hy-AM"/>
        </w:rPr>
        <w:t xml:space="preserve">գտնվելու վայրը </w:t>
      </w:r>
      <w:r w:rsidR="00EE3888" w:rsidRPr="00941F53">
        <w:rPr>
          <w:rFonts w:ascii="GHEA Grapalat" w:hAnsi="GHEA Grapalat" w:cs="Sylfaen"/>
          <w:sz w:val="24"/>
          <w:szCs w:val="24"/>
          <w:lang w:val="hy-AM"/>
        </w:rPr>
        <w:t>(իրավաբանական հասցեն</w:t>
      </w:r>
      <w:r w:rsidR="00A3570D"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ներառյալ երկիրը, կաթի վերամշակումից ստացվ</w:t>
      </w:r>
      <w:r w:rsidR="006534DA"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w:t>
      </w:r>
      <w:r w:rsidR="007E6EC7"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արտադրության վայրի հասցեն (իրավաբանական հասցեի հետ չհամընկնելու դեպքում))</w:t>
      </w:r>
      <w:r w:rsidR="00941BB4" w:rsidRPr="00941F53">
        <w:rPr>
          <w:rFonts w:ascii="GHEA Grapalat" w:hAnsi="GHEA Grapalat" w:cs="Sylfaen"/>
          <w:sz w:val="24"/>
          <w:szCs w:val="24"/>
          <w:lang w:val="hy-AM"/>
        </w:rPr>
        <w:t>.</w:t>
      </w:r>
    </w:p>
    <w:p w14:paraId="7E332641" w14:textId="77777777" w:rsidR="00EE3888" w:rsidRPr="00941F53" w:rsidRDefault="00053B73"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sz w:val="24"/>
          <w:szCs w:val="24"/>
          <w:lang w:val="hy-AM"/>
        </w:rPr>
        <w:t>ե)</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ապրանքային նշանը (առ</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տրային նշանը) (առկայության դեպքում)</w:t>
      </w:r>
      <w:r w:rsidR="00941BB4" w:rsidRPr="00941F53">
        <w:rPr>
          <w:rFonts w:ascii="GHEA Grapalat" w:hAnsi="GHEA Grapalat" w:cs="Sylfaen"/>
          <w:sz w:val="24"/>
          <w:szCs w:val="24"/>
          <w:lang w:val="hy-AM"/>
        </w:rPr>
        <w:t>.</w:t>
      </w:r>
    </w:p>
    <w:p w14:paraId="0B4F7E55"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զ)</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կաթի վերամշակումից ստացվ</w:t>
      </w:r>
      <w:r w:rsidR="005E145A"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մթերքի զ</w:t>
      </w:r>
      <w:r w:rsidR="0062589C" w:rsidRPr="00941F53">
        <w:rPr>
          <w:rFonts w:ascii="GHEA Grapalat" w:hAnsi="GHEA Grapalat" w:cs="Sylfaen"/>
          <w:sz w:val="24"/>
          <w:szCs w:val="24"/>
          <w:lang w:val="hy-AM"/>
        </w:rPr>
        <w:t>ու</w:t>
      </w:r>
      <w:r w:rsidR="00EE3888" w:rsidRPr="00941F53">
        <w:rPr>
          <w:rFonts w:ascii="GHEA Grapalat" w:hAnsi="GHEA Grapalat" w:cs="Sylfaen"/>
          <w:sz w:val="24"/>
          <w:szCs w:val="24"/>
          <w:lang w:val="hy-AM"/>
        </w:rPr>
        <w:t>տ</w:t>
      </w:r>
      <w:r w:rsidR="0062589C" w:rsidRPr="00941F53">
        <w:rPr>
          <w:rFonts w:ascii="GHEA Grapalat" w:hAnsi="GHEA Grapalat" w:cs="Sylfaen"/>
          <w:sz w:val="24"/>
          <w:szCs w:val="24"/>
          <w:lang w:val="hy-AM"/>
        </w:rPr>
        <w:t xml:space="preserve"> զանգված</w:t>
      </w:r>
      <w:r w:rsidR="00EE3888" w:rsidRPr="00941F53">
        <w:rPr>
          <w:rFonts w:ascii="GHEA Grapalat" w:hAnsi="GHEA Grapalat" w:cs="Sylfaen"/>
          <w:sz w:val="24"/>
          <w:szCs w:val="24"/>
          <w:lang w:val="hy-AM"/>
        </w:rPr>
        <w:t>ը կամ ծավալը (սպառողական փաթեթվածքի՝ ընթերցելու համար հա</w:t>
      </w:r>
      <w:r w:rsidR="00CA560A"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մար հատվածում)</w:t>
      </w:r>
      <w:r w:rsidR="00941BB4" w:rsidRPr="00941F53">
        <w:rPr>
          <w:rFonts w:ascii="GHEA Grapalat" w:hAnsi="GHEA Grapalat" w:cs="Sylfaen"/>
          <w:sz w:val="24"/>
          <w:szCs w:val="24"/>
          <w:lang w:val="hy-AM"/>
        </w:rPr>
        <w:t>.</w:t>
      </w:r>
    </w:p>
    <w:p w14:paraId="785E4C4B" w14:textId="77777777" w:rsidR="00134037" w:rsidRPr="00134037" w:rsidRDefault="00053B73" w:rsidP="00134037">
      <w:pPr>
        <w:pStyle w:val="Iniiaiieoaeno1"/>
        <w:tabs>
          <w:tab w:val="left" w:pos="1134"/>
        </w:tabs>
        <w:spacing w:after="160" w:line="360" w:lineRule="auto"/>
        <w:ind w:left="40" w:right="40" w:firstLine="527"/>
        <w:rPr>
          <w:rFonts w:ascii="GHEA Grapalat" w:hAnsi="GHEA Grapalat" w:cs="Sylfaen"/>
          <w:lang w:val="en-US"/>
        </w:rPr>
      </w:pPr>
      <w:r w:rsidRPr="00941F53">
        <w:rPr>
          <w:rFonts w:ascii="GHEA Grapalat" w:hAnsi="GHEA Grapalat" w:cs="Sylfaen"/>
          <w:sz w:val="24"/>
          <w:szCs w:val="24"/>
          <w:lang w:val="hy-AM"/>
        </w:rPr>
        <w:t>է)</w:t>
      </w:r>
      <w:r w:rsidRPr="00941F53">
        <w:rPr>
          <w:rFonts w:ascii="GHEA Grapalat" w:hAnsi="GHEA Grapalat" w:cs="Sylfaen"/>
          <w:sz w:val="24"/>
          <w:szCs w:val="24"/>
          <w:lang w:val="hy-AM"/>
        </w:rPr>
        <w:tab/>
      </w:r>
      <w:proofErr w:type="spellStart"/>
      <w:r w:rsidR="00134037" w:rsidRPr="00134037">
        <w:rPr>
          <w:rFonts w:ascii="GHEA Grapalat" w:hAnsi="GHEA Grapalat" w:cs="Sylfaen"/>
          <w:lang w:val="en-US"/>
        </w:rPr>
        <w:t>կաթի</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վերամշակումից</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ստացվող</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մթերքի</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բաղադրությունը</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նշելով</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դրա</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բաղադրության</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մեջ</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մտնող</w:t>
      </w:r>
      <w:proofErr w:type="spellEnd"/>
      <w:r w:rsidR="00134037" w:rsidRPr="00134037">
        <w:rPr>
          <w:rFonts w:ascii="GHEA Grapalat" w:hAnsi="GHEA Grapalat" w:cs="Sylfaen"/>
          <w:lang w:val="en-US"/>
        </w:rPr>
        <w:t xml:space="preserve"> </w:t>
      </w:r>
      <w:proofErr w:type="spellStart"/>
      <w:r w:rsidR="00134037" w:rsidRPr="00134037">
        <w:rPr>
          <w:rFonts w:ascii="GHEA Grapalat" w:hAnsi="GHEA Grapalat" w:cs="Sylfaen"/>
          <w:lang w:val="en-US"/>
        </w:rPr>
        <w:t>բաղադրիչները</w:t>
      </w:r>
      <w:proofErr w:type="spellEnd"/>
      <w:r w:rsidR="00134037" w:rsidRPr="00134037">
        <w:rPr>
          <w:rFonts w:ascii="GHEA Grapalat" w:hAnsi="GHEA Grapalat" w:cs="Sylfaen"/>
          <w:lang w:val="en-US"/>
        </w:rPr>
        <w:t>։</w:t>
      </w:r>
    </w:p>
    <w:p w14:paraId="54A1E36A" w14:textId="77777777" w:rsidR="00134037" w:rsidRPr="00134037" w:rsidRDefault="00134037" w:rsidP="00134037">
      <w:pPr>
        <w:pStyle w:val="Iniiaiieoaeno1"/>
        <w:tabs>
          <w:tab w:val="left" w:pos="1134"/>
        </w:tabs>
        <w:spacing w:after="160" w:line="360" w:lineRule="auto"/>
        <w:ind w:left="40" w:right="40" w:firstLine="527"/>
        <w:rPr>
          <w:rFonts w:ascii="GHEA Grapalat" w:hAnsi="GHEA Grapalat" w:cs="Sylfaen"/>
          <w:lang w:val="en-US"/>
        </w:rPr>
      </w:pPr>
      <w:proofErr w:type="spellStart"/>
      <w:r w:rsidRPr="00134037">
        <w:rPr>
          <w:rFonts w:ascii="GHEA Grapalat" w:hAnsi="GHEA Grapalat" w:cs="Sylfaen"/>
          <w:lang w:val="en-US"/>
        </w:rPr>
        <w:t>Կաթնային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բաղադրյալ</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մթերքի</w:t>
      </w:r>
      <w:proofErr w:type="spellEnd"/>
      <w:r w:rsidRPr="00134037">
        <w:rPr>
          <w:rFonts w:ascii="GHEA Grapalat" w:hAnsi="GHEA Grapalat" w:cs="Sylfaen"/>
          <w:lang w:val="en-US"/>
        </w:rPr>
        <w:t xml:space="preserve"> և (</w:t>
      </w:r>
      <w:proofErr w:type="spellStart"/>
      <w:r w:rsidRPr="00134037">
        <w:rPr>
          <w:rFonts w:ascii="GHEA Grapalat" w:hAnsi="GHEA Grapalat" w:cs="Sylfaen"/>
          <w:lang w:val="en-US"/>
        </w:rPr>
        <w:t>կամ</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կաթ</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պարունակող</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մթերքի</w:t>
      </w:r>
      <w:proofErr w:type="spellEnd"/>
      <w:r w:rsidRPr="00134037">
        <w:rPr>
          <w:rFonts w:ascii="GHEA Grapalat" w:hAnsi="GHEA Grapalat" w:cs="Sylfaen"/>
          <w:lang w:val="en-US"/>
        </w:rPr>
        <w:t xml:space="preserve"> </w:t>
      </w:r>
      <w:r w:rsidRPr="00134037">
        <w:rPr>
          <w:rFonts w:ascii="GHEA Grapalat" w:hAnsi="GHEA Grapalat" w:cs="Sylfaen"/>
          <w:lang w:val="en-US"/>
        </w:rPr>
        <w:lastRenderedPageBreak/>
        <w:t>և (</w:t>
      </w:r>
      <w:proofErr w:type="spellStart"/>
      <w:r w:rsidRPr="00134037">
        <w:rPr>
          <w:rFonts w:ascii="GHEA Grapalat" w:hAnsi="GHEA Grapalat" w:cs="Sylfaen"/>
          <w:lang w:val="en-US"/>
        </w:rPr>
        <w:t>կամ</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կաթնային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ճարպի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փոխարինիչով</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կաթ</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պարունակող</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մթերքի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բաղադրության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մեջ</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մտնող</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կաթնային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մթերքը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նշվում</w:t>
      </w:r>
      <w:proofErr w:type="spellEnd"/>
      <w:r w:rsidRPr="00134037">
        <w:rPr>
          <w:rFonts w:ascii="GHEA Grapalat" w:hAnsi="GHEA Grapalat" w:cs="Sylfaen"/>
          <w:lang w:val="en-US"/>
        </w:rPr>
        <w:t xml:space="preserve"> է </w:t>
      </w:r>
      <w:proofErr w:type="spellStart"/>
      <w:r w:rsidRPr="00134037">
        <w:rPr>
          <w:rFonts w:ascii="GHEA Grapalat" w:hAnsi="GHEA Grapalat" w:cs="Sylfaen"/>
          <w:lang w:val="en-US"/>
        </w:rPr>
        <w:t>մականշվածքի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տեքստի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Բաղադրություն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բաժնում</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իր</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անվանման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տակ</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թույլատրվում</w:t>
      </w:r>
      <w:proofErr w:type="spellEnd"/>
      <w:r w:rsidRPr="00134037">
        <w:rPr>
          <w:rFonts w:ascii="GHEA Grapalat" w:hAnsi="GHEA Grapalat" w:cs="Sylfaen"/>
          <w:lang w:val="en-US"/>
        </w:rPr>
        <w:t xml:space="preserve"> է </w:t>
      </w:r>
      <w:proofErr w:type="spellStart"/>
      <w:r w:rsidRPr="00134037">
        <w:rPr>
          <w:rFonts w:ascii="GHEA Grapalat" w:hAnsi="GHEA Grapalat" w:cs="Sylfaen"/>
          <w:lang w:val="en-US"/>
        </w:rPr>
        <w:t>չնշել</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կաթնային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մթերքի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կազմը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Օրինակ</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կաթնային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բաղադրյալ</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մթերքների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բաղադրության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մեջ</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նշվում</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են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կաթնային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մթերքների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անվանումները</w:t>
      </w:r>
      <w:proofErr w:type="spellEnd"/>
      <w:r w:rsidRPr="00134037">
        <w:rPr>
          <w:rFonts w:ascii="GHEA Grapalat" w:hAnsi="GHEA Grapalat" w:cs="Sylfaen"/>
          <w:lang w:val="en-US"/>
        </w:rPr>
        <w:t>՝ «</w:t>
      </w:r>
      <w:proofErr w:type="spellStart"/>
      <w:r w:rsidRPr="00134037">
        <w:rPr>
          <w:rFonts w:ascii="GHEA Grapalat" w:hAnsi="GHEA Grapalat" w:cs="Sylfaen"/>
          <w:lang w:val="en-US"/>
        </w:rPr>
        <w:t>պանիր</w:t>
      </w:r>
      <w:proofErr w:type="spellEnd"/>
      <w:r w:rsidRPr="00134037">
        <w:rPr>
          <w:rFonts w:ascii="GHEA Grapalat" w:hAnsi="GHEA Grapalat" w:cs="Sylfaen"/>
          <w:lang w:val="en-US"/>
        </w:rPr>
        <w:t>», «</w:t>
      </w:r>
      <w:proofErr w:type="spellStart"/>
      <w:r w:rsidRPr="00134037">
        <w:rPr>
          <w:rFonts w:ascii="GHEA Grapalat" w:hAnsi="GHEA Grapalat" w:cs="Sylfaen"/>
          <w:lang w:val="en-US"/>
        </w:rPr>
        <w:t>չոր</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կաթ</w:t>
      </w:r>
      <w:proofErr w:type="spellEnd"/>
      <w:r w:rsidRPr="00134037">
        <w:rPr>
          <w:rFonts w:ascii="GHEA Grapalat" w:hAnsi="GHEA Grapalat" w:cs="Sylfaen"/>
          <w:lang w:val="en-US"/>
        </w:rPr>
        <w:t>», «</w:t>
      </w:r>
      <w:proofErr w:type="spellStart"/>
      <w:r w:rsidRPr="00134037">
        <w:rPr>
          <w:rFonts w:ascii="GHEA Grapalat" w:hAnsi="GHEA Grapalat" w:cs="Sylfaen"/>
          <w:lang w:val="en-US"/>
        </w:rPr>
        <w:t>սերուցքային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կարագ</w:t>
      </w:r>
      <w:proofErr w:type="spellEnd"/>
      <w:r w:rsidRPr="00134037">
        <w:rPr>
          <w:rFonts w:ascii="GHEA Grapalat" w:hAnsi="GHEA Grapalat" w:cs="Sylfaen"/>
          <w:lang w:val="en-US"/>
        </w:rPr>
        <w:t>», «</w:t>
      </w:r>
      <w:proofErr w:type="spellStart"/>
      <w:r w:rsidRPr="00134037">
        <w:rPr>
          <w:rFonts w:ascii="GHEA Grapalat" w:hAnsi="GHEA Grapalat" w:cs="Sylfaen"/>
          <w:lang w:val="en-US"/>
        </w:rPr>
        <w:t>կաթնաշոռ</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առանց</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լրացուցիչ</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նշելու</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դրանց</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բաղադրությունը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Այդ</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արտադրանքի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բաղադրության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մեջ</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նշվում</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են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սննդամթերքի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անվանումները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սննդային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հավելումները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խմբի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անվանումը</w:t>
      </w:r>
      <w:proofErr w:type="spellEnd"/>
      <w:r w:rsidRPr="00134037">
        <w:rPr>
          <w:rFonts w:ascii="GHEA Grapalat" w:hAnsi="GHEA Grapalat" w:cs="Sylfaen"/>
          <w:lang w:val="en-US"/>
        </w:rPr>
        <w:t xml:space="preserve"> և </w:t>
      </w:r>
      <w:proofErr w:type="spellStart"/>
      <w:r w:rsidRPr="00134037">
        <w:rPr>
          <w:rFonts w:ascii="GHEA Grapalat" w:hAnsi="GHEA Grapalat" w:cs="Sylfaen"/>
          <w:lang w:val="en-US"/>
        </w:rPr>
        <w:t>անվանումը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կամ</w:t>
      </w:r>
      <w:proofErr w:type="spellEnd"/>
      <w:r w:rsidRPr="00134037">
        <w:rPr>
          <w:rFonts w:ascii="GHEA Grapalat" w:hAnsi="GHEA Grapalat" w:cs="Sylfaen"/>
          <w:lang w:val="en-US"/>
        </w:rPr>
        <w:t xml:space="preserve"> «E» </w:t>
      </w:r>
      <w:proofErr w:type="spellStart"/>
      <w:r w:rsidRPr="00134037">
        <w:rPr>
          <w:rFonts w:ascii="GHEA Grapalat" w:hAnsi="GHEA Grapalat" w:cs="Sylfaen"/>
          <w:lang w:val="en-US"/>
        </w:rPr>
        <w:t>ցուցիչը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բուրավետիչները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Սննդային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հավելումների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բուրավետիչների</w:t>
      </w:r>
      <w:proofErr w:type="spellEnd"/>
      <w:r w:rsidRPr="00134037">
        <w:rPr>
          <w:rFonts w:ascii="GHEA Grapalat" w:hAnsi="GHEA Grapalat" w:cs="Sylfaen"/>
          <w:lang w:val="en-US"/>
        </w:rPr>
        <w:t xml:space="preserve"> և </w:t>
      </w:r>
      <w:proofErr w:type="spellStart"/>
      <w:r w:rsidRPr="00134037">
        <w:rPr>
          <w:rFonts w:ascii="GHEA Grapalat" w:hAnsi="GHEA Grapalat" w:cs="Sylfaen"/>
          <w:lang w:val="en-US"/>
        </w:rPr>
        <w:t>տեխնոլոգիական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օժանդակ</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միջոցների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անվտանգությանը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ներկայացվող</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պահանջներ</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Մաքսային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միության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տեխնիկական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կանոնակարգի</w:t>
      </w:r>
      <w:proofErr w:type="spellEnd"/>
      <w:r w:rsidRPr="00134037">
        <w:rPr>
          <w:rFonts w:ascii="GHEA Grapalat" w:hAnsi="GHEA Grapalat" w:cs="Sylfaen"/>
          <w:lang w:val="en-US"/>
        </w:rPr>
        <w:t xml:space="preserve"> (ՄՄ ՏԿ 029/2012) </w:t>
      </w:r>
      <w:proofErr w:type="spellStart"/>
      <w:r w:rsidRPr="00134037">
        <w:rPr>
          <w:rFonts w:ascii="GHEA Grapalat" w:hAnsi="GHEA Grapalat" w:cs="Sylfaen"/>
          <w:lang w:val="en-US"/>
        </w:rPr>
        <w:t>պահանջներին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համապատասխան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Արտադրության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գործընթացում</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օգտագործվող</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սակայն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պատրաստի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մթերքի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բաղադրության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մեջ</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չմտնող</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ֆունկցիոնալ</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բաղադրիչները</w:t>
      </w:r>
      <w:proofErr w:type="spellEnd"/>
      <w:r w:rsidRPr="00134037">
        <w:rPr>
          <w:rFonts w:ascii="GHEA Grapalat" w:hAnsi="GHEA Grapalat" w:cs="Sylfaen"/>
          <w:lang w:val="en-US"/>
        </w:rPr>
        <w:t xml:space="preserve"> և </w:t>
      </w:r>
      <w:proofErr w:type="spellStart"/>
      <w:r w:rsidRPr="00134037">
        <w:rPr>
          <w:rFonts w:ascii="GHEA Grapalat" w:hAnsi="GHEA Grapalat" w:cs="Sylfaen"/>
          <w:lang w:val="en-US"/>
        </w:rPr>
        <w:t>օժանդակ</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տեխնոլոգիական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միջոցները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օրինակ</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կալցիում</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քլորային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թույլատրվում</w:t>
      </w:r>
      <w:proofErr w:type="spellEnd"/>
      <w:r w:rsidRPr="00134037">
        <w:rPr>
          <w:rFonts w:ascii="GHEA Grapalat" w:hAnsi="GHEA Grapalat" w:cs="Sylfaen"/>
          <w:lang w:val="en-US"/>
        </w:rPr>
        <w:t xml:space="preserve"> է </w:t>
      </w:r>
      <w:proofErr w:type="spellStart"/>
      <w:r w:rsidRPr="00134037">
        <w:rPr>
          <w:rFonts w:ascii="GHEA Grapalat" w:hAnsi="GHEA Grapalat" w:cs="Sylfaen"/>
          <w:lang w:val="en-US"/>
        </w:rPr>
        <w:t>չնշել</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Ջնարակի</w:t>
      </w:r>
      <w:proofErr w:type="spellEnd"/>
      <w:r w:rsidRPr="00134037">
        <w:rPr>
          <w:rFonts w:ascii="GHEA Grapalat" w:hAnsi="GHEA Grapalat" w:cs="Sylfaen"/>
          <w:lang w:val="en-US"/>
        </w:rPr>
        <w:t xml:space="preserve"> և </w:t>
      </w:r>
      <w:proofErr w:type="spellStart"/>
      <w:r w:rsidRPr="00134037">
        <w:rPr>
          <w:rFonts w:ascii="GHEA Grapalat" w:hAnsi="GHEA Grapalat" w:cs="Sylfaen"/>
          <w:lang w:val="en-US"/>
        </w:rPr>
        <w:t>կաթնային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ճարպի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փոխարինիչի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բաղադրության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մեջ</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մտնող</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բաղադրիչները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նշվում</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են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մականշվածքի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տեքստի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Բաղադրություն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բաժնում</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հաշվի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առնելով</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բաղկացուցիչ</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մասերին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ներկայացվող</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պահանջները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Ընդ</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որում</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կաթնային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ճարպի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ջնարակի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բաղադրության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մեջ</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առկա</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բուսական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յուղերի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անվանումը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թույլ</w:t>
      </w:r>
      <w:proofErr w:type="spellEnd"/>
      <w:r w:rsidRPr="00134037">
        <w:rPr>
          <w:rFonts w:ascii="GHEA Grapalat" w:hAnsi="GHEA Grapalat" w:cs="Sylfaen"/>
          <w:lang w:val="en-US"/>
        </w:rPr>
        <w:t xml:space="preserve"> է </w:t>
      </w:r>
      <w:proofErr w:type="spellStart"/>
      <w:r w:rsidRPr="00134037">
        <w:rPr>
          <w:rFonts w:ascii="GHEA Grapalat" w:hAnsi="GHEA Grapalat" w:cs="Sylfaen"/>
          <w:lang w:val="en-US"/>
        </w:rPr>
        <w:t>տրվում</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նշել</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ցանկացած</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հաջորդականությամբ</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ավելացնելով</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տարբեր</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հարաբերակցություններում</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արտահայտությունը</w:t>
      </w:r>
      <w:proofErr w:type="spellEnd"/>
      <w:r w:rsidRPr="00134037">
        <w:rPr>
          <w:rFonts w:ascii="GHEA Grapalat" w:hAnsi="GHEA Grapalat" w:cs="Sylfaen"/>
          <w:lang w:val="en-US"/>
        </w:rPr>
        <w:t>:</w:t>
      </w:r>
    </w:p>
    <w:p w14:paraId="59D74413" w14:textId="336BBC37" w:rsidR="00EE3888" w:rsidRPr="00134037" w:rsidRDefault="00134037" w:rsidP="00134037">
      <w:pPr>
        <w:pStyle w:val="Iniiaiieoaeno1"/>
        <w:tabs>
          <w:tab w:val="left" w:pos="1134"/>
        </w:tabs>
        <w:spacing w:after="160" w:line="360" w:lineRule="auto"/>
        <w:ind w:left="40" w:right="40" w:firstLine="527"/>
        <w:rPr>
          <w:rFonts w:ascii="GHEA Grapalat" w:hAnsi="GHEA Grapalat" w:cs="Sylfaen"/>
          <w:lang w:val="en-US"/>
        </w:rPr>
      </w:pPr>
      <w:proofErr w:type="spellStart"/>
      <w:r w:rsidRPr="00134037">
        <w:rPr>
          <w:rFonts w:ascii="GHEA Grapalat" w:hAnsi="GHEA Grapalat" w:cs="Sylfaen"/>
          <w:lang w:val="en-US"/>
        </w:rPr>
        <w:lastRenderedPageBreak/>
        <w:t>Բազմաբաղադրիչ</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սննդամթերք</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հանդիսացող</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կաթնամթերքի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բաղադրիչի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մասին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տեղեկատվության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շարադրման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կարգն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իրականացվում</w:t>
      </w:r>
      <w:proofErr w:type="spellEnd"/>
      <w:r w:rsidRPr="00134037">
        <w:rPr>
          <w:rFonts w:ascii="GHEA Grapalat" w:hAnsi="GHEA Grapalat" w:cs="Sylfaen"/>
          <w:lang w:val="en-US"/>
        </w:rPr>
        <w:t xml:space="preserve"> է «</w:t>
      </w:r>
      <w:proofErr w:type="spellStart"/>
      <w:r w:rsidRPr="00134037">
        <w:rPr>
          <w:rFonts w:ascii="GHEA Grapalat" w:hAnsi="GHEA Grapalat" w:cs="Sylfaen"/>
          <w:lang w:val="en-US"/>
        </w:rPr>
        <w:t>Սննդամթերքի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մակնշման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մասին</w:t>
      </w:r>
      <w:proofErr w:type="spellEnd"/>
      <w:r w:rsidRPr="00134037">
        <w:rPr>
          <w:rFonts w:ascii="GHEA Grapalat" w:hAnsi="GHEA Grapalat" w:cs="Sylfaen"/>
          <w:lang w:val="en-US"/>
        </w:rPr>
        <w:t>» (ՄՄ ՏԿ 022/2011) և «</w:t>
      </w:r>
      <w:proofErr w:type="spellStart"/>
      <w:r w:rsidRPr="00134037">
        <w:rPr>
          <w:rFonts w:ascii="GHEA Grapalat" w:hAnsi="GHEA Grapalat" w:cs="Sylfaen"/>
          <w:lang w:val="en-US"/>
        </w:rPr>
        <w:t>Սննդային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հավելումներին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բուրավետիչներին</w:t>
      </w:r>
      <w:proofErr w:type="spellEnd"/>
      <w:r w:rsidRPr="00134037">
        <w:rPr>
          <w:rFonts w:ascii="GHEA Grapalat" w:hAnsi="GHEA Grapalat" w:cs="Sylfaen"/>
          <w:lang w:val="en-US"/>
        </w:rPr>
        <w:t xml:space="preserve"> և </w:t>
      </w:r>
      <w:proofErr w:type="spellStart"/>
      <w:r w:rsidRPr="00134037">
        <w:rPr>
          <w:rFonts w:ascii="GHEA Grapalat" w:hAnsi="GHEA Grapalat" w:cs="Sylfaen"/>
          <w:lang w:val="en-US"/>
        </w:rPr>
        <w:t>տեխնոլոգիական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օժանդակ</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միջոցների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անվտանգությանը</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ներկայացվող</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պահանջները</w:t>
      </w:r>
      <w:proofErr w:type="spellEnd"/>
      <w:r w:rsidRPr="00134037">
        <w:rPr>
          <w:rFonts w:ascii="GHEA Grapalat" w:hAnsi="GHEA Grapalat" w:cs="Sylfaen"/>
          <w:lang w:val="en-US"/>
        </w:rPr>
        <w:t xml:space="preserve">» (ՄՄ ՏԿ 029/2012) </w:t>
      </w:r>
      <w:proofErr w:type="spellStart"/>
      <w:r w:rsidRPr="00134037">
        <w:rPr>
          <w:rFonts w:ascii="GHEA Grapalat" w:hAnsi="GHEA Grapalat" w:cs="Sylfaen"/>
          <w:lang w:val="en-US"/>
        </w:rPr>
        <w:t>Մաքսային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միության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տեխնիկական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կանոնակարգերի</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պահանջներին</w:t>
      </w:r>
      <w:proofErr w:type="spellEnd"/>
      <w:r w:rsidRPr="00134037">
        <w:rPr>
          <w:rFonts w:ascii="GHEA Grapalat" w:hAnsi="GHEA Grapalat" w:cs="Sylfaen"/>
          <w:lang w:val="en-US"/>
        </w:rPr>
        <w:t xml:space="preserve"> </w:t>
      </w:r>
      <w:proofErr w:type="spellStart"/>
      <w:r w:rsidRPr="00134037">
        <w:rPr>
          <w:rFonts w:ascii="GHEA Grapalat" w:hAnsi="GHEA Grapalat" w:cs="Sylfaen"/>
          <w:lang w:val="en-US"/>
        </w:rPr>
        <w:t>համապատասխան</w:t>
      </w:r>
      <w:proofErr w:type="spellEnd"/>
      <w:r w:rsidR="00383FCE" w:rsidRPr="00941F53">
        <w:rPr>
          <w:rFonts w:ascii="GHEA Grapalat" w:hAnsi="GHEA Grapalat" w:cs="Sylfaen"/>
          <w:sz w:val="24"/>
          <w:szCs w:val="24"/>
          <w:lang w:val="hy-AM"/>
        </w:rPr>
        <w:t>.</w:t>
      </w:r>
    </w:p>
    <w:p w14:paraId="325B6D1D" w14:textId="77777777" w:rsidR="00EE3888" w:rsidRPr="00941F53" w:rsidRDefault="00053B73" w:rsidP="003C4F57">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ը)</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կաթի վերամշակումից ստացվ</w:t>
      </w:r>
      <w:r w:rsidR="00CE3174"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w:t>
      </w:r>
      <w:r w:rsidR="00CE3174" w:rsidRPr="00941F53">
        <w:rPr>
          <w:rFonts w:ascii="GHEA Grapalat" w:hAnsi="GHEA Grapalat" w:cs="Sylfaen"/>
          <w:sz w:val="24"/>
          <w:szCs w:val="24"/>
          <w:lang w:val="hy-AM"/>
        </w:rPr>
        <w:t xml:space="preserve">այն </w:t>
      </w:r>
      <w:r w:rsidR="00EE3888" w:rsidRPr="00941F53">
        <w:rPr>
          <w:rFonts w:ascii="GHEA Grapalat" w:hAnsi="GHEA Grapalat" w:cs="Sylfaen"/>
          <w:sz w:val="24"/>
          <w:szCs w:val="24"/>
          <w:lang w:val="hy-AM"/>
        </w:rPr>
        <w:t>մթերք</w:t>
      </w:r>
      <w:r w:rsidR="00CE3174"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սննդային արժեքը (սննդային արժեքը թույլատրվում է նշել «...</w:t>
      </w:r>
      <w:r w:rsidR="00155F2E" w:rsidRPr="00941F53">
        <w:rPr>
          <w:rFonts w:ascii="GHEA Grapalat" w:hAnsi="GHEA Grapalat" w:cs="Sylfaen"/>
          <w:sz w:val="24"/>
          <w:szCs w:val="24"/>
          <w:lang w:val="hy-AM"/>
        </w:rPr>
        <w:t>-</w:t>
      </w:r>
      <w:r w:rsidR="00EE3888" w:rsidRPr="00941F53">
        <w:rPr>
          <w:rFonts w:ascii="GHEA Grapalat" w:hAnsi="GHEA Grapalat" w:cs="Sylfaen"/>
          <w:sz w:val="24"/>
          <w:szCs w:val="24"/>
          <w:lang w:val="hy-AM"/>
        </w:rPr>
        <w:t>ից մինչ</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 տիրույթում)</w:t>
      </w:r>
      <w:r w:rsidR="00CE3174" w:rsidRPr="00941F53">
        <w:rPr>
          <w:rFonts w:ascii="GHEA Grapalat" w:hAnsi="GHEA Grapalat" w:cs="Sylfaen"/>
          <w:sz w:val="24"/>
          <w:szCs w:val="24"/>
          <w:lang w:val="hy-AM"/>
        </w:rPr>
        <w:t>, որոնք պատրաստվել են անքաշ կաթից</w:t>
      </w:r>
      <w:r w:rsidR="00383FCE" w:rsidRPr="00941F53">
        <w:rPr>
          <w:rFonts w:ascii="GHEA Grapalat" w:hAnsi="GHEA Grapalat" w:cs="Sylfaen"/>
          <w:sz w:val="24"/>
          <w:szCs w:val="24"/>
          <w:lang w:val="hy-AM"/>
        </w:rPr>
        <w:t>.</w:t>
      </w:r>
    </w:p>
    <w:p w14:paraId="7875ADB3" w14:textId="4CFC6704"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թ)</w:t>
      </w:r>
      <w:r w:rsidRPr="00941F53">
        <w:rPr>
          <w:rFonts w:ascii="GHEA Grapalat" w:hAnsi="GHEA Grapalat" w:cs="Sylfaen"/>
          <w:sz w:val="24"/>
          <w:szCs w:val="24"/>
          <w:lang w:val="hy-AM"/>
        </w:rPr>
        <w:tab/>
      </w:r>
      <w:proofErr w:type="spellStart"/>
      <w:r w:rsidR="00134037" w:rsidRPr="00134037">
        <w:rPr>
          <w:rFonts w:ascii="GHEA Grapalat" w:hAnsi="GHEA Grapalat" w:cs="Sylfaen"/>
          <w:sz w:val="24"/>
          <w:szCs w:val="24"/>
        </w:rPr>
        <w:t>միկրոօրգանիզմների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կաթնաթթվային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բիֆիդոբակտերիաների</w:t>
      </w:r>
      <w:proofErr w:type="spellEnd"/>
      <w:r w:rsidR="00134037" w:rsidRPr="00134037">
        <w:rPr>
          <w:rFonts w:ascii="GHEA Grapalat" w:hAnsi="GHEA Grapalat" w:cs="Sylfaen"/>
          <w:sz w:val="24"/>
          <w:szCs w:val="24"/>
        </w:rPr>
        <w:t xml:space="preserve"> և </w:t>
      </w:r>
      <w:proofErr w:type="spellStart"/>
      <w:r w:rsidR="00134037" w:rsidRPr="00134037">
        <w:rPr>
          <w:rFonts w:ascii="GHEA Grapalat" w:hAnsi="GHEA Grapalat" w:cs="Sylfaen"/>
          <w:sz w:val="24"/>
          <w:szCs w:val="24"/>
        </w:rPr>
        <w:t>այլ</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պրոբիոտիկ</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միկրոօրգանիզմների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ինչպես</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նաև</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խմորասնկերի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պարունակությունը</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պատրաստի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թթվակաթնային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մթերքում</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կամ</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թթվեցրած</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մթերքում</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թթվեցնելուց</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հետո</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ջերմամշակման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չենթարկված</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սույն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տեխնիկական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կանոնակարգին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կից</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թիվ</w:t>
      </w:r>
      <w:proofErr w:type="spellEnd"/>
      <w:r w:rsidR="00134037" w:rsidRPr="00134037">
        <w:rPr>
          <w:rFonts w:ascii="GHEA Grapalat" w:hAnsi="GHEA Grapalat" w:cs="Sylfaen"/>
          <w:sz w:val="24"/>
          <w:szCs w:val="24"/>
        </w:rPr>
        <w:t xml:space="preserve"> 1 </w:t>
      </w:r>
      <w:proofErr w:type="spellStart"/>
      <w:r w:rsidR="00134037" w:rsidRPr="00134037">
        <w:rPr>
          <w:rFonts w:ascii="GHEA Grapalat" w:hAnsi="GHEA Grapalat" w:cs="Sylfaen"/>
          <w:sz w:val="24"/>
          <w:szCs w:val="24"/>
        </w:rPr>
        <w:t>հավելվածով</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սահմանված</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նորմերին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համապատասխան</w:t>
      </w:r>
      <w:proofErr w:type="spellEnd"/>
      <w:r w:rsidR="00383FCE" w:rsidRPr="00941F53">
        <w:rPr>
          <w:rFonts w:ascii="GHEA Grapalat" w:hAnsi="GHEA Grapalat" w:cs="Sylfaen"/>
          <w:sz w:val="24"/>
          <w:szCs w:val="24"/>
          <w:lang w:val="hy-AM"/>
        </w:rPr>
        <w:t>.</w:t>
      </w:r>
    </w:p>
    <w:p w14:paraId="5595A6C2"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ժ)</w:t>
      </w:r>
      <w:r w:rsidR="00053B73" w:rsidRPr="00941F53">
        <w:rPr>
          <w:rFonts w:ascii="GHEA Grapalat" w:hAnsi="GHEA Grapalat" w:cs="Sylfaen"/>
          <w:sz w:val="24"/>
          <w:szCs w:val="24"/>
          <w:lang w:val="hy-AM"/>
        </w:rPr>
        <w:tab/>
      </w:r>
      <w:r w:rsidRPr="00941F53">
        <w:rPr>
          <w:rFonts w:ascii="GHEA Grapalat" w:hAnsi="GHEA Grapalat" w:cs="Sylfaen"/>
          <w:sz w:val="24"/>
          <w:szCs w:val="24"/>
          <w:lang w:val="hy-AM"/>
        </w:rPr>
        <w:t xml:space="preserve">պատրաստի հարստացված մթերքում </w:t>
      </w:r>
      <w:r w:rsidR="00E65166" w:rsidRPr="00941F53">
        <w:rPr>
          <w:rFonts w:ascii="GHEA Grapalat" w:hAnsi="GHEA Grapalat" w:cs="Sylfaen"/>
          <w:sz w:val="24"/>
          <w:szCs w:val="24"/>
          <w:lang w:val="hy-AM"/>
        </w:rPr>
        <w:t>միկրո</w:t>
      </w:r>
      <w:r w:rsidR="00155F2E" w:rsidRPr="00941F53">
        <w:rPr>
          <w:rFonts w:ascii="GHEA Grapalat" w:hAnsi="GHEA Grapalat" w:cs="Sylfaen"/>
          <w:sz w:val="24"/>
          <w:szCs w:val="24"/>
          <w:lang w:val="hy-AM"/>
        </w:rPr>
        <w:t>-</w:t>
      </w:r>
      <w:r w:rsidR="00E65166"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մակրոտարրերի, վիտամինների, մթերքի հարստացման համար օգտագործվող այլ նյութերի պարունակությունը՝ նշելով մթերքում ավելացված նյութերի քանակության </w:t>
      </w:r>
      <w:r w:rsidR="00E65166" w:rsidRPr="00941F53">
        <w:rPr>
          <w:rFonts w:ascii="GHEA Grapalat" w:hAnsi="GHEA Grapalat" w:cs="Sylfaen"/>
          <w:sz w:val="24"/>
          <w:szCs w:val="24"/>
          <w:lang w:val="hy-AM"/>
        </w:rPr>
        <w:t xml:space="preserve">հարաբերակցությունը </w:t>
      </w:r>
      <w:r w:rsidRPr="00941F53">
        <w:rPr>
          <w:rFonts w:ascii="GHEA Grapalat" w:hAnsi="GHEA Grapalat" w:cs="Sylfaen"/>
          <w:sz w:val="24"/>
          <w:szCs w:val="24"/>
          <w:lang w:val="hy-AM"/>
        </w:rPr>
        <w:t xml:space="preserve">սպառման </w:t>
      </w:r>
      <w:r w:rsidR="00E65166" w:rsidRPr="00941F53">
        <w:rPr>
          <w:rFonts w:ascii="GHEA Grapalat" w:hAnsi="GHEA Grapalat" w:cs="Sylfaen"/>
          <w:sz w:val="24"/>
          <w:szCs w:val="24"/>
          <w:lang w:val="hy-AM"/>
        </w:rPr>
        <w:t xml:space="preserve">օրական </w:t>
      </w:r>
      <w:r w:rsidRPr="00941F53">
        <w:rPr>
          <w:rFonts w:ascii="GHEA Grapalat" w:hAnsi="GHEA Grapalat" w:cs="Sylfaen"/>
          <w:sz w:val="24"/>
          <w:szCs w:val="24"/>
          <w:lang w:val="hy-AM"/>
        </w:rPr>
        <w:t xml:space="preserve">չափաքանակի </w:t>
      </w:r>
      <w:r w:rsidR="00E65166" w:rsidRPr="00941F53">
        <w:rPr>
          <w:rFonts w:ascii="GHEA Grapalat" w:hAnsi="GHEA Grapalat" w:cs="Sylfaen"/>
          <w:sz w:val="24"/>
          <w:szCs w:val="24"/>
          <w:lang w:val="hy-AM"/>
        </w:rPr>
        <w:t xml:space="preserve">հետ </w:t>
      </w:r>
      <w:r w:rsidRPr="00941F53">
        <w:rPr>
          <w:rFonts w:ascii="GHEA Grapalat" w:hAnsi="GHEA Grapalat" w:cs="Sylfaen"/>
          <w:sz w:val="24"/>
          <w:szCs w:val="24"/>
          <w:lang w:val="hy-AM"/>
        </w:rPr>
        <w:t>(սպառման չափաքանակի</w:t>
      </w:r>
      <w:r w:rsidR="00E65166" w:rsidRPr="00941F53">
        <w:rPr>
          <w:rFonts w:ascii="GHEA Grapalat" w:hAnsi="GHEA Grapalat" w:cs="Sylfaen"/>
          <w:sz w:val="24"/>
          <w:szCs w:val="24"/>
          <w:lang w:val="hy-AM"/>
        </w:rPr>
        <w:t>՝</w:t>
      </w:r>
      <w:r w:rsidRPr="00941F53">
        <w:rPr>
          <w:rFonts w:ascii="GHEA Grapalat" w:hAnsi="GHEA Grapalat" w:cs="Sylfaen"/>
          <w:sz w:val="24"/>
          <w:szCs w:val="24"/>
          <w:lang w:val="hy-AM"/>
        </w:rPr>
        <w:t xml:space="preserve"> սահմանված կարգով կանոնակարգված ցուցանիշի առկայության դեպքում)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մթերքի օգտագործման առանձնահատկությունները (անհրաժեշտության դեպքում)</w:t>
      </w:r>
      <w:r w:rsidR="00383FCE" w:rsidRPr="00941F53">
        <w:rPr>
          <w:rFonts w:ascii="GHEA Grapalat" w:hAnsi="GHEA Grapalat" w:cs="Sylfaen"/>
          <w:sz w:val="24"/>
          <w:szCs w:val="24"/>
          <w:lang w:val="hy-AM"/>
        </w:rPr>
        <w:t>.</w:t>
      </w:r>
    </w:p>
    <w:p w14:paraId="692B4EB2" w14:textId="77777777" w:rsidR="00EE3888" w:rsidRDefault="00E65166" w:rsidP="00FC2B77">
      <w:pPr>
        <w:pStyle w:val="Iniiaiieoaeno1"/>
        <w:shd w:val="clear" w:color="auto" w:fill="auto"/>
        <w:tabs>
          <w:tab w:val="left" w:pos="1134"/>
        </w:tabs>
        <w:spacing w:after="160" w:line="360" w:lineRule="auto"/>
        <w:ind w:left="40" w:right="60" w:firstLine="527"/>
        <w:rPr>
          <w:rFonts w:ascii="GHEA Grapalat" w:hAnsi="GHEA Grapalat" w:cs="Sylfaen"/>
          <w:sz w:val="24"/>
          <w:szCs w:val="24"/>
          <w:lang w:val="hy-AM"/>
        </w:rPr>
      </w:pPr>
      <w:r w:rsidRPr="00941F53">
        <w:rPr>
          <w:rFonts w:ascii="GHEA Grapalat" w:hAnsi="GHEA Grapalat" w:cs="Sylfaen"/>
          <w:sz w:val="24"/>
          <w:szCs w:val="24"/>
          <w:lang w:val="hy-AM"/>
        </w:rPr>
        <w:t>ժա</w:t>
      </w:r>
      <w:r w:rsidR="00053B73" w:rsidRPr="00941F53">
        <w:rPr>
          <w:rFonts w:ascii="GHEA Grapalat" w:hAnsi="GHEA Grapalat" w:cs="Sylfaen"/>
          <w:sz w:val="24"/>
          <w:szCs w:val="24"/>
          <w:lang w:val="hy-AM"/>
        </w:rPr>
        <w:t>)</w:t>
      </w:r>
      <w:r w:rsidR="00053B73"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փաստաթուղթը, որի համաձայն արտադրվել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կարող է նույնականացվել արտադրանքը (երրորդ երկրից Մաքսային միության տարածք </w:t>
      </w:r>
      <w:r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եր</w:t>
      </w:r>
      <w:r w:rsidRPr="00941F53">
        <w:rPr>
          <w:rFonts w:ascii="GHEA Grapalat" w:hAnsi="GHEA Grapalat" w:cs="Sylfaen"/>
          <w:sz w:val="24"/>
          <w:szCs w:val="24"/>
          <w:lang w:val="hy-AM"/>
        </w:rPr>
        <w:t>մուծ</w:t>
      </w:r>
      <w:r w:rsidR="00EE3888" w:rsidRPr="00941F53">
        <w:rPr>
          <w:rFonts w:ascii="GHEA Grapalat" w:hAnsi="GHEA Grapalat" w:cs="Sylfaen"/>
          <w:sz w:val="24"/>
          <w:szCs w:val="24"/>
          <w:lang w:val="hy-AM"/>
        </w:rPr>
        <w:t xml:space="preserve">վող արտադրանքի </w:t>
      </w:r>
      <w:r w:rsidR="00B74C86" w:rsidRPr="00941F53">
        <w:rPr>
          <w:rFonts w:ascii="GHEA Grapalat" w:hAnsi="GHEA Grapalat" w:cs="Sylfaen"/>
          <w:sz w:val="24"/>
          <w:szCs w:val="24"/>
          <w:lang w:val="hy-AM"/>
        </w:rPr>
        <w:t>համար</w:t>
      </w:r>
      <w:r w:rsidR="00EE3888" w:rsidRPr="00941F53">
        <w:rPr>
          <w:rFonts w:ascii="GHEA Grapalat" w:hAnsi="GHEA Grapalat" w:cs="Sylfaen"/>
          <w:sz w:val="24"/>
          <w:szCs w:val="24"/>
          <w:lang w:val="hy-AM"/>
        </w:rPr>
        <w:t xml:space="preserve"> թույլատրվում է չնշել)։</w:t>
      </w:r>
    </w:p>
    <w:p w14:paraId="730E2715" w14:textId="5D5C45C5" w:rsidR="00134037" w:rsidRPr="00C41D82" w:rsidRDefault="00134037" w:rsidP="00134037">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 xml:space="preserve">86-րդ կետը խմբ., լրաց. </w:t>
      </w:r>
      <w:r w:rsidRPr="00C41D82">
        <w:rPr>
          <w:rStyle w:val="Emphasis"/>
          <w:rFonts w:ascii="Arial Unicode" w:hAnsi="Arial Unicode"/>
          <w:b/>
          <w:bCs/>
          <w:sz w:val="21"/>
          <w:szCs w:val="21"/>
          <w:lang w:val="hy-AM"/>
        </w:rPr>
        <w:t xml:space="preserve">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3D76E3EC" w14:textId="77777777" w:rsidR="00EE3888" w:rsidRPr="00941F53" w:rsidRDefault="002361E9" w:rsidP="00FC2B77">
      <w:pPr>
        <w:pStyle w:val="Iniiaiieoaeno1"/>
        <w:shd w:val="clear" w:color="auto" w:fill="auto"/>
        <w:tabs>
          <w:tab w:val="left" w:pos="1134"/>
        </w:tabs>
        <w:spacing w:after="160" w:line="360" w:lineRule="auto"/>
        <w:ind w:left="40" w:right="60" w:firstLine="527"/>
        <w:rPr>
          <w:rFonts w:ascii="GHEA Grapalat" w:hAnsi="GHEA Grapalat" w:cs="Sylfaen"/>
          <w:sz w:val="24"/>
          <w:szCs w:val="24"/>
          <w:lang w:val="hy-AM"/>
        </w:rPr>
      </w:pPr>
      <w:r w:rsidRPr="00941F53">
        <w:rPr>
          <w:rFonts w:ascii="GHEA Grapalat" w:hAnsi="GHEA Grapalat" w:cs="Sylfaen"/>
          <w:color w:val="000000"/>
          <w:sz w:val="24"/>
          <w:szCs w:val="24"/>
          <w:lang w:val="hy-AM"/>
        </w:rPr>
        <w:lastRenderedPageBreak/>
        <w:t>87.</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Կոնցենտրացված կամ խտացրած կաթնամթերքի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չոր կաթնամթերքի մակ</w:t>
      </w:r>
      <w:r w:rsidR="00F77C69" w:rsidRPr="00941F53">
        <w:rPr>
          <w:rFonts w:ascii="GHEA Grapalat" w:hAnsi="GHEA Grapalat" w:cs="Sylfaen"/>
          <w:sz w:val="24"/>
          <w:szCs w:val="24"/>
          <w:lang w:val="hy-AM"/>
        </w:rPr>
        <w:t>ա</w:t>
      </w:r>
      <w:r w:rsidR="00EE3888" w:rsidRPr="00941F53">
        <w:rPr>
          <w:rFonts w:ascii="GHEA Grapalat" w:hAnsi="GHEA Grapalat" w:cs="Sylfaen"/>
          <w:sz w:val="24"/>
          <w:szCs w:val="24"/>
          <w:lang w:val="hy-AM"/>
        </w:rPr>
        <w:t>նշվածք</w:t>
      </w:r>
      <w:r w:rsidR="005B0BC3"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պետք է </w:t>
      </w:r>
      <w:r w:rsidR="005B0BC3" w:rsidRPr="00941F53">
        <w:rPr>
          <w:rFonts w:ascii="GHEA Grapalat" w:hAnsi="GHEA Grapalat" w:cs="Sylfaen"/>
          <w:sz w:val="24"/>
          <w:szCs w:val="24"/>
          <w:lang w:val="hy-AM"/>
        </w:rPr>
        <w:t>պարունակի</w:t>
      </w:r>
      <w:r w:rsidR="00EE3888" w:rsidRPr="00941F53">
        <w:rPr>
          <w:rFonts w:ascii="GHEA Grapalat" w:hAnsi="GHEA Grapalat" w:cs="Sylfaen"/>
          <w:sz w:val="24"/>
          <w:szCs w:val="24"/>
          <w:lang w:val="hy-AM"/>
        </w:rPr>
        <w:t xml:space="preserve"> հետ</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յալ լրացուցիչ տեղեկ</w:t>
      </w:r>
      <w:r w:rsidR="005B0BC3"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ությունը</w:t>
      </w:r>
      <w:r w:rsidR="00383FCE" w:rsidRPr="00941F53">
        <w:rPr>
          <w:rFonts w:ascii="GHEA Grapalat" w:hAnsi="GHEA Grapalat" w:cs="Sylfaen"/>
          <w:sz w:val="24"/>
          <w:szCs w:val="24"/>
          <w:lang w:val="hy-AM"/>
        </w:rPr>
        <w:t>՝</w:t>
      </w:r>
    </w:p>
    <w:p w14:paraId="1512A5BC" w14:textId="77777777" w:rsidR="00EE3888" w:rsidRPr="00941F53" w:rsidRDefault="00053B73" w:rsidP="00FC2B77">
      <w:pPr>
        <w:pStyle w:val="Iniiaiieoaeno1"/>
        <w:shd w:val="clear" w:color="auto" w:fill="auto"/>
        <w:tabs>
          <w:tab w:val="left" w:pos="1134"/>
        </w:tabs>
        <w:spacing w:after="160" w:line="360" w:lineRule="auto"/>
        <w:ind w:left="40" w:right="60" w:firstLine="527"/>
        <w:rPr>
          <w:rFonts w:ascii="GHEA Grapalat" w:hAnsi="GHEA Grapalat" w:cs="Sylfaen"/>
          <w:sz w:val="24"/>
          <w:szCs w:val="24"/>
          <w:lang w:val="hy-AM"/>
        </w:rPr>
      </w:pPr>
      <w:r w:rsidRPr="00941F53">
        <w:rPr>
          <w:rFonts w:ascii="GHEA Grapalat" w:hAnsi="GHEA Grapalat" w:cs="Sylfaen"/>
          <w:sz w:val="24"/>
          <w:szCs w:val="24"/>
          <w:lang w:val="hy-AM"/>
        </w:rPr>
        <w:t>ա)</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մթերքի արտադր</w:t>
      </w:r>
      <w:r w:rsidR="001A35DE" w:rsidRPr="00941F53">
        <w:rPr>
          <w:rFonts w:ascii="GHEA Grapalat" w:hAnsi="GHEA Grapalat" w:cs="Sylfaen"/>
          <w:sz w:val="24"/>
          <w:szCs w:val="24"/>
          <w:lang w:val="hy-AM"/>
        </w:rPr>
        <w:t>ությ</w:t>
      </w:r>
      <w:r w:rsidR="00EE3888" w:rsidRPr="00941F53">
        <w:rPr>
          <w:rFonts w:ascii="GHEA Grapalat" w:hAnsi="GHEA Grapalat" w:cs="Sylfaen"/>
          <w:sz w:val="24"/>
          <w:szCs w:val="24"/>
          <w:lang w:val="hy-AM"/>
        </w:rPr>
        <w:t xml:space="preserve">ան (պատրաստման) ամսաթիվը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պիտանիության ժամկետը (զետեղվում է </w:t>
      </w:r>
      <w:r w:rsidR="008D7F29" w:rsidRPr="00941F53">
        <w:rPr>
          <w:rFonts w:ascii="GHEA Grapalat" w:hAnsi="GHEA Grapalat" w:cs="Sylfaen"/>
          <w:sz w:val="24"/>
          <w:szCs w:val="24"/>
          <w:lang w:val="hy-AM"/>
        </w:rPr>
        <w:t>բանկ</w:t>
      </w:r>
      <w:r w:rsidR="00EE3888" w:rsidRPr="00941F53">
        <w:rPr>
          <w:rFonts w:ascii="GHEA Grapalat" w:hAnsi="GHEA Grapalat" w:cs="Sylfaen"/>
          <w:sz w:val="24"/>
          <w:szCs w:val="24"/>
          <w:lang w:val="hy-AM"/>
        </w:rPr>
        <w:t>այի կամ տուփի կափարիչի վրա կամ ներք</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ի հատվածում)։ Պիտանիության ժամկետը «պիտանի է մինչ</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կամ «օգտագործել մինչ</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բառերով նշելու դեպքում այդ բառերի կողքին նշվում է այն վայրը, որտեղ զետեղվել է այդ տեղեկ</w:t>
      </w:r>
      <w:r w:rsidR="00C76E0E"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 xml:space="preserve">ությունը, օրինակ՝ «նայիր </w:t>
      </w:r>
      <w:r w:rsidR="00671AAC" w:rsidRPr="00941F53">
        <w:rPr>
          <w:rFonts w:ascii="GHEA Grapalat" w:hAnsi="GHEA Grapalat" w:cs="Sylfaen"/>
          <w:sz w:val="24"/>
          <w:szCs w:val="24"/>
          <w:lang w:val="hy-AM"/>
        </w:rPr>
        <w:t>բանկ</w:t>
      </w:r>
      <w:r w:rsidR="00EE3888" w:rsidRPr="00941F53">
        <w:rPr>
          <w:rFonts w:ascii="GHEA Grapalat" w:hAnsi="GHEA Grapalat" w:cs="Sylfaen"/>
          <w:sz w:val="24"/>
          <w:szCs w:val="24"/>
          <w:lang w:val="hy-AM"/>
        </w:rPr>
        <w:t>այի կափարիչի վրա կամ ներք</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ի հատվածում՝ առաջին կամ երկրորդ շարքում» կամ «նայիր տուփի կափարիչի վրա կամ ներք</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ի հատվածում»</w:t>
      </w:r>
      <w:r w:rsidR="004D236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Պիտանիության ժամկետը «պիտանի է </w:t>
      </w:r>
      <w:r w:rsidR="004D236C" w:rsidRPr="00941F53">
        <w:rPr>
          <w:rFonts w:ascii="GHEA Grapalat" w:hAnsi="GHEA Grapalat" w:cs="Sylfaen"/>
          <w:sz w:val="24"/>
          <w:szCs w:val="24"/>
          <w:lang w:val="hy-AM"/>
        </w:rPr>
        <w:t>... ընթացքում</w:t>
      </w:r>
      <w:r w:rsidR="00EE3888" w:rsidRPr="00941F53">
        <w:rPr>
          <w:rFonts w:ascii="GHEA Grapalat" w:hAnsi="GHEA Grapalat" w:cs="Sylfaen"/>
          <w:sz w:val="24"/>
          <w:szCs w:val="24"/>
          <w:lang w:val="hy-AM"/>
        </w:rPr>
        <w:t>» կամ «օգտագործել մինչ</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բառերով նշելիս այդ բառերի կողքին զետեղվում է պիտանիության ժամկետը</w:t>
      </w:r>
      <w:r w:rsidR="00880453" w:rsidRPr="00941F53">
        <w:rPr>
          <w:rFonts w:ascii="GHEA Grapalat" w:hAnsi="GHEA Grapalat" w:cs="Sylfaen"/>
          <w:sz w:val="24"/>
          <w:szCs w:val="24"/>
          <w:lang w:val="hy-AM"/>
        </w:rPr>
        <w:t xml:space="preserve"> (ամիս</w:t>
      </w:r>
      <w:r w:rsidR="00383FCE" w:rsidRPr="00941F53">
        <w:rPr>
          <w:rFonts w:ascii="GHEA Grapalat" w:hAnsi="GHEA Grapalat" w:cs="Sylfaen"/>
          <w:sz w:val="24"/>
          <w:szCs w:val="24"/>
          <w:lang w:val="hy-AM"/>
        </w:rPr>
        <w:t>ը</w:t>
      </w:r>
      <w:r w:rsidR="00880453"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գր</w:t>
      </w:r>
      <w:r w:rsidR="00880453" w:rsidRPr="00941F53">
        <w:rPr>
          <w:rFonts w:ascii="GHEA Grapalat" w:hAnsi="GHEA Grapalat" w:cs="Sylfaen"/>
          <w:sz w:val="24"/>
          <w:szCs w:val="24"/>
          <w:lang w:val="hy-AM"/>
        </w:rPr>
        <w:t>առ</w:t>
      </w:r>
      <w:r w:rsidR="00EE3888" w:rsidRPr="00941F53">
        <w:rPr>
          <w:rFonts w:ascii="GHEA Grapalat" w:hAnsi="GHEA Grapalat" w:cs="Sylfaen"/>
          <w:sz w:val="24"/>
          <w:szCs w:val="24"/>
          <w:lang w:val="hy-AM"/>
        </w:rPr>
        <w:t>ու</w:t>
      </w:r>
      <w:r w:rsidR="00880453" w:rsidRPr="00941F53">
        <w:rPr>
          <w:rFonts w:ascii="GHEA Grapalat" w:hAnsi="GHEA Grapalat" w:cs="Sylfaen"/>
          <w:sz w:val="24"/>
          <w:szCs w:val="24"/>
          <w:lang w:val="hy-AM"/>
        </w:rPr>
        <w:t>մ</w:t>
      </w:r>
      <w:r w:rsidR="00EE3888" w:rsidRPr="00941F53">
        <w:rPr>
          <w:rFonts w:ascii="GHEA Grapalat" w:hAnsi="GHEA Grapalat" w:cs="Sylfaen"/>
          <w:sz w:val="24"/>
          <w:szCs w:val="24"/>
          <w:lang w:val="hy-AM"/>
        </w:rPr>
        <w:t>՝ «արտադր</w:t>
      </w:r>
      <w:r w:rsidR="00880453" w:rsidRPr="00941F53">
        <w:rPr>
          <w:rFonts w:ascii="GHEA Grapalat" w:hAnsi="GHEA Grapalat" w:cs="Sylfaen"/>
          <w:sz w:val="24"/>
          <w:szCs w:val="24"/>
          <w:lang w:val="hy-AM"/>
        </w:rPr>
        <w:t>ությ</w:t>
      </w:r>
      <w:r w:rsidR="00EE3888" w:rsidRPr="00941F53">
        <w:rPr>
          <w:rFonts w:ascii="GHEA Grapalat" w:hAnsi="GHEA Grapalat" w:cs="Sylfaen"/>
          <w:sz w:val="24"/>
          <w:szCs w:val="24"/>
          <w:lang w:val="hy-AM"/>
        </w:rPr>
        <w:t xml:space="preserve">ան ամսաթիվը նշված է </w:t>
      </w:r>
      <w:r w:rsidR="00880453" w:rsidRPr="00941F53">
        <w:rPr>
          <w:rFonts w:ascii="GHEA Grapalat" w:hAnsi="GHEA Grapalat" w:cs="Sylfaen"/>
          <w:sz w:val="24"/>
          <w:szCs w:val="24"/>
          <w:lang w:val="hy-AM"/>
        </w:rPr>
        <w:t>բանկ</w:t>
      </w:r>
      <w:r w:rsidR="00EE3888" w:rsidRPr="00941F53">
        <w:rPr>
          <w:rFonts w:ascii="GHEA Grapalat" w:hAnsi="GHEA Grapalat" w:cs="Sylfaen"/>
          <w:sz w:val="24"/>
          <w:szCs w:val="24"/>
          <w:lang w:val="hy-AM"/>
        </w:rPr>
        <w:t>այի կափարիչի վրա կամ ներք</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ի </w:t>
      </w:r>
      <w:r w:rsidR="00CA560A" w:rsidRPr="00941F53">
        <w:rPr>
          <w:rFonts w:ascii="GHEA Grapalat" w:hAnsi="GHEA Grapalat" w:cs="Sylfaen"/>
          <w:sz w:val="24"/>
          <w:szCs w:val="24"/>
          <w:lang w:val="hy-AM"/>
        </w:rPr>
        <w:t>հատվածում՝</w:t>
      </w:r>
      <w:r w:rsidR="00EE3888" w:rsidRPr="00941F53">
        <w:rPr>
          <w:rFonts w:ascii="GHEA Grapalat" w:hAnsi="GHEA Grapalat" w:cs="Sylfaen"/>
          <w:sz w:val="24"/>
          <w:szCs w:val="24"/>
          <w:lang w:val="hy-AM"/>
        </w:rPr>
        <w:t xml:space="preserve"> առաջին կամ երկրորդ շարքում» կամ «արտադր</w:t>
      </w:r>
      <w:r w:rsidR="00880453" w:rsidRPr="00941F53">
        <w:rPr>
          <w:rFonts w:ascii="GHEA Grapalat" w:hAnsi="GHEA Grapalat" w:cs="Sylfaen"/>
          <w:sz w:val="24"/>
          <w:szCs w:val="24"/>
          <w:lang w:val="hy-AM"/>
        </w:rPr>
        <w:t>ությ</w:t>
      </w:r>
      <w:r w:rsidR="00EE3888" w:rsidRPr="00941F53">
        <w:rPr>
          <w:rFonts w:ascii="GHEA Grapalat" w:hAnsi="GHEA Grapalat" w:cs="Sylfaen"/>
          <w:sz w:val="24"/>
          <w:szCs w:val="24"/>
          <w:lang w:val="hy-AM"/>
        </w:rPr>
        <w:t>ան ամսաթիվը նշված է տուփի կափարիչի վրա կամ ներք</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ի հատվածում»</w:t>
      </w:r>
      <w:r w:rsidR="00383FCE" w:rsidRPr="00941F53">
        <w:rPr>
          <w:rFonts w:ascii="GHEA Grapalat" w:hAnsi="GHEA Grapalat" w:cs="Sylfaen"/>
          <w:sz w:val="24"/>
          <w:szCs w:val="24"/>
          <w:lang w:val="hy-AM"/>
        </w:rPr>
        <w:t>.</w:t>
      </w:r>
    </w:p>
    <w:p w14:paraId="076CDE57" w14:textId="77777777" w:rsidR="00EE3888" w:rsidRPr="00941F53" w:rsidRDefault="00053B73" w:rsidP="00FC2B77">
      <w:pPr>
        <w:pStyle w:val="Iniiaiieoaeno1"/>
        <w:shd w:val="clear" w:color="auto" w:fill="auto"/>
        <w:tabs>
          <w:tab w:val="left" w:pos="1134"/>
        </w:tabs>
        <w:spacing w:after="160" w:line="360" w:lineRule="auto"/>
        <w:ind w:left="40" w:right="60" w:firstLine="527"/>
        <w:rPr>
          <w:rFonts w:ascii="GHEA Grapalat" w:hAnsi="GHEA Grapalat" w:cs="Sylfaen"/>
          <w:sz w:val="24"/>
          <w:szCs w:val="24"/>
          <w:lang w:val="hy-AM"/>
        </w:rPr>
      </w:pPr>
      <w:r w:rsidRPr="00941F53">
        <w:rPr>
          <w:rFonts w:ascii="GHEA Grapalat" w:hAnsi="GHEA Grapalat" w:cs="Sylfaen"/>
          <w:sz w:val="24"/>
          <w:szCs w:val="24"/>
          <w:lang w:val="hy-AM"/>
        </w:rPr>
        <w:t>բ)</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կաթի վերամշակումից ստացվ</w:t>
      </w:r>
      <w:r w:rsidR="00ED5E40"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շաքարով կոնցենտրացված (խտացրած) մթերք</w:t>
      </w:r>
      <w:r w:rsidR="00ED5E40"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համար նախատեսված շաքարի տեսակները (սախարոզա, ֆրուկտոզա, գլյուկոզա, լակտոզա) (նշվում է մակնշման տեքստի «Կաթի վերամշակումից ստացվ</w:t>
      </w:r>
      <w:r w:rsidR="00ED5E40" w:rsidRPr="00941F53">
        <w:rPr>
          <w:rFonts w:ascii="GHEA Grapalat" w:hAnsi="GHEA Grapalat" w:cs="Sylfaen"/>
          <w:sz w:val="24"/>
          <w:szCs w:val="24"/>
          <w:lang w:val="hy-AM"/>
        </w:rPr>
        <w:t>ող</w:t>
      </w:r>
      <w:r w:rsidR="00EE3888" w:rsidRPr="00941F53">
        <w:rPr>
          <w:rFonts w:ascii="GHEA Grapalat" w:hAnsi="GHEA Grapalat" w:cs="Sylfaen"/>
          <w:sz w:val="24"/>
          <w:szCs w:val="24"/>
          <w:lang w:val="hy-AM"/>
        </w:rPr>
        <w:t xml:space="preserve"> մթերքի բաղադրություն» բաժնում)։</w:t>
      </w:r>
    </w:p>
    <w:p w14:paraId="769A5631" w14:textId="02FBAFB7" w:rsidR="00EE3888" w:rsidRDefault="002361E9" w:rsidP="00FC2B77">
      <w:pPr>
        <w:pStyle w:val="Iniiaiieoaeno1"/>
        <w:shd w:val="clear" w:color="auto" w:fill="auto"/>
        <w:tabs>
          <w:tab w:val="left" w:pos="1134"/>
        </w:tabs>
        <w:spacing w:after="160" w:line="360" w:lineRule="auto"/>
        <w:ind w:left="40" w:right="60" w:firstLine="527"/>
        <w:rPr>
          <w:rFonts w:ascii="GHEA Grapalat" w:hAnsi="GHEA Grapalat" w:cs="Sylfaen"/>
          <w:sz w:val="24"/>
          <w:szCs w:val="24"/>
          <w:lang w:val="hy-AM"/>
        </w:rPr>
      </w:pPr>
      <w:r w:rsidRPr="00941F53">
        <w:rPr>
          <w:rFonts w:ascii="GHEA Grapalat" w:hAnsi="GHEA Grapalat" w:cs="Sylfaen"/>
          <w:color w:val="000000"/>
          <w:sz w:val="24"/>
          <w:szCs w:val="24"/>
          <w:lang w:val="hy-AM"/>
        </w:rPr>
        <w:t>88.</w:t>
      </w:r>
      <w:r w:rsidRPr="00941F53">
        <w:rPr>
          <w:rFonts w:ascii="GHEA Grapalat" w:hAnsi="GHEA Grapalat" w:cs="Sylfaen"/>
          <w:color w:val="000000"/>
          <w:sz w:val="24"/>
          <w:szCs w:val="24"/>
          <w:lang w:val="hy-AM"/>
        </w:rPr>
        <w:tab/>
      </w:r>
      <w:proofErr w:type="spellStart"/>
      <w:r w:rsidR="00EE3888" w:rsidRPr="00941F53">
        <w:rPr>
          <w:rFonts w:ascii="GHEA Grapalat" w:hAnsi="GHEA Grapalat" w:cs="Sylfaen"/>
          <w:sz w:val="24"/>
          <w:szCs w:val="24"/>
          <w:lang w:val="hy-AM"/>
        </w:rPr>
        <w:t>Մականշվածքը</w:t>
      </w:r>
      <w:proofErr w:type="spellEnd"/>
      <w:r w:rsidR="00EE3888" w:rsidRPr="00941F53">
        <w:rPr>
          <w:rFonts w:ascii="GHEA Grapalat" w:hAnsi="GHEA Grapalat" w:cs="Sylfaen"/>
          <w:sz w:val="24"/>
          <w:szCs w:val="24"/>
          <w:lang w:val="hy-AM"/>
        </w:rPr>
        <w:t xml:space="preserve"> զետեղելիս թույլատրվում է տեղեկ</w:t>
      </w:r>
      <w:r w:rsidR="00523091"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 xml:space="preserve">ությունը դրոշմել պանրի, </w:t>
      </w:r>
      <w:proofErr w:type="spellStart"/>
      <w:r w:rsidR="00134037" w:rsidRPr="00134037">
        <w:rPr>
          <w:rFonts w:ascii="GHEA Grapalat" w:hAnsi="GHEA Grapalat" w:cs="Sylfaen"/>
          <w:sz w:val="24"/>
          <w:szCs w:val="24"/>
        </w:rPr>
        <w:t>պանրի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տեխնոլոգիայով</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արտադրված</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կաթնային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ճարպի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փոխարինիչով</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կաթ</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պարունակող</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մթերքի</w:t>
      </w:r>
      <w:proofErr w:type="spellEnd"/>
      <w:r w:rsidR="00EE3888" w:rsidRPr="00941F53">
        <w:rPr>
          <w:rFonts w:ascii="GHEA Grapalat" w:hAnsi="GHEA Grapalat" w:cs="Sylfaen"/>
          <w:sz w:val="24"/>
          <w:szCs w:val="24"/>
          <w:lang w:val="hy-AM"/>
        </w:rPr>
        <w:t xml:space="preserve"> թաղանթի կամ </w:t>
      </w:r>
      <w:r w:rsidR="00062705"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 xml:space="preserve">րա ծածկույթի վրա՝ կիրառելով չջնջվող անվտանգ ներկեր կամ </w:t>
      </w:r>
      <w:proofErr w:type="spellStart"/>
      <w:r w:rsidR="00EE3888" w:rsidRPr="00941F53">
        <w:rPr>
          <w:rFonts w:ascii="GHEA Grapalat" w:hAnsi="GHEA Grapalat" w:cs="Sylfaen"/>
          <w:sz w:val="24"/>
          <w:szCs w:val="24"/>
          <w:lang w:val="hy-AM"/>
        </w:rPr>
        <w:t>ինքնակպչուն</w:t>
      </w:r>
      <w:proofErr w:type="spellEnd"/>
      <w:r w:rsidR="00EE3888" w:rsidRPr="00941F53">
        <w:rPr>
          <w:rFonts w:ascii="GHEA Grapalat" w:hAnsi="GHEA Grapalat" w:cs="Sylfaen"/>
          <w:sz w:val="24"/>
          <w:szCs w:val="24"/>
          <w:lang w:val="hy-AM"/>
        </w:rPr>
        <w:t xml:space="preserve"> </w:t>
      </w:r>
      <w:proofErr w:type="spellStart"/>
      <w:r w:rsidR="00EE3888" w:rsidRPr="00941F53">
        <w:rPr>
          <w:rFonts w:ascii="GHEA Grapalat" w:hAnsi="GHEA Grapalat" w:cs="Sylfaen"/>
          <w:sz w:val="24"/>
          <w:szCs w:val="24"/>
          <w:lang w:val="hy-AM"/>
        </w:rPr>
        <w:t>պիտակներ</w:t>
      </w:r>
      <w:proofErr w:type="spellEnd"/>
      <w:r w:rsidR="00EE3888" w:rsidRPr="00941F53">
        <w:rPr>
          <w:rFonts w:ascii="GHEA Grapalat" w:hAnsi="GHEA Grapalat" w:cs="Sylfaen"/>
          <w:sz w:val="24"/>
          <w:szCs w:val="24"/>
          <w:lang w:val="hy-AM"/>
        </w:rPr>
        <w:t>, կամ այլ եղանակով, որ</w:t>
      </w:r>
      <w:r w:rsidR="004D236C" w:rsidRPr="00941F53">
        <w:rPr>
          <w:rFonts w:ascii="GHEA Grapalat" w:hAnsi="GHEA Grapalat" w:cs="Sylfaen"/>
          <w:sz w:val="24"/>
          <w:szCs w:val="24"/>
          <w:lang w:val="hy-AM"/>
        </w:rPr>
        <w:t>ով</w:t>
      </w:r>
      <w:r w:rsidR="00EE3888" w:rsidRPr="00941F53">
        <w:rPr>
          <w:rFonts w:ascii="GHEA Grapalat" w:hAnsi="GHEA Grapalat" w:cs="Sylfaen"/>
          <w:sz w:val="24"/>
          <w:szCs w:val="24"/>
          <w:lang w:val="hy-AM"/>
        </w:rPr>
        <w:t xml:space="preserve"> ապահո</w:t>
      </w:r>
      <w:r w:rsidR="004D236C"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վում է </w:t>
      </w:r>
      <w:r w:rsidR="00062705" w:rsidRPr="00941F53">
        <w:rPr>
          <w:rFonts w:ascii="GHEA Grapalat" w:hAnsi="GHEA Grapalat" w:cs="Sylfaen"/>
          <w:sz w:val="24"/>
          <w:szCs w:val="24"/>
          <w:lang w:val="hy-AM"/>
        </w:rPr>
        <w:t>բաց թողն</w:t>
      </w:r>
      <w:r w:rsidR="00EE3888" w:rsidRPr="00941F53">
        <w:rPr>
          <w:rFonts w:ascii="GHEA Grapalat" w:hAnsi="GHEA Grapalat" w:cs="Sylfaen"/>
          <w:sz w:val="24"/>
          <w:szCs w:val="24"/>
          <w:lang w:val="hy-AM"/>
        </w:rPr>
        <w:t>վող արտադրանքի անվտանգությունը։</w:t>
      </w:r>
    </w:p>
    <w:p w14:paraId="7D8864D1" w14:textId="33DDBE19" w:rsidR="00134037" w:rsidRPr="00C41D82" w:rsidRDefault="00134037" w:rsidP="00134037">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 xml:space="preserve">88-րդ կետը փոփ. </w:t>
      </w:r>
      <w:r w:rsidRPr="00C41D82">
        <w:rPr>
          <w:rStyle w:val="Emphasis"/>
          <w:rFonts w:ascii="Arial Unicode" w:hAnsi="Arial Unicode"/>
          <w:b/>
          <w:bCs/>
          <w:sz w:val="21"/>
          <w:szCs w:val="21"/>
          <w:lang w:val="hy-AM"/>
        </w:rPr>
        <w:t xml:space="preserve">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33A86FE0" w14:textId="686F9782" w:rsidR="00EE3888" w:rsidRPr="00941F53" w:rsidRDefault="002361E9" w:rsidP="0013403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89.</w:t>
      </w:r>
      <w:r w:rsidRPr="00941F53">
        <w:rPr>
          <w:rFonts w:ascii="GHEA Grapalat" w:hAnsi="GHEA Grapalat" w:cs="Sylfaen"/>
          <w:color w:val="000000"/>
          <w:sz w:val="24"/>
          <w:szCs w:val="24"/>
          <w:lang w:val="hy-AM"/>
        </w:rPr>
        <w:tab/>
      </w:r>
      <w:proofErr w:type="spellStart"/>
      <w:r w:rsidR="00134037" w:rsidRPr="00134037">
        <w:rPr>
          <w:rFonts w:ascii="GHEA Grapalat" w:hAnsi="GHEA Grapalat" w:cs="Sylfaen"/>
          <w:sz w:val="24"/>
          <w:szCs w:val="24"/>
        </w:rPr>
        <w:t>Պանրի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պանրի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տեխնոլոգիայով</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արտադրված</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կաթնային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ճարպի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փոխարինիչով</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կաթ</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պարունակող</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մթերքի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մականշվածքը</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պետք</w:t>
      </w:r>
      <w:proofErr w:type="spellEnd"/>
      <w:r w:rsidR="00134037" w:rsidRPr="00134037">
        <w:rPr>
          <w:rFonts w:ascii="GHEA Grapalat" w:hAnsi="GHEA Grapalat" w:cs="Sylfaen"/>
          <w:sz w:val="24"/>
          <w:szCs w:val="24"/>
        </w:rPr>
        <w:t xml:space="preserve"> է </w:t>
      </w:r>
      <w:proofErr w:type="spellStart"/>
      <w:r w:rsidR="00134037" w:rsidRPr="00134037">
        <w:rPr>
          <w:rFonts w:ascii="GHEA Grapalat" w:hAnsi="GHEA Grapalat" w:cs="Sylfaen"/>
          <w:sz w:val="24"/>
          <w:szCs w:val="24"/>
        </w:rPr>
        <w:t>պարունակի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հետևյալ</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լրացուցիչ</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տեղեկատվությունը</w:t>
      </w:r>
      <w:proofErr w:type="spellEnd"/>
      <w:r w:rsidR="00EE3888" w:rsidRPr="00941F53">
        <w:rPr>
          <w:rFonts w:ascii="GHEA Grapalat" w:hAnsi="GHEA Grapalat" w:cs="Sylfaen"/>
          <w:sz w:val="24"/>
          <w:szCs w:val="24"/>
          <w:lang w:val="hy-AM"/>
        </w:rPr>
        <w:t>։</w:t>
      </w:r>
    </w:p>
    <w:p w14:paraId="0C4E5A7F" w14:textId="51192841" w:rsidR="00134037" w:rsidRPr="00C41D82" w:rsidRDefault="00134037" w:rsidP="00134037">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lastRenderedPageBreak/>
        <w:t>(</w:t>
      </w:r>
      <w:r>
        <w:rPr>
          <w:rStyle w:val="Emphasis"/>
          <w:rFonts w:ascii="Arial Unicode" w:hAnsi="Arial Unicode"/>
          <w:b/>
          <w:bCs/>
          <w:sz w:val="21"/>
          <w:szCs w:val="21"/>
          <w:lang w:val="hy-AM"/>
        </w:rPr>
        <w:t xml:space="preserve">89-րդ կետը խմբ. </w:t>
      </w:r>
      <w:r w:rsidRPr="00C41D82">
        <w:rPr>
          <w:rStyle w:val="Emphasis"/>
          <w:rFonts w:ascii="Arial Unicode" w:hAnsi="Arial Unicode"/>
          <w:b/>
          <w:bCs/>
          <w:sz w:val="21"/>
          <w:szCs w:val="21"/>
          <w:lang w:val="hy-AM"/>
        </w:rPr>
        <w:t xml:space="preserve">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5FD8C628"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90.</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Մանկական սննդի՝ սույն Տեխնիկական կանոնակարգի X բաժնով սահմանված պահանջներին համապատասխանող</w:t>
      </w:r>
      <w:r w:rsidR="0091548A"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վաղ տարիքի երեխաների սննդի համար նախատեսված մթերք</w:t>
      </w:r>
      <w:r w:rsidR="0091548A"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մականշվածք</w:t>
      </w:r>
      <w:r w:rsidR="0091548A"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պետք է </w:t>
      </w:r>
      <w:r w:rsidR="0091548A" w:rsidRPr="00941F53">
        <w:rPr>
          <w:rFonts w:ascii="GHEA Grapalat" w:hAnsi="GHEA Grapalat" w:cs="Sylfaen"/>
          <w:sz w:val="24"/>
          <w:szCs w:val="24"/>
          <w:lang w:val="hy-AM"/>
        </w:rPr>
        <w:t>պարունակ</w:t>
      </w:r>
      <w:r w:rsidR="00EE3888" w:rsidRPr="00941F53">
        <w:rPr>
          <w:rFonts w:ascii="GHEA Grapalat" w:hAnsi="GHEA Grapalat" w:cs="Sylfaen"/>
          <w:sz w:val="24"/>
          <w:szCs w:val="24"/>
          <w:lang w:val="hy-AM"/>
        </w:rPr>
        <w:t>ի հետ</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յալ լրացուցիչ տեղեկ</w:t>
      </w:r>
      <w:r w:rsidR="0091548A"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ությունը</w:t>
      </w:r>
      <w:r w:rsidR="00524707" w:rsidRPr="00941F53">
        <w:rPr>
          <w:rFonts w:ascii="GHEA Grapalat" w:hAnsi="GHEA Grapalat" w:cs="Sylfaen"/>
          <w:sz w:val="24"/>
          <w:szCs w:val="24"/>
          <w:lang w:val="hy-AM"/>
        </w:rPr>
        <w:t>՝</w:t>
      </w:r>
    </w:p>
    <w:p w14:paraId="1A36C7F2" w14:textId="77777777" w:rsidR="00EE3888" w:rsidRPr="00941F53" w:rsidRDefault="00EE3888"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sz w:val="24"/>
          <w:szCs w:val="24"/>
          <w:lang w:val="hy-AM"/>
        </w:rPr>
        <w:t>ա)</w:t>
      </w:r>
      <w:r w:rsidR="00053B73" w:rsidRPr="00941F53">
        <w:rPr>
          <w:rFonts w:ascii="GHEA Grapalat" w:hAnsi="GHEA Grapalat" w:cs="Sylfaen"/>
          <w:sz w:val="24"/>
          <w:szCs w:val="24"/>
          <w:lang w:val="hy-AM"/>
        </w:rPr>
        <w:tab/>
      </w:r>
      <w:r w:rsidRPr="00941F53">
        <w:rPr>
          <w:rFonts w:ascii="GHEA Grapalat" w:hAnsi="GHEA Grapalat" w:cs="Sylfaen"/>
          <w:sz w:val="24"/>
          <w:szCs w:val="24"/>
          <w:lang w:val="hy-AM"/>
        </w:rPr>
        <w:t>համապատասխան մթերքի օգտագործման վերաբերյալ խորհուրդներ</w:t>
      </w:r>
      <w:r w:rsidR="00524707" w:rsidRPr="00941F53">
        <w:rPr>
          <w:rFonts w:ascii="GHEA Grapalat" w:hAnsi="GHEA Grapalat" w:cs="Sylfaen"/>
          <w:sz w:val="24"/>
          <w:szCs w:val="24"/>
          <w:lang w:val="hy-AM"/>
        </w:rPr>
        <w:t>.</w:t>
      </w:r>
    </w:p>
    <w:p w14:paraId="42A15978"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բ)</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համապատասխան մթերքի պատրաստման, պահման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օգտագործման պա</w:t>
      </w:r>
      <w:r w:rsidR="008839DD" w:rsidRPr="00941F53">
        <w:rPr>
          <w:rFonts w:ascii="GHEA Grapalat" w:hAnsi="GHEA Grapalat" w:cs="Sylfaen"/>
          <w:sz w:val="24"/>
          <w:szCs w:val="24"/>
          <w:lang w:val="hy-AM"/>
        </w:rPr>
        <w:t>յման</w:t>
      </w:r>
      <w:r w:rsidR="00EE3888" w:rsidRPr="00941F53">
        <w:rPr>
          <w:rFonts w:ascii="GHEA Grapalat" w:hAnsi="GHEA Grapalat" w:cs="Sylfaen"/>
          <w:sz w:val="24"/>
          <w:szCs w:val="24"/>
          <w:lang w:val="hy-AM"/>
        </w:rPr>
        <w:t>ները</w:t>
      </w:r>
      <w:r w:rsidR="008839DD" w:rsidRPr="00941F53">
        <w:rPr>
          <w:rFonts w:ascii="GHEA Grapalat" w:hAnsi="GHEA Grapalat" w:cs="Sylfaen"/>
          <w:sz w:val="24"/>
          <w:szCs w:val="24"/>
          <w:lang w:val="hy-AM"/>
        </w:rPr>
        <w:t xml:space="preserve"> սպառողական փաթեթվածքը բացելուց հետո</w:t>
      </w:r>
      <w:r w:rsidR="00524707" w:rsidRPr="00941F53">
        <w:rPr>
          <w:rFonts w:ascii="GHEA Grapalat" w:hAnsi="GHEA Grapalat" w:cs="Sylfaen"/>
          <w:sz w:val="24"/>
          <w:szCs w:val="24"/>
          <w:lang w:val="hy-AM"/>
        </w:rPr>
        <w:t>.</w:t>
      </w:r>
    </w:p>
    <w:p w14:paraId="42F2202B"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գ)</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երեխայի տարիքը (նշվում է թվերով</w:t>
      </w:r>
      <w:r w:rsidR="00524707"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առանց բառերը կրճատելու), որի համար նախատեսված է համապատասխան մթերքը</w:t>
      </w:r>
      <w:r w:rsidR="005C6F98" w:rsidRPr="00941F53">
        <w:rPr>
          <w:rFonts w:ascii="GHEA Grapalat" w:hAnsi="GHEA Grapalat" w:cs="Sylfaen"/>
          <w:sz w:val="24"/>
          <w:szCs w:val="24"/>
          <w:lang w:val="hy-AM"/>
        </w:rPr>
        <w:t>.</w:t>
      </w:r>
    </w:p>
    <w:p w14:paraId="5DC8E7B6"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ծննդյան օրվանից՝ ադապտացված կամ մասամբ ադապտացված ելակետային կաթնային խառնուրդներ (այդ թվում՝ չոր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մասամբ </w:t>
      </w:r>
      <w:r w:rsidR="00F77C69" w:rsidRPr="00941F53">
        <w:rPr>
          <w:rFonts w:ascii="GHEA Grapalat" w:hAnsi="GHEA Grapalat" w:cs="Sylfaen"/>
          <w:sz w:val="24"/>
          <w:szCs w:val="24"/>
          <w:lang w:val="hy-AM"/>
        </w:rPr>
        <w:t xml:space="preserve">ջրատարրալուծված </w:t>
      </w:r>
      <w:r w:rsidRPr="00941F53">
        <w:rPr>
          <w:rFonts w:ascii="GHEA Grapalat" w:hAnsi="GHEA Grapalat" w:cs="Sylfaen"/>
          <w:sz w:val="24"/>
          <w:szCs w:val="24"/>
          <w:lang w:val="hy-AM"/>
        </w:rPr>
        <w:t>սպիտակուցների հիմքով), չոր թթվակաթնային խառնուրդներ,</w:t>
      </w:r>
    </w:p>
    <w:p w14:paraId="7F6E2600" w14:textId="77777777" w:rsidR="00EE3888" w:rsidRPr="00941F53" w:rsidRDefault="00553212"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Pr>
          <w:rFonts w:ascii="GHEA Grapalat" w:hAnsi="GHEA Grapalat" w:cs="Sylfaen"/>
          <w:sz w:val="24"/>
          <w:szCs w:val="24"/>
          <w:lang w:val="hy-AM"/>
        </w:rPr>
        <w:t>6</w:t>
      </w:r>
      <w:r w:rsidRPr="00553212">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ամսականից բարձր (</w:t>
      </w:r>
      <w:r w:rsidR="007C28E5" w:rsidRPr="00941F53">
        <w:rPr>
          <w:rFonts w:ascii="GHEA Grapalat" w:hAnsi="GHEA Grapalat" w:cs="Sylfaen"/>
          <w:sz w:val="24"/>
          <w:szCs w:val="24"/>
          <w:lang w:val="hy-AM"/>
        </w:rPr>
        <w:t>սկսած 6 ամսական</w:t>
      </w:r>
      <w:r w:rsidR="00EE3888" w:rsidRPr="00941F53">
        <w:rPr>
          <w:rFonts w:ascii="GHEA Grapalat" w:hAnsi="GHEA Grapalat" w:cs="Sylfaen"/>
          <w:sz w:val="24"/>
          <w:szCs w:val="24"/>
          <w:lang w:val="hy-AM"/>
        </w:rPr>
        <w:t>ից)՝ ադապտացված կամ մասամբ ադապտացված հետագա օգտագործման կաթնային խառնուրդներ (այդ թվում՝ չոր), չոր թթվակաթնային խառնուրդներ,</w:t>
      </w:r>
    </w:p>
    <w:p w14:paraId="3FB4DBFD" w14:textId="77777777" w:rsidR="00EE3888" w:rsidRPr="00941F53" w:rsidRDefault="00EE3888"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6 ամսականից բարձր (</w:t>
      </w:r>
      <w:r w:rsidR="00CE44B1" w:rsidRPr="00941F53">
        <w:rPr>
          <w:rFonts w:ascii="GHEA Grapalat" w:hAnsi="GHEA Grapalat" w:cs="Sylfaen"/>
          <w:sz w:val="24"/>
          <w:szCs w:val="24"/>
          <w:lang w:val="hy-AM"/>
        </w:rPr>
        <w:t>սկսած 6 ամսական</w:t>
      </w:r>
      <w:r w:rsidRPr="00941F53">
        <w:rPr>
          <w:rFonts w:ascii="GHEA Grapalat" w:hAnsi="GHEA Grapalat" w:cs="Sylfaen"/>
          <w:sz w:val="24"/>
          <w:szCs w:val="24"/>
          <w:lang w:val="hy-AM"/>
        </w:rPr>
        <w:t xml:space="preserve">ից)՝ կաթնային ըմպելիքներ (այդ թվում՝ չոր)՝ վաղ տարիքի երեխաների համար, կաթնաշոռ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կաթնաշոռի հիմքով մթերք</w:t>
      </w:r>
      <w:r w:rsidR="001666E7" w:rsidRPr="00941F53">
        <w:rPr>
          <w:rFonts w:ascii="GHEA Grapalat" w:hAnsi="GHEA Grapalat" w:cs="Sylfaen"/>
          <w:sz w:val="24"/>
          <w:szCs w:val="24"/>
          <w:lang w:val="hy-AM"/>
        </w:rPr>
        <w:t>ներ</w:t>
      </w:r>
      <w:r w:rsidRPr="00941F53">
        <w:rPr>
          <w:rFonts w:ascii="GHEA Grapalat" w:hAnsi="GHEA Grapalat" w:cs="Sylfaen"/>
          <w:sz w:val="24"/>
          <w:szCs w:val="24"/>
          <w:lang w:val="hy-AM"/>
        </w:rPr>
        <w:t>,</w:t>
      </w:r>
    </w:p>
    <w:p w14:paraId="18685AD8" w14:textId="77777777" w:rsidR="00EE3888" w:rsidRPr="00941F53" w:rsidRDefault="00EE3888"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8 ամսականից բարձր (</w:t>
      </w:r>
      <w:r w:rsidR="00CE44B1" w:rsidRPr="00941F53">
        <w:rPr>
          <w:rFonts w:ascii="GHEA Grapalat" w:hAnsi="GHEA Grapalat" w:cs="Sylfaen"/>
          <w:sz w:val="24"/>
          <w:szCs w:val="24"/>
          <w:lang w:val="hy-AM"/>
        </w:rPr>
        <w:t>սկսած 8 ամսական</w:t>
      </w:r>
      <w:r w:rsidRPr="00941F53">
        <w:rPr>
          <w:rFonts w:ascii="GHEA Grapalat" w:hAnsi="GHEA Grapalat" w:cs="Sylfaen"/>
          <w:sz w:val="24"/>
          <w:szCs w:val="24"/>
          <w:lang w:val="hy-AM"/>
        </w:rPr>
        <w:t>ից)՝ խմելու կաթ (թույլատրվում է օգտագործել վաղ տարիքի՝ 4 ամսականից բարձր (</w:t>
      </w:r>
      <w:r w:rsidR="00CE44B1" w:rsidRPr="00941F53">
        <w:rPr>
          <w:rFonts w:ascii="GHEA Grapalat" w:hAnsi="GHEA Grapalat" w:cs="Sylfaen"/>
          <w:sz w:val="24"/>
          <w:szCs w:val="24"/>
          <w:lang w:val="hy-AM"/>
        </w:rPr>
        <w:t>սկսած 4 ամսական</w:t>
      </w:r>
      <w:r w:rsidRPr="00941F53">
        <w:rPr>
          <w:rFonts w:ascii="GHEA Grapalat" w:hAnsi="GHEA Grapalat" w:cs="Sylfaen"/>
          <w:sz w:val="24"/>
          <w:szCs w:val="24"/>
          <w:lang w:val="hy-AM"/>
        </w:rPr>
        <w:t xml:space="preserve">ից) երեխաների </w:t>
      </w:r>
      <w:r w:rsidR="001666E7" w:rsidRPr="00941F53">
        <w:rPr>
          <w:rFonts w:ascii="GHEA Grapalat" w:hAnsi="GHEA Grapalat" w:cs="Sylfaen"/>
          <w:sz w:val="24"/>
          <w:szCs w:val="24"/>
          <w:lang w:val="hy-AM"/>
        </w:rPr>
        <w:t>հավելյալ սննդի</w:t>
      </w:r>
      <w:r w:rsidRPr="00941F53">
        <w:rPr>
          <w:rFonts w:ascii="GHEA Grapalat" w:hAnsi="GHEA Grapalat" w:cs="Sylfaen"/>
          <w:sz w:val="24"/>
          <w:szCs w:val="24"/>
          <w:lang w:val="hy-AM"/>
        </w:rPr>
        <w:t xml:space="preserve"> համար նախատեսված ուտեստների պատրաստման համար՝ մականշվածքում նշելով տարիքային սահմանափակումը մթերքի նպատակային նշանակման դեպքում),</w:t>
      </w:r>
    </w:p>
    <w:p w14:paraId="7671D374"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8 ամսականից բարձր (</w:t>
      </w:r>
      <w:r w:rsidR="00CE44B1" w:rsidRPr="00941F53">
        <w:rPr>
          <w:rFonts w:ascii="GHEA Grapalat" w:hAnsi="GHEA Grapalat" w:cs="Sylfaen"/>
          <w:sz w:val="24"/>
          <w:szCs w:val="24"/>
          <w:lang w:val="hy-AM"/>
        </w:rPr>
        <w:t>սկսած 8 ամսական</w:t>
      </w:r>
      <w:r w:rsidRPr="00941F53">
        <w:rPr>
          <w:rFonts w:ascii="GHEA Grapalat" w:hAnsi="GHEA Grapalat" w:cs="Sylfaen"/>
          <w:sz w:val="24"/>
          <w:szCs w:val="24"/>
          <w:lang w:val="hy-AM"/>
        </w:rPr>
        <w:t>ից)՝ խմելու սերուցք (թույլատրվում է օգտագործել վաղ տարիքի՝ 6 ամսականից բարձր (</w:t>
      </w:r>
      <w:r w:rsidR="00CE44B1" w:rsidRPr="00941F53">
        <w:rPr>
          <w:rFonts w:ascii="GHEA Grapalat" w:hAnsi="GHEA Grapalat" w:cs="Sylfaen"/>
          <w:sz w:val="24"/>
          <w:szCs w:val="24"/>
          <w:lang w:val="hy-AM"/>
        </w:rPr>
        <w:t>սկսած 6 ամսական</w:t>
      </w:r>
      <w:r w:rsidRPr="00941F53">
        <w:rPr>
          <w:rFonts w:ascii="GHEA Grapalat" w:hAnsi="GHEA Grapalat" w:cs="Sylfaen"/>
          <w:sz w:val="24"/>
          <w:szCs w:val="24"/>
          <w:lang w:val="hy-AM"/>
        </w:rPr>
        <w:t xml:space="preserve">ից) </w:t>
      </w:r>
      <w:r w:rsidRPr="00941F53">
        <w:rPr>
          <w:rFonts w:ascii="GHEA Grapalat" w:hAnsi="GHEA Grapalat" w:cs="Sylfaen"/>
          <w:sz w:val="24"/>
          <w:szCs w:val="24"/>
          <w:lang w:val="hy-AM"/>
        </w:rPr>
        <w:lastRenderedPageBreak/>
        <w:t xml:space="preserve">երեխաների </w:t>
      </w:r>
      <w:r w:rsidR="00841F12" w:rsidRPr="00941F53">
        <w:rPr>
          <w:rFonts w:ascii="GHEA Grapalat" w:hAnsi="GHEA Grapalat" w:cs="Sylfaen"/>
          <w:sz w:val="24"/>
          <w:szCs w:val="24"/>
          <w:lang w:val="hy-AM"/>
        </w:rPr>
        <w:t>հավել</w:t>
      </w:r>
      <w:r w:rsidR="005C1E07" w:rsidRPr="00941F53">
        <w:rPr>
          <w:rFonts w:ascii="GHEA Grapalat" w:hAnsi="GHEA Grapalat" w:cs="Sylfaen"/>
          <w:sz w:val="24"/>
          <w:szCs w:val="24"/>
          <w:lang w:val="hy-AM"/>
        </w:rPr>
        <w:t>յալ</w:t>
      </w:r>
      <w:r w:rsidR="00841F12" w:rsidRPr="00941F53">
        <w:rPr>
          <w:rFonts w:ascii="GHEA Grapalat" w:hAnsi="GHEA Grapalat" w:cs="Sylfaen"/>
          <w:sz w:val="24"/>
          <w:szCs w:val="24"/>
          <w:lang w:val="hy-AM"/>
        </w:rPr>
        <w:t xml:space="preserve"> սննդի</w:t>
      </w:r>
      <w:r w:rsidRPr="00941F53">
        <w:rPr>
          <w:rFonts w:ascii="GHEA Grapalat" w:hAnsi="GHEA Grapalat" w:cs="Sylfaen"/>
          <w:sz w:val="24"/>
          <w:szCs w:val="24"/>
          <w:lang w:val="hy-AM"/>
        </w:rPr>
        <w:t xml:space="preserve"> համար նախատեսված ուտեստների պատրաստման համար՝ մականշվածքում նշելով տարիքային սահմանափակումը մթերքի նպատակային նշանակման դեպքում),</w:t>
      </w:r>
    </w:p>
    <w:p w14:paraId="07C9F1D2"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8 ամսականից բարձր (</w:t>
      </w:r>
      <w:r w:rsidR="00CE44B1" w:rsidRPr="00941F53">
        <w:rPr>
          <w:rFonts w:ascii="GHEA Grapalat" w:hAnsi="GHEA Grapalat" w:cs="Sylfaen"/>
          <w:sz w:val="24"/>
          <w:szCs w:val="24"/>
          <w:lang w:val="hy-AM"/>
        </w:rPr>
        <w:t>սկսած 8 ամսական</w:t>
      </w:r>
      <w:r w:rsidRPr="00941F53">
        <w:rPr>
          <w:rFonts w:ascii="GHEA Grapalat" w:hAnsi="GHEA Grapalat" w:cs="Sylfaen"/>
          <w:sz w:val="24"/>
          <w:szCs w:val="24"/>
          <w:lang w:val="hy-AM"/>
        </w:rPr>
        <w:t xml:space="preserve">ից)՝ կեֆիր, յոգուրտ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այլ թթվակաթնային մթերք</w:t>
      </w:r>
      <w:r w:rsidR="00841F12" w:rsidRPr="00941F53">
        <w:rPr>
          <w:rFonts w:ascii="GHEA Grapalat" w:hAnsi="GHEA Grapalat" w:cs="Sylfaen"/>
          <w:sz w:val="24"/>
          <w:szCs w:val="24"/>
          <w:lang w:val="hy-AM"/>
        </w:rPr>
        <w:t>ներ</w:t>
      </w:r>
      <w:r w:rsidR="00AB4538" w:rsidRPr="00941F53">
        <w:rPr>
          <w:rFonts w:ascii="GHEA Grapalat" w:hAnsi="GHEA Grapalat" w:cs="Sylfaen"/>
          <w:sz w:val="24"/>
          <w:szCs w:val="24"/>
          <w:lang w:val="hy-AM"/>
        </w:rPr>
        <w:t>.</w:t>
      </w:r>
    </w:p>
    <w:p w14:paraId="694EAF52"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դ)</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մթերքի </w:t>
      </w:r>
      <w:r w:rsidR="00393AFA" w:rsidRPr="00941F53">
        <w:rPr>
          <w:rFonts w:ascii="GHEA Grapalat" w:hAnsi="GHEA Grapalat" w:cs="Sylfaen"/>
          <w:sz w:val="24"/>
          <w:szCs w:val="24"/>
          <w:lang w:val="hy-AM"/>
        </w:rPr>
        <w:t>բաղադրություն</w:t>
      </w:r>
      <w:r w:rsidR="00EE3888" w:rsidRPr="00941F53">
        <w:rPr>
          <w:rFonts w:ascii="GHEA Grapalat" w:hAnsi="GHEA Grapalat" w:cs="Sylfaen"/>
          <w:sz w:val="24"/>
          <w:szCs w:val="24"/>
          <w:lang w:val="hy-AM"/>
        </w:rPr>
        <w:t xml:space="preserve">ը (նշելով </w:t>
      </w:r>
      <w:r w:rsidR="00393AFA" w:rsidRPr="00941F53">
        <w:rPr>
          <w:rFonts w:ascii="GHEA Grapalat" w:hAnsi="GHEA Grapalat" w:cs="Sylfaen"/>
          <w:sz w:val="24"/>
          <w:szCs w:val="24"/>
          <w:lang w:val="hy-AM"/>
        </w:rPr>
        <w:t xml:space="preserve">օգտագործված </w:t>
      </w:r>
      <w:r w:rsidR="00EE3888" w:rsidRPr="00941F53">
        <w:rPr>
          <w:rFonts w:ascii="GHEA Grapalat" w:hAnsi="GHEA Grapalat" w:cs="Sylfaen"/>
          <w:sz w:val="24"/>
          <w:szCs w:val="24"/>
          <w:lang w:val="hy-AM"/>
        </w:rPr>
        <w:t xml:space="preserve">բուսական յուղերի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ածխաջրերի անվանումները)</w:t>
      </w:r>
      <w:r w:rsidR="00AB4538" w:rsidRPr="00941F53">
        <w:rPr>
          <w:rFonts w:ascii="GHEA Grapalat" w:hAnsi="GHEA Grapalat" w:cs="Sylfaen"/>
          <w:sz w:val="24"/>
          <w:szCs w:val="24"/>
          <w:lang w:val="hy-AM"/>
        </w:rPr>
        <w:t>.</w:t>
      </w:r>
    </w:p>
    <w:p w14:paraId="0AA8D92C"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ե)</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մթերքի սննդային արժեքը</w:t>
      </w:r>
      <w:r w:rsidR="00A51F2A"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ներառյալ վիտամինների, հանքային նյութերի պարունակությունը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էներգետիկ արժեքը (մթերքի հարստացման դեպքում՝ օրական </w:t>
      </w:r>
      <w:r w:rsidR="005B3D7D" w:rsidRPr="00941F53">
        <w:rPr>
          <w:rFonts w:ascii="GHEA Grapalat" w:hAnsi="GHEA Grapalat" w:cs="Sylfaen"/>
          <w:sz w:val="24"/>
          <w:szCs w:val="24"/>
          <w:lang w:val="hy-AM"/>
        </w:rPr>
        <w:t>սպառման</w:t>
      </w:r>
      <w:r w:rsidR="00EE3888" w:rsidRPr="00941F53">
        <w:rPr>
          <w:rFonts w:ascii="GHEA Grapalat" w:hAnsi="GHEA Grapalat" w:cs="Sylfaen"/>
          <w:sz w:val="24"/>
          <w:szCs w:val="24"/>
          <w:lang w:val="hy-AM"/>
        </w:rPr>
        <w:t xml:space="preserve"> տոկոսները)։</w:t>
      </w:r>
    </w:p>
    <w:p w14:paraId="0AA0348B"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91.</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Ադապտացված կամ մասամբ ադապտացված ելակետային կամ հետագա օգտագործման կաթնային խառնուրդների </w:t>
      </w:r>
      <w:r w:rsidR="005B3D7D" w:rsidRPr="00941F53">
        <w:rPr>
          <w:rFonts w:ascii="GHEA Grapalat" w:hAnsi="GHEA Grapalat" w:cs="Sylfaen"/>
          <w:sz w:val="24"/>
          <w:szCs w:val="24"/>
          <w:lang w:val="hy-AM"/>
        </w:rPr>
        <w:t>(</w:t>
      </w:r>
      <w:r w:rsidR="006D13AD" w:rsidRPr="00941F53">
        <w:rPr>
          <w:rFonts w:ascii="GHEA Grapalat" w:hAnsi="GHEA Grapalat" w:cs="Sylfaen"/>
          <w:sz w:val="24"/>
          <w:szCs w:val="24"/>
          <w:lang w:val="hy-AM"/>
        </w:rPr>
        <w:t>այդ թվում՝ չոր</w:t>
      </w:r>
      <w:r w:rsidR="005B3D7D"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փաթեթվածք</w:t>
      </w:r>
      <w:r w:rsidR="00BA0A3C"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վրա պետք է զետեղվի նախազգուշացնող գրառում՝ «Վաղ տարիքի երեխաների սննդի համար նախընտրելի է կրծքով կերակրումը»։ Մայրական կաթի փոխարինիչների մականշվածք</w:t>
      </w:r>
      <w:r w:rsidR="00BA0A3C"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w:t>
      </w:r>
      <w:r w:rsidR="00BA0A3C" w:rsidRPr="00941F53">
        <w:rPr>
          <w:rFonts w:ascii="GHEA Grapalat" w:hAnsi="GHEA Grapalat" w:cs="Sylfaen"/>
          <w:sz w:val="24"/>
          <w:szCs w:val="24"/>
          <w:lang w:val="hy-AM"/>
        </w:rPr>
        <w:t>չ</w:t>
      </w:r>
      <w:r w:rsidR="00EE3888" w:rsidRPr="00941F53">
        <w:rPr>
          <w:rFonts w:ascii="GHEA Grapalat" w:hAnsi="GHEA Grapalat" w:cs="Sylfaen"/>
          <w:sz w:val="24"/>
          <w:szCs w:val="24"/>
          <w:lang w:val="hy-AM"/>
        </w:rPr>
        <w:t xml:space="preserve">պետք է </w:t>
      </w:r>
      <w:r w:rsidR="00BA0A3C" w:rsidRPr="00941F53">
        <w:rPr>
          <w:rFonts w:ascii="GHEA Grapalat" w:hAnsi="GHEA Grapalat" w:cs="Sylfaen"/>
          <w:sz w:val="24"/>
          <w:szCs w:val="24"/>
          <w:lang w:val="hy-AM"/>
        </w:rPr>
        <w:t>պարունակի</w:t>
      </w:r>
      <w:r w:rsidR="00EE3888" w:rsidRPr="00941F53">
        <w:rPr>
          <w:rFonts w:ascii="GHEA Grapalat" w:hAnsi="GHEA Grapalat" w:cs="Sylfaen"/>
          <w:sz w:val="24"/>
          <w:szCs w:val="24"/>
          <w:lang w:val="hy-AM"/>
        </w:rPr>
        <w:t xml:space="preserve"> երեխաների պատկերներ։</w:t>
      </w:r>
    </w:p>
    <w:p w14:paraId="3F0C7DE1" w14:textId="78DFCF18"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92.</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Նախադպրոցական </w:t>
      </w:r>
      <w:proofErr w:type="spellStart"/>
      <w:r w:rsidR="00B749A9" w:rsidRPr="00941F53">
        <w:rPr>
          <w:rFonts w:ascii="GHEA Grapalat" w:hAnsi="GHEA Grapalat" w:cs="Sylfaen"/>
          <w:sz w:val="24"/>
          <w:szCs w:val="24"/>
          <w:lang w:val="hy-AM"/>
        </w:rPr>
        <w:t>եւ</w:t>
      </w:r>
      <w:proofErr w:type="spellEnd"/>
      <w:r w:rsidR="00EE3888" w:rsidRPr="00941F53">
        <w:rPr>
          <w:rFonts w:ascii="GHEA Grapalat" w:hAnsi="GHEA Grapalat" w:cs="Sylfaen"/>
          <w:sz w:val="24"/>
          <w:szCs w:val="24"/>
          <w:lang w:val="hy-AM"/>
        </w:rPr>
        <w:t xml:space="preserve"> դպրոցական տարիքի երեխաների սննդի համար նախատեսված </w:t>
      </w:r>
      <w:r w:rsidR="00FF7113" w:rsidRPr="00941F53">
        <w:rPr>
          <w:rFonts w:ascii="GHEA Grapalat" w:hAnsi="GHEA Grapalat" w:cs="Sylfaen"/>
          <w:sz w:val="24"/>
          <w:szCs w:val="24"/>
          <w:lang w:val="hy-AM"/>
        </w:rPr>
        <w:t xml:space="preserve">մյուս </w:t>
      </w:r>
      <w:r w:rsidR="00EE3888" w:rsidRPr="00941F53">
        <w:rPr>
          <w:rFonts w:ascii="GHEA Grapalat" w:hAnsi="GHEA Grapalat" w:cs="Sylfaen"/>
          <w:sz w:val="24"/>
          <w:szCs w:val="24"/>
          <w:lang w:val="hy-AM"/>
        </w:rPr>
        <w:t>կաթնային</w:t>
      </w:r>
      <w:r w:rsidR="00F42734" w:rsidRPr="00941F53">
        <w:rPr>
          <w:rFonts w:ascii="GHEA Grapalat" w:hAnsi="GHEA Grapalat" w:cs="Sylfaen"/>
          <w:sz w:val="24"/>
          <w:szCs w:val="24"/>
          <w:lang w:val="hy-AM"/>
        </w:rPr>
        <w:t xml:space="preserve"> </w:t>
      </w:r>
      <w:r w:rsidR="005C7BD3" w:rsidRPr="00941F53">
        <w:rPr>
          <w:rFonts w:ascii="GHEA Grapalat" w:hAnsi="GHEA Grapalat" w:cs="Sylfaen"/>
          <w:sz w:val="24"/>
          <w:szCs w:val="24"/>
          <w:lang w:val="hy-AM"/>
        </w:rPr>
        <w:t>մթերք</w:t>
      </w:r>
      <w:r w:rsidR="00FF7113" w:rsidRPr="00941F53">
        <w:rPr>
          <w:rFonts w:ascii="GHEA Grapalat" w:hAnsi="GHEA Grapalat" w:cs="Sylfaen"/>
          <w:sz w:val="24"/>
          <w:szCs w:val="24"/>
          <w:lang w:val="hy-AM"/>
        </w:rPr>
        <w:t>ներ</w:t>
      </w:r>
      <w:r w:rsidR="005C7BD3"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կաթնային բաղադրյալ </w:t>
      </w:r>
      <w:r w:rsidR="005C7BD3" w:rsidRPr="00941F53">
        <w:rPr>
          <w:rFonts w:ascii="GHEA Grapalat" w:hAnsi="GHEA Grapalat" w:cs="Sylfaen"/>
          <w:sz w:val="24"/>
          <w:szCs w:val="24"/>
          <w:lang w:val="hy-AM"/>
        </w:rPr>
        <w:t>մթերքների</w:t>
      </w:r>
      <w:r w:rsidR="00134037">
        <w:rPr>
          <w:rFonts w:ascii="GHEA Grapalat" w:hAnsi="GHEA Grapalat" w:cs="Sylfaen"/>
          <w:sz w:val="24"/>
          <w:szCs w:val="24"/>
          <w:lang w:val="hy-AM"/>
        </w:rPr>
        <w:t xml:space="preserve">, </w:t>
      </w:r>
      <w:proofErr w:type="spellStart"/>
      <w:r w:rsidR="00134037" w:rsidRPr="00134037">
        <w:rPr>
          <w:rFonts w:ascii="GHEA Grapalat" w:hAnsi="GHEA Grapalat" w:cs="Sylfaen"/>
          <w:sz w:val="24"/>
          <w:szCs w:val="24"/>
        </w:rPr>
        <w:t>կաթ</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պարունակող</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մթերքների</w:t>
      </w:r>
      <w:proofErr w:type="spellEnd"/>
      <w:r w:rsidR="00134037" w:rsidRPr="00134037">
        <w:rPr>
          <w:rFonts w:ascii="GHEA Grapalat" w:hAnsi="GHEA Grapalat" w:cs="Sylfaen"/>
          <w:sz w:val="24"/>
          <w:szCs w:val="24"/>
        </w:rPr>
        <w:t xml:space="preserve"> և </w:t>
      </w:r>
      <w:proofErr w:type="spellStart"/>
      <w:r w:rsidR="00134037" w:rsidRPr="00134037">
        <w:rPr>
          <w:rFonts w:ascii="GHEA Grapalat" w:hAnsi="GHEA Grapalat" w:cs="Sylfaen"/>
          <w:sz w:val="24"/>
          <w:szCs w:val="24"/>
        </w:rPr>
        <w:t>կաթնային</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ճարպի</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փոխարինիչով</w:t>
      </w:r>
      <w:proofErr w:type="spellEnd"/>
      <w:r w:rsidR="00134037">
        <w:rPr>
          <w:rFonts w:ascii="GHEA Grapalat" w:hAnsi="GHEA Grapalat" w:cs="Sylfaen"/>
          <w:sz w:val="24"/>
          <w:szCs w:val="24"/>
          <w:lang w:val="hy-AM"/>
        </w:rPr>
        <w:t>,</w:t>
      </w:r>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կաթ</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պարունակող</w:t>
      </w:r>
      <w:proofErr w:type="spellEnd"/>
      <w:r w:rsidR="00134037" w:rsidRPr="00134037">
        <w:rPr>
          <w:rFonts w:ascii="GHEA Grapalat" w:hAnsi="GHEA Grapalat" w:cs="Sylfaen"/>
          <w:sz w:val="24"/>
          <w:szCs w:val="24"/>
        </w:rPr>
        <w:t xml:space="preserve"> </w:t>
      </w:r>
      <w:proofErr w:type="spellStart"/>
      <w:r w:rsidR="00134037" w:rsidRPr="00134037">
        <w:rPr>
          <w:rFonts w:ascii="GHEA Grapalat" w:hAnsi="GHEA Grapalat" w:cs="Sylfaen"/>
          <w:sz w:val="24"/>
          <w:szCs w:val="24"/>
        </w:rPr>
        <w:t>մթերքների</w:t>
      </w:r>
      <w:proofErr w:type="spellEnd"/>
      <w:r w:rsidR="00134037">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մասին տեղեկ</w:t>
      </w:r>
      <w:r w:rsidR="005C7BD3"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ությունը պետք է համապատասխանի սույն Տեխնիկական կանոնակարգի 86</w:t>
      </w:r>
      <w:r w:rsidR="00155F2E" w:rsidRPr="00941F53">
        <w:rPr>
          <w:rFonts w:ascii="GHEA Grapalat" w:hAnsi="GHEA Grapalat" w:cs="Sylfaen"/>
          <w:sz w:val="24"/>
          <w:szCs w:val="24"/>
          <w:lang w:val="hy-AM"/>
        </w:rPr>
        <w:t>-</w:t>
      </w:r>
      <w:r w:rsidR="00EE3888" w:rsidRPr="00941F53">
        <w:rPr>
          <w:rFonts w:ascii="GHEA Grapalat" w:hAnsi="GHEA Grapalat" w:cs="Sylfaen"/>
          <w:sz w:val="24"/>
          <w:szCs w:val="24"/>
          <w:lang w:val="hy-AM"/>
        </w:rPr>
        <w:t>րդ կետով սահմանված պահանջներին։</w:t>
      </w:r>
    </w:p>
    <w:p w14:paraId="3A580D47" w14:textId="1D1D58CB" w:rsidR="00134037" w:rsidRPr="00C41D82" w:rsidRDefault="00134037" w:rsidP="00134037">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 xml:space="preserve">92-րդ կետը փոփ. </w:t>
      </w:r>
      <w:r w:rsidRPr="00C41D82">
        <w:rPr>
          <w:rStyle w:val="Emphasis"/>
          <w:rFonts w:ascii="Arial Unicode" w:hAnsi="Arial Unicode"/>
          <w:b/>
          <w:bCs/>
          <w:sz w:val="21"/>
          <w:szCs w:val="21"/>
          <w:lang w:val="hy-AM"/>
        </w:rPr>
        <w:t xml:space="preserve">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5D460238"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93.</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Կաթնամթերքի</w:t>
      </w:r>
      <w:r w:rsidR="008735D8"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w:t>
      </w:r>
      <w:r w:rsidR="003E6298" w:rsidRPr="00941F53">
        <w:rPr>
          <w:rFonts w:ascii="GHEA Grapalat" w:hAnsi="GHEA Grapalat" w:cs="Sylfaen"/>
          <w:sz w:val="24"/>
          <w:szCs w:val="24"/>
          <w:lang w:val="hy-AM"/>
        </w:rPr>
        <w:t>դ</w:t>
      </w:r>
      <w:r w:rsidR="008735D8" w:rsidRPr="00941F53">
        <w:rPr>
          <w:rFonts w:ascii="GHEA Grapalat" w:hAnsi="GHEA Grapalat" w:cs="Sylfaen"/>
          <w:sz w:val="24"/>
          <w:szCs w:val="24"/>
          <w:lang w:val="hy-AM"/>
        </w:rPr>
        <w:t xml:space="preserve">րա </w:t>
      </w:r>
      <w:r w:rsidR="00EE3888" w:rsidRPr="00941F53">
        <w:rPr>
          <w:rFonts w:ascii="GHEA Grapalat" w:hAnsi="GHEA Grapalat" w:cs="Sylfaen"/>
          <w:sz w:val="24"/>
          <w:szCs w:val="24"/>
          <w:lang w:val="hy-AM"/>
        </w:rPr>
        <w:t xml:space="preserve">փաթեթվածքի կամ պիտակի վրա զետեղված մականշվածքում նշված սննդային արժեքի ցուցանիշների՝ </w:t>
      </w:r>
      <w:r w:rsidR="008735D8" w:rsidRPr="00941F53">
        <w:rPr>
          <w:rFonts w:ascii="GHEA Grapalat" w:hAnsi="GHEA Grapalat" w:cs="Sylfaen"/>
          <w:sz w:val="24"/>
          <w:szCs w:val="24"/>
          <w:lang w:val="hy-AM"/>
        </w:rPr>
        <w:t>այդպիսի</w:t>
      </w:r>
      <w:r w:rsidR="00EE3888" w:rsidRPr="00941F53">
        <w:rPr>
          <w:rFonts w:ascii="GHEA Grapalat" w:hAnsi="GHEA Grapalat" w:cs="Sylfaen"/>
          <w:sz w:val="24"/>
          <w:szCs w:val="24"/>
          <w:lang w:val="hy-AM"/>
        </w:rPr>
        <w:t xml:space="preserve"> արտադրանքի սննդային արժեքի իրական ցուցանիշներից շեղումների թույլատրելի մակարդակները չպետք է գերազանցեն սույն Տեխնիկական կանոնակարգի թիվ 16 հավելվածով սահմանված թույլատրելի մակարդակները։ </w:t>
      </w:r>
      <w:r w:rsidR="00EE3888" w:rsidRPr="00941F53">
        <w:rPr>
          <w:rFonts w:ascii="GHEA Grapalat" w:hAnsi="GHEA Grapalat" w:cs="Sylfaen"/>
          <w:sz w:val="24"/>
          <w:szCs w:val="24"/>
          <w:lang w:val="hy-AM"/>
        </w:rPr>
        <w:lastRenderedPageBreak/>
        <w:t>Կաթնամթերքի սննդային արժեքի ցուցանիշները պետք է սահմանվեն հայտնի արժեքների հիման վրա հաշվարկային մեթոդով ստացված միջին կշռված արժեք</w:t>
      </w:r>
      <w:r w:rsidR="00212FAE"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ի կամ </w:t>
      </w:r>
      <w:r w:rsidR="00212FAE"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ատ</w:t>
      </w:r>
      <w:r w:rsidR="00212FAE"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212FAE"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 xml:space="preserve">ողի կողմից կաթնամթերքի </w:t>
      </w:r>
      <w:r w:rsidR="00E85EE6" w:rsidRPr="00941F53">
        <w:rPr>
          <w:rFonts w:ascii="GHEA Grapalat" w:hAnsi="GHEA Grapalat" w:cs="Sylfaen"/>
          <w:sz w:val="24"/>
          <w:szCs w:val="24"/>
          <w:lang w:val="hy-AM"/>
        </w:rPr>
        <w:t>հետազոտ</w:t>
      </w:r>
      <w:r w:rsidR="00EE3888" w:rsidRPr="00941F53">
        <w:rPr>
          <w:rFonts w:ascii="GHEA Grapalat" w:hAnsi="GHEA Grapalat" w:cs="Sylfaen"/>
          <w:sz w:val="24"/>
          <w:szCs w:val="24"/>
          <w:lang w:val="hy-AM"/>
        </w:rPr>
        <w:t xml:space="preserve">ության (փորձարկման) ընթացքում ստացված կամ հաշվարկային մեթոդով </w:t>
      </w:r>
      <w:r w:rsidR="00212FAE" w:rsidRPr="00941F53">
        <w:rPr>
          <w:rFonts w:ascii="GHEA Grapalat" w:hAnsi="GHEA Grapalat" w:cs="Sylfaen"/>
          <w:sz w:val="24"/>
          <w:szCs w:val="24"/>
          <w:lang w:val="hy-AM"/>
        </w:rPr>
        <w:t xml:space="preserve">պաշտոնական աղբյուրներից վերցված աղյուսակային արժեքների հիման վրա </w:t>
      </w:r>
      <w:r w:rsidR="00EE3888" w:rsidRPr="00941F53">
        <w:rPr>
          <w:rFonts w:ascii="GHEA Grapalat" w:hAnsi="GHEA Grapalat" w:cs="Sylfaen"/>
          <w:sz w:val="24"/>
          <w:szCs w:val="24"/>
          <w:lang w:val="hy-AM"/>
        </w:rPr>
        <w:t>կամ օգտագործվող բաղադրիչների սննդային արժեքի ցուցանիշների վերլուծության ընթացքում հաշվարկային մեթոդով ստացված միջին կշռված արժեքի հիման վրա։</w:t>
      </w:r>
    </w:p>
    <w:p w14:paraId="61D0043F" w14:textId="77777777" w:rsidR="00EE3888" w:rsidRPr="00941F53" w:rsidRDefault="002361E9"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94.</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Հարստացված կաթնամթերքում օգտագործված նյութերի քանակը նշվում է՝ հաշվի առնելով իր պիտանիության ժամկետի ավարտին </w:t>
      </w:r>
      <w:r w:rsidR="00566FAF" w:rsidRPr="00941F53">
        <w:rPr>
          <w:rFonts w:ascii="GHEA Grapalat" w:hAnsi="GHEA Grapalat" w:cs="Sylfaen"/>
          <w:sz w:val="24"/>
          <w:szCs w:val="24"/>
          <w:lang w:val="hy-AM"/>
        </w:rPr>
        <w:t xml:space="preserve">նշված </w:t>
      </w:r>
      <w:r w:rsidR="00EE3888" w:rsidRPr="00941F53">
        <w:rPr>
          <w:rFonts w:ascii="GHEA Grapalat" w:hAnsi="GHEA Grapalat" w:cs="Sylfaen"/>
          <w:sz w:val="24"/>
          <w:szCs w:val="24"/>
          <w:lang w:val="hy-AM"/>
        </w:rPr>
        <w:t xml:space="preserve">արտադրանքում </w:t>
      </w:r>
      <w:r w:rsidR="00566FAF"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 xml:space="preserve">րանց պարունակությունը։ Ինչ վերաբերում է կաթնամթերքում իր պիտանիության ժամկետի ընթացքում վիտամինների քանակի՝ բնական եղանակով նվազեցմանը, </w:t>
      </w:r>
      <w:r w:rsidR="00566FAF" w:rsidRPr="00941F53">
        <w:rPr>
          <w:rFonts w:ascii="GHEA Grapalat" w:hAnsi="GHEA Grapalat" w:cs="Sylfaen"/>
          <w:sz w:val="24"/>
          <w:szCs w:val="24"/>
          <w:lang w:val="hy-AM"/>
        </w:rPr>
        <w:t>այդպիսի</w:t>
      </w:r>
      <w:r w:rsidR="00EE3888" w:rsidRPr="00941F53">
        <w:rPr>
          <w:rFonts w:ascii="GHEA Grapalat" w:hAnsi="GHEA Grapalat" w:cs="Sylfaen"/>
          <w:sz w:val="24"/>
          <w:szCs w:val="24"/>
          <w:lang w:val="hy-AM"/>
        </w:rPr>
        <w:t xml:space="preserve"> արտադրանք արտադրելիս թույլատրվում է </w:t>
      </w:r>
      <w:r w:rsidR="00566FAF"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րանում ավելացնել վիտամինների պարունակությունը</w:t>
      </w:r>
      <w:r w:rsidR="0047341D" w:rsidRPr="00941F53">
        <w:rPr>
          <w:rFonts w:ascii="GHEA Grapalat" w:hAnsi="GHEA Grapalat" w:cs="Sylfaen"/>
          <w:sz w:val="24"/>
          <w:szCs w:val="24"/>
          <w:lang w:val="hy-AM"/>
        </w:rPr>
        <w:t xml:space="preserve">, սակայն </w:t>
      </w:r>
      <w:r w:rsidR="006E539D" w:rsidRPr="00941F53">
        <w:rPr>
          <w:rFonts w:ascii="GHEA Grapalat" w:hAnsi="GHEA Grapalat" w:cs="Sylfaen"/>
          <w:sz w:val="24"/>
          <w:szCs w:val="24"/>
          <w:lang w:val="hy-AM"/>
        </w:rPr>
        <w:t xml:space="preserve">ոչ ավելի, քան </w:t>
      </w:r>
      <w:r w:rsidR="00EE3888" w:rsidRPr="00941F53">
        <w:rPr>
          <w:rFonts w:ascii="GHEA Grapalat" w:hAnsi="GHEA Grapalat" w:cs="Sylfaen"/>
          <w:sz w:val="24"/>
          <w:szCs w:val="24"/>
          <w:lang w:val="hy-AM"/>
        </w:rPr>
        <w:t>50 տոկոս</w:t>
      </w:r>
      <w:r w:rsidR="006E539D" w:rsidRPr="00941F53">
        <w:rPr>
          <w:rFonts w:ascii="GHEA Grapalat" w:hAnsi="GHEA Grapalat" w:cs="Sylfaen"/>
          <w:sz w:val="24"/>
          <w:szCs w:val="24"/>
          <w:lang w:val="hy-AM"/>
        </w:rPr>
        <w:t>ով</w:t>
      </w:r>
      <w:r w:rsidR="0047341D"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ճարպալույծ վիտամինների </w:t>
      </w:r>
      <w:r w:rsidR="0047341D" w:rsidRPr="00941F53">
        <w:rPr>
          <w:rFonts w:ascii="GHEA Grapalat" w:hAnsi="GHEA Grapalat" w:cs="Sylfaen"/>
          <w:sz w:val="24"/>
          <w:szCs w:val="24"/>
          <w:lang w:val="hy-AM"/>
        </w:rPr>
        <w:t>համար</w:t>
      </w:r>
      <w:r w:rsidR="003E6298"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8D6F12" w:rsidRPr="00941F53">
        <w:rPr>
          <w:rFonts w:ascii="GHEA Grapalat" w:hAnsi="GHEA Grapalat" w:cs="Sylfaen"/>
          <w:sz w:val="24"/>
          <w:szCs w:val="24"/>
          <w:lang w:val="hy-AM"/>
        </w:rPr>
        <w:t>ոչ ա</w:t>
      </w:r>
      <w:r w:rsidR="006E539D" w:rsidRPr="00941F53">
        <w:rPr>
          <w:rFonts w:ascii="GHEA Grapalat" w:hAnsi="GHEA Grapalat" w:cs="Sylfaen"/>
          <w:sz w:val="24"/>
          <w:szCs w:val="24"/>
          <w:lang w:val="hy-AM"/>
        </w:rPr>
        <w:t xml:space="preserve">վելի, քան </w:t>
      </w:r>
      <w:r w:rsidR="00EE3888" w:rsidRPr="00941F53">
        <w:rPr>
          <w:rFonts w:ascii="GHEA Grapalat" w:hAnsi="GHEA Grapalat" w:cs="Sylfaen"/>
          <w:sz w:val="24"/>
          <w:szCs w:val="24"/>
          <w:lang w:val="hy-AM"/>
        </w:rPr>
        <w:t>100 տոկոս</w:t>
      </w:r>
      <w:r w:rsidR="006E539D" w:rsidRPr="00941F53">
        <w:rPr>
          <w:rFonts w:ascii="GHEA Grapalat" w:hAnsi="GHEA Grapalat" w:cs="Sylfaen"/>
          <w:sz w:val="24"/>
          <w:szCs w:val="24"/>
          <w:lang w:val="hy-AM"/>
        </w:rPr>
        <w:t>ով</w:t>
      </w:r>
      <w:r w:rsidR="008B53F7"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ջրալույծ վիտամինների </w:t>
      </w:r>
      <w:r w:rsidR="008B53F7" w:rsidRPr="00941F53">
        <w:rPr>
          <w:rFonts w:ascii="GHEA Grapalat" w:hAnsi="GHEA Grapalat" w:cs="Sylfaen"/>
          <w:sz w:val="24"/>
          <w:szCs w:val="24"/>
          <w:lang w:val="hy-AM"/>
        </w:rPr>
        <w:t xml:space="preserve">համար՝ </w:t>
      </w:r>
      <w:r w:rsidR="00EE3888" w:rsidRPr="00941F53">
        <w:rPr>
          <w:rFonts w:ascii="GHEA Grapalat" w:hAnsi="GHEA Grapalat" w:cs="Sylfaen"/>
          <w:sz w:val="24"/>
          <w:szCs w:val="24"/>
          <w:lang w:val="hy-AM"/>
        </w:rPr>
        <w:t>հայտարարագրված ցուցանիշների հարաբերակցությամբ։</w:t>
      </w:r>
    </w:p>
    <w:p w14:paraId="043FBFEE" w14:textId="77777777" w:rsidR="00EE3888" w:rsidRPr="00941F53" w:rsidRDefault="002361E9"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95.</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Մթերքի անվանումը նշվում է սպառողական փաթեթվածքի դիմերեսին՝ օգտագործելով 9,5 կեգելից ոչ պակաս</w:t>
      </w:r>
      <w:r w:rsidR="003E6298"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մի</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նույն չափի տառատեսակ, 100 մլ (գ)</w:t>
      </w:r>
      <w:r w:rsidR="00155F2E" w:rsidRPr="00941F53">
        <w:rPr>
          <w:rFonts w:ascii="GHEA Grapalat" w:hAnsi="GHEA Grapalat" w:cs="Sylfaen"/>
          <w:sz w:val="24"/>
          <w:szCs w:val="24"/>
          <w:lang w:val="hy-AM"/>
        </w:rPr>
        <w:t>-</w:t>
      </w:r>
      <w:r w:rsidR="00EE3888" w:rsidRPr="00941F53">
        <w:rPr>
          <w:rFonts w:ascii="GHEA Grapalat" w:hAnsi="GHEA Grapalat" w:cs="Sylfaen"/>
          <w:sz w:val="24"/>
          <w:szCs w:val="24"/>
          <w:lang w:val="hy-AM"/>
        </w:rPr>
        <w:t>ից պակաս ծավալ</w:t>
      </w:r>
      <w:r w:rsidR="00C4221C" w:rsidRPr="00941F53">
        <w:rPr>
          <w:rFonts w:ascii="GHEA Grapalat" w:hAnsi="GHEA Grapalat" w:cs="Sylfaen"/>
          <w:sz w:val="24"/>
          <w:szCs w:val="24"/>
          <w:lang w:val="hy-AM"/>
        </w:rPr>
        <w:t>ով</w:t>
      </w:r>
      <w:r w:rsidR="00EE3888" w:rsidRPr="00941F53">
        <w:rPr>
          <w:rFonts w:ascii="GHEA Grapalat" w:hAnsi="GHEA Grapalat" w:cs="Sylfaen"/>
          <w:sz w:val="24"/>
          <w:szCs w:val="24"/>
          <w:lang w:val="hy-AM"/>
        </w:rPr>
        <w:t xml:space="preserve"> կամ զանգվածո</w:t>
      </w:r>
      <w:r w:rsidR="00C4221C"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 սպառողական տարայի վրա՝ օգտագործելով 8</w:t>
      </w:r>
      <w:r w:rsidR="00261051" w:rsidRPr="00941F53">
        <w:rPr>
          <w:rFonts w:ascii="GHEA Grapalat" w:hAnsi="GHEA Grapalat" w:cs="Sylfaen"/>
          <w:sz w:val="24"/>
          <w:szCs w:val="24"/>
          <w:lang w:val="hy-AM"/>
        </w:rPr>
        <w:t>,</w:t>
      </w:r>
      <w:r w:rsidR="00EE3888" w:rsidRPr="00941F53">
        <w:rPr>
          <w:rFonts w:ascii="GHEA Grapalat" w:hAnsi="GHEA Grapalat" w:cs="Sylfaen"/>
          <w:sz w:val="24"/>
          <w:szCs w:val="24"/>
          <w:lang w:val="hy-AM"/>
        </w:rPr>
        <w:t>5 կեգելից ոչ պակաս</w:t>
      </w:r>
      <w:r w:rsidR="003E6298"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մի</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նույն չափի տառատեսակ։</w:t>
      </w:r>
    </w:p>
    <w:p w14:paraId="1CB2B52D" w14:textId="77777777" w:rsidR="00EE3888" w:rsidRDefault="002361E9"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96.</w:t>
      </w:r>
      <w:r w:rsidRPr="00941F53">
        <w:rPr>
          <w:rFonts w:ascii="GHEA Grapalat" w:hAnsi="GHEA Grapalat" w:cs="Sylfaen"/>
          <w:color w:val="000000"/>
          <w:sz w:val="24"/>
          <w:szCs w:val="24"/>
          <w:lang w:val="hy-AM"/>
        </w:rPr>
        <w:tab/>
      </w:r>
      <w:r w:rsidR="0045158C" w:rsidRPr="00941F53">
        <w:rPr>
          <w:rFonts w:ascii="GHEA Grapalat" w:hAnsi="GHEA Grapalat" w:cs="Sylfaen"/>
          <w:sz w:val="24"/>
          <w:szCs w:val="24"/>
          <w:lang w:val="hy-AM"/>
        </w:rPr>
        <w:t xml:space="preserve">Մթերքի սպառողական փաթեթվածքի մականշվածքի վրա </w:t>
      </w:r>
      <w:r w:rsidR="00EE3888" w:rsidRPr="00941F53">
        <w:rPr>
          <w:rFonts w:ascii="GHEA Grapalat" w:hAnsi="GHEA Grapalat" w:cs="Sylfaen"/>
          <w:sz w:val="24"/>
          <w:szCs w:val="24"/>
          <w:lang w:val="hy-AM"/>
        </w:rPr>
        <w:t>անհրաժեշտ տեղեկ</w:t>
      </w:r>
      <w:r w:rsidR="0045158C"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ություն</w:t>
      </w:r>
      <w:r w:rsidR="00A51F2A"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իր ամբողջ ծավալով զետեղել</w:t>
      </w:r>
      <w:r w:rsidR="0045158C" w:rsidRPr="00941F53">
        <w:rPr>
          <w:rFonts w:ascii="GHEA Grapalat" w:hAnsi="GHEA Grapalat" w:cs="Sylfaen"/>
          <w:sz w:val="24"/>
          <w:szCs w:val="24"/>
          <w:lang w:val="hy-AM"/>
        </w:rPr>
        <w:t>ու անհնարինության դեպքում</w:t>
      </w:r>
      <w:r w:rsidR="00EE3888" w:rsidRPr="00941F53">
        <w:rPr>
          <w:rFonts w:ascii="GHEA Grapalat" w:hAnsi="GHEA Grapalat" w:cs="Sylfaen"/>
          <w:sz w:val="24"/>
          <w:szCs w:val="24"/>
          <w:lang w:val="hy-AM"/>
        </w:rPr>
        <w:t xml:space="preserve"> տեղեկ</w:t>
      </w:r>
      <w:r w:rsidR="0045158C" w:rsidRPr="00941F53">
        <w:rPr>
          <w:rFonts w:ascii="GHEA Grapalat" w:hAnsi="GHEA Grapalat" w:cs="Sylfaen"/>
          <w:sz w:val="24"/>
          <w:szCs w:val="24"/>
          <w:lang w:val="hy-AM"/>
        </w:rPr>
        <w:t>ատվ</w:t>
      </w:r>
      <w:r w:rsidR="00EE3888" w:rsidRPr="00941F53">
        <w:rPr>
          <w:rFonts w:ascii="GHEA Grapalat" w:hAnsi="GHEA Grapalat" w:cs="Sylfaen"/>
          <w:sz w:val="24"/>
          <w:szCs w:val="24"/>
          <w:lang w:val="hy-AM"/>
        </w:rPr>
        <w:t xml:space="preserve">ության մի մասը պետք է </w:t>
      </w:r>
      <w:r w:rsidR="0045158C" w:rsidRPr="00941F53">
        <w:rPr>
          <w:rFonts w:ascii="GHEA Grapalat" w:hAnsi="GHEA Grapalat" w:cs="Sylfaen"/>
          <w:sz w:val="24"/>
          <w:szCs w:val="24"/>
          <w:lang w:val="hy-AM"/>
        </w:rPr>
        <w:t>զետեղվի</w:t>
      </w:r>
      <w:r w:rsidR="00EE3888" w:rsidRPr="00941F53">
        <w:rPr>
          <w:rFonts w:ascii="GHEA Grapalat" w:hAnsi="GHEA Grapalat" w:cs="Sylfaen"/>
          <w:sz w:val="24"/>
          <w:szCs w:val="24"/>
          <w:lang w:val="hy-AM"/>
        </w:rPr>
        <w:t xml:space="preserve"> ներդ</w:t>
      </w:r>
      <w:r w:rsidR="0045158C"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ր</w:t>
      </w:r>
      <w:r w:rsidR="0045158C" w:rsidRPr="00941F53">
        <w:rPr>
          <w:rFonts w:ascii="GHEA Grapalat" w:hAnsi="GHEA Grapalat" w:cs="Sylfaen"/>
          <w:sz w:val="24"/>
          <w:szCs w:val="24"/>
          <w:lang w:val="hy-AM"/>
        </w:rPr>
        <w:t xml:space="preserve"> թերթի</w:t>
      </w:r>
      <w:r w:rsidR="00EE3888" w:rsidRPr="00941F53">
        <w:rPr>
          <w:rFonts w:ascii="GHEA Grapalat" w:hAnsi="GHEA Grapalat" w:cs="Sylfaen"/>
          <w:sz w:val="24"/>
          <w:szCs w:val="24"/>
          <w:lang w:val="hy-AM"/>
        </w:rPr>
        <w:t>կի վրա (բացառությամբ մթերքի անվանման, ճարպի զանգվածային բաժնի արժեք</w:t>
      </w:r>
      <w:r w:rsidR="0045158C"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ի, մթերքի զ</w:t>
      </w:r>
      <w:r w:rsidR="0045158C" w:rsidRPr="00941F53">
        <w:rPr>
          <w:rFonts w:ascii="GHEA Grapalat" w:hAnsi="GHEA Grapalat" w:cs="Sylfaen"/>
          <w:sz w:val="24"/>
          <w:szCs w:val="24"/>
          <w:lang w:val="hy-AM"/>
        </w:rPr>
        <w:t>ու</w:t>
      </w:r>
      <w:r w:rsidR="00EE3888" w:rsidRPr="00941F53">
        <w:rPr>
          <w:rFonts w:ascii="GHEA Grapalat" w:hAnsi="GHEA Grapalat" w:cs="Sylfaen"/>
          <w:sz w:val="24"/>
          <w:szCs w:val="24"/>
          <w:lang w:val="hy-AM"/>
        </w:rPr>
        <w:t>տ</w:t>
      </w:r>
      <w:r w:rsidR="0045158C" w:rsidRPr="00941F53">
        <w:rPr>
          <w:rFonts w:ascii="GHEA Grapalat" w:hAnsi="GHEA Grapalat" w:cs="Sylfaen"/>
          <w:sz w:val="24"/>
          <w:szCs w:val="24"/>
          <w:lang w:val="hy-AM"/>
        </w:rPr>
        <w:t xml:space="preserve"> զանգված</w:t>
      </w:r>
      <w:r w:rsidR="00EE3888" w:rsidRPr="00941F53">
        <w:rPr>
          <w:rFonts w:ascii="GHEA Grapalat" w:hAnsi="GHEA Grapalat" w:cs="Sylfaen"/>
          <w:sz w:val="24"/>
          <w:szCs w:val="24"/>
          <w:lang w:val="hy-AM"/>
        </w:rPr>
        <w:t xml:space="preserve">ի կամ ծավալի, </w:t>
      </w:r>
      <w:r w:rsidR="003E6298"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 xml:space="preserve">րա պատրաստման ամսաթվի ու պիտանիության ժամկետի, </w:t>
      </w:r>
      <w:r w:rsidR="0045158C"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ատ</w:t>
      </w:r>
      <w:r w:rsidR="0045158C"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45158C"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ողի անվանման), իսկ այդ մթերքի սպառողական փաթեթվածքի վրա պետք է զետեղվի գրառում՝ «Լրացուցիչ տեղեկություն՝ տես ներդ</w:t>
      </w:r>
      <w:r w:rsidR="0045158C"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ր</w:t>
      </w:r>
      <w:r w:rsidR="0045158C" w:rsidRPr="00941F53">
        <w:rPr>
          <w:rFonts w:ascii="GHEA Grapalat" w:hAnsi="GHEA Grapalat" w:cs="Sylfaen"/>
          <w:sz w:val="24"/>
          <w:szCs w:val="24"/>
          <w:lang w:val="hy-AM"/>
        </w:rPr>
        <w:t xml:space="preserve"> թերթի</w:t>
      </w:r>
      <w:r w:rsidR="00EE3888" w:rsidRPr="00941F53">
        <w:rPr>
          <w:rFonts w:ascii="GHEA Grapalat" w:hAnsi="GHEA Grapalat" w:cs="Sylfaen"/>
          <w:sz w:val="24"/>
          <w:szCs w:val="24"/>
          <w:lang w:val="hy-AM"/>
        </w:rPr>
        <w:t>կը»։</w:t>
      </w:r>
    </w:p>
    <w:p w14:paraId="0BEA5557" w14:textId="23FDB79E" w:rsidR="00BE2017" w:rsidRPr="00BE2017" w:rsidRDefault="00BE2017"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BE2017">
        <w:rPr>
          <w:rFonts w:ascii="GHEA Grapalat" w:hAnsi="GHEA Grapalat" w:cs="Sylfaen"/>
          <w:sz w:val="24"/>
          <w:szCs w:val="24"/>
        </w:rPr>
        <w:t>96</w:t>
      </w:r>
      <w:r>
        <w:rPr>
          <w:rFonts w:ascii="GHEA Grapalat" w:hAnsi="GHEA Grapalat" w:cs="Sylfaen"/>
          <w:sz w:val="24"/>
          <w:szCs w:val="24"/>
          <w:lang w:val="hy-AM"/>
        </w:rPr>
        <w:t>.</w:t>
      </w:r>
      <w:r w:rsidRPr="00BE2017">
        <w:rPr>
          <w:rFonts w:ascii="GHEA Grapalat" w:hAnsi="GHEA Grapalat" w:cs="Sylfaen"/>
          <w:sz w:val="24"/>
          <w:szCs w:val="24"/>
        </w:rPr>
        <w:t xml:space="preserve">1. </w:t>
      </w:r>
      <w:proofErr w:type="spellStart"/>
      <w:r w:rsidRPr="00BE2017">
        <w:rPr>
          <w:rFonts w:ascii="GHEA Grapalat" w:hAnsi="GHEA Grapalat" w:cs="Sylfaen"/>
          <w:sz w:val="24"/>
          <w:szCs w:val="24"/>
        </w:rPr>
        <w:t>Կաթնային</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շիճուկից</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պատրաստված</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մթերքների</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անվանումները</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lastRenderedPageBreak/>
        <w:t>ձևավորելիս</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անհարժեշտ</w:t>
      </w:r>
      <w:proofErr w:type="spellEnd"/>
      <w:r w:rsidRPr="00BE2017">
        <w:rPr>
          <w:rFonts w:ascii="GHEA Grapalat" w:hAnsi="GHEA Grapalat" w:cs="Sylfaen"/>
          <w:sz w:val="24"/>
          <w:szCs w:val="24"/>
        </w:rPr>
        <w:t xml:space="preserve"> է </w:t>
      </w:r>
      <w:proofErr w:type="spellStart"/>
      <w:r w:rsidRPr="00BE2017">
        <w:rPr>
          <w:rFonts w:ascii="GHEA Grapalat" w:hAnsi="GHEA Grapalat" w:cs="Sylfaen"/>
          <w:sz w:val="24"/>
          <w:szCs w:val="24"/>
        </w:rPr>
        <w:t>օգտագործել</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շիճուկային</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մթերք</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կամ</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մթերք</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շիճուկից</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կամ</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մթերք</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շիճուկի</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հիմքով</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բառերը</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Թանից</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պատրաստված</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մթերքների</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անվանումները</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ձևավորելիս</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անհրաժեշտ</w:t>
      </w:r>
      <w:proofErr w:type="spellEnd"/>
      <w:r w:rsidRPr="00BE2017">
        <w:rPr>
          <w:rFonts w:ascii="GHEA Grapalat" w:hAnsi="GHEA Grapalat" w:cs="Sylfaen"/>
          <w:sz w:val="24"/>
          <w:szCs w:val="24"/>
        </w:rPr>
        <w:t xml:space="preserve"> է </w:t>
      </w:r>
      <w:proofErr w:type="spellStart"/>
      <w:r w:rsidRPr="00BE2017">
        <w:rPr>
          <w:rFonts w:ascii="GHEA Grapalat" w:hAnsi="GHEA Grapalat" w:cs="Sylfaen"/>
          <w:sz w:val="24"/>
          <w:szCs w:val="24"/>
        </w:rPr>
        <w:t>օգտագործել</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թանային</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մթերք</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կամ</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մթերք</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թանից</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կամ</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մթերք</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թանի</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հիմքով</w:t>
      </w:r>
      <w:proofErr w:type="spellEnd"/>
      <w:r w:rsidRPr="00BE2017">
        <w:rPr>
          <w:rFonts w:ascii="GHEA Grapalat" w:hAnsi="GHEA Grapalat" w:cs="Sylfaen"/>
          <w:sz w:val="24"/>
          <w:szCs w:val="24"/>
        </w:rPr>
        <w:t xml:space="preserve">» </w:t>
      </w:r>
      <w:proofErr w:type="spellStart"/>
      <w:r w:rsidRPr="00BE2017">
        <w:rPr>
          <w:rFonts w:ascii="GHEA Grapalat" w:hAnsi="GHEA Grapalat" w:cs="Sylfaen"/>
          <w:sz w:val="24"/>
          <w:szCs w:val="24"/>
        </w:rPr>
        <w:t>բառերը</w:t>
      </w:r>
      <w:proofErr w:type="spellEnd"/>
      <w:r>
        <w:rPr>
          <w:rFonts w:ascii="GHEA Grapalat" w:hAnsi="GHEA Grapalat" w:cs="Sylfaen"/>
          <w:sz w:val="24"/>
          <w:szCs w:val="24"/>
          <w:lang w:val="hy-AM"/>
        </w:rPr>
        <w:t>:</w:t>
      </w:r>
    </w:p>
    <w:p w14:paraId="43418850" w14:textId="7D3EA07D" w:rsidR="00BE2017" w:rsidRPr="00C41D82" w:rsidRDefault="00BE2017" w:rsidP="00BE2017">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 xml:space="preserve">96.1-ին կետը լրաց. </w:t>
      </w:r>
      <w:r w:rsidRPr="00C41D82">
        <w:rPr>
          <w:rStyle w:val="Emphasis"/>
          <w:rFonts w:ascii="Arial Unicode" w:hAnsi="Arial Unicode"/>
          <w:b/>
          <w:bCs/>
          <w:sz w:val="21"/>
          <w:szCs w:val="21"/>
          <w:lang w:val="hy-AM"/>
        </w:rPr>
        <w:t xml:space="preserve">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0EDD3D2B" w14:textId="77777777" w:rsidR="00553212" w:rsidRPr="00375133" w:rsidRDefault="00553212" w:rsidP="00FC2B77">
      <w:pPr>
        <w:pStyle w:val="Iniiaiieoaeno1"/>
        <w:shd w:val="clear" w:color="auto" w:fill="auto"/>
        <w:spacing w:after="160" w:line="360" w:lineRule="auto"/>
        <w:ind w:left="567" w:right="567" w:firstLine="0"/>
        <w:jc w:val="center"/>
        <w:rPr>
          <w:rFonts w:ascii="GHEA Grapalat" w:hAnsi="GHEA Grapalat" w:cs="Sylfaen"/>
          <w:color w:val="000000"/>
          <w:sz w:val="24"/>
          <w:szCs w:val="24"/>
          <w:lang w:val="hy-AM"/>
        </w:rPr>
      </w:pPr>
    </w:p>
    <w:p w14:paraId="5880487A" w14:textId="77777777" w:rsidR="00EE3888" w:rsidRPr="00941F53" w:rsidRDefault="002361E9" w:rsidP="00FC2B77">
      <w:pPr>
        <w:pStyle w:val="Iniiaiieoaeno1"/>
        <w:shd w:val="clear" w:color="auto" w:fill="auto"/>
        <w:spacing w:after="160" w:line="360" w:lineRule="auto"/>
        <w:ind w:left="567" w:right="567" w:firstLine="0"/>
        <w:jc w:val="center"/>
        <w:rPr>
          <w:rFonts w:ascii="GHEA Grapalat" w:hAnsi="GHEA Grapalat" w:cs="Sylfaen"/>
          <w:sz w:val="24"/>
          <w:szCs w:val="24"/>
          <w:lang w:val="hy-AM"/>
        </w:rPr>
      </w:pPr>
      <w:r w:rsidRPr="00941F53">
        <w:rPr>
          <w:rFonts w:ascii="GHEA Grapalat" w:hAnsi="GHEA Grapalat" w:cs="Sylfaen"/>
          <w:color w:val="000000"/>
          <w:sz w:val="24"/>
          <w:szCs w:val="24"/>
          <w:lang w:val="hy-AM"/>
        </w:rPr>
        <w:t>XIII.</w:t>
      </w:r>
      <w:r w:rsidR="00053B73" w:rsidRPr="00941F53">
        <w:rPr>
          <w:rFonts w:ascii="GHEA Grapalat" w:hAnsi="GHEA Grapalat" w:cs="Sylfaen"/>
          <w:color w:val="000000"/>
          <w:sz w:val="24"/>
          <w:szCs w:val="24"/>
          <w:lang w:val="hy-AM"/>
        </w:rPr>
        <w:t xml:space="preserve"> </w:t>
      </w:r>
      <w:r w:rsidR="00EE3888" w:rsidRPr="00941F53">
        <w:rPr>
          <w:rFonts w:ascii="GHEA Grapalat" w:hAnsi="GHEA Grapalat" w:cs="Sylfaen"/>
          <w:sz w:val="24"/>
          <w:szCs w:val="24"/>
          <w:lang w:val="hy-AM"/>
        </w:rPr>
        <w:t>Անվտանգության պահանջներին համապատասխանության ապահովումը</w:t>
      </w:r>
    </w:p>
    <w:p w14:paraId="4C695074"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97.</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սույն Տեխնիկական կանոնակարգի</w:t>
      </w:r>
      <w:r w:rsidR="00CC11D3"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համապատասխանությունն ապահովվում է</w:t>
      </w:r>
      <w:r w:rsidR="00B95BD7" w:rsidRPr="00941F53">
        <w:rPr>
          <w:rFonts w:ascii="GHEA Grapalat" w:hAnsi="GHEA Grapalat" w:cs="Sylfaen"/>
          <w:sz w:val="24"/>
          <w:szCs w:val="24"/>
          <w:lang w:val="hy-AM"/>
        </w:rPr>
        <w:t xml:space="preserve"> դրա</w:t>
      </w:r>
      <w:r w:rsidR="00CC11D3" w:rsidRPr="00941F53">
        <w:rPr>
          <w:rFonts w:ascii="GHEA Grapalat" w:hAnsi="GHEA Grapalat" w:cs="Sylfaen"/>
          <w:sz w:val="24"/>
          <w:szCs w:val="24"/>
          <w:lang w:val="hy-AM"/>
        </w:rPr>
        <w:t xml:space="preserve"> պահանջների</w:t>
      </w:r>
      <w:r w:rsidR="00EE3888"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Մաքսային միության </w:t>
      </w:r>
      <w:r w:rsidR="003E6298" w:rsidRPr="00941F53">
        <w:rPr>
          <w:rFonts w:ascii="GHEA Grapalat" w:hAnsi="GHEA Grapalat" w:cs="Sylfaen"/>
          <w:sz w:val="24"/>
          <w:szCs w:val="24"/>
          <w:lang w:val="hy-AM"/>
        </w:rPr>
        <w:t xml:space="preserve">այն </w:t>
      </w:r>
      <w:r w:rsidR="00B95BD7" w:rsidRPr="00941F53">
        <w:rPr>
          <w:rFonts w:ascii="GHEA Grapalat" w:hAnsi="GHEA Grapalat" w:cs="Sylfaen"/>
          <w:sz w:val="24"/>
          <w:szCs w:val="24"/>
          <w:lang w:val="hy-AM"/>
        </w:rPr>
        <w:t>մյուս</w:t>
      </w:r>
      <w:r w:rsidR="00EE3888" w:rsidRPr="00941F53">
        <w:rPr>
          <w:rFonts w:ascii="GHEA Grapalat" w:hAnsi="GHEA Grapalat" w:cs="Sylfaen"/>
          <w:sz w:val="24"/>
          <w:szCs w:val="24"/>
          <w:lang w:val="hy-AM"/>
        </w:rPr>
        <w:t xml:space="preserve"> տեխնիկական կանոնակարգերի պահանջների կատարմամբ</w:t>
      </w:r>
      <w:r w:rsidR="00B95BD7" w:rsidRPr="00941F53">
        <w:rPr>
          <w:rFonts w:ascii="GHEA Grapalat" w:hAnsi="GHEA Grapalat" w:cs="Sylfaen"/>
          <w:sz w:val="24"/>
          <w:szCs w:val="24"/>
          <w:lang w:val="hy-AM"/>
        </w:rPr>
        <w:t>, որոնց գործողությունը տարածվում է դրանց վրա</w:t>
      </w:r>
      <w:r w:rsidR="00EE3888" w:rsidRPr="00941F53">
        <w:rPr>
          <w:rFonts w:ascii="GHEA Grapalat" w:hAnsi="GHEA Grapalat" w:cs="Sylfaen"/>
          <w:sz w:val="24"/>
          <w:szCs w:val="24"/>
          <w:lang w:val="hy-AM"/>
        </w:rPr>
        <w:t>։</w:t>
      </w:r>
    </w:p>
    <w:p w14:paraId="7F404DB3"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98.</w:t>
      </w:r>
      <w:r w:rsidRPr="00941F53">
        <w:rPr>
          <w:rFonts w:ascii="GHEA Grapalat" w:hAnsi="GHEA Grapalat" w:cs="Sylfaen"/>
          <w:color w:val="000000"/>
          <w:sz w:val="24"/>
          <w:szCs w:val="24"/>
          <w:lang w:val="hy-AM"/>
        </w:rPr>
        <w:tab/>
      </w:r>
      <w:r w:rsidR="00E85EE6" w:rsidRPr="00941F53">
        <w:rPr>
          <w:rFonts w:ascii="GHEA Grapalat" w:hAnsi="GHEA Grapalat" w:cs="Sylfaen"/>
          <w:sz w:val="24"/>
          <w:szCs w:val="24"/>
          <w:lang w:val="hy-AM"/>
        </w:rPr>
        <w:t xml:space="preserve">Հետազոտության </w:t>
      </w:r>
      <w:r w:rsidR="00EE3888" w:rsidRPr="00941F53">
        <w:rPr>
          <w:rFonts w:ascii="GHEA Grapalat" w:hAnsi="GHEA Grapalat" w:cs="Sylfaen"/>
          <w:sz w:val="24"/>
          <w:szCs w:val="24"/>
          <w:lang w:val="hy-AM"/>
        </w:rPr>
        <w:t xml:space="preserve">(փորձարկման)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չափման մեթոդները սահմանվում են </w:t>
      </w:r>
      <w:r w:rsidR="002C4054" w:rsidRPr="00941F53">
        <w:rPr>
          <w:rFonts w:ascii="GHEA Grapalat" w:hAnsi="GHEA Grapalat" w:cs="Sylfaen"/>
          <w:sz w:val="24"/>
          <w:szCs w:val="24"/>
          <w:lang w:val="hy-AM"/>
        </w:rPr>
        <w:t xml:space="preserve">ստանդարտներով՝ համաձայն </w:t>
      </w:r>
      <w:r w:rsidR="00375133">
        <w:rPr>
          <w:rFonts w:ascii="GHEA Grapalat" w:hAnsi="GHEA Grapalat" w:cs="Sylfaen"/>
          <w:sz w:val="24"/>
          <w:szCs w:val="24"/>
          <w:lang w:val="hy-AM"/>
        </w:rPr>
        <w:t>Ս</w:t>
      </w:r>
      <w:r w:rsidR="00375133" w:rsidRPr="00941F53">
        <w:rPr>
          <w:rFonts w:ascii="GHEA Grapalat" w:hAnsi="GHEA Grapalat" w:cs="Sylfaen"/>
          <w:sz w:val="24"/>
          <w:szCs w:val="24"/>
          <w:lang w:val="hy-AM"/>
        </w:rPr>
        <w:t>տանդարտների ցանկի</w:t>
      </w:r>
      <w:r w:rsidR="00375133">
        <w:rPr>
          <w:rFonts w:ascii="GHEA Grapalat" w:hAnsi="GHEA Grapalat" w:cs="Sylfaen"/>
          <w:sz w:val="24"/>
          <w:szCs w:val="24"/>
          <w:lang w:val="hy-AM"/>
        </w:rPr>
        <w:t>, որոնք պարունակում են</w:t>
      </w:r>
      <w:r w:rsidR="00375133" w:rsidRPr="00941F53">
        <w:rPr>
          <w:rFonts w:ascii="GHEA Grapalat" w:hAnsi="GHEA Grapalat" w:cs="Sylfaen"/>
          <w:sz w:val="24"/>
          <w:szCs w:val="24"/>
          <w:lang w:val="hy-AM"/>
        </w:rPr>
        <w:t xml:space="preserve"> սույն Տեխնիկական կանոնակարգի պահանջները կիրառելու եւ կատարելու, ինչպես նաեւ սննդամթերքի համապատասխանության գնահատում (հավաստում) իրականացնելու համար անհրաժեշտ</w:t>
      </w:r>
      <w:r w:rsidR="00375133">
        <w:rPr>
          <w:rFonts w:ascii="GHEA Grapalat" w:hAnsi="GHEA Grapalat" w:cs="Sylfaen"/>
          <w:sz w:val="24"/>
          <w:szCs w:val="24"/>
          <w:lang w:val="hy-AM"/>
        </w:rPr>
        <w:t xml:space="preserve">՝ </w:t>
      </w:r>
      <w:r w:rsidR="00E85EE6" w:rsidRPr="00941F53">
        <w:rPr>
          <w:rFonts w:ascii="GHEA Grapalat" w:hAnsi="GHEA Grapalat" w:cs="Sylfaen"/>
          <w:sz w:val="24"/>
          <w:szCs w:val="24"/>
          <w:lang w:val="hy-AM"/>
        </w:rPr>
        <w:t>հետա</w:t>
      </w:r>
      <w:r w:rsidR="00EE3888" w:rsidRPr="00941F53">
        <w:rPr>
          <w:rFonts w:ascii="GHEA Grapalat" w:hAnsi="GHEA Grapalat" w:cs="Sylfaen"/>
          <w:sz w:val="24"/>
          <w:szCs w:val="24"/>
          <w:lang w:val="hy-AM"/>
        </w:rPr>
        <w:t>զ</w:t>
      </w:r>
      <w:r w:rsidR="00E85EE6" w:rsidRPr="00941F53">
        <w:rPr>
          <w:rFonts w:ascii="GHEA Grapalat" w:hAnsi="GHEA Grapalat" w:cs="Sylfaen"/>
          <w:sz w:val="24"/>
          <w:szCs w:val="24"/>
          <w:lang w:val="hy-AM"/>
        </w:rPr>
        <w:t>ոտ</w:t>
      </w:r>
      <w:r w:rsidR="00EE3888" w:rsidRPr="00941F53">
        <w:rPr>
          <w:rFonts w:ascii="GHEA Grapalat" w:hAnsi="GHEA Grapalat" w:cs="Sylfaen"/>
          <w:sz w:val="24"/>
          <w:szCs w:val="24"/>
          <w:lang w:val="hy-AM"/>
        </w:rPr>
        <w:t>ությ</w:t>
      </w:r>
      <w:r w:rsidR="00375133">
        <w:rPr>
          <w:rFonts w:ascii="GHEA Grapalat" w:hAnsi="GHEA Grapalat" w:cs="Sylfaen"/>
          <w:sz w:val="24"/>
          <w:szCs w:val="24"/>
          <w:lang w:val="hy-AM"/>
        </w:rPr>
        <w:t>ունների</w:t>
      </w:r>
      <w:r w:rsidR="00EE3888" w:rsidRPr="00941F53">
        <w:rPr>
          <w:rFonts w:ascii="GHEA Grapalat" w:hAnsi="GHEA Grapalat" w:cs="Sylfaen"/>
          <w:sz w:val="24"/>
          <w:szCs w:val="24"/>
          <w:lang w:val="hy-AM"/>
        </w:rPr>
        <w:t xml:space="preserve"> (փորձարկ</w:t>
      </w:r>
      <w:r w:rsidR="00375133">
        <w:rPr>
          <w:rFonts w:ascii="GHEA Grapalat" w:hAnsi="GHEA Grapalat" w:cs="Sylfaen"/>
          <w:sz w:val="24"/>
          <w:szCs w:val="24"/>
          <w:lang w:val="hy-AM"/>
        </w:rPr>
        <w:t>ումների</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չափ</w:t>
      </w:r>
      <w:r w:rsidR="00375133">
        <w:rPr>
          <w:rFonts w:ascii="GHEA Grapalat" w:hAnsi="GHEA Grapalat" w:cs="Sylfaen"/>
          <w:sz w:val="24"/>
          <w:szCs w:val="24"/>
          <w:lang w:val="hy-AM"/>
        </w:rPr>
        <w:t>ումների</w:t>
      </w:r>
      <w:r w:rsidR="00EE3888" w:rsidRPr="00941F53">
        <w:rPr>
          <w:rFonts w:ascii="GHEA Grapalat" w:hAnsi="GHEA Grapalat" w:cs="Sylfaen"/>
          <w:sz w:val="24"/>
          <w:szCs w:val="24"/>
          <w:lang w:val="hy-AM"/>
        </w:rPr>
        <w:t xml:space="preserve"> կանոններ </w:t>
      </w:r>
      <w:r w:rsidR="00375133">
        <w:rPr>
          <w:rFonts w:ascii="GHEA Grapalat" w:hAnsi="GHEA Grapalat" w:cs="Sylfaen"/>
          <w:sz w:val="24"/>
          <w:szCs w:val="24"/>
          <w:lang w:val="hy-AM"/>
        </w:rPr>
        <w:t>ե</w:t>
      </w:r>
      <w:r w:rsidR="00EE3888" w:rsidRPr="00941F53">
        <w:rPr>
          <w:rFonts w:ascii="GHEA Grapalat" w:hAnsi="GHEA Grapalat" w:cs="Sylfaen"/>
          <w:sz w:val="24"/>
          <w:szCs w:val="24"/>
          <w:lang w:val="hy-AM"/>
        </w:rPr>
        <w:t>ւ մեթոդներ, այդ թվում՝ նմուշառման կանոններ։</w:t>
      </w:r>
    </w:p>
    <w:p w14:paraId="60F1CAE1" w14:textId="77777777" w:rsidR="00EE3888" w:rsidRPr="00941F53" w:rsidRDefault="00EE3888" w:rsidP="00FC2B77">
      <w:pPr>
        <w:pStyle w:val="1"/>
        <w:shd w:val="clear" w:color="auto" w:fill="auto"/>
        <w:spacing w:after="160" w:line="360" w:lineRule="auto"/>
        <w:ind w:left="1380" w:right="1320" w:firstLine="0"/>
        <w:jc w:val="left"/>
        <w:rPr>
          <w:rFonts w:ascii="GHEA Grapalat" w:hAnsi="GHEA Grapalat" w:cs="Sylfaen"/>
          <w:color w:val="auto"/>
          <w:sz w:val="24"/>
          <w:szCs w:val="24"/>
          <w:lang w:val="hy-AM"/>
        </w:rPr>
      </w:pPr>
    </w:p>
    <w:p w14:paraId="37010782" w14:textId="77777777" w:rsidR="00EE3888" w:rsidRPr="00941F53" w:rsidRDefault="002361E9" w:rsidP="00FC2B77">
      <w:pPr>
        <w:pStyle w:val="Iniiaiieoaeno1"/>
        <w:shd w:val="clear" w:color="auto" w:fill="auto"/>
        <w:spacing w:after="160" w:line="360" w:lineRule="auto"/>
        <w:ind w:left="567" w:right="567" w:firstLine="0"/>
        <w:jc w:val="center"/>
        <w:rPr>
          <w:rFonts w:ascii="GHEA Grapalat" w:hAnsi="GHEA Grapalat" w:cs="Sylfaen"/>
          <w:sz w:val="24"/>
          <w:szCs w:val="24"/>
          <w:lang w:val="hy-AM"/>
        </w:rPr>
      </w:pPr>
      <w:r w:rsidRPr="00941F53">
        <w:rPr>
          <w:rFonts w:ascii="GHEA Grapalat" w:hAnsi="GHEA Grapalat" w:cs="Sylfaen"/>
          <w:color w:val="000000"/>
          <w:sz w:val="24"/>
          <w:szCs w:val="24"/>
          <w:lang w:val="hy-AM"/>
        </w:rPr>
        <w:t>XIV.</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համապատասխանության գնահատումը (հավաստումը)</w:t>
      </w:r>
    </w:p>
    <w:p w14:paraId="3D89E40A" w14:textId="77777777" w:rsidR="00EE3888" w:rsidRPr="00941F53" w:rsidRDefault="002361E9"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99.</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սույն Տեխնիկական կանոնակարգի պահանջների</w:t>
      </w:r>
      <w:r w:rsidR="00940F10"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համապատասխանության գնահատում</w:t>
      </w:r>
      <w:r w:rsidR="003E6298"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(հավաստումն) իրականացվում է հետ</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յալ ձ</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ով</w:t>
      </w:r>
      <w:r w:rsidR="003E6298" w:rsidRPr="00941F53">
        <w:rPr>
          <w:rFonts w:ascii="GHEA Grapalat" w:hAnsi="GHEA Grapalat" w:cs="Sylfaen"/>
          <w:sz w:val="24"/>
          <w:szCs w:val="24"/>
          <w:lang w:val="hy-AM"/>
        </w:rPr>
        <w:t>՝</w:t>
      </w:r>
    </w:p>
    <w:p w14:paraId="6DFE16FE" w14:textId="77777777" w:rsidR="00EE3888" w:rsidRPr="00941F53" w:rsidRDefault="00EE3888"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sz w:val="24"/>
          <w:szCs w:val="24"/>
          <w:lang w:val="hy-AM"/>
        </w:rPr>
        <w:t>ա)</w:t>
      </w:r>
      <w:r w:rsidR="00053B73" w:rsidRPr="00941F53">
        <w:rPr>
          <w:rFonts w:ascii="GHEA Grapalat" w:hAnsi="GHEA Grapalat" w:cs="Sylfaen"/>
          <w:sz w:val="24"/>
          <w:szCs w:val="24"/>
          <w:lang w:val="hy-AM"/>
        </w:rPr>
        <w:tab/>
      </w:r>
      <w:r w:rsidRPr="00941F53">
        <w:rPr>
          <w:rFonts w:ascii="GHEA Grapalat" w:hAnsi="GHEA Grapalat" w:cs="Sylfaen"/>
          <w:sz w:val="24"/>
          <w:szCs w:val="24"/>
          <w:lang w:val="hy-AM"/>
        </w:rPr>
        <w:t>համապատասխանության հայտարարագրում</w:t>
      </w:r>
      <w:r w:rsidR="003E6298" w:rsidRPr="00941F53">
        <w:rPr>
          <w:rFonts w:ascii="GHEA Grapalat" w:hAnsi="GHEA Grapalat" w:cs="Sylfaen"/>
          <w:sz w:val="24"/>
          <w:szCs w:val="24"/>
          <w:lang w:val="hy-AM"/>
        </w:rPr>
        <w:t>.</w:t>
      </w:r>
    </w:p>
    <w:p w14:paraId="47C4F36D"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բ)</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մանկական սննդի համար նախատեսված մթերք</w:t>
      </w:r>
      <w:r w:rsidR="007B2C86"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 xml:space="preserve">ի պետական </w:t>
      </w:r>
      <w:r w:rsidR="00EE3888" w:rsidRPr="00941F53">
        <w:rPr>
          <w:rFonts w:ascii="GHEA Grapalat" w:hAnsi="GHEA Grapalat" w:cs="Sylfaen"/>
          <w:sz w:val="24"/>
          <w:szCs w:val="24"/>
          <w:lang w:val="hy-AM"/>
        </w:rPr>
        <w:lastRenderedPageBreak/>
        <w:t xml:space="preserve">գրանցում՝ «Սննդամթերքի անվտանգության մասին» Մաքսային միության </w:t>
      </w:r>
      <w:r w:rsidR="00EE3888" w:rsidRPr="006E3621">
        <w:rPr>
          <w:rFonts w:ascii="GHEA Grapalat" w:hAnsi="GHEA Grapalat" w:cs="Sylfaen"/>
          <w:sz w:val="24"/>
          <w:szCs w:val="24"/>
          <w:lang w:val="hy-AM"/>
        </w:rPr>
        <w:t xml:space="preserve">տեխնիկական կանոնակարգի </w:t>
      </w:r>
      <w:r w:rsidR="007B2C86" w:rsidRPr="006E3621">
        <w:rPr>
          <w:rFonts w:ascii="GHEA Grapalat" w:hAnsi="GHEA Grapalat" w:cs="Sylfaen"/>
          <w:sz w:val="24"/>
          <w:szCs w:val="24"/>
          <w:lang w:val="hy-AM"/>
        </w:rPr>
        <w:t xml:space="preserve">(ՄՄ ՏԿ 021/2011) </w:t>
      </w:r>
      <w:r w:rsidR="00EE3888" w:rsidRPr="006E3621">
        <w:rPr>
          <w:rFonts w:ascii="GHEA Grapalat" w:hAnsi="GHEA Grapalat" w:cs="Sylfaen"/>
          <w:sz w:val="24"/>
          <w:szCs w:val="24"/>
          <w:lang w:val="hy-AM"/>
        </w:rPr>
        <w:t>պահանջներին համապատասխան</w:t>
      </w:r>
      <w:r w:rsidR="003E6298" w:rsidRPr="006E3621">
        <w:rPr>
          <w:rFonts w:ascii="GHEA Grapalat" w:hAnsi="GHEA Grapalat" w:cs="Sylfaen"/>
          <w:sz w:val="24"/>
          <w:szCs w:val="24"/>
          <w:lang w:val="hy-AM"/>
        </w:rPr>
        <w:t>.</w:t>
      </w:r>
    </w:p>
    <w:p w14:paraId="69BB7ED4" w14:textId="77777777" w:rsidR="00EE3888" w:rsidRPr="00941F53" w:rsidRDefault="00053B73"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գ)</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նոր տեսակի կաթնամթերքի պետական գրանցում՝ «Սննդամթերքի անվտանգության մասին» Մաքսային միության տեխնիկական կանոնակարգի </w:t>
      </w:r>
      <w:r w:rsidR="00371A42" w:rsidRPr="00941F53">
        <w:rPr>
          <w:rFonts w:ascii="GHEA Grapalat" w:hAnsi="GHEA Grapalat" w:cs="Sylfaen"/>
          <w:sz w:val="24"/>
          <w:szCs w:val="24"/>
          <w:lang w:val="hy-AM"/>
        </w:rPr>
        <w:t xml:space="preserve">(ՄՄ ՏԿ 021/2011) </w:t>
      </w:r>
      <w:r w:rsidR="00EE3888" w:rsidRPr="00941F53">
        <w:rPr>
          <w:rFonts w:ascii="GHEA Grapalat" w:hAnsi="GHEA Grapalat" w:cs="Sylfaen"/>
          <w:sz w:val="24"/>
          <w:szCs w:val="24"/>
          <w:lang w:val="hy-AM"/>
        </w:rPr>
        <w:t>դրույթներին համապատասխան</w:t>
      </w:r>
      <w:r w:rsidR="003E6298" w:rsidRPr="00941F53">
        <w:rPr>
          <w:rFonts w:ascii="GHEA Grapalat" w:hAnsi="GHEA Grapalat" w:cs="Sylfaen"/>
          <w:sz w:val="24"/>
          <w:szCs w:val="24"/>
          <w:lang w:val="hy-AM"/>
        </w:rPr>
        <w:t>.</w:t>
      </w:r>
    </w:p>
    <w:p w14:paraId="58FD69E0" w14:textId="77777777" w:rsidR="00EE3888" w:rsidRPr="00941F53" w:rsidRDefault="00053B73"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sz w:val="24"/>
          <w:szCs w:val="24"/>
          <w:lang w:val="hy-AM"/>
        </w:rPr>
        <w:t>դ)</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հետագա վերամշակման նպատակով ձեռնարկություն </w:t>
      </w:r>
      <w:r w:rsidR="00371A42" w:rsidRPr="00941F53">
        <w:rPr>
          <w:rFonts w:ascii="GHEA Grapalat" w:hAnsi="GHEA Grapalat" w:cs="Sylfaen"/>
          <w:sz w:val="24"/>
          <w:szCs w:val="24"/>
          <w:lang w:val="hy-AM"/>
        </w:rPr>
        <w:t>մատակարա</w:t>
      </w:r>
      <w:r w:rsidR="00EE3888" w:rsidRPr="00941F53">
        <w:rPr>
          <w:rFonts w:ascii="GHEA Grapalat" w:hAnsi="GHEA Grapalat" w:cs="Sylfaen"/>
          <w:sz w:val="24"/>
          <w:szCs w:val="24"/>
          <w:lang w:val="hy-AM"/>
        </w:rPr>
        <w:t xml:space="preserve">րվող հում կաթի, հում յուղազերծված 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հում սերուցքի անասնաբուժասանիտարական փորձաքննությունը։</w:t>
      </w:r>
    </w:p>
    <w:p w14:paraId="0CD38E92"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100.</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Սույն Տեխնիկական կանոնակարգի 99</w:t>
      </w:r>
      <w:r w:rsidR="00155F2E" w:rsidRPr="00941F53">
        <w:rPr>
          <w:rFonts w:ascii="GHEA Grapalat" w:hAnsi="GHEA Grapalat" w:cs="Sylfaen"/>
          <w:sz w:val="24"/>
          <w:szCs w:val="24"/>
          <w:lang w:val="hy-AM"/>
        </w:rPr>
        <w:t>-</w:t>
      </w:r>
      <w:r w:rsidR="00EE3888" w:rsidRPr="00941F53">
        <w:rPr>
          <w:rFonts w:ascii="GHEA Grapalat" w:hAnsi="GHEA Grapalat" w:cs="Sylfaen"/>
          <w:sz w:val="24"/>
          <w:szCs w:val="24"/>
          <w:lang w:val="hy-AM"/>
        </w:rPr>
        <w:t>րդ կետի «բ»</w:t>
      </w:r>
      <w:r w:rsidR="00155F2E" w:rsidRPr="00941F53">
        <w:rPr>
          <w:rFonts w:ascii="GHEA Grapalat" w:hAnsi="GHEA Grapalat" w:cs="Sylfaen"/>
          <w:sz w:val="24"/>
          <w:szCs w:val="24"/>
          <w:lang w:val="hy-AM"/>
        </w:rPr>
        <w:t>-</w:t>
      </w:r>
      <w:r w:rsidR="00EE3888" w:rsidRPr="00941F53">
        <w:rPr>
          <w:rFonts w:ascii="GHEA Grapalat" w:hAnsi="GHEA Grapalat" w:cs="Sylfaen"/>
          <w:sz w:val="24"/>
          <w:szCs w:val="24"/>
          <w:lang w:val="hy-AM"/>
        </w:rPr>
        <w:t>ից «</w:t>
      </w:r>
      <w:r w:rsidR="003E6298"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 xml:space="preserve">» ենթակետերում նշված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75089B" w:rsidRPr="00941F53">
        <w:rPr>
          <w:rFonts w:ascii="GHEA Grapalat" w:hAnsi="GHEA Grapalat" w:cs="Sylfaen"/>
          <w:sz w:val="24"/>
          <w:szCs w:val="24"/>
          <w:lang w:val="hy-AM"/>
        </w:rPr>
        <w:t>սույն Տեխնիկական կանոնակարգի</w:t>
      </w:r>
      <w:r w:rsidR="00EE3888" w:rsidRPr="00941F53">
        <w:rPr>
          <w:rFonts w:ascii="GHEA Grapalat" w:hAnsi="GHEA Grapalat" w:cs="Sylfaen"/>
          <w:sz w:val="24"/>
          <w:szCs w:val="24"/>
          <w:lang w:val="hy-AM"/>
        </w:rPr>
        <w:t xml:space="preserve"> պահանջներին համապատասխանության գնահատման (հավաս</w:t>
      </w:r>
      <w:r w:rsidR="00DD5FCA" w:rsidRPr="00941F53">
        <w:rPr>
          <w:rFonts w:ascii="GHEA Grapalat" w:hAnsi="GHEA Grapalat" w:cs="Sylfaen"/>
          <w:sz w:val="24"/>
          <w:szCs w:val="24"/>
          <w:lang w:val="hy-AM"/>
        </w:rPr>
        <w:t>տ</w:t>
      </w:r>
      <w:r w:rsidR="00EE3888" w:rsidRPr="00941F53">
        <w:rPr>
          <w:rFonts w:ascii="GHEA Grapalat" w:hAnsi="GHEA Grapalat" w:cs="Sylfaen"/>
          <w:sz w:val="24"/>
          <w:szCs w:val="24"/>
          <w:lang w:val="hy-AM"/>
        </w:rPr>
        <w:t xml:space="preserve">ման) ենթարկված </w:t>
      </w:r>
      <w:r w:rsidR="0075089B" w:rsidRPr="00941F53">
        <w:rPr>
          <w:rFonts w:ascii="GHEA Grapalat" w:hAnsi="GHEA Grapalat" w:cs="Sylfaen"/>
          <w:sz w:val="24"/>
          <w:szCs w:val="24"/>
          <w:lang w:val="hy-AM"/>
        </w:rPr>
        <w:t xml:space="preserve">արտադրանքի համար </w:t>
      </w:r>
      <w:r w:rsidR="00EE3888" w:rsidRPr="00941F53">
        <w:rPr>
          <w:rFonts w:ascii="GHEA Grapalat" w:hAnsi="GHEA Grapalat" w:cs="Sylfaen"/>
          <w:sz w:val="24"/>
          <w:szCs w:val="24"/>
          <w:lang w:val="hy-AM"/>
        </w:rPr>
        <w:t>չի պահանջվում համապատասխանության մասին հայտարարագրի ընդունում։</w:t>
      </w:r>
    </w:p>
    <w:p w14:paraId="2B112280"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101.</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Ոչ արդյունաբերական </w:t>
      </w:r>
      <w:r w:rsidR="00925772" w:rsidRPr="00941F53">
        <w:rPr>
          <w:rFonts w:ascii="GHEA Grapalat" w:hAnsi="GHEA Grapalat" w:cs="Sylfaen"/>
          <w:sz w:val="24"/>
          <w:szCs w:val="24"/>
          <w:lang w:val="hy-AM"/>
        </w:rPr>
        <w:t xml:space="preserve">պատրաստման </w:t>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համապատասխանության գնահատում</w:t>
      </w:r>
      <w:r w:rsidR="00DE2FA9"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(հավաստումը) իրականացվում է անդամ պետության օրենսդրության</w:t>
      </w:r>
      <w:r w:rsidR="00925772"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համա</w:t>
      </w:r>
      <w:r w:rsidR="00925772"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w:t>
      </w:r>
      <w:r w:rsidR="00925772" w:rsidRPr="00941F53">
        <w:rPr>
          <w:rFonts w:ascii="GHEA Grapalat" w:hAnsi="GHEA Grapalat" w:cs="Sylfaen"/>
          <w:sz w:val="24"/>
          <w:szCs w:val="24"/>
          <w:lang w:val="hy-AM"/>
        </w:rPr>
        <w:t>տասխա</w:t>
      </w:r>
      <w:r w:rsidR="00EE3888" w:rsidRPr="00941F53">
        <w:rPr>
          <w:rFonts w:ascii="GHEA Grapalat" w:hAnsi="GHEA Grapalat" w:cs="Sylfaen"/>
          <w:sz w:val="24"/>
          <w:szCs w:val="24"/>
          <w:lang w:val="hy-AM"/>
        </w:rPr>
        <w:t>ն։</w:t>
      </w:r>
    </w:p>
    <w:p w14:paraId="4B654976"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102.</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Կաթնամթերքի արտադրության (պատրաստման) </w:t>
      </w:r>
      <w:r w:rsidR="00402ADE" w:rsidRPr="00941F53">
        <w:rPr>
          <w:rFonts w:ascii="GHEA Grapalat" w:hAnsi="GHEA Grapalat" w:cs="Sylfaen"/>
          <w:sz w:val="24"/>
          <w:szCs w:val="24"/>
          <w:lang w:val="hy-AM"/>
        </w:rPr>
        <w:t>ընթացքում</w:t>
      </w:r>
      <w:r w:rsidR="00EE3888" w:rsidRPr="00941F53">
        <w:rPr>
          <w:rFonts w:ascii="GHEA Grapalat" w:hAnsi="GHEA Grapalat" w:cs="Sylfaen"/>
          <w:sz w:val="24"/>
          <w:szCs w:val="24"/>
          <w:lang w:val="hy-AM"/>
        </w:rPr>
        <w:t xml:space="preserve"> հում կաթի, հում սերուցքի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հում յուղազերծված կաթի ընդունման </w:t>
      </w:r>
      <w:r w:rsidR="00FC2B77" w:rsidRPr="00941F53">
        <w:rPr>
          <w:rFonts w:ascii="GHEA Grapalat" w:hAnsi="GHEA Grapalat" w:cs="Sylfaen"/>
          <w:sz w:val="24"/>
          <w:szCs w:val="24"/>
          <w:lang w:val="hy-AM"/>
        </w:rPr>
        <w:t>եւ</w:t>
      </w:r>
      <w:r w:rsidR="00402ADE" w:rsidRPr="00941F53">
        <w:rPr>
          <w:rFonts w:ascii="GHEA Grapalat" w:hAnsi="GHEA Grapalat" w:cs="Sylfaen"/>
          <w:sz w:val="24"/>
          <w:szCs w:val="24"/>
          <w:lang w:val="hy-AM"/>
        </w:rPr>
        <w:t xml:space="preserve"> </w:t>
      </w:r>
      <w:r w:rsidR="005B3D7D" w:rsidRPr="00941F53">
        <w:rPr>
          <w:rFonts w:ascii="GHEA Grapalat" w:hAnsi="GHEA Grapalat" w:cs="Sylfaen"/>
          <w:sz w:val="24"/>
          <w:szCs w:val="24"/>
          <w:lang w:val="hy-AM"/>
        </w:rPr>
        <w:t>(</w:t>
      </w:r>
      <w:r w:rsidR="00402ADE" w:rsidRPr="00941F53">
        <w:rPr>
          <w:rFonts w:ascii="GHEA Grapalat" w:hAnsi="GHEA Grapalat" w:cs="Sylfaen"/>
          <w:sz w:val="24"/>
          <w:szCs w:val="24"/>
          <w:lang w:val="hy-AM"/>
        </w:rPr>
        <w:t>կամ</w:t>
      </w:r>
      <w:r w:rsidR="005B3D7D" w:rsidRPr="00941F53">
        <w:rPr>
          <w:rFonts w:ascii="GHEA Grapalat" w:hAnsi="GHEA Grapalat" w:cs="Sylfaen"/>
          <w:sz w:val="24"/>
          <w:szCs w:val="24"/>
          <w:lang w:val="hy-AM"/>
        </w:rPr>
        <w:t xml:space="preserve">) </w:t>
      </w:r>
      <w:r w:rsidR="00402ADE" w:rsidRPr="00941F53">
        <w:rPr>
          <w:rFonts w:ascii="GHEA Grapalat" w:hAnsi="GHEA Grapalat" w:cs="Sylfaen"/>
          <w:sz w:val="24"/>
          <w:szCs w:val="24"/>
          <w:lang w:val="hy-AM"/>
        </w:rPr>
        <w:t xml:space="preserve">դրանց վերամշակման </w:t>
      </w:r>
      <w:r w:rsidR="00EE3888" w:rsidRPr="00941F53">
        <w:rPr>
          <w:rFonts w:ascii="GHEA Grapalat" w:hAnsi="GHEA Grapalat" w:cs="Sylfaen"/>
          <w:sz w:val="24"/>
          <w:szCs w:val="24"/>
          <w:lang w:val="hy-AM"/>
        </w:rPr>
        <w:t>հետ կապված արտադրության գործընթացի համապատասխանության գնահատում</w:t>
      </w:r>
      <w:r w:rsidR="00DE2FA9"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(հավաստումը) իրականացվում է մինչ</w:t>
      </w:r>
      <w:r w:rsidR="00FC2B77"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AB3D2F" w:rsidRPr="00941F53">
        <w:rPr>
          <w:rFonts w:ascii="GHEA Grapalat" w:hAnsi="GHEA Grapalat" w:cs="Sylfaen"/>
          <w:sz w:val="24"/>
          <w:szCs w:val="24"/>
          <w:lang w:val="hy-AM"/>
        </w:rPr>
        <w:t xml:space="preserve">այդ </w:t>
      </w:r>
      <w:r w:rsidR="00EE3888" w:rsidRPr="00941F53">
        <w:rPr>
          <w:rFonts w:ascii="GHEA Grapalat" w:hAnsi="GHEA Grapalat" w:cs="Sylfaen"/>
          <w:sz w:val="24"/>
          <w:szCs w:val="24"/>
          <w:lang w:val="hy-AM"/>
        </w:rPr>
        <w:t>գործընթացներ</w:t>
      </w:r>
      <w:r w:rsidR="00AB3D2F"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իրականացնելը (մինչ</w:t>
      </w:r>
      <w:r w:rsidR="00FC2B77"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արտադրանքը շրջանառության մեջ դնելը)</w:t>
      </w:r>
      <w:r w:rsidR="00DE2FA9"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«Սննդամթերքի անվտանգության մասին» Մաքսային միության տեխնիկական կանոնակարգի </w:t>
      </w:r>
      <w:r w:rsidR="00AB3D2F" w:rsidRPr="00941F53">
        <w:rPr>
          <w:rFonts w:ascii="GHEA Grapalat" w:hAnsi="GHEA Grapalat" w:cs="Sylfaen"/>
          <w:sz w:val="24"/>
          <w:szCs w:val="24"/>
          <w:lang w:val="hy-AM"/>
        </w:rPr>
        <w:t xml:space="preserve">(ՄՄ ՏԿ 021/2011) </w:t>
      </w:r>
      <w:r w:rsidR="00EE3888" w:rsidRPr="00941F53">
        <w:rPr>
          <w:rFonts w:ascii="GHEA Grapalat" w:hAnsi="GHEA Grapalat" w:cs="Sylfaen"/>
          <w:sz w:val="24"/>
          <w:szCs w:val="24"/>
          <w:lang w:val="hy-AM"/>
        </w:rPr>
        <w:t>պահանջներին համապատասխան արտադրական օբյեկտների պետական գրանցման ձ</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ով։</w:t>
      </w:r>
    </w:p>
    <w:p w14:paraId="07C02038"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103.</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արտադրության, պահման, փոխադրման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իրացման գործընթացների՝ սույն Տեխնիկական կանոնակարգի պահանջներին </w:t>
      </w:r>
      <w:r w:rsidR="00EE3888" w:rsidRPr="00941F53">
        <w:rPr>
          <w:rFonts w:ascii="GHEA Grapalat" w:hAnsi="GHEA Grapalat" w:cs="Sylfaen"/>
          <w:sz w:val="24"/>
          <w:szCs w:val="24"/>
          <w:lang w:val="hy-AM"/>
        </w:rPr>
        <w:lastRenderedPageBreak/>
        <w:t>համապատասխանության գնահատում</w:t>
      </w:r>
      <w:r w:rsidR="00DE2FA9"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(հավաստումը) իրականացվում է պետական հսկողության (վերահսկողության) ձ</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ով։</w:t>
      </w:r>
    </w:p>
    <w:p w14:paraId="70A0AA7B"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104.</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Հում կաթի, հում յուղազերծված 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հում սերուցքի համապատասխանության գնահատում</w:t>
      </w:r>
      <w:r w:rsidR="00DE2FA9"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(հավաստում</w:t>
      </w:r>
      <w:r w:rsidR="008552EE"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իրականացվում է սույն Տեխնիկական կանոնակարգի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«Սննդամթերքի անվտանգության մասին» Մաքսային միության տեխնիկական կանոնակարգի </w:t>
      </w:r>
      <w:r w:rsidR="008552EE" w:rsidRPr="00941F53">
        <w:rPr>
          <w:rFonts w:ascii="GHEA Grapalat" w:hAnsi="GHEA Grapalat" w:cs="Sylfaen"/>
          <w:sz w:val="24"/>
          <w:szCs w:val="24"/>
          <w:lang w:val="hy-AM"/>
        </w:rPr>
        <w:t xml:space="preserve">(ՄՄ ՏԿ 021/2011) </w:t>
      </w:r>
      <w:r w:rsidR="00EE3888" w:rsidRPr="00941F53">
        <w:rPr>
          <w:rFonts w:ascii="GHEA Grapalat" w:hAnsi="GHEA Grapalat" w:cs="Sylfaen"/>
          <w:sz w:val="24"/>
          <w:szCs w:val="24"/>
          <w:lang w:val="hy-AM"/>
        </w:rPr>
        <w:t>պահանջներին համապատասխան անասնաբուժասանիտարական փորձաքննության ձ</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ով։</w:t>
      </w:r>
    </w:p>
    <w:p w14:paraId="5EB91BFB"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Անասնաբուժասանիտարական փորձաքննության ենթակա չեն՝ </w:t>
      </w:r>
    </w:p>
    <w:p w14:paraId="7E734A37"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հում կաթը, հում յուղազերծված կաթը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հում սերուցքը</w:t>
      </w:r>
      <w:r w:rsidR="00DE2FA9" w:rsidRPr="00941F53">
        <w:rPr>
          <w:rFonts w:ascii="GHEA Grapalat" w:hAnsi="GHEA Grapalat" w:cs="Sylfaen"/>
          <w:sz w:val="24"/>
          <w:szCs w:val="24"/>
          <w:lang w:val="hy-AM"/>
        </w:rPr>
        <w:t>՝</w:t>
      </w:r>
      <w:r w:rsidRPr="00941F53">
        <w:rPr>
          <w:rFonts w:ascii="GHEA Grapalat" w:hAnsi="GHEA Grapalat" w:cs="Sylfaen"/>
          <w:sz w:val="24"/>
          <w:szCs w:val="24"/>
          <w:lang w:val="hy-AM"/>
        </w:rPr>
        <w:t xml:space="preserve"> մեկ արտադրական օբյեկտի սահմաններում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մեկ տնտեսավարող սուբյեկտի արտադրական տարածքների միջ</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w:t>
      </w:r>
      <w:r w:rsidR="00DE2FA9" w:rsidRPr="00941F53">
        <w:rPr>
          <w:rFonts w:ascii="GHEA Grapalat" w:hAnsi="GHEA Grapalat" w:cs="Sylfaen"/>
          <w:sz w:val="24"/>
          <w:szCs w:val="24"/>
          <w:lang w:val="hy-AM"/>
        </w:rPr>
        <w:t>դ</w:t>
      </w:r>
      <w:r w:rsidRPr="00941F53">
        <w:rPr>
          <w:rFonts w:ascii="GHEA Grapalat" w:hAnsi="GHEA Grapalat" w:cs="Sylfaen"/>
          <w:sz w:val="24"/>
          <w:szCs w:val="24"/>
          <w:lang w:val="hy-AM"/>
        </w:rPr>
        <w:t>րանց փոխադրման (տեղափոխման) ժամանակ,</w:t>
      </w:r>
    </w:p>
    <w:p w14:paraId="27F31E9C"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հում կաթի, հում յուղազերծված կաթի ու հում սերուցքի միացյալ խմբաքանակները, ինչպես նա</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w:t>
      </w:r>
      <w:r w:rsidR="00802E79" w:rsidRPr="00941F53">
        <w:rPr>
          <w:rFonts w:ascii="GHEA Grapalat" w:hAnsi="GHEA Grapalat" w:cs="Sylfaen"/>
          <w:sz w:val="24"/>
          <w:szCs w:val="24"/>
          <w:lang w:val="hy-AM"/>
        </w:rPr>
        <w:t>դ</w:t>
      </w:r>
      <w:r w:rsidRPr="00941F53">
        <w:rPr>
          <w:rFonts w:ascii="GHEA Grapalat" w:hAnsi="GHEA Grapalat" w:cs="Sylfaen"/>
          <w:sz w:val="24"/>
          <w:szCs w:val="24"/>
          <w:lang w:val="hy-AM"/>
        </w:rPr>
        <w:t>րանց մասերը</w:t>
      </w:r>
      <w:r w:rsidR="002B0E70" w:rsidRPr="00941F53">
        <w:rPr>
          <w:rFonts w:ascii="GHEA Grapalat" w:hAnsi="GHEA Grapalat" w:cs="Sylfaen"/>
          <w:sz w:val="24"/>
          <w:szCs w:val="24"/>
          <w:lang w:val="hy-AM"/>
        </w:rPr>
        <w:t>, որոն</w:t>
      </w:r>
      <w:r w:rsidR="00DE2FA9" w:rsidRPr="00941F53">
        <w:rPr>
          <w:rFonts w:ascii="GHEA Grapalat" w:hAnsi="GHEA Grapalat" w:cs="Sylfaen"/>
          <w:sz w:val="24"/>
          <w:szCs w:val="24"/>
          <w:lang w:val="hy-AM"/>
        </w:rPr>
        <w:t>ք</w:t>
      </w:r>
      <w:r w:rsidR="002B0E70" w:rsidRPr="00941F53">
        <w:rPr>
          <w:rFonts w:ascii="GHEA Grapalat" w:hAnsi="GHEA Grapalat" w:cs="Sylfaen"/>
          <w:sz w:val="24"/>
          <w:szCs w:val="24"/>
          <w:lang w:val="hy-AM"/>
        </w:rPr>
        <w:t xml:space="preserve"> ձ</w:t>
      </w:r>
      <w:r w:rsidR="00FC2B77" w:rsidRPr="00941F53">
        <w:rPr>
          <w:rFonts w:ascii="GHEA Grapalat" w:hAnsi="GHEA Grapalat" w:cs="Sylfaen"/>
          <w:sz w:val="24"/>
          <w:szCs w:val="24"/>
          <w:lang w:val="hy-AM"/>
        </w:rPr>
        <w:t>եւ</w:t>
      </w:r>
      <w:r w:rsidR="002B0E70" w:rsidRPr="00941F53">
        <w:rPr>
          <w:rFonts w:ascii="GHEA Grapalat" w:hAnsi="GHEA Grapalat" w:cs="Sylfaen"/>
          <w:sz w:val="24"/>
          <w:szCs w:val="24"/>
          <w:lang w:val="hy-AM"/>
        </w:rPr>
        <w:t>ավորվել են հում կաթի, հում յուղազերծված կաթի եւ հում սերուցքի՝ ավելի վաղ անասնաբուժասանիտարական փորձաքննության ենթարկված խմբաքանակներից</w:t>
      </w:r>
      <w:r w:rsidRPr="00941F53">
        <w:rPr>
          <w:rFonts w:ascii="GHEA Grapalat" w:hAnsi="GHEA Grapalat" w:cs="Sylfaen"/>
          <w:sz w:val="24"/>
          <w:szCs w:val="24"/>
          <w:lang w:val="hy-AM"/>
        </w:rPr>
        <w:t>։</w:t>
      </w:r>
    </w:p>
    <w:p w14:paraId="34EA1F9D"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105.</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Կաթնամթերքի՝ սույն Տեխնիկական կանոնակարգի պահանջների</w:t>
      </w:r>
      <w:r w:rsidR="004849DC"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համապատասխանության հայտարարագրումն իրականացվում է հայտատուի ընտրությամբ սեփական </w:t>
      </w:r>
      <w:r w:rsidR="004849DC" w:rsidRPr="00941F53">
        <w:rPr>
          <w:rFonts w:ascii="GHEA Grapalat" w:hAnsi="GHEA Grapalat" w:cs="Sylfaen"/>
          <w:sz w:val="24"/>
          <w:szCs w:val="24"/>
          <w:lang w:val="hy-AM"/>
        </w:rPr>
        <w:t xml:space="preserve">ապացույցների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(կամ) երրորդ երկրի մասնակցությամբ ստացված ապացույցների հիման վրա համապատասխանության մասին հայտարարագրի ընդունման </w:t>
      </w:r>
      <w:r w:rsidR="00802E79" w:rsidRPr="00941F53">
        <w:rPr>
          <w:rFonts w:ascii="GHEA Grapalat" w:hAnsi="GHEA Grapalat" w:cs="Sylfaen"/>
          <w:sz w:val="24"/>
          <w:szCs w:val="24"/>
          <w:lang w:val="hy-AM"/>
        </w:rPr>
        <w:t>միջոց</w:t>
      </w:r>
      <w:r w:rsidR="00EE3888" w:rsidRPr="00941F53">
        <w:rPr>
          <w:rFonts w:ascii="GHEA Grapalat" w:hAnsi="GHEA Grapalat" w:cs="Sylfaen"/>
          <w:sz w:val="24"/>
          <w:szCs w:val="24"/>
          <w:lang w:val="hy-AM"/>
        </w:rPr>
        <w:t>ով։</w:t>
      </w:r>
    </w:p>
    <w:p w14:paraId="14CB94D1" w14:textId="77777777" w:rsidR="00EE3888" w:rsidRPr="00941F53" w:rsidRDefault="002361E9"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106.</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Կաթնամթերքի համապատասխանության հայտարարագրումն իրականացվում է հայտարարագրման հետ</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յալ սխեմաներից մեկի համաձայն</w:t>
      </w:r>
      <w:r w:rsidR="00DE2FA9" w:rsidRPr="00941F53">
        <w:rPr>
          <w:rFonts w:ascii="GHEA Grapalat" w:hAnsi="GHEA Grapalat" w:cs="Sylfaen"/>
          <w:sz w:val="24"/>
          <w:szCs w:val="24"/>
          <w:lang w:val="hy-AM"/>
        </w:rPr>
        <w:t>՝</w:t>
      </w:r>
    </w:p>
    <w:p w14:paraId="6118D40A"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ա)</w:t>
      </w:r>
      <w:r w:rsidR="00053B73" w:rsidRPr="00941F53">
        <w:rPr>
          <w:rFonts w:ascii="GHEA Grapalat" w:hAnsi="GHEA Grapalat" w:cs="Sylfaen"/>
          <w:sz w:val="24"/>
          <w:szCs w:val="24"/>
          <w:lang w:val="hy-AM"/>
        </w:rPr>
        <w:tab/>
      </w:r>
      <w:r w:rsidR="00137B2C" w:rsidRPr="00941F53">
        <w:rPr>
          <w:rFonts w:ascii="GHEA Grapalat" w:hAnsi="GHEA Grapalat" w:cs="Sylfaen"/>
          <w:sz w:val="24"/>
          <w:szCs w:val="24"/>
          <w:lang w:val="hy-AM"/>
        </w:rPr>
        <w:t>«</w:t>
      </w:r>
      <w:r w:rsidRPr="00941F53">
        <w:rPr>
          <w:rFonts w:ascii="GHEA Grapalat" w:hAnsi="GHEA Grapalat" w:cs="Sylfaen"/>
          <w:sz w:val="24"/>
          <w:szCs w:val="24"/>
          <w:lang w:val="hy-AM"/>
        </w:rPr>
        <w:t>1</w:t>
      </w:r>
      <w:r w:rsidR="00137B2C" w:rsidRPr="00941F53">
        <w:rPr>
          <w:rFonts w:ascii="GHEA Grapalat" w:hAnsi="GHEA Grapalat" w:cs="Sylfaen"/>
          <w:sz w:val="24"/>
          <w:szCs w:val="24"/>
          <w:lang w:val="hy-AM"/>
        </w:rPr>
        <w:t>հ»</w:t>
      </w:r>
      <w:r w:rsidRPr="00941F53">
        <w:rPr>
          <w:rFonts w:ascii="GHEA Grapalat" w:hAnsi="GHEA Grapalat" w:cs="Sylfaen"/>
          <w:sz w:val="24"/>
          <w:szCs w:val="24"/>
          <w:lang w:val="hy-AM"/>
        </w:rPr>
        <w:t xml:space="preserve"> հայտարարագրման սխեման (սերիական </w:t>
      </w:r>
      <w:r w:rsidR="00794E51" w:rsidRPr="00941F53">
        <w:rPr>
          <w:rFonts w:ascii="GHEA Grapalat" w:hAnsi="GHEA Grapalat" w:cs="Sylfaen"/>
          <w:sz w:val="24"/>
          <w:szCs w:val="24"/>
          <w:lang w:val="hy-AM"/>
        </w:rPr>
        <w:t xml:space="preserve">թողարկման </w:t>
      </w:r>
      <w:r w:rsidRPr="00941F53">
        <w:rPr>
          <w:rFonts w:ascii="GHEA Grapalat" w:hAnsi="GHEA Grapalat" w:cs="Sylfaen"/>
          <w:sz w:val="24"/>
          <w:szCs w:val="24"/>
          <w:lang w:val="hy-AM"/>
        </w:rPr>
        <w:t>արտադրանքի համար) ներառում է հետ</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յալ ընթացակարգերը՝</w:t>
      </w:r>
    </w:p>
    <w:p w14:paraId="108B73BB" w14:textId="77777777" w:rsidR="00EE3888" w:rsidRPr="00941F53" w:rsidRDefault="00EE3888"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sz w:val="24"/>
          <w:szCs w:val="24"/>
          <w:lang w:val="hy-AM"/>
        </w:rPr>
        <w:lastRenderedPageBreak/>
        <w:t xml:space="preserve">տեխնիկական փաստաթղթերի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ապացուցողական նյութերի կազմում ու վերլուծություն,</w:t>
      </w:r>
    </w:p>
    <w:p w14:paraId="50E37638" w14:textId="77777777" w:rsidR="00EE3888" w:rsidRPr="00941F53" w:rsidRDefault="00EE3888" w:rsidP="00FC2B77">
      <w:pPr>
        <w:pStyle w:val="Iniiaiieoaeno1"/>
        <w:shd w:val="clear" w:color="auto" w:fill="auto"/>
        <w:tabs>
          <w:tab w:val="left" w:pos="1134"/>
        </w:tabs>
        <w:spacing w:after="160" w:line="360" w:lineRule="auto"/>
        <w:ind w:left="4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արտադրական հսկողության իրականացում.</w:t>
      </w:r>
    </w:p>
    <w:p w14:paraId="413B1F68" w14:textId="77777777" w:rsidR="00EE3888" w:rsidRPr="00941F53" w:rsidRDefault="00EE3888" w:rsidP="00FC2B77">
      <w:pPr>
        <w:pStyle w:val="Iniiaiieoaeno1"/>
        <w:shd w:val="clear" w:color="auto" w:fill="auto"/>
        <w:tabs>
          <w:tab w:val="left" w:pos="1134"/>
        </w:tabs>
        <w:spacing w:after="160" w:line="360" w:lineRule="auto"/>
        <w:ind w:left="4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արտադրանքի նմուշների փորձարկում</w:t>
      </w:r>
      <w:r w:rsidR="001E62F7" w:rsidRPr="00941F53">
        <w:rPr>
          <w:rFonts w:ascii="GHEA Grapalat" w:hAnsi="GHEA Grapalat" w:cs="Sylfaen"/>
          <w:sz w:val="24"/>
          <w:szCs w:val="24"/>
          <w:lang w:val="hy-AM"/>
        </w:rPr>
        <w:t>ն</w:t>
      </w:r>
      <w:r w:rsidR="00FF20A6" w:rsidRPr="00941F53">
        <w:rPr>
          <w:rFonts w:ascii="GHEA Grapalat" w:hAnsi="GHEA Grapalat" w:cs="Sylfaen"/>
          <w:sz w:val="24"/>
          <w:szCs w:val="24"/>
          <w:lang w:val="hy-AM"/>
        </w:rPr>
        <w:t>երի</w:t>
      </w:r>
      <w:r w:rsidR="00794E51" w:rsidRPr="00941F53">
        <w:rPr>
          <w:rFonts w:ascii="GHEA Grapalat" w:hAnsi="GHEA Grapalat" w:cs="Sylfaen"/>
          <w:sz w:val="24"/>
          <w:szCs w:val="24"/>
          <w:lang w:val="hy-AM"/>
        </w:rPr>
        <w:t xml:space="preserve"> </w:t>
      </w:r>
      <w:r w:rsidR="00C80A50" w:rsidRPr="00941F53">
        <w:rPr>
          <w:rFonts w:ascii="GHEA Grapalat" w:hAnsi="GHEA Grapalat" w:cs="Sylfaen"/>
          <w:sz w:val="24"/>
          <w:szCs w:val="24"/>
          <w:lang w:val="hy-AM"/>
        </w:rPr>
        <w:t>անց</w:t>
      </w:r>
      <w:r w:rsidR="00794E51" w:rsidRPr="00941F53">
        <w:rPr>
          <w:rFonts w:ascii="GHEA Grapalat" w:hAnsi="GHEA Grapalat" w:cs="Sylfaen"/>
          <w:sz w:val="24"/>
          <w:szCs w:val="24"/>
          <w:lang w:val="hy-AM"/>
        </w:rPr>
        <w:t>կացում.</w:t>
      </w:r>
    </w:p>
    <w:p w14:paraId="1430A330" w14:textId="77777777" w:rsidR="00EE3888" w:rsidRPr="00941F53" w:rsidRDefault="00EE3888" w:rsidP="00FC2B77">
      <w:pPr>
        <w:pStyle w:val="Iniiaiieoaeno1"/>
        <w:shd w:val="clear" w:color="auto" w:fill="auto"/>
        <w:tabs>
          <w:tab w:val="left" w:pos="1134"/>
        </w:tabs>
        <w:spacing w:after="160" w:line="360" w:lineRule="auto"/>
        <w:ind w:left="4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 xml:space="preserve">համապատասխանության մասին հայտարարագրի ընդունում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գրանցում</w:t>
      </w:r>
      <w:r w:rsidR="00794E51" w:rsidRPr="00941F53">
        <w:rPr>
          <w:rFonts w:ascii="GHEA Grapalat" w:hAnsi="GHEA Grapalat" w:cs="Sylfaen"/>
          <w:sz w:val="24"/>
          <w:szCs w:val="24"/>
          <w:lang w:val="hy-AM"/>
        </w:rPr>
        <w:t>.</w:t>
      </w:r>
    </w:p>
    <w:p w14:paraId="28F12A14" w14:textId="77777777" w:rsidR="00EE3888" w:rsidRPr="00941F53" w:rsidRDefault="00EE3888" w:rsidP="00FC2B77">
      <w:pPr>
        <w:pStyle w:val="Iniiaiieoaeno1"/>
        <w:shd w:val="clear" w:color="auto" w:fill="auto"/>
        <w:tabs>
          <w:tab w:val="left" w:pos="1134"/>
        </w:tabs>
        <w:spacing w:after="160" w:line="360" w:lineRule="auto"/>
        <w:ind w:left="4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Մաքսային միության անդամ պետությունների շուկայում արտադրանքի շրջանառության միասնական նշանի զետեղում։</w:t>
      </w:r>
    </w:p>
    <w:p w14:paraId="46E7F93D" w14:textId="77777777" w:rsidR="00EE3888" w:rsidRPr="00941F53" w:rsidRDefault="00477D3D"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w:t>
      </w:r>
      <w:r w:rsidR="00EE3888" w:rsidRPr="00941F53">
        <w:rPr>
          <w:rFonts w:ascii="GHEA Grapalat" w:hAnsi="GHEA Grapalat" w:cs="Sylfaen"/>
          <w:sz w:val="24"/>
          <w:szCs w:val="24"/>
          <w:lang w:val="hy-AM"/>
        </w:rPr>
        <w:t>ձեռնարկում է բոլոր անհրաժեշտ միջոցները</w:t>
      </w:r>
      <w:r w:rsidR="001E62F7" w:rsidRPr="00941F53">
        <w:rPr>
          <w:rFonts w:ascii="GHEA Grapalat" w:hAnsi="GHEA Grapalat" w:cs="Sylfaen"/>
          <w:sz w:val="24"/>
          <w:szCs w:val="24"/>
          <w:lang w:val="hy-AM"/>
        </w:rPr>
        <w:t>, որպեսզի</w:t>
      </w:r>
      <w:r w:rsidR="00EE3888" w:rsidRPr="00941F53">
        <w:rPr>
          <w:rFonts w:ascii="GHEA Grapalat" w:hAnsi="GHEA Grapalat" w:cs="Sylfaen"/>
          <w:sz w:val="24"/>
          <w:szCs w:val="24"/>
          <w:lang w:val="hy-AM"/>
        </w:rPr>
        <w:t xml:space="preserve"> կաթնամթերքի արտադրության գործընթաց</w:t>
      </w:r>
      <w:r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կայուն</w:t>
      </w:r>
      <w:r w:rsidRPr="00941F53">
        <w:rPr>
          <w:rFonts w:ascii="GHEA Grapalat" w:hAnsi="GHEA Grapalat" w:cs="Sylfaen"/>
          <w:sz w:val="24"/>
          <w:szCs w:val="24"/>
          <w:lang w:val="hy-AM"/>
        </w:rPr>
        <w:t xml:space="preserve"> լին</w:t>
      </w:r>
      <w:r w:rsidR="001E62F7"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1E62F7" w:rsidRPr="00941F53">
        <w:rPr>
          <w:rFonts w:ascii="GHEA Grapalat" w:hAnsi="GHEA Grapalat" w:cs="Sylfaen"/>
          <w:sz w:val="24"/>
          <w:szCs w:val="24"/>
          <w:lang w:val="hy-AM"/>
        </w:rPr>
        <w:t>ապահովի դ</w:t>
      </w:r>
      <w:r w:rsidR="00EE3888" w:rsidRPr="00941F53">
        <w:rPr>
          <w:rFonts w:ascii="GHEA Grapalat" w:hAnsi="GHEA Grapalat" w:cs="Sylfaen"/>
          <w:sz w:val="24"/>
          <w:szCs w:val="24"/>
          <w:lang w:val="hy-AM"/>
        </w:rPr>
        <w:t>րա՝ սույն Տեխնիկական կանոնակարգի</w:t>
      </w:r>
      <w:r w:rsidRPr="00941F53">
        <w:rPr>
          <w:rFonts w:ascii="GHEA Grapalat" w:hAnsi="GHEA Grapalat" w:cs="Sylfaen"/>
          <w:sz w:val="24"/>
          <w:szCs w:val="24"/>
          <w:lang w:val="hy-AM"/>
        </w:rPr>
        <w:t xml:space="preserve"> պահանջներին</w:t>
      </w:r>
      <w:r w:rsidR="00EE3888"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Մաքսային միության </w:t>
      </w:r>
      <w:r w:rsidRPr="00941F53">
        <w:rPr>
          <w:rFonts w:ascii="GHEA Grapalat" w:hAnsi="GHEA Grapalat" w:cs="Sylfaen"/>
          <w:sz w:val="24"/>
          <w:szCs w:val="24"/>
          <w:lang w:val="hy-AM"/>
        </w:rPr>
        <w:t xml:space="preserve">այն </w:t>
      </w:r>
      <w:r w:rsidR="00EE3888" w:rsidRPr="00941F53">
        <w:rPr>
          <w:rFonts w:ascii="GHEA Grapalat" w:hAnsi="GHEA Grapalat" w:cs="Sylfaen"/>
          <w:sz w:val="24"/>
          <w:szCs w:val="24"/>
          <w:lang w:val="hy-AM"/>
        </w:rPr>
        <w:t>տեխնիկական կանոնա</w:t>
      </w:r>
      <w:r w:rsidR="004251FC" w:rsidRPr="00941F53">
        <w:rPr>
          <w:rFonts w:ascii="GHEA Grapalat" w:hAnsi="GHEA Grapalat" w:cs="Sylfaen"/>
          <w:sz w:val="24"/>
          <w:szCs w:val="24"/>
          <w:lang w:val="hy-AM"/>
        </w:rPr>
        <w:t>կա</w:t>
      </w:r>
      <w:r w:rsidR="00EE3888" w:rsidRPr="00941F53">
        <w:rPr>
          <w:rFonts w:ascii="GHEA Grapalat" w:hAnsi="GHEA Grapalat" w:cs="Sylfaen"/>
          <w:sz w:val="24"/>
          <w:szCs w:val="24"/>
          <w:lang w:val="hy-AM"/>
        </w:rPr>
        <w:t>րգերի պահանջների</w:t>
      </w:r>
      <w:r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համապատասխանություն</w:t>
      </w:r>
      <w:r w:rsidR="001E62F7" w:rsidRPr="00941F53">
        <w:rPr>
          <w:rFonts w:ascii="GHEA Grapalat" w:hAnsi="GHEA Grapalat" w:cs="Sylfaen"/>
          <w:sz w:val="24"/>
          <w:szCs w:val="24"/>
          <w:lang w:val="hy-AM"/>
        </w:rPr>
        <w:t>ը</w:t>
      </w:r>
      <w:r w:rsidRPr="00941F53">
        <w:rPr>
          <w:rFonts w:ascii="GHEA Grapalat" w:hAnsi="GHEA Grapalat" w:cs="Sylfaen"/>
          <w:sz w:val="24"/>
          <w:szCs w:val="24"/>
          <w:lang w:val="hy-AM"/>
        </w:rPr>
        <w:t xml:space="preserve">, որոնց գործողությունը տարածվում է </w:t>
      </w:r>
      <w:r w:rsidR="001E62F7" w:rsidRPr="00941F53">
        <w:rPr>
          <w:rFonts w:ascii="GHEA Grapalat" w:hAnsi="GHEA Grapalat" w:cs="Sylfaen"/>
          <w:sz w:val="24"/>
          <w:szCs w:val="24"/>
          <w:lang w:val="hy-AM"/>
        </w:rPr>
        <w:t>դ</w:t>
      </w:r>
      <w:r w:rsidRPr="00941F53">
        <w:rPr>
          <w:rFonts w:ascii="GHEA Grapalat" w:hAnsi="GHEA Grapalat" w:cs="Sylfaen"/>
          <w:sz w:val="24"/>
          <w:szCs w:val="24"/>
          <w:lang w:val="hy-AM"/>
        </w:rPr>
        <w:t>րա վրա</w:t>
      </w:r>
      <w:r w:rsidR="00EE3888" w:rsidRPr="00941F53">
        <w:rPr>
          <w:rFonts w:ascii="GHEA Grapalat" w:hAnsi="GHEA Grapalat" w:cs="Sylfaen"/>
          <w:sz w:val="24"/>
          <w:szCs w:val="24"/>
          <w:lang w:val="hy-AM"/>
        </w:rPr>
        <w:t xml:space="preserve">։ Հայտատուն կազմում է տեխնիկական փաստաթղթերը, ապացուցողական նյութերը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իրականացնում </w:t>
      </w:r>
      <w:r w:rsidR="00B534D7" w:rsidRPr="00941F53">
        <w:rPr>
          <w:rFonts w:ascii="GHEA Grapalat" w:hAnsi="GHEA Grapalat" w:cs="Sylfaen"/>
          <w:sz w:val="24"/>
          <w:szCs w:val="24"/>
          <w:lang w:val="hy-AM"/>
        </w:rPr>
        <w:t xml:space="preserve">է </w:t>
      </w:r>
      <w:r w:rsidR="00EE3888" w:rsidRPr="00941F53">
        <w:rPr>
          <w:rFonts w:ascii="GHEA Grapalat" w:hAnsi="GHEA Grapalat" w:cs="Sylfaen"/>
          <w:sz w:val="24"/>
          <w:szCs w:val="24"/>
          <w:lang w:val="hy-AM"/>
        </w:rPr>
        <w:t>դրանց վերլուծությունը։</w:t>
      </w:r>
    </w:p>
    <w:p w14:paraId="4C5166EF"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Հայտատուն ապահովում է արտադրական հսկողության իրականացումը։</w:t>
      </w:r>
    </w:p>
    <w:p w14:paraId="69E6CD7E"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w:t>
      </w:r>
      <w:r w:rsidR="00C80A50" w:rsidRPr="00941F53">
        <w:rPr>
          <w:rFonts w:ascii="GHEA Grapalat" w:hAnsi="GHEA Grapalat" w:cs="Sylfaen"/>
          <w:sz w:val="24"/>
          <w:szCs w:val="24"/>
          <w:lang w:val="hy-AM"/>
        </w:rPr>
        <w:t>անց</w:t>
      </w:r>
      <w:r w:rsidR="00AD11C4" w:rsidRPr="00941F53">
        <w:rPr>
          <w:rFonts w:ascii="GHEA Grapalat" w:hAnsi="GHEA Grapalat" w:cs="Sylfaen"/>
          <w:sz w:val="24"/>
          <w:szCs w:val="24"/>
          <w:lang w:val="hy-AM"/>
        </w:rPr>
        <w:t>կաց</w:t>
      </w:r>
      <w:r w:rsidR="00C80A50" w:rsidRPr="00941F53">
        <w:rPr>
          <w:rFonts w:ascii="GHEA Grapalat" w:hAnsi="GHEA Grapalat" w:cs="Sylfaen"/>
          <w:sz w:val="24"/>
          <w:szCs w:val="24"/>
          <w:lang w:val="hy-AM"/>
        </w:rPr>
        <w:t>ն</w:t>
      </w:r>
      <w:r w:rsidR="00AD11C4" w:rsidRPr="00941F53">
        <w:rPr>
          <w:rFonts w:ascii="GHEA Grapalat" w:hAnsi="GHEA Grapalat" w:cs="Sylfaen"/>
          <w:sz w:val="24"/>
          <w:szCs w:val="24"/>
          <w:lang w:val="hy-AM"/>
        </w:rPr>
        <w:t xml:space="preserve">ում է </w:t>
      </w:r>
      <w:r w:rsidRPr="00941F53">
        <w:rPr>
          <w:rFonts w:ascii="GHEA Grapalat" w:hAnsi="GHEA Grapalat" w:cs="Sylfaen"/>
          <w:sz w:val="24"/>
          <w:szCs w:val="24"/>
          <w:lang w:val="hy-AM"/>
        </w:rPr>
        <w:t>կաթնամթերքի նմուշներ</w:t>
      </w:r>
      <w:r w:rsidR="00AD11C4" w:rsidRPr="00941F53">
        <w:rPr>
          <w:rFonts w:ascii="GHEA Grapalat" w:hAnsi="GHEA Grapalat" w:cs="Sylfaen"/>
          <w:sz w:val="24"/>
          <w:szCs w:val="24"/>
          <w:lang w:val="hy-AM"/>
        </w:rPr>
        <w:t>ի փորձարկում</w:t>
      </w:r>
      <w:r w:rsidR="00FF20A6" w:rsidRPr="00941F53">
        <w:rPr>
          <w:rFonts w:ascii="GHEA Grapalat" w:hAnsi="GHEA Grapalat" w:cs="Sylfaen"/>
          <w:sz w:val="24"/>
          <w:szCs w:val="24"/>
          <w:lang w:val="hy-AM"/>
        </w:rPr>
        <w:t>ներ</w:t>
      </w:r>
      <w:r w:rsidR="00AD11C4" w:rsidRPr="00941F53">
        <w:rPr>
          <w:rFonts w:ascii="GHEA Grapalat" w:hAnsi="GHEA Grapalat" w:cs="Sylfaen"/>
          <w:sz w:val="24"/>
          <w:szCs w:val="24"/>
          <w:lang w:val="hy-AM"/>
        </w:rPr>
        <w:t>ը</w:t>
      </w:r>
      <w:r w:rsidRPr="00941F53">
        <w:rPr>
          <w:rFonts w:ascii="GHEA Grapalat" w:hAnsi="GHEA Grapalat" w:cs="Sylfaen"/>
          <w:sz w:val="24"/>
          <w:szCs w:val="24"/>
          <w:lang w:val="hy-AM"/>
        </w:rPr>
        <w:t>։ Կաթնամթերքի նմուշներ</w:t>
      </w:r>
      <w:r w:rsidR="00DA5201" w:rsidRPr="00941F53">
        <w:rPr>
          <w:rFonts w:ascii="GHEA Grapalat" w:hAnsi="GHEA Grapalat" w:cs="Sylfaen"/>
          <w:sz w:val="24"/>
          <w:szCs w:val="24"/>
          <w:lang w:val="hy-AM"/>
        </w:rPr>
        <w:t>ի</w:t>
      </w:r>
      <w:r w:rsidRPr="00941F53">
        <w:rPr>
          <w:rFonts w:ascii="GHEA Grapalat" w:hAnsi="GHEA Grapalat" w:cs="Sylfaen"/>
          <w:sz w:val="24"/>
          <w:szCs w:val="24"/>
          <w:lang w:val="hy-AM"/>
        </w:rPr>
        <w:t xml:space="preserve"> փորձարկումն</w:t>
      </w:r>
      <w:r w:rsidR="00DA5201" w:rsidRPr="00941F53">
        <w:rPr>
          <w:rFonts w:ascii="GHEA Grapalat" w:hAnsi="GHEA Grapalat" w:cs="Sylfaen"/>
          <w:sz w:val="24"/>
          <w:szCs w:val="24"/>
          <w:lang w:val="hy-AM"/>
        </w:rPr>
        <w:t>երն իրականացվում են</w:t>
      </w:r>
      <w:r w:rsidRPr="00941F53">
        <w:rPr>
          <w:rFonts w:ascii="GHEA Grapalat" w:hAnsi="GHEA Grapalat" w:cs="Sylfaen"/>
          <w:sz w:val="24"/>
          <w:szCs w:val="24"/>
          <w:lang w:val="hy-AM"/>
        </w:rPr>
        <w:t xml:space="preserve"> հայտատուի փորձարկման լաբորատորիայում (հայտատուի ընտրությամբ կաթնամթերքի նմուշներ</w:t>
      </w:r>
      <w:r w:rsidR="00DA5201" w:rsidRPr="00941F53">
        <w:rPr>
          <w:rFonts w:ascii="GHEA Grapalat" w:hAnsi="GHEA Grapalat" w:cs="Sylfaen"/>
          <w:sz w:val="24"/>
          <w:szCs w:val="24"/>
          <w:lang w:val="hy-AM"/>
        </w:rPr>
        <w:t>ի փորձարկումները</w:t>
      </w:r>
      <w:r w:rsidRPr="00941F53">
        <w:rPr>
          <w:rFonts w:ascii="GHEA Grapalat" w:hAnsi="GHEA Grapalat" w:cs="Sylfaen"/>
          <w:sz w:val="24"/>
          <w:szCs w:val="24"/>
          <w:lang w:val="hy-AM"/>
        </w:rPr>
        <w:t xml:space="preserve"> կարող են </w:t>
      </w:r>
      <w:r w:rsidR="00C80A50" w:rsidRPr="00941F53">
        <w:rPr>
          <w:rFonts w:ascii="GHEA Grapalat" w:hAnsi="GHEA Grapalat" w:cs="Sylfaen"/>
          <w:sz w:val="24"/>
          <w:szCs w:val="24"/>
          <w:lang w:val="hy-AM"/>
        </w:rPr>
        <w:t>անց</w:t>
      </w:r>
      <w:r w:rsidR="00DA5201" w:rsidRPr="00941F53">
        <w:rPr>
          <w:rFonts w:ascii="GHEA Grapalat" w:hAnsi="GHEA Grapalat" w:cs="Sylfaen"/>
          <w:sz w:val="24"/>
          <w:szCs w:val="24"/>
          <w:lang w:val="hy-AM"/>
        </w:rPr>
        <w:t xml:space="preserve">կացվել </w:t>
      </w:r>
      <w:r w:rsidRPr="00941F53">
        <w:rPr>
          <w:rFonts w:ascii="GHEA Grapalat" w:hAnsi="GHEA Grapalat" w:cs="Sylfaen"/>
          <w:sz w:val="24"/>
          <w:szCs w:val="24"/>
          <w:lang w:val="hy-AM"/>
        </w:rPr>
        <w:t xml:space="preserve">հավատարմագրված փորձարկման լաբորատորիայում, որն ընդգրկված է Մաքսային միության </w:t>
      </w:r>
      <w:r w:rsidR="005B3D7D" w:rsidRPr="00941F53">
        <w:rPr>
          <w:rFonts w:ascii="GHEA Grapalat" w:hAnsi="GHEA Grapalat" w:cs="Sylfaen"/>
          <w:sz w:val="24"/>
          <w:szCs w:val="24"/>
          <w:lang w:val="hy-AM"/>
        </w:rPr>
        <w:t>սերտ</w:t>
      </w:r>
      <w:r w:rsidR="0063355B" w:rsidRPr="00941F53">
        <w:rPr>
          <w:rFonts w:ascii="GHEA Grapalat" w:hAnsi="GHEA Grapalat" w:cs="Sylfaen"/>
          <w:sz w:val="24"/>
          <w:szCs w:val="24"/>
          <w:lang w:val="hy-AM"/>
        </w:rPr>
        <w:t xml:space="preserve">իֆիկացման </w:t>
      </w:r>
      <w:r w:rsidRPr="00941F53">
        <w:rPr>
          <w:rFonts w:ascii="GHEA Grapalat" w:hAnsi="GHEA Grapalat" w:cs="Sylfaen"/>
          <w:sz w:val="24"/>
          <w:szCs w:val="24"/>
          <w:lang w:val="hy-AM"/>
        </w:rPr>
        <w:t xml:space="preserve">մարմինների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փորձարկման լաբորատորիաների (կենտրոնների) </w:t>
      </w:r>
      <w:r w:rsidR="007B7345" w:rsidRPr="00941F53">
        <w:rPr>
          <w:rFonts w:ascii="GHEA Grapalat" w:hAnsi="GHEA Grapalat" w:cs="Sylfaen"/>
          <w:sz w:val="24"/>
          <w:szCs w:val="24"/>
          <w:lang w:val="hy-AM"/>
        </w:rPr>
        <w:t>մ</w:t>
      </w:r>
      <w:r w:rsidRPr="00941F53">
        <w:rPr>
          <w:rFonts w:ascii="GHEA Grapalat" w:hAnsi="GHEA Grapalat" w:cs="Sylfaen"/>
          <w:sz w:val="24"/>
          <w:szCs w:val="24"/>
          <w:lang w:val="hy-AM"/>
        </w:rPr>
        <w:t xml:space="preserve">իասնական </w:t>
      </w:r>
      <w:r w:rsidR="00B265F1" w:rsidRPr="00941F53">
        <w:rPr>
          <w:rFonts w:ascii="GHEA Grapalat" w:hAnsi="GHEA Grapalat" w:cs="Sylfaen"/>
          <w:sz w:val="24"/>
          <w:szCs w:val="24"/>
          <w:lang w:val="hy-AM"/>
        </w:rPr>
        <w:t>ռեեստրում</w:t>
      </w:r>
      <w:r w:rsidRPr="00941F53">
        <w:rPr>
          <w:rFonts w:ascii="GHEA Grapalat" w:hAnsi="GHEA Grapalat" w:cs="Sylfaen"/>
          <w:sz w:val="24"/>
          <w:szCs w:val="24"/>
          <w:lang w:val="hy-AM"/>
        </w:rPr>
        <w:t>)։</w:t>
      </w:r>
    </w:p>
    <w:p w14:paraId="56663F7A" w14:textId="77777777" w:rsidR="00EE3888" w:rsidRPr="00941F53" w:rsidRDefault="00EE3888"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Հայտատուն կազմում է սույն Տեխնիկական կանոնակարգի պահանջների</w:t>
      </w:r>
      <w:r w:rsidR="00D06E1E" w:rsidRPr="00941F53">
        <w:rPr>
          <w:rFonts w:ascii="GHEA Grapalat" w:hAnsi="GHEA Grapalat" w:cs="Sylfaen"/>
          <w:sz w:val="24"/>
          <w:szCs w:val="24"/>
          <w:lang w:val="hy-AM"/>
        </w:rPr>
        <w:t xml:space="preserve">ն </w:t>
      </w:r>
      <w:r w:rsidR="00B265F1" w:rsidRPr="00941F53">
        <w:rPr>
          <w:rFonts w:ascii="GHEA Grapalat" w:hAnsi="GHEA Grapalat" w:cs="Sylfaen"/>
          <w:sz w:val="24"/>
          <w:szCs w:val="24"/>
          <w:lang w:val="hy-AM"/>
        </w:rPr>
        <w:t xml:space="preserve">կաթնամթերքի </w:t>
      </w:r>
      <w:r w:rsidRPr="00941F53">
        <w:rPr>
          <w:rFonts w:ascii="GHEA Grapalat" w:hAnsi="GHEA Grapalat" w:cs="Sylfaen"/>
          <w:sz w:val="24"/>
          <w:szCs w:val="24"/>
          <w:lang w:val="hy-AM"/>
        </w:rPr>
        <w:t xml:space="preserve">համապատասխանության </w:t>
      </w:r>
      <w:r w:rsidR="00D06E1E" w:rsidRPr="00941F53">
        <w:rPr>
          <w:rFonts w:ascii="GHEA Grapalat" w:hAnsi="GHEA Grapalat" w:cs="Sylfaen"/>
          <w:sz w:val="24"/>
          <w:szCs w:val="24"/>
          <w:lang w:val="hy-AM"/>
        </w:rPr>
        <w:t xml:space="preserve">մասին </w:t>
      </w:r>
      <w:r w:rsidRPr="00941F53">
        <w:rPr>
          <w:rFonts w:ascii="GHEA Grapalat" w:hAnsi="GHEA Grapalat" w:cs="Sylfaen"/>
          <w:sz w:val="24"/>
          <w:szCs w:val="24"/>
          <w:lang w:val="hy-AM"/>
        </w:rPr>
        <w:t>հայտարարագիրը, որը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ակերպվում է Եվրասիական տնտեսական հանձնաժողովի կոլեգիայի՝ 2012 թվականի դեկտեմբերի 25</w:t>
      </w:r>
      <w:r w:rsidR="00155F2E" w:rsidRPr="00941F53">
        <w:rPr>
          <w:rFonts w:ascii="GHEA Grapalat" w:hAnsi="GHEA Grapalat" w:cs="Sylfaen"/>
          <w:sz w:val="24"/>
          <w:szCs w:val="24"/>
          <w:lang w:val="hy-AM"/>
        </w:rPr>
        <w:t>-</w:t>
      </w:r>
      <w:r w:rsidRPr="00941F53">
        <w:rPr>
          <w:rFonts w:ascii="GHEA Grapalat" w:hAnsi="GHEA Grapalat" w:cs="Sylfaen"/>
          <w:sz w:val="24"/>
          <w:szCs w:val="24"/>
          <w:lang w:val="hy-AM"/>
        </w:rPr>
        <w:t>ի թիվ 293 որոշմամբ հաստատված միասնական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ով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կանոններով։</w:t>
      </w:r>
    </w:p>
    <w:p w14:paraId="2B9E09F5" w14:textId="77777777" w:rsidR="00EE3888" w:rsidRPr="00941F53" w:rsidRDefault="00EE3888"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lastRenderedPageBreak/>
        <w:t>Հայտատուն զետեղում է Մաքսային միության անդամ պետությունների շուկայում արտադրանքի շրջանառության միասնական նշանը։</w:t>
      </w:r>
    </w:p>
    <w:p w14:paraId="68F0BF4A" w14:textId="77777777" w:rsidR="00EE3888" w:rsidRPr="00941F53" w:rsidRDefault="00EE3888"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Սերիական </w:t>
      </w:r>
      <w:r w:rsidR="00217553" w:rsidRPr="00941F53">
        <w:rPr>
          <w:rFonts w:ascii="GHEA Grapalat" w:hAnsi="GHEA Grapalat" w:cs="Sylfaen"/>
          <w:sz w:val="24"/>
          <w:szCs w:val="24"/>
          <w:lang w:val="hy-AM"/>
        </w:rPr>
        <w:t xml:space="preserve">թողարկման </w:t>
      </w:r>
      <w:r w:rsidRPr="00941F53">
        <w:rPr>
          <w:rFonts w:ascii="GHEA Grapalat" w:hAnsi="GHEA Grapalat" w:cs="Sylfaen"/>
          <w:sz w:val="24"/>
          <w:szCs w:val="24"/>
          <w:lang w:val="hy-AM"/>
        </w:rPr>
        <w:t xml:space="preserve">կաթնամթերքի համապատասխանության մասին հայտարարագրի </w:t>
      </w:r>
      <w:r w:rsidR="00217553" w:rsidRPr="00941F53">
        <w:rPr>
          <w:rFonts w:ascii="GHEA Grapalat" w:hAnsi="GHEA Grapalat" w:cs="Sylfaen"/>
          <w:sz w:val="24"/>
          <w:szCs w:val="24"/>
          <w:lang w:val="hy-AM"/>
        </w:rPr>
        <w:t xml:space="preserve">գործողության </w:t>
      </w:r>
      <w:r w:rsidRPr="00941F53">
        <w:rPr>
          <w:rFonts w:ascii="GHEA Grapalat" w:hAnsi="GHEA Grapalat" w:cs="Sylfaen"/>
          <w:sz w:val="24"/>
          <w:szCs w:val="24"/>
          <w:lang w:val="hy-AM"/>
        </w:rPr>
        <w:t xml:space="preserve">ժամկետը 3 տարուց </w:t>
      </w:r>
      <w:r w:rsidR="00433A57" w:rsidRPr="00941F53">
        <w:rPr>
          <w:rFonts w:ascii="GHEA Grapalat" w:hAnsi="GHEA Grapalat" w:cs="Sylfaen"/>
          <w:sz w:val="24"/>
          <w:szCs w:val="24"/>
          <w:lang w:val="hy-AM"/>
        </w:rPr>
        <w:t xml:space="preserve">ոչ </w:t>
      </w:r>
      <w:r w:rsidRPr="00941F53">
        <w:rPr>
          <w:rFonts w:ascii="GHEA Grapalat" w:hAnsi="GHEA Grapalat" w:cs="Sylfaen"/>
          <w:sz w:val="24"/>
          <w:szCs w:val="24"/>
          <w:lang w:val="hy-AM"/>
        </w:rPr>
        <w:t>ավելի է</w:t>
      </w:r>
      <w:r w:rsidR="00152674" w:rsidRPr="00941F53">
        <w:rPr>
          <w:rFonts w:ascii="GHEA Grapalat" w:hAnsi="GHEA Grapalat" w:cs="Sylfaen"/>
          <w:sz w:val="24"/>
          <w:szCs w:val="24"/>
          <w:lang w:val="hy-AM"/>
        </w:rPr>
        <w:t>.</w:t>
      </w:r>
    </w:p>
    <w:p w14:paraId="76E75811" w14:textId="77777777" w:rsidR="00EE3888" w:rsidRPr="00941F53" w:rsidRDefault="00053B73"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բ)</w:t>
      </w:r>
      <w:r w:rsidRPr="00941F53">
        <w:rPr>
          <w:rFonts w:ascii="GHEA Grapalat" w:hAnsi="GHEA Grapalat" w:cs="Sylfaen"/>
          <w:sz w:val="24"/>
          <w:szCs w:val="24"/>
          <w:lang w:val="hy-AM"/>
        </w:rPr>
        <w:tab/>
      </w:r>
      <w:r w:rsidR="00137B2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2</w:t>
      </w:r>
      <w:r w:rsidR="00137B2C" w:rsidRPr="00941F53">
        <w:rPr>
          <w:rFonts w:ascii="GHEA Grapalat" w:hAnsi="GHEA Grapalat" w:cs="Sylfaen"/>
          <w:sz w:val="24"/>
          <w:szCs w:val="24"/>
          <w:lang w:val="hy-AM"/>
        </w:rPr>
        <w:t>հ»</w:t>
      </w:r>
      <w:r w:rsidR="00EE3888" w:rsidRPr="00941F53">
        <w:rPr>
          <w:rFonts w:ascii="GHEA Grapalat" w:hAnsi="GHEA Grapalat" w:cs="Sylfaen"/>
          <w:sz w:val="24"/>
          <w:szCs w:val="24"/>
          <w:lang w:val="hy-AM"/>
        </w:rPr>
        <w:t xml:space="preserve"> հայտարարագրման սխեման (կաթնամթերքի խմբաքանակի համար) ներառում է հետ</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յալ ընթացակարգերը՝</w:t>
      </w:r>
    </w:p>
    <w:p w14:paraId="242A6A61"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տեխնիկական փաստաթղթերի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ապացուցողական նյութերի կազմում ու վերլուծություն</w:t>
      </w:r>
      <w:r w:rsidR="00217553" w:rsidRPr="00941F53">
        <w:rPr>
          <w:rFonts w:ascii="GHEA Grapalat" w:hAnsi="GHEA Grapalat" w:cs="Sylfaen"/>
          <w:sz w:val="24"/>
          <w:szCs w:val="24"/>
          <w:lang w:val="hy-AM"/>
        </w:rPr>
        <w:t>.</w:t>
      </w:r>
    </w:p>
    <w:p w14:paraId="0A3FDBCA" w14:textId="77777777" w:rsidR="00EE3888" w:rsidRPr="00941F53" w:rsidRDefault="00EE3888"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sz w:val="24"/>
          <w:szCs w:val="24"/>
          <w:lang w:val="hy-AM"/>
        </w:rPr>
        <w:t>արտադրանքի նմուշների փորձարկ</w:t>
      </w:r>
      <w:r w:rsidR="00152674" w:rsidRPr="00941F53">
        <w:rPr>
          <w:rFonts w:ascii="GHEA Grapalat" w:hAnsi="GHEA Grapalat" w:cs="Sylfaen"/>
          <w:sz w:val="24"/>
          <w:szCs w:val="24"/>
          <w:lang w:val="hy-AM"/>
        </w:rPr>
        <w:t>ու</w:t>
      </w:r>
      <w:r w:rsidR="00217553" w:rsidRPr="00941F53">
        <w:rPr>
          <w:rFonts w:ascii="GHEA Grapalat" w:hAnsi="GHEA Grapalat" w:cs="Sylfaen"/>
          <w:sz w:val="24"/>
          <w:szCs w:val="24"/>
          <w:lang w:val="hy-AM"/>
        </w:rPr>
        <w:t>մն</w:t>
      </w:r>
      <w:r w:rsidR="00152674" w:rsidRPr="00941F53">
        <w:rPr>
          <w:rFonts w:ascii="GHEA Grapalat" w:hAnsi="GHEA Grapalat" w:cs="Sylfaen"/>
          <w:sz w:val="24"/>
          <w:szCs w:val="24"/>
          <w:lang w:val="hy-AM"/>
        </w:rPr>
        <w:t>երի</w:t>
      </w:r>
      <w:r w:rsidR="00217553" w:rsidRPr="00941F53">
        <w:rPr>
          <w:rFonts w:ascii="GHEA Grapalat" w:hAnsi="GHEA Grapalat" w:cs="Sylfaen"/>
          <w:sz w:val="24"/>
          <w:szCs w:val="24"/>
          <w:lang w:val="hy-AM"/>
        </w:rPr>
        <w:t xml:space="preserve"> </w:t>
      </w:r>
      <w:r w:rsidR="00C80A50" w:rsidRPr="00941F53">
        <w:rPr>
          <w:rFonts w:ascii="GHEA Grapalat" w:hAnsi="GHEA Grapalat" w:cs="Sylfaen"/>
          <w:sz w:val="24"/>
          <w:szCs w:val="24"/>
          <w:lang w:val="hy-AM"/>
        </w:rPr>
        <w:t>անց</w:t>
      </w:r>
      <w:r w:rsidR="00217553" w:rsidRPr="00941F53">
        <w:rPr>
          <w:rFonts w:ascii="GHEA Grapalat" w:hAnsi="GHEA Grapalat" w:cs="Sylfaen"/>
          <w:sz w:val="24"/>
          <w:szCs w:val="24"/>
          <w:lang w:val="hy-AM"/>
        </w:rPr>
        <w:t>կացում.</w:t>
      </w:r>
    </w:p>
    <w:p w14:paraId="4EDF91F9" w14:textId="77777777" w:rsidR="00EE3888" w:rsidRPr="00941F53" w:rsidRDefault="00EE3888"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համապատասխանության մասին հայտարարագրի ընդունում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գրանցում</w:t>
      </w:r>
      <w:r w:rsidR="00217553" w:rsidRPr="00941F53">
        <w:rPr>
          <w:rFonts w:ascii="GHEA Grapalat" w:hAnsi="GHEA Grapalat" w:cs="Sylfaen"/>
          <w:sz w:val="24"/>
          <w:szCs w:val="24"/>
          <w:lang w:val="hy-AM"/>
        </w:rPr>
        <w:t>.</w:t>
      </w:r>
    </w:p>
    <w:p w14:paraId="71EFE322"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Մաքսային միության անդամ պետությունների շուկայում արտադրանքի շրջանառության միասնական նշանի զետեղում։</w:t>
      </w:r>
    </w:p>
    <w:p w14:paraId="1AE97BDA"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կազմում է տեխնիկական փաստաթղթերը, ապացուցողական նյութերը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իրականացնում</w:t>
      </w:r>
      <w:r w:rsidR="00E469D4" w:rsidRPr="00941F53">
        <w:rPr>
          <w:rFonts w:ascii="GHEA Grapalat" w:hAnsi="GHEA Grapalat" w:cs="Sylfaen"/>
          <w:sz w:val="24"/>
          <w:szCs w:val="24"/>
          <w:lang w:val="hy-AM"/>
        </w:rPr>
        <w:t xml:space="preserve"> է</w:t>
      </w:r>
      <w:r w:rsidRPr="00941F53">
        <w:rPr>
          <w:rFonts w:ascii="GHEA Grapalat" w:hAnsi="GHEA Grapalat" w:cs="Sylfaen"/>
          <w:sz w:val="24"/>
          <w:szCs w:val="24"/>
          <w:lang w:val="hy-AM"/>
        </w:rPr>
        <w:t xml:space="preserve"> դրանց վերլուծությունը։</w:t>
      </w:r>
    </w:p>
    <w:p w14:paraId="0A410E46" w14:textId="77777777" w:rsidR="00EE3888" w:rsidRPr="00941F53" w:rsidRDefault="00EE3888" w:rsidP="00B01DF8">
      <w:pPr>
        <w:pStyle w:val="Iniiaiieoaeno1"/>
        <w:shd w:val="clear" w:color="auto" w:fill="auto"/>
        <w:tabs>
          <w:tab w:val="left" w:pos="1134"/>
        </w:tabs>
        <w:spacing w:after="160" w:line="336"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w:t>
      </w:r>
      <w:r w:rsidR="00C80A50" w:rsidRPr="00941F53">
        <w:rPr>
          <w:rFonts w:ascii="GHEA Grapalat" w:hAnsi="GHEA Grapalat" w:cs="Sylfaen"/>
          <w:sz w:val="24"/>
          <w:szCs w:val="24"/>
          <w:lang w:val="hy-AM"/>
        </w:rPr>
        <w:t>անց</w:t>
      </w:r>
      <w:r w:rsidR="00B0545C" w:rsidRPr="00941F53">
        <w:rPr>
          <w:rFonts w:ascii="GHEA Grapalat" w:hAnsi="GHEA Grapalat" w:cs="Sylfaen"/>
          <w:sz w:val="24"/>
          <w:szCs w:val="24"/>
          <w:lang w:val="hy-AM"/>
        </w:rPr>
        <w:t xml:space="preserve">կացնում </w:t>
      </w:r>
      <w:r w:rsidRPr="00941F53">
        <w:rPr>
          <w:rFonts w:ascii="GHEA Grapalat" w:hAnsi="GHEA Grapalat" w:cs="Sylfaen"/>
          <w:sz w:val="24"/>
          <w:szCs w:val="24"/>
          <w:lang w:val="hy-AM"/>
        </w:rPr>
        <w:t>է կաթնամթերքի նմուշներ</w:t>
      </w:r>
      <w:r w:rsidR="00B0545C" w:rsidRPr="00941F53">
        <w:rPr>
          <w:rFonts w:ascii="GHEA Grapalat" w:hAnsi="GHEA Grapalat" w:cs="Sylfaen"/>
          <w:sz w:val="24"/>
          <w:szCs w:val="24"/>
          <w:lang w:val="hy-AM"/>
        </w:rPr>
        <w:t>ի փորձարկումներ</w:t>
      </w:r>
      <w:r w:rsidRPr="00941F53">
        <w:rPr>
          <w:rFonts w:ascii="GHEA Grapalat" w:hAnsi="GHEA Grapalat" w:cs="Sylfaen"/>
          <w:sz w:val="24"/>
          <w:szCs w:val="24"/>
          <w:lang w:val="hy-AM"/>
        </w:rPr>
        <w:t>ը՝ սույն Տեխնիկական կանոնակարգի</w:t>
      </w:r>
      <w:r w:rsidR="00B0545C" w:rsidRPr="00941F53">
        <w:rPr>
          <w:rFonts w:ascii="GHEA Grapalat" w:hAnsi="GHEA Grapalat" w:cs="Sylfaen"/>
          <w:sz w:val="24"/>
          <w:szCs w:val="24"/>
          <w:lang w:val="hy-AM"/>
        </w:rPr>
        <w:t xml:space="preserve"> պահանջներին</w:t>
      </w:r>
      <w:r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Մաքսային միության </w:t>
      </w:r>
      <w:r w:rsidR="00E12C61" w:rsidRPr="00941F53">
        <w:rPr>
          <w:rFonts w:ascii="GHEA Grapalat" w:hAnsi="GHEA Grapalat" w:cs="Sylfaen"/>
          <w:sz w:val="24"/>
          <w:szCs w:val="24"/>
          <w:lang w:val="hy-AM"/>
        </w:rPr>
        <w:t xml:space="preserve">այն </w:t>
      </w:r>
      <w:r w:rsidR="00B0545C" w:rsidRPr="00941F53">
        <w:rPr>
          <w:rFonts w:ascii="GHEA Grapalat" w:hAnsi="GHEA Grapalat" w:cs="Sylfaen"/>
          <w:sz w:val="24"/>
          <w:szCs w:val="24"/>
          <w:lang w:val="hy-AM"/>
        </w:rPr>
        <w:t xml:space="preserve">մյուս </w:t>
      </w:r>
      <w:r w:rsidRPr="00941F53">
        <w:rPr>
          <w:rFonts w:ascii="GHEA Grapalat" w:hAnsi="GHEA Grapalat" w:cs="Sylfaen"/>
          <w:sz w:val="24"/>
          <w:szCs w:val="24"/>
          <w:lang w:val="hy-AM"/>
        </w:rPr>
        <w:t>տեխնիկական կանոնակարգերի պահանջների</w:t>
      </w:r>
      <w:r w:rsidR="00B0545C" w:rsidRPr="00941F53">
        <w:rPr>
          <w:rFonts w:ascii="GHEA Grapalat" w:hAnsi="GHEA Grapalat" w:cs="Sylfaen"/>
          <w:sz w:val="24"/>
          <w:szCs w:val="24"/>
          <w:lang w:val="hy-AM"/>
        </w:rPr>
        <w:t>ն</w:t>
      </w:r>
      <w:r w:rsidRPr="00941F53">
        <w:rPr>
          <w:rFonts w:ascii="GHEA Grapalat" w:hAnsi="GHEA Grapalat" w:cs="Sylfaen"/>
          <w:sz w:val="24"/>
          <w:szCs w:val="24"/>
          <w:lang w:val="hy-AM"/>
        </w:rPr>
        <w:t xml:space="preserve"> </w:t>
      </w:r>
      <w:r w:rsidR="00E12C61" w:rsidRPr="00941F53">
        <w:rPr>
          <w:rFonts w:ascii="GHEA Grapalat" w:hAnsi="GHEA Grapalat" w:cs="Sylfaen"/>
          <w:sz w:val="24"/>
          <w:szCs w:val="24"/>
          <w:lang w:val="hy-AM"/>
        </w:rPr>
        <w:t>դ</w:t>
      </w:r>
      <w:r w:rsidRPr="00941F53">
        <w:rPr>
          <w:rFonts w:ascii="GHEA Grapalat" w:hAnsi="GHEA Grapalat" w:cs="Sylfaen"/>
          <w:sz w:val="24"/>
          <w:szCs w:val="24"/>
          <w:lang w:val="hy-AM"/>
        </w:rPr>
        <w:t>րա համապատասխանությունն ապահովելու նպատակով</w:t>
      </w:r>
      <w:r w:rsidR="00B0545C" w:rsidRPr="00941F53">
        <w:rPr>
          <w:rFonts w:ascii="GHEA Grapalat" w:hAnsi="GHEA Grapalat" w:cs="Sylfaen"/>
          <w:sz w:val="24"/>
          <w:szCs w:val="24"/>
          <w:lang w:val="hy-AM"/>
        </w:rPr>
        <w:t xml:space="preserve">, որոնց գործողությունը տարածվում է </w:t>
      </w:r>
      <w:r w:rsidR="00E469D4" w:rsidRPr="00941F53">
        <w:rPr>
          <w:rFonts w:ascii="GHEA Grapalat" w:hAnsi="GHEA Grapalat" w:cs="Sylfaen"/>
          <w:sz w:val="24"/>
          <w:szCs w:val="24"/>
          <w:lang w:val="hy-AM"/>
        </w:rPr>
        <w:t>դ</w:t>
      </w:r>
      <w:r w:rsidR="00B0545C" w:rsidRPr="00941F53">
        <w:rPr>
          <w:rFonts w:ascii="GHEA Grapalat" w:hAnsi="GHEA Grapalat" w:cs="Sylfaen"/>
          <w:sz w:val="24"/>
          <w:szCs w:val="24"/>
          <w:lang w:val="hy-AM"/>
        </w:rPr>
        <w:t>րա վրա</w:t>
      </w:r>
      <w:r w:rsidRPr="00941F53">
        <w:rPr>
          <w:rFonts w:ascii="GHEA Grapalat" w:hAnsi="GHEA Grapalat" w:cs="Sylfaen"/>
          <w:sz w:val="24"/>
          <w:szCs w:val="24"/>
          <w:lang w:val="hy-AM"/>
        </w:rPr>
        <w:t>։ Կաթնամթերքի նմուշներ</w:t>
      </w:r>
      <w:r w:rsidR="00B0545C" w:rsidRPr="00941F53">
        <w:rPr>
          <w:rFonts w:ascii="GHEA Grapalat" w:hAnsi="GHEA Grapalat" w:cs="Sylfaen"/>
          <w:sz w:val="24"/>
          <w:szCs w:val="24"/>
          <w:lang w:val="hy-AM"/>
        </w:rPr>
        <w:t>ի</w:t>
      </w:r>
      <w:r w:rsidRPr="00941F53">
        <w:rPr>
          <w:rFonts w:ascii="GHEA Grapalat" w:hAnsi="GHEA Grapalat" w:cs="Sylfaen"/>
          <w:sz w:val="24"/>
          <w:szCs w:val="24"/>
          <w:lang w:val="hy-AM"/>
        </w:rPr>
        <w:t xml:space="preserve"> փորձարկում</w:t>
      </w:r>
      <w:r w:rsidR="00B0545C" w:rsidRPr="00941F53">
        <w:rPr>
          <w:rFonts w:ascii="GHEA Grapalat" w:hAnsi="GHEA Grapalat" w:cs="Sylfaen"/>
          <w:sz w:val="24"/>
          <w:szCs w:val="24"/>
          <w:lang w:val="hy-AM"/>
        </w:rPr>
        <w:t xml:space="preserve">ներն </w:t>
      </w:r>
      <w:r w:rsidR="00B87B48" w:rsidRPr="00941F53">
        <w:rPr>
          <w:rFonts w:ascii="GHEA Grapalat" w:hAnsi="GHEA Grapalat" w:cs="Sylfaen"/>
          <w:sz w:val="24"/>
          <w:szCs w:val="24"/>
          <w:lang w:val="hy-AM"/>
        </w:rPr>
        <w:t>անց</w:t>
      </w:r>
      <w:r w:rsidR="00B0545C" w:rsidRPr="00941F53">
        <w:rPr>
          <w:rFonts w:ascii="GHEA Grapalat" w:hAnsi="GHEA Grapalat" w:cs="Sylfaen"/>
          <w:sz w:val="24"/>
          <w:szCs w:val="24"/>
          <w:lang w:val="hy-AM"/>
        </w:rPr>
        <w:t>կացվում են</w:t>
      </w:r>
      <w:r w:rsidRPr="00941F53">
        <w:rPr>
          <w:rFonts w:ascii="GHEA Grapalat" w:hAnsi="GHEA Grapalat" w:cs="Sylfaen"/>
          <w:sz w:val="24"/>
          <w:szCs w:val="24"/>
          <w:lang w:val="hy-AM"/>
        </w:rPr>
        <w:t xml:space="preserve"> հայտատուի փորձարկման լաբորատորիայում (հայտատուի ընտրությամբ կաթնամթերքի նմուշներ</w:t>
      </w:r>
      <w:r w:rsidR="00B0545C" w:rsidRPr="00941F53">
        <w:rPr>
          <w:rFonts w:ascii="GHEA Grapalat" w:hAnsi="GHEA Grapalat" w:cs="Sylfaen"/>
          <w:sz w:val="24"/>
          <w:szCs w:val="24"/>
          <w:lang w:val="hy-AM"/>
        </w:rPr>
        <w:t>ի փորձարկումները</w:t>
      </w:r>
      <w:r w:rsidRPr="00941F53">
        <w:rPr>
          <w:rFonts w:ascii="GHEA Grapalat" w:hAnsi="GHEA Grapalat" w:cs="Sylfaen"/>
          <w:sz w:val="24"/>
          <w:szCs w:val="24"/>
          <w:lang w:val="hy-AM"/>
        </w:rPr>
        <w:t xml:space="preserve"> կարող են </w:t>
      </w:r>
      <w:r w:rsidR="00B87B48" w:rsidRPr="00941F53">
        <w:rPr>
          <w:rFonts w:ascii="GHEA Grapalat" w:hAnsi="GHEA Grapalat" w:cs="Sylfaen"/>
          <w:sz w:val="24"/>
          <w:szCs w:val="24"/>
          <w:lang w:val="hy-AM"/>
        </w:rPr>
        <w:t>անց</w:t>
      </w:r>
      <w:r w:rsidR="00B0545C" w:rsidRPr="00941F53">
        <w:rPr>
          <w:rFonts w:ascii="GHEA Grapalat" w:hAnsi="GHEA Grapalat" w:cs="Sylfaen"/>
          <w:sz w:val="24"/>
          <w:szCs w:val="24"/>
          <w:lang w:val="hy-AM"/>
        </w:rPr>
        <w:t>կաց</w:t>
      </w:r>
      <w:r w:rsidRPr="00941F53">
        <w:rPr>
          <w:rFonts w:ascii="GHEA Grapalat" w:hAnsi="GHEA Grapalat" w:cs="Sylfaen"/>
          <w:sz w:val="24"/>
          <w:szCs w:val="24"/>
          <w:lang w:val="hy-AM"/>
        </w:rPr>
        <w:t xml:space="preserve">վել հավատարմագրված փորձարկման լաբորատորիայում, որն ընդգրկված է Մաքսային միության </w:t>
      </w:r>
      <w:r w:rsidR="00CE44B1" w:rsidRPr="00941F53">
        <w:rPr>
          <w:rFonts w:ascii="GHEA Grapalat" w:hAnsi="GHEA Grapalat" w:cs="Sylfaen"/>
          <w:sz w:val="24"/>
          <w:szCs w:val="24"/>
          <w:lang w:val="hy-AM"/>
        </w:rPr>
        <w:t>սերտիֆիկաց</w:t>
      </w:r>
      <w:r w:rsidRPr="00941F53">
        <w:rPr>
          <w:rFonts w:ascii="GHEA Grapalat" w:hAnsi="GHEA Grapalat" w:cs="Sylfaen"/>
          <w:sz w:val="24"/>
          <w:szCs w:val="24"/>
          <w:lang w:val="hy-AM"/>
        </w:rPr>
        <w:t xml:space="preserve">ման մարմինների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փորձարկման լաբորատորիաների (կենտրոնների) </w:t>
      </w:r>
      <w:r w:rsidR="0071176C" w:rsidRPr="00941F53">
        <w:rPr>
          <w:rFonts w:ascii="GHEA Grapalat" w:hAnsi="GHEA Grapalat" w:cs="Sylfaen"/>
          <w:sz w:val="24"/>
          <w:szCs w:val="24"/>
          <w:lang w:val="hy-AM"/>
        </w:rPr>
        <w:t>մ</w:t>
      </w:r>
      <w:r w:rsidRPr="00941F53">
        <w:rPr>
          <w:rFonts w:ascii="GHEA Grapalat" w:hAnsi="GHEA Grapalat" w:cs="Sylfaen"/>
          <w:sz w:val="24"/>
          <w:szCs w:val="24"/>
          <w:lang w:val="hy-AM"/>
        </w:rPr>
        <w:t xml:space="preserve">իասնական </w:t>
      </w:r>
      <w:r w:rsidR="00B0545C" w:rsidRPr="00941F53">
        <w:rPr>
          <w:rFonts w:ascii="GHEA Grapalat" w:hAnsi="GHEA Grapalat" w:cs="Sylfaen"/>
          <w:sz w:val="24"/>
          <w:szCs w:val="24"/>
          <w:lang w:val="hy-AM"/>
        </w:rPr>
        <w:t>ռեեստր</w:t>
      </w:r>
      <w:r w:rsidRPr="00941F53">
        <w:rPr>
          <w:rFonts w:ascii="GHEA Grapalat" w:hAnsi="GHEA Grapalat" w:cs="Sylfaen"/>
          <w:sz w:val="24"/>
          <w:szCs w:val="24"/>
          <w:lang w:val="hy-AM"/>
        </w:rPr>
        <w:t>ում):</w:t>
      </w:r>
    </w:p>
    <w:p w14:paraId="7CCD501E" w14:textId="77777777" w:rsidR="00EE3888" w:rsidRPr="00941F53" w:rsidRDefault="00EE3888" w:rsidP="00B01DF8">
      <w:pPr>
        <w:pStyle w:val="Iniiaiieoaeno1"/>
        <w:shd w:val="clear" w:color="auto" w:fill="auto"/>
        <w:tabs>
          <w:tab w:val="left" w:pos="1134"/>
        </w:tabs>
        <w:spacing w:after="160" w:line="336"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Հայտատուն կազմում է սույն Տեխնիկական կանոնակարգի պահանջների</w:t>
      </w:r>
      <w:r w:rsidR="00B265F1" w:rsidRPr="00941F53">
        <w:rPr>
          <w:rFonts w:ascii="GHEA Grapalat" w:hAnsi="GHEA Grapalat" w:cs="Sylfaen"/>
          <w:sz w:val="24"/>
          <w:szCs w:val="24"/>
          <w:lang w:val="hy-AM"/>
        </w:rPr>
        <w:t>ն</w:t>
      </w:r>
      <w:r w:rsidRPr="00941F53">
        <w:rPr>
          <w:rFonts w:ascii="GHEA Grapalat" w:hAnsi="GHEA Grapalat" w:cs="Sylfaen"/>
          <w:sz w:val="24"/>
          <w:szCs w:val="24"/>
          <w:lang w:val="hy-AM"/>
        </w:rPr>
        <w:t xml:space="preserve"> </w:t>
      </w:r>
      <w:r w:rsidR="00B265F1" w:rsidRPr="00941F53">
        <w:rPr>
          <w:rFonts w:ascii="GHEA Grapalat" w:hAnsi="GHEA Grapalat" w:cs="Sylfaen"/>
          <w:sz w:val="24"/>
          <w:szCs w:val="24"/>
          <w:lang w:val="hy-AM"/>
        </w:rPr>
        <w:t xml:space="preserve">կաթնամթերքի </w:t>
      </w:r>
      <w:r w:rsidRPr="00941F53">
        <w:rPr>
          <w:rFonts w:ascii="GHEA Grapalat" w:hAnsi="GHEA Grapalat" w:cs="Sylfaen"/>
          <w:sz w:val="24"/>
          <w:szCs w:val="24"/>
          <w:lang w:val="hy-AM"/>
        </w:rPr>
        <w:t>համապատասխանության մասին հայտարարագիրը, որը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ակերպվում է Եվրասիական տնտեսական հանձնաժողովի կոլեգիայի՝ 2012 թվականի դեկտեմբերի 25</w:t>
      </w:r>
      <w:r w:rsidR="00155F2E" w:rsidRPr="00941F53">
        <w:rPr>
          <w:rFonts w:ascii="GHEA Grapalat" w:hAnsi="GHEA Grapalat" w:cs="Sylfaen"/>
          <w:sz w:val="24"/>
          <w:szCs w:val="24"/>
          <w:lang w:val="hy-AM"/>
        </w:rPr>
        <w:t>-</w:t>
      </w:r>
      <w:r w:rsidRPr="00941F53">
        <w:rPr>
          <w:rFonts w:ascii="GHEA Grapalat" w:hAnsi="GHEA Grapalat" w:cs="Sylfaen"/>
          <w:sz w:val="24"/>
          <w:szCs w:val="24"/>
          <w:lang w:val="hy-AM"/>
        </w:rPr>
        <w:t>ի թիվ 293 որոշմամբ հաստատված միասնական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ով </w:t>
      </w:r>
      <w:r w:rsidR="00B749A9" w:rsidRPr="00941F53">
        <w:rPr>
          <w:rFonts w:ascii="GHEA Grapalat" w:hAnsi="GHEA Grapalat" w:cs="Sylfaen"/>
          <w:sz w:val="24"/>
          <w:szCs w:val="24"/>
          <w:lang w:val="hy-AM"/>
        </w:rPr>
        <w:lastRenderedPageBreak/>
        <w:t>եւ</w:t>
      </w:r>
      <w:r w:rsidRPr="00941F53">
        <w:rPr>
          <w:rFonts w:ascii="GHEA Grapalat" w:hAnsi="GHEA Grapalat" w:cs="Sylfaen"/>
          <w:sz w:val="24"/>
          <w:szCs w:val="24"/>
          <w:lang w:val="hy-AM"/>
        </w:rPr>
        <w:t xml:space="preserve"> կանոններով։</w:t>
      </w:r>
    </w:p>
    <w:p w14:paraId="6B87940B" w14:textId="77777777" w:rsidR="00EE3888" w:rsidRPr="00941F53" w:rsidRDefault="00EE3888"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Հայտատուն զետեղում է Մաքսային միության անդամ պետությունների շուկայում արտադրանքի շրջանառության միասնական նշանը։</w:t>
      </w:r>
    </w:p>
    <w:p w14:paraId="4B4761A8" w14:textId="77777777" w:rsidR="00EE3888" w:rsidRPr="00941F53" w:rsidRDefault="00EE3888"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Կաթնամթերքի համապատասխանության մասին հայտարարագրի գործողության ժամկետը համապատասխանում է այդ կաթնամթերքի պիտանիության ժամկետին</w:t>
      </w:r>
      <w:r w:rsidR="0086647E" w:rsidRPr="00941F53">
        <w:rPr>
          <w:rFonts w:ascii="GHEA Grapalat" w:hAnsi="GHEA Grapalat" w:cs="Sylfaen"/>
          <w:sz w:val="24"/>
          <w:szCs w:val="24"/>
          <w:lang w:val="hy-AM"/>
        </w:rPr>
        <w:t>.</w:t>
      </w:r>
    </w:p>
    <w:p w14:paraId="0C7A4705" w14:textId="77777777" w:rsidR="00EE3888" w:rsidRPr="00941F53" w:rsidRDefault="00053B73"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sz w:val="24"/>
          <w:szCs w:val="24"/>
          <w:lang w:val="hy-AM"/>
        </w:rPr>
        <w:t>գ)</w:t>
      </w:r>
      <w:r w:rsidRPr="00941F53">
        <w:rPr>
          <w:rFonts w:ascii="GHEA Grapalat" w:hAnsi="GHEA Grapalat" w:cs="Sylfaen"/>
          <w:sz w:val="24"/>
          <w:szCs w:val="24"/>
          <w:lang w:val="hy-AM"/>
        </w:rPr>
        <w:tab/>
      </w:r>
      <w:r w:rsidR="00137B2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3</w:t>
      </w:r>
      <w:r w:rsidR="00137B2C" w:rsidRPr="00941F53">
        <w:rPr>
          <w:rFonts w:ascii="GHEA Grapalat" w:hAnsi="GHEA Grapalat" w:cs="Sylfaen"/>
          <w:sz w:val="24"/>
          <w:szCs w:val="24"/>
          <w:lang w:val="hy-AM"/>
        </w:rPr>
        <w:t>հ»</w:t>
      </w:r>
      <w:r w:rsidR="00EE3888" w:rsidRPr="00941F53">
        <w:rPr>
          <w:rFonts w:ascii="GHEA Grapalat" w:hAnsi="GHEA Grapalat" w:cs="Sylfaen"/>
          <w:sz w:val="24"/>
          <w:szCs w:val="24"/>
          <w:lang w:val="hy-AM"/>
        </w:rPr>
        <w:t xml:space="preserve"> հայտարարագրման սխեման (սերիական </w:t>
      </w:r>
      <w:r w:rsidR="00297840" w:rsidRPr="00941F53">
        <w:rPr>
          <w:rFonts w:ascii="GHEA Grapalat" w:hAnsi="GHEA Grapalat" w:cs="Sylfaen"/>
          <w:sz w:val="24"/>
          <w:szCs w:val="24"/>
          <w:lang w:val="hy-AM"/>
        </w:rPr>
        <w:t xml:space="preserve">թողարկման </w:t>
      </w:r>
      <w:r w:rsidR="00EE3888" w:rsidRPr="00941F53">
        <w:rPr>
          <w:rFonts w:ascii="GHEA Grapalat" w:hAnsi="GHEA Grapalat" w:cs="Sylfaen"/>
          <w:sz w:val="24"/>
          <w:szCs w:val="24"/>
          <w:lang w:val="hy-AM"/>
        </w:rPr>
        <w:t>կաթնամթերքի համար) ներառում է հետ</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յալ ընթացակարգերը՝</w:t>
      </w:r>
    </w:p>
    <w:p w14:paraId="4A034E40" w14:textId="77777777" w:rsidR="00EE3888" w:rsidRPr="00941F53" w:rsidRDefault="00EE3888"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տեխնիկական փաստաթղթերի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ապացուցողական նյութերի կազմում </w:t>
      </w:r>
      <w:r w:rsidR="004251FC" w:rsidRPr="00941F53">
        <w:rPr>
          <w:rFonts w:ascii="GHEA Grapalat" w:hAnsi="GHEA Grapalat" w:cs="Sylfaen"/>
          <w:sz w:val="24"/>
          <w:szCs w:val="24"/>
          <w:lang w:val="hy-AM"/>
        </w:rPr>
        <w:t xml:space="preserve">ու </w:t>
      </w:r>
      <w:r w:rsidRPr="00941F53">
        <w:rPr>
          <w:rFonts w:ascii="GHEA Grapalat" w:hAnsi="GHEA Grapalat" w:cs="Sylfaen"/>
          <w:sz w:val="24"/>
          <w:szCs w:val="24"/>
          <w:lang w:val="hy-AM"/>
        </w:rPr>
        <w:t>վերլուծություն</w:t>
      </w:r>
      <w:r w:rsidR="00297840" w:rsidRPr="00941F53">
        <w:rPr>
          <w:rFonts w:ascii="GHEA Grapalat" w:hAnsi="GHEA Grapalat" w:cs="Sylfaen"/>
          <w:sz w:val="24"/>
          <w:szCs w:val="24"/>
          <w:lang w:val="hy-AM"/>
        </w:rPr>
        <w:t>.</w:t>
      </w:r>
    </w:p>
    <w:p w14:paraId="7BDDD95E" w14:textId="77777777" w:rsidR="00EE3888" w:rsidRPr="00941F53" w:rsidRDefault="00EE3888" w:rsidP="00FC2B77">
      <w:pPr>
        <w:pStyle w:val="Iniiaiieoaeno1"/>
        <w:shd w:val="clear" w:color="auto" w:fill="auto"/>
        <w:tabs>
          <w:tab w:val="left" w:pos="1134"/>
        </w:tabs>
        <w:spacing w:after="160" w:line="360" w:lineRule="auto"/>
        <w:ind w:left="2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արտադրական հսկողության իրականացում</w:t>
      </w:r>
      <w:r w:rsidR="00297840" w:rsidRPr="00941F53">
        <w:rPr>
          <w:rFonts w:ascii="GHEA Grapalat" w:hAnsi="GHEA Grapalat" w:cs="Sylfaen"/>
          <w:sz w:val="24"/>
          <w:szCs w:val="24"/>
          <w:lang w:val="hy-AM"/>
        </w:rPr>
        <w:t>.</w:t>
      </w:r>
    </w:p>
    <w:p w14:paraId="08E8EF7A" w14:textId="77777777" w:rsidR="00EE3888" w:rsidRPr="00941F53" w:rsidRDefault="00EE3888" w:rsidP="00FC2B77">
      <w:pPr>
        <w:pStyle w:val="Iniiaiieoaeno1"/>
        <w:shd w:val="clear" w:color="auto" w:fill="auto"/>
        <w:tabs>
          <w:tab w:val="left" w:pos="1134"/>
        </w:tabs>
        <w:spacing w:after="160" w:line="360" w:lineRule="auto"/>
        <w:ind w:left="2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սննդամթերքի նմուշների փորձարկում</w:t>
      </w:r>
      <w:r w:rsidR="00297840" w:rsidRPr="00941F53">
        <w:rPr>
          <w:rFonts w:ascii="GHEA Grapalat" w:hAnsi="GHEA Grapalat" w:cs="Sylfaen"/>
          <w:sz w:val="24"/>
          <w:szCs w:val="24"/>
          <w:lang w:val="hy-AM"/>
        </w:rPr>
        <w:t xml:space="preserve">ների </w:t>
      </w:r>
      <w:r w:rsidR="00B87B48" w:rsidRPr="00941F53">
        <w:rPr>
          <w:rFonts w:ascii="GHEA Grapalat" w:hAnsi="GHEA Grapalat" w:cs="Sylfaen"/>
          <w:sz w:val="24"/>
          <w:szCs w:val="24"/>
          <w:lang w:val="hy-AM"/>
        </w:rPr>
        <w:t>անց</w:t>
      </w:r>
      <w:r w:rsidR="00297840" w:rsidRPr="00941F53">
        <w:rPr>
          <w:rFonts w:ascii="GHEA Grapalat" w:hAnsi="GHEA Grapalat" w:cs="Sylfaen"/>
          <w:sz w:val="24"/>
          <w:szCs w:val="24"/>
          <w:lang w:val="hy-AM"/>
        </w:rPr>
        <w:t>կացում.</w:t>
      </w:r>
      <w:r w:rsidRPr="00941F53">
        <w:rPr>
          <w:rFonts w:ascii="GHEA Grapalat" w:hAnsi="GHEA Grapalat" w:cs="Sylfaen"/>
          <w:sz w:val="24"/>
          <w:szCs w:val="24"/>
          <w:lang w:val="hy-AM"/>
        </w:rPr>
        <w:t xml:space="preserve"> </w:t>
      </w:r>
    </w:p>
    <w:p w14:paraId="6B37C667" w14:textId="77777777" w:rsidR="00EE3888" w:rsidRPr="00941F53" w:rsidRDefault="00EE3888" w:rsidP="00FC2B77">
      <w:pPr>
        <w:pStyle w:val="Iniiaiieoaeno1"/>
        <w:shd w:val="clear" w:color="auto" w:fill="auto"/>
        <w:tabs>
          <w:tab w:val="left" w:pos="1134"/>
        </w:tabs>
        <w:spacing w:after="160" w:line="360" w:lineRule="auto"/>
        <w:ind w:left="2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 xml:space="preserve">համապատասխանության մասին հայտարարագրի ընդունում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գրանցում</w:t>
      </w:r>
      <w:r w:rsidR="00297840" w:rsidRPr="00941F53">
        <w:rPr>
          <w:rFonts w:ascii="GHEA Grapalat" w:hAnsi="GHEA Grapalat" w:cs="Sylfaen"/>
          <w:sz w:val="24"/>
          <w:szCs w:val="24"/>
          <w:lang w:val="hy-AM"/>
        </w:rPr>
        <w:t>.</w:t>
      </w:r>
    </w:p>
    <w:p w14:paraId="55C34844" w14:textId="77777777" w:rsidR="00EE3888" w:rsidRPr="00941F53" w:rsidRDefault="00EE3888" w:rsidP="00FC2B77">
      <w:pPr>
        <w:pStyle w:val="Iniiaiieoaeno1"/>
        <w:shd w:val="clear" w:color="auto" w:fill="auto"/>
        <w:tabs>
          <w:tab w:val="left" w:pos="1134"/>
        </w:tabs>
        <w:spacing w:after="160" w:line="360" w:lineRule="auto"/>
        <w:ind w:left="2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Մաքսային միության անդամ պետությունների շուկայում արտադրանքի շրջանառության միասնական նշանի զետեղում։</w:t>
      </w:r>
    </w:p>
    <w:p w14:paraId="3FB83371" w14:textId="77777777" w:rsidR="00EE3888" w:rsidRPr="00941F53" w:rsidRDefault="00A9012D"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w:t>
      </w:r>
      <w:r w:rsidR="00EE3888" w:rsidRPr="00941F53">
        <w:rPr>
          <w:rFonts w:ascii="GHEA Grapalat" w:hAnsi="GHEA Grapalat" w:cs="Sylfaen"/>
          <w:sz w:val="24"/>
          <w:szCs w:val="24"/>
          <w:lang w:val="hy-AM"/>
        </w:rPr>
        <w:t>ձեռնարկում է բոլոր անհրաժեշտ միջոցները</w:t>
      </w:r>
      <w:r w:rsidR="00872644" w:rsidRPr="00941F53">
        <w:rPr>
          <w:rFonts w:ascii="GHEA Grapalat" w:hAnsi="GHEA Grapalat" w:cs="Sylfaen"/>
          <w:sz w:val="24"/>
          <w:szCs w:val="24"/>
          <w:lang w:val="hy-AM"/>
        </w:rPr>
        <w:t>, որպեսզի</w:t>
      </w:r>
      <w:r w:rsidR="00EE3888" w:rsidRPr="00941F53">
        <w:rPr>
          <w:rFonts w:ascii="GHEA Grapalat" w:hAnsi="GHEA Grapalat" w:cs="Sylfaen"/>
          <w:sz w:val="24"/>
          <w:szCs w:val="24"/>
          <w:lang w:val="hy-AM"/>
        </w:rPr>
        <w:t xml:space="preserve"> կաթնամթերքի արտադրության գործընթաց</w:t>
      </w:r>
      <w:r w:rsidR="00442913"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կայուն</w:t>
      </w:r>
      <w:r w:rsidR="00442913" w:rsidRPr="00941F53">
        <w:rPr>
          <w:rFonts w:ascii="GHEA Grapalat" w:hAnsi="GHEA Grapalat" w:cs="Sylfaen"/>
          <w:sz w:val="24"/>
          <w:szCs w:val="24"/>
          <w:lang w:val="hy-AM"/>
        </w:rPr>
        <w:t xml:space="preserve"> լին</w:t>
      </w:r>
      <w:r w:rsidR="00872644"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872644" w:rsidRPr="00941F53">
        <w:rPr>
          <w:rFonts w:ascii="GHEA Grapalat" w:hAnsi="GHEA Grapalat" w:cs="Sylfaen"/>
          <w:sz w:val="24"/>
          <w:szCs w:val="24"/>
          <w:lang w:val="hy-AM"/>
        </w:rPr>
        <w:t xml:space="preserve">ապահովի </w:t>
      </w:r>
      <w:r w:rsidR="00EE3888" w:rsidRPr="00941F53">
        <w:rPr>
          <w:rFonts w:ascii="GHEA Grapalat" w:hAnsi="GHEA Grapalat" w:cs="Sylfaen"/>
          <w:sz w:val="24"/>
          <w:szCs w:val="24"/>
          <w:lang w:val="hy-AM"/>
        </w:rPr>
        <w:t>սույն Տեխնիկական կանոնակարգի</w:t>
      </w:r>
      <w:r w:rsidR="00442913" w:rsidRPr="00941F53">
        <w:rPr>
          <w:rFonts w:ascii="GHEA Grapalat" w:hAnsi="GHEA Grapalat" w:cs="Sylfaen"/>
          <w:sz w:val="24"/>
          <w:szCs w:val="24"/>
          <w:lang w:val="hy-AM"/>
        </w:rPr>
        <w:t xml:space="preserve"> պահանջներին</w:t>
      </w:r>
      <w:r w:rsidR="00EE3888"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Մաքսային միության </w:t>
      </w:r>
      <w:r w:rsidR="0086647E" w:rsidRPr="00941F53">
        <w:rPr>
          <w:rFonts w:ascii="GHEA Grapalat" w:hAnsi="GHEA Grapalat" w:cs="Sylfaen"/>
          <w:sz w:val="24"/>
          <w:szCs w:val="24"/>
          <w:lang w:val="hy-AM"/>
        </w:rPr>
        <w:t xml:space="preserve">այն </w:t>
      </w:r>
      <w:r w:rsidR="00442913" w:rsidRPr="00941F53">
        <w:rPr>
          <w:rFonts w:ascii="GHEA Grapalat" w:hAnsi="GHEA Grapalat" w:cs="Sylfaen"/>
          <w:sz w:val="24"/>
          <w:szCs w:val="24"/>
          <w:lang w:val="hy-AM"/>
        </w:rPr>
        <w:t xml:space="preserve">մյուս </w:t>
      </w:r>
      <w:r w:rsidR="00EE3888" w:rsidRPr="00941F53">
        <w:rPr>
          <w:rFonts w:ascii="GHEA Grapalat" w:hAnsi="GHEA Grapalat" w:cs="Sylfaen"/>
          <w:sz w:val="24"/>
          <w:szCs w:val="24"/>
          <w:lang w:val="hy-AM"/>
        </w:rPr>
        <w:t>տեխնիկական կանոնակարգերի պահանջների</w:t>
      </w:r>
      <w:r w:rsidR="00442913"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w:t>
      </w:r>
      <w:r w:rsidR="00872644"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րա համապատասխանություն</w:t>
      </w:r>
      <w:r w:rsidR="00872644" w:rsidRPr="00941F53">
        <w:rPr>
          <w:rFonts w:ascii="GHEA Grapalat" w:hAnsi="GHEA Grapalat" w:cs="Sylfaen"/>
          <w:sz w:val="24"/>
          <w:szCs w:val="24"/>
          <w:lang w:val="hy-AM"/>
        </w:rPr>
        <w:t>ը</w:t>
      </w:r>
      <w:r w:rsidR="00442913" w:rsidRPr="00941F53">
        <w:rPr>
          <w:rFonts w:ascii="GHEA Grapalat" w:hAnsi="GHEA Grapalat" w:cs="Sylfaen"/>
          <w:sz w:val="24"/>
          <w:szCs w:val="24"/>
          <w:lang w:val="hy-AM"/>
        </w:rPr>
        <w:t xml:space="preserve">, որոնց գործողությունը տարածվում է </w:t>
      </w:r>
      <w:r w:rsidR="00872644" w:rsidRPr="00941F53">
        <w:rPr>
          <w:rFonts w:ascii="GHEA Grapalat" w:hAnsi="GHEA Grapalat" w:cs="Sylfaen"/>
          <w:sz w:val="24"/>
          <w:szCs w:val="24"/>
          <w:lang w:val="hy-AM"/>
        </w:rPr>
        <w:t>դ</w:t>
      </w:r>
      <w:r w:rsidR="00442913" w:rsidRPr="00941F53">
        <w:rPr>
          <w:rFonts w:ascii="GHEA Grapalat" w:hAnsi="GHEA Grapalat" w:cs="Sylfaen"/>
          <w:sz w:val="24"/>
          <w:szCs w:val="24"/>
          <w:lang w:val="hy-AM"/>
        </w:rPr>
        <w:t>րա վրա</w:t>
      </w:r>
      <w:r w:rsidR="00EE3888" w:rsidRPr="00941F53">
        <w:rPr>
          <w:rFonts w:ascii="GHEA Grapalat" w:hAnsi="GHEA Grapalat" w:cs="Sylfaen"/>
          <w:sz w:val="24"/>
          <w:szCs w:val="24"/>
          <w:lang w:val="hy-AM"/>
        </w:rPr>
        <w:t xml:space="preserve">։ Հայտատուն կազմում է տեխնիկական փաստաթղթերը, ապացուցողական նյութերը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իրականացնում </w:t>
      </w:r>
      <w:r w:rsidR="00EA2BCB" w:rsidRPr="00941F53">
        <w:rPr>
          <w:rFonts w:ascii="GHEA Grapalat" w:hAnsi="GHEA Grapalat" w:cs="Sylfaen"/>
          <w:sz w:val="24"/>
          <w:szCs w:val="24"/>
          <w:lang w:val="hy-AM"/>
        </w:rPr>
        <w:t xml:space="preserve">է </w:t>
      </w:r>
      <w:r w:rsidR="00EE3888" w:rsidRPr="00941F53">
        <w:rPr>
          <w:rFonts w:ascii="GHEA Grapalat" w:hAnsi="GHEA Grapalat" w:cs="Sylfaen"/>
          <w:sz w:val="24"/>
          <w:szCs w:val="24"/>
          <w:lang w:val="hy-AM"/>
        </w:rPr>
        <w:t>դրանց վերլուծությունը։</w:t>
      </w:r>
    </w:p>
    <w:p w14:paraId="189A4E9E" w14:textId="77777777" w:rsidR="00EE3888" w:rsidRPr="00941F53" w:rsidRDefault="00EE3888" w:rsidP="00FC2B77">
      <w:pPr>
        <w:pStyle w:val="Iniiaiieoaeno1"/>
        <w:shd w:val="clear" w:color="auto" w:fill="auto"/>
        <w:tabs>
          <w:tab w:val="left" w:pos="1134"/>
        </w:tabs>
        <w:spacing w:after="160" w:line="360" w:lineRule="auto"/>
        <w:ind w:left="20" w:firstLine="527"/>
        <w:rPr>
          <w:rFonts w:ascii="GHEA Grapalat" w:hAnsi="GHEA Grapalat" w:cs="Sylfaen"/>
          <w:sz w:val="24"/>
          <w:szCs w:val="24"/>
          <w:lang w:val="hy-AM"/>
        </w:rPr>
      </w:pPr>
      <w:r w:rsidRPr="00941F53">
        <w:rPr>
          <w:rFonts w:ascii="GHEA Grapalat" w:hAnsi="GHEA Grapalat" w:cs="Sylfaen"/>
          <w:sz w:val="24"/>
          <w:szCs w:val="24"/>
          <w:lang w:val="hy-AM"/>
        </w:rPr>
        <w:t>Հայտատուն ապահովում է արտադրական հսկողության իրականացումը։</w:t>
      </w:r>
    </w:p>
    <w:p w14:paraId="72C6D1B2" w14:textId="77777777" w:rsidR="00EE3888" w:rsidRPr="00941F53" w:rsidRDefault="00BB030E"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sz w:val="24"/>
          <w:szCs w:val="24"/>
          <w:lang w:val="hy-AM"/>
        </w:rPr>
        <w:t>Ս</w:t>
      </w:r>
      <w:r w:rsidR="00EE3888" w:rsidRPr="00941F53">
        <w:rPr>
          <w:rFonts w:ascii="GHEA Grapalat" w:hAnsi="GHEA Grapalat" w:cs="Sylfaen"/>
          <w:sz w:val="24"/>
          <w:szCs w:val="24"/>
          <w:lang w:val="hy-AM"/>
        </w:rPr>
        <w:t>ույն Տեխնիկական կանոնակարգի</w:t>
      </w:r>
      <w:r w:rsidR="0071176C" w:rsidRPr="00941F53">
        <w:rPr>
          <w:rFonts w:ascii="GHEA Grapalat" w:hAnsi="GHEA Grapalat" w:cs="Sylfaen"/>
          <w:sz w:val="24"/>
          <w:szCs w:val="24"/>
          <w:lang w:val="hy-AM"/>
        </w:rPr>
        <w:t xml:space="preserve"> պահանջներին</w:t>
      </w:r>
      <w:r w:rsidR="00EE3888"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Մաքսային միության </w:t>
      </w:r>
      <w:r w:rsidR="0086647E" w:rsidRPr="00941F53">
        <w:rPr>
          <w:rFonts w:ascii="GHEA Grapalat" w:hAnsi="GHEA Grapalat" w:cs="Sylfaen"/>
          <w:sz w:val="24"/>
          <w:szCs w:val="24"/>
          <w:lang w:val="hy-AM"/>
        </w:rPr>
        <w:t xml:space="preserve">այն </w:t>
      </w:r>
      <w:r w:rsidRPr="00941F53">
        <w:rPr>
          <w:rFonts w:ascii="GHEA Grapalat" w:hAnsi="GHEA Grapalat" w:cs="Sylfaen"/>
          <w:sz w:val="24"/>
          <w:szCs w:val="24"/>
          <w:lang w:val="hy-AM"/>
        </w:rPr>
        <w:t xml:space="preserve">մյուս </w:t>
      </w:r>
      <w:r w:rsidR="00EE3888" w:rsidRPr="00941F53">
        <w:rPr>
          <w:rFonts w:ascii="GHEA Grapalat" w:hAnsi="GHEA Grapalat" w:cs="Sylfaen"/>
          <w:sz w:val="24"/>
          <w:szCs w:val="24"/>
          <w:lang w:val="hy-AM"/>
        </w:rPr>
        <w:t>տեխնիկական կանոնակարգերի պահանջների</w:t>
      </w:r>
      <w:r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w:t>
      </w:r>
      <w:r w:rsidRPr="00941F53">
        <w:rPr>
          <w:rFonts w:ascii="GHEA Grapalat" w:hAnsi="GHEA Grapalat" w:cs="Sylfaen"/>
          <w:sz w:val="24"/>
          <w:szCs w:val="24"/>
          <w:lang w:val="hy-AM"/>
        </w:rPr>
        <w:t xml:space="preserve">կաթնամթերքի </w:t>
      </w:r>
      <w:r w:rsidR="00EE3888" w:rsidRPr="00941F53">
        <w:rPr>
          <w:rFonts w:ascii="GHEA Grapalat" w:hAnsi="GHEA Grapalat" w:cs="Sylfaen"/>
          <w:sz w:val="24"/>
          <w:szCs w:val="24"/>
          <w:lang w:val="hy-AM"/>
        </w:rPr>
        <w:t>համապատասխանությունը հսկելու նպատակով</w:t>
      </w:r>
      <w:r w:rsidR="00A773D7" w:rsidRPr="00941F53">
        <w:rPr>
          <w:rFonts w:ascii="GHEA Grapalat" w:hAnsi="GHEA Grapalat" w:cs="Sylfaen"/>
          <w:sz w:val="24"/>
          <w:szCs w:val="24"/>
          <w:lang w:val="hy-AM"/>
        </w:rPr>
        <w:t>,</w:t>
      </w:r>
      <w:r w:rsidRPr="00941F53">
        <w:rPr>
          <w:rFonts w:ascii="GHEA Grapalat" w:hAnsi="GHEA Grapalat" w:cs="Sylfaen"/>
          <w:sz w:val="24"/>
          <w:szCs w:val="24"/>
          <w:lang w:val="hy-AM"/>
        </w:rPr>
        <w:t xml:space="preserve"> որոնց </w:t>
      </w:r>
      <w:r w:rsidRPr="00941F53">
        <w:rPr>
          <w:rFonts w:ascii="GHEA Grapalat" w:hAnsi="GHEA Grapalat" w:cs="Sylfaen"/>
          <w:sz w:val="24"/>
          <w:szCs w:val="24"/>
          <w:lang w:val="hy-AM"/>
        </w:rPr>
        <w:lastRenderedPageBreak/>
        <w:t xml:space="preserve">գործողություն տարածվում է </w:t>
      </w:r>
      <w:r w:rsidR="00A773D7" w:rsidRPr="00941F53">
        <w:rPr>
          <w:rFonts w:ascii="GHEA Grapalat" w:hAnsi="GHEA Grapalat" w:cs="Sylfaen"/>
          <w:sz w:val="24"/>
          <w:szCs w:val="24"/>
          <w:lang w:val="hy-AM"/>
        </w:rPr>
        <w:t>դ</w:t>
      </w:r>
      <w:r w:rsidRPr="00941F53">
        <w:rPr>
          <w:rFonts w:ascii="GHEA Grapalat" w:hAnsi="GHEA Grapalat" w:cs="Sylfaen"/>
          <w:sz w:val="24"/>
          <w:szCs w:val="24"/>
          <w:lang w:val="hy-AM"/>
        </w:rPr>
        <w:t xml:space="preserve">րա վրա, հայտատուն </w:t>
      </w:r>
      <w:r w:rsidR="00B87B48" w:rsidRPr="00941F53">
        <w:rPr>
          <w:rFonts w:ascii="GHEA Grapalat" w:hAnsi="GHEA Grapalat" w:cs="Sylfaen"/>
          <w:sz w:val="24"/>
          <w:szCs w:val="24"/>
          <w:lang w:val="hy-AM"/>
        </w:rPr>
        <w:t>անց</w:t>
      </w:r>
      <w:r w:rsidR="00B517C0" w:rsidRPr="00941F53">
        <w:rPr>
          <w:rFonts w:ascii="GHEA Grapalat" w:hAnsi="GHEA Grapalat" w:cs="Sylfaen"/>
          <w:sz w:val="24"/>
          <w:szCs w:val="24"/>
          <w:lang w:val="hy-AM"/>
        </w:rPr>
        <w:t xml:space="preserve">կացնում է </w:t>
      </w:r>
      <w:r w:rsidRPr="00941F53">
        <w:rPr>
          <w:rFonts w:ascii="GHEA Grapalat" w:hAnsi="GHEA Grapalat" w:cs="Sylfaen"/>
          <w:sz w:val="24"/>
          <w:szCs w:val="24"/>
          <w:lang w:val="hy-AM"/>
        </w:rPr>
        <w:t>կաթնամթերքի նմուշներ</w:t>
      </w:r>
      <w:r w:rsidR="00B517C0" w:rsidRPr="00941F53">
        <w:rPr>
          <w:rFonts w:ascii="GHEA Grapalat" w:hAnsi="GHEA Grapalat" w:cs="Sylfaen"/>
          <w:sz w:val="24"/>
          <w:szCs w:val="24"/>
          <w:lang w:val="hy-AM"/>
        </w:rPr>
        <w:t>ի</w:t>
      </w:r>
      <w:r w:rsidRPr="00941F53">
        <w:rPr>
          <w:rFonts w:ascii="GHEA Grapalat" w:hAnsi="GHEA Grapalat" w:cs="Sylfaen"/>
          <w:sz w:val="24"/>
          <w:szCs w:val="24"/>
          <w:lang w:val="hy-AM"/>
        </w:rPr>
        <w:t xml:space="preserve"> </w:t>
      </w:r>
      <w:r w:rsidR="00B517C0" w:rsidRPr="00941F53">
        <w:rPr>
          <w:rFonts w:ascii="GHEA Grapalat" w:hAnsi="GHEA Grapalat" w:cs="Sylfaen"/>
          <w:sz w:val="24"/>
          <w:szCs w:val="24"/>
          <w:lang w:val="hy-AM"/>
        </w:rPr>
        <w:t>փորձարկումներ</w:t>
      </w:r>
      <w:r w:rsidR="00EE3888" w:rsidRPr="00941F53">
        <w:rPr>
          <w:rFonts w:ascii="GHEA Grapalat" w:hAnsi="GHEA Grapalat" w:cs="Sylfaen"/>
          <w:sz w:val="24"/>
          <w:szCs w:val="24"/>
          <w:lang w:val="hy-AM"/>
        </w:rPr>
        <w:t>։ Կաթնամթերքի նմուշներ</w:t>
      </w:r>
      <w:r w:rsidR="00B517C0"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փորձարկումն</w:t>
      </w:r>
      <w:r w:rsidR="00B517C0" w:rsidRPr="00941F53">
        <w:rPr>
          <w:rFonts w:ascii="GHEA Grapalat" w:hAnsi="GHEA Grapalat" w:cs="Sylfaen"/>
          <w:sz w:val="24"/>
          <w:szCs w:val="24"/>
          <w:lang w:val="hy-AM"/>
        </w:rPr>
        <w:t xml:space="preserve">երն </w:t>
      </w:r>
      <w:r w:rsidR="00B87B48" w:rsidRPr="00941F53">
        <w:rPr>
          <w:rFonts w:ascii="GHEA Grapalat" w:hAnsi="GHEA Grapalat" w:cs="Sylfaen"/>
          <w:sz w:val="24"/>
          <w:szCs w:val="24"/>
          <w:lang w:val="hy-AM"/>
        </w:rPr>
        <w:t>անց</w:t>
      </w:r>
      <w:r w:rsidR="00B517C0" w:rsidRPr="00941F53">
        <w:rPr>
          <w:rFonts w:ascii="GHEA Grapalat" w:hAnsi="GHEA Grapalat" w:cs="Sylfaen"/>
          <w:sz w:val="24"/>
          <w:szCs w:val="24"/>
          <w:lang w:val="hy-AM"/>
        </w:rPr>
        <w:t>կացվում է</w:t>
      </w:r>
      <w:r w:rsidR="00EE3888" w:rsidRPr="00941F53">
        <w:rPr>
          <w:rFonts w:ascii="GHEA Grapalat" w:hAnsi="GHEA Grapalat" w:cs="Sylfaen"/>
          <w:sz w:val="24"/>
          <w:szCs w:val="24"/>
          <w:lang w:val="hy-AM"/>
        </w:rPr>
        <w:t xml:space="preserve"> հավատարմագրված փորձարկման լաբորատորիայում, որն ընդգրկված է Մաքսային միության </w:t>
      </w:r>
      <w:r w:rsidR="0071176C" w:rsidRPr="00941F53">
        <w:rPr>
          <w:rFonts w:ascii="GHEA Grapalat" w:hAnsi="GHEA Grapalat" w:cs="Sylfaen"/>
          <w:sz w:val="24"/>
          <w:szCs w:val="24"/>
          <w:lang w:val="hy-AM"/>
        </w:rPr>
        <w:t xml:space="preserve">սերտիֆիկացման </w:t>
      </w:r>
      <w:r w:rsidR="00EE3888" w:rsidRPr="00941F53">
        <w:rPr>
          <w:rFonts w:ascii="GHEA Grapalat" w:hAnsi="GHEA Grapalat" w:cs="Sylfaen"/>
          <w:sz w:val="24"/>
          <w:szCs w:val="24"/>
          <w:lang w:val="hy-AM"/>
        </w:rPr>
        <w:t xml:space="preserve">մարմինների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փորձարկման լաբորատորիաների (կենտրոնների) </w:t>
      </w:r>
      <w:r w:rsidR="0071176C" w:rsidRPr="00941F53">
        <w:rPr>
          <w:rFonts w:ascii="GHEA Grapalat" w:hAnsi="GHEA Grapalat" w:cs="Sylfaen"/>
          <w:sz w:val="24"/>
          <w:szCs w:val="24"/>
          <w:lang w:val="hy-AM"/>
        </w:rPr>
        <w:t>մ</w:t>
      </w:r>
      <w:r w:rsidR="00EE3888" w:rsidRPr="00941F53">
        <w:rPr>
          <w:rFonts w:ascii="GHEA Grapalat" w:hAnsi="GHEA Grapalat" w:cs="Sylfaen"/>
          <w:sz w:val="24"/>
          <w:szCs w:val="24"/>
          <w:lang w:val="hy-AM"/>
        </w:rPr>
        <w:t xml:space="preserve">իասնական </w:t>
      </w:r>
      <w:r w:rsidR="00B517C0" w:rsidRPr="00941F53">
        <w:rPr>
          <w:rFonts w:ascii="GHEA Grapalat" w:hAnsi="GHEA Grapalat" w:cs="Sylfaen"/>
          <w:sz w:val="24"/>
          <w:szCs w:val="24"/>
          <w:lang w:val="hy-AM"/>
        </w:rPr>
        <w:t>ռեեստրում</w:t>
      </w:r>
      <w:r w:rsidR="00EE3888" w:rsidRPr="00941F53">
        <w:rPr>
          <w:rFonts w:ascii="GHEA Grapalat" w:hAnsi="GHEA Grapalat" w:cs="Sylfaen"/>
          <w:sz w:val="24"/>
          <w:szCs w:val="24"/>
          <w:lang w:val="hy-AM"/>
        </w:rPr>
        <w:t>։</w:t>
      </w:r>
    </w:p>
    <w:p w14:paraId="506792BF" w14:textId="77777777" w:rsidR="00EE3888" w:rsidRPr="00941F53" w:rsidRDefault="00EE3888"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sz w:val="24"/>
          <w:szCs w:val="24"/>
          <w:lang w:val="hy-AM"/>
        </w:rPr>
        <w:t>Հայտատուն կազմում է սույն Տեխնիկական կանոնակարգի պահանջների</w:t>
      </w:r>
      <w:r w:rsidR="00433A57" w:rsidRPr="00941F53">
        <w:rPr>
          <w:rFonts w:ascii="GHEA Grapalat" w:hAnsi="GHEA Grapalat" w:cs="Sylfaen"/>
          <w:sz w:val="24"/>
          <w:szCs w:val="24"/>
          <w:lang w:val="hy-AM"/>
        </w:rPr>
        <w:t xml:space="preserve">ն կաթնամթերքի </w:t>
      </w:r>
      <w:r w:rsidRPr="00941F53">
        <w:rPr>
          <w:rFonts w:ascii="GHEA Grapalat" w:hAnsi="GHEA Grapalat" w:cs="Sylfaen"/>
          <w:sz w:val="24"/>
          <w:szCs w:val="24"/>
          <w:lang w:val="hy-AM"/>
        </w:rPr>
        <w:t xml:space="preserve">համապատասխանության </w:t>
      </w:r>
      <w:r w:rsidR="00C81926" w:rsidRPr="00941F53">
        <w:rPr>
          <w:rFonts w:ascii="GHEA Grapalat" w:hAnsi="GHEA Grapalat" w:cs="Sylfaen"/>
          <w:sz w:val="24"/>
          <w:szCs w:val="24"/>
          <w:lang w:val="hy-AM"/>
        </w:rPr>
        <w:t xml:space="preserve">մասին </w:t>
      </w:r>
      <w:r w:rsidRPr="00941F53">
        <w:rPr>
          <w:rFonts w:ascii="GHEA Grapalat" w:hAnsi="GHEA Grapalat" w:cs="Sylfaen"/>
          <w:sz w:val="24"/>
          <w:szCs w:val="24"/>
          <w:lang w:val="hy-AM"/>
        </w:rPr>
        <w:t>հայտարարագիրը, որը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ակերպվում է Եվրասիական տնտեսական հանձնաժողովի կոլեգիայի՝ 2012 թվականի դեկտեմբերի 25</w:t>
      </w:r>
      <w:r w:rsidR="00155F2E" w:rsidRPr="00941F53">
        <w:rPr>
          <w:rFonts w:ascii="GHEA Grapalat" w:hAnsi="GHEA Grapalat" w:cs="Sylfaen"/>
          <w:sz w:val="24"/>
          <w:szCs w:val="24"/>
          <w:lang w:val="hy-AM"/>
        </w:rPr>
        <w:t>-</w:t>
      </w:r>
      <w:r w:rsidRPr="00941F53">
        <w:rPr>
          <w:rFonts w:ascii="GHEA Grapalat" w:hAnsi="GHEA Grapalat" w:cs="Sylfaen"/>
          <w:sz w:val="24"/>
          <w:szCs w:val="24"/>
          <w:lang w:val="hy-AM"/>
        </w:rPr>
        <w:t>ի թիվ 293 որոշմամբ հաստատված միասնական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ով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կանոններով։</w:t>
      </w:r>
    </w:p>
    <w:p w14:paraId="3075979C"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Հայտատուն զետեղում է Մաքսային միության անդամ պետությունների շուկայում արտադրանքի շրջանառության միասնական նշանը։</w:t>
      </w:r>
    </w:p>
    <w:p w14:paraId="2A45F691"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Սերիական </w:t>
      </w:r>
      <w:r w:rsidR="00433A57" w:rsidRPr="00941F53">
        <w:rPr>
          <w:rFonts w:ascii="GHEA Grapalat" w:hAnsi="GHEA Grapalat" w:cs="Sylfaen"/>
          <w:sz w:val="24"/>
          <w:szCs w:val="24"/>
          <w:lang w:val="hy-AM"/>
        </w:rPr>
        <w:t xml:space="preserve">թողարկման </w:t>
      </w:r>
      <w:r w:rsidRPr="00941F53">
        <w:rPr>
          <w:rFonts w:ascii="GHEA Grapalat" w:hAnsi="GHEA Grapalat" w:cs="Sylfaen"/>
          <w:sz w:val="24"/>
          <w:szCs w:val="24"/>
          <w:lang w:val="hy-AM"/>
        </w:rPr>
        <w:t xml:space="preserve">կաթնամթերքի համապատասխանության մասին հայտարարագրի գործողության ժամկետը 3 տարուց </w:t>
      </w:r>
      <w:r w:rsidR="00433A57" w:rsidRPr="00941F53">
        <w:rPr>
          <w:rFonts w:ascii="GHEA Grapalat" w:hAnsi="GHEA Grapalat" w:cs="Sylfaen"/>
          <w:sz w:val="24"/>
          <w:szCs w:val="24"/>
          <w:lang w:val="hy-AM"/>
        </w:rPr>
        <w:t xml:space="preserve">ոչ </w:t>
      </w:r>
      <w:r w:rsidRPr="00941F53">
        <w:rPr>
          <w:rFonts w:ascii="GHEA Grapalat" w:hAnsi="GHEA Grapalat" w:cs="Sylfaen"/>
          <w:sz w:val="24"/>
          <w:szCs w:val="24"/>
          <w:lang w:val="hy-AM"/>
        </w:rPr>
        <w:t>ավելի է</w:t>
      </w:r>
      <w:r w:rsidR="00332C2C" w:rsidRPr="00941F53">
        <w:rPr>
          <w:rFonts w:ascii="GHEA Grapalat" w:hAnsi="GHEA Grapalat" w:cs="Sylfaen"/>
          <w:sz w:val="24"/>
          <w:szCs w:val="24"/>
          <w:lang w:val="hy-AM"/>
        </w:rPr>
        <w:t>.</w:t>
      </w:r>
    </w:p>
    <w:p w14:paraId="5910E9AC"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դ)</w:t>
      </w:r>
      <w:r w:rsidR="00053B73" w:rsidRPr="00941F53">
        <w:rPr>
          <w:rFonts w:ascii="GHEA Grapalat" w:hAnsi="GHEA Grapalat" w:cs="Sylfaen"/>
          <w:sz w:val="24"/>
          <w:szCs w:val="24"/>
          <w:lang w:val="hy-AM"/>
        </w:rPr>
        <w:tab/>
      </w:r>
      <w:r w:rsidR="00137B2C" w:rsidRPr="00941F53">
        <w:rPr>
          <w:rFonts w:ascii="GHEA Grapalat" w:hAnsi="GHEA Grapalat" w:cs="Sylfaen"/>
          <w:sz w:val="24"/>
          <w:szCs w:val="24"/>
          <w:lang w:val="hy-AM"/>
        </w:rPr>
        <w:t>«</w:t>
      </w:r>
      <w:r w:rsidRPr="00941F53">
        <w:rPr>
          <w:rFonts w:ascii="GHEA Grapalat" w:hAnsi="GHEA Grapalat" w:cs="Sylfaen"/>
          <w:sz w:val="24"/>
          <w:szCs w:val="24"/>
          <w:lang w:val="hy-AM"/>
        </w:rPr>
        <w:t>4</w:t>
      </w:r>
      <w:r w:rsidR="00137B2C" w:rsidRPr="00941F53">
        <w:rPr>
          <w:rFonts w:ascii="GHEA Grapalat" w:hAnsi="GHEA Grapalat" w:cs="Sylfaen"/>
          <w:sz w:val="24"/>
          <w:szCs w:val="24"/>
          <w:lang w:val="hy-AM"/>
        </w:rPr>
        <w:t>հ»</w:t>
      </w:r>
      <w:r w:rsidRPr="00941F53">
        <w:rPr>
          <w:rFonts w:ascii="GHEA Grapalat" w:hAnsi="GHEA Grapalat" w:cs="Sylfaen"/>
          <w:sz w:val="24"/>
          <w:szCs w:val="24"/>
          <w:lang w:val="hy-AM"/>
        </w:rPr>
        <w:t xml:space="preserve"> հայտարարագրման սխեման (կաթնամթերքի խմբաքանակի համար) ներառում է հետ</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յալ ընթացակարգերը՝</w:t>
      </w:r>
    </w:p>
    <w:p w14:paraId="78E152E2"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տեխնիկական փաստաթղթերի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ապացուցողական նյութերի կազմում </w:t>
      </w:r>
      <w:r w:rsidR="004251FC" w:rsidRPr="00941F53">
        <w:rPr>
          <w:rFonts w:ascii="GHEA Grapalat" w:hAnsi="GHEA Grapalat" w:cs="Sylfaen"/>
          <w:sz w:val="24"/>
          <w:szCs w:val="24"/>
          <w:lang w:val="hy-AM"/>
        </w:rPr>
        <w:t xml:space="preserve">ու </w:t>
      </w:r>
      <w:r w:rsidRPr="00941F53">
        <w:rPr>
          <w:rFonts w:ascii="GHEA Grapalat" w:hAnsi="GHEA Grapalat" w:cs="Sylfaen"/>
          <w:sz w:val="24"/>
          <w:szCs w:val="24"/>
          <w:lang w:val="hy-AM"/>
        </w:rPr>
        <w:t>վերլուծություն</w:t>
      </w:r>
      <w:r w:rsidR="000F6ACC" w:rsidRPr="00941F53">
        <w:rPr>
          <w:rFonts w:ascii="GHEA Grapalat" w:hAnsi="GHEA Grapalat" w:cs="Sylfaen"/>
          <w:sz w:val="24"/>
          <w:szCs w:val="24"/>
          <w:lang w:val="hy-AM"/>
        </w:rPr>
        <w:t>.</w:t>
      </w:r>
    </w:p>
    <w:p w14:paraId="77359B6A" w14:textId="77777777" w:rsidR="00433A57"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արտադրանքի խմբաքանակի փորձարկում</w:t>
      </w:r>
      <w:r w:rsidR="00433A57" w:rsidRPr="00941F53">
        <w:rPr>
          <w:rFonts w:ascii="GHEA Grapalat" w:hAnsi="GHEA Grapalat" w:cs="Sylfaen"/>
          <w:sz w:val="24"/>
          <w:szCs w:val="24"/>
          <w:lang w:val="hy-AM"/>
        </w:rPr>
        <w:t xml:space="preserve">ների </w:t>
      </w:r>
      <w:r w:rsidR="00B87B48" w:rsidRPr="00941F53">
        <w:rPr>
          <w:rFonts w:ascii="GHEA Grapalat" w:hAnsi="GHEA Grapalat" w:cs="Sylfaen"/>
          <w:sz w:val="24"/>
          <w:szCs w:val="24"/>
          <w:lang w:val="hy-AM"/>
        </w:rPr>
        <w:t>անց</w:t>
      </w:r>
      <w:r w:rsidR="00433A57" w:rsidRPr="00941F53">
        <w:rPr>
          <w:rFonts w:ascii="GHEA Grapalat" w:hAnsi="GHEA Grapalat" w:cs="Sylfaen"/>
          <w:sz w:val="24"/>
          <w:szCs w:val="24"/>
          <w:lang w:val="hy-AM"/>
        </w:rPr>
        <w:t>կացում</w:t>
      </w:r>
      <w:r w:rsidR="000F6ACC" w:rsidRPr="00941F53">
        <w:rPr>
          <w:rFonts w:ascii="GHEA Grapalat" w:hAnsi="GHEA Grapalat" w:cs="Sylfaen"/>
          <w:sz w:val="24"/>
          <w:szCs w:val="24"/>
          <w:lang w:val="hy-AM"/>
        </w:rPr>
        <w:t>.</w:t>
      </w:r>
      <w:r w:rsidRPr="00941F53">
        <w:rPr>
          <w:rFonts w:ascii="GHEA Grapalat" w:hAnsi="GHEA Grapalat" w:cs="Sylfaen"/>
          <w:sz w:val="24"/>
          <w:szCs w:val="24"/>
          <w:lang w:val="hy-AM"/>
        </w:rPr>
        <w:t xml:space="preserve"> </w:t>
      </w:r>
    </w:p>
    <w:p w14:paraId="5E982053" w14:textId="77777777" w:rsidR="00433A57"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համապատասխանության մասին հայտարարագրի ընդունում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գրանցում</w:t>
      </w:r>
      <w:r w:rsidR="000F6ACC" w:rsidRPr="00941F53">
        <w:rPr>
          <w:rFonts w:ascii="GHEA Grapalat" w:hAnsi="GHEA Grapalat" w:cs="Sylfaen"/>
          <w:sz w:val="24"/>
          <w:szCs w:val="24"/>
          <w:lang w:val="hy-AM"/>
        </w:rPr>
        <w:t>.</w:t>
      </w:r>
    </w:p>
    <w:p w14:paraId="0D1D02DF"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Մաքսային միության անդամ պետությունների շուկայում արտադրանքի շրջանառության միասնական նշանի զետեղում։</w:t>
      </w:r>
    </w:p>
    <w:p w14:paraId="2D03DC03"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կազմում է տեխնիկական փաստաթղթերը, ապացուցողական նյութերը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իրականացնում </w:t>
      </w:r>
      <w:r w:rsidR="000F6ACC" w:rsidRPr="00941F53">
        <w:rPr>
          <w:rFonts w:ascii="GHEA Grapalat" w:hAnsi="GHEA Grapalat" w:cs="Sylfaen"/>
          <w:sz w:val="24"/>
          <w:szCs w:val="24"/>
          <w:lang w:val="hy-AM"/>
        </w:rPr>
        <w:t xml:space="preserve">է </w:t>
      </w:r>
      <w:r w:rsidRPr="00941F53">
        <w:rPr>
          <w:rFonts w:ascii="GHEA Grapalat" w:hAnsi="GHEA Grapalat" w:cs="Sylfaen"/>
          <w:sz w:val="24"/>
          <w:szCs w:val="24"/>
          <w:lang w:val="hy-AM"/>
        </w:rPr>
        <w:t>դրանց վերլուծությունը։</w:t>
      </w:r>
    </w:p>
    <w:p w14:paraId="081C1F02" w14:textId="77777777" w:rsidR="00EE3888" w:rsidRPr="00941F53" w:rsidRDefault="00EE3888" w:rsidP="00B01DF8">
      <w:pPr>
        <w:pStyle w:val="Iniiaiieoaeno1"/>
        <w:shd w:val="clear" w:color="auto" w:fill="auto"/>
        <w:tabs>
          <w:tab w:val="left" w:pos="1134"/>
        </w:tabs>
        <w:spacing w:after="160" w:line="312"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w:t>
      </w:r>
      <w:r w:rsidR="00B87B48" w:rsidRPr="00941F53">
        <w:rPr>
          <w:rFonts w:ascii="GHEA Grapalat" w:hAnsi="GHEA Grapalat" w:cs="Sylfaen"/>
          <w:sz w:val="24"/>
          <w:szCs w:val="24"/>
          <w:lang w:val="hy-AM"/>
        </w:rPr>
        <w:t>անցկ</w:t>
      </w:r>
      <w:r w:rsidR="00F85B90" w:rsidRPr="00941F53">
        <w:rPr>
          <w:rFonts w:ascii="GHEA Grapalat" w:hAnsi="GHEA Grapalat" w:cs="Sylfaen"/>
          <w:sz w:val="24"/>
          <w:szCs w:val="24"/>
          <w:lang w:val="hy-AM"/>
        </w:rPr>
        <w:t xml:space="preserve">ացնում </w:t>
      </w:r>
      <w:r w:rsidRPr="00941F53">
        <w:rPr>
          <w:rFonts w:ascii="GHEA Grapalat" w:hAnsi="GHEA Grapalat" w:cs="Sylfaen"/>
          <w:sz w:val="24"/>
          <w:szCs w:val="24"/>
          <w:lang w:val="hy-AM"/>
        </w:rPr>
        <w:t>է կաթնամթերքի նմուշներ</w:t>
      </w:r>
      <w:r w:rsidR="00F85B90" w:rsidRPr="00941F53">
        <w:rPr>
          <w:rFonts w:ascii="GHEA Grapalat" w:hAnsi="GHEA Grapalat" w:cs="Sylfaen"/>
          <w:sz w:val="24"/>
          <w:szCs w:val="24"/>
          <w:lang w:val="hy-AM"/>
        </w:rPr>
        <w:t>ի փորձարկումներ</w:t>
      </w:r>
      <w:r w:rsidRPr="00941F53">
        <w:rPr>
          <w:rFonts w:ascii="GHEA Grapalat" w:hAnsi="GHEA Grapalat" w:cs="Sylfaen"/>
          <w:sz w:val="24"/>
          <w:szCs w:val="24"/>
          <w:lang w:val="hy-AM"/>
        </w:rPr>
        <w:t>՝ սույն Տեխնիկական կանոնակարգի</w:t>
      </w:r>
      <w:r w:rsidR="00F85B90" w:rsidRPr="00941F53">
        <w:rPr>
          <w:rFonts w:ascii="GHEA Grapalat" w:hAnsi="GHEA Grapalat" w:cs="Sylfaen"/>
          <w:sz w:val="24"/>
          <w:szCs w:val="24"/>
          <w:lang w:val="hy-AM"/>
        </w:rPr>
        <w:t xml:space="preserve"> պահանջներին</w:t>
      </w:r>
      <w:r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Մաքսային միության </w:t>
      </w:r>
      <w:r w:rsidR="0086647E" w:rsidRPr="00941F53">
        <w:rPr>
          <w:rFonts w:ascii="GHEA Grapalat" w:hAnsi="GHEA Grapalat" w:cs="Sylfaen"/>
          <w:sz w:val="24"/>
          <w:szCs w:val="24"/>
          <w:lang w:val="hy-AM"/>
        </w:rPr>
        <w:lastRenderedPageBreak/>
        <w:t xml:space="preserve">այն </w:t>
      </w:r>
      <w:r w:rsidR="00F85B90" w:rsidRPr="00941F53">
        <w:rPr>
          <w:rFonts w:ascii="GHEA Grapalat" w:hAnsi="GHEA Grapalat" w:cs="Sylfaen"/>
          <w:sz w:val="24"/>
          <w:szCs w:val="24"/>
          <w:lang w:val="hy-AM"/>
        </w:rPr>
        <w:t>մյուս</w:t>
      </w:r>
      <w:r w:rsidRPr="00941F53">
        <w:rPr>
          <w:rFonts w:ascii="GHEA Grapalat" w:hAnsi="GHEA Grapalat" w:cs="Sylfaen"/>
          <w:sz w:val="24"/>
          <w:szCs w:val="24"/>
          <w:lang w:val="hy-AM"/>
        </w:rPr>
        <w:t xml:space="preserve"> տեխնիկական կանոնակարգերի պահանջներին </w:t>
      </w:r>
      <w:r w:rsidR="00706172" w:rsidRPr="00941F53">
        <w:rPr>
          <w:rFonts w:ascii="GHEA Grapalat" w:hAnsi="GHEA Grapalat" w:cs="Sylfaen"/>
          <w:sz w:val="24"/>
          <w:szCs w:val="24"/>
          <w:lang w:val="hy-AM"/>
        </w:rPr>
        <w:t>դ</w:t>
      </w:r>
      <w:r w:rsidRPr="00941F53">
        <w:rPr>
          <w:rFonts w:ascii="GHEA Grapalat" w:hAnsi="GHEA Grapalat" w:cs="Sylfaen"/>
          <w:sz w:val="24"/>
          <w:szCs w:val="24"/>
          <w:lang w:val="hy-AM"/>
        </w:rPr>
        <w:t xml:space="preserve">րա համապատասխանությունն հաստատելու </w:t>
      </w:r>
      <w:r w:rsidR="00F85B90" w:rsidRPr="00941F53">
        <w:rPr>
          <w:rFonts w:ascii="GHEA Grapalat" w:hAnsi="GHEA Grapalat" w:cs="Sylfaen"/>
          <w:sz w:val="24"/>
          <w:szCs w:val="24"/>
          <w:lang w:val="hy-AM"/>
        </w:rPr>
        <w:t xml:space="preserve">համար, որոնց գործողությունը տարածվում է </w:t>
      </w:r>
      <w:r w:rsidR="00706172" w:rsidRPr="00941F53">
        <w:rPr>
          <w:rFonts w:ascii="GHEA Grapalat" w:hAnsi="GHEA Grapalat" w:cs="Sylfaen"/>
          <w:sz w:val="24"/>
          <w:szCs w:val="24"/>
          <w:lang w:val="hy-AM"/>
        </w:rPr>
        <w:t>դ</w:t>
      </w:r>
      <w:r w:rsidR="00F85B90" w:rsidRPr="00941F53">
        <w:rPr>
          <w:rFonts w:ascii="GHEA Grapalat" w:hAnsi="GHEA Grapalat" w:cs="Sylfaen"/>
          <w:sz w:val="24"/>
          <w:szCs w:val="24"/>
          <w:lang w:val="hy-AM"/>
        </w:rPr>
        <w:t>րա վրա</w:t>
      </w:r>
      <w:r w:rsidRPr="00941F53">
        <w:rPr>
          <w:rFonts w:ascii="GHEA Grapalat" w:hAnsi="GHEA Grapalat" w:cs="Sylfaen"/>
          <w:sz w:val="24"/>
          <w:szCs w:val="24"/>
          <w:lang w:val="hy-AM"/>
        </w:rPr>
        <w:t>։ Կաթնամթերքի նմուշներ</w:t>
      </w:r>
      <w:r w:rsidR="00B87B48" w:rsidRPr="00941F53">
        <w:rPr>
          <w:rFonts w:ascii="GHEA Grapalat" w:hAnsi="GHEA Grapalat" w:cs="Sylfaen"/>
          <w:sz w:val="24"/>
          <w:szCs w:val="24"/>
          <w:lang w:val="hy-AM"/>
        </w:rPr>
        <w:t>ի</w:t>
      </w:r>
      <w:r w:rsidRPr="00941F53">
        <w:rPr>
          <w:rFonts w:ascii="GHEA Grapalat" w:hAnsi="GHEA Grapalat" w:cs="Sylfaen"/>
          <w:sz w:val="24"/>
          <w:szCs w:val="24"/>
          <w:lang w:val="hy-AM"/>
        </w:rPr>
        <w:t xml:space="preserve"> փորձարկումն</w:t>
      </w:r>
      <w:r w:rsidR="00B87B48" w:rsidRPr="00941F53">
        <w:rPr>
          <w:rFonts w:ascii="GHEA Grapalat" w:hAnsi="GHEA Grapalat" w:cs="Sylfaen"/>
          <w:sz w:val="24"/>
          <w:szCs w:val="24"/>
          <w:lang w:val="hy-AM"/>
        </w:rPr>
        <w:t>երն իրականացվում են</w:t>
      </w:r>
      <w:r w:rsidRPr="00941F53">
        <w:rPr>
          <w:rFonts w:ascii="GHEA Grapalat" w:hAnsi="GHEA Grapalat" w:cs="Sylfaen"/>
          <w:sz w:val="24"/>
          <w:szCs w:val="24"/>
          <w:lang w:val="hy-AM"/>
        </w:rPr>
        <w:t xml:space="preserve"> հավատարմագրված փորձարկման լաբորատորիայում, որն ընդգրկված է Մաքսային միության </w:t>
      </w:r>
      <w:r w:rsidR="0071176C" w:rsidRPr="00941F53">
        <w:rPr>
          <w:rFonts w:ascii="GHEA Grapalat" w:hAnsi="GHEA Grapalat" w:cs="Sylfaen"/>
          <w:sz w:val="24"/>
          <w:szCs w:val="24"/>
          <w:lang w:val="hy-AM"/>
        </w:rPr>
        <w:t xml:space="preserve">սերտիֆիկացման </w:t>
      </w:r>
      <w:r w:rsidRPr="00941F53">
        <w:rPr>
          <w:rFonts w:ascii="GHEA Grapalat" w:hAnsi="GHEA Grapalat" w:cs="Sylfaen"/>
          <w:sz w:val="24"/>
          <w:szCs w:val="24"/>
          <w:lang w:val="hy-AM"/>
        </w:rPr>
        <w:t xml:space="preserve">մարմինների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փորձարկման լաբորատորիաների (կենտրոնների) </w:t>
      </w:r>
      <w:r w:rsidR="0071176C" w:rsidRPr="00941F53">
        <w:rPr>
          <w:rFonts w:ascii="GHEA Grapalat" w:hAnsi="GHEA Grapalat" w:cs="Sylfaen"/>
          <w:sz w:val="24"/>
          <w:szCs w:val="24"/>
          <w:lang w:val="hy-AM"/>
        </w:rPr>
        <w:t>մ</w:t>
      </w:r>
      <w:r w:rsidRPr="00941F53">
        <w:rPr>
          <w:rFonts w:ascii="GHEA Grapalat" w:hAnsi="GHEA Grapalat" w:cs="Sylfaen"/>
          <w:sz w:val="24"/>
          <w:szCs w:val="24"/>
          <w:lang w:val="hy-AM"/>
        </w:rPr>
        <w:t xml:space="preserve">իասնական </w:t>
      </w:r>
      <w:r w:rsidR="00B87B48" w:rsidRPr="00941F53">
        <w:rPr>
          <w:rFonts w:ascii="GHEA Grapalat" w:hAnsi="GHEA Grapalat" w:cs="Sylfaen"/>
          <w:sz w:val="24"/>
          <w:szCs w:val="24"/>
          <w:lang w:val="hy-AM"/>
        </w:rPr>
        <w:t>ռեեստրում</w:t>
      </w:r>
      <w:r w:rsidRPr="00941F53">
        <w:rPr>
          <w:rFonts w:ascii="GHEA Grapalat" w:hAnsi="GHEA Grapalat" w:cs="Sylfaen"/>
          <w:sz w:val="24"/>
          <w:szCs w:val="24"/>
          <w:lang w:val="hy-AM"/>
        </w:rPr>
        <w:t>։</w:t>
      </w:r>
    </w:p>
    <w:p w14:paraId="39DE40E1"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Հայտատուն կազմում է սույն Տեխնիկական կանոնակարգի պահանջների</w:t>
      </w:r>
      <w:r w:rsidR="007B7345" w:rsidRPr="00941F53">
        <w:rPr>
          <w:rFonts w:ascii="GHEA Grapalat" w:hAnsi="GHEA Grapalat" w:cs="Sylfaen"/>
          <w:sz w:val="24"/>
          <w:szCs w:val="24"/>
          <w:lang w:val="hy-AM"/>
        </w:rPr>
        <w:t>ն</w:t>
      </w:r>
      <w:r w:rsidRPr="00941F53">
        <w:rPr>
          <w:rFonts w:ascii="GHEA Grapalat" w:hAnsi="GHEA Grapalat" w:cs="Sylfaen"/>
          <w:sz w:val="24"/>
          <w:szCs w:val="24"/>
          <w:lang w:val="hy-AM"/>
        </w:rPr>
        <w:t xml:space="preserve"> </w:t>
      </w:r>
      <w:r w:rsidR="007B7345" w:rsidRPr="00941F53">
        <w:rPr>
          <w:rFonts w:ascii="GHEA Grapalat" w:hAnsi="GHEA Grapalat" w:cs="Sylfaen"/>
          <w:sz w:val="24"/>
          <w:szCs w:val="24"/>
          <w:lang w:val="hy-AM"/>
        </w:rPr>
        <w:t xml:space="preserve">կաթնամթերքի </w:t>
      </w:r>
      <w:r w:rsidRPr="00941F53">
        <w:rPr>
          <w:rFonts w:ascii="GHEA Grapalat" w:hAnsi="GHEA Grapalat" w:cs="Sylfaen"/>
          <w:sz w:val="24"/>
          <w:szCs w:val="24"/>
          <w:lang w:val="hy-AM"/>
        </w:rPr>
        <w:t>համապատասխանության մասին հայտարարագիրը, որը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ակերպվում է Եվրասիական տնտեսական հանձնաժողովի կոլեգիայի՝ 2012 թվականի դեկտեմբերի 25</w:t>
      </w:r>
      <w:r w:rsidR="00155F2E" w:rsidRPr="00941F53">
        <w:rPr>
          <w:rFonts w:ascii="GHEA Grapalat" w:hAnsi="GHEA Grapalat" w:cs="Sylfaen"/>
          <w:sz w:val="24"/>
          <w:szCs w:val="24"/>
          <w:lang w:val="hy-AM"/>
        </w:rPr>
        <w:t>-</w:t>
      </w:r>
      <w:r w:rsidRPr="00941F53">
        <w:rPr>
          <w:rFonts w:ascii="GHEA Grapalat" w:hAnsi="GHEA Grapalat" w:cs="Sylfaen"/>
          <w:sz w:val="24"/>
          <w:szCs w:val="24"/>
          <w:lang w:val="hy-AM"/>
        </w:rPr>
        <w:t>ի թիվ 293 որոշմամբ հաստատված միասնական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ով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կանոններով։</w:t>
      </w:r>
    </w:p>
    <w:p w14:paraId="1E6BD793"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Հայտատուն զետեղում է Մաքսային միության անդամ պետությունների շուկայում արտադրանքի շրջանառության միասնական նշանը։</w:t>
      </w:r>
    </w:p>
    <w:p w14:paraId="2A39E218" w14:textId="77777777" w:rsidR="00EE3888" w:rsidRPr="00941F53" w:rsidRDefault="00EE3888" w:rsidP="00FC2B77">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Կաթնամթերքի համապատասխանության մասին հայտարարագրի գործողության ժամկետը համապատասխանում է այդ կաթնամթերքի պիտանիության ժամկետին</w:t>
      </w:r>
      <w:r w:rsidR="003B463E" w:rsidRPr="00941F53">
        <w:rPr>
          <w:rFonts w:ascii="GHEA Grapalat" w:hAnsi="GHEA Grapalat" w:cs="Sylfaen"/>
          <w:sz w:val="24"/>
          <w:szCs w:val="24"/>
          <w:lang w:val="hy-AM"/>
        </w:rPr>
        <w:t>.</w:t>
      </w:r>
    </w:p>
    <w:p w14:paraId="09A37555" w14:textId="77777777" w:rsidR="00EE3888" w:rsidRPr="00941F53" w:rsidRDefault="00EE3888" w:rsidP="00B01DF8">
      <w:pPr>
        <w:pStyle w:val="Iniiaiieoaeno1"/>
        <w:shd w:val="clear" w:color="auto" w:fill="auto"/>
        <w:tabs>
          <w:tab w:val="left" w:pos="1134"/>
        </w:tabs>
        <w:spacing w:after="160" w:line="384"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ե)</w:t>
      </w:r>
      <w:r w:rsidR="00053B73" w:rsidRPr="00941F53">
        <w:rPr>
          <w:rFonts w:ascii="GHEA Grapalat" w:hAnsi="GHEA Grapalat" w:cs="Sylfaen"/>
          <w:sz w:val="24"/>
          <w:szCs w:val="24"/>
          <w:lang w:val="hy-AM"/>
        </w:rPr>
        <w:tab/>
      </w:r>
      <w:r w:rsidR="00137B2C" w:rsidRPr="00941F53">
        <w:rPr>
          <w:rFonts w:ascii="GHEA Grapalat" w:hAnsi="GHEA Grapalat" w:cs="Sylfaen"/>
          <w:sz w:val="24"/>
          <w:szCs w:val="24"/>
          <w:lang w:val="hy-AM"/>
        </w:rPr>
        <w:t>«</w:t>
      </w:r>
      <w:r w:rsidRPr="00941F53">
        <w:rPr>
          <w:rFonts w:ascii="GHEA Grapalat" w:hAnsi="GHEA Grapalat" w:cs="Sylfaen"/>
          <w:sz w:val="24"/>
          <w:szCs w:val="24"/>
          <w:lang w:val="hy-AM"/>
        </w:rPr>
        <w:t>6</w:t>
      </w:r>
      <w:r w:rsidR="00137B2C" w:rsidRPr="00941F53">
        <w:rPr>
          <w:rFonts w:ascii="GHEA Grapalat" w:hAnsi="GHEA Grapalat" w:cs="Sylfaen"/>
          <w:sz w:val="24"/>
          <w:szCs w:val="24"/>
          <w:lang w:val="hy-AM"/>
        </w:rPr>
        <w:t>հ»</w:t>
      </w:r>
      <w:r w:rsidRPr="00941F53">
        <w:rPr>
          <w:rFonts w:ascii="GHEA Grapalat" w:hAnsi="GHEA Grapalat" w:cs="Sylfaen"/>
          <w:sz w:val="24"/>
          <w:szCs w:val="24"/>
          <w:lang w:val="hy-AM"/>
        </w:rPr>
        <w:t xml:space="preserve"> հայտարարագրման սխեման (սերիական </w:t>
      </w:r>
      <w:r w:rsidR="004D67BB" w:rsidRPr="00941F53">
        <w:rPr>
          <w:rFonts w:ascii="GHEA Grapalat" w:hAnsi="GHEA Grapalat" w:cs="Sylfaen"/>
          <w:sz w:val="24"/>
          <w:szCs w:val="24"/>
          <w:lang w:val="hy-AM"/>
        </w:rPr>
        <w:t xml:space="preserve">թողարկման </w:t>
      </w:r>
      <w:r w:rsidRPr="00941F53">
        <w:rPr>
          <w:rFonts w:ascii="GHEA Grapalat" w:hAnsi="GHEA Grapalat" w:cs="Sylfaen"/>
          <w:sz w:val="24"/>
          <w:szCs w:val="24"/>
          <w:lang w:val="hy-AM"/>
        </w:rPr>
        <w:t>կաթնամթերքի համար, եթե արտադրողի մոտ առկա է ՀԱՍՍՊ (ՎԱՎԿԿՀ) (անգլերեն տարբերակը՝ HACCP</w:t>
      </w:r>
      <w:r w:rsidR="00BF2C41" w:rsidRPr="00941F53">
        <w:rPr>
          <w:rFonts w:ascii="GHEA Grapalat" w:hAnsi="GHEA Grapalat" w:cs="Sylfaen"/>
          <w:sz w:val="24"/>
          <w:szCs w:val="24"/>
          <w:lang w:val="hy-AM"/>
        </w:rPr>
        <w:t xml:space="preserve"> </w:t>
      </w:r>
      <w:r w:rsidR="00261DF9" w:rsidRPr="00941F53">
        <w:rPr>
          <w:rFonts w:ascii="GHEA Grapalat" w:hAnsi="GHEA Grapalat" w:cs="Sylfaen"/>
          <w:sz w:val="24"/>
          <w:szCs w:val="24"/>
          <w:lang w:val="hy-AM"/>
        </w:rPr>
        <w:t xml:space="preserve">— </w:t>
      </w:r>
      <w:r w:rsidRPr="00941F53">
        <w:rPr>
          <w:rFonts w:ascii="GHEA Grapalat" w:hAnsi="GHEA Grapalat" w:cs="Sylfaen"/>
          <w:sz w:val="24"/>
          <w:szCs w:val="24"/>
          <w:lang w:val="hy-AM"/>
        </w:rPr>
        <w:t>Hazard Analysis and Critical Control Points</w:t>
      </w:r>
      <w:r w:rsidR="00A27C16" w:rsidRPr="00941F53">
        <w:rPr>
          <w:rFonts w:ascii="GHEA Grapalat" w:hAnsi="GHEA Grapalat" w:cs="Sylfaen"/>
          <w:sz w:val="24"/>
          <w:szCs w:val="24"/>
          <w:lang w:val="hy-AM"/>
        </w:rPr>
        <w:t xml:space="preserve">՝ </w:t>
      </w:r>
      <w:r w:rsidRPr="00941F53">
        <w:rPr>
          <w:rFonts w:ascii="GHEA Grapalat" w:hAnsi="GHEA Grapalat" w:cs="Sylfaen"/>
          <w:sz w:val="24"/>
          <w:szCs w:val="24"/>
          <w:lang w:val="hy-AM"/>
        </w:rPr>
        <w:t xml:space="preserve">վտանգի աղբյուրների վերլուծության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կրիտիկական կետերի հսկման համակարգ) սկզբունքների վրա հիմնված որակի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անվտանգության </w:t>
      </w:r>
      <w:r w:rsidR="00F32749" w:rsidRPr="00941F53">
        <w:rPr>
          <w:rFonts w:ascii="GHEA Grapalat" w:hAnsi="GHEA Grapalat" w:cs="Sylfaen"/>
          <w:sz w:val="24"/>
          <w:szCs w:val="24"/>
          <w:lang w:val="hy-AM"/>
        </w:rPr>
        <w:t xml:space="preserve">սերտիֆիկացված </w:t>
      </w:r>
      <w:r w:rsidRPr="00941F53">
        <w:rPr>
          <w:rFonts w:ascii="GHEA Grapalat" w:hAnsi="GHEA Grapalat" w:cs="Sylfaen"/>
          <w:sz w:val="24"/>
          <w:szCs w:val="24"/>
          <w:lang w:val="hy-AM"/>
        </w:rPr>
        <w:t>համակարգ) ներառում է հետ</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յալ ընթացակարգերը</w:t>
      </w:r>
      <w:r w:rsidR="00350C33" w:rsidRPr="00941F53">
        <w:rPr>
          <w:rFonts w:ascii="GHEA Grapalat" w:hAnsi="GHEA Grapalat" w:cs="Sylfaen"/>
          <w:sz w:val="24"/>
          <w:szCs w:val="24"/>
          <w:lang w:val="hy-AM"/>
        </w:rPr>
        <w:t>՝</w:t>
      </w:r>
    </w:p>
    <w:p w14:paraId="5ED903B6" w14:textId="77777777" w:rsidR="00EE3888" w:rsidRPr="00941F53" w:rsidRDefault="00EE3888" w:rsidP="00B01DF8">
      <w:pPr>
        <w:pStyle w:val="Iniiaiieoaeno1"/>
        <w:shd w:val="clear" w:color="auto" w:fill="auto"/>
        <w:tabs>
          <w:tab w:val="left" w:pos="1134"/>
        </w:tabs>
        <w:spacing w:after="160" w:line="384"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տեխնիկական փաստաթղթերի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ապացուցողական նյութերի կազմում </w:t>
      </w:r>
      <w:r w:rsidR="00913805" w:rsidRPr="00941F53">
        <w:rPr>
          <w:rFonts w:ascii="GHEA Grapalat" w:hAnsi="GHEA Grapalat" w:cs="Sylfaen"/>
          <w:sz w:val="24"/>
          <w:szCs w:val="24"/>
          <w:lang w:val="hy-AM"/>
        </w:rPr>
        <w:t xml:space="preserve">ու </w:t>
      </w:r>
      <w:r w:rsidRPr="00941F53">
        <w:rPr>
          <w:rFonts w:ascii="GHEA Grapalat" w:hAnsi="GHEA Grapalat" w:cs="Sylfaen"/>
          <w:sz w:val="24"/>
          <w:szCs w:val="24"/>
          <w:lang w:val="hy-AM"/>
        </w:rPr>
        <w:t xml:space="preserve">վերլուծություն, որոնց կազմի մեջ ընդգրկվում է ՀԱՍՍՊ (ՎԱՎԿԿՀ) սկզբունքների վրա հիմնված որակի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անվտանգության համակարգի </w:t>
      </w:r>
      <w:r w:rsidR="00FA6DCD" w:rsidRPr="00941F53">
        <w:rPr>
          <w:rFonts w:ascii="GHEA Grapalat" w:hAnsi="GHEA Grapalat" w:cs="Sylfaen"/>
          <w:sz w:val="24"/>
          <w:szCs w:val="24"/>
          <w:lang w:val="hy-AM"/>
        </w:rPr>
        <w:t>սերտիֆիկատ</w:t>
      </w:r>
      <w:r w:rsidRPr="00941F53">
        <w:rPr>
          <w:rFonts w:ascii="GHEA Grapalat" w:hAnsi="GHEA Grapalat" w:cs="Sylfaen"/>
          <w:sz w:val="24"/>
          <w:szCs w:val="24"/>
          <w:lang w:val="hy-AM"/>
        </w:rPr>
        <w:t>ը</w:t>
      </w:r>
      <w:r w:rsidR="00350C33" w:rsidRPr="00941F53">
        <w:rPr>
          <w:rFonts w:ascii="GHEA Grapalat" w:hAnsi="GHEA Grapalat" w:cs="Sylfaen"/>
          <w:sz w:val="24"/>
          <w:szCs w:val="24"/>
          <w:lang w:val="hy-AM"/>
        </w:rPr>
        <w:t>.</w:t>
      </w:r>
    </w:p>
    <w:p w14:paraId="4670420C" w14:textId="77777777" w:rsidR="00FA6DCD" w:rsidRPr="00941F53" w:rsidRDefault="00EE3888" w:rsidP="00553212">
      <w:pPr>
        <w:pStyle w:val="Iniiaiieoaeno1"/>
        <w:shd w:val="clear" w:color="auto" w:fill="auto"/>
        <w:tabs>
          <w:tab w:val="left" w:pos="1134"/>
        </w:tabs>
        <w:spacing w:after="160" w:line="360" w:lineRule="auto"/>
        <w:ind w:left="4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արտադրական հսկողության իրականացում</w:t>
      </w:r>
      <w:r w:rsidR="00350C33" w:rsidRPr="00941F53">
        <w:rPr>
          <w:rFonts w:ascii="GHEA Grapalat" w:hAnsi="GHEA Grapalat" w:cs="Sylfaen"/>
          <w:sz w:val="24"/>
          <w:szCs w:val="24"/>
          <w:lang w:val="hy-AM"/>
        </w:rPr>
        <w:t>.</w:t>
      </w:r>
      <w:r w:rsidRPr="00941F53">
        <w:rPr>
          <w:rFonts w:ascii="GHEA Grapalat" w:hAnsi="GHEA Grapalat" w:cs="Sylfaen"/>
          <w:sz w:val="24"/>
          <w:szCs w:val="24"/>
          <w:lang w:val="hy-AM"/>
        </w:rPr>
        <w:t xml:space="preserve"> </w:t>
      </w:r>
    </w:p>
    <w:p w14:paraId="5BA29389" w14:textId="77777777" w:rsidR="00FA6DCD" w:rsidRPr="00941F53" w:rsidRDefault="00EE3888" w:rsidP="00553212">
      <w:pPr>
        <w:pStyle w:val="Iniiaiieoaeno1"/>
        <w:shd w:val="clear" w:color="auto" w:fill="auto"/>
        <w:tabs>
          <w:tab w:val="left" w:pos="1134"/>
        </w:tabs>
        <w:spacing w:after="160" w:line="360" w:lineRule="auto"/>
        <w:ind w:left="4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կաթնամթերքի նմուշների փորձարկում</w:t>
      </w:r>
      <w:r w:rsidR="00FA6DCD" w:rsidRPr="00941F53">
        <w:rPr>
          <w:rFonts w:ascii="GHEA Grapalat" w:hAnsi="GHEA Grapalat" w:cs="Sylfaen"/>
          <w:sz w:val="24"/>
          <w:szCs w:val="24"/>
          <w:lang w:val="hy-AM"/>
        </w:rPr>
        <w:t>ների անցկաց</w:t>
      </w:r>
      <w:r w:rsidR="00BF2C41" w:rsidRPr="00941F53">
        <w:rPr>
          <w:rFonts w:ascii="GHEA Grapalat" w:hAnsi="GHEA Grapalat" w:cs="Sylfaen"/>
          <w:sz w:val="24"/>
          <w:szCs w:val="24"/>
          <w:lang w:val="hy-AM"/>
        </w:rPr>
        <w:t>ու</w:t>
      </w:r>
      <w:r w:rsidR="00FA6DCD" w:rsidRPr="00941F53">
        <w:rPr>
          <w:rFonts w:ascii="GHEA Grapalat" w:hAnsi="GHEA Grapalat" w:cs="Sylfaen"/>
          <w:sz w:val="24"/>
          <w:szCs w:val="24"/>
          <w:lang w:val="hy-AM"/>
        </w:rPr>
        <w:t>մ</w:t>
      </w:r>
      <w:r w:rsidR="00350C33" w:rsidRPr="00941F53">
        <w:rPr>
          <w:rFonts w:ascii="GHEA Grapalat" w:hAnsi="GHEA Grapalat" w:cs="Sylfaen"/>
          <w:sz w:val="24"/>
          <w:szCs w:val="24"/>
          <w:lang w:val="hy-AM"/>
        </w:rPr>
        <w:t>.</w:t>
      </w:r>
    </w:p>
    <w:p w14:paraId="0702CC0F" w14:textId="77777777" w:rsidR="00FA6DCD" w:rsidRPr="00941F53" w:rsidRDefault="00EE3888" w:rsidP="00553212">
      <w:pPr>
        <w:pStyle w:val="Iniiaiieoaeno1"/>
        <w:shd w:val="clear" w:color="auto" w:fill="auto"/>
        <w:tabs>
          <w:tab w:val="left" w:pos="1134"/>
        </w:tabs>
        <w:spacing w:after="160" w:line="360" w:lineRule="auto"/>
        <w:ind w:left="4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lastRenderedPageBreak/>
        <w:t xml:space="preserve">համապատասխանության մասին հայտարարագրի ընդունում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գրանցում</w:t>
      </w:r>
      <w:r w:rsidR="00350C33" w:rsidRPr="00941F53">
        <w:rPr>
          <w:rFonts w:ascii="GHEA Grapalat" w:hAnsi="GHEA Grapalat" w:cs="Sylfaen"/>
          <w:sz w:val="24"/>
          <w:szCs w:val="24"/>
          <w:lang w:val="hy-AM"/>
        </w:rPr>
        <w:t>.</w:t>
      </w:r>
    </w:p>
    <w:p w14:paraId="115B1466" w14:textId="77777777" w:rsidR="00EE3888" w:rsidRPr="00941F53" w:rsidRDefault="00EE3888" w:rsidP="00553212">
      <w:pPr>
        <w:pStyle w:val="Iniiaiieoaeno1"/>
        <w:shd w:val="clear" w:color="auto" w:fill="auto"/>
        <w:tabs>
          <w:tab w:val="left" w:pos="1134"/>
        </w:tabs>
        <w:spacing w:after="160" w:line="360" w:lineRule="auto"/>
        <w:ind w:left="40" w:right="40" w:firstLine="527"/>
        <w:jc w:val="left"/>
        <w:rPr>
          <w:rFonts w:ascii="GHEA Grapalat" w:hAnsi="GHEA Grapalat" w:cs="Sylfaen"/>
          <w:sz w:val="24"/>
          <w:szCs w:val="24"/>
          <w:lang w:val="hy-AM"/>
        </w:rPr>
      </w:pPr>
      <w:r w:rsidRPr="00941F53">
        <w:rPr>
          <w:rFonts w:ascii="GHEA Grapalat" w:hAnsi="GHEA Grapalat" w:cs="Sylfaen"/>
          <w:sz w:val="24"/>
          <w:szCs w:val="24"/>
          <w:lang w:val="hy-AM"/>
        </w:rPr>
        <w:t>Մաքսային միության անդամ պետությունների շուկայում արտադրանքի շրջանառության միասնական նշանի զետեղում։</w:t>
      </w:r>
    </w:p>
    <w:p w14:paraId="6E2A4254" w14:textId="77777777" w:rsidR="00EE3888" w:rsidRPr="00941F53" w:rsidRDefault="00FA6DCD" w:rsidP="00553212">
      <w:pPr>
        <w:pStyle w:val="Iniiaiieoaeno1"/>
        <w:shd w:val="clear" w:color="auto" w:fill="auto"/>
        <w:tabs>
          <w:tab w:val="left" w:pos="1134"/>
        </w:tabs>
        <w:spacing w:after="160" w:line="360" w:lineRule="auto"/>
        <w:ind w:left="4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w:t>
      </w:r>
      <w:r w:rsidR="00EE3888" w:rsidRPr="00941F53">
        <w:rPr>
          <w:rFonts w:ascii="GHEA Grapalat" w:hAnsi="GHEA Grapalat" w:cs="Sylfaen"/>
          <w:sz w:val="24"/>
          <w:szCs w:val="24"/>
          <w:lang w:val="hy-AM"/>
        </w:rPr>
        <w:t>ձեռնարկում է բոլոր անհրաժեշտ միջոցները</w:t>
      </w:r>
      <w:r w:rsidR="00350C33" w:rsidRPr="00941F53">
        <w:rPr>
          <w:rFonts w:ascii="GHEA Grapalat" w:hAnsi="GHEA Grapalat" w:cs="Sylfaen"/>
          <w:sz w:val="24"/>
          <w:szCs w:val="24"/>
          <w:lang w:val="hy-AM"/>
        </w:rPr>
        <w:t>, որպեսզի</w:t>
      </w:r>
      <w:r w:rsidR="00EE3888" w:rsidRPr="00941F53">
        <w:rPr>
          <w:rFonts w:ascii="GHEA Grapalat" w:hAnsi="GHEA Grapalat" w:cs="Sylfaen"/>
          <w:sz w:val="24"/>
          <w:szCs w:val="24"/>
          <w:lang w:val="hy-AM"/>
        </w:rPr>
        <w:t xml:space="preserve"> կաթնամթերքի արտադրության (պատրաստման) գործընթաց</w:t>
      </w:r>
      <w:r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կայուն</w:t>
      </w:r>
      <w:r w:rsidRPr="00941F53">
        <w:rPr>
          <w:rFonts w:ascii="GHEA Grapalat" w:hAnsi="GHEA Grapalat" w:cs="Sylfaen"/>
          <w:sz w:val="24"/>
          <w:szCs w:val="24"/>
          <w:lang w:val="hy-AM"/>
        </w:rPr>
        <w:t xml:space="preserve"> լին</w:t>
      </w:r>
      <w:r w:rsidR="00350C33"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350C33" w:rsidRPr="00941F53">
        <w:rPr>
          <w:rFonts w:ascii="GHEA Grapalat" w:hAnsi="GHEA Grapalat" w:cs="Sylfaen"/>
          <w:sz w:val="24"/>
          <w:szCs w:val="24"/>
          <w:lang w:val="hy-AM"/>
        </w:rPr>
        <w:t xml:space="preserve">ապահովի </w:t>
      </w:r>
      <w:r w:rsidR="00EE3888" w:rsidRPr="00941F53">
        <w:rPr>
          <w:rFonts w:ascii="GHEA Grapalat" w:hAnsi="GHEA Grapalat" w:cs="Sylfaen"/>
          <w:sz w:val="24"/>
          <w:szCs w:val="24"/>
          <w:lang w:val="hy-AM"/>
        </w:rPr>
        <w:t>սույն Տեխնիկական կանոնակարգի</w:t>
      </w:r>
      <w:r w:rsidRPr="00941F53">
        <w:rPr>
          <w:rFonts w:ascii="GHEA Grapalat" w:hAnsi="GHEA Grapalat" w:cs="Sylfaen"/>
          <w:sz w:val="24"/>
          <w:szCs w:val="24"/>
          <w:lang w:val="hy-AM"/>
        </w:rPr>
        <w:t xml:space="preserve"> պահանջներին</w:t>
      </w:r>
      <w:r w:rsidR="00EE3888"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Մաքսային միության </w:t>
      </w:r>
      <w:r w:rsidR="00BF2C41" w:rsidRPr="00941F53">
        <w:rPr>
          <w:rFonts w:ascii="GHEA Grapalat" w:hAnsi="GHEA Grapalat" w:cs="Sylfaen"/>
          <w:sz w:val="24"/>
          <w:szCs w:val="24"/>
          <w:lang w:val="hy-AM"/>
        </w:rPr>
        <w:t xml:space="preserve">այն </w:t>
      </w:r>
      <w:r w:rsidRPr="00941F53">
        <w:rPr>
          <w:rFonts w:ascii="GHEA Grapalat" w:hAnsi="GHEA Grapalat" w:cs="Sylfaen"/>
          <w:sz w:val="24"/>
          <w:szCs w:val="24"/>
          <w:lang w:val="hy-AM"/>
        </w:rPr>
        <w:t xml:space="preserve">մյուս </w:t>
      </w:r>
      <w:r w:rsidR="00EE3888" w:rsidRPr="00941F53">
        <w:rPr>
          <w:rFonts w:ascii="GHEA Grapalat" w:hAnsi="GHEA Grapalat" w:cs="Sylfaen"/>
          <w:sz w:val="24"/>
          <w:szCs w:val="24"/>
          <w:lang w:val="hy-AM"/>
        </w:rPr>
        <w:t xml:space="preserve">տեխնիկական կանոնակարգերի պահանջներին </w:t>
      </w:r>
      <w:r w:rsidR="00350C33"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րա համապատասխանություն</w:t>
      </w:r>
      <w:r w:rsidR="00BF2C41" w:rsidRPr="00941F53">
        <w:rPr>
          <w:rFonts w:ascii="GHEA Grapalat" w:hAnsi="GHEA Grapalat" w:cs="Sylfaen"/>
          <w:sz w:val="24"/>
          <w:szCs w:val="24"/>
          <w:lang w:val="hy-AM"/>
        </w:rPr>
        <w:t>ը</w:t>
      </w:r>
      <w:r w:rsidRPr="00941F53">
        <w:rPr>
          <w:rFonts w:ascii="GHEA Grapalat" w:hAnsi="GHEA Grapalat" w:cs="Sylfaen"/>
          <w:sz w:val="24"/>
          <w:szCs w:val="24"/>
          <w:lang w:val="hy-AM"/>
        </w:rPr>
        <w:t xml:space="preserve">, որոնց գործողությունը տարածվում է </w:t>
      </w:r>
      <w:r w:rsidR="00350C33" w:rsidRPr="00941F53">
        <w:rPr>
          <w:rFonts w:ascii="GHEA Grapalat" w:hAnsi="GHEA Grapalat" w:cs="Sylfaen"/>
          <w:sz w:val="24"/>
          <w:szCs w:val="24"/>
          <w:lang w:val="hy-AM"/>
        </w:rPr>
        <w:t>դ</w:t>
      </w:r>
      <w:r w:rsidRPr="00941F53">
        <w:rPr>
          <w:rFonts w:ascii="GHEA Grapalat" w:hAnsi="GHEA Grapalat" w:cs="Sylfaen"/>
          <w:sz w:val="24"/>
          <w:szCs w:val="24"/>
          <w:lang w:val="hy-AM"/>
        </w:rPr>
        <w:t>րա վրա</w:t>
      </w:r>
      <w:r w:rsidR="00EE3888" w:rsidRPr="00941F53">
        <w:rPr>
          <w:rFonts w:ascii="GHEA Grapalat" w:hAnsi="GHEA Grapalat" w:cs="Sylfaen"/>
          <w:sz w:val="24"/>
          <w:szCs w:val="24"/>
          <w:lang w:val="hy-AM"/>
        </w:rPr>
        <w:t xml:space="preserve">։ Հայտատուն կազմում է տեխնիկական փաստաթղթերը, ապացուցողական նյութերը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իրականացնում </w:t>
      </w:r>
      <w:r w:rsidR="00350C33" w:rsidRPr="00941F53">
        <w:rPr>
          <w:rFonts w:ascii="GHEA Grapalat" w:hAnsi="GHEA Grapalat" w:cs="Sylfaen"/>
          <w:sz w:val="24"/>
          <w:szCs w:val="24"/>
          <w:lang w:val="hy-AM"/>
        </w:rPr>
        <w:t xml:space="preserve">է </w:t>
      </w:r>
      <w:r w:rsidR="00EE3888" w:rsidRPr="00941F53">
        <w:rPr>
          <w:rFonts w:ascii="GHEA Grapalat" w:hAnsi="GHEA Grapalat" w:cs="Sylfaen"/>
          <w:sz w:val="24"/>
          <w:szCs w:val="24"/>
          <w:lang w:val="hy-AM"/>
        </w:rPr>
        <w:t>դրանց վերլուծությունը։</w:t>
      </w:r>
    </w:p>
    <w:p w14:paraId="663F6FF9" w14:textId="77777777" w:rsidR="00EE3888" w:rsidRPr="00941F53" w:rsidRDefault="00EE3888" w:rsidP="00553212">
      <w:pPr>
        <w:pStyle w:val="Iniiaiieoaeno1"/>
        <w:shd w:val="clear" w:color="auto" w:fill="auto"/>
        <w:tabs>
          <w:tab w:val="left" w:pos="1134"/>
        </w:tabs>
        <w:spacing w:after="160" w:line="360" w:lineRule="auto"/>
        <w:ind w:left="20" w:right="20" w:firstLine="527"/>
        <w:rPr>
          <w:rFonts w:ascii="GHEA Grapalat" w:hAnsi="GHEA Grapalat" w:cs="Sylfaen"/>
          <w:sz w:val="24"/>
          <w:szCs w:val="24"/>
          <w:lang w:val="hy-AM"/>
        </w:rPr>
      </w:pPr>
      <w:r w:rsidRPr="00941F53">
        <w:rPr>
          <w:rFonts w:ascii="GHEA Grapalat" w:hAnsi="GHEA Grapalat" w:cs="Sylfaen"/>
          <w:sz w:val="24"/>
          <w:szCs w:val="24"/>
          <w:lang w:val="hy-AM"/>
        </w:rPr>
        <w:t>Հայտատուն ապահովում է արտադրական հսկողության իրականացումը։</w:t>
      </w:r>
    </w:p>
    <w:p w14:paraId="2AB78D2F" w14:textId="77777777" w:rsidR="00EE3888" w:rsidRPr="00941F53" w:rsidRDefault="00BF2681" w:rsidP="00553212">
      <w:pPr>
        <w:pStyle w:val="Iniiaiieoaeno1"/>
        <w:shd w:val="clear" w:color="auto" w:fill="auto"/>
        <w:tabs>
          <w:tab w:val="left" w:pos="1134"/>
        </w:tabs>
        <w:spacing w:after="160" w:line="360" w:lineRule="auto"/>
        <w:ind w:left="20" w:right="20" w:firstLine="527"/>
        <w:rPr>
          <w:rFonts w:ascii="GHEA Grapalat" w:hAnsi="GHEA Grapalat" w:cs="Sylfaen"/>
          <w:sz w:val="24"/>
          <w:szCs w:val="24"/>
          <w:lang w:val="hy-AM"/>
        </w:rPr>
      </w:pPr>
      <w:r w:rsidRPr="00941F53">
        <w:rPr>
          <w:rFonts w:ascii="GHEA Grapalat" w:hAnsi="GHEA Grapalat" w:cs="Sylfaen"/>
          <w:sz w:val="24"/>
          <w:szCs w:val="24"/>
          <w:lang w:val="hy-AM"/>
        </w:rPr>
        <w:t xml:space="preserve">Սույն Տեխնիկական կանոնակարգի պահանջներին, ինչպես նաեւ </w:t>
      </w:r>
      <w:r w:rsidR="00BF2C41" w:rsidRPr="00941F53">
        <w:rPr>
          <w:rFonts w:ascii="GHEA Grapalat" w:hAnsi="GHEA Grapalat" w:cs="Sylfaen"/>
          <w:sz w:val="24"/>
          <w:szCs w:val="24"/>
          <w:lang w:val="hy-AM"/>
        </w:rPr>
        <w:t>դ</w:t>
      </w:r>
      <w:r w:rsidRPr="00941F53">
        <w:rPr>
          <w:rFonts w:ascii="GHEA Grapalat" w:hAnsi="GHEA Grapalat" w:cs="Sylfaen"/>
          <w:sz w:val="24"/>
          <w:szCs w:val="24"/>
          <w:lang w:val="hy-AM"/>
        </w:rPr>
        <w:t xml:space="preserve">րա համար գործող Մաքսային միության </w:t>
      </w:r>
      <w:r w:rsidR="00BF2C41" w:rsidRPr="00941F53">
        <w:rPr>
          <w:rFonts w:ascii="GHEA Grapalat" w:hAnsi="GHEA Grapalat" w:cs="Sylfaen"/>
          <w:sz w:val="24"/>
          <w:szCs w:val="24"/>
          <w:lang w:val="hy-AM"/>
        </w:rPr>
        <w:t xml:space="preserve">այն </w:t>
      </w:r>
      <w:r w:rsidRPr="00941F53">
        <w:rPr>
          <w:rFonts w:ascii="GHEA Grapalat" w:hAnsi="GHEA Grapalat" w:cs="Sylfaen"/>
          <w:sz w:val="24"/>
          <w:szCs w:val="24"/>
          <w:lang w:val="hy-AM"/>
        </w:rPr>
        <w:t xml:space="preserve">մյուս տեխնիկական կանոնակարգերի պահանջներին սննդամթերքի համապատասխանությունը ստուգելու նպատակով, որոնց գործողությունը տարածվում է </w:t>
      </w:r>
      <w:r w:rsidR="00BF2C41" w:rsidRPr="00941F53">
        <w:rPr>
          <w:rFonts w:ascii="GHEA Grapalat" w:hAnsi="GHEA Grapalat" w:cs="Sylfaen"/>
          <w:sz w:val="24"/>
          <w:szCs w:val="24"/>
          <w:lang w:val="hy-AM"/>
        </w:rPr>
        <w:t>դ</w:t>
      </w:r>
      <w:r w:rsidRPr="00941F53">
        <w:rPr>
          <w:rFonts w:ascii="GHEA Grapalat" w:hAnsi="GHEA Grapalat" w:cs="Sylfaen"/>
          <w:sz w:val="24"/>
          <w:szCs w:val="24"/>
          <w:lang w:val="hy-AM"/>
        </w:rPr>
        <w:t>րա վրա, հ</w:t>
      </w:r>
      <w:r w:rsidR="00EE3888" w:rsidRPr="00941F53">
        <w:rPr>
          <w:rFonts w:ascii="GHEA Grapalat" w:hAnsi="GHEA Grapalat" w:cs="Sylfaen"/>
          <w:sz w:val="24"/>
          <w:szCs w:val="24"/>
          <w:lang w:val="hy-AM"/>
        </w:rPr>
        <w:t xml:space="preserve">այտատուն </w:t>
      </w:r>
      <w:r w:rsidRPr="00941F53">
        <w:rPr>
          <w:rFonts w:ascii="GHEA Grapalat" w:hAnsi="GHEA Grapalat" w:cs="Sylfaen"/>
          <w:sz w:val="24"/>
          <w:szCs w:val="24"/>
          <w:lang w:val="hy-AM"/>
        </w:rPr>
        <w:t xml:space="preserve">անցկացնում </w:t>
      </w:r>
      <w:r w:rsidR="00EE3888" w:rsidRPr="00941F53">
        <w:rPr>
          <w:rFonts w:ascii="GHEA Grapalat" w:hAnsi="GHEA Grapalat" w:cs="Sylfaen"/>
          <w:sz w:val="24"/>
          <w:szCs w:val="24"/>
          <w:lang w:val="hy-AM"/>
        </w:rPr>
        <w:t>է կաթնամթերքի նմուշներ</w:t>
      </w:r>
      <w:r w:rsidRPr="00941F53">
        <w:rPr>
          <w:rFonts w:ascii="GHEA Grapalat" w:hAnsi="GHEA Grapalat" w:cs="Sylfaen"/>
          <w:sz w:val="24"/>
          <w:szCs w:val="24"/>
          <w:lang w:val="hy-AM"/>
        </w:rPr>
        <w:t>ի փորձարկումներ</w:t>
      </w:r>
      <w:r w:rsidR="00EE3888" w:rsidRPr="00941F53">
        <w:rPr>
          <w:rFonts w:ascii="GHEA Grapalat" w:hAnsi="GHEA Grapalat" w:cs="Sylfaen"/>
          <w:sz w:val="24"/>
          <w:szCs w:val="24"/>
          <w:lang w:val="hy-AM"/>
        </w:rPr>
        <w:t>։ Կաթնամթերքի նմուշներ</w:t>
      </w:r>
      <w:r w:rsidR="00FE4CAA"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փորձարկումն</w:t>
      </w:r>
      <w:r w:rsidRPr="00941F53">
        <w:rPr>
          <w:rFonts w:ascii="GHEA Grapalat" w:hAnsi="GHEA Grapalat" w:cs="Sylfaen"/>
          <w:sz w:val="24"/>
          <w:szCs w:val="24"/>
          <w:lang w:val="hy-AM"/>
        </w:rPr>
        <w:t>երն անցկացվում են</w:t>
      </w:r>
      <w:r w:rsidR="00EE3888" w:rsidRPr="00941F53">
        <w:rPr>
          <w:rFonts w:ascii="GHEA Grapalat" w:hAnsi="GHEA Grapalat" w:cs="Sylfaen"/>
          <w:sz w:val="24"/>
          <w:szCs w:val="24"/>
          <w:lang w:val="hy-AM"/>
        </w:rPr>
        <w:t xml:space="preserve"> հավատարմագրված փորձարկման լաբորատորիայում, որն ընդգրկված է Մաքսային միության </w:t>
      </w:r>
      <w:r w:rsidRPr="00941F53">
        <w:rPr>
          <w:rFonts w:ascii="GHEA Grapalat" w:hAnsi="GHEA Grapalat" w:cs="Sylfaen"/>
          <w:sz w:val="24"/>
          <w:szCs w:val="24"/>
          <w:lang w:val="hy-AM"/>
        </w:rPr>
        <w:t xml:space="preserve">սերտիֆիկացման </w:t>
      </w:r>
      <w:r w:rsidR="00EE3888" w:rsidRPr="00941F53">
        <w:rPr>
          <w:rFonts w:ascii="GHEA Grapalat" w:hAnsi="GHEA Grapalat" w:cs="Sylfaen"/>
          <w:sz w:val="24"/>
          <w:szCs w:val="24"/>
          <w:lang w:val="hy-AM"/>
        </w:rPr>
        <w:t xml:space="preserve">մարմինների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փորձարկման լաբորատորիաների (կենտրոնների) </w:t>
      </w:r>
      <w:r w:rsidRPr="00941F53">
        <w:rPr>
          <w:rFonts w:ascii="GHEA Grapalat" w:hAnsi="GHEA Grapalat" w:cs="Sylfaen"/>
          <w:sz w:val="24"/>
          <w:szCs w:val="24"/>
          <w:lang w:val="hy-AM"/>
        </w:rPr>
        <w:t>միասնական ռեեստրում</w:t>
      </w:r>
      <w:r w:rsidR="00EE3888" w:rsidRPr="00941F53">
        <w:rPr>
          <w:rFonts w:ascii="GHEA Grapalat" w:hAnsi="GHEA Grapalat" w:cs="Sylfaen"/>
          <w:sz w:val="24"/>
          <w:szCs w:val="24"/>
          <w:lang w:val="hy-AM"/>
        </w:rPr>
        <w:t>։</w:t>
      </w:r>
    </w:p>
    <w:p w14:paraId="5EB002DD" w14:textId="77777777" w:rsidR="00EE3888" w:rsidRPr="00941F53" w:rsidRDefault="00EE3888" w:rsidP="00553212">
      <w:pPr>
        <w:pStyle w:val="Iniiaiieoaeno1"/>
        <w:shd w:val="clear" w:color="auto" w:fill="auto"/>
        <w:tabs>
          <w:tab w:val="left" w:pos="1134"/>
        </w:tabs>
        <w:spacing w:after="160" w:line="360" w:lineRule="auto"/>
        <w:ind w:left="20" w:right="20" w:firstLine="527"/>
        <w:rPr>
          <w:rFonts w:ascii="GHEA Grapalat" w:hAnsi="GHEA Grapalat" w:cs="Sylfaen"/>
          <w:sz w:val="24"/>
          <w:szCs w:val="24"/>
          <w:lang w:val="hy-AM"/>
        </w:rPr>
      </w:pPr>
      <w:r w:rsidRPr="00941F53">
        <w:rPr>
          <w:rFonts w:ascii="GHEA Grapalat" w:hAnsi="GHEA Grapalat" w:cs="Sylfaen"/>
          <w:sz w:val="24"/>
          <w:szCs w:val="24"/>
          <w:lang w:val="hy-AM"/>
        </w:rPr>
        <w:t xml:space="preserve">Հայտատուն կազմում է սույն Տեխնիկական կանոնակարգի պահանջներին </w:t>
      </w:r>
      <w:r w:rsidR="00563335" w:rsidRPr="00941F53">
        <w:rPr>
          <w:rFonts w:ascii="GHEA Grapalat" w:hAnsi="GHEA Grapalat" w:cs="Sylfaen"/>
          <w:sz w:val="24"/>
          <w:szCs w:val="24"/>
          <w:lang w:val="hy-AM"/>
        </w:rPr>
        <w:t xml:space="preserve">կաթնամթերքի </w:t>
      </w:r>
      <w:r w:rsidRPr="00941F53">
        <w:rPr>
          <w:rFonts w:ascii="GHEA Grapalat" w:hAnsi="GHEA Grapalat" w:cs="Sylfaen"/>
          <w:sz w:val="24"/>
          <w:szCs w:val="24"/>
          <w:lang w:val="hy-AM"/>
        </w:rPr>
        <w:t>համապատասխանության մասին հայտարարագիրը, որը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ակերպվում է Եվրասիական տնտեսական հանձնաժողովի կոլեգիայի՝ 2012 թվականի դեկտեմբերի 25</w:t>
      </w:r>
      <w:r w:rsidR="00155F2E" w:rsidRPr="00941F53">
        <w:rPr>
          <w:rFonts w:ascii="GHEA Grapalat" w:hAnsi="GHEA Grapalat" w:cs="Sylfaen"/>
          <w:sz w:val="24"/>
          <w:szCs w:val="24"/>
          <w:lang w:val="hy-AM"/>
        </w:rPr>
        <w:t>-</w:t>
      </w:r>
      <w:r w:rsidRPr="00941F53">
        <w:rPr>
          <w:rFonts w:ascii="GHEA Grapalat" w:hAnsi="GHEA Grapalat" w:cs="Sylfaen"/>
          <w:sz w:val="24"/>
          <w:szCs w:val="24"/>
          <w:lang w:val="hy-AM"/>
        </w:rPr>
        <w:t>ի թիվ 293 որոշմամբ հաստատված միասնական ձ</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ով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կանոններով։</w:t>
      </w:r>
    </w:p>
    <w:p w14:paraId="216ABA5E" w14:textId="77777777" w:rsidR="00EE3888" w:rsidRPr="00941F53" w:rsidRDefault="00EE3888" w:rsidP="00FC2B77">
      <w:pPr>
        <w:pStyle w:val="Iniiaiieoaeno1"/>
        <w:shd w:val="clear" w:color="auto" w:fill="auto"/>
        <w:tabs>
          <w:tab w:val="left" w:pos="1134"/>
        </w:tabs>
        <w:spacing w:after="160" w:line="360" w:lineRule="auto"/>
        <w:ind w:left="20" w:right="20" w:firstLine="527"/>
        <w:rPr>
          <w:rFonts w:ascii="GHEA Grapalat" w:hAnsi="GHEA Grapalat" w:cs="Sylfaen"/>
          <w:sz w:val="24"/>
          <w:szCs w:val="24"/>
          <w:lang w:val="hy-AM"/>
        </w:rPr>
      </w:pPr>
      <w:r w:rsidRPr="00941F53">
        <w:rPr>
          <w:rFonts w:ascii="GHEA Grapalat" w:hAnsi="GHEA Grapalat" w:cs="Sylfaen"/>
          <w:sz w:val="24"/>
          <w:szCs w:val="24"/>
          <w:lang w:val="hy-AM"/>
        </w:rPr>
        <w:t>Հայտատուն զետեղում է Մաքսային միության անդամ պետությունների շուկայում արտադրանքի շրջանառության միասնական նշանը։</w:t>
      </w:r>
    </w:p>
    <w:p w14:paraId="167C7913" w14:textId="77777777" w:rsidR="00EE3888" w:rsidRPr="00941F53" w:rsidRDefault="00EE3888" w:rsidP="00FC2B77">
      <w:pPr>
        <w:pStyle w:val="Iniiaiieoaeno1"/>
        <w:shd w:val="clear" w:color="auto" w:fill="auto"/>
        <w:tabs>
          <w:tab w:val="left" w:pos="1134"/>
        </w:tabs>
        <w:spacing w:after="160" w:line="360" w:lineRule="auto"/>
        <w:ind w:left="20" w:right="20" w:firstLine="527"/>
        <w:rPr>
          <w:rFonts w:ascii="GHEA Grapalat" w:hAnsi="GHEA Grapalat" w:cs="Sylfaen"/>
          <w:sz w:val="24"/>
          <w:szCs w:val="24"/>
          <w:lang w:val="hy-AM"/>
        </w:rPr>
      </w:pPr>
      <w:r w:rsidRPr="00941F53">
        <w:rPr>
          <w:rFonts w:ascii="GHEA Grapalat" w:hAnsi="GHEA Grapalat" w:cs="Sylfaen"/>
          <w:sz w:val="24"/>
          <w:szCs w:val="24"/>
          <w:lang w:val="hy-AM"/>
        </w:rPr>
        <w:lastRenderedPageBreak/>
        <w:t xml:space="preserve">Սերիական </w:t>
      </w:r>
      <w:r w:rsidR="009A504C" w:rsidRPr="00941F53">
        <w:rPr>
          <w:rFonts w:ascii="GHEA Grapalat" w:hAnsi="GHEA Grapalat" w:cs="Sylfaen"/>
          <w:sz w:val="24"/>
          <w:szCs w:val="24"/>
          <w:lang w:val="hy-AM"/>
        </w:rPr>
        <w:t xml:space="preserve">թողարկման </w:t>
      </w:r>
      <w:r w:rsidRPr="00941F53">
        <w:rPr>
          <w:rFonts w:ascii="GHEA Grapalat" w:hAnsi="GHEA Grapalat" w:cs="Sylfaen"/>
          <w:sz w:val="24"/>
          <w:szCs w:val="24"/>
          <w:lang w:val="hy-AM"/>
        </w:rPr>
        <w:t xml:space="preserve">կաթնամթերքի համապատասխանության մասին հայտարարագրի գործողության ժամկետը 5 տարուց </w:t>
      </w:r>
      <w:r w:rsidR="009A504C" w:rsidRPr="00941F53">
        <w:rPr>
          <w:rFonts w:ascii="GHEA Grapalat" w:hAnsi="GHEA Grapalat" w:cs="Sylfaen"/>
          <w:sz w:val="24"/>
          <w:szCs w:val="24"/>
          <w:lang w:val="hy-AM"/>
        </w:rPr>
        <w:t xml:space="preserve">ոչ </w:t>
      </w:r>
      <w:r w:rsidRPr="00941F53">
        <w:rPr>
          <w:rFonts w:ascii="GHEA Grapalat" w:hAnsi="GHEA Grapalat" w:cs="Sylfaen"/>
          <w:sz w:val="24"/>
          <w:szCs w:val="24"/>
          <w:lang w:val="hy-AM"/>
        </w:rPr>
        <w:t>ավելի է։</w:t>
      </w:r>
    </w:p>
    <w:p w14:paraId="403D87F9" w14:textId="77777777" w:rsidR="00EE3888" w:rsidRPr="00941F53" w:rsidRDefault="002361E9" w:rsidP="00FC2B77">
      <w:pPr>
        <w:pStyle w:val="Iniiaiieoaeno1"/>
        <w:shd w:val="clear" w:color="auto" w:fill="auto"/>
        <w:tabs>
          <w:tab w:val="left" w:pos="1134"/>
        </w:tabs>
        <w:spacing w:after="160" w:line="360" w:lineRule="auto"/>
        <w:ind w:left="20" w:right="20" w:firstLine="527"/>
        <w:rPr>
          <w:rFonts w:ascii="GHEA Grapalat" w:hAnsi="GHEA Grapalat" w:cs="Sylfaen"/>
          <w:sz w:val="24"/>
          <w:szCs w:val="24"/>
          <w:lang w:val="hy-AM"/>
        </w:rPr>
      </w:pPr>
      <w:r w:rsidRPr="00941F53">
        <w:rPr>
          <w:rFonts w:ascii="GHEA Grapalat" w:hAnsi="GHEA Grapalat" w:cs="Sylfaen"/>
          <w:color w:val="000000"/>
          <w:sz w:val="24"/>
          <w:szCs w:val="24"/>
          <w:lang w:val="hy-AM"/>
        </w:rPr>
        <w:t>107.</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Որպես համապատասխանության մասին հայտարարագրի ընդունման </w:t>
      </w:r>
      <w:r w:rsidR="009A504C" w:rsidRPr="00941F53">
        <w:rPr>
          <w:rFonts w:ascii="GHEA Grapalat" w:hAnsi="GHEA Grapalat" w:cs="Sylfaen"/>
          <w:sz w:val="24"/>
          <w:szCs w:val="24"/>
          <w:lang w:val="hy-AM"/>
        </w:rPr>
        <w:t xml:space="preserve">համար </w:t>
      </w:r>
      <w:r w:rsidR="00EE3888" w:rsidRPr="00941F53">
        <w:rPr>
          <w:rFonts w:ascii="GHEA Grapalat" w:hAnsi="GHEA Grapalat" w:cs="Sylfaen"/>
          <w:sz w:val="24"/>
          <w:szCs w:val="24"/>
          <w:lang w:val="hy-AM"/>
        </w:rPr>
        <w:t>հիմք հանդիսացող ապացուցողական նյութեր օգտագործվում են</w:t>
      </w:r>
      <w:r w:rsidR="00BF2C41" w:rsidRPr="00941F53">
        <w:rPr>
          <w:rFonts w:ascii="GHEA Grapalat" w:hAnsi="GHEA Grapalat" w:cs="Sylfaen"/>
          <w:sz w:val="24"/>
          <w:szCs w:val="24"/>
          <w:lang w:val="hy-AM"/>
        </w:rPr>
        <w:t>՝</w:t>
      </w:r>
    </w:p>
    <w:p w14:paraId="13962C88" w14:textId="77777777" w:rsidR="00EE3888" w:rsidRPr="00941F53" w:rsidRDefault="00053B73" w:rsidP="00FC2B77">
      <w:pPr>
        <w:pStyle w:val="Iniiaiieoaeno1"/>
        <w:shd w:val="clear" w:color="auto" w:fill="auto"/>
        <w:tabs>
          <w:tab w:val="left" w:pos="1134"/>
        </w:tabs>
        <w:spacing w:after="160" w:line="360" w:lineRule="auto"/>
        <w:ind w:left="20" w:right="20" w:firstLine="527"/>
        <w:rPr>
          <w:rFonts w:ascii="GHEA Grapalat" w:hAnsi="GHEA Grapalat" w:cs="Sylfaen"/>
          <w:sz w:val="24"/>
          <w:szCs w:val="24"/>
          <w:lang w:val="hy-AM"/>
        </w:rPr>
      </w:pPr>
      <w:r w:rsidRPr="00941F53">
        <w:rPr>
          <w:rFonts w:ascii="GHEA Grapalat" w:hAnsi="GHEA Grapalat" w:cs="Sylfaen"/>
          <w:sz w:val="24"/>
          <w:szCs w:val="24"/>
          <w:lang w:val="hy-AM"/>
        </w:rPr>
        <w:t>ա)</w:t>
      </w:r>
      <w:r w:rsidRPr="00941F53">
        <w:rPr>
          <w:rFonts w:ascii="GHEA Grapalat" w:hAnsi="GHEA Grapalat" w:cs="Sylfaen"/>
          <w:sz w:val="24"/>
          <w:szCs w:val="24"/>
          <w:lang w:val="hy-AM"/>
        </w:rPr>
        <w:tab/>
      </w:r>
      <w:r w:rsidR="009A504C" w:rsidRPr="00941F53">
        <w:rPr>
          <w:rFonts w:ascii="GHEA Grapalat" w:hAnsi="GHEA Grapalat" w:cs="Sylfaen"/>
          <w:sz w:val="24"/>
          <w:szCs w:val="24"/>
          <w:lang w:val="hy-AM"/>
        </w:rPr>
        <w:t>հետազոտ</w:t>
      </w:r>
      <w:r w:rsidR="00EE3888" w:rsidRPr="00941F53">
        <w:rPr>
          <w:rFonts w:ascii="GHEA Grapalat" w:hAnsi="GHEA Grapalat" w:cs="Sylfaen"/>
          <w:sz w:val="24"/>
          <w:szCs w:val="24"/>
          <w:lang w:val="hy-AM"/>
        </w:rPr>
        <w:t>ությ</w:t>
      </w:r>
      <w:r w:rsidR="00A02DE3" w:rsidRPr="00941F53">
        <w:rPr>
          <w:rFonts w:ascii="GHEA Grapalat" w:hAnsi="GHEA Grapalat" w:cs="Sylfaen"/>
          <w:sz w:val="24"/>
          <w:szCs w:val="24"/>
          <w:lang w:val="hy-AM"/>
        </w:rPr>
        <w:t>ու</w:t>
      </w:r>
      <w:r w:rsidR="00EE3888" w:rsidRPr="00941F53">
        <w:rPr>
          <w:rFonts w:ascii="GHEA Grapalat" w:hAnsi="GHEA Grapalat" w:cs="Sylfaen"/>
          <w:sz w:val="24"/>
          <w:szCs w:val="24"/>
          <w:lang w:val="hy-AM"/>
        </w:rPr>
        <w:t>ն</w:t>
      </w:r>
      <w:r w:rsidR="00A02DE3" w:rsidRPr="00941F53">
        <w:rPr>
          <w:rFonts w:ascii="GHEA Grapalat" w:hAnsi="GHEA Grapalat" w:cs="Sylfaen"/>
          <w:sz w:val="24"/>
          <w:szCs w:val="24"/>
          <w:lang w:val="hy-AM"/>
        </w:rPr>
        <w:t>ների</w:t>
      </w:r>
      <w:r w:rsidR="00EE3888" w:rsidRPr="00941F53">
        <w:rPr>
          <w:rFonts w:ascii="GHEA Grapalat" w:hAnsi="GHEA Grapalat" w:cs="Sylfaen"/>
          <w:sz w:val="24"/>
          <w:szCs w:val="24"/>
          <w:lang w:val="hy-AM"/>
        </w:rPr>
        <w:t xml:space="preserve"> (փորձարկումների) արձանագրությունները, որոն</w:t>
      </w:r>
      <w:r w:rsidR="00A02DE3" w:rsidRPr="00941F53">
        <w:rPr>
          <w:rFonts w:ascii="GHEA Grapalat" w:hAnsi="GHEA Grapalat" w:cs="Sylfaen"/>
          <w:sz w:val="24"/>
          <w:szCs w:val="24"/>
          <w:lang w:val="hy-AM"/>
        </w:rPr>
        <w:t>ցով</w:t>
      </w:r>
      <w:r w:rsidR="00EE3888" w:rsidRPr="00941F53">
        <w:rPr>
          <w:rFonts w:ascii="GHEA Grapalat" w:hAnsi="GHEA Grapalat" w:cs="Sylfaen"/>
          <w:sz w:val="24"/>
          <w:szCs w:val="24"/>
          <w:lang w:val="hy-AM"/>
        </w:rPr>
        <w:t xml:space="preserve"> հա</w:t>
      </w:r>
      <w:r w:rsidR="009F21FA"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ա</w:t>
      </w:r>
      <w:r w:rsidR="009F21FA" w:rsidRPr="00941F53">
        <w:rPr>
          <w:rFonts w:ascii="GHEA Grapalat" w:hAnsi="GHEA Grapalat" w:cs="Sylfaen"/>
          <w:sz w:val="24"/>
          <w:szCs w:val="24"/>
          <w:lang w:val="hy-AM"/>
        </w:rPr>
        <w:t>ս</w:t>
      </w:r>
      <w:r w:rsidR="00EE3888" w:rsidRPr="00941F53">
        <w:rPr>
          <w:rFonts w:ascii="GHEA Grapalat" w:hAnsi="GHEA Grapalat" w:cs="Sylfaen"/>
          <w:sz w:val="24"/>
          <w:szCs w:val="24"/>
          <w:lang w:val="hy-AM"/>
        </w:rPr>
        <w:t>տ</w:t>
      </w:r>
      <w:r w:rsidR="00A02DE3"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ում </w:t>
      </w:r>
      <w:r w:rsidR="00A02DE3" w:rsidRPr="00941F53">
        <w:rPr>
          <w:rFonts w:ascii="GHEA Grapalat" w:hAnsi="GHEA Grapalat" w:cs="Sylfaen"/>
          <w:sz w:val="24"/>
          <w:szCs w:val="24"/>
          <w:lang w:val="hy-AM"/>
        </w:rPr>
        <w:t>է</w:t>
      </w:r>
      <w:r w:rsidR="00EE3888" w:rsidRPr="00941F53">
        <w:rPr>
          <w:rFonts w:ascii="GHEA Grapalat" w:hAnsi="GHEA Grapalat" w:cs="Sylfaen"/>
          <w:sz w:val="24"/>
          <w:szCs w:val="24"/>
          <w:lang w:val="hy-AM"/>
        </w:rPr>
        <w:t xml:space="preserve"> սույն Տեխնիկական կանոնակարգի</w:t>
      </w:r>
      <w:r w:rsidR="003C0CC2" w:rsidRPr="00941F53">
        <w:rPr>
          <w:rFonts w:ascii="GHEA Grapalat" w:hAnsi="GHEA Grapalat" w:cs="Sylfaen"/>
          <w:sz w:val="24"/>
          <w:szCs w:val="24"/>
          <w:lang w:val="hy-AM"/>
        </w:rPr>
        <w:t xml:space="preserve"> պահանջների</w:t>
      </w:r>
      <w:r w:rsidR="00EE3888"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Մաքսային միության </w:t>
      </w:r>
      <w:r w:rsidR="00BF2C41" w:rsidRPr="00941F53">
        <w:rPr>
          <w:rFonts w:ascii="GHEA Grapalat" w:hAnsi="GHEA Grapalat" w:cs="Sylfaen"/>
          <w:sz w:val="24"/>
          <w:szCs w:val="24"/>
          <w:lang w:val="hy-AM"/>
        </w:rPr>
        <w:t xml:space="preserve">այն </w:t>
      </w:r>
      <w:r w:rsidR="003C0CC2" w:rsidRPr="00941F53">
        <w:rPr>
          <w:rFonts w:ascii="GHEA Grapalat" w:hAnsi="GHEA Grapalat" w:cs="Sylfaen"/>
          <w:sz w:val="24"/>
          <w:szCs w:val="24"/>
          <w:lang w:val="hy-AM"/>
        </w:rPr>
        <w:t xml:space="preserve">մյուս </w:t>
      </w:r>
      <w:r w:rsidR="00EE3888" w:rsidRPr="00941F53">
        <w:rPr>
          <w:rFonts w:ascii="GHEA Grapalat" w:hAnsi="GHEA Grapalat" w:cs="Sylfaen"/>
          <w:sz w:val="24"/>
          <w:szCs w:val="24"/>
          <w:lang w:val="hy-AM"/>
        </w:rPr>
        <w:t>տեխնիկական կանոնակարգերի պահանջների կատարումը,</w:t>
      </w:r>
      <w:r w:rsidR="003C0CC2" w:rsidRPr="00941F53">
        <w:rPr>
          <w:rFonts w:ascii="GHEA Grapalat" w:hAnsi="GHEA Grapalat" w:cs="Sylfaen"/>
          <w:sz w:val="24"/>
          <w:szCs w:val="24"/>
          <w:lang w:val="hy-AM"/>
        </w:rPr>
        <w:t xml:space="preserve"> որոնց գործողությունը տարածվում է կաթնամթերքի վրա</w:t>
      </w:r>
      <w:r w:rsidR="00BF2C41" w:rsidRPr="00941F53">
        <w:rPr>
          <w:rFonts w:ascii="GHEA Grapalat" w:hAnsi="GHEA Grapalat" w:cs="Sylfaen"/>
          <w:sz w:val="24"/>
          <w:szCs w:val="24"/>
          <w:lang w:val="hy-AM"/>
        </w:rPr>
        <w:t>.</w:t>
      </w:r>
    </w:p>
    <w:p w14:paraId="0337256B" w14:textId="77777777" w:rsidR="00EE3888" w:rsidRPr="00941F53" w:rsidRDefault="00053B73" w:rsidP="00FC2B77">
      <w:pPr>
        <w:pStyle w:val="Iniiaiieoaeno1"/>
        <w:shd w:val="clear" w:color="auto" w:fill="auto"/>
        <w:tabs>
          <w:tab w:val="left" w:pos="1134"/>
        </w:tabs>
        <w:spacing w:after="160" w:line="360" w:lineRule="auto"/>
        <w:ind w:left="20" w:right="20" w:firstLine="527"/>
        <w:rPr>
          <w:rFonts w:ascii="GHEA Grapalat" w:hAnsi="GHEA Grapalat" w:cs="Sylfaen"/>
          <w:sz w:val="24"/>
          <w:szCs w:val="24"/>
          <w:lang w:val="hy-AM"/>
        </w:rPr>
      </w:pPr>
      <w:r w:rsidRPr="00941F53">
        <w:rPr>
          <w:rFonts w:ascii="GHEA Grapalat" w:hAnsi="GHEA Grapalat" w:cs="Sylfaen"/>
          <w:sz w:val="24"/>
          <w:szCs w:val="24"/>
          <w:lang w:val="hy-AM"/>
        </w:rPr>
        <w:t>բ)</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որպես </w:t>
      </w:r>
      <w:r w:rsidR="00E95642" w:rsidRPr="00941F53">
        <w:rPr>
          <w:rFonts w:ascii="GHEA Grapalat" w:hAnsi="GHEA Grapalat" w:cs="Sylfaen"/>
          <w:sz w:val="24"/>
          <w:szCs w:val="24"/>
          <w:lang w:val="hy-AM"/>
        </w:rPr>
        <w:t xml:space="preserve">իրավաբանական անձ կամ որպես </w:t>
      </w:r>
      <w:r w:rsidR="00EE3888" w:rsidRPr="00941F53">
        <w:rPr>
          <w:rFonts w:ascii="GHEA Grapalat" w:hAnsi="GHEA Grapalat" w:cs="Sylfaen"/>
          <w:sz w:val="24"/>
          <w:szCs w:val="24"/>
          <w:lang w:val="hy-AM"/>
        </w:rPr>
        <w:t>անհատ ձեռն</w:t>
      </w:r>
      <w:r w:rsidR="00E95642" w:rsidRPr="00941F53">
        <w:rPr>
          <w:rFonts w:ascii="GHEA Grapalat" w:hAnsi="GHEA Grapalat" w:cs="Sylfaen"/>
          <w:sz w:val="24"/>
          <w:szCs w:val="24"/>
          <w:lang w:val="hy-AM"/>
        </w:rPr>
        <w:t>արկատեր</w:t>
      </w:r>
      <w:r w:rsidR="00EE3888" w:rsidRPr="00941F53">
        <w:rPr>
          <w:rFonts w:ascii="GHEA Grapalat" w:hAnsi="GHEA Grapalat" w:cs="Sylfaen"/>
          <w:sz w:val="24"/>
          <w:szCs w:val="24"/>
          <w:lang w:val="hy-AM"/>
        </w:rPr>
        <w:t xml:space="preserve"> գրանցված ֆիզիկական անձի պետական գրանցումը</w:t>
      </w:r>
      <w:r w:rsidR="00E95642" w:rsidRPr="00941F53">
        <w:rPr>
          <w:rFonts w:ascii="GHEA Grapalat" w:hAnsi="GHEA Grapalat" w:cs="Sylfaen"/>
          <w:sz w:val="24"/>
          <w:szCs w:val="24"/>
          <w:lang w:val="hy-AM"/>
        </w:rPr>
        <w:t xml:space="preserve"> հա</w:t>
      </w:r>
      <w:r w:rsidR="009F21FA" w:rsidRPr="00941F53">
        <w:rPr>
          <w:rFonts w:ascii="GHEA Grapalat" w:hAnsi="GHEA Grapalat" w:cs="Sylfaen"/>
          <w:sz w:val="24"/>
          <w:szCs w:val="24"/>
          <w:lang w:val="hy-AM"/>
        </w:rPr>
        <w:t>վ</w:t>
      </w:r>
      <w:r w:rsidR="00E95642" w:rsidRPr="00941F53">
        <w:rPr>
          <w:rFonts w:ascii="GHEA Grapalat" w:hAnsi="GHEA Grapalat" w:cs="Sylfaen"/>
          <w:sz w:val="24"/>
          <w:szCs w:val="24"/>
          <w:lang w:val="hy-AM"/>
        </w:rPr>
        <w:t>ա</w:t>
      </w:r>
      <w:r w:rsidR="009F21FA" w:rsidRPr="00941F53">
        <w:rPr>
          <w:rFonts w:ascii="GHEA Grapalat" w:hAnsi="GHEA Grapalat" w:cs="Sylfaen"/>
          <w:sz w:val="24"/>
          <w:szCs w:val="24"/>
          <w:lang w:val="hy-AM"/>
        </w:rPr>
        <w:t>ս</w:t>
      </w:r>
      <w:r w:rsidR="00E95642" w:rsidRPr="00941F53">
        <w:rPr>
          <w:rFonts w:ascii="GHEA Grapalat" w:hAnsi="GHEA Grapalat" w:cs="Sylfaen"/>
          <w:sz w:val="24"/>
          <w:szCs w:val="24"/>
          <w:lang w:val="hy-AM"/>
        </w:rPr>
        <w:t>տող փաստաթղթերի պատճենները</w:t>
      </w:r>
      <w:r w:rsidR="00BF2C41" w:rsidRPr="00941F53">
        <w:rPr>
          <w:rFonts w:ascii="GHEA Grapalat" w:hAnsi="GHEA Grapalat" w:cs="Sylfaen"/>
          <w:sz w:val="24"/>
          <w:szCs w:val="24"/>
          <w:lang w:val="hy-AM"/>
        </w:rPr>
        <w:t>.</w:t>
      </w:r>
    </w:p>
    <w:p w14:paraId="75A31C56" w14:textId="77777777" w:rsidR="00EE3888" w:rsidRPr="00941F53" w:rsidRDefault="00053B73" w:rsidP="00FC2B77">
      <w:pPr>
        <w:pStyle w:val="Iniiaiieoaeno1"/>
        <w:shd w:val="clear" w:color="auto" w:fill="auto"/>
        <w:tabs>
          <w:tab w:val="left" w:pos="1134"/>
        </w:tabs>
        <w:spacing w:after="160" w:line="360" w:lineRule="auto"/>
        <w:ind w:left="40" w:right="20" w:firstLine="527"/>
        <w:rPr>
          <w:rFonts w:ascii="GHEA Grapalat" w:hAnsi="GHEA Grapalat" w:cs="Sylfaen"/>
          <w:sz w:val="24"/>
          <w:szCs w:val="24"/>
          <w:lang w:val="hy-AM"/>
        </w:rPr>
      </w:pPr>
      <w:r w:rsidRPr="00941F53">
        <w:rPr>
          <w:rFonts w:ascii="GHEA Grapalat" w:hAnsi="GHEA Grapalat" w:cs="Sylfaen"/>
          <w:sz w:val="24"/>
          <w:szCs w:val="24"/>
          <w:lang w:val="hy-AM"/>
        </w:rPr>
        <w:t>գ)</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 xml:space="preserve">որակի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անվտանգության կառավարման համակարգի </w:t>
      </w:r>
      <w:r w:rsidR="004B6621" w:rsidRPr="00941F53">
        <w:rPr>
          <w:rFonts w:ascii="GHEA Grapalat" w:hAnsi="GHEA Grapalat" w:cs="Sylfaen"/>
          <w:sz w:val="24"/>
          <w:szCs w:val="24"/>
          <w:lang w:val="hy-AM"/>
        </w:rPr>
        <w:t>սերտիֆիկատն</w:t>
      </w:r>
      <w:r w:rsidR="00EE3888" w:rsidRPr="00941F53">
        <w:rPr>
          <w:rFonts w:ascii="GHEA Grapalat" w:hAnsi="GHEA Grapalat" w:cs="Sylfaen"/>
          <w:sz w:val="24"/>
          <w:szCs w:val="24"/>
          <w:lang w:val="hy-AM"/>
        </w:rPr>
        <w:t xml:space="preserve">երը (առկայության դեպքում (բացառությամբ </w:t>
      </w:r>
      <w:r w:rsidR="00137B2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6</w:t>
      </w:r>
      <w:r w:rsidR="00137B2C" w:rsidRPr="00941F53">
        <w:rPr>
          <w:rFonts w:ascii="GHEA Grapalat" w:hAnsi="GHEA Grapalat" w:cs="Sylfaen"/>
          <w:sz w:val="24"/>
          <w:szCs w:val="24"/>
          <w:lang w:val="hy-AM"/>
        </w:rPr>
        <w:t>հ»</w:t>
      </w:r>
      <w:r w:rsidR="00EE3888" w:rsidRPr="00941F53">
        <w:rPr>
          <w:rFonts w:ascii="GHEA Grapalat" w:hAnsi="GHEA Grapalat" w:cs="Sylfaen"/>
          <w:sz w:val="24"/>
          <w:szCs w:val="24"/>
          <w:lang w:val="hy-AM"/>
        </w:rPr>
        <w:t xml:space="preserve"> սխեմայի))</w:t>
      </w:r>
      <w:r w:rsidR="00BF2C41" w:rsidRPr="00941F53">
        <w:rPr>
          <w:rFonts w:ascii="GHEA Grapalat" w:hAnsi="GHEA Grapalat" w:cs="Sylfaen"/>
          <w:sz w:val="24"/>
          <w:szCs w:val="24"/>
          <w:lang w:val="hy-AM"/>
        </w:rPr>
        <w:t>.</w:t>
      </w:r>
    </w:p>
    <w:p w14:paraId="0D82FE5E" w14:textId="77777777" w:rsidR="00EE3888" w:rsidRPr="00941F53" w:rsidRDefault="00053B73" w:rsidP="00FC2B77">
      <w:pPr>
        <w:pStyle w:val="Iniiaiieoaeno1"/>
        <w:shd w:val="clear" w:color="auto" w:fill="auto"/>
        <w:tabs>
          <w:tab w:val="left" w:pos="1134"/>
        </w:tabs>
        <w:spacing w:after="160" w:line="360" w:lineRule="auto"/>
        <w:ind w:left="40" w:right="20" w:firstLine="527"/>
        <w:rPr>
          <w:rFonts w:ascii="GHEA Grapalat" w:hAnsi="GHEA Grapalat" w:cs="Sylfaen"/>
          <w:sz w:val="24"/>
          <w:szCs w:val="24"/>
          <w:lang w:val="hy-AM"/>
        </w:rPr>
      </w:pPr>
      <w:r w:rsidRPr="00941F53">
        <w:rPr>
          <w:rFonts w:ascii="GHEA Grapalat" w:hAnsi="GHEA Grapalat" w:cs="Sylfaen"/>
          <w:sz w:val="24"/>
          <w:szCs w:val="24"/>
          <w:lang w:val="hy-AM"/>
        </w:rPr>
        <w:t>դ)</w:t>
      </w:r>
      <w:r w:rsidRPr="00941F53">
        <w:rPr>
          <w:rFonts w:ascii="GHEA Grapalat" w:hAnsi="GHEA Grapalat" w:cs="Sylfaen"/>
          <w:sz w:val="24"/>
          <w:szCs w:val="24"/>
          <w:lang w:val="hy-AM"/>
        </w:rPr>
        <w:tab/>
      </w:r>
      <w:r w:rsidR="00481EE8" w:rsidRPr="00941F53">
        <w:rPr>
          <w:rFonts w:ascii="GHEA Grapalat" w:hAnsi="GHEA Grapalat" w:cs="Sylfaen"/>
          <w:sz w:val="24"/>
          <w:szCs w:val="24"/>
          <w:lang w:val="hy-AM"/>
        </w:rPr>
        <w:t>հ</w:t>
      </w:r>
      <w:r w:rsidR="00EE3888" w:rsidRPr="00941F53">
        <w:rPr>
          <w:rFonts w:ascii="GHEA Grapalat" w:hAnsi="GHEA Grapalat" w:cs="Sylfaen"/>
          <w:sz w:val="24"/>
          <w:szCs w:val="24"/>
          <w:lang w:val="hy-AM"/>
        </w:rPr>
        <w:t>ա</w:t>
      </w:r>
      <w:r w:rsidR="00481EE8" w:rsidRPr="00941F53">
        <w:rPr>
          <w:rFonts w:ascii="GHEA Grapalat" w:hAnsi="GHEA Grapalat" w:cs="Sylfaen"/>
          <w:sz w:val="24"/>
          <w:szCs w:val="24"/>
          <w:lang w:val="hy-AM"/>
        </w:rPr>
        <w:t>յ</w:t>
      </w:r>
      <w:r w:rsidR="00EE3888" w:rsidRPr="00941F53">
        <w:rPr>
          <w:rFonts w:ascii="GHEA Grapalat" w:hAnsi="GHEA Grapalat" w:cs="Sylfaen"/>
          <w:sz w:val="24"/>
          <w:szCs w:val="24"/>
          <w:lang w:val="hy-AM"/>
        </w:rPr>
        <w:t>տա</w:t>
      </w:r>
      <w:r w:rsidR="00481EE8" w:rsidRPr="00941F53">
        <w:rPr>
          <w:rFonts w:ascii="GHEA Grapalat" w:hAnsi="GHEA Grapalat" w:cs="Sylfaen"/>
          <w:sz w:val="24"/>
          <w:szCs w:val="24"/>
          <w:lang w:val="hy-AM"/>
        </w:rPr>
        <w:t>տու</w:t>
      </w:r>
      <w:r w:rsidR="00EE3888" w:rsidRPr="00941F53">
        <w:rPr>
          <w:rFonts w:ascii="GHEA Grapalat" w:hAnsi="GHEA Grapalat" w:cs="Sylfaen"/>
          <w:sz w:val="24"/>
          <w:szCs w:val="24"/>
          <w:lang w:val="hy-AM"/>
        </w:rPr>
        <w:t>ի ընտրությամբ այլ փաստաթղթեր, որոնք սույն Տեխնիկական կանոնակարգի</w:t>
      </w:r>
      <w:r w:rsidR="00A15014" w:rsidRPr="00941F53">
        <w:rPr>
          <w:rFonts w:ascii="GHEA Grapalat" w:hAnsi="GHEA Grapalat" w:cs="Sylfaen"/>
          <w:sz w:val="24"/>
          <w:szCs w:val="24"/>
          <w:lang w:val="hy-AM"/>
        </w:rPr>
        <w:t xml:space="preserve"> պահանջներին</w:t>
      </w:r>
      <w:r w:rsidR="00EE3888" w:rsidRPr="00941F53">
        <w:rPr>
          <w:rFonts w:ascii="GHEA Grapalat" w:hAnsi="GHEA Grapalat" w:cs="Sylfaen"/>
          <w:sz w:val="24"/>
          <w:szCs w:val="24"/>
          <w:lang w:val="hy-AM"/>
        </w:rPr>
        <w:t>,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Մաքսային միության </w:t>
      </w:r>
      <w:r w:rsidR="000A1FDF" w:rsidRPr="00941F53">
        <w:rPr>
          <w:rFonts w:ascii="GHEA Grapalat" w:hAnsi="GHEA Grapalat" w:cs="Sylfaen"/>
          <w:sz w:val="24"/>
          <w:szCs w:val="24"/>
          <w:lang w:val="hy-AM"/>
        </w:rPr>
        <w:t xml:space="preserve">այն </w:t>
      </w:r>
      <w:r w:rsidR="00A15014" w:rsidRPr="00941F53">
        <w:rPr>
          <w:rFonts w:ascii="GHEA Grapalat" w:hAnsi="GHEA Grapalat" w:cs="Sylfaen"/>
          <w:sz w:val="24"/>
          <w:szCs w:val="24"/>
          <w:lang w:val="hy-AM"/>
        </w:rPr>
        <w:t>մ</w:t>
      </w:r>
      <w:r w:rsidR="00EE3888" w:rsidRPr="00941F53">
        <w:rPr>
          <w:rFonts w:ascii="GHEA Grapalat" w:hAnsi="GHEA Grapalat" w:cs="Sylfaen"/>
          <w:sz w:val="24"/>
          <w:szCs w:val="24"/>
          <w:lang w:val="hy-AM"/>
        </w:rPr>
        <w:t>յ</w:t>
      </w:r>
      <w:r w:rsidR="00A15014" w:rsidRPr="00941F53">
        <w:rPr>
          <w:rFonts w:ascii="GHEA Grapalat" w:hAnsi="GHEA Grapalat" w:cs="Sylfaen"/>
          <w:sz w:val="24"/>
          <w:szCs w:val="24"/>
          <w:lang w:val="hy-AM"/>
        </w:rPr>
        <w:t>ուս</w:t>
      </w:r>
      <w:r w:rsidR="00EE3888" w:rsidRPr="00941F53">
        <w:rPr>
          <w:rFonts w:ascii="GHEA Grapalat" w:hAnsi="GHEA Grapalat" w:cs="Sylfaen"/>
          <w:sz w:val="24"/>
          <w:szCs w:val="24"/>
          <w:lang w:val="hy-AM"/>
        </w:rPr>
        <w:t xml:space="preserve"> տեխնիկական կանոնակարգերի պահանջներին</w:t>
      </w:r>
      <w:r w:rsidR="009F21FA" w:rsidRPr="00941F53">
        <w:rPr>
          <w:rFonts w:ascii="GHEA Grapalat" w:hAnsi="GHEA Grapalat" w:cs="Sylfaen"/>
          <w:sz w:val="24"/>
          <w:szCs w:val="24"/>
          <w:lang w:val="hy-AM"/>
        </w:rPr>
        <w:t>, որոնց գործողությունը տարածվում է դրա վրա,</w:t>
      </w:r>
      <w:r w:rsidR="00EE3888" w:rsidRPr="00941F53">
        <w:rPr>
          <w:rFonts w:ascii="GHEA Grapalat" w:hAnsi="GHEA Grapalat" w:cs="Sylfaen"/>
          <w:sz w:val="24"/>
          <w:szCs w:val="24"/>
          <w:lang w:val="hy-AM"/>
        </w:rPr>
        <w:t xml:space="preserve"> </w:t>
      </w:r>
      <w:r w:rsidR="00A15014" w:rsidRPr="00941F53">
        <w:rPr>
          <w:rFonts w:ascii="GHEA Grapalat" w:hAnsi="GHEA Grapalat" w:cs="Sylfaen"/>
          <w:sz w:val="24"/>
          <w:szCs w:val="24"/>
          <w:lang w:val="hy-AM"/>
        </w:rPr>
        <w:t xml:space="preserve">կաթնամթերքի </w:t>
      </w:r>
      <w:r w:rsidR="00EE3888" w:rsidRPr="00941F53">
        <w:rPr>
          <w:rFonts w:ascii="GHEA Grapalat" w:hAnsi="GHEA Grapalat" w:cs="Sylfaen"/>
          <w:sz w:val="24"/>
          <w:szCs w:val="24"/>
          <w:lang w:val="hy-AM"/>
        </w:rPr>
        <w:t>համապատասխանության հա</w:t>
      </w:r>
      <w:r w:rsidR="009F21FA"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ա</w:t>
      </w:r>
      <w:r w:rsidR="009F21FA" w:rsidRPr="00941F53">
        <w:rPr>
          <w:rFonts w:ascii="GHEA Grapalat" w:hAnsi="GHEA Grapalat" w:cs="Sylfaen"/>
          <w:sz w:val="24"/>
          <w:szCs w:val="24"/>
          <w:lang w:val="hy-AM"/>
        </w:rPr>
        <w:t>ս</w:t>
      </w:r>
      <w:r w:rsidR="00EE3888" w:rsidRPr="00941F53">
        <w:rPr>
          <w:rFonts w:ascii="GHEA Grapalat" w:hAnsi="GHEA Grapalat" w:cs="Sylfaen"/>
          <w:sz w:val="24"/>
          <w:szCs w:val="24"/>
          <w:lang w:val="hy-AM"/>
        </w:rPr>
        <w:t xml:space="preserve">տման համար </w:t>
      </w:r>
      <w:r w:rsidR="00996D12" w:rsidRPr="00941F53">
        <w:rPr>
          <w:rFonts w:ascii="GHEA Grapalat" w:hAnsi="GHEA Grapalat" w:cs="Sylfaen"/>
          <w:sz w:val="24"/>
          <w:szCs w:val="24"/>
          <w:lang w:val="hy-AM"/>
        </w:rPr>
        <w:t>ծառայում են</w:t>
      </w:r>
      <w:r w:rsidR="00EE3888" w:rsidRPr="00941F53">
        <w:rPr>
          <w:rFonts w:ascii="GHEA Grapalat" w:hAnsi="GHEA Grapalat" w:cs="Sylfaen"/>
          <w:sz w:val="24"/>
          <w:szCs w:val="24"/>
          <w:lang w:val="hy-AM"/>
        </w:rPr>
        <w:t xml:space="preserve"> որպես հիմք</w:t>
      </w:r>
      <w:r w:rsidR="00BF2C41" w:rsidRPr="00941F53">
        <w:rPr>
          <w:rFonts w:ascii="GHEA Grapalat" w:hAnsi="GHEA Grapalat" w:cs="Sylfaen"/>
          <w:sz w:val="24"/>
          <w:szCs w:val="24"/>
          <w:lang w:val="hy-AM"/>
        </w:rPr>
        <w:t>.</w:t>
      </w:r>
    </w:p>
    <w:p w14:paraId="75650E92" w14:textId="77777777" w:rsidR="00EE3888" w:rsidRPr="00941F53" w:rsidRDefault="00053B73" w:rsidP="00FC2B77">
      <w:pPr>
        <w:pStyle w:val="Iniiaiieoaeno1"/>
        <w:shd w:val="clear" w:color="auto" w:fill="auto"/>
        <w:tabs>
          <w:tab w:val="left" w:pos="1134"/>
        </w:tabs>
        <w:spacing w:after="160" w:line="360" w:lineRule="auto"/>
        <w:ind w:left="40" w:firstLine="527"/>
        <w:rPr>
          <w:rFonts w:ascii="GHEA Grapalat" w:hAnsi="GHEA Grapalat" w:cs="Sylfaen"/>
          <w:sz w:val="24"/>
          <w:szCs w:val="24"/>
          <w:lang w:val="hy-AM"/>
        </w:rPr>
      </w:pPr>
      <w:r w:rsidRPr="00941F53">
        <w:rPr>
          <w:rFonts w:ascii="GHEA Grapalat" w:hAnsi="GHEA Grapalat" w:cs="Sylfaen"/>
          <w:sz w:val="24"/>
          <w:szCs w:val="24"/>
          <w:lang w:val="hy-AM"/>
        </w:rPr>
        <w:t>ե)</w:t>
      </w:r>
      <w:r w:rsidRPr="00941F53">
        <w:rPr>
          <w:rFonts w:ascii="GHEA Grapalat" w:hAnsi="GHEA Grapalat" w:cs="Sylfaen"/>
          <w:sz w:val="24"/>
          <w:szCs w:val="24"/>
          <w:lang w:val="hy-AM"/>
        </w:rPr>
        <w:tab/>
      </w:r>
      <w:r w:rsidR="00EE3888" w:rsidRPr="00941F53">
        <w:rPr>
          <w:rFonts w:ascii="GHEA Grapalat" w:hAnsi="GHEA Grapalat" w:cs="Sylfaen"/>
          <w:sz w:val="24"/>
          <w:szCs w:val="24"/>
          <w:lang w:val="hy-AM"/>
        </w:rPr>
        <w:t>պայմանագիր (մատակարարման պայմանագիր) կամ ապրանք</w:t>
      </w:r>
      <w:r w:rsidR="00A15014" w:rsidRPr="00941F53">
        <w:rPr>
          <w:rFonts w:ascii="GHEA Grapalat" w:hAnsi="GHEA Grapalat" w:cs="Sylfaen"/>
          <w:sz w:val="24"/>
          <w:szCs w:val="24"/>
          <w:lang w:val="hy-AM"/>
        </w:rPr>
        <w:t>աուղեկից</w:t>
      </w:r>
      <w:r w:rsidR="004D54D8"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 xml:space="preserve">փաստաթղթեր (առկայության դեպքում)՝ կաթնամթերքի խմբաքանակը </w:t>
      </w:r>
      <w:r w:rsidR="00137B2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2</w:t>
      </w:r>
      <w:r w:rsidR="00137B2C" w:rsidRPr="00941F53">
        <w:rPr>
          <w:rFonts w:ascii="GHEA Grapalat" w:hAnsi="GHEA Grapalat" w:cs="Sylfaen"/>
          <w:sz w:val="24"/>
          <w:szCs w:val="24"/>
          <w:lang w:val="hy-AM"/>
        </w:rPr>
        <w:t>հ»</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137B2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4</w:t>
      </w:r>
      <w:r w:rsidR="00137B2C" w:rsidRPr="00941F53">
        <w:rPr>
          <w:rFonts w:ascii="GHEA Grapalat" w:hAnsi="GHEA Grapalat" w:cs="Sylfaen"/>
          <w:sz w:val="24"/>
          <w:szCs w:val="24"/>
          <w:lang w:val="hy-AM"/>
        </w:rPr>
        <w:t>հ»</w:t>
      </w:r>
      <w:r w:rsidR="00EE3888" w:rsidRPr="00941F53">
        <w:rPr>
          <w:rFonts w:ascii="GHEA Grapalat" w:hAnsi="GHEA Grapalat" w:cs="Sylfaen"/>
          <w:sz w:val="24"/>
          <w:szCs w:val="24"/>
          <w:lang w:val="hy-AM"/>
        </w:rPr>
        <w:t xml:space="preserve"> սխեմաներով հա</w:t>
      </w:r>
      <w:r w:rsidR="009F21FA"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ա</w:t>
      </w:r>
      <w:r w:rsidR="009F21FA" w:rsidRPr="00941F53">
        <w:rPr>
          <w:rFonts w:ascii="GHEA Grapalat" w:hAnsi="GHEA Grapalat" w:cs="Sylfaen"/>
          <w:sz w:val="24"/>
          <w:szCs w:val="24"/>
          <w:lang w:val="hy-AM"/>
        </w:rPr>
        <w:t>ս</w:t>
      </w:r>
      <w:r w:rsidR="00EE3888" w:rsidRPr="00941F53">
        <w:rPr>
          <w:rFonts w:ascii="GHEA Grapalat" w:hAnsi="GHEA Grapalat" w:cs="Sylfaen"/>
          <w:sz w:val="24"/>
          <w:szCs w:val="24"/>
          <w:lang w:val="hy-AM"/>
        </w:rPr>
        <w:t>տ</w:t>
      </w:r>
      <w:r w:rsidR="00A6160F" w:rsidRPr="00941F53">
        <w:rPr>
          <w:rFonts w:ascii="GHEA Grapalat" w:hAnsi="GHEA Grapalat" w:cs="Sylfaen"/>
          <w:sz w:val="24"/>
          <w:szCs w:val="24"/>
          <w:lang w:val="hy-AM"/>
        </w:rPr>
        <w:t>ելու</w:t>
      </w:r>
      <w:r w:rsidR="00EE3888" w:rsidRPr="00941F53">
        <w:rPr>
          <w:rFonts w:ascii="GHEA Grapalat" w:hAnsi="GHEA Grapalat" w:cs="Sylfaen"/>
          <w:sz w:val="24"/>
          <w:szCs w:val="24"/>
          <w:lang w:val="hy-AM"/>
        </w:rPr>
        <w:t xml:space="preserve"> դեպքում։</w:t>
      </w:r>
    </w:p>
    <w:p w14:paraId="40ED009C"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108.</w:t>
      </w:r>
      <w:r w:rsidRPr="00941F53">
        <w:rPr>
          <w:rFonts w:ascii="GHEA Grapalat" w:hAnsi="GHEA Grapalat" w:cs="Sylfaen"/>
          <w:color w:val="000000"/>
          <w:sz w:val="24"/>
          <w:szCs w:val="24"/>
          <w:lang w:val="hy-AM"/>
        </w:rPr>
        <w:tab/>
      </w:r>
      <w:r w:rsidR="00137B2C" w:rsidRPr="00941F53">
        <w:rPr>
          <w:rFonts w:ascii="GHEA Grapalat" w:hAnsi="GHEA Grapalat" w:cs="Sylfaen"/>
          <w:sz w:val="24"/>
          <w:szCs w:val="24"/>
          <w:lang w:val="hy-AM"/>
        </w:rPr>
        <w:t>«1հ»</w:t>
      </w:r>
      <w:r w:rsidR="00EE3888" w:rsidRPr="00941F53">
        <w:rPr>
          <w:rFonts w:ascii="GHEA Grapalat" w:hAnsi="GHEA Grapalat" w:cs="Sylfaen"/>
          <w:sz w:val="24"/>
          <w:szCs w:val="24"/>
          <w:lang w:val="hy-AM"/>
        </w:rPr>
        <w:t xml:space="preserve">, </w:t>
      </w:r>
      <w:r w:rsidR="00137B2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3</w:t>
      </w:r>
      <w:r w:rsidR="00137B2C" w:rsidRPr="00941F53">
        <w:rPr>
          <w:rFonts w:ascii="GHEA Grapalat" w:hAnsi="GHEA Grapalat" w:cs="Sylfaen"/>
          <w:sz w:val="24"/>
          <w:szCs w:val="24"/>
          <w:lang w:val="hy-AM"/>
        </w:rPr>
        <w:t>հ»</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137B2C" w:rsidRPr="00941F53">
        <w:rPr>
          <w:rFonts w:ascii="GHEA Grapalat" w:hAnsi="GHEA Grapalat" w:cs="Sylfaen"/>
          <w:sz w:val="24"/>
          <w:szCs w:val="24"/>
          <w:lang w:val="hy-AM"/>
        </w:rPr>
        <w:t>«</w:t>
      </w:r>
      <w:r w:rsidR="00EE3888" w:rsidRPr="00941F53">
        <w:rPr>
          <w:rFonts w:ascii="GHEA Grapalat" w:hAnsi="GHEA Grapalat" w:cs="Sylfaen"/>
          <w:sz w:val="24"/>
          <w:szCs w:val="24"/>
          <w:lang w:val="hy-AM"/>
        </w:rPr>
        <w:t>6</w:t>
      </w:r>
      <w:r w:rsidR="00137B2C" w:rsidRPr="00941F53">
        <w:rPr>
          <w:rFonts w:ascii="GHEA Grapalat" w:hAnsi="GHEA Grapalat" w:cs="Sylfaen"/>
          <w:sz w:val="24"/>
          <w:szCs w:val="24"/>
          <w:lang w:val="hy-AM"/>
        </w:rPr>
        <w:t>հ»</w:t>
      </w:r>
      <w:r w:rsidR="00EE3888" w:rsidRPr="00941F53">
        <w:rPr>
          <w:rFonts w:ascii="GHEA Grapalat" w:hAnsi="GHEA Grapalat" w:cs="Sylfaen"/>
          <w:sz w:val="24"/>
          <w:szCs w:val="24"/>
          <w:lang w:val="hy-AM"/>
        </w:rPr>
        <w:t xml:space="preserve"> սխեմաներով համապատասխանությունը հայտարարագրելիս հայտատու կարող է լինել անդամ պետության օրենսդրության</w:t>
      </w:r>
      <w:r w:rsidR="00B4612E"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համա</w:t>
      </w:r>
      <w:r w:rsidR="00B4612E" w:rsidRPr="00941F53">
        <w:rPr>
          <w:rFonts w:ascii="GHEA Grapalat" w:hAnsi="GHEA Grapalat" w:cs="Sylfaen"/>
          <w:sz w:val="24"/>
          <w:szCs w:val="24"/>
          <w:lang w:val="hy-AM"/>
        </w:rPr>
        <w:t>պատասխա</w:t>
      </w:r>
      <w:r w:rsidR="00EE3888" w:rsidRPr="00941F53">
        <w:rPr>
          <w:rFonts w:ascii="GHEA Grapalat" w:hAnsi="GHEA Grapalat" w:cs="Sylfaen"/>
          <w:sz w:val="24"/>
          <w:szCs w:val="24"/>
          <w:lang w:val="hy-AM"/>
        </w:rPr>
        <w:t xml:space="preserve">ն դրա տարածքում </w:t>
      </w:r>
      <w:r w:rsidR="001532DB" w:rsidRPr="00941F53">
        <w:rPr>
          <w:rFonts w:ascii="GHEA Grapalat" w:hAnsi="GHEA Grapalat" w:cs="Sylfaen"/>
          <w:sz w:val="24"/>
          <w:szCs w:val="24"/>
          <w:lang w:val="hy-AM"/>
        </w:rPr>
        <w:t xml:space="preserve">գրանցված </w:t>
      </w:r>
      <w:r w:rsidR="00EE3888" w:rsidRPr="00941F53">
        <w:rPr>
          <w:rFonts w:ascii="GHEA Grapalat" w:hAnsi="GHEA Grapalat" w:cs="Sylfaen"/>
          <w:sz w:val="24"/>
          <w:szCs w:val="24"/>
          <w:lang w:val="hy-AM"/>
        </w:rPr>
        <w:t xml:space="preserve">իրավաբանական </w:t>
      </w:r>
      <w:r w:rsidR="00B4612E" w:rsidRPr="00941F53">
        <w:rPr>
          <w:rFonts w:ascii="GHEA Grapalat" w:hAnsi="GHEA Grapalat" w:cs="Sylfaen"/>
          <w:sz w:val="24"/>
          <w:szCs w:val="24"/>
          <w:lang w:val="hy-AM"/>
        </w:rPr>
        <w:t xml:space="preserve">անձը </w:t>
      </w:r>
      <w:r w:rsidR="00EE3888" w:rsidRPr="00941F53">
        <w:rPr>
          <w:rFonts w:ascii="GHEA Grapalat" w:hAnsi="GHEA Grapalat" w:cs="Sylfaen"/>
          <w:sz w:val="24"/>
          <w:szCs w:val="24"/>
          <w:lang w:val="hy-AM"/>
        </w:rPr>
        <w:t>կամ ֆիզիկական անձը</w:t>
      </w:r>
      <w:r w:rsidR="001532DB" w:rsidRPr="00941F53">
        <w:rPr>
          <w:rFonts w:ascii="GHEA Grapalat" w:hAnsi="GHEA Grapalat" w:cs="Sylfaen"/>
          <w:sz w:val="24"/>
          <w:szCs w:val="24"/>
          <w:lang w:val="hy-AM"/>
        </w:rPr>
        <w:t>՝ որպես անհատ ձեռնարկատեր</w:t>
      </w:r>
      <w:r w:rsidR="00EE3888" w:rsidRPr="00941F53">
        <w:rPr>
          <w:rFonts w:ascii="GHEA Grapalat" w:hAnsi="GHEA Grapalat" w:cs="Sylfaen"/>
          <w:sz w:val="24"/>
          <w:szCs w:val="24"/>
          <w:lang w:val="hy-AM"/>
        </w:rPr>
        <w:t>, որը հա</w:t>
      </w:r>
      <w:r w:rsidR="00E364DC"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դես է գալիս որպես </w:t>
      </w:r>
      <w:r w:rsidR="006076B9"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w:t>
      </w:r>
      <w:r w:rsidR="006076B9" w:rsidRPr="00941F53">
        <w:rPr>
          <w:rFonts w:ascii="GHEA Grapalat" w:hAnsi="GHEA Grapalat" w:cs="Sylfaen"/>
          <w:sz w:val="24"/>
          <w:szCs w:val="24"/>
          <w:lang w:val="hy-AM"/>
        </w:rPr>
        <w:t>տ</w:t>
      </w:r>
      <w:r w:rsidR="00EE3888" w:rsidRPr="00941F53">
        <w:rPr>
          <w:rFonts w:ascii="GHEA Grapalat" w:hAnsi="GHEA Grapalat" w:cs="Sylfaen"/>
          <w:sz w:val="24"/>
          <w:szCs w:val="24"/>
          <w:lang w:val="hy-AM"/>
        </w:rPr>
        <w:t>րա</w:t>
      </w:r>
      <w:r w:rsidR="006076B9"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 xml:space="preserve">ող կամ նրա հետ կնքած՝ </w:t>
      </w:r>
      <w:r w:rsidR="00E364DC" w:rsidRPr="00941F53">
        <w:rPr>
          <w:rFonts w:ascii="GHEA Grapalat" w:hAnsi="GHEA Grapalat" w:cs="Sylfaen"/>
          <w:sz w:val="24"/>
          <w:szCs w:val="24"/>
          <w:lang w:val="hy-AM"/>
        </w:rPr>
        <w:t>ս</w:t>
      </w:r>
      <w:r w:rsidR="00EE3888" w:rsidRPr="00941F53">
        <w:rPr>
          <w:rFonts w:ascii="GHEA Grapalat" w:hAnsi="GHEA Grapalat" w:cs="Sylfaen"/>
          <w:sz w:val="24"/>
          <w:szCs w:val="24"/>
          <w:lang w:val="hy-AM"/>
        </w:rPr>
        <w:t xml:space="preserve">ույն </w:t>
      </w:r>
      <w:r w:rsidR="00EE3888" w:rsidRPr="00941F53">
        <w:rPr>
          <w:rFonts w:ascii="GHEA Grapalat" w:hAnsi="GHEA Grapalat" w:cs="Sylfaen"/>
          <w:sz w:val="24"/>
          <w:szCs w:val="24"/>
          <w:lang w:val="hy-AM"/>
        </w:rPr>
        <w:lastRenderedPageBreak/>
        <w:t xml:space="preserve">Տեխնիկական կանոնակարգի պահանջներին մատակարարվող արտադրանքի համապատասխանության ապահովման մասին պայմանագրի հիման վրա կատարում է կաթնամթերքի </w:t>
      </w:r>
      <w:r w:rsidR="006076B9" w:rsidRPr="00941F53">
        <w:rPr>
          <w:rFonts w:ascii="GHEA Grapalat" w:hAnsi="GHEA Grapalat" w:cs="Sylfaen"/>
          <w:sz w:val="24"/>
          <w:szCs w:val="24"/>
          <w:lang w:val="hy-AM"/>
        </w:rPr>
        <w:t>օտարերկրյա պ</w:t>
      </w:r>
      <w:r w:rsidR="00EE3888" w:rsidRPr="00941F53">
        <w:rPr>
          <w:rFonts w:ascii="GHEA Grapalat" w:hAnsi="GHEA Grapalat" w:cs="Sylfaen"/>
          <w:sz w:val="24"/>
          <w:szCs w:val="24"/>
          <w:lang w:val="hy-AM"/>
        </w:rPr>
        <w:t>ատ</w:t>
      </w:r>
      <w:r w:rsidR="006076B9"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6076B9"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ողի գործառույթ</w:t>
      </w:r>
      <w:r w:rsidR="006076B9"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w:t>
      </w:r>
    </w:p>
    <w:p w14:paraId="5F3D2707" w14:textId="77777777" w:rsidR="00EE3888" w:rsidRPr="00941F53" w:rsidRDefault="00137B2C" w:rsidP="00FC2B77">
      <w:pPr>
        <w:pStyle w:val="Iniiaiieoaeno1"/>
        <w:shd w:val="clear" w:color="auto" w:fill="auto"/>
        <w:tabs>
          <w:tab w:val="left" w:pos="1134"/>
        </w:tabs>
        <w:spacing w:after="160" w:line="360" w:lineRule="auto"/>
        <w:ind w:left="40" w:right="20" w:firstLine="527"/>
        <w:rPr>
          <w:rFonts w:ascii="GHEA Grapalat" w:hAnsi="GHEA Grapalat" w:cs="Sylfaen"/>
          <w:sz w:val="24"/>
          <w:szCs w:val="24"/>
          <w:lang w:val="hy-AM"/>
        </w:rPr>
      </w:pPr>
      <w:r w:rsidRPr="00941F53">
        <w:rPr>
          <w:rFonts w:ascii="GHEA Grapalat" w:hAnsi="GHEA Grapalat" w:cs="Sylfaen"/>
          <w:sz w:val="24"/>
          <w:szCs w:val="24"/>
          <w:lang w:val="hy-AM"/>
        </w:rPr>
        <w:t>«2հ»</w:t>
      </w:r>
      <w:r w:rsidR="00EE3888" w:rsidRPr="00941F53">
        <w:rPr>
          <w:rFonts w:ascii="GHEA Grapalat" w:hAnsi="GHEA Grapalat" w:cs="Sylfaen"/>
          <w:sz w:val="24"/>
          <w:szCs w:val="24"/>
          <w:lang w:val="hy-AM"/>
        </w:rPr>
        <w:t xml:space="preserve">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Pr="00941F53">
        <w:rPr>
          <w:rFonts w:ascii="GHEA Grapalat" w:hAnsi="GHEA Grapalat" w:cs="Sylfaen"/>
          <w:sz w:val="24"/>
          <w:szCs w:val="24"/>
          <w:lang w:val="hy-AM"/>
        </w:rPr>
        <w:t>«4հ»</w:t>
      </w:r>
      <w:r w:rsidR="00EE3888" w:rsidRPr="00941F53">
        <w:rPr>
          <w:rFonts w:ascii="GHEA Grapalat" w:hAnsi="GHEA Grapalat" w:cs="Sylfaen"/>
          <w:sz w:val="24"/>
          <w:szCs w:val="24"/>
          <w:lang w:val="hy-AM"/>
        </w:rPr>
        <w:t xml:space="preserve"> սխեմաներով համապատասխանությունը հայտարարագրելիս հայտատու կարող է լինել անդամ պետության օրենսդրության</w:t>
      </w:r>
      <w:r w:rsidR="001532DB"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համա</w:t>
      </w:r>
      <w:r w:rsidR="001532DB" w:rsidRPr="00941F53">
        <w:rPr>
          <w:rFonts w:ascii="GHEA Grapalat" w:hAnsi="GHEA Grapalat" w:cs="Sylfaen"/>
          <w:sz w:val="24"/>
          <w:szCs w:val="24"/>
          <w:lang w:val="hy-AM"/>
        </w:rPr>
        <w:t>պատասխա</w:t>
      </w:r>
      <w:r w:rsidR="00EE3888" w:rsidRPr="00941F53">
        <w:rPr>
          <w:rFonts w:ascii="GHEA Grapalat" w:hAnsi="GHEA Grapalat" w:cs="Sylfaen"/>
          <w:sz w:val="24"/>
          <w:szCs w:val="24"/>
          <w:lang w:val="hy-AM"/>
        </w:rPr>
        <w:t xml:space="preserve">ն դրա տարածքում գրանցված իրավաբանական </w:t>
      </w:r>
      <w:r w:rsidR="001532DB" w:rsidRPr="00941F53">
        <w:rPr>
          <w:rFonts w:ascii="GHEA Grapalat" w:hAnsi="GHEA Grapalat" w:cs="Sylfaen"/>
          <w:sz w:val="24"/>
          <w:szCs w:val="24"/>
          <w:lang w:val="hy-AM"/>
        </w:rPr>
        <w:t xml:space="preserve">անձը </w:t>
      </w:r>
      <w:r w:rsidR="00EE3888" w:rsidRPr="00941F53">
        <w:rPr>
          <w:rFonts w:ascii="GHEA Grapalat" w:hAnsi="GHEA Grapalat" w:cs="Sylfaen"/>
          <w:sz w:val="24"/>
          <w:szCs w:val="24"/>
          <w:lang w:val="hy-AM"/>
        </w:rPr>
        <w:t>կամ ֆիզիկական</w:t>
      </w:r>
      <w:r w:rsidR="00FB05EB" w:rsidRPr="00941F53">
        <w:rPr>
          <w:rFonts w:ascii="GHEA Grapalat" w:hAnsi="GHEA Grapalat" w:cs="Sylfaen"/>
          <w:sz w:val="24"/>
          <w:szCs w:val="24"/>
          <w:lang w:val="hy-AM"/>
        </w:rPr>
        <w:t xml:space="preserve"> անձը</w:t>
      </w:r>
      <w:r w:rsidR="001532DB" w:rsidRPr="00941F53">
        <w:rPr>
          <w:rFonts w:ascii="GHEA Grapalat" w:hAnsi="GHEA Grapalat" w:cs="Sylfaen"/>
          <w:sz w:val="24"/>
          <w:szCs w:val="24"/>
          <w:lang w:val="hy-AM"/>
        </w:rPr>
        <w:t>՝ որպես անհատ ձեռնարկատեր</w:t>
      </w:r>
      <w:r w:rsidR="00EE3888" w:rsidRPr="00941F53">
        <w:rPr>
          <w:rFonts w:ascii="GHEA Grapalat" w:hAnsi="GHEA Grapalat" w:cs="Sylfaen"/>
          <w:sz w:val="24"/>
          <w:szCs w:val="24"/>
          <w:lang w:val="hy-AM"/>
        </w:rPr>
        <w:t>, որը հա</w:t>
      </w:r>
      <w:r w:rsidR="00E364DC"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դես է գալիս որպես </w:t>
      </w:r>
      <w:r w:rsidR="001532DB"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ատ</w:t>
      </w:r>
      <w:r w:rsidR="001532DB"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1532DB"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ող կամ վաճառող կամ նրա հետ կնքած</w:t>
      </w:r>
      <w:r w:rsidR="00FB05EB"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w:t>
      </w:r>
      <w:r w:rsidR="00E364DC" w:rsidRPr="00941F53">
        <w:rPr>
          <w:rFonts w:ascii="GHEA Grapalat" w:hAnsi="GHEA Grapalat" w:cs="Sylfaen"/>
          <w:sz w:val="24"/>
          <w:szCs w:val="24"/>
          <w:lang w:val="hy-AM"/>
        </w:rPr>
        <w:t>ս</w:t>
      </w:r>
      <w:r w:rsidR="00EE3888" w:rsidRPr="00941F53">
        <w:rPr>
          <w:rFonts w:ascii="GHEA Grapalat" w:hAnsi="GHEA Grapalat" w:cs="Sylfaen"/>
          <w:sz w:val="24"/>
          <w:szCs w:val="24"/>
          <w:lang w:val="hy-AM"/>
        </w:rPr>
        <w:t>ույն Տեխնիկական կանոնակարգի պահանջների</w:t>
      </w:r>
      <w:r w:rsidR="001532DB" w:rsidRPr="00941F53">
        <w:rPr>
          <w:rFonts w:ascii="GHEA Grapalat" w:hAnsi="GHEA Grapalat" w:cs="Sylfaen"/>
          <w:sz w:val="24"/>
          <w:szCs w:val="24"/>
          <w:lang w:val="hy-AM"/>
        </w:rPr>
        <w:t>ն</w:t>
      </w:r>
      <w:r w:rsidR="004D54D8"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 xml:space="preserve">մատակարարվող արտադրանքի համապատասխանության ապահովման մասին պայմանագրի հիման վրա կատարում է կաթնամթերքի </w:t>
      </w:r>
      <w:r w:rsidR="001532DB" w:rsidRPr="00941F53">
        <w:rPr>
          <w:rFonts w:ascii="GHEA Grapalat" w:hAnsi="GHEA Grapalat" w:cs="Sylfaen"/>
          <w:sz w:val="24"/>
          <w:szCs w:val="24"/>
          <w:lang w:val="hy-AM"/>
        </w:rPr>
        <w:t>օտարերկր</w:t>
      </w:r>
      <w:r w:rsidR="00EE3888" w:rsidRPr="00941F53">
        <w:rPr>
          <w:rFonts w:ascii="GHEA Grapalat" w:hAnsi="GHEA Grapalat" w:cs="Sylfaen"/>
          <w:sz w:val="24"/>
          <w:szCs w:val="24"/>
          <w:lang w:val="hy-AM"/>
        </w:rPr>
        <w:t xml:space="preserve">յա </w:t>
      </w:r>
      <w:r w:rsidR="001532DB" w:rsidRPr="00941F53">
        <w:rPr>
          <w:rFonts w:ascii="GHEA Grapalat" w:hAnsi="GHEA Grapalat" w:cs="Sylfaen"/>
          <w:sz w:val="24"/>
          <w:szCs w:val="24"/>
          <w:lang w:val="hy-AM"/>
        </w:rPr>
        <w:t>պ</w:t>
      </w:r>
      <w:r w:rsidR="00EE3888" w:rsidRPr="00941F53">
        <w:rPr>
          <w:rFonts w:ascii="GHEA Grapalat" w:hAnsi="GHEA Grapalat" w:cs="Sylfaen"/>
          <w:sz w:val="24"/>
          <w:szCs w:val="24"/>
          <w:lang w:val="hy-AM"/>
        </w:rPr>
        <w:t>ատ</w:t>
      </w:r>
      <w:r w:rsidR="001532DB" w:rsidRPr="00941F53">
        <w:rPr>
          <w:rFonts w:ascii="GHEA Grapalat" w:hAnsi="GHEA Grapalat" w:cs="Sylfaen"/>
          <w:sz w:val="24"/>
          <w:szCs w:val="24"/>
          <w:lang w:val="hy-AM"/>
        </w:rPr>
        <w:t>ր</w:t>
      </w:r>
      <w:r w:rsidR="00EE3888" w:rsidRPr="00941F53">
        <w:rPr>
          <w:rFonts w:ascii="GHEA Grapalat" w:hAnsi="GHEA Grapalat" w:cs="Sylfaen"/>
          <w:sz w:val="24"/>
          <w:szCs w:val="24"/>
          <w:lang w:val="hy-AM"/>
        </w:rPr>
        <w:t>ա</w:t>
      </w:r>
      <w:r w:rsidR="001532DB" w:rsidRPr="00941F53">
        <w:rPr>
          <w:rFonts w:ascii="GHEA Grapalat" w:hAnsi="GHEA Grapalat" w:cs="Sylfaen"/>
          <w:sz w:val="24"/>
          <w:szCs w:val="24"/>
          <w:lang w:val="hy-AM"/>
        </w:rPr>
        <w:t>ստ</w:t>
      </w:r>
      <w:r w:rsidR="00EE3888" w:rsidRPr="00941F53">
        <w:rPr>
          <w:rFonts w:ascii="GHEA Grapalat" w:hAnsi="GHEA Grapalat" w:cs="Sylfaen"/>
          <w:sz w:val="24"/>
          <w:szCs w:val="24"/>
          <w:lang w:val="hy-AM"/>
        </w:rPr>
        <w:t>ողի գործառույթ</w:t>
      </w:r>
      <w:r w:rsidR="001532DB" w:rsidRPr="00941F53">
        <w:rPr>
          <w:rFonts w:ascii="GHEA Grapalat" w:hAnsi="GHEA Grapalat" w:cs="Sylfaen"/>
          <w:sz w:val="24"/>
          <w:szCs w:val="24"/>
          <w:lang w:val="hy-AM"/>
        </w:rPr>
        <w:t>ներ</w:t>
      </w:r>
      <w:r w:rsidR="00EE3888" w:rsidRPr="00941F53">
        <w:rPr>
          <w:rFonts w:ascii="GHEA Grapalat" w:hAnsi="GHEA Grapalat" w:cs="Sylfaen"/>
          <w:sz w:val="24"/>
          <w:szCs w:val="24"/>
          <w:lang w:val="hy-AM"/>
        </w:rPr>
        <w:t>։</w:t>
      </w:r>
    </w:p>
    <w:p w14:paraId="480F26E3"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109.</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Համապատասխանության մասին հայտարարագրի ընդունման համար հիմք ծառայող</w:t>
      </w:r>
      <w:r w:rsidR="00B02349"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 xml:space="preserve">փաստաթղթերի </w:t>
      </w:r>
      <w:r w:rsidR="00B02349" w:rsidRPr="00941F53">
        <w:rPr>
          <w:rFonts w:ascii="GHEA Grapalat" w:hAnsi="GHEA Grapalat" w:cs="Sylfaen"/>
          <w:sz w:val="24"/>
          <w:szCs w:val="24"/>
          <w:lang w:val="hy-AM"/>
        </w:rPr>
        <w:t>լրակազմեր</w:t>
      </w:r>
      <w:r w:rsidR="00EE3888" w:rsidRPr="00941F53">
        <w:rPr>
          <w:rFonts w:ascii="GHEA Grapalat" w:hAnsi="GHEA Grapalat" w:cs="Sylfaen"/>
          <w:sz w:val="24"/>
          <w:szCs w:val="24"/>
          <w:lang w:val="hy-AM"/>
        </w:rPr>
        <w:t>ը պետք է պահվ</w:t>
      </w:r>
      <w:r w:rsidR="00B11EB4" w:rsidRPr="00941F53">
        <w:rPr>
          <w:rFonts w:ascii="GHEA Grapalat" w:hAnsi="GHEA Grapalat" w:cs="Sylfaen"/>
          <w:sz w:val="24"/>
          <w:szCs w:val="24"/>
          <w:lang w:val="hy-AM"/>
        </w:rPr>
        <w:t>են</w:t>
      </w:r>
      <w:r w:rsidR="000A1FDF" w:rsidRPr="00941F53">
        <w:rPr>
          <w:rFonts w:ascii="GHEA Grapalat" w:hAnsi="GHEA Grapalat" w:cs="Sylfaen"/>
          <w:sz w:val="24"/>
          <w:szCs w:val="24"/>
          <w:lang w:val="hy-AM"/>
        </w:rPr>
        <w:t>՝</w:t>
      </w:r>
    </w:p>
    <w:p w14:paraId="0853A929" w14:textId="77777777" w:rsidR="00EE3888" w:rsidRPr="00941F53" w:rsidRDefault="00EE3888"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sz w:val="24"/>
          <w:szCs w:val="24"/>
          <w:lang w:val="hy-AM"/>
        </w:rPr>
        <w:t xml:space="preserve">սերիական </w:t>
      </w:r>
      <w:r w:rsidR="00E06FAA" w:rsidRPr="00941F53">
        <w:rPr>
          <w:rFonts w:ascii="GHEA Grapalat" w:hAnsi="GHEA Grapalat" w:cs="Sylfaen"/>
          <w:sz w:val="24"/>
          <w:szCs w:val="24"/>
          <w:lang w:val="hy-AM"/>
        </w:rPr>
        <w:t>թողարկմ</w:t>
      </w:r>
      <w:r w:rsidRPr="00941F53">
        <w:rPr>
          <w:rFonts w:ascii="GHEA Grapalat" w:hAnsi="GHEA Grapalat" w:cs="Sylfaen"/>
          <w:sz w:val="24"/>
          <w:szCs w:val="24"/>
          <w:lang w:val="hy-AM"/>
        </w:rPr>
        <w:t>ան արտադրանքի համապատասխանությունը հա</w:t>
      </w:r>
      <w:r w:rsidR="00FB05EB" w:rsidRPr="00941F53">
        <w:rPr>
          <w:rFonts w:ascii="GHEA Grapalat" w:hAnsi="GHEA Grapalat" w:cs="Sylfaen"/>
          <w:sz w:val="24"/>
          <w:szCs w:val="24"/>
          <w:lang w:val="hy-AM"/>
        </w:rPr>
        <w:t>վ</w:t>
      </w:r>
      <w:r w:rsidRPr="00941F53">
        <w:rPr>
          <w:rFonts w:ascii="GHEA Grapalat" w:hAnsi="GHEA Grapalat" w:cs="Sylfaen"/>
          <w:sz w:val="24"/>
          <w:szCs w:val="24"/>
          <w:lang w:val="hy-AM"/>
        </w:rPr>
        <w:t>ա</w:t>
      </w:r>
      <w:r w:rsidR="00FB05EB" w:rsidRPr="00941F53">
        <w:rPr>
          <w:rFonts w:ascii="GHEA Grapalat" w:hAnsi="GHEA Grapalat" w:cs="Sylfaen"/>
          <w:sz w:val="24"/>
          <w:szCs w:val="24"/>
          <w:lang w:val="hy-AM"/>
        </w:rPr>
        <w:t>ս</w:t>
      </w:r>
      <w:r w:rsidRPr="00941F53">
        <w:rPr>
          <w:rFonts w:ascii="GHEA Grapalat" w:hAnsi="GHEA Grapalat" w:cs="Sylfaen"/>
          <w:sz w:val="24"/>
          <w:szCs w:val="24"/>
          <w:lang w:val="hy-AM"/>
        </w:rPr>
        <w:t>տելիս՝ համապատասխանության մասին հայտարարագրի գործողությունը դադարե</w:t>
      </w:r>
      <w:r w:rsidR="00E06FAA" w:rsidRPr="00941F53">
        <w:rPr>
          <w:rFonts w:ascii="GHEA Grapalat" w:hAnsi="GHEA Grapalat" w:cs="Sylfaen"/>
          <w:sz w:val="24"/>
          <w:szCs w:val="24"/>
          <w:lang w:val="hy-AM"/>
        </w:rPr>
        <w:t>ցնե</w:t>
      </w:r>
      <w:r w:rsidRPr="00941F53">
        <w:rPr>
          <w:rFonts w:ascii="GHEA Grapalat" w:hAnsi="GHEA Grapalat" w:cs="Sylfaen"/>
          <w:sz w:val="24"/>
          <w:szCs w:val="24"/>
          <w:lang w:val="hy-AM"/>
        </w:rPr>
        <w:t xml:space="preserve">լու օրվանից </w:t>
      </w:r>
      <w:r w:rsidR="00E06FAA" w:rsidRPr="00941F53">
        <w:rPr>
          <w:rFonts w:ascii="GHEA Grapalat" w:hAnsi="GHEA Grapalat" w:cs="Sylfaen"/>
          <w:sz w:val="24"/>
          <w:szCs w:val="24"/>
          <w:lang w:val="hy-AM"/>
        </w:rPr>
        <w:t xml:space="preserve">ոչ պակաս, քան </w:t>
      </w:r>
      <w:r w:rsidRPr="00941F53">
        <w:rPr>
          <w:rFonts w:ascii="GHEA Grapalat" w:hAnsi="GHEA Grapalat" w:cs="Sylfaen"/>
          <w:sz w:val="24"/>
          <w:szCs w:val="24"/>
          <w:lang w:val="hy-AM"/>
        </w:rPr>
        <w:t>10 տար</w:t>
      </w:r>
      <w:r w:rsidR="00E06FAA" w:rsidRPr="00941F53">
        <w:rPr>
          <w:rFonts w:ascii="GHEA Grapalat" w:hAnsi="GHEA Grapalat" w:cs="Sylfaen"/>
          <w:sz w:val="24"/>
          <w:szCs w:val="24"/>
          <w:lang w:val="hy-AM"/>
        </w:rPr>
        <w:t>վա ընթացքում</w:t>
      </w:r>
      <w:r w:rsidRPr="00941F53">
        <w:rPr>
          <w:rFonts w:ascii="GHEA Grapalat" w:hAnsi="GHEA Grapalat" w:cs="Sylfaen"/>
          <w:sz w:val="24"/>
          <w:szCs w:val="24"/>
          <w:lang w:val="hy-AM"/>
        </w:rPr>
        <w:t>,</w:t>
      </w:r>
    </w:p>
    <w:p w14:paraId="0C8D4371" w14:textId="77777777" w:rsidR="00EE3888" w:rsidRPr="00941F53" w:rsidRDefault="00EE3888"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sz w:val="24"/>
          <w:szCs w:val="24"/>
          <w:lang w:val="hy-AM"/>
        </w:rPr>
        <w:t>արտադրանքի խմբաքանակի համապատասխանությունը հա</w:t>
      </w:r>
      <w:r w:rsidR="00FB05EB" w:rsidRPr="00941F53">
        <w:rPr>
          <w:rFonts w:ascii="GHEA Grapalat" w:hAnsi="GHEA Grapalat" w:cs="Sylfaen"/>
          <w:sz w:val="24"/>
          <w:szCs w:val="24"/>
          <w:lang w:val="hy-AM"/>
        </w:rPr>
        <w:t>վ</w:t>
      </w:r>
      <w:r w:rsidRPr="00941F53">
        <w:rPr>
          <w:rFonts w:ascii="GHEA Grapalat" w:hAnsi="GHEA Grapalat" w:cs="Sylfaen"/>
          <w:sz w:val="24"/>
          <w:szCs w:val="24"/>
          <w:lang w:val="hy-AM"/>
        </w:rPr>
        <w:t>ա</w:t>
      </w:r>
      <w:r w:rsidR="00FB05EB" w:rsidRPr="00941F53">
        <w:rPr>
          <w:rFonts w:ascii="GHEA Grapalat" w:hAnsi="GHEA Grapalat" w:cs="Sylfaen"/>
          <w:sz w:val="24"/>
          <w:szCs w:val="24"/>
          <w:lang w:val="hy-AM"/>
        </w:rPr>
        <w:t>ս</w:t>
      </w:r>
      <w:r w:rsidRPr="00941F53">
        <w:rPr>
          <w:rFonts w:ascii="GHEA Grapalat" w:hAnsi="GHEA Grapalat" w:cs="Sylfaen"/>
          <w:sz w:val="24"/>
          <w:szCs w:val="24"/>
          <w:lang w:val="hy-AM"/>
        </w:rPr>
        <w:t xml:space="preserve">տելիս՝ խմբաքանակի վերջին արտադրատեսակի իրացման օրվանից </w:t>
      </w:r>
      <w:r w:rsidR="00FA6C2E" w:rsidRPr="00941F53">
        <w:rPr>
          <w:rFonts w:ascii="GHEA Grapalat" w:hAnsi="GHEA Grapalat" w:cs="Sylfaen"/>
          <w:sz w:val="24"/>
          <w:szCs w:val="24"/>
          <w:lang w:val="hy-AM"/>
        </w:rPr>
        <w:t xml:space="preserve">ոչ պակաս, քան </w:t>
      </w:r>
      <w:r w:rsidRPr="00941F53">
        <w:rPr>
          <w:rFonts w:ascii="GHEA Grapalat" w:hAnsi="GHEA Grapalat" w:cs="Sylfaen"/>
          <w:sz w:val="24"/>
          <w:szCs w:val="24"/>
          <w:lang w:val="hy-AM"/>
        </w:rPr>
        <w:t>5 տար</w:t>
      </w:r>
      <w:r w:rsidR="00FA6C2E" w:rsidRPr="00941F53">
        <w:rPr>
          <w:rFonts w:ascii="GHEA Grapalat" w:hAnsi="GHEA Grapalat" w:cs="Sylfaen"/>
          <w:sz w:val="24"/>
          <w:szCs w:val="24"/>
          <w:lang w:val="hy-AM"/>
        </w:rPr>
        <w:t>վա ընթացքում</w:t>
      </w:r>
      <w:r w:rsidR="00A6160F" w:rsidRPr="00941F53">
        <w:rPr>
          <w:rFonts w:ascii="GHEA Grapalat" w:hAnsi="GHEA Grapalat" w:cs="Sylfaen"/>
          <w:sz w:val="24"/>
          <w:szCs w:val="24"/>
          <w:lang w:val="hy-AM"/>
        </w:rPr>
        <w:t>։</w:t>
      </w:r>
    </w:p>
    <w:p w14:paraId="22610CB6" w14:textId="77777777" w:rsidR="00EE3888" w:rsidRPr="00941F53" w:rsidRDefault="002361E9" w:rsidP="00FC2B77">
      <w:pPr>
        <w:pStyle w:val="Iniiaiieoaeno1"/>
        <w:shd w:val="clear" w:color="auto" w:fill="auto"/>
        <w:tabs>
          <w:tab w:val="left" w:pos="1134"/>
        </w:tabs>
        <w:spacing w:after="160" w:line="360" w:lineRule="auto"/>
        <w:ind w:left="20" w:right="40" w:firstLine="527"/>
        <w:rPr>
          <w:rFonts w:ascii="GHEA Grapalat" w:hAnsi="GHEA Grapalat" w:cs="Sylfaen"/>
          <w:sz w:val="24"/>
          <w:szCs w:val="24"/>
          <w:lang w:val="hy-AM"/>
        </w:rPr>
      </w:pPr>
      <w:r w:rsidRPr="00941F53">
        <w:rPr>
          <w:rFonts w:ascii="GHEA Grapalat" w:hAnsi="GHEA Grapalat" w:cs="Sylfaen"/>
          <w:color w:val="000000"/>
          <w:sz w:val="24"/>
          <w:szCs w:val="24"/>
          <w:lang w:val="hy-AM"/>
        </w:rPr>
        <w:t>110.</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Սույն Տեխնիկական կանոնակարգի պահանջներին 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դրա</w:t>
      </w:r>
      <w:r w:rsidR="000A1FDF" w:rsidRPr="00941F53">
        <w:rPr>
          <w:rFonts w:ascii="GHEA Grapalat" w:hAnsi="GHEA Grapalat" w:cs="Sylfaen"/>
          <w:sz w:val="24"/>
          <w:szCs w:val="24"/>
          <w:lang w:val="hy-AM"/>
        </w:rPr>
        <w:t>նց</w:t>
      </w:r>
      <w:r w:rsidR="00EE3888" w:rsidRPr="00941F53">
        <w:rPr>
          <w:rFonts w:ascii="GHEA Grapalat" w:hAnsi="GHEA Grapalat" w:cs="Sylfaen"/>
          <w:sz w:val="24"/>
          <w:szCs w:val="24"/>
          <w:lang w:val="hy-AM"/>
        </w:rPr>
        <w:t xml:space="preserve"> արտադրության, պահման, փոխադրման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իրացման գործընթացների համապատասխանության նկատմամբ պետական հսկողություն</w:t>
      </w:r>
      <w:r w:rsidR="000A1FDF"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(վերահսկողությունը) իրականացվում է Մաքսային միության անդամ պետության օրենսդրության</w:t>
      </w:r>
      <w:r w:rsidR="00FA6C2E" w:rsidRPr="00941F53">
        <w:rPr>
          <w:rFonts w:ascii="GHEA Grapalat" w:hAnsi="GHEA Grapalat" w:cs="Sylfaen"/>
          <w:sz w:val="24"/>
          <w:szCs w:val="24"/>
          <w:lang w:val="hy-AM"/>
        </w:rPr>
        <w:t>ը</w:t>
      </w:r>
      <w:r w:rsidR="00EE3888" w:rsidRPr="00941F53">
        <w:rPr>
          <w:rFonts w:ascii="GHEA Grapalat" w:hAnsi="GHEA Grapalat" w:cs="Sylfaen"/>
          <w:sz w:val="24"/>
          <w:szCs w:val="24"/>
          <w:lang w:val="hy-AM"/>
        </w:rPr>
        <w:t xml:space="preserve"> համա</w:t>
      </w:r>
      <w:r w:rsidR="00FA6C2E" w:rsidRPr="00941F53">
        <w:rPr>
          <w:rFonts w:ascii="GHEA Grapalat" w:hAnsi="GHEA Grapalat" w:cs="Sylfaen"/>
          <w:sz w:val="24"/>
          <w:szCs w:val="24"/>
          <w:lang w:val="hy-AM"/>
        </w:rPr>
        <w:t>պատասխա</w:t>
      </w:r>
      <w:r w:rsidR="00EE3888" w:rsidRPr="00941F53">
        <w:rPr>
          <w:rFonts w:ascii="GHEA Grapalat" w:hAnsi="GHEA Grapalat" w:cs="Sylfaen"/>
          <w:sz w:val="24"/>
          <w:szCs w:val="24"/>
          <w:lang w:val="hy-AM"/>
        </w:rPr>
        <w:t>ն։</w:t>
      </w:r>
    </w:p>
    <w:p w14:paraId="0031609D" w14:textId="77777777" w:rsidR="00553212" w:rsidRPr="00375133" w:rsidRDefault="00553212" w:rsidP="00FC2B77">
      <w:pPr>
        <w:pStyle w:val="Iniiaiieoaeno1"/>
        <w:shd w:val="clear" w:color="auto" w:fill="auto"/>
        <w:spacing w:after="160" w:line="360" w:lineRule="auto"/>
        <w:ind w:left="567" w:right="567" w:firstLine="0"/>
        <w:jc w:val="center"/>
        <w:rPr>
          <w:rFonts w:ascii="GHEA Grapalat" w:hAnsi="GHEA Grapalat" w:cs="Sylfaen"/>
          <w:color w:val="000000"/>
          <w:sz w:val="24"/>
          <w:szCs w:val="24"/>
          <w:lang w:val="hy-AM"/>
        </w:rPr>
      </w:pPr>
    </w:p>
    <w:p w14:paraId="015406E2" w14:textId="77777777" w:rsidR="00EE3888" w:rsidRPr="00941F53" w:rsidRDefault="002361E9" w:rsidP="00FC2B77">
      <w:pPr>
        <w:pStyle w:val="Iniiaiieoaeno1"/>
        <w:shd w:val="clear" w:color="auto" w:fill="auto"/>
        <w:spacing w:after="160" w:line="360" w:lineRule="auto"/>
        <w:ind w:left="567" w:right="567" w:firstLine="0"/>
        <w:jc w:val="center"/>
        <w:rPr>
          <w:rFonts w:ascii="GHEA Grapalat" w:hAnsi="GHEA Grapalat" w:cs="Sylfaen"/>
          <w:sz w:val="24"/>
          <w:szCs w:val="24"/>
          <w:lang w:val="hy-AM"/>
        </w:rPr>
      </w:pPr>
      <w:r w:rsidRPr="00941F53">
        <w:rPr>
          <w:rFonts w:ascii="GHEA Grapalat" w:hAnsi="GHEA Grapalat" w:cs="Sylfaen"/>
          <w:color w:val="000000"/>
          <w:sz w:val="24"/>
          <w:szCs w:val="24"/>
          <w:lang w:val="hy-AM"/>
        </w:rPr>
        <w:t>XV.</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Մաքսային միության անդամ պետությունների շուկայում արտադրանքի շրջանառության միասնական նշանով մակնշումը</w:t>
      </w:r>
    </w:p>
    <w:p w14:paraId="0F98C726" w14:textId="77777777" w:rsidR="00EE3888" w:rsidRPr="00941F53" w:rsidRDefault="002361E9" w:rsidP="00FC2B77">
      <w:pPr>
        <w:pStyle w:val="Iniiaiieoaeno1"/>
        <w:shd w:val="clear" w:color="auto" w:fill="auto"/>
        <w:tabs>
          <w:tab w:val="left" w:pos="1134"/>
        </w:tabs>
        <w:spacing w:after="160" w:line="360" w:lineRule="auto"/>
        <w:ind w:left="20" w:right="40" w:firstLine="547"/>
        <w:rPr>
          <w:rFonts w:ascii="GHEA Grapalat" w:hAnsi="GHEA Grapalat" w:cs="Sylfaen"/>
          <w:sz w:val="24"/>
          <w:szCs w:val="24"/>
          <w:lang w:val="hy-AM"/>
        </w:rPr>
      </w:pPr>
      <w:r w:rsidRPr="00941F53">
        <w:rPr>
          <w:rFonts w:ascii="GHEA Grapalat" w:hAnsi="GHEA Grapalat" w:cs="Sylfaen"/>
          <w:color w:val="000000"/>
          <w:sz w:val="24"/>
          <w:szCs w:val="24"/>
          <w:lang w:val="hy-AM"/>
        </w:rPr>
        <w:lastRenderedPageBreak/>
        <w:t>111.</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Սույն Տեխնիկական կանոնակարգի պահանջներին համապատասխանող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FA6C2E" w:rsidRPr="00941F53">
        <w:rPr>
          <w:rFonts w:ascii="GHEA Grapalat" w:hAnsi="GHEA Grapalat" w:cs="Sylfaen"/>
          <w:sz w:val="24"/>
          <w:szCs w:val="24"/>
          <w:lang w:val="hy-AM"/>
        </w:rPr>
        <w:t>սույն Տեխնիկական կանոնակարգի</w:t>
      </w:r>
      <w:r w:rsidR="00EE3888" w:rsidRPr="00941F53">
        <w:rPr>
          <w:rFonts w:ascii="GHEA Grapalat" w:hAnsi="GHEA Grapalat" w:cs="Sylfaen"/>
          <w:sz w:val="24"/>
          <w:szCs w:val="24"/>
          <w:lang w:val="hy-AM"/>
        </w:rPr>
        <w:t xml:space="preserve"> XIV բաժնո</w:t>
      </w:r>
      <w:r w:rsidR="00FA6C2E" w:rsidRPr="00941F53">
        <w:rPr>
          <w:rFonts w:ascii="GHEA Grapalat" w:hAnsi="GHEA Grapalat" w:cs="Sylfaen"/>
          <w:sz w:val="24"/>
          <w:szCs w:val="24"/>
          <w:lang w:val="hy-AM"/>
        </w:rPr>
        <w:t>վ</w:t>
      </w:r>
      <w:r w:rsidR="00EE3888" w:rsidRPr="00941F53">
        <w:rPr>
          <w:rFonts w:ascii="GHEA Grapalat" w:hAnsi="GHEA Grapalat" w:cs="Sylfaen"/>
          <w:sz w:val="24"/>
          <w:szCs w:val="24"/>
          <w:lang w:val="hy-AM"/>
        </w:rPr>
        <w:t xml:space="preserve"> սահմանված պահանջներին համապատասխանության գնահատման (հավաստման) ենթարկված կաթն ու կաթնամթերքը պետք է ունենան Մաքսային միության անդամ պետությունների շուկայում արտադրանքի շրջանառության միասնական նշանով մականշվածք։</w:t>
      </w:r>
    </w:p>
    <w:p w14:paraId="731CC3BF" w14:textId="77777777" w:rsidR="00EE3888" w:rsidRPr="00941F53" w:rsidRDefault="002361E9" w:rsidP="00FC2B77">
      <w:pPr>
        <w:pStyle w:val="Iniiaiieoaeno1"/>
        <w:shd w:val="clear" w:color="auto" w:fill="auto"/>
        <w:tabs>
          <w:tab w:val="left" w:pos="1134"/>
        </w:tabs>
        <w:spacing w:after="160" w:line="360" w:lineRule="auto"/>
        <w:ind w:left="20" w:right="40" w:firstLine="547"/>
        <w:rPr>
          <w:rFonts w:ascii="GHEA Grapalat" w:hAnsi="GHEA Grapalat" w:cs="Sylfaen"/>
          <w:sz w:val="24"/>
          <w:szCs w:val="24"/>
          <w:lang w:val="hy-AM"/>
        </w:rPr>
      </w:pPr>
      <w:r w:rsidRPr="00941F53">
        <w:rPr>
          <w:rFonts w:ascii="GHEA Grapalat" w:hAnsi="GHEA Grapalat" w:cs="Sylfaen"/>
          <w:color w:val="000000"/>
          <w:sz w:val="24"/>
          <w:szCs w:val="24"/>
          <w:lang w:val="hy-AM"/>
        </w:rPr>
        <w:t>112.</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Մաքսային միության անդամ պետությունների շուկայում արտադրանքի շրջանառության միասնական նշանով մակնշում</w:t>
      </w:r>
      <w:r w:rsidR="00833513"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 xml:space="preserve"> </w:t>
      </w:r>
      <w:r w:rsidR="00833513" w:rsidRPr="00941F53">
        <w:rPr>
          <w:rFonts w:ascii="GHEA Grapalat" w:hAnsi="GHEA Grapalat" w:cs="Sylfaen"/>
          <w:sz w:val="24"/>
          <w:szCs w:val="24"/>
          <w:lang w:val="hy-AM"/>
        </w:rPr>
        <w:t>իրականաց</w:t>
      </w:r>
      <w:r w:rsidR="00EE3888" w:rsidRPr="00941F53">
        <w:rPr>
          <w:rFonts w:ascii="GHEA Grapalat" w:hAnsi="GHEA Grapalat" w:cs="Sylfaen"/>
          <w:sz w:val="24"/>
          <w:szCs w:val="24"/>
          <w:lang w:val="hy-AM"/>
        </w:rPr>
        <w:t>վում է մինչ</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 ու կաթնամթերքը անդամ պետությունների շուկայում շրջանառության մեջ դնելը։</w:t>
      </w:r>
    </w:p>
    <w:p w14:paraId="318E6BBA" w14:textId="77777777" w:rsidR="00EE3888" w:rsidRPr="00941F53" w:rsidRDefault="002361E9" w:rsidP="00FC2B77">
      <w:pPr>
        <w:pStyle w:val="Iniiaiieoaeno1"/>
        <w:shd w:val="clear" w:color="auto" w:fill="auto"/>
        <w:tabs>
          <w:tab w:val="left" w:pos="1134"/>
        </w:tabs>
        <w:spacing w:after="160" w:line="360" w:lineRule="auto"/>
        <w:ind w:left="20" w:right="40" w:firstLine="547"/>
        <w:rPr>
          <w:rFonts w:ascii="GHEA Grapalat" w:hAnsi="GHEA Grapalat" w:cs="Sylfaen"/>
          <w:sz w:val="24"/>
          <w:szCs w:val="24"/>
          <w:lang w:val="hy-AM"/>
        </w:rPr>
      </w:pPr>
      <w:r w:rsidRPr="00941F53">
        <w:rPr>
          <w:rFonts w:ascii="GHEA Grapalat" w:hAnsi="GHEA Grapalat" w:cs="Sylfaen"/>
          <w:color w:val="000000"/>
          <w:sz w:val="24"/>
          <w:szCs w:val="24"/>
          <w:lang w:val="hy-AM"/>
        </w:rPr>
        <w:t>113.</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 xml:space="preserve">Մաքսային միության անդամ պետությունների շուկայում արտադրանքի շրջանառության միասնական նշանը </w:t>
      </w:r>
      <w:r w:rsidR="00435E05" w:rsidRPr="00941F53">
        <w:rPr>
          <w:rFonts w:ascii="GHEA Grapalat" w:hAnsi="GHEA Grapalat" w:cs="Sylfaen"/>
          <w:sz w:val="24"/>
          <w:szCs w:val="24"/>
          <w:lang w:val="hy-AM"/>
        </w:rPr>
        <w:t xml:space="preserve">փաթեթվածքի վրա </w:t>
      </w:r>
      <w:r w:rsidR="00EE3888" w:rsidRPr="00941F53">
        <w:rPr>
          <w:rFonts w:ascii="GHEA Grapalat" w:hAnsi="GHEA Grapalat" w:cs="Sylfaen"/>
          <w:sz w:val="24"/>
          <w:szCs w:val="24"/>
          <w:lang w:val="hy-AM"/>
        </w:rPr>
        <w:t>զետեղվում է ցանկացած եղանակով, որ</w:t>
      </w:r>
      <w:r w:rsidR="00435E05" w:rsidRPr="00941F53">
        <w:rPr>
          <w:rFonts w:ascii="GHEA Grapalat" w:hAnsi="GHEA Grapalat" w:cs="Sylfaen"/>
          <w:sz w:val="24"/>
          <w:szCs w:val="24"/>
          <w:lang w:val="hy-AM"/>
        </w:rPr>
        <w:t>ով</w:t>
      </w:r>
      <w:r w:rsidR="00EE3888" w:rsidRPr="00941F53">
        <w:rPr>
          <w:rFonts w:ascii="GHEA Grapalat" w:hAnsi="GHEA Grapalat" w:cs="Sylfaen"/>
          <w:sz w:val="24"/>
          <w:szCs w:val="24"/>
          <w:lang w:val="hy-AM"/>
        </w:rPr>
        <w:t xml:space="preserve"> </w:t>
      </w:r>
      <w:r w:rsidR="00435E05" w:rsidRPr="00941F53">
        <w:rPr>
          <w:rFonts w:ascii="GHEA Grapalat" w:hAnsi="GHEA Grapalat" w:cs="Sylfaen"/>
          <w:sz w:val="24"/>
          <w:szCs w:val="24"/>
          <w:lang w:val="hy-AM"/>
        </w:rPr>
        <w:t xml:space="preserve">ապահովվում է </w:t>
      </w:r>
      <w:r w:rsidR="00EE3888" w:rsidRPr="00941F53">
        <w:rPr>
          <w:rFonts w:ascii="GHEA Grapalat" w:hAnsi="GHEA Grapalat" w:cs="Sylfaen"/>
          <w:sz w:val="24"/>
          <w:szCs w:val="24"/>
          <w:lang w:val="hy-AM"/>
        </w:rPr>
        <w:t xml:space="preserve">կաթի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կաթնամթերքի պիտանելիության ժամկետի ամբողջ ընթացքում </w:t>
      </w:r>
      <w:r w:rsidR="00717622" w:rsidRPr="00941F53">
        <w:rPr>
          <w:rFonts w:ascii="GHEA Grapalat" w:hAnsi="GHEA Grapalat" w:cs="Sylfaen"/>
          <w:sz w:val="24"/>
          <w:szCs w:val="24"/>
          <w:lang w:val="hy-AM"/>
        </w:rPr>
        <w:t>դ</w:t>
      </w:r>
      <w:r w:rsidR="00EE3888" w:rsidRPr="00941F53">
        <w:rPr>
          <w:rFonts w:ascii="GHEA Grapalat" w:hAnsi="GHEA Grapalat" w:cs="Sylfaen"/>
          <w:sz w:val="24"/>
          <w:szCs w:val="24"/>
          <w:lang w:val="hy-AM"/>
        </w:rPr>
        <w:t xml:space="preserve">րա պարզ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հստակ պատկերումը։ </w:t>
      </w:r>
      <w:r w:rsidR="00435E05" w:rsidRPr="00941F53">
        <w:rPr>
          <w:rFonts w:ascii="GHEA Grapalat" w:hAnsi="GHEA Grapalat" w:cs="Sylfaen"/>
          <w:sz w:val="24"/>
          <w:szCs w:val="24"/>
          <w:lang w:val="hy-AM"/>
        </w:rPr>
        <w:t xml:space="preserve">Տրանսպորտային </w:t>
      </w:r>
      <w:r w:rsidR="00EE3888" w:rsidRPr="00941F53">
        <w:rPr>
          <w:rFonts w:ascii="GHEA Grapalat" w:hAnsi="GHEA Grapalat" w:cs="Sylfaen"/>
          <w:sz w:val="24"/>
          <w:szCs w:val="24"/>
          <w:lang w:val="hy-AM"/>
        </w:rPr>
        <w:t>փաթեթվածքում, այդ թվում՝ ցիստեռն</w:t>
      </w:r>
      <w:r w:rsidR="00A6160F" w:rsidRPr="00941F53">
        <w:rPr>
          <w:rFonts w:ascii="GHEA Grapalat" w:hAnsi="GHEA Grapalat" w:cs="Sylfaen"/>
          <w:sz w:val="24"/>
          <w:szCs w:val="24"/>
          <w:lang w:val="hy-AM"/>
        </w:rPr>
        <w:t>ն</w:t>
      </w:r>
      <w:r w:rsidR="00EE3888" w:rsidRPr="00941F53">
        <w:rPr>
          <w:rFonts w:ascii="GHEA Grapalat" w:hAnsi="GHEA Grapalat" w:cs="Sylfaen"/>
          <w:sz w:val="24"/>
          <w:szCs w:val="24"/>
          <w:lang w:val="hy-AM"/>
        </w:rPr>
        <w:t>երում</w:t>
      </w:r>
      <w:r w:rsidR="000344ED"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կաթի համար թույլատրվում է Մաքսային միության անդամ պետությունների շուկայում արտադրանքի շրջանառության միասնական նշանը զետեղել </w:t>
      </w:r>
      <w:r w:rsidR="00435E05" w:rsidRPr="00941F53">
        <w:rPr>
          <w:rFonts w:ascii="GHEA Grapalat" w:hAnsi="GHEA Grapalat" w:cs="Sylfaen"/>
          <w:sz w:val="24"/>
          <w:szCs w:val="24"/>
          <w:lang w:val="hy-AM"/>
        </w:rPr>
        <w:t>ապրանքաուղեկից</w:t>
      </w:r>
      <w:r w:rsidR="00A6160F"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փաստաթղթերում։</w:t>
      </w:r>
    </w:p>
    <w:p w14:paraId="3FC7836E" w14:textId="77777777" w:rsidR="00EE3888" w:rsidRPr="00941F53" w:rsidRDefault="002361E9" w:rsidP="003C4F57">
      <w:pPr>
        <w:pStyle w:val="Iniiaiieoaeno1"/>
        <w:shd w:val="clear" w:color="auto" w:fill="auto"/>
        <w:tabs>
          <w:tab w:val="left" w:pos="1134"/>
        </w:tabs>
        <w:spacing w:after="160" w:line="312" w:lineRule="auto"/>
        <w:ind w:left="20" w:right="40" w:firstLine="547"/>
        <w:rPr>
          <w:rFonts w:ascii="GHEA Grapalat" w:hAnsi="GHEA Grapalat" w:cs="Sylfaen"/>
          <w:sz w:val="24"/>
          <w:szCs w:val="24"/>
          <w:lang w:val="hy-AM"/>
        </w:rPr>
      </w:pPr>
      <w:r w:rsidRPr="00941F53">
        <w:rPr>
          <w:rFonts w:ascii="GHEA Grapalat" w:hAnsi="GHEA Grapalat" w:cs="Sylfaen"/>
          <w:color w:val="000000"/>
          <w:sz w:val="24"/>
          <w:szCs w:val="24"/>
          <w:lang w:val="hy-AM"/>
        </w:rPr>
        <w:t>114.</w:t>
      </w:r>
      <w:r w:rsidRPr="00941F53">
        <w:rPr>
          <w:rFonts w:ascii="GHEA Grapalat" w:hAnsi="GHEA Grapalat" w:cs="Sylfaen"/>
          <w:color w:val="000000"/>
          <w:sz w:val="24"/>
          <w:szCs w:val="24"/>
          <w:lang w:val="hy-AM"/>
        </w:rPr>
        <w:tab/>
      </w:r>
      <w:r w:rsidR="00717622"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րավաբանական </w:t>
      </w:r>
      <w:r w:rsidR="00242D1F" w:rsidRPr="00941F53">
        <w:rPr>
          <w:rFonts w:ascii="GHEA Grapalat" w:hAnsi="GHEA Grapalat" w:cs="Sylfaen"/>
          <w:sz w:val="24"/>
          <w:szCs w:val="24"/>
          <w:lang w:val="hy-AM"/>
        </w:rPr>
        <w:t xml:space="preserve">անձանց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w:t>
      </w:r>
      <w:r w:rsidR="00717622" w:rsidRPr="00941F53">
        <w:rPr>
          <w:rFonts w:ascii="GHEA Grapalat" w:hAnsi="GHEA Grapalat" w:cs="Sylfaen"/>
          <w:sz w:val="24"/>
          <w:szCs w:val="24"/>
          <w:lang w:val="hy-AM"/>
        </w:rPr>
        <w:t xml:space="preserve">որպես անհատ ձեռնարկատեր գրանցված </w:t>
      </w:r>
      <w:r w:rsidR="00EE3888" w:rsidRPr="00941F53">
        <w:rPr>
          <w:rFonts w:ascii="GHEA Grapalat" w:hAnsi="GHEA Grapalat" w:cs="Sylfaen"/>
          <w:sz w:val="24"/>
          <w:szCs w:val="24"/>
          <w:lang w:val="hy-AM"/>
        </w:rPr>
        <w:t>ֆիզիկական անձանց կողմից վերամշակման համար իրացվող չփաթեթավորված հում կաթի, հում յուղազերծված կաթի, հում սերուցքի՝ Մաքսային միության անդամ պետությունների շուկայում արտադրանքի շրջանառության միասնական նշանով մակ</w:t>
      </w:r>
      <w:r w:rsidR="00A6160F" w:rsidRPr="00941F53">
        <w:rPr>
          <w:rFonts w:ascii="GHEA Grapalat" w:hAnsi="GHEA Grapalat" w:cs="Sylfaen"/>
          <w:sz w:val="24"/>
          <w:szCs w:val="24"/>
          <w:lang w:val="hy-AM"/>
        </w:rPr>
        <w:t>ա</w:t>
      </w:r>
      <w:r w:rsidR="00EE3888" w:rsidRPr="00941F53">
        <w:rPr>
          <w:rFonts w:ascii="GHEA Grapalat" w:hAnsi="GHEA Grapalat" w:cs="Sylfaen"/>
          <w:sz w:val="24"/>
          <w:szCs w:val="24"/>
          <w:lang w:val="hy-AM"/>
        </w:rPr>
        <w:t>նշվածքը զետեղվում է ապրանք</w:t>
      </w:r>
      <w:r w:rsidR="00884C00" w:rsidRPr="00941F53">
        <w:rPr>
          <w:rFonts w:ascii="GHEA Grapalat" w:hAnsi="GHEA Grapalat" w:cs="Sylfaen"/>
          <w:sz w:val="24"/>
          <w:szCs w:val="24"/>
          <w:lang w:val="hy-AM"/>
        </w:rPr>
        <w:t>աուղեկից</w:t>
      </w:r>
      <w:r w:rsidR="00A6160F" w:rsidRPr="00941F53">
        <w:rPr>
          <w:rFonts w:ascii="GHEA Grapalat" w:hAnsi="GHEA Grapalat" w:cs="Sylfaen"/>
          <w:sz w:val="24"/>
          <w:szCs w:val="24"/>
          <w:lang w:val="hy-AM"/>
        </w:rPr>
        <w:t xml:space="preserve"> </w:t>
      </w:r>
      <w:r w:rsidR="00EE3888" w:rsidRPr="00941F53">
        <w:rPr>
          <w:rFonts w:ascii="GHEA Grapalat" w:hAnsi="GHEA Grapalat" w:cs="Sylfaen"/>
          <w:sz w:val="24"/>
          <w:szCs w:val="24"/>
          <w:lang w:val="hy-AM"/>
        </w:rPr>
        <w:t>փաստաթղթերի վրա։</w:t>
      </w:r>
    </w:p>
    <w:p w14:paraId="6409EA07" w14:textId="77777777" w:rsidR="00EE3888" w:rsidRPr="00941F53" w:rsidRDefault="00EE3888" w:rsidP="003C4F57">
      <w:pPr>
        <w:pStyle w:val="1"/>
        <w:shd w:val="clear" w:color="auto" w:fill="auto"/>
        <w:spacing w:after="160" w:line="312" w:lineRule="auto"/>
        <w:ind w:left="2780" w:firstLine="0"/>
        <w:rPr>
          <w:rFonts w:ascii="GHEA Grapalat" w:hAnsi="GHEA Grapalat" w:cs="Sylfaen"/>
          <w:color w:val="auto"/>
          <w:sz w:val="24"/>
          <w:szCs w:val="24"/>
          <w:lang w:val="hy-AM"/>
        </w:rPr>
      </w:pPr>
    </w:p>
    <w:p w14:paraId="6B63EAED" w14:textId="77777777" w:rsidR="00EE3888" w:rsidRPr="00941F53" w:rsidRDefault="00261DF9" w:rsidP="00FC2B77">
      <w:pPr>
        <w:pStyle w:val="Iniiaiieoaeno1"/>
        <w:shd w:val="clear" w:color="auto" w:fill="auto"/>
        <w:spacing w:after="160" w:line="360" w:lineRule="auto"/>
        <w:ind w:firstLine="0"/>
        <w:jc w:val="center"/>
        <w:rPr>
          <w:rFonts w:ascii="GHEA Grapalat" w:hAnsi="GHEA Grapalat" w:cs="Sylfaen"/>
          <w:sz w:val="24"/>
          <w:szCs w:val="24"/>
          <w:lang w:val="hy-AM"/>
        </w:rPr>
      </w:pPr>
      <w:r w:rsidRPr="00941F53">
        <w:rPr>
          <w:rFonts w:ascii="GHEA Grapalat" w:hAnsi="GHEA Grapalat" w:cs="Sylfaen"/>
          <w:color w:val="000000"/>
          <w:sz w:val="24"/>
          <w:szCs w:val="24"/>
          <w:lang w:val="hy-AM"/>
        </w:rPr>
        <w:t>XVI.</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Երաշխիքային վերապահում</w:t>
      </w:r>
      <w:r w:rsidR="00884C00" w:rsidRPr="00941F53">
        <w:rPr>
          <w:rFonts w:ascii="GHEA Grapalat" w:hAnsi="GHEA Grapalat" w:cs="Sylfaen"/>
          <w:sz w:val="24"/>
          <w:szCs w:val="24"/>
          <w:lang w:val="hy-AM"/>
        </w:rPr>
        <w:t>ը</w:t>
      </w:r>
    </w:p>
    <w:p w14:paraId="733884E0" w14:textId="77777777" w:rsidR="00EE3888" w:rsidRPr="00941F53" w:rsidRDefault="00261DF9" w:rsidP="003C4F57">
      <w:pPr>
        <w:pStyle w:val="Iniiaiieoaeno1"/>
        <w:shd w:val="clear" w:color="auto" w:fill="auto"/>
        <w:spacing w:after="160" w:line="312" w:lineRule="auto"/>
        <w:ind w:left="23" w:right="40" w:firstLine="544"/>
        <w:rPr>
          <w:rFonts w:ascii="GHEA Grapalat" w:hAnsi="GHEA Grapalat" w:cs="Sylfaen"/>
          <w:sz w:val="24"/>
          <w:szCs w:val="24"/>
          <w:lang w:val="hy-AM"/>
        </w:rPr>
      </w:pPr>
      <w:r w:rsidRPr="00941F53">
        <w:rPr>
          <w:rFonts w:ascii="GHEA Grapalat" w:hAnsi="GHEA Grapalat" w:cs="Sylfaen"/>
          <w:color w:val="000000"/>
          <w:sz w:val="24"/>
          <w:szCs w:val="24"/>
          <w:lang w:val="hy-AM"/>
        </w:rPr>
        <w:t>115.</w:t>
      </w:r>
      <w:r w:rsidRPr="00941F53">
        <w:rPr>
          <w:rFonts w:ascii="GHEA Grapalat" w:hAnsi="GHEA Grapalat" w:cs="Sylfaen"/>
          <w:color w:val="000000"/>
          <w:sz w:val="24"/>
          <w:szCs w:val="24"/>
          <w:lang w:val="hy-AM"/>
        </w:rPr>
        <w:tab/>
      </w:r>
      <w:r w:rsidR="00EE3888" w:rsidRPr="00941F53">
        <w:rPr>
          <w:rFonts w:ascii="GHEA Grapalat" w:hAnsi="GHEA Grapalat" w:cs="Sylfaen"/>
          <w:sz w:val="24"/>
          <w:szCs w:val="24"/>
          <w:lang w:val="hy-AM"/>
        </w:rPr>
        <w:t>Անդամ պետությունների լիազոր</w:t>
      </w:r>
      <w:r w:rsidR="00884C00" w:rsidRPr="00941F53">
        <w:rPr>
          <w:rFonts w:ascii="GHEA Grapalat" w:hAnsi="GHEA Grapalat" w:cs="Sylfaen"/>
          <w:sz w:val="24"/>
          <w:szCs w:val="24"/>
          <w:lang w:val="hy-AM"/>
        </w:rPr>
        <w:t>ված</w:t>
      </w:r>
      <w:r w:rsidR="00EE3888" w:rsidRPr="00941F53">
        <w:rPr>
          <w:rFonts w:ascii="GHEA Grapalat" w:hAnsi="GHEA Grapalat" w:cs="Sylfaen"/>
          <w:sz w:val="24"/>
          <w:szCs w:val="24"/>
          <w:lang w:val="hy-AM"/>
        </w:rPr>
        <w:t xml:space="preserve"> մարմինները պարտավոր են ձեռնարկել բոլոր միջոցները</w:t>
      </w:r>
      <w:r w:rsidRPr="00941F53">
        <w:rPr>
          <w:rFonts w:ascii="GHEA Grapalat" w:hAnsi="GHEA Grapalat" w:cs="Sylfaen"/>
          <w:sz w:val="24"/>
          <w:szCs w:val="24"/>
          <w:lang w:val="hy-AM"/>
        </w:rPr>
        <w:t>`</w:t>
      </w:r>
      <w:r w:rsidR="00EE3888" w:rsidRPr="00941F53">
        <w:rPr>
          <w:rFonts w:ascii="GHEA Grapalat" w:hAnsi="GHEA Grapalat" w:cs="Sylfaen"/>
          <w:sz w:val="24"/>
          <w:szCs w:val="24"/>
          <w:lang w:val="hy-AM"/>
        </w:rPr>
        <w:t xml:space="preserve"> </w:t>
      </w:r>
      <w:r w:rsidR="00D82ACD" w:rsidRPr="00941F53">
        <w:rPr>
          <w:rFonts w:ascii="GHEA Grapalat" w:hAnsi="GHEA Grapalat" w:cs="Sylfaen"/>
          <w:sz w:val="24"/>
          <w:szCs w:val="24"/>
          <w:lang w:val="hy-AM"/>
        </w:rPr>
        <w:t>ս</w:t>
      </w:r>
      <w:r w:rsidR="00EE3888" w:rsidRPr="00941F53">
        <w:rPr>
          <w:rFonts w:ascii="GHEA Grapalat" w:hAnsi="GHEA Grapalat" w:cs="Sylfaen"/>
          <w:sz w:val="24"/>
          <w:szCs w:val="24"/>
          <w:lang w:val="hy-AM"/>
        </w:rPr>
        <w:t xml:space="preserve">ույն Տեխնիկական կանոնակարգի </w:t>
      </w:r>
      <w:r w:rsidR="00884C00" w:rsidRPr="00941F53">
        <w:rPr>
          <w:rFonts w:ascii="GHEA Grapalat" w:hAnsi="GHEA Grapalat" w:cs="Sylfaen"/>
          <w:sz w:val="24"/>
          <w:szCs w:val="24"/>
          <w:lang w:val="hy-AM"/>
        </w:rPr>
        <w:t xml:space="preserve">պահանջներին </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Մաքսային միության </w:t>
      </w:r>
      <w:r w:rsidR="000344ED" w:rsidRPr="00941F53">
        <w:rPr>
          <w:rFonts w:ascii="GHEA Grapalat" w:hAnsi="GHEA Grapalat" w:cs="Sylfaen"/>
          <w:sz w:val="24"/>
          <w:szCs w:val="24"/>
          <w:lang w:val="hy-AM"/>
        </w:rPr>
        <w:t xml:space="preserve">այն </w:t>
      </w:r>
      <w:r w:rsidR="00884C00" w:rsidRPr="00941F53">
        <w:rPr>
          <w:rFonts w:ascii="GHEA Grapalat" w:hAnsi="GHEA Grapalat" w:cs="Sylfaen"/>
          <w:sz w:val="24"/>
          <w:szCs w:val="24"/>
          <w:lang w:val="hy-AM"/>
        </w:rPr>
        <w:t xml:space="preserve">մյուս </w:t>
      </w:r>
      <w:r w:rsidR="00EE3888" w:rsidRPr="00941F53">
        <w:rPr>
          <w:rFonts w:ascii="GHEA Grapalat" w:hAnsi="GHEA Grapalat" w:cs="Sylfaen"/>
          <w:sz w:val="24"/>
          <w:szCs w:val="24"/>
          <w:lang w:val="hy-AM"/>
        </w:rPr>
        <w:t>տեխնիկական կանոնակարգերի պահանջներին</w:t>
      </w:r>
      <w:r w:rsidR="00884C00" w:rsidRPr="00941F53">
        <w:rPr>
          <w:rFonts w:ascii="GHEA Grapalat" w:hAnsi="GHEA Grapalat" w:cs="Sylfaen"/>
          <w:sz w:val="24"/>
          <w:szCs w:val="24"/>
          <w:lang w:val="hy-AM"/>
        </w:rPr>
        <w:t xml:space="preserve">, որոնց գործողությունը տարածվում է </w:t>
      </w:r>
      <w:r w:rsidR="00717622" w:rsidRPr="00941F53">
        <w:rPr>
          <w:rFonts w:ascii="GHEA Grapalat" w:hAnsi="GHEA Grapalat" w:cs="Sylfaen"/>
          <w:sz w:val="24"/>
          <w:szCs w:val="24"/>
          <w:lang w:val="hy-AM"/>
        </w:rPr>
        <w:t>դ</w:t>
      </w:r>
      <w:r w:rsidR="00884C00" w:rsidRPr="00941F53">
        <w:rPr>
          <w:rFonts w:ascii="GHEA Grapalat" w:hAnsi="GHEA Grapalat" w:cs="Sylfaen"/>
          <w:sz w:val="24"/>
          <w:szCs w:val="24"/>
          <w:lang w:val="hy-AM"/>
        </w:rPr>
        <w:t>րանց վրա,</w:t>
      </w:r>
      <w:r w:rsidR="00EE3888" w:rsidRPr="00941F53">
        <w:rPr>
          <w:rFonts w:ascii="GHEA Grapalat" w:hAnsi="GHEA Grapalat" w:cs="Sylfaen"/>
          <w:sz w:val="24"/>
          <w:szCs w:val="24"/>
          <w:lang w:val="hy-AM"/>
        </w:rPr>
        <w:t xml:space="preserve"> չհամապատասխանող կաթ</w:t>
      </w:r>
      <w:r w:rsidR="009D2DB5" w:rsidRPr="00941F53">
        <w:rPr>
          <w:rFonts w:ascii="GHEA Grapalat" w:hAnsi="GHEA Grapalat" w:cs="Sylfaen"/>
          <w:sz w:val="24"/>
          <w:szCs w:val="24"/>
          <w:lang w:val="hy-AM"/>
        </w:rPr>
        <w:t>ի</w:t>
      </w:r>
      <w:r w:rsidR="00EE3888" w:rsidRPr="00941F53">
        <w:rPr>
          <w:rFonts w:ascii="GHEA Grapalat" w:hAnsi="GHEA Grapalat" w:cs="Sylfaen"/>
          <w:sz w:val="24"/>
          <w:szCs w:val="24"/>
          <w:lang w:val="hy-AM"/>
        </w:rPr>
        <w:t xml:space="preserve"> ու </w:t>
      </w:r>
      <w:r w:rsidR="00EE3888" w:rsidRPr="00941F53">
        <w:rPr>
          <w:rFonts w:ascii="GHEA Grapalat" w:hAnsi="GHEA Grapalat" w:cs="Sylfaen"/>
          <w:sz w:val="24"/>
          <w:szCs w:val="24"/>
          <w:lang w:val="hy-AM"/>
        </w:rPr>
        <w:lastRenderedPageBreak/>
        <w:t>կաթնամթերք</w:t>
      </w:r>
      <w:r w:rsidR="009D2DB5" w:rsidRPr="00941F53">
        <w:rPr>
          <w:rFonts w:ascii="GHEA Grapalat" w:hAnsi="GHEA Grapalat" w:cs="Sylfaen"/>
          <w:sz w:val="24"/>
          <w:szCs w:val="24"/>
          <w:lang w:val="hy-AM"/>
        </w:rPr>
        <w:t>ի շրջանառությունը</w:t>
      </w:r>
      <w:r w:rsidR="00EE3888" w:rsidRPr="00941F53">
        <w:rPr>
          <w:rFonts w:ascii="GHEA Grapalat" w:hAnsi="GHEA Grapalat" w:cs="Sylfaen"/>
          <w:sz w:val="24"/>
          <w:szCs w:val="24"/>
          <w:lang w:val="hy-AM"/>
        </w:rPr>
        <w:t xml:space="preserve"> Մաքսային միության մաքսային տարածքում սահմանափակելու կամ արգելելու, ինչպես նա</w:t>
      </w:r>
      <w:r w:rsidR="00B749A9" w:rsidRPr="00941F53">
        <w:rPr>
          <w:rFonts w:ascii="GHEA Grapalat" w:hAnsi="GHEA Grapalat" w:cs="Sylfaen"/>
          <w:sz w:val="24"/>
          <w:szCs w:val="24"/>
          <w:lang w:val="hy-AM"/>
        </w:rPr>
        <w:t>եւ</w:t>
      </w:r>
      <w:r w:rsidR="00EE3888" w:rsidRPr="00941F53">
        <w:rPr>
          <w:rFonts w:ascii="GHEA Grapalat" w:hAnsi="GHEA Grapalat" w:cs="Sylfaen"/>
          <w:sz w:val="24"/>
          <w:szCs w:val="24"/>
          <w:lang w:val="hy-AM"/>
        </w:rPr>
        <w:t xml:space="preserve"> դրանք </w:t>
      </w:r>
      <w:r w:rsidR="009D2DB5" w:rsidRPr="00941F53">
        <w:rPr>
          <w:rFonts w:ascii="GHEA Grapalat" w:hAnsi="GHEA Grapalat" w:cs="Sylfaen"/>
          <w:sz w:val="24"/>
          <w:szCs w:val="24"/>
          <w:lang w:val="hy-AM"/>
        </w:rPr>
        <w:t xml:space="preserve">շրջանառությունից </w:t>
      </w:r>
      <w:r w:rsidR="00EE3888" w:rsidRPr="00941F53">
        <w:rPr>
          <w:rFonts w:ascii="GHEA Grapalat" w:hAnsi="GHEA Grapalat" w:cs="Sylfaen"/>
          <w:sz w:val="24"/>
          <w:szCs w:val="24"/>
          <w:lang w:val="hy-AM"/>
        </w:rPr>
        <w:t>հանելու համար։</w:t>
      </w:r>
    </w:p>
    <w:p w14:paraId="5A4E6C1A" w14:textId="77777777" w:rsidR="00EE3888" w:rsidRPr="00941F53" w:rsidRDefault="00EE3888" w:rsidP="003C4F57">
      <w:pPr>
        <w:pStyle w:val="Iniiaiieoaeno1"/>
        <w:shd w:val="clear" w:color="auto" w:fill="auto"/>
        <w:spacing w:after="160" w:line="312" w:lineRule="auto"/>
        <w:ind w:left="23" w:right="40" w:firstLine="544"/>
        <w:rPr>
          <w:rFonts w:ascii="GHEA Grapalat" w:hAnsi="GHEA Grapalat" w:cs="Sylfaen"/>
          <w:sz w:val="24"/>
          <w:szCs w:val="24"/>
          <w:lang w:val="hy-AM"/>
        </w:rPr>
      </w:pPr>
      <w:r w:rsidRPr="00941F53">
        <w:rPr>
          <w:rFonts w:ascii="GHEA Grapalat" w:hAnsi="GHEA Grapalat" w:cs="Sylfaen"/>
          <w:sz w:val="24"/>
          <w:szCs w:val="24"/>
          <w:lang w:val="hy-AM"/>
        </w:rPr>
        <w:t>Այդ դեպքում անդամ պետության լիազոր</w:t>
      </w:r>
      <w:r w:rsidR="00884C00" w:rsidRPr="00941F53">
        <w:rPr>
          <w:rFonts w:ascii="GHEA Grapalat" w:hAnsi="GHEA Grapalat" w:cs="Sylfaen"/>
          <w:sz w:val="24"/>
          <w:szCs w:val="24"/>
          <w:lang w:val="hy-AM"/>
        </w:rPr>
        <w:t>ված</w:t>
      </w:r>
      <w:r w:rsidRPr="00941F53">
        <w:rPr>
          <w:rFonts w:ascii="GHEA Grapalat" w:hAnsi="GHEA Grapalat" w:cs="Sylfaen"/>
          <w:sz w:val="24"/>
          <w:szCs w:val="24"/>
          <w:lang w:val="hy-AM"/>
        </w:rPr>
        <w:t xml:space="preserve"> մարմինը անդամ պետությունների լիազոր</w:t>
      </w:r>
      <w:r w:rsidR="00884C00" w:rsidRPr="00941F53">
        <w:rPr>
          <w:rFonts w:ascii="GHEA Grapalat" w:hAnsi="GHEA Grapalat" w:cs="Sylfaen"/>
          <w:sz w:val="24"/>
          <w:szCs w:val="24"/>
          <w:lang w:val="hy-AM"/>
        </w:rPr>
        <w:t>ված</w:t>
      </w:r>
      <w:r w:rsidRPr="00941F53">
        <w:rPr>
          <w:rFonts w:ascii="GHEA Grapalat" w:hAnsi="GHEA Grapalat" w:cs="Sylfaen"/>
          <w:sz w:val="24"/>
          <w:szCs w:val="24"/>
          <w:lang w:val="hy-AM"/>
        </w:rPr>
        <w:t xml:space="preserve"> մարմիններին պետք է ծանուցի համապատասխան որոշում կայացնելու մասին՝ նշելով այն կայացնելու պատճառները </w:t>
      </w:r>
      <w:r w:rsidR="00B749A9" w:rsidRPr="00941F53">
        <w:rPr>
          <w:rFonts w:ascii="GHEA Grapalat" w:hAnsi="GHEA Grapalat" w:cs="Sylfaen"/>
          <w:sz w:val="24"/>
          <w:szCs w:val="24"/>
          <w:lang w:val="hy-AM"/>
        </w:rPr>
        <w:t>եւ</w:t>
      </w:r>
      <w:r w:rsidRPr="00941F53">
        <w:rPr>
          <w:rFonts w:ascii="GHEA Grapalat" w:hAnsi="GHEA Grapalat" w:cs="Sylfaen"/>
          <w:sz w:val="24"/>
          <w:szCs w:val="24"/>
          <w:lang w:val="hy-AM"/>
        </w:rPr>
        <w:t xml:space="preserve"> ներկայացնելով ապացույցներ, որոնք պարզաբանում են համապատասխան միջոցներ ձեռնարկելու անհրաժեշտությունը։</w:t>
      </w:r>
    </w:p>
    <w:p w14:paraId="0D95FC7D" w14:textId="77777777" w:rsidR="00EE3888" w:rsidRPr="00941F53" w:rsidRDefault="00EE3888" w:rsidP="00FC2B77">
      <w:pPr>
        <w:spacing w:after="160" w:line="360" w:lineRule="auto"/>
        <w:rPr>
          <w:rFonts w:ascii="GHEA Grapalat" w:hAnsi="GHEA Grapalat" w:cs="Sylfaen"/>
          <w:color w:val="auto"/>
          <w:lang w:val="hy-AM"/>
        </w:rPr>
      </w:pPr>
    </w:p>
    <w:p w14:paraId="4E03EF1F" w14:textId="77777777" w:rsidR="003C4F57" w:rsidRPr="00941F53" w:rsidRDefault="003C4F57" w:rsidP="00FC2B77">
      <w:pPr>
        <w:spacing w:after="160" w:line="360" w:lineRule="auto"/>
        <w:rPr>
          <w:rFonts w:ascii="GHEA Grapalat" w:hAnsi="GHEA Grapalat" w:cs="Sylfaen"/>
          <w:color w:val="auto"/>
          <w:lang w:val="hy-AM"/>
        </w:rPr>
        <w:sectPr w:rsidR="003C4F57" w:rsidRPr="00941F53" w:rsidSect="00597B52">
          <w:headerReference w:type="default" r:id="rId8"/>
          <w:pgSz w:w="11907" w:h="16840" w:code="9"/>
          <w:pgMar w:top="1418" w:right="1418" w:bottom="1418" w:left="1418" w:header="568" w:footer="786" w:gutter="0"/>
          <w:pgNumType w:start="1"/>
          <w:cols w:space="720"/>
          <w:noEndnote/>
          <w:titlePg/>
          <w:docGrid w:linePitch="360"/>
        </w:sectPr>
      </w:pPr>
    </w:p>
    <w:p w14:paraId="07F95C72"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bookmarkStart w:id="0" w:name="bookmark0"/>
      <w:r w:rsidRPr="00941F53">
        <w:rPr>
          <w:rFonts w:ascii="GHEA Grapalat" w:hAnsi="GHEA Grapalat" w:cs="Sylfaen"/>
          <w:color w:val="auto"/>
          <w:sz w:val="24"/>
          <w:szCs w:val="24"/>
          <w:lang w:val="hy-AM"/>
        </w:rPr>
        <w:lastRenderedPageBreak/>
        <w:t>ՀԱՎԵԼՎԱԾ ԹԻՎ 1</w:t>
      </w:r>
      <w:bookmarkEnd w:id="0"/>
    </w:p>
    <w:p w14:paraId="045C2F46"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r w:rsidRPr="00941F53">
        <w:rPr>
          <w:rFonts w:ascii="GHEA Grapalat" w:hAnsi="GHEA Grapalat" w:cs="Sylfaen"/>
          <w:color w:val="auto"/>
          <w:lang w:val="hy-AM"/>
        </w:rPr>
        <w:t xml:space="preserve">«Կաթի եւ կաթնամթերքի անվտանգության մասին» Մաքսային միության տեխնիկական կանոնակարգի </w:t>
      </w:r>
      <w:bookmarkStart w:id="1" w:name="bookmark1"/>
      <w:r w:rsidRPr="00941F53">
        <w:rPr>
          <w:rFonts w:ascii="GHEA Grapalat" w:hAnsi="GHEA Grapalat" w:cs="Sylfaen"/>
          <w:color w:val="auto"/>
          <w:lang w:val="hy-AM"/>
        </w:rPr>
        <w:t>(ՄՄ ՏԿ 033/2013)</w:t>
      </w:r>
      <w:bookmarkEnd w:id="1"/>
    </w:p>
    <w:p w14:paraId="5F8E4A33" w14:textId="77777777" w:rsidR="003C4F57" w:rsidRPr="00941F53" w:rsidRDefault="003C4F57" w:rsidP="000178AC">
      <w:pPr>
        <w:spacing w:after="160" w:line="360" w:lineRule="auto"/>
        <w:ind w:left="2268" w:right="2664"/>
        <w:jc w:val="center"/>
        <w:rPr>
          <w:rStyle w:val="20"/>
          <w:rFonts w:ascii="GHEA Grapalat" w:hAnsi="GHEA Grapalat" w:cs="Sylfaen"/>
          <w:color w:val="auto"/>
          <w:sz w:val="24"/>
          <w:szCs w:val="24"/>
          <w:lang w:val="hy-AM"/>
        </w:rPr>
      </w:pPr>
      <w:bookmarkStart w:id="2" w:name="bookmark2"/>
      <w:r w:rsidRPr="00941F53">
        <w:rPr>
          <w:rStyle w:val="20"/>
          <w:rFonts w:ascii="GHEA Grapalat" w:hAnsi="GHEA Grapalat" w:cs="Sylfaen"/>
          <w:color w:val="auto"/>
          <w:sz w:val="24"/>
          <w:szCs w:val="24"/>
          <w:lang w:val="hy-AM"/>
        </w:rPr>
        <w:t>Կաթի վերամշակումից ստացվող մթերքների ֆիզիկաքիմիական եւ մանրէաբանական նույնականացման ցուցանիշները</w:t>
      </w:r>
      <w:bookmarkEnd w:id="2"/>
    </w:p>
    <w:p w14:paraId="70C16216" w14:textId="77777777" w:rsidR="003C4F57" w:rsidRPr="00941F53" w:rsidRDefault="003C4F57" w:rsidP="003C4F57">
      <w:pPr>
        <w:spacing w:after="160" w:line="360" w:lineRule="auto"/>
        <w:ind w:left="12333"/>
        <w:rPr>
          <w:rFonts w:ascii="GHEA Grapalat" w:hAnsi="GHEA Grapalat" w:cs="Sylfaen"/>
          <w:color w:val="auto"/>
          <w:lang w:val="hy-AM"/>
        </w:rPr>
      </w:pPr>
      <w:r w:rsidRPr="00941F53">
        <w:rPr>
          <w:rStyle w:val="a0"/>
          <w:rFonts w:ascii="GHEA Grapalat" w:hAnsi="GHEA Grapalat" w:cs="Sylfaen"/>
          <w:color w:val="auto"/>
          <w:sz w:val="24"/>
          <w:szCs w:val="24"/>
          <w:lang w:val="hy-AM"/>
        </w:rPr>
        <w:t>Աղյուսակ 1</w:t>
      </w:r>
    </w:p>
    <w:p w14:paraId="45DCE4D9" w14:textId="4DA712A0" w:rsidR="003C4F57" w:rsidRPr="00375133" w:rsidRDefault="003C4F57" w:rsidP="003C4F57">
      <w:pPr>
        <w:spacing w:after="160" w:line="360" w:lineRule="auto"/>
        <w:jc w:val="center"/>
        <w:rPr>
          <w:rFonts w:ascii="GHEA Grapalat" w:hAnsi="GHEA Grapalat" w:cs="Sylfaen"/>
          <w:color w:val="auto"/>
          <w:lang w:val="hy-AM"/>
        </w:rPr>
      </w:pPr>
      <w:r w:rsidRPr="00941F53">
        <w:rPr>
          <w:rStyle w:val="a0"/>
          <w:rFonts w:ascii="GHEA Grapalat" w:hAnsi="GHEA Grapalat" w:cs="Sylfaen"/>
          <w:color w:val="auto"/>
          <w:sz w:val="24"/>
          <w:szCs w:val="24"/>
          <w:lang w:val="hy-AM"/>
        </w:rPr>
        <w:t xml:space="preserve">Խմելու կաթ, </w:t>
      </w:r>
      <w:proofErr w:type="spellStart"/>
      <w:r w:rsidR="0000021C" w:rsidRPr="0000021C">
        <w:rPr>
          <w:rFonts w:ascii="GHEA Grapalat" w:hAnsi="GHEA Grapalat" w:cs="Sylfaen"/>
          <w:color w:val="auto"/>
        </w:rPr>
        <w:t>վերականգնված</w:t>
      </w:r>
      <w:proofErr w:type="spellEnd"/>
      <w:r w:rsidR="0000021C" w:rsidRPr="0000021C">
        <w:rPr>
          <w:rFonts w:ascii="GHEA Grapalat" w:hAnsi="GHEA Grapalat" w:cs="Sylfaen"/>
          <w:color w:val="auto"/>
        </w:rPr>
        <w:t xml:space="preserve"> </w:t>
      </w:r>
      <w:proofErr w:type="spellStart"/>
      <w:r w:rsidR="0000021C" w:rsidRPr="0000021C">
        <w:rPr>
          <w:rFonts w:ascii="GHEA Grapalat" w:hAnsi="GHEA Grapalat" w:cs="Sylfaen"/>
          <w:color w:val="auto"/>
        </w:rPr>
        <w:t>կաթ</w:t>
      </w:r>
      <w:proofErr w:type="spellEnd"/>
      <w:r w:rsidR="0000021C">
        <w:rPr>
          <w:rFonts w:ascii="GHEA Grapalat" w:hAnsi="GHEA Grapalat" w:cs="Sylfaen"/>
          <w:color w:val="auto"/>
          <w:lang w:val="hy-AM"/>
        </w:rPr>
        <w:t xml:space="preserve">, </w:t>
      </w:r>
      <w:r w:rsidRPr="00941F53">
        <w:rPr>
          <w:rStyle w:val="a0"/>
          <w:rFonts w:ascii="GHEA Grapalat" w:hAnsi="GHEA Grapalat" w:cs="Sylfaen"/>
          <w:color w:val="auto"/>
          <w:sz w:val="24"/>
          <w:szCs w:val="24"/>
          <w:lang w:val="hy-AM"/>
        </w:rPr>
        <w:t xml:space="preserve">սերուցք, հեղուկ </w:t>
      </w:r>
      <w:proofErr w:type="spellStart"/>
      <w:r w:rsidRPr="00941F53">
        <w:rPr>
          <w:rStyle w:val="a0"/>
          <w:rFonts w:ascii="GHEA Grapalat" w:hAnsi="GHEA Grapalat" w:cs="Sylfaen"/>
          <w:color w:val="auto"/>
          <w:sz w:val="24"/>
          <w:szCs w:val="24"/>
          <w:lang w:val="hy-AM"/>
        </w:rPr>
        <w:t>եւ</w:t>
      </w:r>
      <w:proofErr w:type="spellEnd"/>
      <w:r w:rsidRPr="00941F53">
        <w:rPr>
          <w:rStyle w:val="a0"/>
          <w:rFonts w:ascii="GHEA Grapalat" w:hAnsi="GHEA Grapalat" w:cs="Sylfaen"/>
          <w:color w:val="auto"/>
          <w:sz w:val="24"/>
          <w:szCs w:val="24"/>
          <w:lang w:val="hy-AM"/>
        </w:rPr>
        <w:t xml:space="preserve"> </w:t>
      </w:r>
      <w:proofErr w:type="spellStart"/>
      <w:r w:rsidRPr="00941F53">
        <w:rPr>
          <w:rStyle w:val="a0"/>
          <w:rFonts w:ascii="GHEA Grapalat" w:hAnsi="GHEA Grapalat" w:cs="Sylfaen"/>
          <w:color w:val="auto"/>
          <w:sz w:val="24"/>
          <w:szCs w:val="24"/>
          <w:lang w:val="hy-AM"/>
        </w:rPr>
        <w:t>կառուցվածքավորված</w:t>
      </w:r>
      <w:proofErr w:type="spellEnd"/>
      <w:r w:rsidRPr="00941F53">
        <w:rPr>
          <w:rStyle w:val="a0"/>
          <w:rFonts w:ascii="GHEA Grapalat" w:hAnsi="GHEA Grapalat" w:cs="Sylfaen"/>
          <w:color w:val="auto"/>
          <w:sz w:val="24"/>
          <w:szCs w:val="24"/>
          <w:lang w:val="hy-AM"/>
        </w:rPr>
        <w:t xml:space="preserve"> կաթնային բաղադրյալ մթերքներ, կաթնաթթվային մթերքներ, խտացված կաթնային մթերքներ, չոր կաթնային մթերքներ</w:t>
      </w:r>
    </w:p>
    <w:tbl>
      <w:tblPr>
        <w:tblOverlap w:val="never"/>
        <w:tblW w:w="14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880"/>
        <w:gridCol w:w="2909"/>
        <w:gridCol w:w="3013"/>
        <w:gridCol w:w="3024"/>
        <w:gridCol w:w="3020"/>
      </w:tblGrid>
      <w:tr w:rsidR="003C4F57" w:rsidRPr="00941F53" w14:paraId="25878715" w14:textId="77777777" w:rsidTr="00B01DF8">
        <w:trPr>
          <w:tblHeader/>
          <w:jc w:val="center"/>
        </w:trPr>
        <w:tc>
          <w:tcPr>
            <w:tcW w:w="2880" w:type="dxa"/>
            <w:vMerge w:val="restart"/>
            <w:shd w:val="clear" w:color="auto" w:fill="FFFFFF"/>
          </w:tcPr>
          <w:p w14:paraId="4644203D" w14:textId="77777777" w:rsidR="003C4F57" w:rsidRPr="00941F53" w:rsidRDefault="003C4F57" w:rsidP="00B01DF8">
            <w:pPr>
              <w:spacing w:after="120"/>
              <w:ind w:left="180"/>
              <w:rPr>
                <w:rFonts w:ascii="GHEA Grapalat" w:hAnsi="GHEA Grapalat" w:cs="Sylfaen"/>
                <w:color w:val="auto"/>
                <w:lang w:val="hy-AM"/>
              </w:rPr>
            </w:pPr>
            <w:r w:rsidRPr="00941F53">
              <w:rPr>
                <w:rStyle w:val="11pt"/>
                <w:rFonts w:ascii="GHEA Grapalat" w:hAnsi="GHEA Grapalat" w:cs="Sylfaen"/>
                <w:color w:val="auto"/>
                <w:sz w:val="24"/>
                <w:szCs w:val="24"/>
                <w:lang w:val="hy-AM"/>
              </w:rPr>
              <w:t>Կաթի վերամշակումից ստացվող մթերքի անվանումը</w:t>
            </w:r>
          </w:p>
        </w:tc>
        <w:tc>
          <w:tcPr>
            <w:tcW w:w="8946" w:type="dxa"/>
            <w:gridSpan w:val="3"/>
            <w:shd w:val="clear" w:color="auto" w:fill="FFFFFF"/>
          </w:tcPr>
          <w:p w14:paraId="3E95A1F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Զանգվածային բաժնի ծավալը, %</w:t>
            </w:r>
          </w:p>
        </w:tc>
        <w:tc>
          <w:tcPr>
            <w:tcW w:w="3020" w:type="dxa"/>
            <w:vMerge w:val="restart"/>
            <w:shd w:val="clear" w:color="auto" w:fill="FFFFFF"/>
          </w:tcPr>
          <w:p w14:paraId="0D7390D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Կաթնային միկրոօրգանիզմներ, պրոբիոտիկ միկրոօրգանիզմներ, խմորիչներ</w:t>
            </w:r>
          </w:p>
        </w:tc>
      </w:tr>
      <w:tr w:rsidR="003C4F57" w:rsidRPr="00941F53" w14:paraId="00AEB5B7" w14:textId="77777777" w:rsidTr="00B01DF8">
        <w:trPr>
          <w:tblHeader/>
          <w:jc w:val="center"/>
        </w:trPr>
        <w:tc>
          <w:tcPr>
            <w:tcW w:w="2880" w:type="dxa"/>
            <w:vMerge/>
            <w:shd w:val="clear" w:color="auto" w:fill="FFFFFF"/>
          </w:tcPr>
          <w:p w14:paraId="5B55EC58" w14:textId="77777777" w:rsidR="003C4F57" w:rsidRPr="00941F53" w:rsidRDefault="003C4F57" w:rsidP="00B01DF8">
            <w:pPr>
              <w:spacing w:after="120"/>
              <w:ind w:left="180"/>
              <w:rPr>
                <w:rFonts w:ascii="GHEA Grapalat" w:hAnsi="GHEA Grapalat" w:cs="Sylfaen"/>
                <w:color w:val="auto"/>
              </w:rPr>
            </w:pPr>
          </w:p>
        </w:tc>
        <w:tc>
          <w:tcPr>
            <w:tcW w:w="2909" w:type="dxa"/>
            <w:shd w:val="clear" w:color="auto" w:fill="FFFFFF"/>
          </w:tcPr>
          <w:p w14:paraId="0A58E34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ճարպ</w:t>
            </w:r>
          </w:p>
        </w:tc>
        <w:tc>
          <w:tcPr>
            <w:tcW w:w="3013" w:type="dxa"/>
            <w:shd w:val="clear" w:color="auto" w:fill="FFFFFF"/>
          </w:tcPr>
          <w:p w14:paraId="0F13150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սպիտակուց</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w:t>
            </w:r>
            <w:r w:rsidRPr="00941F53">
              <w:rPr>
                <w:rStyle w:val="11pt"/>
                <w:rFonts w:ascii="GHEA Grapalat" w:hAnsi="GHEA Grapalat" w:cs="Sylfaen"/>
                <w:color w:val="auto"/>
                <w:sz w:val="24"/>
                <w:szCs w:val="24"/>
                <w:lang w:val="hy-AM"/>
              </w:rPr>
              <w:t>առնվազն</w:t>
            </w:r>
            <w:r w:rsidRPr="00941F53">
              <w:rPr>
                <w:rStyle w:val="11pt"/>
                <w:rFonts w:ascii="GHEA Grapalat" w:hAnsi="GHEA Grapalat" w:cs="Sylfaen"/>
                <w:color w:val="auto"/>
                <w:sz w:val="24"/>
                <w:szCs w:val="24"/>
              </w:rPr>
              <w:t xml:space="preserve"> (կաթնային բաղադրյալ մթերքների համար՝ կաթնային հիմքում)</w:t>
            </w:r>
          </w:p>
        </w:tc>
        <w:tc>
          <w:tcPr>
            <w:tcW w:w="3024" w:type="dxa"/>
            <w:shd w:val="clear" w:color="auto" w:fill="FFFFFF"/>
          </w:tcPr>
          <w:p w14:paraId="6A1B3E6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ՉՃԿՆ*</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w:t>
            </w:r>
            <w:r w:rsidRPr="00941F53">
              <w:rPr>
                <w:rStyle w:val="11pt"/>
                <w:rFonts w:ascii="GHEA Grapalat" w:hAnsi="GHEA Grapalat" w:cs="Sylfaen"/>
                <w:color w:val="auto"/>
                <w:sz w:val="24"/>
                <w:szCs w:val="24"/>
                <w:lang w:val="hy-AM"/>
              </w:rPr>
              <w:t>առնվազն</w:t>
            </w:r>
            <w:r w:rsidRPr="00941F53">
              <w:rPr>
                <w:rStyle w:val="11pt"/>
                <w:rFonts w:ascii="GHEA Grapalat" w:hAnsi="GHEA Grapalat" w:cs="Sylfaen"/>
                <w:color w:val="auto"/>
                <w:sz w:val="24"/>
                <w:szCs w:val="24"/>
              </w:rPr>
              <w:t xml:space="preserve"> (կաթնային բաղադրյալ մթերքների համար՝ կաթնային հիմքում)</w:t>
            </w:r>
          </w:p>
        </w:tc>
        <w:tc>
          <w:tcPr>
            <w:tcW w:w="3020" w:type="dxa"/>
            <w:vMerge/>
            <w:shd w:val="clear" w:color="auto" w:fill="FFFFFF"/>
          </w:tcPr>
          <w:p w14:paraId="3236F055" w14:textId="77777777" w:rsidR="003C4F57" w:rsidRPr="00941F53" w:rsidRDefault="003C4F57" w:rsidP="00B01DF8">
            <w:pPr>
              <w:spacing w:after="120"/>
              <w:rPr>
                <w:rFonts w:ascii="GHEA Grapalat" w:hAnsi="GHEA Grapalat" w:cs="Sylfaen"/>
                <w:color w:val="auto"/>
              </w:rPr>
            </w:pPr>
          </w:p>
        </w:tc>
      </w:tr>
      <w:tr w:rsidR="003C4F57" w:rsidRPr="00941F53" w14:paraId="4DB44FF5" w14:textId="77777777" w:rsidTr="00FB523C">
        <w:trPr>
          <w:tblHeader/>
          <w:jc w:val="center"/>
        </w:trPr>
        <w:tc>
          <w:tcPr>
            <w:tcW w:w="2880" w:type="dxa"/>
            <w:tcBorders>
              <w:bottom w:val="single" w:sz="4" w:space="0" w:color="auto"/>
            </w:tcBorders>
            <w:shd w:val="clear" w:color="auto" w:fill="FFFFFF"/>
          </w:tcPr>
          <w:p w14:paraId="497DCFD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2909" w:type="dxa"/>
            <w:tcBorders>
              <w:bottom w:val="single" w:sz="4" w:space="0" w:color="auto"/>
            </w:tcBorders>
            <w:shd w:val="clear" w:color="auto" w:fill="FFFFFF"/>
          </w:tcPr>
          <w:p w14:paraId="7A9C862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w:t>
            </w:r>
          </w:p>
        </w:tc>
        <w:tc>
          <w:tcPr>
            <w:tcW w:w="3013" w:type="dxa"/>
            <w:tcBorders>
              <w:bottom w:val="single" w:sz="4" w:space="0" w:color="auto"/>
            </w:tcBorders>
            <w:shd w:val="clear" w:color="auto" w:fill="FFFFFF"/>
          </w:tcPr>
          <w:p w14:paraId="61D3CAA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w:t>
            </w:r>
          </w:p>
        </w:tc>
        <w:tc>
          <w:tcPr>
            <w:tcW w:w="3024" w:type="dxa"/>
            <w:tcBorders>
              <w:bottom w:val="single" w:sz="4" w:space="0" w:color="auto"/>
            </w:tcBorders>
            <w:shd w:val="clear" w:color="auto" w:fill="FFFFFF"/>
          </w:tcPr>
          <w:p w14:paraId="1511668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4</w:t>
            </w:r>
          </w:p>
        </w:tc>
        <w:tc>
          <w:tcPr>
            <w:tcW w:w="3020" w:type="dxa"/>
            <w:tcBorders>
              <w:bottom w:val="single" w:sz="4" w:space="0" w:color="auto"/>
            </w:tcBorders>
            <w:shd w:val="clear" w:color="auto" w:fill="FFFFFF"/>
          </w:tcPr>
          <w:p w14:paraId="5796C29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w:t>
            </w:r>
          </w:p>
        </w:tc>
      </w:tr>
      <w:tr w:rsidR="003C4F57" w:rsidRPr="00941F53" w14:paraId="0A6AC9C3" w14:textId="77777777" w:rsidTr="00FB523C">
        <w:trPr>
          <w:jc w:val="center"/>
        </w:trPr>
        <w:tc>
          <w:tcPr>
            <w:tcW w:w="2880" w:type="dxa"/>
            <w:tcBorders>
              <w:top w:val="single" w:sz="4" w:space="0" w:color="auto"/>
              <w:left w:val="nil"/>
              <w:bottom w:val="nil"/>
              <w:right w:val="nil"/>
            </w:tcBorders>
            <w:shd w:val="clear" w:color="auto" w:fill="FFFFFF"/>
          </w:tcPr>
          <w:p w14:paraId="196C44D2" w14:textId="53E6DA88" w:rsidR="003C4F57" w:rsidRPr="0000021C" w:rsidRDefault="003C4F57" w:rsidP="00B01DF8">
            <w:pPr>
              <w:spacing w:after="120"/>
              <w:ind w:left="180"/>
              <w:rPr>
                <w:rFonts w:ascii="GHEA Grapalat" w:hAnsi="GHEA Grapalat" w:cs="Sylfaen"/>
                <w:color w:val="auto"/>
                <w:lang w:val="hy-AM"/>
              </w:rPr>
            </w:pPr>
            <w:proofErr w:type="spellStart"/>
            <w:r w:rsidRPr="00941F53">
              <w:rPr>
                <w:rStyle w:val="11pt"/>
                <w:rFonts w:ascii="GHEA Grapalat" w:hAnsi="GHEA Grapalat" w:cs="Sylfaen"/>
                <w:color w:val="auto"/>
                <w:sz w:val="24"/>
                <w:szCs w:val="24"/>
              </w:rPr>
              <w:t>Խմելու</w:t>
            </w:r>
            <w:proofErr w:type="spellEnd"/>
            <w:r w:rsidRPr="00941F53">
              <w:rPr>
                <w:rStyle w:val="11pt"/>
                <w:rFonts w:ascii="GHEA Grapalat" w:hAnsi="GHEA Grapalat" w:cs="Sylfaen"/>
                <w:color w:val="auto"/>
                <w:sz w:val="24"/>
                <w:szCs w:val="24"/>
              </w:rPr>
              <w:t xml:space="preserve"> </w:t>
            </w:r>
            <w:proofErr w:type="spellStart"/>
            <w:r w:rsidRPr="00941F53">
              <w:rPr>
                <w:rStyle w:val="11pt"/>
                <w:rFonts w:ascii="GHEA Grapalat" w:hAnsi="GHEA Grapalat" w:cs="Sylfaen"/>
                <w:color w:val="auto"/>
                <w:sz w:val="24"/>
                <w:szCs w:val="24"/>
              </w:rPr>
              <w:t>կաթ</w:t>
            </w:r>
            <w:proofErr w:type="spellEnd"/>
            <w:r w:rsidR="0000021C">
              <w:rPr>
                <w:rStyle w:val="11pt"/>
                <w:rFonts w:ascii="GHEA Grapalat" w:hAnsi="GHEA Grapalat" w:cs="Sylfaen"/>
                <w:color w:val="auto"/>
                <w:sz w:val="24"/>
                <w:szCs w:val="24"/>
                <w:lang w:val="hy-AM"/>
              </w:rPr>
              <w:t xml:space="preserve">, </w:t>
            </w:r>
            <w:proofErr w:type="spellStart"/>
            <w:r w:rsidR="0000021C" w:rsidRPr="0000021C">
              <w:rPr>
                <w:rFonts w:ascii="GHEA Grapalat" w:hAnsi="GHEA Grapalat" w:cs="Sylfaen"/>
                <w:color w:val="auto"/>
              </w:rPr>
              <w:lastRenderedPageBreak/>
              <w:t>վերականգնված</w:t>
            </w:r>
            <w:proofErr w:type="spellEnd"/>
            <w:r w:rsidR="0000021C" w:rsidRPr="0000021C">
              <w:rPr>
                <w:rFonts w:ascii="GHEA Grapalat" w:hAnsi="GHEA Grapalat" w:cs="Sylfaen"/>
                <w:color w:val="auto"/>
              </w:rPr>
              <w:t xml:space="preserve"> </w:t>
            </w:r>
            <w:proofErr w:type="spellStart"/>
            <w:r w:rsidR="0000021C" w:rsidRPr="0000021C">
              <w:rPr>
                <w:rFonts w:ascii="GHEA Grapalat" w:hAnsi="GHEA Grapalat" w:cs="Sylfaen"/>
                <w:color w:val="auto"/>
              </w:rPr>
              <w:t>կաթ</w:t>
            </w:r>
            <w:proofErr w:type="spellEnd"/>
          </w:p>
        </w:tc>
        <w:tc>
          <w:tcPr>
            <w:tcW w:w="2909" w:type="dxa"/>
            <w:tcBorders>
              <w:top w:val="single" w:sz="4" w:space="0" w:color="auto"/>
              <w:left w:val="nil"/>
              <w:bottom w:val="nil"/>
              <w:right w:val="nil"/>
            </w:tcBorders>
            <w:shd w:val="clear" w:color="auto" w:fill="FFFFFF"/>
          </w:tcPr>
          <w:p w14:paraId="6998E575" w14:textId="77777777" w:rsidR="003C4F57" w:rsidRPr="00941F53" w:rsidRDefault="003C4F57" w:rsidP="00B01DF8">
            <w:pPr>
              <w:spacing w:after="120"/>
              <w:ind w:left="780"/>
              <w:rPr>
                <w:rFonts w:ascii="GHEA Grapalat" w:hAnsi="GHEA Grapalat" w:cs="Sylfaen"/>
                <w:color w:val="auto"/>
              </w:rPr>
            </w:pPr>
            <w:r w:rsidRPr="00941F53">
              <w:rPr>
                <w:rStyle w:val="11pt"/>
                <w:rFonts w:ascii="GHEA Grapalat" w:hAnsi="GHEA Grapalat" w:cs="Sylfaen"/>
                <w:color w:val="auto"/>
                <w:sz w:val="24"/>
                <w:szCs w:val="24"/>
              </w:rPr>
              <w:lastRenderedPageBreak/>
              <w:t>0,1-9,9</w:t>
            </w:r>
          </w:p>
        </w:tc>
        <w:tc>
          <w:tcPr>
            <w:tcW w:w="3013" w:type="dxa"/>
            <w:tcBorders>
              <w:top w:val="single" w:sz="4" w:space="0" w:color="auto"/>
              <w:left w:val="nil"/>
              <w:bottom w:val="nil"/>
              <w:right w:val="nil"/>
            </w:tcBorders>
            <w:shd w:val="clear" w:color="auto" w:fill="FFFFFF"/>
          </w:tcPr>
          <w:p w14:paraId="29A7AA0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 xml:space="preserve">2,8 (4%-ից ավելի ճարպի </w:t>
            </w:r>
            <w:r w:rsidRPr="00941F53">
              <w:rPr>
                <w:rStyle w:val="11pt"/>
                <w:rFonts w:ascii="GHEA Grapalat" w:hAnsi="GHEA Grapalat" w:cs="Sylfaen"/>
                <w:color w:val="auto"/>
                <w:sz w:val="24"/>
                <w:szCs w:val="24"/>
              </w:rPr>
              <w:lastRenderedPageBreak/>
              <w:t>զանգվածային բաժին ունեցող կաթի համար</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2,6) </w:t>
            </w:r>
          </w:p>
        </w:tc>
        <w:tc>
          <w:tcPr>
            <w:tcW w:w="3024" w:type="dxa"/>
            <w:tcBorders>
              <w:top w:val="single" w:sz="4" w:space="0" w:color="auto"/>
              <w:left w:val="nil"/>
              <w:bottom w:val="nil"/>
              <w:right w:val="nil"/>
            </w:tcBorders>
            <w:shd w:val="clear" w:color="auto" w:fill="FFFFFF"/>
          </w:tcPr>
          <w:p w14:paraId="2033617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8</w:t>
            </w:r>
          </w:p>
        </w:tc>
        <w:tc>
          <w:tcPr>
            <w:tcW w:w="3020" w:type="dxa"/>
            <w:tcBorders>
              <w:top w:val="single" w:sz="4" w:space="0" w:color="auto"/>
              <w:left w:val="nil"/>
              <w:bottom w:val="nil"/>
              <w:right w:val="nil"/>
            </w:tcBorders>
            <w:shd w:val="clear" w:color="auto" w:fill="FFFFFF"/>
          </w:tcPr>
          <w:p w14:paraId="6E2E89D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2CC2CD9A" w14:textId="77777777" w:rsidTr="00FB523C">
        <w:trPr>
          <w:jc w:val="center"/>
        </w:trPr>
        <w:tc>
          <w:tcPr>
            <w:tcW w:w="2880" w:type="dxa"/>
            <w:tcBorders>
              <w:top w:val="nil"/>
              <w:left w:val="nil"/>
              <w:bottom w:val="nil"/>
              <w:right w:val="nil"/>
            </w:tcBorders>
            <w:shd w:val="clear" w:color="auto" w:fill="FFFFFF"/>
          </w:tcPr>
          <w:p w14:paraId="3DCAEA6C" w14:textId="77777777" w:rsidR="003C4F57" w:rsidRPr="00941F53" w:rsidRDefault="003C4F57" w:rsidP="00B01DF8">
            <w:pPr>
              <w:spacing w:after="120"/>
              <w:ind w:left="180"/>
              <w:rPr>
                <w:rFonts w:ascii="GHEA Grapalat" w:hAnsi="GHEA Grapalat" w:cs="Sylfaen"/>
                <w:color w:val="auto"/>
              </w:rPr>
            </w:pPr>
            <w:r w:rsidRPr="00941F53">
              <w:rPr>
                <w:rStyle w:val="11pt"/>
                <w:rFonts w:ascii="GHEA Grapalat" w:hAnsi="GHEA Grapalat" w:cs="Sylfaen"/>
                <w:color w:val="auto"/>
                <w:sz w:val="24"/>
                <w:szCs w:val="24"/>
              </w:rPr>
              <w:t>Կաթնային ըմ</w:t>
            </w:r>
            <w:r w:rsidRPr="00941F53">
              <w:rPr>
                <w:rStyle w:val="11pt"/>
                <w:rFonts w:ascii="GHEA Grapalat" w:hAnsi="GHEA Grapalat" w:cs="Sylfaen"/>
                <w:color w:val="auto"/>
                <w:sz w:val="24"/>
                <w:szCs w:val="24"/>
                <w:lang w:val="hy-AM"/>
              </w:rPr>
              <w:t>պ</w:t>
            </w:r>
            <w:r w:rsidRPr="00941F53">
              <w:rPr>
                <w:rStyle w:val="11pt"/>
                <w:rFonts w:ascii="GHEA Grapalat" w:hAnsi="GHEA Grapalat" w:cs="Sylfaen"/>
                <w:color w:val="auto"/>
                <w:sz w:val="24"/>
                <w:szCs w:val="24"/>
              </w:rPr>
              <w:t>ելիք</w:t>
            </w:r>
          </w:p>
        </w:tc>
        <w:tc>
          <w:tcPr>
            <w:tcW w:w="2909" w:type="dxa"/>
            <w:tcBorders>
              <w:top w:val="nil"/>
              <w:left w:val="nil"/>
              <w:bottom w:val="nil"/>
              <w:right w:val="nil"/>
            </w:tcBorders>
            <w:shd w:val="clear" w:color="auto" w:fill="FFFFFF"/>
          </w:tcPr>
          <w:p w14:paraId="2C900DF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0,1-6</w:t>
            </w:r>
          </w:p>
        </w:tc>
        <w:tc>
          <w:tcPr>
            <w:tcW w:w="3013" w:type="dxa"/>
            <w:tcBorders>
              <w:top w:val="nil"/>
              <w:left w:val="nil"/>
              <w:bottom w:val="nil"/>
              <w:right w:val="nil"/>
            </w:tcBorders>
            <w:shd w:val="clear" w:color="auto" w:fill="FFFFFF"/>
          </w:tcPr>
          <w:p w14:paraId="2D75C48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2,6</w:t>
            </w:r>
          </w:p>
        </w:tc>
        <w:tc>
          <w:tcPr>
            <w:tcW w:w="3024" w:type="dxa"/>
            <w:tcBorders>
              <w:top w:val="nil"/>
              <w:left w:val="nil"/>
              <w:bottom w:val="nil"/>
              <w:right w:val="nil"/>
            </w:tcBorders>
            <w:shd w:val="clear" w:color="auto" w:fill="FFFFFF"/>
          </w:tcPr>
          <w:p w14:paraId="1A01678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7,4</w:t>
            </w:r>
          </w:p>
        </w:tc>
        <w:tc>
          <w:tcPr>
            <w:tcW w:w="3020" w:type="dxa"/>
            <w:tcBorders>
              <w:top w:val="nil"/>
              <w:left w:val="nil"/>
              <w:bottom w:val="nil"/>
              <w:right w:val="nil"/>
            </w:tcBorders>
            <w:shd w:val="clear" w:color="auto" w:fill="FFFFFF"/>
          </w:tcPr>
          <w:p w14:paraId="42ED82E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7F5B2D9B" w14:textId="77777777" w:rsidTr="00FB523C">
        <w:trPr>
          <w:jc w:val="center"/>
        </w:trPr>
        <w:tc>
          <w:tcPr>
            <w:tcW w:w="2880" w:type="dxa"/>
            <w:tcBorders>
              <w:top w:val="nil"/>
              <w:left w:val="nil"/>
              <w:bottom w:val="nil"/>
              <w:right w:val="nil"/>
            </w:tcBorders>
            <w:shd w:val="clear" w:color="auto" w:fill="FFFFFF"/>
          </w:tcPr>
          <w:p w14:paraId="48565AF2" w14:textId="77777777" w:rsidR="003C4F57" w:rsidRPr="00941F53" w:rsidRDefault="003C4F57" w:rsidP="00B01DF8">
            <w:pPr>
              <w:spacing w:after="120"/>
              <w:ind w:left="180"/>
              <w:rPr>
                <w:rFonts w:ascii="GHEA Grapalat" w:hAnsi="GHEA Grapalat" w:cs="Sylfaen"/>
                <w:color w:val="auto"/>
              </w:rPr>
            </w:pPr>
            <w:r w:rsidRPr="00941F53">
              <w:rPr>
                <w:rStyle w:val="11pt"/>
                <w:rFonts w:ascii="GHEA Grapalat" w:hAnsi="GHEA Grapalat" w:cs="Sylfaen"/>
                <w:color w:val="auto"/>
                <w:sz w:val="24"/>
                <w:szCs w:val="24"/>
              </w:rPr>
              <w:t>Կաթնային կոկտեյլ, ըմպելիք, դոնդող, պուդինգ, մուսս, մածուկ, սուֆլե</w:t>
            </w:r>
          </w:p>
        </w:tc>
        <w:tc>
          <w:tcPr>
            <w:tcW w:w="2909" w:type="dxa"/>
            <w:tcBorders>
              <w:top w:val="nil"/>
              <w:left w:val="nil"/>
              <w:bottom w:val="nil"/>
              <w:right w:val="nil"/>
            </w:tcBorders>
            <w:shd w:val="clear" w:color="auto" w:fill="FFFFFF"/>
          </w:tcPr>
          <w:p w14:paraId="33EBD32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0,1-9,5</w:t>
            </w:r>
          </w:p>
        </w:tc>
        <w:tc>
          <w:tcPr>
            <w:tcW w:w="3013" w:type="dxa"/>
            <w:tcBorders>
              <w:top w:val="nil"/>
              <w:left w:val="nil"/>
              <w:bottom w:val="nil"/>
              <w:right w:val="nil"/>
            </w:tcBorders>
            <w:shd w:val="clear" w:color="auto" w:fill="FFFFFF"/>
          </w:tcPr>
          <w:p w14:paraId="790F4AF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3024" w:type="dxa"/>
            <w:tcBorders>
              <w:top w:val="nil"/>
              <w:left w:val="nil"/>
              <w:bottom w:val="nil"/>
              <w:right w:val="nil"/>
            </w:tcBorders>
            <w:shd w:val="clear" w:color="auto" w:fill="FFFFFF"/>
          </w:tcPr>
          <w:p w14:paraId="5ABBC57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3020" w:type="dxa"/>
            <w:tcBorders>
              <w:top w:val="nil"/>
              <w:left w:val="nil"/>
              <w:bottom w:val="nil"/>
              <w:right w:val="nil"/>
            </w:tcBorders>
            <w:shd w:val="clear" w:color="auto" w:fill="FFFFFF"/>
          </w:tcPr>
          <w:p w14:paraId="70942BA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61BB104D"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67F19D66"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 xml:space="preserve">Ըմպելի սերուցքներ, այդ թվում՝ մանրէազերծված </w:t>
            </w:r>
          </w:p>
        </w:tc>
        <w:tc>
          <w:tcPr>
            <w:tcW w:w="2909" w:type="dxa"/>
            <w:shd w:val="clear" w:color="auto" w:fill="FFFFFF"/>
          </w:tcPr>
          <w:p w14:paraId="3B30494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10-34</w:t>
            </w:r>
          </w:p>
        </w:tc>
        <w:tc>
          <w:tcPr>
            <w:tcW w:w="3013" w:type="dxa"/>
            <w:shd w:val="clear" w:color="auto" w:fill="FFFFFF"/>
          </w:tcPr>
          <w:p w14:paraId="46778F2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1,8-2,6</w:t>
            </w:r>
          </w:p>
        </w:tc>
        <w:tc>
          <w:tcPr>
            <w:tcW w:w="3024" w:type="dxa"/>
            <w:shd w:val="clear" w:color="auto" w:fill="FFFFFF"/>
          </w:tcPr>
          <w:p w14:paraId="73BC39D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5,2-8</w:t>
            </w:r>
          </w:p>
        </w:tc>
        <w:tc>
          <w:tcPr>
            <w:tcW w:w="3020" w:type="dxa"/>
            <w:shd w:val="clear" w:color="auto" w:fill="FFFFFF"/>
          </w:tcPr>
          <w:p w14:paraId="1702CE8F" w14:textId="77777777" w:rsidR="003C4F57" w:rsidRPr="00941F53" w:rsidRDefault="003C4F57" w:rsidP="00B01DF8">
            <w:pPr>
              <w:spacing w:after="120"/>
              <w:jc w:val="center"/>
              <w:rPr>
                <w:rFonts w:ascii="GHEA Grapalat" w:hAnsi="GHEA Grapalat" w:cs="Sylfaen"/>
                <w:color w:val="auto"/>
                <w:lang w:val="hy-AM"/>
              </w:rPr>
            </w:pPr>
            <w:r w:rsidRPr="00941F53">
              <w:rPr>
                <w:rStyle w:val="11pt"/>
                <w:rFonts w:ascii="GHEA Grapalat" w:hAnsi="GHEA Grapalat" w:cs="Sylfaen"/>
                <w:color w:val="auto"/>
                <w:sz w:val="24"/>
                <w:szCs w:val="24"/>
              </w:rPr>
              <w:t>-</w:t>
            </w:r>
          </w:p>
        </w:tc>
      </w:tr>
      <w:tr w:rsidR="003C4F57" w:rsidRPr="00941F53" w14:paraId="26A7F52C"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606D3755"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Ըմպելի սերուցքներ՝ բարձր յուղայնությամբ</w:t>
            </w:r>
          </w:p>
        </w:tc>
        <w:tc>
          <w:tcPr>
            <w:tcW w:w="2909" w:type="dxa"/>
            <w:shd w:val="clear" w:color="auto" w:fill="FFFFFF"/>
          </w:tcPr>
          <w:p w14:paraId="58F09E2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35-58</w:t>
            </w:r>
          </w:p>
        </w:tc>
        <w:tc>
          <w:tcPr>
            <w:tcW w:w="3013" w:type="dxa"/>
            <w:shd w:val="clear" w:color="auto" w:fill="FFFFFF"/>
          </w:tcPr>
          <w:p w14:paraId="21F03C0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1,2</w:t>
            </w:r>
          </w:p>
        </w:tc>
        <w:tc>
          <w:tcPr>
            <w:tcW w:w="3024" w:type="dxa"/>
            <w:shd w:val="clear" w:color="auto" w:fill="FFFFFF"/>
          </w:tcPr>
          <w:p w14:paraId="183C783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3,6</w:t>
            </w:r>
          </w:p>
        </w:tc>
        <w:tc>
          <w:tcPr>
            <w:tcW w:w="3020" w:type="dxa"/>
            <w:shd w:val="clear" w:color="auto" w:fill="FFFFFF"/>
          </w:tcPr>
          <w:p w14:paraId="62DBD5D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06B9421C"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14755ED2" w14:textId="77777777" w:rsidR="003C4F57" w:rsidRPr="00941F53" w:rsidRDefault="003C4F57" w:rsidP="00B01DF8">
            <w:pPr>
              <w:spacing w:after="120"/>
              <w:ind w:left="140"/>
              <w:rPr>
                <w:rFonts w:ascii="GHEA Grapalat" w:hAnsi="GHEA Grapalat" w:cs="Sylfaen"/>
                <w:color w:val="auto"/>
                <w:lang w:val="hy-AM"/>
              </w:rPr>
            </w:pPr>
            <w:r w:rsidRPr="00941F53">
              <w:rPr>
                <w:rStyle w:val="11pt"/>
                <w:rFonts w:ascii="GHEA Grapalat" w:hAnsi="GHEA Grapalat" w:cs="Sylfaen"/>
                <w:color w:val="auto"/>
                <w:sz w:val="24"/>
                <w:szCs w:val="24"/>
              </w:rPr>
              <w:t xml:space="preserve">Կաթնաթթվային մթերք**՝ բացի այրանից, յոգուրտից, թթվասերից, կաթնաշոռից, այդ թվում՝ բիֆիդոբակտերիաներով եւ այլ պրոբիոտիկ </w:t>
            </w:r>
            <w:r w:rsidRPr="00941F53">
              <w:rPr>
                <w:rStyle w:val="11pt"/>
                <w:rFonts w:ascii="GHEA Grapalat" w:hAnsi="GHEA Grapalat" w:cs="Sylfaen"/>
                <w:color w:val="auto"/>
                <w:sz w:val="24"/>
                <w:szCs w:val="24"/>
              </w:rPr>
              <w:lastRenderedPageBreak/>
              <w:t xml:space="preserve">միկրոօրգանիզմներով </w:t>
            </w:r>
            <w:r w:rsidRPr="00941F53">
              <w:rPr>
                <w:rStyle w:val="11pt"/>
                <w:rFonts w:ascii="GHEA Grapalat" w:hAnsi="GHEA Grapalat" w:cs="Sylfaen"/>
                <w:color w:val="auto"/>
                <w:sz w:val="24"/>
                <w:szCs w:val="24"/>
                <w:lang w:val="hy-AM"/>
              </w:rPr>
              <w:t>մթերքներ</w:t>
            </w:r>
          </w:p>
        </w:tc>
        <w:tc>
          <w:tcPr>
            <w:tcW w:w="2909" w:type="dxa"/>
            <w:shd w:val="clear" w:color="auto" w:fill="FFFFFF"/>
          </w:tcPr>
          <w:p w14:paraId="75C35CD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0,1-9,9</w:t>
            </w:r>
          </w:p>
        </w:tc>
        <w:tc>
          <w:tcPr>
            <w:tcW w:w="3013" w:type="dxa"/>
            <w:shd w:val="clear" w:color="auto" w:fill="FFFFFF"/>
          </w:tcPr>
          <w:p w14:paraId="62CE0AB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2,8 (4%-ից ավելի ճարպի զանգվածային բաժին ունեցող մթերքի համար</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2,6)</w:t>
            </w:r>
          </w:p>
        </w:tc>
        <w:tc>
          <w:tcPr>
            <w:tcW w:w="3024" w:type="dxa"/>
            <w:shd w:val="clear" w:color="auto" w:fill="FFFFFF"/>
          </w:tcPr>
          <w:p w14:paraId="157EABB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lang w:val="hy-AM"/>
              </w:rPr>
              <w:t>առնվազն</w:t>
            </w:r>
            <w:r w:rsidRPr="00941F53">
              <w:rPr>
                <w:rStyle w:val="11pt"/>
                <w:rFonts w:ascii="GHEA Grapalat" w:hAnsi="GHEA Grapalat" w:cs="Sylfaen"/>
                <w:color w:val="auto"/>
                <w:sz w:val="24"/>
                <w:szCs w:val="24"/>
              </w:rPr>
              <w:t xml:space="preserve"> 7,8</w:t>
            </w:r>
          </w:p>
        </w:tc>
        <w:tc>
          <w:tcPr>
            <w:tcW w:w="3020" w:type="dxa"/>
            <w:shd w:val="clear" w:color="auto" w:fill="FFFFFF"/>
          </w:tcPr>
          <w:p w14:paraId="378F122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կաթնային միկրոօրգանիզմներ՝ ոչ պակաս, քան 1 х 10</w:t>
            </w:r>
            <w:r w:rsidRPr="00941F53">
              <w:rPr>
                <w:rStyle w:val="11pt"/>
                <w:rFonts w:ascii="GHEA Grapalat" w:hAnsi="GHEA Grapalat" w:cs="Sylfaen"/>
                <w:color w:val="auto"/>
                <w:sz w:val="24"/>
                <w:szCs w:val="24"/>
                <w:vertAlign w:val="superscript"/>
              </w:rPr>
              <w:t>7</w:t>
            </w:r>
            <w:r w:rsidRPr="00941F53">
              <w:rPr>
                <w:rFonts w:ascii="GHEA Grapalat" w:hAnsi="GHEA Grapalat" w:cs="Sylfaen"/>
                <w:color w:val="auto"/>
              </w:rPr>
              <w:t xml:space="preserve"> ԳԱՄ***7սմ</w:t>
            </w:r>
            <w:r w:rsidRPr="00941F53">
              <w:rPr>
                <w:rStyle w:val="105pt"/>
                <w:rFonts w:ascii="GHEA Grapalat" w:hAnsi="GHEA Grapalat" w:cs="Sylfaen"/>
                <w:color w:val="auto"/>
                <w:sz w:val="24"/>
                <w:szCs w:val="24"/>
                <w:vertAlign w:val="superscript"/>
              </w:rPr>
              <w:t>3</w:t>
            </w:r>
            <w:r w:rsidRPr="00941F53">
              <w:rPr>
                <w:rFonts w:ascii="GHEA Grapalat" w:hAnsi="GHEA Grapalat" w:cs="Sylfaen"/>
                <w:color w:val="auto"/>
              </w:rPr>
              <w:t xml:space="preserve"> (գ): </w:t>
            </w:r>
            <w:r w:rsidRPr="00941F53">
              <w:rPr>
                <w:rStyle w:val="11pt"/>
                <w:rFonts w:ascii="GHEA Grapalat" w:hAnsi="GHEA Grapalat" w:cs="Sylfaen"/>
                <w:color w:val="auto"/>
                <w:sz w:val="24"/>
                <w:szCs w:val="24"/>
              </w:rPr>
              <w:t xml:space="preserve">Բիֆիդոբակտերիաներով եւ այլ պրոբիոտիկ միկրոօրգանիզմներով հարստացված մթերքների, </w:t>
            </w:r>
            <w:r w:rsidRPr="00941F53">
              <w:rPr>
                <w:rStyle w:val="11pt"/>
                <w:rFonts w:ascii="GHEA Grapalat" w:hAnsi="GHEA Grapalat" w:cs="Sylfaen"/>
                <w:color w:val="auto"/>
                <w:sz w:val="24"/>
                <w:szCs w:val="24"/>
              </w:rPr>
              <w:lastRenderedPageBreak/>
              <w:t>այդ թվում</w:t>
            </w:r>
            <w:r w:rsidRPr="00941F53">
              <w:rPr>
                <w:rStyle w:val="11pt"/>
                <w:rFonts w:ascii="GHEA Grapalat" w:hAnsi="GHEA Grapalat" w:cs="Sylfaen"/>
                <w:color w:val="auto"/>
                <w:sz w:val="24"/>
                <w:szCs w:val="24"/>
                <w:lang w:val="hy-AM"/>
              </w:rPr>
              <w:t xml:space="preserve">՝ </w:t>
            </w:r>
            <w:r w:rsidRPr="00941F53">
              <w:rPr>
                <w:rStyle w:val="11pt"/>
                <w:rFonts w:ascii="GHEA Grapalat" w:hAnsi="GHEA Grapalat" w:cs="Sylfaen"/>
                <w:color w:val="auto"/>
                <w:sz w:val="24"/>
                <w:szCs w:val="24"/>
              </w:rPr>
              <w:t>յոգուրտի, բիֆիդոբակտերիաների եւ (կամ) այլ պրոբիոտիկ միկրոօրգանիզմների դեպքում՝ ոչ պակաս, քան 1 х 10</w:t>
            </w:r>
            <w:r w:rsidRPr="00941F53">
              <w:rPr>
                <w:rStyle w:val="11pt"/>
                <w:rFonts w:ascii="GHEA Grapalat" w:hAnsi="GHEA Grapalat" w:cs="Sylfaen"/>
                <w:color w:val="auto"/>
                <w:sz w:val="24"/>
                <w:szCs w:val="24"/>
                <w:vertAlign w:val="superscript"/>
              </w:rPr>
              <w:t>6</w:t>
            </w:r>
            <w:r w:rsidRPr="00941F53">
              <w:rPr>
                <w:rStyle w:val="11pt"/>
                <w:rFonts w:ascii="GHEA Grapalat" w:hAnsi="GHEA Grapalat" w:cs="Sylfaen"/>
                <w:color w:val="auto"/>
                <w:sz w:val="24"/>
                <w:szCs w:val="24"/>
              </w:rPr>
              <w:t xml:space="preserve"> ԳԱՄ/ սմ</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rPr>
              <w:t xml:space="preserve"> (գ)**</w:t>
            </w:r>
          </w:p>
        </w:tc>
      </w:tr>
      <w:tr w:rsidR="003C4F57" w:rsidRPr="00941F53" w14:paraId="132620BC"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0C29E605"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lastRenderedPageBreak/>
              <w:t>Յոգուրտ</w:t>
            </w:r>
          </w:p>
        </w:tc>
        <w:tc>
          <w:tcPr>
            <w:tcW w:w="2909" w:type="dxa"/>
            <w:shd w:val="clear" w:color="auto" w:fill="FFFFFF"/>
          </w:tcPr>
          <w:p w14:paraId="3E6A09F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0,1-10</w:t>
            </w:r>
          </w:p>
        </w:tc>
        <w:tc>
          <w:tcPr>
            <w:tcW w:w="3013" w:type="dxa"/>
            <w:shd w:val="clear" w:color="auto" w:fill="FFFFFF"/>
          </w:tcPr>
          <w:p w14:paraId="050DDCE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3,2****</w:t>
            </w:r>
          </w:p>
        </w:tc>
        <w:tc>
          <w:tcPr>
            <w:tcW w:w="3024" w:type="dxa"/>
            <w:shd w:val="clear" w:color="auto" w:fill="FFFFFF"/>
          </w:tcPr>
          <w:p w14:paraId="7FE0EB1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lang w:val="hy-AM"/>
              </w:rPr>
              <w:t>առնվազն</w:t>
            </w:r>
            <w:r w:rsidRPr="00941F53">
              <w:rPr>
                <w:rStyle w:val="11pt"/>
                <w:rFonts w:ascii="GHEA Grapalat" w:hAnsi="GHEA Grapalat" w:cs="Sylfaen"/>
                <w:color w:val="auto"/>
                <w:sz w:val="24"/>
                <w:szCs w:val="24"/>
              </w:rPr>
              <w:t xml:space="preserve"> 9,5*****</w:t>
            </w:r>
          </w:p>
        </w:tc>
        <w:tc>
          <w:tcPr>
            <w:tcW w:w="3020" w:type="dxa"/>
            <w:shd w:val="clear" w:color="auto" w:fill="FFFFFF"/>
          </w:tcPr>
          <w:p w14:paraId="72A7319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Խմորիչներ, որոնց պիտանիության ժամկետը մոտ է ավարտին՝ այրանի, կեֆիրի համար՝ 1 х 10</w:t>
            </w:r>
            <w:r w:rsidRPr="00941F53">
              <w:rPr>
                <w:rStyle w:val="11pt"/>
                <w:rFonts w:ascii="GHEA Grapalat" w:hAnsi="GHEA Grapalat" w:cs="Sylfaen"/>
                <w:color w:val="auto"/>
                <w:sz w:val="24"/>
                <w:szCs w:val="24"/>
                <w:vertAlign w:val="superscript"/>
              </w:rPr>
              <w:t>4</w:t>
            </w:r>
            <w:r w:rsidRPr="00941F53">
              <w:rPr>
                <w:rStyle w:val="11pt"/>
                <w:rFonts w:ascii="GHEA Grapalat" w:hAnsi="GHEA Grapalat" w:cs="Sylfaen"/>
                <w:color w:val="auto"/>
                <w:sz w:val="24"/>
                <w:szCs w:val="24"/>
              </w:rPr>
              <w:t xml:space="preserve"> ԳԱՄ</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սմ</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lang w:val="hy-AM"/>
              </w:rPr>
              <w:t xml:space="preserve"> </w:t>
            </w:r>
            <w:r w:rsidRPr="00941F53">
              <w:rPr>
                <w:rStyle w:val="11pt"/>
                <w:rFonts w:ascii="GHEA Grapalat" w:hAnsi="GHEA Grapalat" w:cs="Sylfaen"/>
                <w:color w:val="auto"/>
                <w:sz w:val="24"/>
                <w:szCs w:val="24"/>
              </w:rPr>
              <w:t>(գ), կումիսի համար՝ 1 х 10</w:t>
            </w:r>
            <w:r w:rsidRPr="00941F53">
              <w:rPr>
                <w:rStyle w:val="11pt"/>
                <w:rFonts w:ascii="GHEA Grapalat" w:hAnsi="GHEA Grapalat" w:cs="Sylfaen"/>
                <w:color w:val="auto"/>
                <w:sz w:val="24"/>
                <w:szCs w:val="24"/>
                <w:vertAlign w:val="superscript"/>
              </w:rPr>
              <w:t>5</w:t>
            </w:r>
            <w:r w:rsidRPr="00941F53">
              <w:rPr>
                <w:rStyle w:val="11pt"/>
                <w:rFonts w:ascii="GHEA Grapalat" w:hAnsi="GHEA Grapalat" w:cs="Sylfaen"/>
                <w:color w:val="auto"/>
                <w:sz w:val="24"/>
                <w:szCs w:val="24"/>
              </w:rPr>
              <w:t xml:space="preserve"> ԳԱՄ</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սմ</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lang w:val="hy-AM"/>
              </w:rPr>
              <w:t xml:space="preserve"> </w:t>
            </w:r>
            <w:r w:rsidRPr="00941F53">
              <w:rPr>
                <w:rStyle w:val="11pt"/>
                <w:rFonts w:ascii="GHEA Grapalat" w:hAnsi="GHEA Grapalat" w:cs="Sylfaen"/>
                <w:color w:val="auto"/>
                <w:sz w:val="24"/>
                <w:szCs w:val="24"/>
              </w:rPr>
              <w:t>(գ)</w:t>
            </w:r>
          </w:p>
        </w:tc>
      </w:tr>
      <w:tr w:rsidR="003C4F57" w:rsidRPr="00941F53" w14:paraId="028A9B39"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38C28CA9"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Թթվասեր, դրա հիմքով մթերքներ</w:t>
            </w:r>
          </w:p>
        </w:tc>
        <w:tc>
          <w:tcPr>
            <w:tcW w:w="2909" w:type="dxa"/>
            <w:shd w:val="clear" w:color="auto" w:fill="FFFFFF"/>
          </w:tcPr>
          <w:p w14:paraId="1A9B0A5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10-58</w:t>
            </w:r>
          </w:p>
        </w:tc>
        <w:tc>
          <w:tcPr>
            <w:tcW w:w="3013" w:type="dxa"/>
            <w:shd w:val="clear" w:color="auto" w:fill="FFFFFF"/>
          </w:tcPr>
          <w:p w14:paraId="48E9328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1,2</w:t>
            </w:r>
          </w:p>
        </w:tc>
        <w:tc>
          <w:tcPr>
            <w:tcW w:w="3024" w:type="dxa"/>
            <w:shd w:val="clear" w:color="auto" w:fill="FFFFFF"/>
          </w:tcPr>
          <w:p w14:paraId="35444D5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3,6</w:t>
            </w:r>
          </w:p>
        </w:tc>
        <w:tc>
          <w:tcPr>
            <w:tcW w:w="3020" w:type="dxa"/>
            <w:shd w:val="clear" w:color="auto" w:fill="FFFFFF"/>
          </w:tcPr>
          <w:p w14:paraId="1857FCD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Կաթնային միկրոօրգանիզմներ թթվասերի համար՝ ոչ պակաս, քան 1 х 10</w:t>
            </w:r>
            <w:r w:rsidRPr="00941F53">
              <w:rPr>
                <w:rStyle w:val="11pt"/>
                <w:rFonts w:ascii="GHEA Grapalat" w:hAnsi="GHEA Grapalat" w:cs="Sylfaen"/>
                <w:color w:val="auto"/>
                <w:sz w:val="24"/>
                <w:szCs w:val="24"/>
                <w:vertAlign w:val="superscript"/>
              </w:rPr>
              <w:t>7</w:t>
            </w:r>
            <w:r w:rsidRPr="00941F53">
              <w:rPr>
                <w:rStyle w:val="11pt"/>
                <w:rFonts w:ascii="GHEA Grapalat" w:hAnsi="GHEA Grapalat" w:cs="Sylfaen"/>
                <w:color w:val="auto"/>
                <w:sz w:val="24"/>
                <w:szCs w:val="24"/>
              </w:rPr>
              <w:t xml:space="preserve"> ԳԱՄ/սմ</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rPr>
              <w:t xml:space="preserve"> (գ)</w:t>
            </w:r>
          </w:p>
        </w:tc>
      </w:tr>
      <w:tr w:rsidR="003C4F57" w:rsidRPr="00941F53" w14:paraId="29EF3B45"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1A717D27" w14:textId="77777777" w:rsidR="003C4F57" w:rsidRPr="00941F53" w:rsidRDefault="003C4F57" w:rsidP="00B01DF8">
            <w:pPr>
              <w:spacing w:after="120"/>
              <w:ind w:left="160"/>
              <w:rPr>
                <w:rFonts w:ascii="GHEA Grapalat" w:hAnsi="GHEA Grapalat" w:cs="Sylfaen"/>
                <w:color w:val="auto"/>
                <w:lang w:val="hy-AM"/>
              </w:rPr>
            </w:pPr>
            <w:r w:rsidRPr="00941F53">
              <w:rPr>
                <w:rStyle w:val="11pt"/>
                <w:rFonts w:ascii="GHEA Grapalat" w:hAnsi="GHEA Grapalat" w:cs="Sylfaen"/>
                <w:color w:val="auto"/>
                <w:sz w:val="24"/>
                <w:szCs w:val="24"/>
              </w:rPr>
              <w:t xml:space="preserve">Կաթնաշոռ (բացի </w:t>
            </w:r>
            <w:r w:rsidRPr="00941F53">
              <w:rPr>
                <w:rStyle w:val="11pt"/>
                <w:rFonts w:ascii="GHEA Grapalat" w:hAnsi="GHEA Grapalat" w:cs="Sylfaen"/>
                <w:color w:val="auto"/>
                <w:sz w:val="24"/>
                <w:szCs w:val="24"/>
              </w:rPr>
              <w:lastRenderedPageBreak/>
              <w:t>ուլտրաֆիլտրացիայի, զատման միջոցով արտադրվող կաթնաշոռից եւ հատիկավոր կաթնաշոռից)</w:t>
            </w:r>
          </w:p>
        </w:tc>
        <w:tc>
          <w:tcPr>
            <w:tcW w:w="2909" w:type="dxa"/>
            <w:shd w:val="clear" w:color="auto" w:fill="FFFFFF"/>
          </w:tcPr>
          <w:p w14:paraId="0EDAF16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0,1-35</w:t>
            </w:r>
          </w:p>
        </w:tc>
        <w:tc>
          <w:tcPr>
            <w:tcW w:w="3013" w:type="dxa"/>
            <w:shd w:val="clear" w:color="auto" w:fill="FFFFFF"/>
          </w:tcPr>
          <w:p w14:paraId="006CAC2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12</w:t>
            </w:r>
          </w:p>
          <w:p w14:paraId="6416226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18 %-ից ավելի ճարպի զանգվածային բաժին ունեցող կաթնաշոռի համար</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8</w:t>
            </w:r>
          </w:p>
        </w:tc>
        <w:tc>
          <w:tcPr>
            <w:tcW w:w="3024" w:type="dxa"/>
            <w:shd w:val="clear" w:color="auto" w:fill="FFFFFF"/>
          </w:tcPr>
          <w:p w14:paraId="40336E8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13,5</w:t>
            </w:r>
          </w:p>
          <w:p w14:paraId="1024794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18 %-ից ավելի ճարպի զանգվածային բաժին ունեցող կաթնաշոռի համար</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w:t>
            </w:r>
          </w:p>
        </w:tc>
        <w:tc>
          <w:tcPr>
            <w:tcW w:w="3020" w:type="dxa"/>
            <w:shd w:val="clear" w:color="auto" w:fill="FFFFFF"/>
          </w:tcPr>
          <w:p w14:paraId="624C734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 xml:space="preserve">Կաթնային </w:t>
            </w:r>
            <w:r w:rsidRPr="00941F53">
              <w:rPr>
                <w:rStyle w:val="11pt"/>
                <w:rFonts w:ascii="GHEA Grapalat" w:hAnsi="GHEA Grapalat" w:cs="Sylfaen"/>
                <w:color w:val="auto"/>
                <w:sz w:val="24"/>
                <w:szCs w:val="24"/>
              </w:rPr>
              <w:lastRenderedPageBreak/>
              <w:t>միկրոօրգանիզմներ կաթնաշոռի համար</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ոչ պակաս, քան 1 х</w:t>
            </w:r>
            <w:r w:rsidRPr="00941F53">
              <w:rPr>
                <w:rStyle w:val="11pt"/>
                <w:rFonts w:ascii="GHEA Grapalat" w:hAnsi="GHEA Grapalat" w:cs="Sylfaen"/>
                <w:color w:val="auto"/>
                <w:sz w:val="24"/>
                <w:szCs w:val="24"/>
                <w:lang w:val="hy-AM"/>
              </w:rPr>
              <w:t xml:space="preserve"> </w:t>
            </w:r>
            <w:r w:rsidRPr="00941F53">
              <w:rPr>
                <w:rStyle w:val="11pt"/>
                <w:rFonts w:ascii="GHEA Grapalat" w:hAnsi="GHEA Grapalat" w:cs="Sylfaen"/>
                <w:color w:val="auto"/>
                <w:sz w:val="24"/>
                <w:szCs w:val="24"/>
              </w:rPr>
              <w:t>10</w:t>
            </w:r>
            <w:r w:rsidRPr="00941F53">
              <w:rPr>
                <w:rStyle w:val="11pt"/>
                <w:rFonts w:ascii="GHEA Grapalat" w:hAnsi="GHEA Grapalat" w:cs="Sylfaen"/>
                <w:color w:val="auto"/>
                <w:sz w:val="24"/>
                <w:szCs w:val="24"/>
                <w:vertAlign w:val="superscript"/>
              </w:rPr>
              <w:t>6</w:t>
            </w:r>
            <w:r w:rsidRPr="00941F53">
              <w:rPr>
                <w:rStyle w:val="11pt"/>
                <w:rFonts w:ascii="GHEA Grapalat" w:hAnsi="GHEA Grapalat" w:cs="Sylfaen"/>
                <w:color w:val="auto"/>
                <w:sz w:val="24"/>
                <w:szCs w:val="24"/>
              </w:rPr>
              <w:t xml:space="preserve"> ԳԱՄ/սմ</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rPr>
              <w:t xml:space="preserve"> (գ)</w:t>
            </w:r>
          </w:p>
        </w:tc>
      </w:tr>
      <w:tr w:rsidR="003C4F57" w:rsidRPr="00941F53" w14:paraId="4142F2CD"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59C17CB0"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lastRenderedPageBreak/>
              <w:t>Ուլտրաֆիլտրացիայի, զատման միջոցով արտադրվող կաթնաշոռ</w:t>
            </w:r>
          </w:p>
        </w:tc>
        <w:tc>
          <w:tcPr>
            <w:tcW w:w="2909" w:type="dxa"/>
            <w:shd w:val="clear" w:color="auto" w:fill="FFFFFF"/>
          </w:tcPr>
          <w:p w14:paraId="6ED955B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0,1-25</w:t>
            </w:r>
          </w:p>
        </w:tc>
        <w:tc>
          <w:tcPr>
            <w:tcW w:w="3013" w:type="dxa"/>
            <w:shd w:val="clear" w:color="auto" w:fill="FFFFFF"/>
          </w:tcPr>
          <w:p w14:paraId="22BAF96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7</w:t>
            </w:r>
          </w:p>
        </w:tc>
        <w:tc>
          <w:tcPr>
            <w:tcW w:w="3024" w:type="dxa"/>
            <w:shd w:val="clear" w:color="auto" w:fill="FFFFFF"/>
          </w:tcPr>
          <w:p w14:paraId="79FF5BE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3020" w:type="dxa"/>
            <w:shd w:val="clear" w:color="auto" w:fill="FFFFFF"/>
          </w:tcPr>
          <w:p w14:paraId="5475AB8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կաթնաշոռի մակարդին բնորոշ միկրոֆլորա, կողմնակի միկորֆլորայի բջիջների բացակայություն</w:t>
            </w:r>
          </w:p>
        </w:tc>
      </w:tr>
      <w:tr w:rsidR="003C4F57" w:rsidRPr="00941F53" w14:paraId="6C6442DF"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40696D40"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Հատիկավոր կաթնաշոռ</w:t>
            </w:r>
          </w:p>
        </w:tc>
        <w:tc>
          <w:tcPr>
            <w:tcW w:w="2909" w:type="dxa"/>
            <w:shd w:val="clear" w:color="auto" w:fill="FFFFFF"/>
          </w:tcPr>
          <w:p w14:paraId="279114B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ավելի, քան 25</w:t>
            </w:r>
          </w:p>
        </w:tc>
        <w:tc>
          <w:tcPr>
            <w:tcW w:w="3013" w:type="dxa"/>
            <w:shd w:val="clear" w:color="auto" w:fill="FFFFFF"/>
          </w:tcPr>
          <w:p w14:paraId="03D513A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8</w:t>
            </w:r>
          </w:p>
        </w:tc>
        <w:tc>
          <w:tcPr>
            <w:tcW w:w="3024" w:type="dxa"/>
            <w:shd w:val="clear" w:color="auto" w:fill="FFFFFF"/>
          </w:tcPr>
          <w:p w14:paraId="20603069" w14:textId="77777777" w:rsidR="003C4F57" w:rsidRPr="00941F53" w:rsidRDefault="003C4F57" w:rsidP="00B01DF8">
            <w:pPr>
              <w:spacing w:after="120"/>
              <w:rPr>
                <w:rFonts w:ascii="GHEA Grapalat" w:hAnsi="GHEA Grapalat" w:cs="Sylfaen"/>
                <w:color w:val="auto"/>
              </w:rPr>
            </w:pPr>
          </w:p>
        </w:tc>
        <w:tc>
          <w:tcPr>
            <w:tcW w:w="3020" w:type="dxa"/>
            <w:shd w:val="clear" w:color="auto" w:fill="FFFFFF"/>
          </w:tcPr>
          <w:p w14:paraId="252DE2D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կաթնաշոռի մակարդին բնորոշ միկրոֆլորա, կողմնակի միկորֆլորայի բջիջների բացակայություն</w:t>
            </w:r>
          </w:p>
        </w:tc>
      </w:tr>
      <w:tr w:rsidR="003C4F57" w:rsidRPr="00941F53" w14:paraId="70D7A224"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5D664D03"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Կաթնաշոռային զանգված</w:t>
            </w:r>
          </w:p>
        </w:tc>
        <w:tc>
          <w:tcPr>
            <w:tcW w:w="2909" w:type="dxa"/>
            <w:shd w:val="clear" w:color="auto" w:fill="FFFFFF"/>
          </w:tcPr>
          <w:p w14:paraId="38A54A6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պակաս, քան 0,1</w:t>
            </w:r>
          </w:p>
        </w:tc>
        <w:tc>
          <w:tcPr>
            <w:tcW w:w="3013" w:type="dxa"/>
            <w:shd w:val="clear" w:color="auto" w:fill="FFFFFF"/>
          </w:tcPr>
          <w:p w14:paraId="3825056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6</w:t>
            </w:r>
          </w:p>
        </w:tc>
        <w:tc>
          <w:tcPr>
            <w:tcW w:w="3024" w:type="dxa"/>
            <w:shd w:val="clear" w:color="auto" w:fill="FFFFFF"/>
          </w:tcPr>
          <w:p w14:paraId="7F4BFC2D" w14:textId="77777777" w:rsidR="003C4F57" w:rsidRPr="00941F53" w:rsidRDefault="003C4F57" w:rsidP="00B01DF8">
            <w:pPr>
              <w:spacing w:after="120"/>
              <w:rPr>
                <w:rFonts w:ascii="GHEA Grapalat" w:hAnsi="GHEA Grapalat" w:cs="Sylfaen"/>
                <w:color w:val="auto"/>
              </w:rPr>
            </w:pPr>
          </w:p>
        </w:tc>
        <w:tc>
          <w:tcPr>
            <w:tcW w:w="3020" w:type="dxa"/>
            <w:shd w:val="clear" w:color="auto" w:fill="FFFFFF"/>
          </w:tcPr>
          <w:p w14:paraId="2116556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կաթնաշոռի մակարդին բնորոշ միկրոֆլորա, կողմնակի միկորֆլորայի բջիջների բացակայություն</w:t>
            </w:r>
          </w:p>
        </w:tc>
      </w:tr>
      <w:tr w:rsidR="003C4F57" w:rsidRPr="00941F53" w14:paraId="5E686E8F"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1B7428BB"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 xml:space="preserve">Կաթնաշոռային </w:t>
            </w:r>
            <w:r w:rsidRPr="00941F53">
              <w:rPr>
                <w:rStyle w:val="11pt"/>
                <w:rFonts w:ascii="GHEA Grapalat" w:hAnsi="GHEA Grapalat" w:cs="Sylfaen"/>
                <w:color w:val="auto"/>
                <w:sz w:val="24"/>
                <w:szCs w:val="24"/>
              </w:rPr>
              <w:lastRenderedPageBreak/>
              <w:t>մթերքներ******</w:t>
            </w:r>
          </w:p>
        </w:tc>
        <w:tc>
          <w:tcPr>
            <w:tcW w:w="2909" w:type="dxa"/>
            <w:shd w:val="clear" w:color="auto" w:fill="FFFFFF"/>
          </w:tcPr>
          <w:p w14:paraId="524B45E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0,1-35</w:t>
            </w:r>
          </w:p>
        </w:tc>
        <w:tc>
          <w:tcPr>
            <w:tcW w:w="3013" w:type="dxa"/>
            <w:shd w:val="clear" w:color="auto" w:fill="FFFFFF"/>
          </w:tcPr>
          <w:p w14:paraId="2CC5A30F" w14:textId="77777777" w:rsidR="003C4F57" w:rsidRPr="00941F53" w:rsidRDefault="003C4F57" w:rsidP="00B01DF8">
            <w:pPr>
              <w:spacing w:after="120"/>
              <w:rPr>
                <w:rFonts w:ascii="GHEA Grapalat" w:hAnsi="GHEA Grapalat" w:cs="Sylfaen"/>
                <w:color w:val="auto"/>
              </w:rPr>
            </w:pPr>
          </w:p>
        </w:tc>
        <w:tc>
          <w:tcPr>
            <w:tcW w:w="3024" w:type="dxa"/>
            <w:shd w:val="clear" w:color="auto" w:fill="FFFFFF"/>
          </w:tcPr>
          <w:p w14:paraId="350D3EC2" w14:textId="77777777" w:rsidR="003C4F57" w:rsidRPr="00941F53" w:rsidRDefault="003C4F57" w:rsidP="00B01DF8">
            <w:pPr>
              <w:spacing w:after="120"/>
              <w:rPr>
                <w:rFonts w:ascii="GHEA Grapalat" w:hAnsi="GHEA Grapalat" w:cs="Sylfaen"/>
                <w:color w:val="auto"/>
              </w:rPr>
            </w:pPr>
          </w:p>
        </w:tc>
        <w:tc>
          <w:tcPr>
            <w:tcW w:w="3020" w:type="dxa"/>
            <w:shd w:val="clear" w:color="auto" w:fill="FFFFFF"/>
          </w:tcPr>
          <w:p w14:paraId="582D56D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 xml:space="preserve">կաթնաշոռի մակարդին </w:t>
            </w:r>
            <w:r w:rsidRPr="00941F53">
              <w:rPr>
                <w:rStyle w:val="11pt"/>
                <w:rFonts w:ascii="GHEA Grapalat" w:hAnsi="GHEA Grapalat" w:cs="Sylfaen"/>
                <w:color w:val="auto"/>
                <w:sz w:val="24"/>
                <w:szCs w:val="24"/>
              </w:rPr>
              <w:lastRenderedPageBreak/>
              <w:t>բնորոշ միկրոֆլորա, կողմնակի միկորֆլորայի բջիջների բացակայություն (բացառությամբ ջերմամշակվածների)</w:t>
            </w:r>
          </w:p>
        </w:tc>
      </w:tr>
      <w:tr w:rsidR="003C4F57" w:rsidRPr="00941F53" w14:paraId="21FB8625"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67664D99" w14:textId="77777777" w:rsidR="003C4F57" w:rsidRPr="00941F53" w:rsidRDefault="003C4F57" w:rsidP="00B01DF8">
            <w:pPr>
              <w:spacing w:after="120"/>
              <w:ind w:left="127"/>
              <w:rPr>
                <w:rFonts w:ascii="GHEA Grapalat" w:hAnsi="GHEA Grapalat" w:cs="Sylfaen"/>
                <w:color w:val="auto"/>
              </w:rPr>
            </w:pPr>
            <w:r w:rsidRPr="00941F53">
              <w:rPr>
                <w:rStyle w:val="11pt"/>
                <w:rFonts w:ascii="GHEA Grapalat" w:hAnsi="GHEA Grapalat" w:cs="Sylfaen"/>
                <w:color w:val="auto"/>
                <w:sz w:val="24"/>
                <w:szCs w:val="24"/>
              </w:rPr>
              <w:lastRenderedPageBreak/>
              <w:t>Կա</w:t>
            </w:r>
            <w:r w:rsidRPr="00941F53">
              <w:rPr>
                <w:rStyle w:val="11pt"/>
                <w:rFonts w:ascii="GHEA Grapalat" w:hAnsi="GHEA Grapalat" w:cs="Sylfaen"/>
                <w:color w:val="auto"/>
                <w:sz w:val="24"/>
                <w:szCs w:val="24"/>
                <w:lang w:val="hy-AM"/>
              </w:rPr>
              <w:t>թ</w:t>
            </w:r>
            <w:r w:rsidRPr="00941F53">
              <w:rPr>
                <w:rStyle w:val="11pt"/>
                <w:rFonts w:ascii="GHEA Grapalat" w:hAnsi="GHEA Grapalat" w:cs="Sylfaen"/>
                <w:color w:val="auto"/>
                <w:sz w:val="24"/>
                <w:szCs w:val="24"/>
              </w:rPr>
              <w:t>՝ մանրէազերծված, խտացրած (կոնցենտրացված)</w:t>
            </w:r>
          </w:p>
        </w:tc>
        <w:tc>
          <w:tcPr>
            <w:tcW w:w="2909" w:type="dxa"/>
            <w:shd w:val="clear" w:color="auto" w:fill="FFFFFF"/>
          </w:tcPr>
          <w:p w14:paraId="5ABBC4C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0,2-16</w:t>
            </w:r>
          </w:p>
        </w:tc>
        <w:tc>
          <w:tcPr>
            <w:tcW w:w="3013" w:type="dxa"/>
            <w:shd w:val="clear" w:color="auto" w:fill="FFFFFF"/>
          </w:tcPr>
          <w:p w14:paraId="7078796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6</w:t>
            </w:r>
          </w:p>
        </w:tc>
        <w:tc>
          <w:tcPr>
            <w:tcW w:w="3024" w:type="dxa"/>
            <w:shd w:val="clear" w:color="auto" w:fill="FFFFFF"/>
          </w:tcPr>
          <w:p w14:paraId="58D65B5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11,5</w:t>
            </w:r>
          </w:p>
        </w:tc>
        <w:tc>
          <w:tcPr>
            <w:tcW w:w="3020" w:type="dxa"/>
            <w:shd w:val="clear" w:color="auto" w:fill="FFFFFF"/>
          </w:tcPr>
          <w:p w14:paraId="327A898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F900AB5"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4955FB74"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Կաթ՝ խտացրած շաքարով</w:t>
            </w:r>
          </w:p>
        </w:tc>
        <w:tc>
          <w:tcPr>
            <w:tcW w:w="2909" w:type="dxa"/>
            <w:shd w:val="clear" w:color="auto" w:fill="FFFFFF"/>
          </w:tcPr>
          <w:p w14:paraId="029C6BF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0,2-16</w:t>
            </w:r>
          </w:p>
        </w:tc>
        <w:tc>
          <w:tcPr>
            <w:tcW w:w="3013" w:type="dxa"/>
            <w:shd w:val="clear" w:color="auto" w:fill="FFFFFF"/>
          </w:tcPr>
          <w:p w14:paraId="45E64F2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w:t>
            </w:r>
          </w:p>
        </w:tc>
        <w:tc>
          <w:tcPr>
            <w:tcW w:w="3024" w:type="dxa"/>
            <w:shd w:val="clear" w:color="auto" w:fill="FFFFFF"/>
          </w:tcPr>
          <w:p w14:paraId="2F783B8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12</w:t>
            </w:r>
          </w:p>
        </w:tc>
        <w:tc>
          <w:tcPr>
            <w:tcW w:w="3020" w:type="dxa"/>
            <w:shd w:val="clear" w:color="auto" w:fill="FFFFFF"/>
          </w:tcPr>
          <w:p w14:paraId="3290942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6908FFFE"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03F7B599"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Սերուցք՝ խտացրած շաքարով</w:t>
            </w:r>
          </w:p>
        </w:tc>
        <w:tc>
          <w:tcPr>
            <w:tcW w:w="2909" w:type="dxa"/>
            <w:shd w:val="clear" w:color="auto" w:fill="FFFFFF"/>
          </w:tcPr>
          <w:p w14:paraId="50FE5B2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19,0-20,0</w:t>
            </w:r>
          </w:p>
        </w:tc>
        <w:tc>
          <w:tcPr>
            <w:tcW w:w="3013" w:type="dxa"/>
            <w:shd w:val="clear" w:color="auto" w:fill="FFFFFF"/>
          </w:tcPr>
          <w:p w14:paraId="48FC370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6</w:t>
            </w:r>
          </w:p>
        </w:tc>
        <w:tc>
          <w:tcPr>
            <w:tcW w:w="3024" w:type="dxa"/>
            <w:shd w:val="clear" w:color="auto" w:fill="FFFFFF"/>
          </w:tcPr>
          <w:p w14:paraId="0ED78FB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18</w:t>
            </w:r>
          </w:p>
        </w:tc>
        <w:tc>
          <w:tcPr>
            <w:tcW w:w="3020" w:type="dxa"/>
            <w:shd w:val="clear" w:color="auto" w:fill="FFFFFF"/>
          </w:tcPr>
          <w:p w14:paraId="7EB10B3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1E2E7039"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1951B594"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Չոր կաթ</w:t>
            </w:r>
          </w:p>
        </w:tc>
        <w:tc>
          <w:tcPr>
            <w:tcW w:w="2909" w:type="dxa"/>
            <w:shd w:val="clear" w:color="auto" w:fill="FFFFFF"/>
          </w:tcPr>
          <w:p w14:paraId="6EAF9D5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0,1-41,9</w:t>
            </w:r>
          </w:p>
        </w:tc>
        <w:tc>
          <w:tcPr>
            <w:tcW w:w="3013" w:type="dxa"/>
            <w:shd w:val="clear" w:color="auto" w:fill="FFFFFF"/>
          </w:tcPr>
          <w:p w14:paraId="62351E9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18</w:t>
            </w:r>
          </w:p>
        </w:tc>
        <w:tc>
          <w:tcPr>
            <w:tcW w:w="3024" w:type="dxa"/>
            <w:shd w:val="clear" w:color="auto" w:fill="FFFFFF"/>
          </w:tcPr>
          <w:p w14:paraId="2AE3D2B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53,1</w:t>
            </w:r>
          </w:p>
        </w:tc>
        <w:tc>
          <w:tcPr>
            <w:tcW w:w="3020" w:type="dxa"/>
            <w:shd w:val="clear" w:color="auto" w:fill="FFFFFF"/>
          </w:tcPr>
          <w:p w14:paraId="0118598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0334981D"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769403AF"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Չոր սերուցք</w:t>
            </w:r>
          </w:p>
        </w:tc>
        <w:tc>
          <w:tcPr>
            <w:tcW w:w="2909" w:type="dxa"/>
            <w:shd w:val="clear" w:color="auto" w:fill="FFFFFF"/>
          </w:tcPr>
          <w:p w14:paraId="275E592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42-74</w:t>
            </w:r>
          </w:p>
        </w:tc>
        <w:tc>
          <w:tcPr>
            <w:tcW w:w="3013" w:type="dxa"/>
            <w:shd w:val="clear" w:color="auto" w:fill="FFFFFF"/>
          </w:tcPr>
          <w:p w14:paraId="698E35A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7-18</w:t>
            </w:r>
          </w:p>
        </w:tc>
        <w:tc>
          <w:tcPr>
            <w:tcW w:w="3024" w:type="dxa"/>
            <w:shd w:val="clear" w:color="auto" w:fill="FFFFFF"/>
          </w:tcPr>
          <w:p w14:paraId="0FAD52B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21-55</w:t>
            </w:r>
          </w:p>
        </w:tc>
        <w:tc>
          <w:tcPr>
            <w:tcW w:w="3020" w:type="dxa"/>
            <w:shd w:val="clear" w:color="auto" w:fill="FFFFFF"/>
          </w:tcPr>
          <w:p w14:paraId="074BD4E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3D52769B"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13BC485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Բարձր յուղայնություն ունեցող սերուցք</w:t>
            </w:r>
          </w:p>
        </w:tc>
        <w:tc>
          <w:tcPr>
            <w:tcW w:w="2909" w:type="dxa"/>
            <w:shd w:val="clear" w:color="auto" w:fill="FFFFFF"/>
          </w:tcPr>
          <w:p w14:paraId="3930B14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75-80</w:t>
            </w:r>
          </w:p>
        </w:tc>
        <w:tc>
          <w:tcPr>
            <w:tcW w:w="3013" w:type="dxa"/>
            <w:shd w:val="clear" w:color="auto" w:fill="FFFFFF"/>
          </w:tcPr>
          <w:p w14:paraId="1C0D3EE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w:t>
            </w:r>
          </w:p>
        </w:tc>
        <w:tc>
          <w:tcPr>
            <w:tcW w:w="3024" w:type="dxa"/>
            <w:shd w:val="clear" w:color="auto" w:fill="FFFFFF"/>
          </w:tcPr>
          <w:p w14:paraId="43328BB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15</w:t>
            </w:r>
          </w:p>
        </w:tc>
        <w:tc>
          <w:tcPr>
            <w:tcW w:w="3020" w:type="dxa"/>
            <w:shd w:val="clear" w:color="auto" w:fill="FFFFFF"/>
          </w:tcPr>
          <w:p w14:paraId="0526D1F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155BD324" w14:textId="77777777" w:rsidTr="00FB5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80" w:type="dxa"/>
            <w:shd w:val="clear" w:color="auto" w:fill="FFFFFF"/>
          </w:tcPr>
          <w:p w14:paraId="1F9CEBC8" w14:textId="77777777" w:rsidR="003C4F57" w:rsidRPr="00941F53" w:rsidRDefault="003C4F57" w:rsidP="00B01DF8">
            <w:pPr>
              <w:spacing w:after="120"/>
              <w:ind w:left="160"/>
              <w:rPr>
                <w:rFonts w:ascii="GHEA Grapalat" w:hAnsi="GHEA Grapalat" w:cs="Sylfaen"/>
                <w:color w:val="auto"/>
              </w:rPr>
            </w:pPr>
            <w:r w:rsidRPr="00941F53">
              <w:rPr>
                <w:rStyle w:val="11pt"/>
                <w:rFonts w:ascii="GHEA Grapalat" w:hAnsi="GHEA Grapalat" w:cs="Sylfaen"/>
                <w:color w:val="auto"/>
                <w:sz w:val="24"/>
                <w:szCs w:val="24"/>
              </w:rPr>
              <w:t>Շիճուկ</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կաթնային, չոր</w:t>
            </w:r>
          </w:p>
        </w:tc>
        <w:tc>
          <w:tcPr>
            <w:tcW w:w="2909" w:type="dxa"/>
            <w:shd w:val="clear" w:color="auto" w:fill="FFFFFF"/>
          </w:tcPr>
          <w:p w14:paraId="620E187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ավելի, քան 2</w:t>
            </w:r>
          </w:p>
        </w:tc>
        <w:tc>
          <w:tcPr>
            <w:tcW w:w="3013" w:type="dxa"/>
            <w:shd w:val="clear" w:color="auto" w:fill="FFFFFF"/>
          </w:tcPr>
          <w:p w14:paraId="51CD920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պակաս, քան 10</w:t>
            </w:r>
          </w:p>
        </w:tc>
        <w:tc>
          <w:tcPr>
            <w:tcW w:w="3024" w:type="dxa"/>
            <w:shd w:val="clear" w:color="auto" w:fill="FFFFFF"/>
          </w:tcPr>
          <w:p w14:paraId="5667051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պակաս, քան 92</w:t>
            </w:r>
          </w:p>
        </w:tc>
        <w:tc>
          <w:tcPr>
            <w:tcW w:w="3020" w:type="dxa"/>
            <w:shd w:val="clear" w:color="auto" w:fill="FFFFFF"/>
          </w:tcPr>
          <w:p w14:paraId="493BC75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bl>
    <w:p w14:paraId="7EBFC0D3" w14:textId="77777777" w:rsidR="000178AC" w:rsidRDefault="000178AC" w:rsidP="00F21486">
      <w:pPr>
        <w:spacing w:after="160" w:line="360" w:lineRule="auto"/>
        <w:ind w:left="120"/>
        <w:jc w:val="both"/>
        <w:rPr>
          <w:rFonts w:ascii="GHEA Grapalat" w:hAnsi="GHEA Grapalat" w:cs="Sylfaen"/>
          <w:color w:val="auto"/>
          <w:sz w:val="20"/>
          <w:szCs w:val="20"/>
          <w:lang w:val="en-US"/>
        </w:rPr>
      </w:pPr>
    </w:p>
    <w:p w14:paraId="1D555A10" w14:textId="77777777" w:rsidR="003C4F57" w:rsidRPr="00F21486" w:rsidRDefault="003C4F57" w:rsidP="00F21486">
      <w:pPr>
        <w:spacing w:after="160" w:line="360" w:lineRule="auto"/>
        <w:ind w:left="120"/>
        <w:jc w:val="both"/>
        <w:rPr>
          <w:rFonts w:ascii="GHEA Grapalat" w:hAnsi="GHEA Grapalat" w:cs="Sylfaen"/>
          <w:color w:val="auto"/>
          <w:sz w:val="20"/>
          <w:szCs w:val="20"/>
          <w:lang w:val="en-US"/>
        </w:rPr>
      </w:pPr>
      <w:r w:rsidRPr="00F21486">
        <w:rPr>
          <w:rFonts w:ascii="GHEA Grapalat" w:hAnsi="GHEA Grapalat" w:cs="Sylfaen"/>
          <w:color w:val="auto"/>
          <w:sz w:val="20"/>
          <w:szCs w:val="20"/>
          <w:lang w:val="en-US"/>
        </w:rPr>
        <w:lastRenderedPageBreak/>
        <w:t>*</w:t>
      </w:r>
      <w:r w:rsidRPr="00553212">
        <w:rPr>
          <w:rFonts w:ascii="GHEA Grapalat" w:hAnsi="GHEA Grapalat" w:cs="Sylfaen"/>
          <w:color w:val="auto"/>
          <w:sz w:val="20"/>
          <w:szCs w:val="20"/>
        </w:rPr>
        <w:t>ՉՃԿՆ՝</w:t>
      </w:r>
      <w:r w:rsidRPr="00F21486">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չոր</w:t>
      </w:r>
      <w:r w:rsidRPr="00F21486">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ճարպազերծված</w:t>
      </w:r>
      <w:r w:rsidRPr="00F21486">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կաթնային</w:t>
      </w:r>
      <w:r w:rsidRPr="00F21486">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նստվածք</w:t>
      </w:r>
      <w:r w:rsidRPr="00F21486">
        <w:rPr>
          <w:rFonts w:ascii="GHEA Grapalat" w:hAnsi="GHEA Grapalat" w:cs="Sylfaen"/>
          <w:color w:val="auto"/>
          <w:sz w:val="20"/>
          <w:szCs w:val="20"/>
          <w:lang w:val="en-US"/>
        </w:rPr>
        <w:t>:</w:t>
      </w:r>
    </w:p>
    <w:p w14:paraId="6E6CD194" w14:textId="77777777" w:rsidR="003C4F57" w:rsidRPr="00375133" w:rsidRDefault="003C4F57" w:rsidP="00F21486">
      <w:pPr>
        <w:spacing w:after="160" w:line="360" w:lineRule="auto"/>
        <w:ind w:left="120"/>
        <w:jc w:val="both"/>
        <w:rPr>
          <w:rFonts w:ascii="GHEA Grapalat" w:hAnsi="GHEA Grapalat" w:cs="Sylfaen"/>
          <w:color w:val="auto"/>
          <w:sz w:val="20"/>
          <w:szCs w:val="20"/>
          <w:lang w:val="en-US"/>
        </w:rPr>
      </w:pPr>
      <w:r w:rsidRPr="00375133">
        <w:rPr>
          <w:rFonts w:ascii="GHEA Grapalat" w:hAnsi="GHEA Grapalat" w:cs="Sylfaen"/>
          <w:color w:val="auto"/>
          <w:sz w:val="20"/>
          <w:szCs w:val="20"/>
          <w:lang w:val="en-US"/>
        </w:rPr>
        <w:t>**</w:t>
      </w:r>
      <w:r w:rsidRPr="00553212">
        <w:rPr>
          <w:rFonts w:ascii="GHEA Grapalat" w:hAnsi="GHEA Grapalat" w:cs="Sylfaen"/>
          <w:color w:val="auto"/>
          <w:sz w:val="20"/>
          <w:szCs w:val="20"/>
        </w:rPr>
        <w:t>վաղ</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տարիքի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երեխաների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ինչպես</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նաեւ</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նախադպրոցական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եւ</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դպրոցական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տարիքի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երեխաների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սննդի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համար</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նախատեսված</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կաթնաթթվային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մթերքների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համար՝</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համաձայն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Կաթի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եւ</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կաթնամթերքի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անվտանգության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մասին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Մաքսային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միության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տեխնիկական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կանոնակարգի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ՄՄ</w:t>
      </w:r>
      <w:r w:rsidR="00F21486">
        <w:rPr>
          <w:color w:val="auto"/>
          <w:sz w:val="20"/>
          <w:szCs w:val="20"/>
          <w:lang w:val="en-US"/>
        </w:rPr>
        <w:t> </w:t>
      </w:r>
      <w:r w:rsidRPr="00553212">
        <w:rPr>
          <w:rFonts w:ascii="GHEA Grapalat" w:hAnsi="GHEA Grapalat" w:cs="Sylfaen"/>
          <w:color w:val="auto"/>
          <w:sz w:val="20"/>
          <w:szCs w:val="20"/>
        </w:rPr>
        <w:t>ՏԿ</w:t>
      </w:r>
      <w:r w:rsidR="00F21486">
        <w:rPr>
          <w:color w:val="auto"/>
          <w:sz w:val="20"/>
          <w:szCs w:val="20"/>
          <w:lang w:val="en-US"/>
        </w:rPr>
        <w:t> </w:t>
      </w:r>
      <w:r w:rsidRPr="00375133">
        <w:rPr>
          <w:rFonts w:ascii="GHEA Grapalat" w:hAnsi="GHEA Grapalat" w:cs="Sylfaen"/>
          <w:color w:val="auto"/>
          <w:sz w:val="20"/>
          <w:szCs w:val="20"/>
          <w:lang w:val="en-US"/>
        </w:rPr>
        <w:t>033/2013) 2</w:t>
      </w:r>
      <w:r w:rsidRPr="00553212">
        <w:rPr>
          <w:rFonts w:ascii="GHEA Grapalat" w:hAnsi="GHEA Grapalat" w:cs="Sylfaen"/>
          <w:color w:val="auto"/>
          <w:sz w:val="20"/>
          <w:szCs w:val="20"/>
          <w:lang w:val="hy-AM"/>
        </w:rPr>
        <w:t>-րդ</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եւ</w:t>
      </w:r>
      <w:r w:rsidRPr="00375133">
        <w:rPr>
          <w:rFonts w:ascii="GHEA Grapalat" w:hAnsi="GHEA Grapalat" w:cs="Sylfaen"/>
          <w:color w:val="auto"/>
          <w:sz w:val="20"/>
          <w:szCs w:val="20"/>
          <w:lang w:val="en-US"/>
        </w:rPr>
        <w:t xml:space="preserve"> 11</w:t>
      </w:r>
      <w:r w:rsidRPr="00553212">
        <w:rPr>
          <w:rFonts w:ascii="GHEA Grapalat" w:hAnsi="GHEA Grapalat" w:cs="Sylfaen"/>
          <w:color w:val="auto"/>
          <w:sz w:val="20"/>
          <w:szCs w:val="20"/>
          <w:lang w:val="hy-AM"/>
        </w:rPr>
        <w:t>-րդ</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հավելվածների</w:t>
      </w:r>
      <w:r w:rsidRPr="00375133">
        <w:rPr>
          <w:rFonts w:ascii="GHEA Grapalat" w:hAnsi="GHEA Grapalat" w:cs="Sylfaen"/>
          <w:color w:val="auto"/>
          <w:sz w:val="20"/>
          <w:szCs w:val="20"/>
          <w:lang w:val="en-US"/>
        </w:rPr>
        <w:t>:</w:t>
      </w:r>
    </w:p>
    <w:p w14:paraId="5FB11CB1" w14:textId="77777777" w:rsidR="003C4F57" w:rsidRPr="00375133" w:rsidRDefault="003C4F57" w:rsidP="00F21486">
      <w:pPr>
        <w:spacing w:after="160" w:line="360" w:lineRule="auto"/>
        <w:ind w:left="120"/>
        <w:jc w:val="both"/>
        <w:rPr>
          <w:rFonts w:ascii="GHEA Grapalat" w:hAnsi="GHEA Grapalat" w:cs="Sylfaen"/>
          <w:color w:val="auto"/>
          <w:sz w:val="20"/>
          <w:szCs w:val="20"/>
          <w:lang w:val="en-US"/>
        </w:rPr>
      </w:pPr>
      <w:r w:rsidRPr="00375133">
        <w:rPr>
          <w:rFonts w:ascii="GHEA Grapalat" w:hAnsi="GHEA Grapalat" w:cs="Sylfaen"/>
          <w:color w:val="auto"/>
          <w:sz w:val="20"/>
          <w:szCs w:val="20"/>
          <w:lang w:val="en-US"/>
        </w:rPr>
        <w:t>***</w:t>
      </w:r>
      <w:r w:rsidRPr="00553212">
        <w:rPr>
          <w:rFonts w:ascii="GHEA Grapalat" w:hAnsi="GHEA Grapalat" w:cs="Sylfaen"/>
          <w:color w:val="auto"/>
          <w:sz w:val="20"/>
          <w:szCs w:val="20"/>
        </w:rPr>
        <w:t>ԳԱՄ՝</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գաղութ</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առաջացնող</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միավորներ</w:t>
      </w:r>
      <w:r w:rsidRPr="00375133">
        <w:rPr>
          <w:rFonts w:ascii="GHEA Grapalat" w:hAnsi="GHEA Grapalat" w:cs="Sylfaen"/>
          <w:color w:val="auto"/>
          <w:sz w:val="20"/>
          <w:szCs w:val="20"/>
          <w:lang w:val="en-US"/>
        </w:rPr>
        <w:t>:</w:t>
      </w:r>
    </w:p>
    <w:p w14:paraId="28A68AF1" w14:textId="77777777" w:rsidR="003C4F57" w:rsidRPr="00375133" w:rsidRDefault="003C4F57" w:rsidP="00F21486">
      <w:pPr>
        <w:spacing w:after="160" w:line="360" w:lineRule="auto"/>
        <w:ind w:left="120"/>
        <w:jc w:val="both"/>
        <w:rPr>
          <w:rFonts w:ascii="GHEA Grapalat" w:hAnsi="GHEA Grapalat" w:cs="Sylfaen"/>
          <w:color w:val="auto"/>
          <w:sz w:val="20"/>
          <w:szCs w:val="20"/>
          <w:lang w:val="en-US"/>
        </w:rPr>
      </w:pPr>
      <w:r w:rsidRPr="00375133">
        <w:rPr>
          <w:rFonts w:ascii="GHEA Grapalat" w:hAnsi="GHEA Grapalat" w:cs="Sylfaen"/>
          <w:color w:val="auto"/>
          <w:sz w:val="20"/>
          <w:szCs w:val="20"/>
          <w:lang w:val="en-US"/>
        </w:rPr>
        <w:t>****</w:t>
      </w:r>
      <w:r w:rsidRPr="00553212">
        <w:rPr>
          <w:rFonts w:ascii="GHEA Grapalat" w:hAnsi="GHEA Grapalat" w:cs="Sylfaen"/>
          <w:color w:val="auto"/>
          <w:sz w:val="20"/>
          <w:szCs w:val="20"/>
        </w:rPr>
        <w:t>սպիտակուցի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զանգվածային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մասը</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կաթնային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բաղադրյալ</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մթերքների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համար</w:t>
      </w:r>
      <w:r w:rsidRPr="00375133">
        <w:rPr>
          <w:rFonts w:ascii="GHEA Grapalat" w:hAnsi="GHEA Grapalat" w:cs="Sylfaen"/>
          <w:color w:val="auto"/>
          <w:sz w:val="20"/>
          <w:szCs w:val="20"/>
          <w:lang w:val="en-US"/>
        </w:rPr>
        <w:t>, %</w:t>
      </w:r>
      <w:r w:rsidRPr="00553212">
        <w:rPr>
          <w:rFonts w:ascii="GHEA Grapalat" w:hAnsi="GHEA Grapalat" w:cs="Sylfaen"/>
          <w:color w:val="auto"/>
          <w:sz w:val="20"/>
          <w:szCs w:val="20"/>
          <w:lang w:val="hy-AM"/>
        </w:rPr>
        <w:t>՝</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ոչ</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պակաս</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քան</w:t>
      </w:r>
      <w:r w:rsidRPr="00375133">
        <w:rPr>
          <w:rFonts w:ascii="GHEA Grapalat" w:hAnsi="GHEA Grapalat" w:cs="Sylfaen"/>
          <w:color w:val="auto"/>
          <w:sz w:val="20"/>
          <w:szCs w:val="20"/>
          <w:lang w:val="en-US"/>
        </w:rPr>
        <w:t xml:space="preserve"> 2,8:</w:t>
      </w:r>
    </w:p>
    <w:p w14:paraId="182D14D2" w14:textId="77777777" w:rsidR="003C4F57" w:rsidRPr="00375133" w:rsidRDefault="003C4F57" w:rsidP="00F21486">
      <w:pPr>
        <w:spacing w:after="160" w:line="360" w:lineRule="auto"/>
        <w:ind w:left="120"/>
        <w:jc w:val="both"/>
        <w:rPr>
          <w:rFonts w:ascii="GHEA Grapalat" w:hAnsi="GHEA Grapalat" w:cs="Sylfaen"/>
          <w:color w:val="auto"/>
          <w:sz w:val="20"/>
          <w:szCs w:val="20"/>
          <w:lang w:val="en-US"/>
        </w:rPr>
      </w:pPr>
      <w:r w:rsidRPr="00375133">
        <w:rPr>
          <w:rFonts w:ascii="GHEA Grapalat" w:hAnsi="GHEA Grapalat" w:cs="Sylfaen"/>
          <w:color w:val="auto"/>
          <w:sz w:val="20"/>
          <w:szCs w:val="20"/>
          <w:lang w:val="en-US"/>
        </w:rPr>
        <w:t>**</w:t>
      </w:r>
      <w:r w:rsidR="00F21486" w:rsidRPr="00375133">
        <w:rPr>
          <w:rFonts w:ascii="GHEA Grapalat" w:hAnsi="GHEA Grapalat" w:cs="Sylfaen"/>
          <w:color w:val="auto"/>
          <w:sz w:val="20"/>
          <w:szCs w:val="20"/>
          <w:lang w:val="en-US"/>
        </w:rPr>
        <w:t>*</w:t>
      </w:r>
      <w:r w:rsidRPr="00375133">
        <w:rPr>
          <w:rFonts w:ascii="GHEA Grapalat" w:hAnsi="GHEA Grapalat" w:cs="Sylfaen"/>
          <w:color w:val="auto"/>
          <w:sz w:val="20"/>
          <w:szCs w:val="20"/>
          <w:lang w:val="en-US"/>
        </w:rPr>
        <w:t>**</w:t>
      </w:r>
      <w:r w:rsidRPr="00553212">
        <w:rPr>
          <w:rFonts w:ascii="GHEA Grapalat" w:hAnsi="GHEA Grapalat" w:cs="Sylfaen"/>
          <w:color w:val="auto"/>
          <w:sz w:val="20"/>
          <w:szCs w:val="20"/>
        </w:rPr>
        <w:t>ՉՃԿՆ</w:t>
      </w:r>
      <w:r w:rsidRPr="00375133">
        <w:rPr>
          <w:rFonts w:ascii="GHEA Grapalat" w:hAnsi="GHEA Grapalat" w:cs="Sylfaen"/>
          <w:color w:val="auto"/>
          <w:sz w:val="20"/>
          <w:szCs w:val="20"/>
          <w:lang w:val="en-US"/>
        </w:rPr>
        <w:t>-</w:t>
      </w:r>
      <w:r w:rsidRPr="00553212">
        <w:rPr>
          <w:rFonts w:ascii="GHEA Grapalat" w:hAnsi="GHEA Grapalat" w:cs="Sylfaen"/>
          <w:color w:val="auto"/>
          <w:sz w:val="20"/>
          <w:szCs w:val="20"/>
        </w:rPr>
        <w:t>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զանգվածային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մասը</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կաթնային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բաղադրյալ</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մթերքների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համար</w:t>
      </w:r>
      <w:r w:rsidRPr="00375133">
        <w:rPr>
          <w:rFonts w:ascii="GHEA Grapalat" w:hAnsi="GHEA Grapalat" w:cs="Sylfaen"/>
          <w:color w:val="auto"/>
          <w:sz w:val="20"/>
          <w:szCs w:val="20"/>
          <w:lang w:val="en-US"/>
        </w:rPr>
        <w:t>, %</w:t>
      </w:r>
      <w:r w:rsidRPr="00553212">
        <w:rPr>
          <w:rFonts w:ascii="GHEA Grapalat" w:hAnsi="GHEA Grapalat" w:cs="Sylfaen"/>
          <w:color w:val="auto"/>
          <w:sz w:val="20"/>
          <w:szCs w:val="20"/>
          <w:lang w:val="hy-AM"/>
        </w:rPr>
        <w:t>՝</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ոչ</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պակաս</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քան</w:t>
      </w:r>
      <w:r w:rsidRPr="00375133">
        <w:rPr>
          <w:rFonts w:ascii="GHEA Grapalat" w:hAnsi="GHEA Grapalat" w:cs="Sylfaen"/>
          <w:color w:val="auto"/>
          <w:sz w:val="20"/>
          <w:szCs w:val="20"/>
          <w:lang w:val="en-US"/>
        </w:rPr>
        <w:t xml:space="preserve"> 8,5:</w:t>
      </w:r>
    </w:p>
    <w:p w14:paraId="14848AE4" w14:textId="77777777" w:rsidR="003C4F57" w:rsidRPr="00F21486" w:rsidRDefault="003C4F57" w:rsidP="00F21486">
      <w:pPr>
        <w:spacing w:after="160" w:line="360" w:lineRule="auto"/>
        <w:ind w:left="120"/>
        <w:jc w:val="both"/>
        <w:rPr>
          <w:rFonts w:ascii="GHEA Grapalat" w:hAnsi="GHEA Grapalat" w:cs="Sylfaen"/>
          <w:color w:val="auto"/>
          <w:sz w:val="20"/>
          <w:szCs w:val="20"/>
          <w:lang w:val="en-US"/>
        </w:rPr>
      </w:pPr>
      <w:r w:rsidRPr="00375133">
        <w:rPr>
          <w:rFonts w:ascii="GHEA Grapalat" w:hAnsi="GHEA Grapalat" w:cs="Sylfaen"/>
          <w:color w:val="auto"/>
          <w:sz w:val="20"/>
          <w:szCs w:val="20"/>
          <w:lang w:val="en-US"/>
        </w:rPr>
        <w:t>******</w:t>
      </w:r>
      <w:r w:rsidRPr="00553212">
        <w:rPr>
          <w:rFonts w:ascii="GHEA Grapalat" w:hAnsi="GHEA Grapalat" w:cs="Sylfaen"/>
          <w:color w:val="auto"/>
          <w:sz w:val="20"/>
          <w:szCs w:val="20"/>
        </w:rPr>
        <w:t>Կաթնաշոռային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արտադրանքի</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նույնականացման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ցուցանիշները</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կարգավորվում</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են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lang w:val="hy-AM"/>
        </w:rPr>
        <w:t xml:space="preserve">նորմատիվ </w:t>
      </w:r>
      <w:r w:rsidRPr="00553212">
        <w:rPr>
          <w:rFonts w:ascii="GHEA Grapalat" w:hAnsi="GHEA Grapalat" w:cs="Sylfaen"/>
          <w:color w:val="auto"/>
          <w:sz w:val="20"/>
          <w:szCs w:val="20"/>
        </w:rPr>
        <w:t>կամ</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տեխնիկական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փաստաթղթերով</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կամ</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կազմակերպության</w:t>
      </w:r>
      <w:r w:rsidRPr="00375133">
        <w:rPr>
          <w:rFonts w:ascii="GHEA Grapalat" w:hAnsi="GHEA Grapalat" w:cs="Sylfaen"/>
          <w:color w:val="auto"/>
          <w:sz w:val="20"/>
          <w:szCs w:val="20"/>
          <w:lang w:val="en-US"/>
        </w:rPr>
        <w:t xml:space="preserve"> </w:t>
      </w:r>
      <w:r w:rsidRPr="00553212">
        <w:rPr>
          <w:rFonts w:ascii="GHEA Grapalat" w:hAnsi="GHEA Grapalat" w:cs="Sylfaen"/>
          <w:color w:val="auto"/>
          <w:sz w:val="20"/>
          <w:szCs w:val="20"/>
        </w:rPr>
        <w:t>ստանդարտներով</w:t>
      </w:r>
      <w:r w:rsidR="00F21486" w:rsidRPr="00375133">
        <w:rPr>
          <w:rFonts w:ascii="GHEA Grapalat" w:hAnsi="GHEA Grapalat" w:cs="Sylfaen"/>
          <w:color w:val="auto"/>
          <w:sz w:val="20"/>
          <w:szCs w:val="20"/>
          <w:lang w:val="en-US"/>
        </w:rPr>
        <w:t>:</w:t>
      </w:r>
    </w:p>
    <w:p w14:paraId="3BD1150F" w14:textId="77777777" w:rsidR="00553212" w:rsidRDefault="00553212" w:rsidP="003C4F57">
      <w:pPr>
        <w:spacing w:after="160" w:line="360" w:lineRule="auto"/>
        <w:ind w:left="100"/>
        <w:jc w:val="right"/>
        <w:rPr>
          <w:rStyle w:val="23"/>
          <w:rFonts w:ascii="GHEA Grapalat" w:hAnsi="GHEA Grapalat" w:cs="Sylfaen"/>
          <w:color w:val="auto"/>
          <w:sz w:val="24"/>
          <w:szCs w:val="24"/>
          <w:lang w:val="en-US"/>
        </w:rPr>
      </w:pPr>
    </w:p>
    <w:p w14:paraId="5F21BE2F" w14:textId="77777777" w:rsidR="003C4F57" w:rsidRPr="00375133" w:rsidRDefault="003C4F57" w:rsidP="003C4F57">
      <w:pPr>
        <w:spacing w:after="160" w:line="360" w:lineRule="auto"/>
        <w:ind w:left="100"/>
        <w:jc w:val="right"/>
        <w:rPr>
          <w:rStyle w:val="0ptExact"/>
          <w:rFonts w:ascii="GHEA Grapalat" w:hAnsi="GHEA Grapalat" w:cs="Sylfaen"/>
          <w:color w:val="auto"/>
          <w:spacing w:val="0"/>
          <w:sz w:val="24"/>
          <w:szCs w:val="24"/>
          <w:lang w:val="en-US"/>
        </w:rPr>
      </w:pPr>
      <w:r w:rsidRPr="00941F53">
        <w:rPr>
          <w:rStyle w:val="23"/>
          <w:rFonts w:ascii="GHEA Grapalat" w:hAnsi="GHEA Grapalat" w:cs="Sylfaen"/>
          <w:color w:val="auto"/>
          <w:sz w:val="24"/>
          <w:szCs w:val="24"/>
        </w:rPr>
        <w:t>Աղյուսակ</w:t>
      </w:r>
      <w:r w:rsidRPr="00375133">
        <w:rPr>
          <w:rStyle w:val="23"/>
          <w:rFonts w:ascii="GHEA Grapalat" w:hAnsi="GHEA Grapalat" w:cs="Sylfaen"/>
          <w:color w:val="auto"/>
          <w:sz w:val="24"/>
          <w:szCs w:val="24"/>
          <w:lang w:val="en-US"/>
        </w:rPr>
        <w:t xml:space="preserve"> 2</w:t>
      </w:r>
    </w:p>
    <w:p w14:paraId="2C89F3D5" w14:textId="77777777" w:rsidR="003C4F57" w:rsidRPr="00375133" w:rsidRDefault="003C4F57" w:rsidP="003C4F57">
      <w:pPr>
        <w:spacing w:after="120"/>
        <w:jc w:val="center"/>
        <w:rPr>
          <w:rStyle w:val="0ptExact"/>
          <w:rFonts w:ascii="GHEA Grapalat" w:hAnsi="GHEA Grapalat" w:cs="Sylfaen"/>
          <w:color w:val="auto"/>
          <w:spacing w:val="0"/>
          <w:sz w:val="24"/>
          <w:szCs w:val="24"/>
          <w:lang w:val="en-US"/>
        </w:rPr>
      </w:pPr>
      <w:r w:rsidRPr="00941F53">
        <w:rPr>
          <w:rStyle w:val="0ptExact"/>
          <w:rFonts w:ascii="GHEA Grapalat" w:hAnsi="GHEA Grapalat" w:cs="Sylfaen"/>
          <w:color w:val="auto"/>
          <w:spacing w:val="0"/>
          <w:sz w:val="24"/>
          <w:szCs w:val="24"/>
        </w:rPr>
        <w:t>Կարագ</w:t>
      </w:r>
      <w:r w:rsidRPr="00375133">
        <w:rPr>
          <w:rStyle w:val="0ptExact"/>
          <w:rFonts w:ascii="GHEA Grapalat" w:hAnsi="GHEA Grapalat" w:cs="Sylfaen"/>
          <w:color w:val="auto"/>
          <w:spacing w:val="0"/>
          <w:sz w:val="24"/>
          <w:szCs w:val="24"/>
          <w:lang w:val="en-US"/>
        </w:rPr>
        <w:t xml:space="preserve"> </w:t>
      </w:r>
      <w:r w:rsidRPr="00941F53">
        <w:rPr>
          <w:rStyle w:val="0ptExact"/>
          <w:rFonts w:ascii="GHEA Grapalat" w:hAnsi="GHEA Grapalat" w:cs="Sylfaen"/>
          <w:color w:val="auto"/>
          <w:spacing w:val="0"/>
          <w:sz w:val="24"/>
          <w:szCs w:val="24"/>
        </w:rPr>
        <w:t>եւ</w:t>
      </w:r>
      <w:r w:rsidRPr="00375133">
        <w:rPr>
          <w:rStyle w:val="0ptExact"/>
          <w:rFonts w:ascii="GHEA Grapalat" w:hAnsi="GHEA Grapalat" w:cs="Sylfaen"/>
          <w:color w:val="auto"/>
          <w:spacing w:val="0"/>
          <w:sz w:val="24"/>
          <w:szCs w:val="24"/>
          <w:lang w:val="en-US"/>
        </w:rPr>
        <w:t xml:space="preserve"> </w:t>
      </w:r>
      <w:r w:rsidRPr="00941F53">
        <w:rPr>
          <w:rStyle w:val="0ptExact"/>
          <w:rFonts w:ascii="GHEA Grapalat" w:hAnsi="GHEA Grapalat" w:cs="Sylfaen"/>
          <w:color w:val="auto"/>
          <w:spacing w:val="0"/>
          <w:sz w:val="24"/>
          <w:szCs w:val="24"/>
        </w:rPr>
        <w:t>յուղային</w:t>
      </w:r>
      <w:r w:rsidRPr="00375133">
        <w:rPr>
          <w:rStyle w:val="0ptExact"/>
          <w:rFonts w:ascii="GHEA Grapalat" w:hAnsi="GHEA Grapalat" w:cs="Sylfaen"/>
          <w:color w:val="auto"/>
          <w:spacing w:val="0"/>
          <w:sz w:val="24"/>
          <w:szCs w:val="24"/>
          <w:lang w:val="en-US"/>
        </w:rPr>
        <w:t xml:space="preserve"> </w:t>
      </w:r>
      <w:r w:rsidRPr="00941F53">
        <w:rPr>
          <w:rStyle w:val="0ptExact"/>
          <w:rFonts w:ascii="GHEA Grapalat" w:hAnsi="GHEA Grapalat" w:cs="Sylfaen"/>
          <w:color w:val="auto"/>
          <w:spacing w:val="0"/>
          <w:sz w:val="24"/>
          <w:szCs w:val="24"/>
        </w:rPr>
        <w:t>մածուկ</w:t>
      </w:r>
      <w:r w:rsidRPr="00375133">
        <w:rPr>
          <w:rStyle w:val="0ptExact"/>
          <w:rFonts w:ascii="GHEA Grapalat" w:hAnsi="GHEA Grapalat" w:cs="Sylfaen"/>
          <w:color w:val="auto"/>
          <w:spacing w:val="0"/>
          <w:sz w:val="24"/>
          <w:szCs w:val="24"/>
          <w:lang w:val="en-US"/>
        </w:rPr>
        <w:t xml:space="preserve">` </w:t>
      </w:r>
      <w:r w:rsidRPr="00941F53">
        <w:rPr>
          <w:rStyle w:val="0ptExact"/>
          <w:rFonts w:ascii="GHEA Grapalat" w:hAnsi="GHEA Grapalat" w:cs="Sylfaen"/>
          <w:color w:val="auto"/>
          <w:spacing w:val="0"/>
          <w:sz w:val="24"/>
          <w:szCs w:val="24"/>
        </w:rPr>
        <w:t>կովի</w:t>
      </w:r>
      <w:r w:rsidRPr="00375133">
        <w:rPr>
          <w:rStyle w:val="0ptExact"/>
          <w:rFonts w:ascii="GHEA Grapalat" w:hAnsi="GHEA Grapalat" w:cs="Sylfaen"/>
          <w:color w:val="auto"/>
          <w:spacing w:val="0"/>
          <w:sz w:val="24"/>
          <w:szCs w:val="24"/>
          <w:lang w:val="en-US"/>
        </w:rPr>
        <w:t xml:space="preserve"> </w:t>
      </w:r>
      <w:r w:rsidRPr="00941F53">
        <w:rPr>
          <w:rStyle w:val="0ptExact"/>
          <w:rFonts w:ascii="GHEA Grapalat" w:hAnsi="GHEA Grapalat" w:cs="Sylfaen"/>
          <w:color w:val="auto"/>
          <w:spacing w:val="0"/>
          <w:sz w:val="24"/>
          <w:szCs w:val="24"/>
        </w:rPr>
        <w:t>կաթից</w:t>
      </w:r>
    </w:p>
    <w:tbl>
      <w:tblPr>
        <w:tblOverlap w:val="never"/>
        <w:tblW w:w="14848" w:type="dxa"/>
        <w:tblLayout w:type="fixed"/>
        <w:tblCellMar>
          <w:left w:w="10" w:type="dxa"/>
          <w:right w:w="10" w:type="dxa"/>
        </w:tblCellMar>
        <w:tblLook w:val="0000" w:firstRow="0" w:lastRow="0" w:firstColumn="0" w:lastColumn="0" w:noHBand="0" w:noVBand="0"/>
      </w:tblPr>
      <w:tblGrid>
        <w:gridCol w:w="3802"/>
        <w:gridCol w:w="1947"/>
        <w:gridCol w:w="6"/>
        <w:gridCol w:w="1914"/>
        <w:gridCol w:w="11"/>
        <w:gridCol w:w="1903"/>
        <w:gridCol w:w="2728"/>
        <w:gridCol w:w="2525"/>
        <w:gridCol w:w="12"/>
      </w:tblGrid>
      <w:tr w:rsidR="003C4F57" w:rsidRPr="00941F53" w14:paraId="51755AA6" w14:textId="77777777" w:rsidTr="00B01DF8">
        <w:trPr>
          <w:tblHeader/>
        </w:trPr>
        <w:tc>
          <w:tcPr>
            <w:tcW w:w="3802" w:type="dxa"/>
            <w:vMerge w:val="restart"/>
            <w:tcBorders>
              <w:top w:val="single" w:sz="4" w:space="0" w:color="auto"/>
              <w:left w:val="single" w:sz="4" w:space="0" w:color="auto"/>
            </w:tcBorders>
            <w:shd w:val="clear" w:color="auto" w:fill="FFFFFF"/>
          </w:tcPr>
          <w:p w14:paraId="435BF54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Կարագի անվանումը</w:t>
            </w:r>
          </w:p>
        </w:tc>
        <w:tc>
          <w:tcPr>
            <w:tcW w:w="5783" w:type="dxa"/>
            <w:gridSpan w:val="5"/>
            <w:tcBorders>
              <w:top w:val="single" w:sz="4" w:space="0" w:color="auto"/>
              <w:left w:val="single" w:sz="4" w:space="0" w:color="auto"/>
            </w:tcBorders>
            <w:shd w:val="clear" w:color="auto" w:fill="FFFFFF"/>
          </w:tcPr>
          <w:p w14:paraId="39DDF99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Զանգվածային մասը, %</w:t>
            </w:r>
          </w:p>
        </w:tc>
        <w:tc>
          <w:tcPr>
            <w:tcW w:w="5263" w:type="dxa"/>
            <w:gridSpan w:val="3"/>
            <w:tcBorders>
              <w:top w:val="single" w:sz="4" w:space="0" w:color="auto"/>
              <w:left w:val="single" w:sz="4" w:space="0" w:color="auto"/>
              <w:right w:val="single" w:sz="4" w:space="0" w:color="auto"/>
            </w:tcBorders>
            <w:shd w:val="clear" w:color="auto" w:fill="FFFFFF"/>
          </w:tcPr>
          <w:p w14:paraId="13BCEA4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Մթերքի կաթնային պլազմայի տիտրվող թթվայնությունը, °Т</w:t>
            </w:r>
          </w:p>
        </w:tc>
      </w:tr>
      <w:tr w:rsidR="003C4F57" w:rsidRPr="00941F53" w14:paraId="4ADD11ED" w14:textId="77777777" w:rsidTr="00B01DF8">
        <w:trPr>
          <w:tblHeader/>
        </w:trPr>
        <w:tc>
          <w:tcPr>
            <w:tcW w:w="3802" w:type="dxa"/>
            <w:vMerge/>
            <w:tcBorders>
              <w:left w:val="single" w:sz="4" w:space="0" w:color="auto"/>
            </w:tcBorders>
            <w:shd w:val="clear" w:color="auto" w:fill="FFFFFF"/>
          </w:tcPr>
          <w:p w14:paraId="1E236182" w14:textId="77777777" w:rsidR="003C4F57" w:rsidRPr="00941F53" w:rsidRDefault="003C4F57" w:rsidP="00B01DF8">
            <w:pPr>
              <w:spacing w:after="120"/>
              <w:rPr>
                <w:rFonts w:ascii="GHEA Grapalat" w:hAnsi="GHEA Grapalat" w:cs="Sylfaen"/>
                <w:color w:val="auto"/>
              </w:rPr>
            </w:pPr>
          </w:p>
        </w:tc>
        <w:tc>
          <w:tcPr>
            <w:tcW w:w="1953" w:type="dxa"/>
            <w:gridSpan w:val="2"/>
            <w:tcBorders>
              <w:top w:val="single" w:sz="4" w:space="0" w:color="auto"/>
              <w:left w:val="single" w:sz="4" w:space="0" w:color="auto"/>
            </w:tcBorders>
            <w:shd w:val="clear" w:color="auto" w:fill="FFFFFF"/>
          </w:tcPr>
          <w:p w14:paraId="4E606B7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ճարպի</w:t>
            </w:r>
          </w:p>
        </w:tc>
        <w:tc>
          <w:tcPr>
            <w:tcW w:w="1915" w:type="dxa"/>
            <w:tcBorders>
              <w:top w:val="single" w:sz="4" w:space="0" w:color="auto"/>
              <w:left w:val="single" w:sz="4" w:space="0" w:color="auto"/>
            </w:tcBorders>
            <w:shd w:val="clear" w:color="auto" w:fill="FFFFFF"/>
          </w:tcPr>
          <w:p w14:paraId="64080A7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խոնավության</w:t>
            </w:r>
          </w:p>
        </w:tc>
        <w:tc>
          <w:tcPr>
            <w:tcW w:w="1915" w:type="dxa"/>
            <w:gridSpan w:val="2"/>
            <w:tcBorders>
              <w:top w:val="single" w:sz="4" w:space="0" w:color="auto"/>
              <w:left w:val="single" w:sz="4" w:space="0" w:color="auto"/>
            </w:tcBorders>
            <w:shd w:val="clear" w:color="auto" w:fill="FFFFFF"/>
          </w:tcPr>
          <w:p w14:paraId="2385C38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աղի</w:t>
            </w:r>
          </w:p>
        </w:tc>
        <w:tc>
          <w:tcPr>
            <w:tcW w:w="2725" w:type="dxa"/>
            <w:tcBorders>
              <w:top w:val="single" w:sz="4" w:space="0" w:color="auto"/>
              <w:left w:val="single" w:sz="4" w:space="0" w:color="auto"/>
            </w:tcBorders>
            <w:shd w:val="clear" w:color="auto" w:fill="FFFFFF"/>
          </w:tcPr>
          <w:p w14:paraId="5DAB058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քաղցր սերուցքայինի</w:t>
            </w:r>
          </w:p>
        </w:tc>
        <w:tc>
          <w:tcPr>
            <w:tcW w:w="2538" w:type="dxa"/>
            <w:gridSpan w:val="2"/>
            <w:tcBorders>
              <w:top w:val="single" w:sz="4" w:space="0" w:color="auto"/>
              <w:left w:val="single" w:sz="4" w:space="0" w:color="auto"/>
              <w:right w:val="single" w:sz="4" w:space="0" w:color="auto"/>
            </w:tcBorders>
            <w:shd w:val="clear" w:color="auto" w:fill="FFFFFF"/>
          </w:tcPr>
          <w:p w14:paraId="04FF228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թթվասերուցքայինի</w:t>
            </w:r>
          </w:p>
        </w:tc>
      </w:tr>
      <w:tr w:rsidR="003C4F57" w:rsidRPr="00941F53" w14:paraId="2C7ADC9F" w14:textId="77777777" w:rsidTr="000178AC">
        <w:trPr>
          <w:tblHeader/>
        </w:trPr>
        <w:tc>
          <w:tcPr>
            <w:tcW w:w="3802" w:type="dxa"/>
            <w:tcBorders>
              <w:top w:val="single" w:sz="4" w:space="0" w:color="auto"/>
              <w:left w:val="single" w:sz="4" w:space="0" w:color="auto"/>
              <w:bottom w:val="single" w:sz="4" w:space="0" w:color="auto"/>
            </w:tcBorders>
            <w:shd w:val="clear" w:color="auto" w:fill="FFFFFF"/>
          </w:tcPr>
          <w:p w14:paraId="1E058C5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953" w:type="dxa"/>
            <w:gridSpan w:val="2"/>
            <w:tcBorders>
              <w:top w:val="single" w:sz="4" w:space="0" w:color="auto"/>
              <w:left w:val="single" w:sz="4" w:space="0" w:color="auto"/>
              <w:bottom w:val="single" w:sz="4" w:space="0" w:color="auto"/>
            </w:tcBorders>
            <w:shd w:val="clear" w:color="auto" w:fill="FFFFFF"/>
          </w:tcPr>
          <w:p w14:paraId="55E6886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w:t>
            </w:r>
          </w:p>
        </w:tc>
        <w:tc>
          <w:tcPr>
            <w:tcW w:w="1915" w:type="dxa"/>
            <w:tcBorders>
              <w:top w:val="single" w:sz="4" w:space="0" w:color="auto"/>
              <w:left w:val="single" w:sz="4" w:space="0" w:color="auto"/>
              <w:bottom w:val="single" w:sz="4" w:space="0" w:color="auto"/>
            </w:tcBorders>
            <w:shd w:val="clear" w:color="auto" w:fill="FFFFFF"/>
          </w:tcPr>
          <w:p w14:paraId="080BAF3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w:t>
            </w:r>
          </w:p>
        </w:tc>
        <w:tc>
          <w:tcPr>
            <w:tcW w:w="1915" w:type="dxa"/>
            <w:gridSpan w:val="2"/>
            <w:tcBorders>
              <w:top w:val="single" w:sz="4" w:space="0" w:color="auto"/>
              <w:left w:val="single" w:sz="4" w:space="0" w:color="auto"/>
              <w:bottom w:val="single" w:sz="4" w:space="0" w:color="auto"/>
            </w:tcBorders>
            <w:shd w:val="clear" w:color="auto" w:fill="FFFFFF"/>
          </w:tcPr>
          <w:p w14:paraId="434E662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4</w:t>
            </w:r>
          </w:p>
        </w:tc>
        <w:tc>
          <w:tcPr>
            <w:tcW w:w="2725" w:type="dxa"/>
            <w:tcBorders>
              <w:top w:val="single" w:sz="4" w:space="0" w:color="auto"/>
              <w:left w:val="single" w:sz="4" w:space="0" w:color="auto"/>
              <w:bottom w:val="single" w:sz="4" w:space="0" w:color="auto"/>
            </w:tcBorders>
            <w:shd w:val="clear" w:color="auto" w:fill="FFFFFF"/>
          </w:tcPr>
          <w:p w14:paraId="31B148A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w:t>
            </w:r>
          </w:p>
        </w:tc>
        <w:tc>
          <w:tcPr>
            <w:tcW w:w="2538" w:type="dxa"/>
            <w:gridSpan w:val="2"/>
            <w:tcBorders>
              <w:top w:val="single" w:sz="4" w:space="0" w:color="auto"/>
              <w:left w:val="single" w:sz="4" w:space="0" w:color="auto"/>
              <w:bottom w:val="single" w:sz="4" w:space="0" w:color="auto"/>
              <w:right w:val="single" w:sz="4" w:space="0" w:color="auto"/>
            </w:tcBorders>
            <w:shd w:val="clear" w:color="auto" w:fill="FFFFFF"/>
          </w:tcPr>
          <w:p w14:paraId="793CCC6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6</w:t>
            </w:r>
          </w:p>
        </w:tc>
      </w:tr>
      <w:tr w:rsidR="003C4F57" w:rsidRPr="00941F53" w14:paraId="0FE3C682" w14:textId="77777777" w:rsidTr="000178AC">
        <w:tc>
          <w:tcPr>
            <w:tcW w:w="3802" w:type="dxa"/>
            <w:tcBorders>
              <w:top w:val="single" w:sz="4" w:space="0" w:color="auto"/>
            </w:tcBorders>
            <w:shd w:val="clear" w:color="auto" w:fill="FFFFFF"/>
          </w:tcPr>
          <w:p w14:paraId="006E78A3"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Հալեցրած կարագ</w:t>
            </w:r>
          </w:p>
        </w:tc>
        <w:tc>
          <w:tcPr>
            <w:tcW w:w="1953" w:type="dxa"/>
            <w:gridSpan w:val="2"/>
            <w:tcBorders>
              <w:top w:val="single" w:sz="4" w:space="0" w:color="auto"/>
            </w:tcBorders>
            <w:shd w:val="clear" w:color="auto" w:fill="FFFFFF"/>
          </w:tcPr>
          <w:p w14:paraId="2916B38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պակաս, քան 99</w:t>
            </w:r>
          </w:p>
        </w:tc>
        <w:tc>
          <w:tcPr>
            <w:tcW w:w="1915" w:type="dxa"/>
            <w:tcBorders>
              <w:top w:val="single" w:sz="4" w:space="0" w:color="auto"/>
            </w:tcBorders>
            <w:shd w:val="clear" w:color="auto" w:fill="FFFFFF"/>
          </w:tcPr>
          <w:p w14:paraId="66F1D8E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ավելի, քան 1</w:t>
            </w:r>
          </w:p>
        </w:tc>
        <w:tc>
          <w:tcPr>
            <w:tcW w:w="1915" w:type="dxa"/>
            <w:gridSpan w:val="2"/>
            <w:tcBorders>
              <w:top w:val="single" w:sz="4" w:space="0" w:color="auto"/>
            </w:tcBorders>
            <w:shd w:val="clear" w:color="auto" w:fill="FFFFFF"/>
          </w:tcPr>
          <w:p w14:paraId="671ABDE4" w14:textId="77777777" w:rsidR="003C4F57" w:rsidRPr="00941F53" w:rsidRDefault="003C4F57" w:rsidP="00B01DF8">
            <w:pPr>
              <w:spacing w:after="120"/>
              <w:jc w:val="center"/>
              <w:rPr>
                <w:rFonts w:ascii="GHEA Grapalat" w:hAnsi="GHEA Grapalat" w:cs="Sylfaen"/>
                <w:color w:val="auto"/>
              </w:rPr>
            </w:pPr>
            <w:r w:rsidRPr="00941F53">
              <w:rPr>
                <w:rStyle w:val="45pt"/>
                <w:rFonts w:ascii="GHEA Grapalat" w:hAnsi="GHEA Grapalat" w:cs="Sylfaen"/>
                <w:color w:val="auto"/>
                <w:sz w:val="24"/>
                <w:szCs w:val="24"/>
              </w:rPr>
              <w:t>-</w:t>
            </w:r>
          </w:p>
        </w:tc>
        <w:tc>
          <w:tcPr>
            <w:tcW w:w="2725" w:type="dxa"/>
            <w:tcBorders>
              <w:top w:val="single" w:sz="4" w:space="0" w:color="auto"/>
            </w:tcBorders>
            <w:shd w:val="clear" w:color="auto" w:fill="FFFFFF"/>
          </w:tcPr>
          <w:p w14:paraId="07F3BD2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538" w:type="dxa"/>
            <w:gridSpan w:val="2"/>
            <w:tcBorders>
              <w:top w:val="single" w:sz="4" w:space="0" w:color="auto"/>
            </w:tcBorders>
            <w:shd w:val="clear" w:color="auto" w:fill="FFFFFF"/>
          </w:tcPr>
          <w:p w14:paraId="2CAD500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078DDF75" w14:textId="77777777" w:rsidTr="000178AC">
        <w:tc>
          <w:tcPr>
            <w:tcW w:w="3802" w:type="dxa"/>
            <w:shd w:val="clear" w:color="auto" w:fill="FFFFFF"/>
          </w:tcPr>
          <w:p w14:paraId="304311EA"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lastRenderedPageBreak/>
              <w:t>Սերուցքային կարագ, այդ թվում՝</w:t>
            </w:r>
          </w:p>
        </w:tc>
        <w:tc>
          <w:tcPr>
            <w:tcW w:w="1953" w:type="dxa"/>
            <w:gridSpan w:val="2"/>
            <w:shd w:val="clear" w:color="auto" w:fill="FFFFFF"/>
          </w:tcPr>
          <w:p w14:paraId="181309B0" w14:textId="77777777" w:rsidR="003C4F57" w:rsidRPr="00941F53" w:rsidRDefault="003C4F57" w:rsidP="00B01DF8">
            <w:pPr>
              <w:spacing w:after="120"/>
              <w:rPr>
                <w:rFonts w:ascii="GHEA Grapalat" w:hAnsi="GHEA Grapalat" w:cs="Sylfaen"/>
                <w:color w:val="auto"/>
              </w:rPr>
            </w:pPr>
          </w:p>
        </w:tc>
        <w:tc>
          <w:tcPr>
            <w:tcW w:w="1915" w:type="dxa"/>
            <w:shd w:val="clear" w:color="auto" w:fill="FFFFFF"/>
          </w:tcPr>
          <w:p w14:paraId="2D6769F3" w14:textId="77777777" w:rsidR="003C4F57" w:rsidRPr="00941F53" w:rsidRDefault="003C4F57" w:rsidP="00B01DF8">
            <w:pPr>
              <w:spacing w:after="120"/>
              <w:rPr>
                <w:rFonts w:ascii="GHEA Grapalat" w:hAnsi="GHEA Grapalat" w:cs="Sylfaen"/>
                <w:color w:val="auto"/>
              </w:rPr>
            </w:pPr>
          </w:p>
        </w:tc>
        <w:tc>
          <w:tcPr>
            <w:tcW w:w="1915" w:type="dxa"/>
            <w:gridSpan w:val="2"/>
            <w:shd w:val="clear" w:color="auto" w:fill="FFFFFF"/>
          </w:tcPr>
          <w:p w14:paraId="73584DEA" w14:textId="77777777" w:rsidR="003C4F57" w:rsidRPr="00941F53" w:rsidRDefault="003C4F57" w:rsidP="00B01DF8">
            <w:pPr>
              <w:spacing w:after="120"/>
              <w:rPr>
                <w:rFonts w:ascii="GHEA Grapalat" w:hAnsi="GHEA Grapalat" w:cs="Sylfaen"/>
                <w:color w:val="auto"/>
              </w:rPr>
            </w:pPr>
          </w:p>
        </w:tc>
        <w:tc>
          <w:tcPr>
            <w:tcW w:w="2725" w:type="dxa"/>
            <w:shd w:val="clear" w:color="auto" w:fill="FFFFFF"/>
          </w:tcPr>
          <w:p w14:paraId="1DB20485" w14:textId="77777777" w:rsidR="003C4F57" w:rsidRPr="00941F53" w:rsidRDefault="003C4F57" w:rsidP="00B01DF8">
            <w:pPr>
              <w:spacing w:after="120"/>
              <w:rPr>
                <w:rFonts w:ascii="GHEA Grapalat" w:hAnsi="GHEA Grapalat" w:cs="Sylfaen"/>
                <w:color w:val="auto"/>
              </w:rPr>
            </w:pPr>
          </w:p>
        </w:tc>
        <w:tc>
          <w:tcPr>
            <w:tcW w:w="2538" w:type="dxa"/>
            <w:gridSpan w:val="2"/>
            <w:shd w:val="clear" w:color="auto" w:fill="FFFFFF"/>
          </w:tcPr>
          <w:p w14:paraId="51641531" w14:textId="77777777" w:rsidR="003C4F57" w:rsidRPr="00941F53" w:rsidRDefault="003C4F57" w:rsidP="00B01DF8">
            <w:pPr>
              <w:spacing w:after="120"/>
              <w:rPr>
                <w:rFonts w:ascii="GHEA Grapalat" w:hAnsi="GHEA Grapalat" w:cs="Sylfaen"/>
                <w:color w:val="auto"/>
              </w:rPr>
            </w:pPr>
          </w:p>
        </w:tc>
      </w:tr>
      <w:tr w:rsidR="003C4F57" w:rsidRPr="00941F53" w14:paraId="7957E2E9" w14:textId="77777777" w:rsidTr="000178AC">
        <w:tc>
          <w:tcPr>
            <w:tcW w:w="3802" w:type="dxa"/>
            <w:shd w:val="clear" w:color="auto" w:fill="FFFFFF"/>
          </w:tcPr>
          <w:p w14:paraId="68C23922" w14:textId="77777777" w:rsidR="003C4F57" w:rsidRPr="00941F53" w:rsidRDefault="003C4F57" w:rsidP="00B01DF8">
            <w:pPr>
              <w:spacing w:after="120"/>
              <w:ind w:left="420"/>
              <w:rPr>
                <w:rFonts w:ascii="GHEA Grapalat" w:hAnsi="GHEA Grapalat" w:cs="Sylfaen"/>
                <w:color w:val="auto"/>
              </w:rPr>
            </w:pPr>
            <w:r w:rsidRPr="00941F53">
              <w:rPr>
                <w:rStyle w:val="11pt"/>
                <w:rFonts w:ascii="GHEA Grapalat" w:hAnsi="GHEA Grapalat" w:cs="Sylfaen"/>
                <w:color w:val="auto"/>
                <w:sz w:val="24"/>
                <w:szCs w:val="24"/>
              </w:rPr>
              <w:t>քաղցր սերուցքային եւ թթվասերուցքային</w:t>
            </w:r>
          </w:p>
        </w:tc>
        <w:tc>
          <w:tcPr>
            <w:tcW w:w="1953" w:type="dxa"/>
            <w:gridSpan w:val="2"/>
            <w:shd w:val="clear" w:color="auto" w:fill="FFFFFF"/>
          </w:tcPr>
          <w:p w14:paraId="7E16BEF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1915" w:type="dxa"/>
            <w:shd w:val="clear" w:color="auto" w:fill="FFFFFF"/>
          </w:tcPr>
          <w:p w14:paraId="49A80B7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1915" w:type="dxa"/>
            <w:gridSpan w:val="2"/>
            <w:shd w:val="clear" w:color="auto" w:fill="FFFFFF"/>
          </w:tcPr>
          <w:p w14:paraId="4ECD1EC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725" w:type="dxa"/>
            <w:shd w:val="clear" w:color="auto" w:fill="FFFFFF"/>
          </w:tcPr>
          <w:p w14:paraId="2E21F7B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ավելի, քան 30</w:t>
            </w:r>
          </w:p>
        </w:tc>
        <w:tc>
          <w:tcPr>
            <w:tcW w:w="2538" w:type="dxa"/>
            <w:gridSpan w:val="2"/>
            <w:shd w:val="clear" w:color="auto" w:fill="FFFFFF"/>
          </w:tcPr>
          <w:p w14:paraId="68289E9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40-65</w:t>
            </w:r>
          </w:p>
        </w:tc>
      </w:tr>
      <w:tr w:rsidR="003C4F57" w:rsidRPr="00941F53" w14:paraId="4692F25D" w14:textId="77777777" w:rsidTr="000178AC">
        <w:trPr>
          <w:gridAfter w:val="1"/>
          <w:wAfter w:w="8" w:type="dxa"/>
        </w:trPr>
        <w:tc>
          <w:tcPr>
            <w:tcW w:w="3802" w:type="dxa"/>
            <w:shd w:val="clear" w:color="auto" w:fill="FFFFFF"/>
          </w:tcPr>
          <w:p w14:paraId="3BA8F45D" w14:textId="77777777" w:rsidR="003C4F57" w:rsidRPr="00941F53" w:rsidRDefault="003C4F57" w:rsidP="00B01DF8">
            <w:pPr>
              <w:spacing w:after="120"/>
              <w:ind w:left="420"/>
              <w:rPr>
                <w:rFonts w:ascii="GHEA Grapalat" w:hAnsi="GHEA Grapalat" w:cs="Sylfaen"/>
                <w:color w:val="auto"/>
              </w:rPr>
            </w:pPr>
            <w:r w:rsidRPr="00941F53">
              <w:rPr>
                <w:rStyle w:val="11pt"/>
                <w:rFonts w:ascii="GHEA Grapalat" w:hAnsi="GHEA Grapalat" w:cs="Sylfaen"/>
                <w:color w:val="auto"/>
                <w:sz w:val="24"/>
                <w:szCs w:val="24"/>
              </w:rPr>
              <w:t>անալի</w:t>
            </w:r>
          </w:p>
        </w:tc>
        <w:tc>
          <w:tcPr>
            <w:tcW w:w="1947" w:type="dxa"/>
            <w:shd w:val="clear" w:color="auto" w:fill="FFFFFF"/>
          </w:tcPr>
          <w:p w14:paraId="5BB3670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 եւ ավելի</w:t>
            </w:r>
          </w:p>
        </w:tc>
        <w:tc>
          <w:tcPr>
            <w:tcW w:w="1932" w:type="dxa"/>
            <w:gridSpan w:val="3"/>
            <w:shd w:val="clear" w:color="auto" w:fill="FFFFFF"/>
          </w:tcPr>
          <w:p w14:paraId="0C84702E" w14:textId="77777777" w:rsidR="003C4F57" w:rsidRPr="00941F53" w:rsidRDefault="003C4F57" w:rsidP="00B01DF8">
            <w:pPr>
              <w:spacing w:after="120"/>
              <w:ind w:left="700"/>
              <w:rPr>
                <w:rFonts w:ascii="GHEA Grapalat" w:hAnsi="GHEA Grapalat" w:cs="Sylfaen"/>
                <w:color w:val="auto"/>
              </w:rPr>
            </w:pPr>
            <w:r w:rsidRPr="00941F53">
              <w:rPr>
                <w:rStyle w:val="11pt"/>
                <w:rFonts w:ascii="GHEA Grapalat" w:hAnsi="GHEA Grapalat" w:cs="Sylfaen"/>
                <w:color w:val="auto"/>
                <w:sz w:val="24"/>
                <w:szCs w:val="24"/>
              </w:rPr>
              <w:t>14-46</w:t>
            </w:r>
          </w:p>
        </w:tc>
        <w:tc>
          <w:tcPr>
            <w:tcW w:w="1904" w:type="dxa"/>
            <w:shd w:val="clear" w:color="auto" w:fill="FFFFFF"/>
          </w:tcPr>
          <w:p w14:paraId="4FD0591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729" w:type="dxa"/>
            <w:shd w:val="clear" w:color="auto" w:fill="FFFFFF"/>
          </w:tcPr>
          <w:p w14:paraId="06F7CDE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526" w:type="dxa"/>
            <w:shd w:val="clear" w:color="auto" w:fill="FFFFFF"/>
          </w:tcPr>
          <w:p w14:paraId="6BA225D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0B948A39" w14:textId="77777777" w:rsidTr="000178AC">
        <w:trPr>
          <w:gridAfter w:val="1"/>
          <w:wAfter w:w="8" w:type="dxa"/>
        </w:trPr>
        <w:tc>
          <w:tcPr>
            <w:tcW w:w="3802" w:type="dxa"/>
            <w:shd w:val="clear" w:color="auto" w:fill="FFFFFF"/>
          </w:tcPr>
          <w:p w14:paraId="0E68AF6E" w14:textId="77777777" w:rsidR="003C4F57" w:rsidRPr="00941F53" w:rsidRDefault="003C4F57" w:rsidP="00B01DF8">
            <w:pPr>
              <w:spacing w:after="120"/>
              <w:ind w:left="420"/>
              <w:rPr>
                <w:rFonts w:ascii="GHEA Grapalat" w:hAnsi="GHEA Grapalat" w:cs="Sylfaen"/>
                <w:color w:val="auto"/>
              </w:rPr>
            </w:pPr>
            <w:r w:rsidRPr="00941F53">
              <w:rPr>
                <w:rStyle w:val="11pt"/>
                <w:rFonts w:ascii="GHEA Grapalat" w:hAnsi="GHEA Grapalat" w:cs="Sylfaen"/>
                <w:color w:val="auto"/>
                <w:sz w:val="24"/>
                <w:szCs w:val="24"/>
              </w:rPr>
              <w:t>աղի</w:t>
            </w:r>
          </w:p>
        </w:tc>
        <w:tc>
          <w:tcPr>
            <w:tcW w:w="1947" w:type="dxa"/>
            <w:shd w:val="clear" w:color="auto" w:fill="FFFFFF"/>
          </w:tcPr>
          <w:p w14:paraId="611EDA0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 եւ ավելի</w:t>
            </w:r>
          </w:p>
        </w:tc>
        <w:tc>
          <w:tcPr>
            <w:tcW w:w="1932" w:type="dxa"/>
            <w:gridSpan w:val="3"/>
            <w:shd w:val="clear" w:color="auto" w:fill="FFFFFF"/>
          </w:tcPr>
          <w:p w14:paraId="779F8B9E" w14:textId="77777777" w:rsidR="003C4F57" w:rsidRPr="00941F53" w:rsidRDefault="003C4F57" w:rsidP="00B01DF8">
            <w:pPr>
              <w:spacing w:after="120"/>
              <w:ind w:left="700"/>
              <w:rPr>
                <w:rFonts w:ascii="GHEA Grapalat" w:hAnsi="GHEA Grapalat" w:cs="Sylfaen"/>
                <w:color w:val="auto"/>
              </w:rPr>
            </w:pPr>
            <w:r w:rsidRPr="00941F53">
              <w:rPr>
                <w:rStyle w:val="11pt"/>
                <w:rFonts w:ascii="GHEA Grapalat" w:hAnsi="GHEA Grapalat" w:cs="Sylfaen"/>
                <w:color w:val="auto"/>
                <w:sz w:val="24"/>
                <w:szCs w:val="24"/>
              </w:rPr>
              <w:t>13-45</w:t>
            </w:r>
          </w:p>
        </w:tc>
        <w:tc>
          <w:tcPr>
            <w:tcW w:w="1904" w:type="dxa"/>
            <w:shd w:val="clear" w:color="auto" w:fill="FFFFFF"/>
          </w:tcPr>
          <w:p w14:paraId="3EBC325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2729" w:type="dxa"/>
            <w:shd w:val="clear" w:color="auto" w:fill="FFFFFF"/>
          </w:tcPr>
          <w:p w14:paraId="54E537A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526" w:type="dxa"/>
            <w:shd w:val="clear" w:color="auto" w:fill="FFFFFF"/>
          </w:tcPr>
          <w:p w14:paraId="78951D5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0D1E49A2" w14:textId="77777777" w:rsidTr="000178AC">
        <w:trPr>
          <w:gridAfter w:val="1"/>
          <w:wAfter w:w="8" w:type="dxa"/>
        </w:trPr>
        <w:tc>
          <w:tcPr>
            <w:tcW w:w="3802" w:type="dxa"/>
            <w:shd w:val="clear" w:color="auto" w:fill="FFFFFF"/>
          </w:tcPr>
          <w:p w14:paraId="5C8775E9" w14:textId="77777777" w:rsidR="003C4F57" w:rsidRPr="00941F53" w:rsidRDefault="003C4F57" w:rsidP="00B01DF8">
            <w:pPr>
              <w:spacing w:after="120"/>
              <w:ind w:left="420"/>
              <w:rPr>
                <w:rFonts w:ascii="GHEA Grapalat" w:hAnsi="GHEA Grapalat" w:cs="Sylfaen"/>
                <w:color w:val="auto"/>
              </w:rPr>
            </w:pPr>
            <w:r w:rsidRPr="00941F53">
              <w:rPr>
                <w:rStyle w:val="11pt"/>
                <w:rFonts w:ascii="GHEA Grapalat" w:hAnsi="GHEA Grapalat" w:cs="Sylfaen"/>
                <w:color w:val="auto"/>
                <w:sz w:val="24"/>
                <w:szCs w:val="24"/>
              </w:rPr>
              <w:t>բաղադրիչներով</w:t>
            </w:r>
          </w:p>
        </w:tc>
        <w:tc>
          <w:tcPr>
            <w:tcW w:w="1947" w:type="dxa"/>
            <w:shd w:val="clear" w:color="auto" w:fill="FFFFFF"/>
          </w:tcPr>
          <w:p w14:paraId="53C3573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50-69</w:t>
            </w:r>
          </w:p>
        </w:tc>
        <w:tc>
          <w:tcPr>
            <w:tcW w:w="1932" w:type="dxa"/>
            <w:gridSpan w:val="3"/>
            <w:shd w:val="clear" w:color="auto" w:fill="FFFFFF"/>
          </w:tcPr>
          <w:p w14:paraId="07F6B912" w14:textId="77777777" w:rsidR="003C4F57" w:rsidRPr="00941F53" w:rsidRDefault="003C4F57" w:rsidP="00B01DF8">
            <w:pPr>
              <w:spacing w:after="120"/>
              <w:ind w:left="700"/>
              <w:rPr>
                <w:rFonts w:ascii="GHEA Grapalat" w:hAnsi="GHEA Grapalat" w:cs="Sylfaen"/>
                <w:color w:val="auto"/>
              </w:rPr>
            </w:pPr>
            <w:r w:rsidRPr="00941F53">
              <w:rPr>
                <w:rStyle w:val="11pt"/>
                <w:rFonts w:ascii="GHEA Grapalat" w:hAnsi="GHEA Grapalat" w:cs="Sylfaen"/>
                <w:color w:val="auto"/>
                <w:sz w:val="24"/>
                <w:szCs w:val="24"/>
              </w:rPr>
              <w:t>16-45</w:t>
            </w:r>
          </w:p>
        </w:tc>
        <w:tc>
          <w:tcPr>
            <w:tcW w:w="1904" w:type="dxa"/>
            <w:shd w:val="clear" w:color="auto" w:fill="FFFFFF"/>
          </w:tcPr>
          <w:p w14:paraId="1F26AF5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729" w:type="dxa"/>
            <w:shd w:val="clear" w:color="auto" w:fill="FFFFFF"/>
          </w:tcPr>
          <w:p w14:paraId="2A20B71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526" w:type="dxa"/>
            <w:shd w:val="clear" w:color="auto" w:fill="FFFFFF"/>
          </w:tcPr>
          <w:p w14:paraId="441C4F6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2E5EA3E2" w14:textId="77777777" w:rsidTr="000178AC">
        <w:trPr>
          <w:gridAfter w:val="1"/>
          <w:wAfter w:w="8" w:type="dxa"/>
        </w:trPr>
        <w:tc>
          <w:tcPr>
            <w:tcW w:w="3802" w:type="dxa"/>
            <w:shd w:val="clear" w:color="auto" w:fill="FFFFFF"/>
          </w:tcPr>
          <w:p w14:paraId="5DFB75F6"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Յուղային մածուկ՝ քաղցր սերուցքային եւ թթվասերուցքային</w:t>
            </w:r>
          </w:p>
        </w:tc>
        <w:tc>
          <w:tcPr>
            <w:tcW w:w="1947" w:type="dxa"/>
            <w:shd w:val="clear" w:color="auto" w:fill="FFFFFF"/>
          </w:tcPr>
          <w:p w14:paraId="12E93B5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1932" w:type="dxa"/>
            <w:gridSpan w:val="3"/>
            <w:shd w:val="clear" w:color="auto" w:fill="FFFFFF"/>
          </w:tcPr>
          <w:p w14:paraId="1896D57F" w14:textId="77777777" w:rsidR="003C4F57" w:rsidRPr="00941F53" w:rsidRDefault="003C4F57" w:rsidP="00B01DF8">
            <w:pPr>
              <w:spacing w:after="120"/>
              <w:jc w:val="center"/>
              <w:rPr>
                <w:rFonts w:ascii="GHEA Grapalat" w:hAnsi="GHEA Grapalat" w:cs="Sylfaen"/>
                <w:color w:val="auto"/>
              </w:rPr>
            </w:pPr>
            <w:r w:rsidRPr="00941F53">
              <w:rPr>
                <w:rStyle w:val="LucidaSansUnicode"/>
                <w:rFonts w:ascii="GHEA Grapalat" w:hAnsi="GHEA Grapalat" w:cs="Sylfaen"/>
                <w:color w:val="auto"/>
                <w:sz w:val="24"/>
                <w:szCs w:val="24"/>
              </w:rPr>
              <w:t>-</w:t>
            </w:r>
          </w:p>
        </w:tc>
        <w:tc>
          <w:tcPr>
            <w:tcW w:w="1904" w:type="dxa"/>
            <w:shd w:val="clear" w:color="auto" w:fill="FFFFFF"/>
          </w:tcPr>
          <w:p w14:paraId="6D892EE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729" w:type="dxa"/>
            <w:shd w:val="clear" w:color="auto" w:fill="FFFFFF"/>
          </w:tcPr>
          <w:p w14:paraId="42D8E52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ավելի, քան 33</w:t>
            </w:r>
          </w:p>
        </w:tc>
        <w:tc>
          <w:tcPr>
            <w:tcW w:w="2526" w:type="dxa"/>
            <w:shd w:val="clear" w:color="auto" w:fill="FFFFFF"/>
          </w:tcPr>
          <w:p w14:paraId="15DBDA9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40-65</w:t>
            </w:r>
          </w:p>
        </w:tc>
      </w:tr>
      <w:tr w:rsidR="003C4F57" w:rsidRPr="00941F53" w14:paraId="35EBAF54" w14:textId="77777777" w:rsidTr="000178AC">
        <w:trPr>
          <w:gridAfter w:val="1"/>
          <w:wAfter w:w="8" w:type="dxa"/>
        </w:trPr>
        <w:tc>
          <w:tcPr>
            <w:tcW w:w="3802" w:type="dxa"/>
            <w:shd w:val="clear" w:color="auto" w:fill="FFFFFF"/>
          </w:tcPr>
          <w:p w14:paraId="7FC1EFB0" w14:textId="77777777" w:rsidR="003C4F57" w:rsidRPr="00941F53" w:rsidRDefault="003C4F57" w:rsidP="00B01DF8">
            <w:pPr>
              <w:spacing w:after="120"/>
              <w:ind w:left="420"/>
              <w:rPr>
                <w:rFonts w:ascii="GHEA Grapalat" w:hAnsi="GHEA Grapalat" w:cs="Sylfaen"/>
                <w:color w:val="auto"/>
              </w:rPr>
            </w:pPr>
            <w:r w:rsidRPr="00941F53">
              <w:rPr>
                <w:rStyle w:val="11pt"/>
                <w:rFonts w:ascii="GHEA Grapalat" w:hAnsi="GHEA Grapalat" w:cs="Sylfaen"/>
                <w:color w:val="auto"/>
                <w:sz w:val="24"/>
                <w:szCs w:val="24"/>
              </w:rPr>
              <w:t>անալի</w:t>
            </w:r>
          </w:p>
        </w:tc>
        <w:tc>
          <w:tcPr>
            <w:tcW w:w="1947" w:type="dxa"/>
            <w:shd w:val="clear" w:color="auto" w:fill="FFFFFF"/>
          </w:tcPr>
          <w:p w14:paraId="4E1523E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39-49</w:t>
            </w:r>
          </w:p>
        </w:tc>
        <w:tc>
          <w:tcPr>
            <w:tcW w:w="1932" w:type="dxa"/>
            <w:gridSpan w:val="3"/>
            <w:shd w:val="clear" w:color="auto" w:fill="FFFFFF"/>
          </w:tcPr>
          <w:p w14:paraId="1C103801" w14:textId="77777777" w:rsidR="003C4F57" w:rsidRPr="00941F53" w:rsidRDefault="003C4F57" w:rsidP="00B01DF8">
            <w:pPr>
              <w:spacing w:after="120"/>
              <w:ind w:left="700"/>
              <w:rPr>
                <w:rFonts w:ascii="GHEA Grapalat" w:hAnsi="GHEA Grapalat" w:cs="Sylfaen"/>
                <w:color w:val="auto"/>
              </w:rPr>
            </w:pPr>
            <w:r w:rsidRPr="00941F53">
              <w:rPr>
                <w:rStyle w:val="11pt"/>
                <w:rFonts w:ascii="GHEA Grapalat" w:hAnsi="GHEA Grapalat" w:cs="Sylfaen"/>
                <w:color w:val="auto"/>
                <w:sz w:val="24"/>
                <w:szCs w:val="24"/>
              </w:rPr>
              <w:t>56-47</w:t>
            </w:r>
          </w:p>
        </w:tc>
        <w:tc>
          <w:tcPr>
            <w:tcW w:w="1904" w:type="dxa"/>
            <w:shd w:val="clear" w:color="auto" w:fill="FFFFFF"/>
          </w:tcPr>
          <w:p w14:paraId="3541505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729" w:type="dxa"/>
            <w:shd w:val="clear" w:color="auto" w:fill="FFFFFF"/>
          </w:tcPr>
          <w:p w14:paraId="25B3C22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526" w:type="dxa"/>
            <w:shd w:val="clear" w:color="auto" w:fill="FFFFFF"/>
          </w:tcPr>
          <w:p w14:paraId="7C2BC32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2D0F12AD" w14:textId="77777777" w:rsidTr="000178AC">
        <w:trPr>
          <w:gridAfter w:val="1"/>
          <w:wAfter w:w="8" w:type="dxa"/>
        </w:trPr>
        <w:tc>
          <w:tcPr>
            <w:tcW w:w="3802" w:type="dxa"/>
            <w:shd w:val="clear" w:color="auto" w:fill="FFFFFF"/>
          </w:tcPr>
          <w:p w14:paraId="2DB1E77C" w14:textId="77777777" w:rsidR="003C4F57" w:rsidRPr="00941F53" w:rsidRDefault="003C4F57" w:rsidP="00B01DF8">
            <w:pPr>
              <w:spacing w:after="120"/>
              <w:ind w:left="420"/>
              <w:rPr>
                <w:rFonts w:ascii="GHEA Grapalat" w:hAnsi="GHEA Grapalat" w:cs="Sylfaen"/>
                <w:color w:val="auto"/>
              </w:rPr>
            </w:pPr>
            <w:r w:rsidRPr="00941F53">
              <w:rPr>
                <w:rStyle w:val="11pt"/>
                <w:rFonts w:ascii="GHEA Grapalat" w:hAnsi="GHEA Grapalat" w:cs="Sylfaen"/>
                <w:color w:val="auto"/>
                <w:sz w:val="24"/>
                <w:szCs w:val="24"/>
              </w:rPr>
              <w:t>աղի</w:t>
            </w:r>
          </w:p>
        </w:tc>
        <w:tc>
          <w:tcPr>
            <w:tcW w:w="1947" w:type="dxa"/>
            <w:shd w:val="clear" w:color="auto" w:fill="FFFFFF"/>
          </w:tcPr>
          <w:p w14:paraId="1D0A3BD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39-49</w:t>
            </w:r>
          </w:p>
        </w:tc>
        <w:tc>
          <w:tcPr>
            <w:tcW w:w="1932" w:type="dxa"/>
            <w:gridSpan w:val="3"/>
            <w:shd w:val="clear" w:color="auto" w:fill="FFFFFF"/>
          </w:tcPr>
          <w:p w14:paraId="2CA67EFF" w14:textId="77777777" w:rsidR="003C4F57" w:rsidRPr="00941F53" w:rsidRDefault="003C4F57" w:rsidP="00B01DF8">
            <w:pPr>
              <w:spacing w:after="120"/>
              <w:ind w:left="700"/>
              <w:rPr>
                <w:rFonts w:ascii="GHEA Grapalat" w:hAnsi="GHEA Grapalat" w:cs="Sylfaen"/>
                <w:color w:val="auto"/>
              </w:rPr>
            </w:pPr>
            <w:r w:rsidRPr="00941F53">
              <w:rPr>
                <w:rStyle w:val="11pt"/>
                <w:rFonts w:ascii="GHEA Grapalat" w:hAnsi="GHEA Grapalat" w:cs="Sylfaen"/>
                <w:color w:val="auto"/>
                <w:sz w:val="24"/>
                <w:szCs w:val="24"/>
              </w:rPr>
              <w:t>55-46</w:t>
            </w:r>
          </w:p>
        </w:tc>
        <w:tc>
          <w:tcPr>
            <w:tcW w:w="1904" w:type="dxa"/>
            <w:shd w:val="clear" w:color="auto" w:fill="FFFFFF"/>
          </w:tcPr>
          <w:p w14:paraId="0A62D8F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2729" w:type="dxa"/>
            <w:shd w:val="clear" w:color="auto" w:fill="FFFFFF"/>
          </w:tcPr>
          <w:p w14:paraId="0D29B3B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526" w:type="dxa"/>
            <w:shd w:val="clear" w:color="auto" w:fill="FFFFFF"/>
          </w:tcPr>
          <w:p w14:paraId="13E0AB0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0E8AC644" w14:textId="77777777" w:rsidTr="000178AC">
        <w:trPr>
          <w:gridAfter w:val="1"/>
          <w:wAfter w:w="8" w:type="dxa"/>
        </w:trPr>
        <w:tc>
          <w:tcPr>
            <w:tcW w:w="3802" w:type="dxa"/>
            <w:shd w:val="clear" w:color="auto" w:fill="FFFFFF"/>
          </w:tcPr>
          <w:p w14:paraId="364C417A" w14:textId="77777777" w:rsidR="003C4F57" w:rsidRPr="00941F53" w:rsidRDefault="003C4F57" w:rsidP="00B01DF8">
            <w:pPr>
              <w:spacing w:after="120"/>
              <w:ind w:left="420"/>
              <w:rPr>
                <w:rFonts w:ascii="GHEA Grapalat" w:hAnsi="GHEA Grapalat" w:cs="Sylfaen"/>
                <w:color w:val="auto"/>
              </w:rPr>
            </w:pPr>
            <w:r w:rsidRPr="00941F53">
              <w:rPr>
                <w:rStyle w:val="11pt"/>
                <w:rFonts w:ascii="GHEA Grapalat" w:hAnsi="GHEA Grapalat" w:cs="Sylfaen"/>
                <w:color w:val="auto"/>
                <w:sz w:val="24"/>
                <w:szCs w:val="24"/>
              </w:rPr>
              <w:t>բաղադրիչներով</w:t>
            </w:r>
          </w:p>
        </w:tc>
        <w:tc>
          <w:tcPr>
            <w:tcW w:w="1947" w:type="dxa"/>
            <w:shd w:val="clear" w:color="auto" w:fill="FFFFFF"/>
          </w:tcPr>
          <w:p w14:paraId="2678BBD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39-49</w:t>
            </w:r>
          </w:p>
        </w:tc>
        <w:tc>
          <w:tcPr>
            <w:tcW w:w="1932" w:type="dxa"/>
            <w:gridSpan w:val="3"/>
            <w:shd w:val="clear" w:color="auto" w:fill="FFFFFF"/>
          </w:tcPr>
          <w:p w14:paraId="00CBDF43" w14:textId="77777777" w:rsidR="003C4F57" w:rsidRPr="00941F53" w:rsidRDefault="003C4F57" w:rsidP="00B01DF8">
            <w:pPr>
              <w:spacing w:after="120"/>
              <w:ind w:left="700"/>
              <w:rPr>
                <w:rFonts w:ascii="GHEA Grapalat" w:hAnsi="GHEA Grapalat" w:cs="Sylfaen"/>
                <w:color w:val="auto"/>
              </w:rPr>
            </w:pPr>
            <w:r w:rsidRPr="00941F53">
              <w:rPr>
                <w:rStyle w:val="11pt"/>
                <w:rFonts w:ascii="GHEA Grapalat" w:hAnsi="GHEA Grapalat" w:cs="Sylfaen"/>
                <w:color w:val="auto"/>
                <w:sz w:val="24"/>
                <w:szCs w:val="24"/>
              </w:rPr>
              <w:t>40-55</w:t>
            </w:r>
          </w:p>
        </w:tc>
        <w:tc>
          <w:tcPr>
            <w:tcW w:w="1904" w:type="dxa"/>
            <w:shd w:val="clear" w:color="auto" w:fill="FFFFFF"/>
          </w:tcPr>
          <w:p w14:paraId="2840B5E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729" w:type="dxa"/>
            <w:shd w:val="clear" w:color="auto" w:fill="FFFFFF"/>
          </w:tcPr>
          <w:p w14:paraId="558E367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526" w:type="dxa"/>
            <w:shd w:val="clear" w:color="auto" w:fill="FFFFFF"/>
          </w:tcPr>
          <w:p w14:paraId="4BCCE57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r w:rsidR="003C4F57" w:rsidRPr="00941F53" w14:paraId="50D65B2F" w14:textId="77777777" w:rsidTr="000178AC">
        <w:trPr>
          <w:gridAfter w:val="1"/>
          <w:wAfter w:w="8" w:type="dxa"/>
        </w:trPr>
        <w:tc>
          <w:tcPr>
            <w:tcW w:w="3802" w:type="dxa"/>
            <w:shd w:val="clear" w:color="auto" w:fill="FFFFFF"/>
          </w:tcPr>
          <w:p w14:paraId="7CE4EA9A"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Կաթնային յուղ</w:t>
            </w:r>
          </w:p>
        </w:tc>
        <w:tc>
          <w:tcPr>
            <w:tcW w:w="1947" w:type="dxa"/>
            <w:shd w:val="clear" w:color="auto" w:fill="FFFFFF"/>
          </w:tcPr>
          <w:p w14:paraId="7509163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պակաս, քան 99,8</w:t>
            </w:r>
          </w:p>
        </w:tc>
        <w:tc>
          <w:tcPr>
            <w:tcW w:w="1932" w:type="dxa"/>
            <w:gridSpan w:val="3"/>
            <w:shd w:val="clear" w:color="auto" w:fill="FFFFFF"/>
          </w:tcPr>
          <w:p w14:paraId="78A66158" w14:textId="77777777" w:rsidR="003C4F57" w:rsidRPr="00941F53" w:rsidRDefault="003C4F57" w:rsidP="00B01DF8">
            <w:pPr>
              <w:spacing w:after="120"/>
              <w:ind w:left="700"/>
              <w:rPr>
                <w:rFonts w:ascii="GHEA Grapalat" w:hAnsi="GHEA Grapalat" w:cs="Sylfaen"/>
                <w:color w:val="auto"/>
              </w:rPr>
            </w:pPr>
            <w:r w:rsidRPr="00941F53">
              <w:rPr>
                <w:rStyle w:val="11pt"/>
                <w:rFonts w:ascii="GHEA Grapalat" w:hAnsi="GHEA Grapalat" w:cs="Sylfaen"/>
                <w:color w:val="auto"/>
                <w:sz w:val="24"/>
                <w:szCs w:val="24"/>
              </w:rPr>
              <w:t>ոչ ավելի, քան 0,2</w:t>
            </w:r>
          </w:p>
        </w:tc>
        <w:tc>
          <w:tcPr>
            <w:tcW w:w="1904" w:type="dxa"/>
            <w:shd w:val="clear" w:color="auto" w:fill="FFFFFF"/>
          </w:tcPr>
          <w:p w14:paraId="21F168A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2729" w:type="dxa"/>
            <w:shd w:val="clear" w:color="auto" w:fill="FFFFFF"/>
          </w:tcPr>
          <w:p w14:paraId="45498A7E" w14:textId="77777777" w:rsidR="003C4F57" w:rsidRPr="00941F53" w:rsidRDefault="003C4F57" w:rsidP="00B01DF8">
            <w:pPr>
              <w:spacing w:after="120"/>
              <w:rPr>
                <w:rFonts w:ascii="GHEA Grapalat" w:hAnsi="GHEA Grapalat" w:cs="Sylfaen"/>
                <w:color w:val="auto"/>
              </w:rPr>
            </w:pPr>
          </w:p>
        </w:tc>
        <w:tc>
          <w:tcPr>
            <w:tcW w:w="2526" w:type="dxa"/>
            <w:shd w:val="clear" w:color="auto" w:fill="FFFFFF"/>
          </w:tcPr>
          <w:p w14:paraId="3152CED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r>
    </w:tbl>
    <w:p w14:paraId="4A74F9AF" w14:textId="77777777" w:rsidR="003C4F57" w:rsidRPr="00941F53" w:rsidRDefault="003C4F57" w:rsidP="003C4F57">
      <w:pPr>
        <w:spacing w:after="120"/>
        <w:rPr>
          <w:rFonts w:ascii="GHEA Grapalat" w:hAnsi="GHEA Grapalat" w:cs="Sylfaen"/>
          <w:color w:val="auto"/>
        </w:rPr>
      </w:pPr>
    </w:p>
    <w:p w14:paraId="049B7FBA" w14:textId="77777777" w:rsidR="003C4F57" w:rsidRPr="00941F53" w:rsidRDefault="003C4F57" w:rsidP="003C4F57">
      <w:pPr>
        <w:widowControl/>
        <w:rPr>
          <w:rStyle w:val="23"/>
          <w:rFonts w:ascii="GHEA Grapalat" w:hAnsi="GHEA Grapalat" w:cs="Sylfaen"/>
          <w:color w:val="auto"/>
          <w:sz w:val="24"/>
          <w:szCs w:val="24"/>
        </w:rPr>
      </w:pPr>
      <w:r w:rsidRPr="00941F53">
        <w:rPr>
          <w:rStyle w:val="23"/>
          <w:rFonts w:ascii="GHEA Grapalat" w:hAnsi="GHEA Grapalat" w:cs="Sylfaen"/>
          <w:color w:val="auto"/>
          <w:sz w:val="24"/>
          <w:szCs w:val="24"/>
        </w:rPr>
        <w:br w:type="page"/>
      </w:r>
    </w:p>
    <w:p w14:paraId="5C7FAB2E" w14:textId="77777777" w:rsidR="003C4F57" w:rsidRPr="00941F53" w:rsidRDefault="003C4F57" w:rsidP="003C4F57">
      <w:pPr>
        <w:spacing w:after="120"/>
        <w:jc w:val="right"/>
        <w:rPr>
          <w:rStyle w:val="23"/>
          <w:rFonts w:ascii="GHEA Grapalat" w:hAnsi="GHEA Grapalat" w:cs="Sylfaen"/>
          <w:color w:val="auto"/>
          <w:sz w:val="24"/>
          <w:szCs w:val="24"/>
        </w:rPr>
      </w:pPr>
      <w:r w:rsidRPr="00941F53">
        <w:rPr>
          <w:rStyle w:val="23"/>
          <w:rFonts w:ascii="GHEA Grapalat" w:hAnsi="GHEA Grapalat" w:cs="Sylfaen"/>
          <w:color w:val="auto"/>
          <w:sz w:val="24"/>
          <w:szCs w:val="24"/>
        </w:rPr>
        <w:lastRenderedPageBreak/>
        <w:t>Աղյուսակ 3</w:t>
      </w:r>
    </w:p>
    <w:p w14:paraId="28D6EEC9" w14:textId="77777777" w:rsidR="003C4F57" w:rsidRPr="00941F53" w:rsidRDefault="003C4F57" w:rsidP="003C4F57">
      <w:pPr>
        <w:spacing w:after="120"/>
        <w:jc w:val="center"/>
        <w:rPr>
          <w:rFonts w:ascii="GHEA Grapalat" w:hAnsi="GHEA Grapalat" w:cs="Sylfaen"/>
          <w:color w:val="auto"/>
        </w:rPr>
      </w:pPr>
      <w:r w:rsidRPr="00941F53">
        <w:rPr>
          <w:rStyle w:val="0ptExact"/>
          <w:rFonts w:ascii="GHEA Grapalat" w:hAnsi="GHEA Grapalat" w:cs="Sylfaen"/>
          <w:color w:val="auto"/>
          <w:spacing w:val="0"/>
          <w:sz w:val="24"/>
          <w:szCs w:val="24"/>
        </w:rPr>
        <w:t>Սերուցքա-բուսական սփրեդ, սերուցքա</w:t>
      </w:r>
      <w:r w:rsidR="00A852A5">
        <w:rPr>
          <w:rStyle w:val="0ptExact"/>
          <w:rFonts w:ascii="GHEA Grapalat" w:hAnsi="GHEA Grapalat" w:cs="Sylfaen"/>
          <w:color w:val="auto"/>
          <w:spacing w:val="0"/>
          <w:sz w:val="24"/>
          <w:szCs w:val="24"/>
        </w:rPr>
        <w:t>-</w:t>
      </w:r>
      <w:r w:rsidRPr="00941F53">
        <w:rPr>
          <w:rStyle w:val="0ptExact"/>
          <w:rFonts w:ascii="GHEA Grapalat" w:hAnsi="GHEA Grapalat" w:cs="Sylfaen"/>
          <w:color w:val="auto"/>
          <w:spacing w:val="0"/>
          <w:sz w:val="24"/>
          <w:szCs w:val="24"/>
        </w:rPr>
        <w:t>բուսական հալած խառնուրդ</w:t>
      </w:r>
    </w:p>
    <w:tbl>
      <w:tblPr>
        <w:tblOverlap w:val="never"/>
        <w:tblW w:w="0" w:type="auto"/>
        <w:tblLayout w:type="fixed"/>
        <w:tblCellMar>
          <w:left w:w="10" w:type="dxa"/>
          <w:right w:w="10" w:type="dxa"/>
        </w:tblCellMar>
        <w:tblLook w:val="0000" w:firstRow="0" w:lastRow="0" w:firstColumn="0" w:lastColumn="0" w:noHBand="0" w:noVBand="0"/>
      </w:tblPr>
      <w:tblGrid>
        <w:gridCol w:w="3125"/>
        <w:gridCol w:w="1771"/>
        <w:gridCol w:w="2077"/>
        <w:gridCol w:w="2369"/>
        <w:gridCol w:w="3568"/>
        <w:gridCol w:w="1933"/>
      </w:tblGrid>
      <w:tr w:rsidR="003C4F57" w:rsidRPr="00941F53" w14:paraId="4D843949" w14:textId="77777777" w:rsidTr="000178AC">
        <w:tc>
          <w:tcPr>
            <w:tcW w:w="3125" w:type="dxa"/>
            <w:tcBorders>
              <w:top w:val="single" w:sz="4" w:space="0" w:color="auto"/>
              <w:left w:val="single" w:sz="4" w:space="0" w:color="auto"/>
              <w:bottom w:val="single" w:sz="4" w:space="0" w:color="auto"/>
            </w:tcBorders>
            <w:shd w:val="clear" w:color="auto" w:fill="FFFFFF"/>
          </w:tcPr>
          <w:p w14:paraId="58935E2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Մթերքի անվանումը</w:t>
            </w:r>
          </w:p>
        </w:tc>
        <w:tc>
          <w:tcPr>
            <w:tcW w:w="1771" w:type="dxa"/>
            <w:tcBorders>
              <w:top w:val="single" w:sz="4" w:space="0" w:color="auto"/>
              <w:left w:val="single" w:sz="4" w:space="0" w:color="auto"/>
              <w:bottom w:val="single" w:sz="4" w:space="0" w:color="auto"/>
            </w:tcBorders>
            <w:shd w:val="clear" w:color="auto" w:fill="FFFFFF"/>
          </w:tcPr>
          <w:p w14:paraId="288FBC6F" w14:textId="77777777" w:rsidR="003C4F57" w:rsidRPr="00941F53" w:rsidRDefault="003C4F57" w:rsidP="00B01DF8">
            <w:pPr>
              <w:spacing w:after="120"/>
              <w:ind w:left="460" w:hanging="320"/>
              <w:rPr>
                <w:rFonts w:ascii="GHEA Grapalat" w:hAnsi="GHEA Grapalat" w:cs="Sylfaen"/>
                <w:color w:val="auto"/>
              </w:rPr>
            </w:pPr>
            <w:r w:rsidRPr="00941F53">
              <w:rPr>
                <w:rStyle w:val="11pt"/>
                <w:rFonts w:ascii="GHEA Grapalat" w:hAnsi="GHEA Grapalat" w:cs="Sylfaen"/>
                <w:color w:val="auto"/>
                <w:sz w:val="24"/>
                <w:szCs w:val="24"/>
              </w:rPr>
              <w:t>Ընդհանուր ճարպի զանգվածային մասը, %</w:t>
            </w:r>
          </w:p>
        </w:tc>
        <w:tc>
          <w:tcPr>
            <w:tcW w:w="2077" w:type="dxa"/>
            <w:tcBorders>
              <w:top w:val="single" w:sz="4" w:space="0" w:color="auto"/>
              <w:left w:val="single" w:sz="4" w:space="0" w:color="auto"/>
              <w:bottom w:val="single" w:sz="4" w:space="0" w:color="auto"/>
            </w:tcBorders>
            <w:shd w:val="clear" w:color="auto" w:fill="FFFFFF"/>
          </w:tcPr>
          <w:p w14:paraId="2D3CC5F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Կաթնային ճարպի զանգվածային մասը ճարպային փուլում, %</w:t>
            </w:r>
          </w:p>
        </w:tc>
        <w:tc>
          <w:tcPr>
            <w:tcW w:w="2369" w:type="dxa"/>
            <w:tcBorders>
              <w:top w:val="single" w:sz="4" w:space="0" w:color="auto"/>
              <w:left w:val="single" w:sz="4" w:space="0" w:color="auto"/>
              <w:bottom w:val="single" w:sz="4" w:space="0" w:color="auto"/>
            </w:tcBorders>
            <w:shd w:val="clear" w:color="auto" w:fill="FFFFFF"/>
          </w:tcPr>
          <w:p w14:paraId="0F8468A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Մթերքից առանձնացած ճարպի մեջ լինոլաթթվի զանգվածային մասը, %</w:t>
            </w:r>
          </w:p>
        </w:tc>
        <w:tc>
          <w:tcPr>
            <w:tcW w:w="3568" w:type="dxa"/>
            <w:tcBorders>
              <w:top w:val="single" w:sz="4" w:space="0" w:color="auto"/>
              <w:left w:val="single" w:sz="4" w:space="0" w:color="auto"/>
              <w:bottom w:val="single" w:sz="4" w:space="0" w:color="auto"/>
            </w:tcBorders>
            <w:shd w:val="clear" w:color="auto" w:fill="FFFFFF"/>
          </w:tcPr>
          <w:p w14:paraId="65B0B90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Մթերքից առանձնացած ճարպի մեջ օլեինաթթվի տրանսիզոմերների զանգվածային մասը՝ արտահայտված որպես մեթիլէլաիդատ, %</w:t>
            </w:r>
          </w:p>
        </w:tc>
        <w:tc>
          <w:tcPr>
            <w:tcW w:w="1933" w:type="dxa"/>
            <w:tcBorders>
              <w:top w:val="single" w:sz="4" w:space="0" w:color="auto"/>
              <w:left w:val="single" w:sz="4" w:space="0" w:color="auto"/>
              <w:bottom w:val="single" w:sz="4" w:space="0" w:color="auto"/>
              <w:right w:val="single" w:sz="4" w:space="0" w:color="auto"/>
            </w:tcBorders>
            <w:shd w:val="clear" w:color="auto" w:fill="FFFFFF"/>
          </w:tcPr>
          <w:p w14:paraId="47B6DE8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Ճարպի հալման ջերմաստիճանը, °С, ոչ ավելի, քան</w:t>
            </w:r>
          </w:p>
        </w:tc>
      </w:tr>
      <w:tr w:rsidR="003C4F57" w:rsidRPr="00941F53" w14:paraId="2703196D" w14:textId="77777777" w:rsidTr="000178AC">
        <w:tc>
          <w:tcPr>
            <w:tcW w:w="3125" w:type="dxa"/>
            <w:tcBorders>
              <w:top w:val="single" w:sz="4" w:space="0" w:color="auto"/>
              <w:left w:val="single" w:sz="4" w:space="0" w:color="auto"/>
              <w:bottom w:val="single" w:sz="4" w:space="0" w:color="auto"/>
            </w:tcBorders>
            <w:shd w:val="clear" w:color="auto" w:fill="FFFFFF"/>
          </w:tcPr>
          <w:p w14:paraId="6496879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771" w:type="dxa"/>
            <w:tcBorders>
              <w:top w:val="single" w:sz="4" w:space="0" w:color="auto"/>
              <w:left w:val="single" w:sz="4" w:space="0" w:color="auto"/>
              <w:bottom w:val="single" w:sz="4" w:space="0" w:color="auto"/>
            </w:tcBorders>
            <w:shd w:val="clear" w:color="auto" w:fill="FFFFFF"/>
          </w:tcPr>
          <w:p w14:paraId="7DDCEFD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w:t>
            </w:r>
          </w:p>
        </w:tc>
        <w:tc>
          <w:tcPr>
            <w:tcW w:w="2077" w:type="dxa"/>
            <w:tcBorders>
              <w:top w:val="single" w:sz="4" w:space="0" w:color="auto"/>
              <w:left w:val="single" w:sz="4" w:space="0" w:color="auto"/>
              <w:bottom w:val="single" w:sz="4" w:space="0" w:color="auto"/>
            </w:tcBorders>
            <w:shd w:val="clear" w:color="auto" w:fill="FFFFFF"/>
          </w:tcPr>
          <w:p w14:paraId="1FEAF81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w:t>
            </w:r>
          </w:p>
        </w:tc>
        <w:tc>
          <w:tcPr>
            <w:tcW w:w="2369" w:type="dxa"/>
            <w:tcBorders>
              <w:top w:val="single" w:sz="4" w:space="0" w:color="auto"/>
              <w:left w:val="single" w:sz="4" w:space="0" w:color="auto"/>
              <w:bottom w:val="single" w:sz="4" w:space="0" w:color="auto"/>
            </w:tcBorders>
            <w:shd w:val="clear" w:color="auto" w:fill="FFFFFF"/>
          </w:tcPr>
          <w:p w14:paraId="143C0EC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4</w:t>
            </w:r>
          </w:p>
        </w:tc>
        <w:tc>
          <w:tcPr>
            <w:tcW w:w="3568" w:type="dxa"/>
            <w:tcBorders>
              <w:top w:val="single" w:sz="4" w:space="0" w:color="auto"/>
              <w:left w:val="single" w:sz="4" w:space="0" w:color="auto"/>
              <w:bottom w:val="single" w:sz="4" w:space="0" w:color="auto"/>
            </w:tcBorders>
            <w:shd w:val="clear" w:color="auto" w:fill="FFFFFF"/>
          </w:tcPr>
          <w:p w14:paraId="5F0FB744" w14:textId="77777777" w:rsidR="003C4F57" w:rsidRPr="00941F53" w:rsidRDefault="003C4F57" w:rsidP="00B01DF8">
            <w:pPr>
              <w:spacing w:after="120"/>
              <w:jc w:val="center"/>
              <w:rPr>
                <w:rFonts w:ascii="GHEA Grapalat" w:hAnsi="GHEA Grapalat" w:cs="Sylfaen"/>
                <w:color w:val="auto"/>
              </w:rPr>
            </w:pPr>
            <w:r w:rsidRPr="00941F53">
              <w:rPr>
                <w:rStyle w:val="TrebuchetMS"/>
                <w:rFonts w:ascii="GHEA Grapalat" w:hAnsi="GHEA Grapalat" w:cs="Sylfaen"/>
                <w:color w:val="auto"/>
                <w:spacing w:val="0"/>
                <w:sz w:val="24"/>
                <w:szCs w:val="24"/>
              </w:rPr>
              <w:t>5</w:t>
            </w:r>
          </w:p>
        </w:tc>
        <w:tc>
          <w:tcPr>
            <w:tcW w:w="1933" w:type="dxa"/>
            <w:tcBorders>
              <w:top w:val="single" w:sz="4" w:space="0" w:color="auto"/>
              <w:left w:val="single" w:sz="4" w:space="0" w:color="auto"/>
              <w:bottom w:val="single" w:sz="4" w:space="0" w:color="auto"/>
              <w:right w:val="single" w:sz="4" w:space="0" w:color="auto"/>
            </w:tcBorders>
            <w:shd w:val="clear" w:color="auto" w:fill="FFFFFF"/>
          </w:tcPr>
          <w:p w14:paraId="78F696C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6</w:t>
            </w:r>
          </w:p>
        </w:tc>
      </w:tr>
      <w:tr w:rsidR="003C4F57" w:rsidRPr="00941F53" w14:paraId="278E5E38" w14:textId="77777777" w:rsidTr="000178AC">
        <w:tc>
          <w:tcPr>
            <w:tcW w:w="3125" w:type="dxa"/>
            <w:tcBorders>
              <w:top w:val="single" w:sz="4" w:space="0" w:color="auto"/>
            </w:tcBorders>
            <w:shd w:val="clear" w:color="auto" w:fill="FFFFFF"/>
          </w:tcPr>
          <w:p w14:paraId="3CF328DD" w14:textId="77777777" w:rsidR="003C4F57" w:rsidRPr="00941F53" w:rsidRDefault="003C4F57" w:rsidP="00B01DF8">
            <w:pPr>
              <w:spacing w:after="120"/>
              <w:ind w:left="180"/>
              <w:rPr>
                <w:rFonts w:ascii="GHEA Grapalat" w:hAnsi="GHEA Grapalat" w:cs="Sylfaen"/>
                <w:color w:val="auto"/>
              </w:rPr>
            </w:pPr>
            <w:r w:rsidRPr="00941F53">
              <w:rPr>
                <w:rStyle w:val="11pt"/>
                <w:rFonts w:ascii="GHEA Grapalat" w:hAnsi="GHEA Grapalat" w:cs="Sylfaen"/>
                <w:color w:val="auto"/>
                <w:sz w:val="24"/>
                <w:szCs w:val="24"/>
              </w:rPr>
              <w:t>Սերուցքա</w:t>
            </w:r>
            <w:r w:rsidR="00A852A5">
              <w:rPr>
                <w:rStyle w:val="11pt"/>
                <w:rFonts w:ascii="GHEA Grapalat" w:hAnsi="GHEA Grapalat" w:cs="Sylfaen"/>
                <w:color w:val="auto"/>
                <w:sz w:val="24"/>
                <w:szCs w:val="24"/>
              </w:rPr>
              <w:t>-</w:t>
            </w:r>
            <w:r w:rsidRPr="00941F53">
              <w:rPr>
                <w:rStyle w:val="11pt"/>
                <w:rFonts w:ascii="GHEA Grapalat" w:hAnsi="GHEA Grapalat" w:cs="Sylfaen"/>
                <w:color w:val="auto"/>
                <w:sz w:val="24"/>
                <w:szCs w:val="24"/>
              </w:rPr>
              <w:t>բուսական սփրեդ</w:t>
            </w:r>
          </w:p>
        </w:tc>
        <w:tc>
          <w:tcPr>
            <w:tcW w:w="1771" w:type="dxa"/>
            <w:tcBorders>
              <w:top w:val="single" w:sz="4" w:space="0" w:color="auto"/>
            </w:tcBorders>
            <w:shd w:val="clear" w:color="auto" w:fill="FFFFFF"/>
          </w:tcPr>
          <w:p w14:paraId="57737DF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39-95</w:t>
            </w:r>
          </w:p>
        </w:tc>
        <w:tc>
          <w:tcPr>
            <w:tcW w:w="2077" w:type="dxa"/>
            <w:tcBorders>
              <w:top w:val="single" w:sz="4" w:space="0" w:color="auto"/>
            </w:tcBorders>
            <w:shd w:val="clear" w:color="auto" w:fill="FFFFFF"/>
          </w:tcPr>
          <w:p w14:paraId="04B3C10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պակաս, քան 50</w:t>
            </w:r>
          </w:p>
        </w:tc>
        <w:tc>
          <w:tcPr>
            <w:tcW w:w="2369" w:type="dxa"/>
            <w:tcBorders>
              <w:top w:val="single" w:sz="4" w:space="0" w:color="auto"/>
            </w:tcBorders>
            <w:shd w:val="clear" w:color="auto" w:fill="FFFFFF"/>
          </w:tcPr>
          <w:p w14:paraId="7F01C72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10-35</w:t>
            </w:r>
          </w:p>
        </w:tc>
        <w:tc>
          <w:tcPr>
            <w:tcW w:w="3568" w:type="dxa"/>
            <w:tcBorders>
              <w:top w:val="single" w:sz="4" w:space="0" w:color="auto"/>
            </w:tcBorders>
            <w:shd w:val="clear" w:color="auto" w:fill="FFFFFF"/>
          </w:tcPr>
          <w:p w14:paraId="0242A65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8</w:t>
            </w:r>
          </w:p>
        </w:tc>
        <w:tc>
          <w:tcPr>
            <w:tcW w:w="1933" w:type="dxa"/>
            <w:tcBorders>
              <w:top w:val="single" w:sz="4" w:space="0" w:color="auto"/>
            </w:tcBorders>
            <w:shd w:val="clear" w:color="auto" w:fill="FFFFFF"/>
          </w:tcPr>
          <w:p w14:paraId="51F4633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36</w:t>
            </w:r>
          </w:p>
        </w:tc>
      </w:tr>
      <w:tr w:rsidR="003C4F57" w:rsidRPr="00941F53" w14:paraId="4BCE864C" w14:textId="77777777" w:rsidTr="000178AC">
        <w:tc>
          <w:tcPr>
            <w:tcW w:w="3125" w:type="dxa"/>
            <w:shd w:val="clear" w:color="auto" w:fill="FFFFFF"/>
          </w:tcPr>
          <w:p w14:paraId="1BC147CA" w14:textId="77777777" w:rsidR="003C4F57" w:rsidRPr="00941F53" w:rsidRDefault="003C4F57" w:rsidP="00B01DF8">
            <w:pPr>
              <w:spacing w:after="120"/>
              <w:ind w:left="180"/>
              <w:rPr>
                <w:rFonts w:ascii="GHEA Grapalat" w:hAnsi="GHEA Grapalat" w:cs="Sylfaen"/>
                <w:color w:val="auto"/>
              </w:rPr>
            </w:pPr>
            <w:r w:rsidRPr="00941F53">
              <w:rPr>
                <w:rStyle w:val="11pt"/>
                <w:rFonts w:ascii="GHEA Grapalat" w:hAnsi="GHEA Grapalat" w:cs="Sylfaen"/>
                <w:color w:val="auto"/>
                <w:sz w:val="24"/>
                <w:szCs w:val="24"/>
              </w:rPr>
              <w:t>Սերուցքա</w:t>
            </w:r>
            <w:r w:rsidR="00A852A5">
              <w:rPr>
                <w:rStyle w:val="11pt"/>
                <w:rFonts w:ascii="GHEA Grapalat" w:hAnsi="GHEA Grapalat" w:cs="Sylfaen"/>
                <w:color w:val="auto"/>
                <w:sz w:val="24"/>
                <w:szCs w:val="24"/>
              </w:rPr>
              <w:t>-</w:t>
            </w:r>
            <w:r w:rsidRPr="00941F53">
              <w:rPr>
                <w:rStyle w:val="11pt"/>
                <w:rFonts w:ascii="GHEA Grapalat" w:hAnsi="GHEA Grapalat" w:cs="Sylfaen"/>
                <w:color w:val="auto"/>
                <w:sz w:val="24"/>
                <w:szCs w:val="24"/>
              </w:rPr>
              <w:t>բուսական հալած խառնուրդ</w:t>
            </w:r>
          </w:p>
        </w:tc>
        <w:tc>
          <w:tcPr>
            <w:tcW w:w="1771" w:type="dxa"/>
            <w:shd w:val="clear" w:color="auto" w:fill="FFFFFF"/>
          </w:tcPr>
          <w:p w14:paraId="60EBC1C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պակաս, քան 99</w:t>
            </w:r>
          </w:p>
        </w:tc>
        <w:tc>
          <w:tcPr>
            <w:tcW w:w="2077" w:type="dxa"/>
            <w:shd w:val="clear" w:color="auto" w:fill="FFFFFF"/>
          </w:tcPr>
          <w:p w14:paraId="4F75243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ոչ պակաս, քան 50</w:t>
            </w:r>
          </w:p>
        </w:tc>
        <w:tc>
          <w:tcPr>
            <w:tcW w:w="2369" w:type="dxa"/>
            <w:shd w:val="clear" w:color="auto" w:fill="FFFFFF"/>
          </w:tcPr>
          <w:p w14:paraId="5BFB2BA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10-35</w:t>
            </w:r>
          </w:p>
        </w:tc>
        <w:tc>
          <w:tcPr>
            <w:tcW w:w="3568" w:type="dxa"/>
            <w:shd w:val="clear" w:color="auto" w:fill="FFFFFF"/>
          </w:tcPr>
          <w:p w14:paraId="4DC7293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8</w:t>
            </w:r>
          </w:p>
        </w:tc>
        <w:tc>
          <w:tcPr>
            <w:tcW w:w="1933" w:type="dxa"/>
            <w:shd w:val="clear" w:color="auto" w:fill="FFFFFF"/>
          </w:tcPr>
          <w:p w14:paraId="6C852AF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36</w:t>
            </w:r>
          </w:p>
        </w:tc>
      </w:tr>
    </w:tbl>
    <w:p w14:paraId="4D02E48E" w14:textId="77777777" w:rsidR="003C4F57" w:rsidRPr="00941F53" w:rsidRDefault="003C4F57" w:rsidP="003C4F57">
      <w:pPr>
        <w:widowControl/>
        <w:spacing w:after="120"/>
        <w:rPr>
          <w:rFonts w:ascii="GHEA Grapalat" w:hAnsi="GHEA Grapalat" w:cs="Sylfaen"/>
          <w:color w:val="auto"/>
        </w:rPr>
      </w:pPr>
      <w:r w:rsidRPr="00941F53">
        <w:rPr>
          <w:rFonts w:ascii="GHEA Grapalat" w:hAnsi="GHEA Grapalat" w:cs="Sylfaen"/>
          <w:color w:val="auto"/>
        </w:rPr>
        <w:br w:type="page"/>
      </w:r>
    </w:p>
    <w:p w14:paraId="0306F85A" w14:textId="77777777" w:rsidR="003C4F57" w:rsidRPr="00941F53" w:rsidRDefault="003C4F57" w:rsidP="003C4F57">
      <w:pPr>
        <w:spacing w:after="120"/>
        <w:jc w:val="right"/>
        <w:rPr>
          <w:rStyle w:val="23"/>
          <w:rFonts w:ascii="GHEA Grapalat" w:hAnsi="GHEA Grapalat" w:cs="Sylfaen"/>
          <w:color w:val="auto"/>
          <w:sz w:val="24"/>
          <w:szCs w:val="24"/>
        </w:rPr>
      </w:pPr>
      <w:r w:rsidRPr="00941F53">
        <w:rPr>
          <w:rStyle w:val="23"/>
          <w:rFonts w:ascii="GHEA Grapalat" w:hAnsi="GHEA Grapalat" w:cs="Sylfaen"/>
          <w:color w:val="auto"/>
          <w:sz w:val="24"/>
          <w:szCs w:val="24"/>
        </w:rPr>
        <w:lastRenderedPageBreak/>
        <w:t>Աղյուսակ 4</w:t>
      </w:r>
    </w:p>
    <w:p w14:paraId="4A577BF1" w14:textId="77777777" w:rsidR="00BE2017" w:rsidRPr="00BE2017" w:rsidRDefault="00BE2017" w:rsidP="00BE2017">
      <w:pPr>
        <w:spacing w:after="120"/>
        <w:rPr>
          <w:rFonts w:ascii="GHEA Grapalat" w:hAnsi="GHEA Grapalat" w:cs="Sylfaen"/>
          <w:color w:val="auto"/>
          <w:lang w:val="en-US"/>
        </w:rPr>
      </w:pPr>
      <w:proofErr w:type="spellStart"/>
      <w:r w:rsidRPr="00BE2017">
        <w:rPr>
          <w:rFonts w:ascii="GHEA Grapalat" w:hAnsi="GHEA Grapalat" w:cs="Sylfaen"/>
          <w:b/>
          <w:bCs/>
          <w:color w:val="auto"/>
          <w:lang w:val="en-US"/>
        </w:rPr>
        <w:t>Պանիր</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պանրի</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տեխնոլոգիայով</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արտադրված</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կաթնային</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ճարպի</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փոխարինիչով</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կաթ</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պարունակող</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մթերք</w:t>
      </w:r>
      <w:proofErr w:type="spellEnd"/>
    </w:p>
    <w:p w14:paraId="193AB321" w14:textId="77777777" w:rsidR="00BE2017" w:rsidRPr="00BE2017" w:rsidRDefault="00BE2017" w:rsidP="00BE2017">
      <w:pPr>
        <w:spacing w:after="120"/>
        <w:rPr>
          <w:rFonts w:ascii="GHEA Grapalat" w:hAnsi="GHEA Grapalat" w:cs="Sylfaen"/>
          <w:color w:val="auto"/>
          <w:lang w:val="en-US"/>
        </w:rPr>
      </w:pPr>
      <w:r w:rsidRPr="00BE2017">
        <w:rPr>
          <w:rFonts w:ascii="Calibri" w:hAnsi="Calibri" w:cs="Calibri"/>
          <w:color w:val="auto"/>
          <w:lang w:val="en-US"/>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6"/>
        <w:gridCol w:w="1622"/>
        <w:gridCol w:w="2145"/>
        <w:gridCol w:w="1313"/>
        <w:gridCol w:w="1684"/>
      </w:tblGrid>
      <w:tr w:rsidR="00BE2017" w:rsidRPr="00BE2017" w14:paraId="2B69DE1A" w14:textId="7777777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14:paraId="7BF6C603" w14:textId="77777777" w:rsidR="00BE2017" w:rsidRPr="00BE2017" w:rsidRDefault="00BE2017" w:rsidP="00BE2017">
            <w:pPr>
              <w:spacing w:after="120"/>
              <w:rPr>
                <w:rFonts w:ascii="GHEA Grapalat" w:hAnsi="GHEA Grapalat" w:cs="Sylfaen"/>
                <w:color w:val="auto"/>
                <w:lang w:val="en-US"/>
              </w:rPr>
            </w:pPr>
            <w:proofErr w:type="spellStart"/>
            <w:r w:rsidRPr="00BE2017">
              <w:rPr>
                <w:rFonts w:ascii="GHEA Grapalat" w:hAnsi="GHEA Grapalat" w:cs="Sylfaen"/>
                <w:color w:val="auto"/>
                <w:lang w:val="en-US"/>
              </w:rPr>
              <w:t>Արտադրանքի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անվանումը</w:t>
            </w:r>
            <w:proofErr w:type="spellEnd"/>
          </w:p>
        </w:tc>
        <w:tc>
          <w:tcPr>
            <w:tcW w:w="0" w:type="auto"/>
            <w:gridSpan w:val="4"/>
            <w:tcBorders>
              <w:top w:val="outset" w:sz="6" w:space="0" w:color="auto"/>
              <w:left w:val="outset" w:sz="6" w:space="0" w:color="auto"/>
              <w:bottom w:val="outset" w:sz="6" w:space="0" w:color="auto"/>
              <w:right w:val="outset" w:sz="6" w:space="0" w:color="auto"/>
            </w:tcBorders>
            <w:hideMark/>
          </w:tcPr>
          <w:p w14:paraId="451756CD" w14:textId="77777777" w:rsidR="00BE2017" w:rsidRPr="00BE2017" w:rsidRDefault="00BE2017" w:rsidP="00BE2017">
            <w:pPr>
              <w:spacing w:after="120"/>
              <w:rPr>
                <w:rFonts w:ascii="GHEA Grapalat" w:hAnsi="GHEA Grapalat" w:cs="Sylfaen"/>
                <w:color w:val="auto"/>
                <w:lang w:val="en-US"/>
              </w:rPr>
            </w:pPr>
            <w:proofErr w:type="spellStart"/>
            <w:r w:rsidRPr="00BE2017">
              <w:rPr>
                <w:rFonts w:ascii="GHEA Grapalat" w:hAnsi="GHEA Grapalat" w:cs="Sylfaen"/>
                <w:color w:val="auto"/>
                <w:lang w:val="en-US"/>
              </w:rPr>
              <w:t>Զանգվածային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մասը</w:t>
            </w:r>
            <w:proofErr w:type="spellEnd"/>
            <w:r w:rsidRPr="00BE2017">
              <w:rPr>
                <w:rFonts w:ascii="GHEA Grapalat" w:hAnsi="GHEA Grapalat" w:cs="Sylfaen"/>
                <w:color w:val="auto"/>
                <w:lang w:val="en-US"/>
              </w:rPr>
              <w:t>, %</w:t>
            </w:r>
          </w:p>
        </w:tc>
      </w:tr>
      <w:tr w:rsidR="00BE2017" w:rsidRPr="00BE2017" w14:paraId="52E37C7A" w14:textId="7777777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77A46F1" w14:textId="77777777" w:rsidR="00BE2017" w:rsidRPr="00BE2017" w:rsidRDefault="00BE2017" w:rsidP="00BE2017">
            <w:pPr>
              <w:spacing w:after="120"/>
              <w:rPr>
                <w:rFonts w:ascii="GHEA Grapalat" w:hAnsi="GHEA Grapalat" w:cs="Sylfaen"/>
                <w:color w:val="auto"/>
                <w:lang w:val="en-US"/>
              </w:rPr>
            </w:pPr>
          </w:p>
        </w:tc>
        <w:tc>
          <w:tcPr>
            <w:tcW w:w="0" w:type="auto"/>
            <w:tcBorders>
              <w:top w:val="outset" w:sz="6" w:space="0" w:color="auto"/>
              <w:left w:val="outset" w:sz="6" w:space="0" w:color="auto"/>
              <w:bottom w:val="outset" w:sz="6" w:space="0" w:color="auto"/>
              <w:right w:val="outset" w:sz="6" w:space="0" w:color="auto"/>
            </w:tcBorders>
            <w:hideMark/>
          </w:tcPr>
          <w:p w14:paraId="49004791" w14:textId="77777777" w:rsidR="00BE2017" w:rsidRPr="00BE2017" w:rsidRDefault="00BE2017" w:rsidP="00BE2017">
            <w:pPr>
              <w:spacing w:after="120"/>
              <w:rPr>
                <w:rFonts w:ascii="GHEA Grapalat" w:hAnsi="GHEA Grapalat" w:cs="Sylfaen"/>
                <w:color w:val="auto"/>
                <w:lang w:val="en-US"/>
              </w:rPr>
            </w:pPr>
            <w:proofErr w:type="spellStart"/>
            <w:r w:rsidRPr="00BE2017">
              <w:rPr>
                <w:rFonts w:ascii="GHEA Grapalat" w:hAnsi="GHEA Grapalat" w:cs="Sylfaen"/>
                <w:color w:val="auto"/>
                <w:lang w:val="en-US"/>
              </w:rPr>
              <w:t>խոնավության</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2AC67279" w14:textId="77777777" w:rsidR="00BE2017" w:rsidRPr="00BE2017" w:rsidRDefault="00BE2017" w:rsidP="00BE2017">
            <w:pPr>
              <w:spacing w:after="120"/>
              <w:rPr>
                <w:rFonts w:ascii="GHEA Grapalat" w:hAnsi="GHEA Grapalat" w:cs="Sylfaen"/>
                <w:color w:val="auto"/>
                <w:lang w:val="en-US"/>
              </w:rPr>
            </w:pPr>
            <w:proofErr w:type="spellStart"/>
            <w:r w:rsidRPr="00BE2017">
              <w:rPr>
                <w:rFonts w:ascii="GHEA Grapalat" w:hAnsi="GHEA Grapalat" w:cs="Sylfaen"/>
                <w:color w:val="auto"/>
                <w:lang w:val="en-US"/>
              </w:rPr>
              <w:t>ճարպազերծված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նյութերում</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խոնավության</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1A225BE8" w14:textId="77777777" w:rsidR="00BE2017" w:rsidRPr="00BE2017" w:rsidRDefault="00BE2017" w:rsidP="00BE2017">
            <w:pPr>
              <w:spacing w:after="120"/>
              <w:rPr>
                <w:rFonts w:ascii="GHEA Grapalat" w:hAnsi="GHEA Grapalat" w:cs="Sylfaen"/>
                <w:color w:val="auto"/>
                <w:lang w:val="en-US"/>
              </w:rPr>
            </w:pPr>
            <w:proofErr w:type="spellStart"/>
            <w:r w:rsidRPr="00BE2017">
              <w:rPr>
                <w:rFonts w:ascii="GHEA Grapalat" w:hAnsi="GHEA Grapalat" w:cs="Sylfaen"/>
                <w:color w:val="auto"/>
                <w:lang w:val="en-US"/>
              </w:rPr>
              <w:t>չոր</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նյութերում</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ճարպի</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32CA5DA" w14:textId="77777777" w:rsidR="00BE2017" w:rsidRPr="00BE2017" w:rsidRDefault="00BE2017" w:rsidP="00BE2017">
            <w:pPr>
              <w:spacing w:after="120"/>
              <w:rPr>
                <w:rFonts w:ascii="GHEA Grapalat" w:hAnsi="GHEA Grapalat" w:cs="Sylfaen"/>
                <w:color w:val="auto"/>
                <w:lang w:val="en-US"/>
              </w:rPr>
            </w:pPr>
            <w:proofErr w:type="spellStart"/>
            <w:r w:rsidRPr="00BE2017">
              <w:rPr>
                <w:rFonts w:ascii="GHEA Grapalat" w:hAnsi="GHEA Grapalat" w:cs="Sylfaen"/>
                <w:color w:val="auto"/>
                <w:lang w:val="en-US"/>
              </w:rPr>
              <w:t>աղի</w:t>
            </w:r>
            <w:proofErr w:type="spellEnd"/>
          </w:p>
        </w:tc>
      </w:tr>
      <w:tr w:rsidR="00BE2017" w:rsidRPr="00BE2017" w14:paraId="6EE87C59"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14:paraId="7C2B3DD1"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1</w:t>
            </w:r>
          </w:p>
        </w:tc>
        <w:tc>
          <w:tcPr>
            <w:tcW w:w="0" w:type="auto"/>
            <w:tcBorders>
              <w:top w:val="outset" w:sz="6" w:space="0" w:color="auto"/>
              <w:left w:val="outset" w:sz="6" w:space="0" w:color="auto"/>
              <w:bottom w:val="outset" w:sz="6" w:space="0" w:color="auto"/>
              <w:right w:val="outset" w:sz="6" w:space="0" w:color="auto"/>
            </w:tcBorders>
            <w:vAlign w:val="bottom"/>
            <w:hideMark/>
          </w:tcPr>
          <w:p w14:paraId="21EF718A"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2</w:t>
            </w:r>
          </w:p>
        </w:tc>
        <w:tc>
          <w:tcPr>
            <w:tcW w:w="0" w:type="auto"/>
            <w:tcBorders>
              <w:top w:val="outset" w:sz="6" w:space="0" w:color="auto"/>
              <w:left w:val="outset" w:sz="6" w:space="0" w:color="auto"/>
              <w:bottom w:val="outset" w:sz="6" w:space="0" w:color="auto"/>
              <w:right w:val="outset" w:sz="6" w:space="0" w:color="auto"/>
            </w:tcBorders>
            <w:hideMark/>
          </w:tcPr>
          <w:p w14:paraId="79E38349"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3</w:t>
            </w:r>
          </w:p>
        </w:tc>
        <w:tc>
          <w:tcPr>
            <w:tcW w:w="0" w:type="auto"/>
            <w:tcBorders>
              <w:top w:val="outset" w:sz="6" w:space="0" w:color="auto"/>
              <w:left w:val="outset" w:sz="6" w:space="0" w:color="auto"/>
              <w:bottom w:val="outset" w:sz="6" w:space="0" w:color="auto"/>
              <w:right w:val="outset" w:sz="6" w:space="0" w:color="auto"/>
            </w:tcBorders>
            <w:hideMark/>
          </w:tcPr>
          <w:p w14:paraId="283084A7"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4</w:t>
            </w:r>
          </w:p>
        </w:tc>
        <w:tc>
          <w:tcPr>
            <w:tcW w:w="0" w:type="auto"/>
            <w:tcBorders>
              <w:top w:val="outset" w:sz="6" w:space="0" w:color="auto"/>
              <w:left w:val="outset" w:sz="6" w:space="0" w:color="auto"/>
              <w:bottom w:val="outset" w:sz="6" w:space="0" w:color="auto"/>
              <w:right w:val="outset" w:sz="6" w:space="0" w:color="auto"/>
            </w:tcBorders>
            <w:hideMark/>
          </w:tcPr>
          <w:p w14:paraId="685DBB54"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5</w:t>
            </w:r>
          </w:p>
        </w:tc>
      </w:tr>
      <w:tr w:rsidR="00BE2017" w:rsidRPr="00BE2017" w14:paraId="73449B46"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14:paraId="67F765AE" w14:textId="77777777" w:rsidR="00BE2017" w:rsidRPr="00BE2017" w:rsidRDefault="00BE2017" w:rsidP="00BE2017">
            <w:pPr>
              <w:spacing w:after="120"/>
              <w:rPr>
                <w:rFonts w:ascii="GHEA Grapalat" w:hAnsi="GHEA Grapalat" w:cs="Sylfaen"/>
                <w:color w:val="auto"/>
                <w:lang w:val="en-US"/>
              </w:rPr>
            </w:pPr>
            <w:proofErr w:type="spellStart"/>
            <w:r w:rsidRPr="00BE2017">
              <w:rPr>
                <w:rFonts w:ascii="GHEA Grapalat" w:hAnsi="GHEA Grapalat" w:cs="Sylfaen"/>
                <w:color w:val="auto"/>
                <w:lang w:val="en-US"/>
              </w:rPr>
              <w:t>Պանիր</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պարունակող</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մթերք</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կաթնային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ճարպի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փոխարինիչով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արտադրված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պանրի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տեխնոլոգիայով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չոր</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1904AE16"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2-10</w:t>
            </w:r>
          </w:p>
        </w:tc>
        <w:tc>
          <w:tcPr>
            <w:tcW w:w="0" w:type="auto"/>
            <w:tcBorders>
              <w:top w:val="outset" w:sz="6" w:space="0" w:color="auto"/>
              <w:left w:val="outset" w:sz="6" w:space="0" w:color="auto"/>
              <w:bottom w:val="outset" w:sz="6" w:space="0" w:color="auto"/>
              <w:right w:val="outset" w:sz="6" w:space="0" w:color="auto"/>
            </w:tcBorders>
            <w:hideMark/>
          </w:tcPr>
          <w:p w14:paraId="63974EB8"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 xml:space="preserve">15-ից </w:t>
            </w:r>
            <w:proofErr w:type="spellStart"/>
            <w:r w:rsidRPr="00BE2017">
              <w:rPr>
                <w:rFonts w:ascii="GHEA Grapalat" w:hAnsi="GHEA Grapalat" w:cs="Sylfaen"/>
                <w:color w:val="auto"/>
                <w:lang w:val="en-US"/>
              </w:rPr>
              <w:t>պակաս</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EB3C2AF"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 xml:space="preserve">1-40-ը </w:t>
            </w:r>
            <w:proofErr w:type="spellStart"/>
            <w:r w:rsidRPr="00BE2017">
              <w:rPr>
                <w:rFonts w:ascii="GHEA Grapalat" w:hAnsi="GHEA Grapalat" w:cs="Sylfaen"/>
                <w:color w:val="auto"/>
                <w:lang w:val="en-US"/>
              </w:rPr>
              <w:t>ներառյալ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11408540"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2-6</w:t>
            </w:r>
          </w:p>
        </w:tc>
      </w:tr>
      <w:tr w:rsidR="00BE2017" w:rsidRPr="00BE2017" w14:paraId="6932DC7B"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14:paraId="2A05C105" w14:textId="77777777" w:rsidR="00BE2017" w:rsidRPr="00BE2017" w:rsidRDefault="00BE2017" w:rsidP="00BE2017">
            <w:pPr>
              <w:spacing w:after="120"/>
              <w:rPr>
                <w:rFonts w:ascii="GHEA Grapalat" w:hAnsi="GHEA Grapalat" w:cs="Sylfaen"/>
                <w:color w:val="auto"/>
                <w:lang w:val="en-US"/>
              </w:rPr>
            </w:pPr>
            <w:proofErr w:type="spellStart"/>
            <w:r w:rsidRPr="00BE2017">
              <w:rPr>
                <w:rFonts w:ascii="GHEA Grapalat" w:hAnsi="GHEA Grapalat" w:cs="Sylfaen"/>
                <w:color w:val="auto"/>
                <w:lang w:val="en-US"/>
              </w:rPr>
              <w:t>Պանիր</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պարունակող</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մթերք</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կաթնային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ճարպի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փոխարինիչով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արտադրված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պանրի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տեխնոլոգիայով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գերպինդ</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9CAA892"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30-35</w:t>
            </w:r>
          </w:p>
        </w:tc>
        <w:tc>
          <w:tcPr>
            <w:tcW w:w="0" w:type="auto"/>
            <w:tcBorders>
              <w:top w:val="outset" w:sz="6" w:space="0" w:color="auto"/>
              <w:left w:val="outset" w:sz="6" w:space="0" w:color="auto"/>
              <w:bottom w:val="outset" w:sz="6" w:space="0" w:color="auto"/>
              <w:right w:val="outset" w:sz="6" w:space="0" w:color="auto"/>
            </w:tcBorders>
            <w:hideMark/>
          </w:tcPr>
          <w:p w14:paraId="2EB1B505"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 xml:space="preserve">51-ից </w:t>
            </w:r>
            <w:proofErr w:type="spellStart"/>
            <w:r w:rsidRPr="00BE2017">
              <w:rPr>
                <w:rFonts w:ascii="GHEA Grapalat" w:hAnsi="GHEA Grapalat" w:cs="Sylfaen"/>
                <w:color w:val="auto"/>
                <w:lang w:val="en-US"/>
              </w:rPr>
              <w:t>պակաս</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727A3B55"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1–</w:t>
            </w:r>
            <w:proofErr w:type="spellStart"/>
            <w:r w:rsidRPr="00BE2017">
              <w:rPr>
                <w:rFonts w:ascii="GHEA Grapalat" w:hAnsi="GHEA Grapalat" w:cs="Sylfaen"/>
                <w:color w:val="auto"/>
                <w:lang w:val="en-US"/>
              </w:rPr>
              <w:t>ից</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ոչ</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պակաս</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64326C3"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 xml:space="preserve">1 - 3-ը </w:t>
            </w:r>
            <w:proofErr w:type="spellStart"/>
            <w:r w:rsidRPr="00BE2017">
              <w:rPr>
                <w:rFonts w:ascii="GHEA Grapalat" w:hAnsi="GHEA Grapalat" w:cs="Sylfaen"/>
                <w:color w:val="auto"/>
                <w:lang w:val="en-US"/>
              </w:rPr>
              <w:t>ներառյալ</w:t>
            </w:r>
            <w:proofErr w:type="spellEnd"/>
          </w:p>
        </w:tc>
      </w:tr>
      <w:tr w:rsidR="00BE2017" w:rsidRPr="00BE2017" w14:paraId="3E345097"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14:paraId="5F414C20" w14:textId="77777777" w:rsidR="00BE2017" w:rsidRPr="00BE2017" w:rsidRDefault="00BE2017" w:rsidP="00BE2017">
            <w:pPr>
              <w:spacing w:after="120"/>
              <w:rPr>
                <w:rFonts w:ascii="GHEA Grapalat" w:hAnsi="GHEA Grapalat" w:cs="Sylfaen"/>
                <w:color w:val="auto"/>
                <w:lang w:val="en-US"/>
              </w:rPr>
            </w:pPr>
            <w:proofErr w:type="spellStart"/>
            <w:r w:rsidRPr="00BE2017">
              <w:rPr>
                <w:rFonts w:ascii="GHEA Grapalat" w:hAnsi="GHEA Grapalat" w:cs="Sylfaen"/>
                <w:color w:val="auto"/>
                <w:lang w:val="en-US"/>
              </w:rPr>
              <w:t>Պանիր</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պարունակող</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մթերք</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կաթնային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ճարպի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lastRenderedPageBreak/>
              <w:t>փոխարինիչով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արտադրված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պանրի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տեխնոլոգիայով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պինդ</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6712419D"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lastRenderedPageBreak/>
              <w:t>33-42</w:t>
            </w:r>
          </w:p>
        </w:tc>
        <w:tc>
          <w:tcPr>
            <w:tcW w:w="0" w:type="auto"/>
            <w:tcBorders>
              <w:top w:val="outset" w:sz="6" w:space="0" w:color="auto"/>
              <w:left w:val="outset" w:sz="6" w:space="0" w:color="auto"/>
              <w:bottom w:val="outset" w:sz="6" w:space="0" w:color="auto"/>
              <w:right w:val="outset" w:sz="6" w:space="0" w:color="auto"/>
            </w:tcBorders>
            <w:hideMark/>
          </w:tcPr>
          <w:p w14:paraId="426C03A5"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 xml:space="preserve">47-57-ը </w:t>
            </w:r>
            <w:proofErr w:type="spellStart"/>
            <w:r w:rsidRPr="00BE2017">
              <w:rPr>
                <w:rFonts w:ascii="GHEA Grapalat" w:hAnsi="GHEA Grapalat" w:cs="Sylfaen"/>
                <w:color w:val="auto"/>
                <w:lang w:val="en-US"/>
              </w:rPr>
              <w:t>ներառյալ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44D4A217"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1–</w:t>
            </w:r>
            <w:proofErr w:type="spellStart"/>
            <w:r w:rsidRPr="00BE2017">
              <w:rPr>
                <w:rFonts w:ascii="GHEA Grapalat" w:hAnsi="GHEA Grapalat" w:cs="Sylfaen"/>
                <w:color w:val="auto"/>
                <w:lang w:val="en-US"/>
              </w:rPr>
              <w:t>ից</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ոչ</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պակաս</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2C5B1B55"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 xml:space="preserve">0,5 - 2.5-ը </w:t>
            </w:r>
            <w:proofErr w:type="spellStart"/>
            <w:r w:rsidRPr="00BE2017">
              <w:rPr>
                <w:rFonts w:ascii="GHEA Grapalat" w:hAnsi="GHEA Grapalat" w:cs="Sylfaen"/>
                <w:color w:val="auto"/>
                <w:lang w:val="en-US"/>
              </w:rPr>
              <w:t>ներառյալ</w:t>
            </w:r>
            <w:proofErr w:type="spellEnd"/>
          </w:p>
        </w:tc>
      </w:tr>
      <w:tr w:rsidR="00BE2017" w:rsidRPr="00BE2017" w14:paraId="389F1BDC"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80479FB" w14:textId="77777777" w:rsidR="00BE2017" w:rsidRPr="00BE2017" w:rsidRDefault="00BE2017" w:rsidP="00BE2017">
            <w:pPr>
              <w:spacing w:after="120"/>
              <w:rPr>
                <w:rFonts w:ascii="GHEA Grapalat" w:hAnsi="GHEA Grapalat" w:cs="Sylfaen"/>
                <w:color w:val="auto"/>
                <w:lang w:val="en-US"/>
              </w:rPr>
            </w:pPr>
            <w:proofErr w:type="spellStart"/>
            <w:r w:rsidRPr="00BE2017">
              <w:rPr>
                <w:rFonts w:ascii="GHEA Grapalat" w:hAnsi="GHEA Grapalat" w:cs="Sylfaen"/>
                <w:color w:val="auto"/>
                <w:lang w:val="en-US"/>
              </w:rPr>
              <w:t>Պանիր</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պարունակող</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մթերք</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կաթնային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ճարպի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փոխարինիչով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արտադրված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պանրի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տեխնոլոգիայով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կիսապինդ</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EC89D2D"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 xml:space="preserve">36-55-ը </w:t>
            </w:r>
            <w:proofErr w:type="spellStart"/>
            <w:r w:rsidRPr="00BE2017">
              <w:rPr>
                <w:rFonts w:ascii="GHEA Grapalat" w:hAnsi="GHEA Grapalat" w:cs="Sylfaen"/>
                <w:color w:val="auto"/>
                <w:lang w:val="en-US"/>
              </w:rPr>
              <w:t>ներառյալ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1429F17"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 xml:space="preserve">54-69-ը </w:t>
            </w:r>
            <w:proofErr w:type="spellStart"/>
            <w:r w:rsidRPr="00BE2017">
              <w:rPr>
                <w:rFonts w:ascii="GHEA Grapalat" w:hAnsi="GHEA Grapalat" w:cs="Sylfaen"/>
                <w:color w:val="auto"/>
                <w:lang w:val="en-US"/>
              </w:rPr>
              <w:t>ներառյալ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03DE03BC"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1–</w:t>
            </w:r>
            <w:proofErr w:type="spellStart"/>
            <w:r w:rsidRPr="00BE2017">
              <w:rPr>
                <w:rFonts w:ascii="GHEA Grapalat" w:hAnsi="GHEA Grapalat" w:cs="Sylfaen"/>
                <w:color w:val="auto"/>
                <w:lang w:val="en-US"/>
              </w:rPr>
              <w:t>ից</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ոչ</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պակաս</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7741F69F"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 xml:space="preserve">0.2-4-ը </w:t>
            </w:r>
            <w:proofErr w:type="spellStart"/>
            <w:r w:rsidRPr="00BE2017">
              <w:rPr>
                <w:rFonts w:ascii="GHEA Grapalat" w:hAnsi="GHEA Grapalat" w:cs="Sylfaen"/>
                <w:color w:val="auto"/>
                <w:lang w:val="en-US"/>
              </w:rPr>
              <w:t>ներառյալ</w:t>
            </w:r>
            <w:proofErr w:type="spellEnd"/>
          </w:p>
        </w:tc>
      </w:tr>
      <w:tr w:rsidR="00BE2017" w:rsidRPr="00BE2017" w14:paraId="00612BCE"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14:paraId="4AFCA88E" w14:textId="77777777" w:rsidR="00BE2017" w:rsidRPr="00BE2017" w:rsidRDefault="00BE2017" w:rsidP="00BE2017">
            <w:pPr>
              <w:spacing w:after="120"/>
              <w:rPr>
                <w:rFonts w:ascii="GHEA Grapalat" w:hAnsi="GHEA Grapalat" w:cs="Sylfaen"/>
                <w:color w:val="auto"/>
                <w:lang w:val="en-US"/>
              </w:rPr>
            </w:pPr>
            <w:proofErr w:type="spellStart"/>
            <w:r w:rsidRPr="00BE2017">
              <w:rPr>
                <w:rFonts w:ascii="GHEA Grapalat" w:hAnsi="GHEA Grapalat" w:cs="Sylfaen"/>
                <w:color w:val="auto"/>
                <w:lang w:val="en-US"/>
              </w:rPr>
              <w:t>Պանիր</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պարունակող</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մթերք</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կաթնային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ճարպի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փոխարինիչով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արտադրված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պանրի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տեխնոլոգիայով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փափուկ</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9DB1D0F"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 xml:space="preserve">55-ից </w:t>
            </w:r>
            <w:proofErr w:type="spellStart"/>
            <w:r w:rsidRPr="00BE2017">
              <w:rPr>
                <w:rFonts w:ascii="GHEA Grapalat" w:hAnsi="GHEA Grapalat" w:cs="Sylfaen"/>
                <w:color w:val="auto"/>
                <w:lang w:val="en-US"/>
              </w:rPr>
              <w:t>ավելի</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45F6C19C"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 xml:space="preserve">67 և </w:t>
            </w:r>
            <w:proofErr w:type="spellStart"/>
            <w:r w:rsidRPr="00BE2017">
              <w:rPr>
                <w:rFonts w:ascii="GHEA Grapalat" w:hAnsi="GHEA Grapalat" w:cs="Sylfaen"/>
                <w:color w:val="auto"/>
                <w:lang w:val="en-US"/>
              </w:rPr>
              <w:t>ավելի</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266E4C80"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1–</w:t>
            </w:r>
            <w:proofErr w:type="spellStart"/>
            <w:r w:rsidRPr="00BE2017">
              <w:rPr>
                <w:rFonts w:ascii="GHEA Grapalat" w:hAnsi="GHEA Grapalat" w:cs="Sylfaen"/>
                <w:color w:val="auto"/>
                <w:lang w:val="en-US"/>
              </w:rPr>
              <w:t>ից</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ոչ</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պակաս</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70798145" w14:textId="77777777" w:rsidR="00BE2017" w:rsidRPr="00BE2017" w:rsidRDefault="00BE2017" w:rsidP="00BE2017">
            <w:pPr>
              <w:spacing w:after="120"/>
              <w:rPr>
                <w:rFonts w:ascii="GHEA Grapalat" w:hAnsi="GHEA Grapalat" w:cs="Sylfaen"/>
                <w:color w:val="auto"/>
                <w:lang w:val="en-US"/>
              </w:rPr>
            </w:pPr>
            <w:r w:rsidRPr="00BE2017">
              <w:rPr>
                <w:rFonts w:ascii="GHEA Grapalat" w:hAnsi="GHEA Grapalat" w:cs="Sylfaen"/>
                <w:color w:val="auto"/>
                <w:lang w:val="en-US"/>
              </w:rPr>
              <w:t xml:space="preserve">0-5 </w:t>
            </w:r>
            <w:proofErr w:type="spellStart"/>
            <w:r w:rsidRPr="00BE2017">
              <w:rPr>
                <w:rFonts w:ascii="GHEA Grapalat" w:hAnsi="GHEA Grapalat" w:cs="Sylfaen"/>
                <w:color w:val="auto"/>
                <w:lang w:val="en-US"/>
              </w:rPr>
              <w:t>Աղաջրային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պանրի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համար</w:t>
            </w:r>
            <w:proofErr w:type="spellEnd"/>
            <w:r w:rsidRPr="00BE2017">
              <w:rPr>
                <w:rFonts w:ascii="GHEA Grapalat" w:hAnsi="GHEA Grapalat" w:cs="Sylfaen"/>
                <w:color w:val="auto"/>
                <w:lang w:val="en-US"/>
              </w:rPr>
              <w:t xml:space="preserve"> 2-7-ը </w:t>
            </w:r>
            <w:proofErr w:type="spellStart"/>
            <w:r w:rsidRPr="00BE2017">
              <w:rPr>
                <w:rFonts w:ascii="GHEA Grapalat" w:hAnsi="GHEA Grapalat" w:cs="Sylfaen"/>
                <w:color w:val="auto"/>
                <w:lang w:val="en-US"/>
              </w:rPr>
              <w:t>ներառյա</w:t>
            </w:r>
            <w:proofErr w:type="spellEnd"/>
          </w:p>
        </w:tc>
      </w:tr>
    </w:tbl>
    <w:p w14:paraId="3283301E" w14:textId="77777777" w:rsidR="003C4F57" w:rsidRPr="00941F53" w:rsidRDefault="003C4F57" w:rsidP="003C4F57">
      <w:pPr>
        <w:spacing w:after="120"/>
        <w:rPr>
          <w:rStyle w:val="23"/>
          <w:rFonts w:ascii="GHEA Grapalat" w:hAnsi="GHEA Grapalat" w:cs="Sylfaen"/>
          <w:color w:val="auto"/>
          <w:sz w:val="24"/>
          <w:szCs w:val="24"/>
          <w:lang w:val="hy-AM"/>
        </w:rPr>
      </w:pPr>
    </w:p>
    <w:p w14:paraId="6DD9BF72" w14:textId="77777777" w:rsidR="003C4F57" w:rsidRPr="00941F53" w:rsidRDefault="003C4F57" w:rsidP="003C4F57">
      <w:pPr>
        <w:widowControl/>
        <w:rPr>
          <w:rStyle w:val="23"/>
          <w:rFonts w:ascii="GHEA Grapalat" w:hAnsi="GHEA Grapalat" w:cs="Sylfaen"/>
          <w:color w:val="auto"/>
          <w:sz w:val="24"/>
          <w:szCs w:val="24"/>
        </w:rPr>
      </w:pPr>
      <w:r w:rsidRPr="00941F53">
        <w:rPr>
          <w:rStyle w:val="23"/>
          <w:rFonts w:ascii="GHEA Grapalat" w:hAnsi="GHEA Grapalat" w:cs="Sylfaen"/>
          <w:color w:val="auto"/>
          <w:sz w:val="24"/>
          <w:szCs w:val="24"/>
        </w:rPr>
        <w:br w:type="page"/>
      </w:r>
    </w:p>
    <w:p w14:paraId="55925C5E" w14:textId="77777777" w:rsidR="003C4F57" w:rsidRPr="00941F53" w:rsidRDefault="003C4F57" w:rsidP="003C4F57">
      <w:pPr>
        <w:spacing w:after="120"/>
        <w:jc w:val="right"/>
        <w:rPr>
          <w:rFonts w:ascii="GHEA Grapalat" w:hAnsi="GHEA Grapalat" w:cs="Sylfaen"/>
          <w:color w:val="auto"/>
        </w:rPr>
      </w:pPr>
      <w:r w:rsidRPr="00941F53">
        <w:rPr>
          <w:rStyle w:val="23"/>
          <w:rFonts w:ascii="GHEA Grapalat" w:hAnsi="GHEA Grapalat" w:cs="Sylfaen"/>
          <w:color w:val="auto"/>
          <w:sz w:val="24"/>
          <w:szCs w:val="24"/>
        </w:rPr>
        <w:lastRenderedPageBreak/>
        <w:t>Աղյուսակ 5</w:t>
      </w:r>
    </w:p>
    <w:p w14:paraId="1D670AD9" w14:textId="59ECAFBE" w:rsidR="00BE2017" w:rsidRPr="00BE2017" w:rsidRDefault="00BE2017" w:rsidP="00BE2017">
      <w:pPr>
        <w:spacing w:after="120"/>
        <w:jc w:val="center"/>
        <w:rPr>
          <w:rFonts w:ascii="GHEA Grapalat" w:hAnsi="GHEA Grapalat" w:cs="Sylfaen"/>
          <w:color w:val="auto"/>
          <w:lang w:val="en-US"/>
        </w:rPr>
      </w:pPr>
      <w:proofErr w:type="spellStart"/>
      <w:r w:rsidRPr="00BE2017">
        <w:rPr>
          <w:rFonts w:ascii="GHEA Grapalat" w:hAnsi="GHEA Grapalat" w:cs="Sylfaen"/>
          <w:b/>
          <w:bCs/>
          <w:color w:val="auto"/>
          <w:lang w:val="en-US"/>
        </w:rPr>
        <w:t>Հալած</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պանիր</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կաթ</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պարունակող</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մթերք</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կաթնային</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ճարպի</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փոխարինիչով</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արտադրված</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հալած</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պանրի</w:t>
      </w:r>
      <w:proofErr w:type="spellEnd"/>
      <w:r w:rsidRPr="00BE2017">
        <w:rPr>
          <w:rFonts w:ascii="GHEA Grapalat" w:hAnsi="GHEA Grapalat" w:cs="Sylfaen"/>
          <w:b/>
          <w:bCs/>
          <w:color w:val="auto"/>
          <w:lang w:val="en-US"/>
        </w:rPr>
        <w:t xml:space="preserve"> </w:t>
      </w:r>
      <w:proofErr w:type="spellStart"/>
      <w:r w:rsidRPr="00BE2017">
        <w:rPr>
          <w:rFonts w:ascii="GHEA Grapalat" w:hAnsi="GHEA Grapalat" w:cs="Sylfaen"/>
          <w:b/>
          <w:bCs/>
          <w:color w:val="auto"/>
          <w:lang w:val="en-US"/>
        </w:rPr>
        <w:t>տեխնոլոգիայով</w:t>
      </w:r>
      <w:proofErr w:type="spellEnd"/>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0"/>
        <w:gridCol w:w="1298"/>
        <w:gridCol w:w="1616"/>
        <w:gridCol w:w="2122"/>
        <w:gridCol w:w="1624"/>
      </w:tblGrid>
      <w:tr w:rsidR="00BE2017" w:rsidRPr="00BE2017" w14:paraId="7535544F" w14:textId="7777777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14:paraId="45EB2BDF" w14:textId="77777777" w:rsidR="00BE2017" w:rsidRPr="00BE2017" w:rsidRDefault="00BE2017" w:rsidP="00BE2017">
            <w:pPr>
              <w:spacing w:after="120"/>
              <w:jc w:val="right"/>
              <w:rPr>
                <w:rFonts w:ascii="GHEA Grapalat" w:hAnsi="GHEA Grapalat" w:cs="Sylfaen"/>
                <w:color w:val="auto"/>
                <w:lang w:val="en-US"/>
              </w:rPr>
            </w:pPr>
            <w:proofErr w:type="spellStart"/>
            <w:r w:rsidRPr="00BE2017">
              <w:rPr>
                <w:rFonts w:ascii="GHEA Grapalat" w:hAnsi="GHEA Grapalat" w:cs="Sylfaen"/>
                <w:color w:val="auto"/>
                <w:lang w:val="en-US"/>
              </w:rPr>
              <w:t>Արտադրանքի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անվանումը</w:t>
            </w:r>
            <w:proofErr w:type="spellEnd"/>
          </w:p>
        </w:tc>
        <w:tc>
          <w:tcPr>
            <w:tcW w:w="0" w:type="auto"/>
            <w:gridSpan w:val="4"/>
            <w:tcBorders>
              <w:top w:val="outset" w:sz="6" w:space="0" w:color="auto"/>
              <w:left w:val="outset" w:sz="6" w:space="0" w:color="auto"/>
              <w:bottom w:val="outset" w:sz="6" w:space="0" w:color="auto"/>
              <w:right w:val="outset" w:sz="6" w:space="0" w:color="auto"/>
            </w:tcBorders>
            <w:vAlign w:val="bottom"/>
            <w:hideMark/>
          </w:tcPr>
          <w:p w14:paraId="69FEF622" w14:textId="77777777" w:rsidR="00BE2017" w:rsidRPr="00BE2017" w:rsidRDefault="00BE2017" w:rsidP="00BE2017">
            <w:pPr>
              <w:spacing w:after="120"/>
              <w:jc w:val="right"/>
              <w:rPr>
                <w:rFonts w:ascii="GHEA Grapalat" w:hAnsi="GHEA Grapalat" w:cs="Sylfaen"/>
                <w:color w:val="auto"/>
                <w:lang w:val="en-US"/>
              </w:rPr>
            </w:pPr>
            <w:proofErr w:type="spellStart"/>
            <w:r w:rsidRPr="00BE2017">
              <w:rPr>
                <w:rFonts w:ascii="GHEA Grapalat" w:hAnsi="GHEA Grapalat" w:cs="Sylfaen"/>
                <w:color w:val="auto"/>
                <w:lang w:val="en-US"/>
              </w:rPr>
              <w:t>Զանգվածային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մասը</w:t>
            </w:r>
            <w:proofErr w:type="spellEnd"/>
            <w:r w:rsidRPr="00BE2017">
              <w:rPr>
                <w:rFonts w:ascii="GHEA Grapalat" w:hAnsi="GHEA Grapalat" w:cs="Sylfaen"/>
                <w:color w:val="auto"/>
                <w:lang w:val="en-US"/>
              </w:rPr>
              <w:t>, %</w:t>
            </w:r>
          </w:p>
        </w:tc>
      </w:tr>
      <w:tr w:rsidR="00BE2017" w:rsidRPr="00BE2017" w14:paraId="1CBACCE6" w14:textId="7777777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9F0525D" w14:textId="77777777" w:rsidR="00BE2017" w:rsidRPr="00BE2017" w:rsidRDefault="00BE2017" w:rsidP="00BE2017">
            <w:pPr>
              <w:spacing w:after="120"/>
              <w:jc w:val="right"/>
              <w:rPr>
                <w:rFonts w:ascii="GHEA Grapalat" w:hAnsi="GHEA Grapalat" w:cs="Sylfaen"/>
                <w:color w:val="auto"/>
                <w:lang w:val="en-US"/>
              </w:rPr>
            </w:pPr>
          </w:p>
        </w:tc>
        <w:tc>
          <w:tcPr>
            <w:tcW w:w="0" w:type="auto"/>
            <w:tcBorders>
              <w:top w:val="outset" w:sz="6" w:space="0" w:color="auto"/>
              <w:left w:val="outset" w:sz="6" w:space="0" w:color="auto"/>
              <w:bottom w:val="outset" w:sz="6" w:space="0" w:color="auto"/>
              <w:right w:val="outset" w:sz="6" w:space="0" w:color="auto"/>
            </w:tcBorders>
            <w:hideMark/>
          </w:tcPr>
          <w:p w14:paraId="33947069" w14:textId="77777777" w:rsidR="00BE2017" w:rsidRPr="00BE2017" w:rsidRDefault="00BE2017" w:rsidP="00BE2017">
            <w:pPr>
              <w:spacing w:after="120"/>
              <w:jc w:val="right"/>
              <w:rPr>
                <w:rFonts w:ascii="GHEA Grapalat" w:hAnsi="GHEA Grapalat" w:cs="Sylfaen"/>
                <w:color w:val="auto"/>
                <w:lang w:val="en-US"/>
              </w:rPr>
            </w:pPr>
            <w:proofErr w:type="spellStart"/>
            <w:r w:rsidRPr="00BE2017">
              <w:rPr>
                <w:rFonts w:ascii="GHEA Grapalat" w:hAnsi="GHEA Grapalat" w:cs="Sylfaen"/>
                <w:color w:val="auto"/>
                <w:lang w:val="en-US"/>
              </w:rPr>
              <w:t>չոր</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նյութերում</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ճարպի</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60A92F94" w14:textId="77777777" w:rsidR="00BE2017" w:rsidRPr="00BE2017" w:rsidRDefault="00BE2017" w:rsidP="00BE2017">
            <w:pPr>
              <w:spacing w:after="120"/>
              <w:jc w:val="right"/>
              <w:rPr>
                <w:rFonts w:ascii="GHEA Grapalat" w:hAnsi="GHEA Grapalat" w:cs="Sylfaen"/>
                <w:color w:val="auto"/>
                <w:lang w:val="en-US"/>
              </w:rPr>
            </w:pPr>
            <w:proofErr w:type="spellStart"/>
            <w:r w:rsidRPr="00BE2017">
              <w:rPr>
                <w:rFonts w:ascii="GHEA Grapalat" w:hAnsi="GHEA Grapalat" w:cs="Sylfaen"/>
                <w:color w:val="auto"/>
                <w:lang w:val="en-US"/>
              </w:rPr>
              <w:t>խոնավության</w:t>
            </w:r>
            <w:proofErr w:type="spellEnd"/>
          </w:p>
        </w:tc>
        <w:tc>
          <w:tcPr>
            <w:tcW w:w="0" w:type="auto"/>
            <w:tcBorders>
              <w:top w:val="outset" w:sz="6" w:space="0" w:color="auto"/>
              <w:left w:val="outset" w:sz="6" w:space="0" w:color="auto"/>
              <w:bottom w:val="outset" w:sz="6" w:space="0" w:color="auto"/>
              <w:right w:val="outset" w:sz="6" w:space="0" w:color="auto"/>
            </w:tcBorders>
            <w:vAlign w:val="bottom"/>
            <w:hideMark/>
          </w:tcPr>
          <w:p w14:paraId="55932CE3" w14:textId="77777777" w:rsidR="00BE2017" w:rsidRPr="00BE2017" w:rsidRDefault="00BE2017" w:rsidP="00BE2017">
            <w:pPr>
              <w:spacing w:after="120"/>
              <w:jc w:val="right"/>
              <w:rPr>
                <w:rFonts w:ascii="GHEA Grapalat" w:hAnsi="GHEA Grapalat" w:cs="Sylfaen"/>
                <w:color w:val="auto"/>
                <w:lang w:val="en-US"/>
              </w:rPr>
            </w:pPr>
            <w:proofErr w:type="spellStart"/>
            <w:r w:rsidRPr="00BE2017">
              <w:rPr>
                <w:rFonts w:ascii="GHEA Grapalat" w:hAnsi="GHEA Grapalat" w:cs="Sylfaen"/>
                <w:color w:val="auto"/>
                <w:lang w:val="en-US"/>
              </w:rPr>
              <w:t>կերակրի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աղի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բացառությամբ</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քաղցր</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պանիրների</w:t>
            </w:r>
            <w:proofErr w:type="spellEnd"/>
            <w:r w:rsidRPr="00BE2017">
              <w:rPr>
                <w:rFonts w:ascii="GHEA Grapalat" w:hAnsi="GHEA Grapalat" w:cs="Sylfaen"/>
                <w:color w:val="auto"/>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0A2DDE6E" w14:textId="77777777" w:rsidR="00BE2017" w:rsidRPr="00BE2017" w:rsidRDefault="00BE2017" w:rsidP="00BE2017">
            <w:pPr>
              <w:spacing w:after="120"/>
              <w:jc w:val="right"/>
              <w:rPr>
                <w:rFonts w:ascii="GHEA Grapalat" w:hAnsi="GHEA Grapalat" w:cs="Sylfaen"/>
                <w:color w:val="auto"/>
                <w:lang w:val="en-US"/>
              </w:rPr>
            </w:pPr>
            <w:proofErr w:type="spellStart"/>
            <w:r w:rsidRPr="00BE2017">
              <w:rPr>
                <w:rFonts w:ascii="GHEA Grapalat" w:hAnsi="GHEA Grapalat" w:cs="Sylfaen"/>
                <w:color w:val="auto"/>
                <w:lang w:val="en-US"/>
              </w:rPr>
              <w:t>սախարոզի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քաղցր</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պանիրների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համար</w:t>
            </w:r>
            <w:proofErr w:type="spellEnd"/>
            <w:r w:rsidRPr="00BE2017">
              <w:rPr>
                <w:rFonts w:ascii="GHEA Grapalat" w:hAnsi="GHEA Grapalat" w:cs="Sylfaen"/>
                <w:color w:val="auto"/>
                <w:lang w:val="en-US"/>
              </w:rPr>
              <w:t>)</w:t>
            </w:r>
          </w:p>
        </w:tc>
      </w:tr>
      <w:tr w:rsidR="00BE2017" w:rsidRPr="00BE2017" w14:paraId="1B6F4E94"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14:paraId="45534A1A" w14:textId="77777777" w:rsidR="00BE2017" w:rsidRPr="00BE2017" w:rsidRDefault="00BE2017" w:rsidP="00BE2017">
            <w:pPr>
              <w:spacing w:after="120"/>
              <w:jc w:val="right"/>
              <w:rPr>
                <w:rFonts w:ascii="GHEA Grapalat" w:hAnsi="GHEA Grapalat" w:cs="Sylfaen"/>
                <w:color w:val="auto"/>
                <w:lang w:val="en-US"/>
              </w:rPr>
            </w:pPr>
            <w:r w:rsidRPr="00BE2017">
              <w:rPr>
                <w:rFonts w:ascii="GHEA Grapalat" w:hAnsi="GHEA Grapalat" w:cs="Sylfaen"/>
                <w:color w:val="auto"/>
                <w:lang w:val="en-US"/>
              </w:rPr>
              <w:t>1</w:t>
            </w:r>
          </w:p>
        </w:tc>
        <w:tc>
          <w:tcPr>
            <w:tcW w:w="0" w:type="auto"/>
            <w:tcBorders>
              <w:top w:val="outset" w:sz="6" w:space="0" w:color="auto"/>
              <w:left w:val="outset" w:sz="6" w:space="0" w:color="auto"/>
              <w:bottom w:val="outset" w:sz="6" w:space="0" w:color="auto"/>
              <w:right w:val="outset" w:sz="6" w:space="0" w:color="auto"/>
            </w:tcBorders>
            <w:vAlign w:val="bottom"/>
            <w:hideMark/>
          </w:tcPr>
          <w:p w14:paraId="274EAA47" w14:textId="77777777" w:rsidR="00BE2017" w:rsidRPr="00BE2017" w:rsidRDefault="00BE2017" w:rsidP="00BE2017">
            <w:pPr>
              <w:spacing w:after="120"/>
              <w:jc w:val="right"/>
              <w:rPr>
                <w:rFonts w:ascii="GHEA Grapalat" w:hAnsi="GHEA Grapalat" w:cs="Sylfaen"/>
                <w:color w:val="auto"/>
                <w:lang w:val="en-US"/>
              </w:rPr>
            </w:pPr>
            <w:r w:rsidRPr="00BE2017">
              <w:rPr>
                <w:rFonts w:ascii="GHEA Grapalat" w:hAnsi="GHEA Grapalat" w:cs="Sylfaen"/>
                <w:color w:val="auto"/>
                <w:lang w:val="en-US"/>
              </w:rPr>
              <w:t>2</w:t>
            </w:r>
          </w:p>
        </w:tc>
        <w:tc>
          <w:tcPr>
            <w:tcW w:w="0" w:type="auto"/>
            <w:tcBorders>
              <w:top w:val="outset" w:sz="6" w:space="0" w:color="auto"/>
              <w:left w:val="outset" w:sz="6" w:space="0" w:color="auto"/>
              <w:bottom w:val="outset" w:sz="6" w:space="0" w:color="auto"/>
              <w:right w:val="outset" w:sz="6" w:space="0" w:color="auto"/>
            </w:tcBorders>
            <w:hideMark/>
          </w:tcPr>
          <w:p w14:paraId="0FE72FAD" w14:textId="77777777" w:rsidR="00BE2017" w:rsidRPr="00BE2017" w:rsidRDefault="00BE2017" w:rsidP="00BE2017">
            <w:pPr>
              <w:spacing w:after="120"/>
              <w:jc w:val="right"/>
              <w:rPr>
                <w:rFonts w:ascii="GHEA Grapalat" w:hAnsi="GHEA Grapalat" w:cs="Sylfaen"/>
                <w:color w:val="auto"/>
                <w:lang w:val="en-US"/>
              </w:rPr>
            </w:pPr>
            <w:r w:rsidRPr="00BE2017">
              <w:rPr>
                <w:rFonts w:ascii="GHEA Grapalat" w:hAnsi="GHEA Grapalat" w:cs="Sylfaen"/>
                <w:color w:val="auto"/>
                <w:lang w:val="en-US"/>
              </w:rPr>
              <w:t>3</w:t>
            </w:r>
          </w:p>
        </w:tc>
        <w:tc>
          <w:tcPr>
            <w:tcW w:w="0" w:type="auto"/>
            <w:tcBorders>
              <w:top w:val="outset" w:sz="6" w:space="0" w:color="auto"/>
              <w:left w:val="outset" w:sz="6" w:space="0" w:color="auto"/>
              <w:bottom w:val="outset" w:sz="6" w:space="0" w:color="auto"/>
              <w:right w:val="outset" w:sz="6" w:space="0" w:color="auto"/>
            </w:tcBorders>
            <w:hideMark/>
          </w:tcPr>
          <w:p w14:paraId="331CB712" w14:textId="77777777" w:rsidR="00BE2017" w:rsidRPr="00BE2017" w:rsidRDefault="00BE2017" w:rsidP="00BE2017">
            <w:pPr>
              <w:spacing w:after="120"/>
              <w:jc w:val="right"/>
              <w:rPr>
                <w:rFonts w:ascii="GHEA Grapalat" w:hAnsi="GHEA Grapalat" w:cs="Sylfaen"/>
                <w:color w:val="auto"/>
                <w:lang w:val="en-US"/>
              </w:rPr>
            </w:pPr>
            <w:r w:rsidRPr="00BE2017">
              <w:rPr>
                <w:rFonts w:ascii="GHEA Grapalat" w:hAnsi="GHEA Grapalat" w:cs="Sylfaen"/>
                <w:color w:val="auto"/>
                <w:lang w:val="en-US"/>
              </w:rPr>
              <w:t>4</w:t>
            </w:r>
          </w:p>
        </w:tc>
        <w:tc>
          <w:tcPr>
            <w:tcW w:w="0" w:type="auto"/>
            <w:tcBorders>
              <w:top w:val="outset" w:sz="6" w:space="0" w:color="auto"/>
              <w:left w:val="outset" w:sz="6" w:space="0" w:color="auto"/>
              <w:bottom w:val="outset" w:sz="6" w:space="0" w:color="auto"/>
              <w:right w:val="outset" w:sz="6" w:space="0" w:color="auto"/>
            </w:tcBorders>
            <w:hideMark/>
          </w:tcPr>
          <w:p w14:paraId="6FA8025B" w14:textId="77777777" w:rsidR="00BE2017" w:rsidRPr="00BE2017" w:rsidRDefault="00BE2017" w:rsidP="00BE2017">
            <w:pPr>
              <w:spacing w:after="120"/>
              <w:jc w:val="right"/>
              <w:rPr>
                <w:rFonts w:ascii="GHEA Grapalat" w:hAnsi="GHEA Grapalat" w:cs="Sylfaen"/>
                <w:color w:val="auto"/>
                <w:lang w:val="en-US"/>
              </w:rPr>
            </w:pPr>
            <w:r w:rsidRPr="00BE2017">
              <w:rPr>
                <w:rFonts w:ascii="GHEA Grapalat" w:hAnsi="GHEA Grapalat" w:cs="Sylfaen"/>
                <w:color w:val="auto"/>
                <w:lang w:val="en-US"/>
              </w:rPr>
              <w:t>5</w:t>
            </w:r>
          </w:p>
        </w:tc>
      </w:tr>
      <w:tr w:rsidR="00BE2017" w:rsidRPr="00BE2017" w14:paraId="39CBB86C"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14:paraId="18263E70" w14:textId="77777777" w:rsidR="00BE2017" w:rsidRPr="00BE2017" w:rsidRDefault="00BE2017" w:rsidP="00BE2017">
            <w:pPr>
              <w:spacing w:after="120"/>
              <w:jc w:val="right"/>
              <w:rPr>
                <w:rFonts w:ascii="GHEA Grapalat" w:hAnsi="GHEA Grapalat" w:cs="Sylfaen"/>
                <w:color w:val="auto"/>
                <w:lang w:val="en-US"/>
              </w:rPr>
            </w:pPr>
            <w:proofErr w:type="spellStart"/>
            <w:r w:rsidRPr="00BE2017">
              <w:rPr>
                <w:rFonts w:ascii="GHEA Grapalat" w:hAnsi="GHEA Grapalat" w:cs="Sylfaen"/>
                <w:color w:val="auto"/>
                <w:lang w:val="en-US"/>
              </w:rPr>
              <w:t>Պանիր</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հալած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պարունակող</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մթերք</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կաթնային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ճարպի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փոխարինիչով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արտադրված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հալած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պանրի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տեխնոլոգիայով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կտորով</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0E360AC9" w14:textId="77777777" w:rsidR="00BE2017" w:rsidRPr="00BE2017" w:rsidRDefault="00BE2017" w:rsidP="00BE2017">
            <w:pPr>
              <w:spacing w:after="120"/>
              <w:jc w:val="right"/>
              <w:rPr>
                <w:rFonts w:ascii="GHEA Grapalat" w:hAnsi="GHEA Grapalat" w:cs="Sylfaen"/>
                <w:color w:val="auto"/>
                <w:lang w:val="en-US"/>
              </w:rPr>
            </w:pPr>
            <w:proofErr w:type="spellStart"/>
            <w:r w:rsidRPr="00BE2017">
              <w:rPr>
                <w:rFonts w:ascii="GHEA Grapalat" w:hAnsi="GHEA Grapalat" w:cs="Sylfaen"/>
                <w:color w:val="auto"/>
                <w:lang w:val="en-US"/>
              </w:rPr>
              <w:t>մինչև</w:t>
            </w:r>
            <w:proofErr w:type="spellEnd"/>
            <w:r w:rsidRPr="00BE2017">
              <w:rPr>
                <w:rFonts w:ascii="GHEA Grapalat" w:hAnsi="GHEA Grapalat" w:cs="Sylfaen"/>
                <w:color w:val="auto"/>
                <w:lang w:val="en-US"/>
              </w:rPr>
              <w:t xml:space="preserve"> 65-ը </w:t>
            </w:r>
            <w:proofErr w:type="spellStart"/>
            <w:r w:rsidRPr="00BE2017">
              <w:rPr>
                <w:rFonts w:ascii="GHEA Grapalat" w:hAnsi="GHEA Grapalat" w:cs="Sylfaen"/>
                <w:color w:val="auto"/>
                <w:lang w:val="en-US"/>
              </w:rPr>
              <w:t>ներառյալ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4A48680F" w14:textId="77777777" w:rsidR="00BE2017" w:rsidRPr="00BE2017" w:rsidRDefault="00BE2017" w:rsidP="00BE2017">
            <w:pPr>
              <w:spacing w:after="120"/>
              <w:jc w:val="right"/>
              <w:rPr>
                <w:rFonts w:ascii="GHEA Grapalat" w:hAnsi="GHEA Grapalat" w:cs="Sylfaen"/>
                <w:color w:val="auto"/>
                <w:lang w:val="en-US"/>
              </w:rPr>
            </w:pPr>
            <w:r w:rsidRPr="00BE2017">
              <w:rPr>
                <w:rFonts w:ascii="GHEA Grapalat" w:hAnsi="GHEA Grapalat" w:cs="Sylfaen"/>
                <w:color w:val="auto"/>
                <w:lang w:val="en-US"/>
              </w:rPr>
              <w:t xml:space="preserve">35-70-ը </w:t>
            </w:r>
            <w:proofErr w:type="spellStart"/>
            <w:r w:rsidRPr="00BE2017">
              <w:rPr>
                <w:rFonts w:ascii="GHEA Grapalat" w:hAnsi="GHEA Grapalat" w:cs="Sylfaen"/>
                <w:color w:val="auto"/>
                <w:lang w:val="en-US"/>
              </w:rPr>
              <w:t>ներառյալ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6CCD347" w14:textId="77777777" w:rsidR="00BE2017" w:rsidRPr="00BE2017" w:rsidRDefault="00BE2017" w:rsidP="00BE2017">
            <w:pPr>
              <w:spacing w:after="120"/>
              <w:jc w:val="right"/>
              <w:rPr>
                <w:rFonts w:ascii="GHEA Grapalat" w:hAnsi="GHEA Grapalat" w:cs="Sylfaen"/>
                <w:color w:val="auto"/>
                <w:lang w:val="en-US"/>
              </w:rPr>
            </w:pPr>
            <w:r w:rsidRPr="00BE2017">
              <w:rPr>
                <w:rFonts w:ascii="GHEA Grapalat" w:hAnsi="GHEA Grapalat" w:cs="Sylfaen"/>
                <w:color w:val="auto"/>
                <w:lang w:val="en-US"/>
              </w:rPr>
              <w:t xml:space="preserve">0.2-4-ը </w:t>
            </w:r>
            <w:proofErr w:type="spellStart"/>
            <w:r w:rsidRPr="00BE2017">
              <w:rPr>
                <w:rFonts w:ascii="GHEA Grapalat" w:hAnsi="GHEA Grapalat" w:cs="Sylfaen"/>
                <w:color w:val="auto"/>
                <w:lang w:val="en-US"/>
              </w:rPr>
              <w:t>ներառյալ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0AD21DBE" w14:textId="77777777" w:rsidR="00BE2017" w:rsidRPr="00BE2017" w:rsidRDefault="00BE2017" w:rsidP="00BE2017">
            <w:pPr>
              <w:spacing w:after="120"/>
              <w:jc w:val="right"/>
              <w:rPr>
                <w:rFonts w:ascii="GHEA Grapalat" w:hAnsi="GHEA Grapalat" w:cs="Sylfaen"/>
                <w:color w:val="auto"/>
                <w:lang w:val="en-US"/>
              </w:rPr>
            </w:pPr>
            <w:proofErr w:type="spellStart"/>
            <w:r w:rsidRPr="00BE2017">
              <w:rPr>
                <w:rFonts w:ascii="GHEA Grapalat" w:hAnsi="GHEA Grapalat" w:cs="Sylfaen"/>
                <w:color w:val="auto"/>
                <w:lang w:val="en-US"/>
              </w:rPr>
              <w:t>մինչև</w:t>
            </w:r>
            <w:proofErr w:type="spellEnd"/>
            <w:r w:rsidRPr="00BE2017">
              <w:rPr>
                <w:rFonts w:ascii="GHEA Grapalat" w:hAnsi="GHEA Grapalat" w:cs="Sylfaen"/>
                <w:color w:val="auto"/>
                <w:lang w:val="en-US"/>
              </w:rPr>
              <w:t xml:space="preserve"> 30-ը </w:t>
            </w:r>
            <w:proofErr w:type="spellStart"/>
            <w:r w:rsidRPr="00BE2017">
              <w:rPr>
                <w:rFonts w:ascii="GHEA Grapalat" w:hAnsi="GHEA Grapalat" w:cs="Sylfaen"/>
                <w:color w:val="auto"/>
                <w:lang w:val="en-US"/>
              </w:rPr>
              <w:t>ներառյալ</w:t>
            </w:r>
            <w:proofErr w:type="spellEnd"/>
          </w:p>
        </w:tc>
      </w:tr>
      <w:tr w:rsidR="00BE2017" w:rsidRPr="00BE2017" w14:paraId="5FD907C5"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14:paraId="576EDC21" w14:textId="77777777" w:rsidR="00BE2017" w:rsidRPr="00BE2017" w:rsidRDefault="00BE2017" w:rsidP="00BE2017">
            <w:pPr>
              <w:spacing w:after="120"/>
              <w:jc w:val="right"/>
              <w:rPr>
                <w:rFonts w:ascii="GHEA Grapalat" w:hAnsi="GHEA Grapalat" w:cs="Sylfaen"/>
                <w:color w:val="auto"/>
                <w:lang w:val="en-US"/>
              </w:rPr>
            </w:pPr>
            <w:proofErr w:type="spellStart"/>
            <w:r w:rsidRPr="00BE2017">
              <w:rPr>
                <w:rFonts w:ascii="GHEA Grapalat" w:hAnsi="GHEA Grapalat" w:cs="Sylfaen"/>
                <w:color w:val="auto"/>
                <w:lang w:val="en-US"/>
              </w:rPr>
              <w:t>Պանիր</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հալած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պարունակող</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մթերք</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կաթնային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ճարպի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փոխարինիչով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արտադրված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հալած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պանրի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տեխնոլոգիայով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մածուկանման</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2FFB01C" w14:textId="77777777" w:rsidR="00BE2017" w:rsidRPr="00BE2017" w:rsidRDefault="00BE2017" w:rsidP="00BE2017">
            <w:pPr>
              <w:spacing w:after="120"/>
              <w:jc w:val="right"/>
              <w:rPr>
                <w:rFonts w:ascii="GHEA Grapalat" w:hAnsi="GHEA Grapalat" w:cs="Sylfaen"/>
                <w:color w:val="auto"/>
                <w:lang w:val="en-US"/>
              </w:rPr>
            </w:pPr>
            <w:r w:rsidRPr="00BE2017">
              <w:rPr>
                <w:rFonts w:ascii="GHEA Grapalat" w:hAnsi="GHEA Grapalat" w:cs="Sylfaen"/>
                <w:color w:val="auto"/>
                <w:lang w:val="en-US"/>
              </w:rPr>
              <w:t xml:space="preserve">20-70-ը </w:t>
            </w:r>
            <w:proofErr w:type="spellStart"/>
            <w:r w:rsidRPr="00BE2017">
              <w:rPr>
                <w:rFonts w:ascii="GHEA Grapalat" w:hAnsi="GHEA Grapalat" w:cs="Sylfaen"/>
                <w:color w:val="auto"/>
                <w:lang w:val="en-US"/>
              </w:rPr>
              <w:t>ներառյալ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613FF02" w14:textId="77777777" w:rsidR="00BE2017" w:rsidRPr="00BE2017" w:rsidRDefault="00BE2017" w:rsidP="00BE2017">
            <w:pPr>
              <w:spacing w:after="120"/>
              <w:jc w:val="right"/>
              <w:rPr>
                <w:rFonts w:ascii="GHEA Grapalat" w:hAnsi="GHEA Grapalat" w:cs="Sylfaen"/>
                <w:color w:val="auto"/>
                <w:lang w:val="en-US"/>
              </w:rPr>
            </w:pPr>
            <w:r w:rsidRPr="00BE2017">
              <w:rPr>
                <w:rFonts w:ascii="GHEA Grapalat" w:hAnsi="GHEA Grapalat" w:cs="Sylfaen"/>
                <w:color w:val="auto"/>
                <w:lang w:val="en-US"/>
              </w:rPr>
              <w:t xml:space="preserve">35-70-ը </w:t>
            </w:r>
            <w:proofErr w:type="spellStart"/>
            <w:r w:rsidRPr="00BE2017">
              <w:rPr>
                <w:rFonts w:ascii="GHEA Grapalat" w:hAnsi="GHEA Grapalat" w:cs="Sylfaen"/>
                <w:color w:val="auto"/>
                <w:lang w:val="en-US"/>
              </w:rPr>
              <w:t>ներառյալ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82ACB97" w14:textId="77777777" w:rsidR="00BE2017" w:rsidRPr="00BE2017" w:rsidRDefault="00BE2017" w:rsidP="00BE2017">
            <w:pPr>
              <w:spacing w:after="120"/>
              <w:jc w:val="right"/>
              <w:rPr>
                <w:rFonts w:ascii="GHEA Grapalat" w:hAnsi="GHEA Grapalat" w:cs="Sylfaen"/>
                <w:color w:val="auto"/>
                <w:lang w:val="en-US"/>
              </w:rPr>
            </w:pPr>
            <w:r w:rsidRPr="00BE2017">
              <w:rPr>
                <w:rFonts w:ascii="GHEA Grapalat" w:hAnsi="GHEA Grapalat" w:cs="Sylfaen"/>
                <w:color w:val="auto"/>
                <w:lang w:val="en-US"/>
              </w:rPr>
              <w:t xml:space="preserve">0.2-4-ը </w:t>
            </w:r>
            <w:proofErr w:type="spellStart"/>
            <w:r w:rsidRPr="00BE2017">
              <w:rPr>
                <w:rFonts w:ascii="GHEA Grapalat" w:hAnsi="GHEA Grapalat" w:cs="Sylfaen"/>
                <w:color w:val="auto"/>
                <w:lang w:val="en-US"/>
              </w:rPr>
              <w:t>ներառյալ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CD12DDB" w14:textId="77777777" w:rsidR="00BE2017" w:rsidRPr="00BE2017" w:rsidRDefault="00BE2017" w:rsidP="00BE2017">
            <w:pPr>
              <w:spacing w:after="120"/>
              <w:jc w:val="right"/>
              <w:rPr>
                <w:rFonts w:ascii="GHEA Grapalat" w:hAnsi="GHEA Grapalat" w:cs="Sylfaen"/>
                <w:color w:val="auto"/>
                <w:lang w:val="en-US"/>
              </w:rPr>
            </w:pPr>
            <w:r w:rsidRPr="00BE2017">
              <w:rPr>
                <w:rFonts w:ascii="Calibri" w:hAnsi="Calibri" w:cs="Calibri"/>
                <w:color w:val="auto"/>
                <w:lang w:val="en-US"/>
              </w:rPr>
              <w:t> </w:t>
            </w:r>
          </w:p>
        </w:tc>
      </w:tr>
      <w:tr w:rsidR="00BE2017" w:rsidRPr="00BE2017" w14:paraId="7D81870B"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40BE8E9" w14:textId="77777777" w:rsidR="00BE2017" w:rsidRPr="00BE2017" w:rsidRDefault="00BE2017" w:rsidP="00BE2017">
            <w:pPr>
              <w:spacing w:after="120"/>
              <w:jc w:val="right"/>
              <w:rPr>
                <w:rFonts w:ascii="GHEA Grapalat" w:hAnsi="GHEA Grapalat" w:cs="Sylfaen"/>
                <w:color w:val="auto"/>
                <w:lang w:val="en-US"/>
              </w:rPr>
            </w:pPr>
            <w:proofErr w:type="spellStart"/>
            <w:r w:rsidRPr="00BE2017">
              <w:rPr>
                <w:rFonts w:ascii="GHEA Grapalat" w:hAnsi="GHEA Grapalat" w:cs="Sylfaen"/>
                <w:color w:val="auto"/>
                <w:lang w:val="en-US"/>
              </w:rPr>
              <w:t>Պանիր</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հալած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չոր</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lastRenderedPageBreak/>
              <w:t>պարունակող</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մթերք</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կաթնային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ճարպի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փոխարինիչով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արտադրված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հալած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պանրի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տեխնոլոգիայով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չոր</w:t>
            </w:r>
            <w:proofErr w:type="spellEnd"/>
            <w:r w:rsidRPr="00BE2017">
              <w:rPr>
                <w:rFonts w:ascii="GHEA Grapalat" w:hAnsi="GHEA Grapalat" w:cs="Sylfaen"/>
                <w:color w:val="auto"/>
                <w:lang w:val="en-US"/>
              </w:rPr>
              <w:t>)</w:t>
            </w:r>
          </w:p>
        </w:tc>
        <w:tc>
          <w:tcPr>
            <w:tcW w:w="0" w:type="auto"/>
            <w:tcBorders>
              <w:top w:val="outset" w:sz="6" w:space="0" w:color="auto"/>
              <w:left w:val="outset" w:sz="6" w:space="0" w:color="auto"/>
              <w:bottom w:val="outset" w:sz="6" w:space="0" w:color="auto"/>
              <w:right w:val="outset" w:sz="6" w:space="0" w:color="auto"/>
            </w:tcBorders>
            <w:hideMark/>
          </w:tcPr>
          <w:p w14:paraId="77F2EC09" w14:textId="77777777" w:rsidR="00BE2017" w:rsidRPr="00BE2017" w:rsidRDefault="00BE2017" w:rsidP="00BE2017">
            <w:pPr>
              <w:spacing w:after="120"/>
              <w:jc w:val="right"/>
              <w:rPr>
                <w:rFonts w:ascii="GHEA Grapalat" w:hAnsi="GHEA Grapalat" w:cs="Sylfaen"/>
                <w:color w:val="auto"/>
                <w:lang w:val="en-US"/>
              </w:rPr>
            </w:pPr>
            <w:proofErr w:type="spellStart"/>
            <w:r w:rsidRPr="00BE2017">
              <w:rPr>
                <w:rFonts w:ascii="GHEA Grapalat" w:hAnsi="GHEA Grapalat" w:cs="Sylfaen"/>
                <w:color w:val="auto"/>
                <w:lang w:val="en-US"/>
              </w:rPr>
              <w:lastRenderedPageBreak/>
              <w:t>մինչև</w:t>
            </w:r>
            <w:proofErr w:type="spellEnd"/>
            <w:r w:rsidRPr="00BE2017">
              <w:rPr>
                <w:rFonts w:ascii="GHEA Grapalat" w:hAnsi="GHEA Grapalat" w:cs="Sylfaen"/>
                <w:color w:val="auto"/>
                <w:lang w:val="en-US"/>
              </w:rPr>
              <w:t xml:space="preserve"> 51-ը </w:t>
            </w:r>
            <w:proofErr w:type="spellStart"/>
            <w:r w:rsidRPr="00BE2017">
              <w:rPr>
                <w:rFonts w:ascii="GHEA Grapalat" w:hAnsi="GHEA Grapalat" w:cs="Sylfaen"/>
                <w:color w:val="auto"/>
                <w:lang w:val="en-US"/>
              </w:rPr>
              <w:lastRenderedPageBreak/>
              <w:t>ներառյալ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D561AB8" w14:textId="77777777" w:rsidR="00BE2017" w:rsidRPr="00BE2017" w:rsidRDefault="00BE2017" w:rsidP="00BE2017">
            <w:pPr>
              <w:spacing w:after="120"/>
              <w:jc w:val="right"/>
              <w:rPr>
                <w:rFonts w:ascii="GHEA Grapalat" w:hAnsi="GHEA Grapalat" w:cs="Sylfaen"/>
                <w:color w:val="auto"/>
                <w:lang w:val="en-US"/>
              </w:rPr>
            </w:pPr>
            <w:r w:rsidRPr="00BE2017">
              <w:rPr>
                <w:rFonts w:ascii="GHEA Grapalat" w:hAnsi="GHEA Grapalat" w:cs="Sylfaen"/>
                <w:color w:val="auto"/>
                <w:lang w:val="en-US"/>
              </w:rPr>
              <w:lastRenderedPageBreak/>
              <w:t xml:space="preserve">3-7-ը </w:t>
            </w:r>
            <w:proofErr w:type="spellStart"/>
            <w:r w:rsidRPr="00BE2017">
              <w:rPr>
                <w:rFonts w:ascii="GHEA Grapalat" w:hAnsi="GHEA Grapalat" w:cs="Sylfaen"/>
                <w:color w:val="auto"/>
                <w:lang w:val="en-US"/>
              </w:rPr>
              <w:lastRenderedPageBreak/>
              <w:t>ներառյալ</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2B4BCBA7" w14:textId="77777777" w:rsidR="00BE2017" w:rsidRPr="00BE2017" w:rsidRDefault="00BE2017" w:rsidP="00BE2017">
            <w:pPr>
              <w:spacing w:after="120"/>
              <w:jc w:val="right"/>
              <w:rPr>
                <w:rFonts w:ascii="GHEA Grapalat" w:hAnsi="GHEA Grapalat" w:cs="Sylfaen"/>
                <w:color w:val="auto"/>
                <w:lang w:val="en-US"/>
              </w:rPr>
            </w:pPr>
            <w:r w:rsidRPr="00BE2017">
              <w:rPr>
                <w:rFonts w:ascii="GHEA Grapalat" w:hAnsi="GHEA Grapalat" w:cs="Sylfaen"/>
                <w:color w:val="auto"/>
                <w:lang w:val="en-US"/>
              </w:rPr>
              <w:lastRenderedPageBreak/>
              <w:t xml:space="preserve">2-5-ը </w:t>
            </w:r>
            <w:proofErr w:type="spellStart"/>
            <w:r w:rsidRPr="00BE2017">
              <w:rPr>
                <w:rFonts w:ascii="GHEA Grapalat" w:hAnsi="GHEA Grapalat" w:cs="Sylfaen"/>
                <w:color w:val="auto"/>
                <w:lang w:val="en-US"/>
              </w:rPr>
              <w:t>ներառյալ</w:t>
            </w:r>
            <w:proofErr w:type="spellEnd"/>
            <w:r w:rsidRPr="00BE2017">
              <w:rPr>
                <w:rFonts w:ascii="GHEA Grapalat" w:hAnsi="GHEA Grapalat" w:cs="Sylfaen"/>
                <w:color w:val="auto"/>
                <w:lang w:val="en-US"/>
              </w:rPr>
              <w:t>»</w:t>
            </w:r>
          </w:p>
        </w:tc>
        <w:tc>
          <w:tcPr>
            <w:tcW w:w="0" w:type="auto"/>
            <w:tcBorders>
              <w:top w:val="outset" w:sz="6" w:space="0" w:color="auto"/>
              <w:left w:val="outset" w:sz="6" w:space="0" w:color="auto"/>
              <w:bottom w:val="outset" w:sz="6" w:space="0" w:color="auto"/>
              <w:right w:val="outset" w:sz="6" w:space="0" w:color="auto"/>
            </w:tcBorders>
            <w:hideMark/>
          </w:tcPr>
          <w:p w14:paraId="15D09219" w14:textId="77777777" w:rsidR="00BE2017" w:rsidRPr="00BE2017" w:rsidRDefault="00BE2017" w:rsidP="00BE2017">
            <w:pPr>
              <w:spacing w:after="120"/>
              <w:jc w:val="right"/>
              <w:rPr>
                <w:rFonts w:ascii="GHEA Grapalat" w:hAnsi="GHEA Grapalat" w:cs="Sylfaen"/>
                <w:color w:val="auto"/>
                <w:lang w:val="en-US"/>
              </w:rPr>
            </w:pPr>
            <w:r w:rsidRPr="00BE2017">
              <w:rPr>
                <w:rFonts w:ascii="Calibri" w:hAnsi="Calibri" w:cs="Calibri"/>
                <w:color w:val="auto"/>
                <w:lang w:val="en-US"/>
              </w:rPr>
              <w:t> </w:t>
            </w:r>
          </w:p>
        </w:tc>
      </w:tr>
    </w:tbl>
    <w:p w14:paraId="077E3395" w14:textId="77777777" w:rsidR="00BE2017" w:rsidRDefault="00BE2017" w:rsidP="003C4F57">
      <w:pPr>
        <w:spacing w:after="120"/>
        <w:jc w:val="right"/>
        <w:rPr>
          <w:rStyle w:val="23"/>
          <w:rFonts w:ascii="GHEA Grapalat" w:hAnsi="GHEA Grapalat" w:cs="Sylfaen"/>
          <w:color w:val="auto"/>
          <w:sz w:val="24"/>
          <w:szCs w:val="24"/>
          <w:lang w:val="hy-AM"/>
        </w:rPr>
      </w:pPr>
    </w:p>
    <w:p w14:paraId="6DD1B847" w14:textId="2CC4730B" w:rsidR="003C4F57" w:rsidRPr="00941F53" w:rsidRDefault="003C4F57" w:rsidP="003C4F57">
      <w:pPr>
        <w:spacing w:after="120"/>
        <w:jc w:val="right"/>
        <w:rPr>
          <w:rFonts w:ascii="GHEA Grapalat" w:hAnsi="GHEA Grapalat" w:cs="Sylfaen"/>
          <w:color w:val="auto"/>
        </w:rPr>
      </w:pPr>
      <w:proofErr w:type="spellStart"/>
      <w:r w:rsidRPr="00941F53">
        <w:rPr>
          <w:rStyle w:val="23"/>
          <w:rFonts w:ascii="GHEA Grapalat" w:hAnsi="GHEA Grapalat" w:cs="Sylfaen"/>
          <w:color w:val="auto"/>
          <w:sz w:val="24"/>
          <w:szCs w:val="24"/>
        </w:rPr>
        <w:t>Աղյուսակ</w:t>
      </w:r>
      <w:proofErr w:type="spellEnd"/>
      <w:r w:rsidRPr="00941F53">
        <w:rPr>
          <w:rStyle w:val="23"/>
          <w:rFonts w:ascii="GHEA Grapalat" w:hAnsi="GHEA Grapalat" w:cs="Sylfaen"/>
          <w:color w:val="auto"/>
          <w:sz w:val="24"/>
          <w:szCs w:val="24"/>
        </w:rPr>
        <w:t xml:space="preserve"> 6</w:t>
      </w:r>
    </w:p>
    <w:p w14:paraId="2197769A" w14:textId="77777777" w:rsidR="003C4F57" w:rsidRPr="00941F53" w:rsidRDefault="003C4F57" w:rsidP="003C4F57">
      <w:pPr>
        <w:spacing w:after="120"/>
        <w:jc w:val="center"/>
        <w:rPr>
          <w:rFonts w:ascii="GHEA Grapalat" w:hAnsi="GHEA Grapalat" w:cs="Sylfaen"/>
          <w:color w:val="auto"/>
        </w:rPr>
      </w:pPr>
      <w:r w:rsidRPr="00941F53">
        <w:rPr>
          <w:rStyle w:val="0ptExact"/>
          <w:rFonts w:ascii="GHEA Grapalat" w:hAnsi="GHEA Grapalat" w:cs="Sylfaen"/>
          <w:color w:val="auto"/>
          <w:spacing w:val="0"/>
          <w:sz w:val="24"/>
          <w:szCs w:val="24"/>
        </w:rPr>
        <w:t>Պաղպաղակ</w:t>
      </w:r>
    </w:p>
    <w:tbl>
      <w:tblPr>
        <w:tblOverlap w:val="never"/>
        <w:tblW w:w="0" w:type="auto"/>
        <w:tblLayout w:type="fixed"/>
        <w:tblCellMar>
          <w:left w:w="10" w:type="dxa"/>
          <w:right w:w="10" w:type="dxa"/>
        </w:tblCellMar>
        <w:tblLook w:val="0000" w:firstRow="0" w:lastRow="0" w:firstColumn="0" w:lastColumn="0" w:noHBand="0" w:noVBand="0"/>
      </w:tblPr>
      <w:tblGrid>
        <w:gridCol w:w="2282"/>
        <w:gridCol w:w="2412"/>
        <w:gridCol w:w="1843"/>
        <w:gridCol w:w="2984"/>
        <w:gridCol w:w="1426"/>
        <w:gridCol w:w="2135"/>
        <w:gridCol w:w="1714"/>
      </w:tblGrid>
      <w:tr w:rsidR="003C4F57" w:rsidRPr="00941F53" w14:paraId="52688BEF" w14:textId="77777777" w:rsidTr="00B01DF8">
        <w:tc>
          <w:tcPr>
            <w:tcW w:w="2282" w:type="dxa"/>
            <w:tcBorders>
              <w:top w:val="single" w:sz="4" w:space="0" w:color="auto"/>
              <w:left w:val="single" w:sz="4" w:space="0" w:color="auto"/>
            </w:tcBorders>
            <w:shd w:val="clear" w:color="auto" w:fill="FFFFFF"/>
          </w:tcPr>
          <w:p w14:paraId="4AADC0B2" w14:textId="77777777" w:rsidR="003C4F57" w:rsidRPr="00941F53" w:rsidRDefault="003C4F57" w:rsidP="00B01DF8">
            <w:pPr>
              <w:rPr>
                <w:rFonts w:ascii="GHEA Grapalat" w:hAnsi="GHEA Grapalat" w:cs="Sylfaen"/>
                <w:color w:val="auto"/>
              </w:rPr>
            </w:pPr>
          </w:p>
        </w:tc>
        <w:tc>
          <w:tcPr>
            <w:tcW w:w="4255" w:type="dxa"/>
            <w:gridSpan w:val="2"/>
            <w:tcBorders>
              <w:top w:val="single" w:sz="4" w:space="0" w:color="auto"/>
              <w:left w:val="single" w:sz="4" w:space="0" w:color="auto"/>
            </w:tcBorders>
            <w:shd w:val="clear" w:color="auto" w:fill="FFFFFF"/>
          </w:tcPr>
          <w:p w14:paraId="06C642D6" w14:textId="77777777" w:rsidR="003C4F57" w:rsidRPr="00941F53" w:rsidRDefault="003C4F57" w:rsidP="00B01DF8">
            <w:pPr>
              <w:jc w:val="center"/>
              <w:rPr>
                <w:rFonts w:ascii="GHEA Grapalat" w:hAnsi="GHEA Grapalat" w:cs="Sylfaen"/>
                <w:color w:val="auto"/>
              </w:rPr>
            </w:pPr>
            <w:r w:rsidRPr="00941F53">
              <w:rPr>
                <w:rFonts w:ascii="GHEA Grapalat" w:hAnsi="GHEA Grapalat" w:cs="Sylfaen"/>
                <w:color w:val="auto"/>
              </w:rPr>
              <w:t>Զանգվածային մասը, %</w:t>
            </w:r>
          </w:p>
        </w:tc>
        <w:tc>
          <w:tcPr>
            <w:tcW w:w="4410" w:type="dxa"/>
            <w:gridSpan w:val="2"/>
            <w:tcBorders>
              <w:top w:val="single" w:sz="4" w:space="0" w:color="auto"/>
              <w:left w:val="single" w:sz="4" w:space="0" w:color="auto"/>
            </w:tcBorders>
            <w:shd w:val="clear" w:color="auto" w:fill="FFFFFF"/>
          </w:tcPr>
          <w:p w14:paraId="7EFEBADE"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Զանգվածային մասը, %, ոչ պակաս, քան</w:t>
            </w:r>
          </w:p>
        </w:tc>
        <w:tc>
          <w:tcPr>
            <w:tcW w:w="2135" w:type="dxa"/>
            <w:tcBorders>
              <w:top w:val="single" w:sz="4" w:space="0" w:color="auto"/>
              <w:left w:val="single" w:sz="4" w:space="0" w:color="auto"/>
            </w:tcBorders>
            <w:shd w:val="clear" w:color="auto" w:fill="FFFFFF"/>
          </w:tcPr>
          <w:p w14:paraId="0D53E085" w14:textId="77777777" w:rsidR="003C4F57" w:rsidRPr="00941F53" w:rsidRDefault="003C4F57" w:rsidP="00B01DF8">
            <w:pPr>
              <w:rPr>
                <w:rFonts w:ascii="GHEA Grapalat" w:hAnsi="GHEA Grapalat" w:cs="Sylfaen"/>
                <w:color w:val="auto"/>
              </w:rPr>
            </w:pPr>
          </w:p>
        </w:tc>
        <w:tc>
          <w:tcPr>
            <w:tcW w:w="1714" w:type="dxa"/>
            <w:tcBorders>
              <w:top w:val="single" w:sz="4" w:space="0" w:color="auto"/>
              <w:left w:val="single" w:sz="4" w:space="0" w:color="auto"/>
              <w:right w:val="single" w:sz="4" w:space="0" w:color="auto"/>
            </w:tcBorders>
            <w:shd w:val="clear" w:color="auto" w:fill="FFFFFF"/>
          </w:tcPr>
          <w:p w14:paraId="65D90A2F" w14:textId="77777777" w:rsidR="003C4F57" w:rsidRPr="00941F53" w:rsidRDefault="003C4F57" w:rsidP="00B01DF8">
            <w:pPr>
              <w:rPr>
                <w:rFonts w:ascii="GHEA Grapalat" w:hAnsi="GHEA Grapalat" w:cs="Sylfaen"/>
                <w:color w:val="auto"/>
              </w:rPr>
            </w:pPr>
          </w:p>
        </w:tc>
      </w:tr>
      <w:tr w:rsidR="003C4F57" w:rsidRPr="00941F53" w14:paraId="7F907BE0" w14:textId="77777777" w:rsidTr="000178AC">
        <w:tc>
          <w:tcPr>
            <w:tcW w:w="2282" w:type="dxa"/>
            <w:tcBorders>
              <w:left w:val="single" w:sz="4" w:space="0" w:color="auto"/>
              <w:bottom w:val="single" w:sz="4" w:space="0" w:color="auto"/>
            </w:tcBorders>
            <w:shd w:val="clear" w:color="auto" w:fill="FFFFFF"/>
          </w:tcPr>
          <w:p w14:paraId="0FCD2805"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Տեսակները</w:t>
            </w:r>
          </w:p>
        </w:tc>
        <w:tc>
          <w:tcPr>
            <w:tcW w:w="2412" w:type="dxa"/>
            <w:tcBorders>
              <w:top w:val="single" w:sz="4" w:space="0" w:color="auto"/>
              <w:left w:val="single" w:sz="4" w:space="0" w:color="auto"/>
              <w:bottom w:val="single" w:sz="4" w:space="0" w:color="auto"/>
            </w:tcBorders>
            <w:shd w:val="clear" w:color="auto" w:fill="FFFFFF"/>
          </w:tcPr>
          <w:p w14:paraId="4C84F346"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կաթնային ճարպի</w:t>
            </w:r>
          </w:p>
        </w:tc>
        <w:tc>
          <w:tcPr>
            <w:tcW w:w="1843" w:type="dxa"/>
            <w:tcBorders>
              <w:top w:val="single" w:sz="4" w:space="0" w:color="auto"/>
              <w:left w:val="single" w:sz="4" w:space="0" w:color="auto"/>
              <w:bottom w:val="single" w:sz="4" w:space="0" w:color="auto"/>
            </w:tcBorders>
            <w:shd w:val="clear" w:color="auto" w:fill="FFFFFF"/>
          </w:tcPr>
          <w:p w14:paraId="2375ABC2" w14:textId="77777777" w:rsidR="003C4F57" w:rsidRPr="00941F53" w:rsidRDefault="003C4F57" w:rsidP="00B01DF8">
            <w:pPr>
              <w:ind w:left="660"/>
              <w:rPr>
                <w:rFonts w:ascii="GHEA Grapalat" w:hAnsi="GHEA Grapalat" w:cs="Sylfaen"/>
                <w:color w:val="auto"/>
              </w:rPr>
            </w:pPr>
            <w:r w:rsidRPr="00941F53">
              <w:rPr>
                <w:rStyle w:val="12pt"/>
                <w:rFonts w:ascii="GHEA Grapalat" w:hAnsi="GHEA Grapalat" w:cs="Sylfaen"/>
                <w:color w:val="auto"/>
              </w:rPr>
              <w:t>ՉՃԿՆ*-ի</w:t>
            </w:r>
          </w:p>
        </w:tc>
        <w:tc>
          <w:tcPr>
            <w:tcW w:w="2984" w:type="dxa"/>
            <w:tcBorders>
              <w:top w:val="single" w:sz="4" w:space="0" w:color="auto"/>
              <w:left w:val="single" w:sz="4" w:space="0" w:color="auto"/>
              <w:bottom w:val="single" w:sz="4" w:space="0" w:color="auto"/>
            </w:tcBorders>
            <w:shd w:val="clear" w:color="auto" w:fill="FFFFFF"/>
          </w:tcPr>
          <w:p w14:paraId="744AF775"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սախարոզի կամ ընդհանուր շաքարի (լակտոզան հանած)</w:t>
            </w:r>
          </w:p>
        </w:tc>
        <w:tc>
          <w:tcPr>
            <w:tcW w:w="1426" w:type="dxa"/>
            <w:tcBorders>
              <w:top w:val="single" w:sz="4" w:space="0" w:color="auto"/>
              <w:left w:val="single" w:sz="4" w:space="0" w:color="auto"/>
              <w:bottom w:val="single" w:sz="4" w:space="0" w:color="auto"/>
            </w:tcBorders>
            <w:shd w:val="clear" w:color="auto" w:fill="FFFFFF"/>
          </w:tcPr>
          <w:p w14:paraId="7B04365E"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չոր նյութերի</w:t>
            </w:r>
          </w:p>
        </w:tc>
        <w:tc>
          <w:tcPr>
            <w:tcW w:w="2135" w:type="dxa"/>
            <w:tcBorders>
              <w:left w:val="single" w:sz="4" w:space="0" w:color="auto"/>
              <w:bottom w:val="single" w:sz="4" w:space="0" w:color="auto"/>
            </w:tcBorders>
            <w:shd w:val="clear" w:color="auto" w:fill="FFFFFF"/>
          </w:tcPr>
          <w:p w14:paraId="6BA69F85"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Պաղպաղակի թթվայնությունը**, °Т, ոչ ավելի, քան</w:t>
            </w:r>
          </w:p>
        </w:tc>
        <w:tc>
          <w:tcPr>
            <w:tcW w:w="1714" w:type="dxa"/>
            <w:tcBorders>
              <w:left w:val="single" w:sz="4" w:space="0" w:color="auto"/>
              <w:bottom w:val="single" w:sz="4" w:space="0" w:color="auto"/>
              <w:right w:val="single" w:sz="4" w:space="0" w:color="auto"/>
            </w:tcBorders>
            <w:shd w:val="clear" w:color="auto" w:fill="FFFFFF"/>
          </w:tcPr>
          <w:p w14:paraId="72429664"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Պաղպաղակը հարելու տոկոսը</w:t>
            </w:r>
          </w:p>
        </w:tc>
      </w:tr>
      <w:tr w:rsidR="003C4F57" w:rsidRPr="00941F53" w14:paraId="1D3F34E5" w14:textId="77777777" w:rsidTr="000178AC">
        <w:tc>
          <w:tcPr>
            <w:tcW w:w="2282" w:type="dxa"/>
            <w:tcBorders>
              <w:top w:val="single" w:sz="4" w:space="0" w:color="auto"/>
              <w:left w:val="single" w:sz="4" w:space="0" w:color="auto"/>
              <w:bottom w:val="single" w:sz="4" w:space="0" w:color="auto"/>
            </w:tcBorders>
            <w:shd w:val="clear" w:color="auto" w:fill="FFFFFF"/>
          </w:tcPr>
          <w:p w14:paraId="64ED42D3" w14:textId="77777777" w:rsidR="003C4F57" w:rsidRPr="00941F53" w:rsidRDefault="003C4F57" w:rsidP="00B01DF8">
            <w:pPr>
              <w:jc w:val="center"/>
              <w:rPr>
                <w:rFonts w:ascii="GHEA Grapalat" w:hAnsi="GHEA Grapalat" w:cs="Sylfaen"/>
                <w:color w:val="auto"/>
              </w:rPr>
            </w:pPr>
            <w:r w:rsidRPr="00941F53">
              <w:rPr>
                <w:rStyle w:val="12pt"/>
                <w:rFonts w:ascii="GHEA Grapalat" w:hAnsi="GHEA Grapalat" w:cs="Sylfaen"/>
                <w:color w:val="auto"/>
              </w:rPr>
              <w:t>1</w:t>
            </w:r>
          </w:p>
        </w:tc>
        <w:tc>
          <w:tcPr>
            <w:tcW w:w="2412" w:type="dxa"/>
            <w:tcBorders>
              <w:top w:val="single" w:sz="4" w:space="0" w:color="auto"/>
              <w:left w:val="single" w:sz="4" w:space="0" w:color="auto"/>
              <w:bottom w:val="single" w:sz="4" w:space="0" w:color="auto"/>
            </w:tcBorders>
            <w:shd w:val="clear" w:color="auto" w:fill="FFFFFF"/>
          </w:tcPr>
          <w:p w14:paraId="7D297BA1"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2</w:t>
            </w:r>
          </w:p>
        </w:tc>
        <w:tc>
          <w:tcPr>
            <w:tcW w:w="1843" w:type="dxa"/>
            <w:tcBorders>
              <w:top w:val="single" w:sz="4" w:space="0" w:color="auto"/>
              <w:left w:val="single" w:sz="4" w:space="0" w:color="auto"/>
              <w:bottom w:val="single" w:sz="4" w:space="0" w:color="auto"/>
            </w:tcBorders>
            <w:shd w:val="clear" w:color="auto" w:fill="FFFFFF"/>
          </w:tcPr>
          <w:p w14:paraId="3B78CDAB"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3</w:t>
            </w:r>
          </w:p>
        </w:tc>
        <w:tc>
          <w:tcPr>
            <w:tcW w:w="2984" w:type="dxa"/>
            <w:tcBorders>
              <w:top w:val="single" w:sz="4" w:space="0" w:color="auto"/>
              <w:left w:val="single" w:sz="4" w:space="0" w:color="auto"/>
              <w:bottom w:val="single" w:sz="4" w:space="0" w:color="auto"/>
            </w:tcBorders>
            <w:shd w:val="clear" w:color="auto" w:fill="FFFFFF"/>
          </w:tcPr>
          <w:p w14:paraId="2476EE77"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4</w:t>
            </w:r>
          </w:p>
        </w:tc>
        <w:tc>
          <w:tcPr>
            <w:tcW w:w="1426" w:type="dxa"/>
            <w:tcBorders>
              <w:top w:val="single" w:sz="4" w:space="0" w:color="auto"/>
              <w:left w:val="single" w:sz="4" w:space="0" w:color="auto"/>
              <w:bottom w:val="single" w:sz="4" w:space="0" w:color="auto"/>
            </w:tcBorders>
            <w:shd w:val="clear" w:color="auto" w:fill="FFFFFF"/>
          </w:tcPr>
          <w:p w14:paraId="01A720CD"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5</w:t>
            </w:r>
          </w:p>
        </w:tc>
        <w:tc>
          <w:tcPr>
            <w:tcW w:w="2135" w:type="dxa"/>
            <w:tcBorders>
              <w:top w:val="single" w:sz="4" w:space="0" w:color="auto"/>
              <w:left w:val="single" w:sz="4" w:space="0" w:color="auto"/>
              <w:bottom w:val="single" w:sz="4" w:space="0" w:color="auto"/>
            </w:tcBorders>
            <w:shd w:val="clear" w:color="auto" w:fill="FFFFFF"/>
          </w:tcPr>
          <w:p w14:paraId="03A21C96"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6</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7D2F5E3D" w14:textId="77777777" w:rsidR="003C4F57" w:rsidRPr="00941F53" w:rsidRDefault="003C4F57" w:rsidP="00B01DF8">
            <w:pPr>
              <w:jc w:val="center"/>
              <w:rPr>
                <w:rFonts w:ascii="GHEA Grapalat" w:hAnsi="GHEA Grapalat" w:cs="Sylfaen"/>
                <w:color w:val="auto"/>
              </w:rPr>
            </w:pPr>
            <w:r w:rsidRPr="00941F53">
              <w:rPr>
                <w:rStyle w:val="12pt"/>
                <w:rFonts w:ascii="GHEA Grapalat" w:hAnsi="GHEA Grapalat" w:cs="Sylfaen"/>
                <w:color w:val="auto"/>
              </w:rPr>
              <w:t>7</w:t>
            </w:r>
          </w:p>
        </w:tc>
      </w:tr>
      <w:tr w:rsidR="003C4F57" w:rsidRPr="00941F53" w14:paraId="3BF3986F" w14:textId="77777777" w:rsidTr="000178AC">
        <w:tc>
          <w:tcPr>
            <w:tcW w:w="2282" w:type="dxa"/>
            <w:tcBorders>
              <w:top w:val="single" w:sz="4" w:space="0" w:color="auto"/>
            </w:tcBorders>
            <w:shd w:val="clear" w:color="auto" w:fill="FFFFFF"/>
          </w:tcPr>
          <w:p w14:paraId="1CDCEA9E" w14:textId="77777777" w:rsidR="003C4F57" w:rsidRPr="00941F53" w:rsidRDefault="003C4F57" w:rsidP="00B01DF8">
            <w:pPr>
              <w:ind w:left="140"/>
              <w:rPr>
                <w:rFonts w:ascii="GHEA Grapalat" w:hAnsi="GHEA Grapalat" w:cs="Sylfaen"/>
                <w:color w:val="auto"/>
              </w:rPr>
            </w:pPr>
            <w:r w:rsidRPr="00941F53">
              <w:rPr>
                <w:rStyle w:val="11pt"/>
                <w:rFonts w:ascii="GHEA Grapalat" w:hAnsi="GHEA Grapalat" w:cs="Sylfaen"/>
                <w:color w:val="auto"/>
                <w:sz w:val="24"/>
                <w:szCs w:val="24"/>
              </w:rPr>
              <w:t>Պլոմբիր</w:t>
            </w:r>
          </w:p>
        </w:tc>
        <w:tc>
          <w:tcPr>
            <w:tcW w:w="2412" w:type="dxa"/>
            <w:tcBorders>
              <w:top w:val="single" w:sz="4" w:space="0" w:color="auto"/>
            </w:tcBorders>
            <w:shd w:val="clear" w:color="auto" w:fill="FFFFFF"/>
          </w:tcPr>
          <w:p w14:paraId="6221766E"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ոչ պակաս, քան 12</w:t>
            </w:r>
          </w:p>
        </w:tc>
        <w:tc>
          <w:tcPr>
            <w:tcW w:w="1843" w:type="dxa"/>
            <w:tcBorders>
              <w:top w:val="single" w:sz="4" w:space="0" w:color="auto"/>
            </w:tcBorders>
            <w:shd w:val="clear" w:color="auto" w:fill="FFFFFF"/>
          </w:tcPr>
          <w:p w14:paraId="38C93B4B" w14:textId="77777777" w:rsidR="003C4F57" w:rsidRPr="00941F53" w:rsidRDefault="003C4F57" w:rsidP="00B01DF8">
            <w:pPr>
              <w:ind w:left="660"/>
              <w:rPr>
                <w:rFonts w:ascii="GHEA Grapalat" w:hAnsi="GHEA Grapalat" w:cs="Sylfaen"/>
                <w:color w:val="auto"/>
              </w:rPr>
            </w:pPr>
            <w:r w:rsidRPr="00941F53">
              <w:rPr>
                <w:rStyle w:val="12pt"/>
                <w:rFonts w:ascii="GHEA Grapalat" w:hAnsi="GHEA Grapalat" w:cs="Sylfaen"/>
                <w:color w:val="auto"/>
              </w:rPr>
              <w:t>7-10</w:t>
            </w:r>
          </w:p>
        </w:tc>
        <w:tc>
          <w:tcPr>
            <w:tcW w:w="2984" w:type="dxa"/>
            <w:tcBorders>
              <w:top w:val="single" w:sz="4" w:space="0" w:color="auto"/>
            </w:tcBorders>
            <w:shd w:val="clear" w:color="auto" w:fill="FFFFFF"/>
          </w:tcPr>
          <w:p w14:paraId="1AF48437"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14</w:t>
            </w:r>
          </w:p>
        </w:tc>
        <w:tc>
          <w:tcPr>
            <w:tcW w:w="1426" w:type="dxa"/>
            <w:tcBorders>
              <w:top w:val="single" w:sz="4" w:space="0" w:color="auto"/>
            </w:tcBorders>
            <w:shd w:val="clear" w:color="auto" w:fill="FFFFFF"/>
          </w:tcPr>
          <w:p w14:paraId="3180EEE6"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36</w:t>
            </w:r>
          </w:p>
        </w:tc>
        <w:tc>
          <w:tcPr>
            <w:tcW w:w="2135" w:type="dxa"/>
            <w:tcBorders>
              <w:top w:val="single" w:sz="4" w:space="0" w:color="auto"/>
            </w:tcBorders>
            <w:shd w:val="clear" w:color="auto" w:fill="FFFFFF"/>
          </w:tcPr>
          <w:p w14:paraId="3A59BAE2"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21</w:t>
            </w:r>
          </w:p>
        </w:tc>
        <w:tc>
          <w:tcPr>
            <w:tcW w:w="1714" w:type="dxa"/>
            <w:tcBorders>
              <w:top w:val="single" w:sz="4" w:space="0" w:color="auto"/>
            </w:tcBorders>
            <w:shd w:val="clear" w:color="auto" w:fill="FFFFFF"/>
          </w:tcPr>
          <w:p w14:paraId="1F6334F7"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30-130</w:t>
            </w:r>
          </w:p>
        </w:tc>
      </w:tr>
      <w:tr w:rsidR="003C4F57" w:rsidRPr="00941F53" w14:paraId="0833E23E" w14:textId="77777777" w:rsidTr="000178AC">
        <w:tc>
          <w:tcPr>
            <w:tcW w:w="2282" w:type="dxa"/>
            <w:shd w:val="clear" w:color="auto" w:fill="FFFFFF"/>
          </w:tcPr>
          <w:p w14:paraId="0B2BB6B7" w14:textId="77777777" w:rsidR="003C4F57" w:rsidRPr="00941F53" w:rsidRDefault="003C4F57" w:rsidP="00B01DF8">
            <w:pPr>
              <w:ind w:left="140"/>
              <w:rPr>
                <w:rFonts w:ascii="GHEA Grapalat" w:hAnsi="GHEA Grapalat" w:cs="Sylfaen"/>
                <w:color w:val="auto"/>
              </w:rPr>
            </w:pPr>
            <w:r w:rsidRPr="00941F53">
              <w:rPr>
                <w:rStyle w:val="11pt"/>
                <w:rFonts w:ascii="GHEA Grapalat" w:hAnsi="GHEA Grapalat" w:cs="Sylfaen"/>
                <w:color w:val="auto"/>
                <w:sz w:val="24"/>
                <w:szCs w:val="24"/>
              </w:rPr>
              <w:t>Սերուցքային</w:t>
            </w:r>
          </w:p>
        </w:tc>
        <w:tc>
          <w:tcPr>
            <w:tcW w:w="2412" w:type="dxa"/>
            <w:shd w:val="clear" w:color="auto" w:fill="FFFFFF"/>
          </w:tcPr>
          <w:p w14:paraId="270D3C89"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8-11,5</w:t>
            </w:r>
          </w:p>
        </w:tc>
        <w:tc>
          <w:tcPr>
            <w:tcW w:w="1843" w:type="dxa"/>
            <w:shd w:val="clear" w:color="auto" w:fill="FFFFFF"/>
          </w:tcPr>
          <w:p w14:paraId="41D81422" w14:textId="77777777" w:rsidR="003C4F57" w:rsidRPr="00941F53" w:rsidRDefault="003C4F57" w:rsidP="00B01DF8">
            <w:pPr>
              <w:ind w:left="660"/>
              <w:rPr>
                <w:rFonts w:ascii="GHEA Grapalat" w:hAnsi="GHEA Grapalat" w:cs="Sylfaen"/>
                <w:color w:val="auto"/>
              </w:rPr>
            </w:pPr>
            <w:r w:rsidRPr="00941F53">
              <w:rPr>
                <w:rStyle w:val="11pt"/>
                <w:rFonts w:ascii="GHEA Grapalat" w:hAnsi="GHEA Grapalat" w:cs="Sylfaen"/>
                <w:color w:val="auto"/>
                <w:sz w:val="24"/>
                <w:szCs w:val="24"/>
              </w:rPr>
              <w:t>7-11</w:t>
            </w:r>
          </w:p>
        </w:tc>
        <w:tc>
          <w:tcPr>
            <w:tcW w:w="2984" w:type="dxa"/>
            <w:shd w:val="clear" w:color="auto" w:fill="FFFFFF"/>
          </w:tcPr>
          <w:p w14:paraId="19893751"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14</w:t>
            </w:r>
          </w:p>
        </w:tc>
        <w:tc>
          <w:tcPr>
            <w:tcW w:w="1426" w:type="dxa"/>
            <w:shd w:val="clear" w:color="auto" w:fill="FFFFFF"/>
          </w:tcPr>
          <w:p w14:paraId="401BE588"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32</w:t>
            </w:r>
          </w:p>
        </w:tc>
        <w:tc>
          <w:tcPr>
            <w:tcW w:w="2135" w:type="dxa"/>
            <w:shd w:val="clear" w:color="auto" w:fill="FFFFFF"/>
          </w:tcPr>
          <w:p w14:paraId="09417AB6"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22</w:t>
            </w:r>
          </w:p>
        </w:tc>
        <w:tc>
          <w:tcPr>
            <w:tcW w:w="1714" w:type="dxa"/>
            <w:shd w:val="clear" w:color="auto" w:fill="FFFFFF"/>
          </w:tcPr>
          <w:p w14:paraId="300D459A"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30-110</w:t>
            </w:r>
          </w:p>
        </w:tc>
      </w:tr>
      <w:tr w:rsidR="003C4F57" w:rsidRPr="00941F53" w14:paraId="0C9D01C1" w14:textId="77777777" w:rsidTr="000178AC">
        <w:tc>
          <w:tcPr>
            <w:tcW w:w="2282" w:type="dxa"/>
            <w:shd w:val="clear" w:color="auto" w:fill="FFFFFF"/>
          </w:tcPr>
          <w:p w14:paraId="497B07F7" w14:textId="77777777" w:rsidR="003C4F57" w:rsidRPr="00941F53" w:rsidRDefault="003C4F57" w:rsidP="00B01DF8">
            <w:pPr>
              <w:ind w:left="140"/>
              <w:rPr>
                <w:rFonts w:ascii="GHEA Grapalat" w:hAnsi="GHEA Grapalat" w:cs="Sylfaen"/>
                <w:color w:val="auto"/>
              </w:rPr>
            </w:pPr>
            <w:r w:rsidRPr="00941F53">
              <w:rPr>
                <w:rStyle w:val="11pt"/>
                <w:rFonts w:ascii="GHEA Grapalat" w:hAnsi="GHEA Grapalat" w:cs="Sylfaen"/>
                <w:color w:val="auto"/>
                <w:sz w:val="24"/>
                <w:szCs w:val="24"/>
              </w:rPr>
              <w:t>Կաթնային</w:t>
            </w:r>
          </w:p>
        </w:tc>
        <w:tc>
          <w:tcPr>
            <w:tcW w:w="2412" w:type="dxa"/>
            <w:shd w:val="clear" w:color="auto" w:fill="FFFFFF"/>
          </w:tcPr>
          <w:p w14:paraId="0FED655A"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ոչ ավելի, քան 7,5</w:t>
            </w:r>
          </w:p>
        </w:tc>
        <w:tc>
          <w:tcPr>
            <w:tcW w:w="1843" w:type="dxa"/>
            <w:shd w:val="clear" w:color="auto" w:fill="FFFFFF"/>
          </w:tcPr>
          <w:p w14:paraId="2155E046" w14:textId="77777777" w:rsidR="003C4F57" w:rsidRPr="00941F53" w:rsidRDefault="003C4F57" w:rsidP="00B01DF8">
            <w:pPr>
              <w:ind w:left="660"/>
              <w:rPr>
                <w:rFonts w:ascii="GHEA Grapalat" w:hAnsi="GHEA Grapalat" w:cs="Sylfaen"/>
                <w:color w:val="auto"/>
              </w:rPr>
            </w:pPr>
            <w:r w:rsidRPr="00941F53">
              <w:rPr>
                <w:rStyle w:val="11pt"/>
                <w:rFonts w:ascii="GHEA Grapalat" w:hAnsi="GHEA Grapalat" w:cs="Sylfaen"/>
                <w:color w:val="auto"/>
                <w:sz w:val="24"/>
                <w:szCs w:val="24"/>
              </w:rPr>
              <w:t>7-11,5</w:t>
            </w:r>
          </w:p>
        </w:tc>
        <w:tc>
          <w:tcPr>
            <w:tcW w:w="2984" w:type="dxa"/>
            <w:shd w:val="clear" w:color="auto" w:fill="FFFFFF"/>
          </w:tcPr>
          <w:p w14:paraId="7689A835"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14,5</w:t>
            </w:r>
          </w:p>
        </w:tc>
        <w:tc>
          <w:tcPr>
            <w:tcW w:w="1426" w:type="dxa"/>
            <w:shd w:val="clear" w:color="auto" w:fill="FFFFFF"/>
          </w:tcPr>
          <w:p w14:paraId="1A06DDBC"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28</w:t>
            </w:r>
          </w:p>
        </w:tc>
        <w:tc>
          <w:tcPr>
            <w:tcW w:w="2135" w:type="dxa"/>
            <w:shd w:val="clear" w:color="auto" w:fill="FFFFFF"/>
          </w:tcPr>
          <w:p w14:paraId="14753F1B"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23</w:t>
            </w:r>
          </w:p>
        </w:tc>
        <w:tc>
          <w:tcPr>
            <w:tcW w:w="1714" w:type="dxa"/>
            <w:shd w:val="clear" w:color="auto" w:fill="FFFFFF"/>
          </w:tcPr>
          <w:p w14:paraId="71029F0F"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30-90</w:t>
            </w:r>
          </w:p>
        </w:tc>
      </w:tr>
      <w:tr w:rsidR="003C4F57" w:rsidRPr="00941F53" w14:paraId="3396C4B1" w14:textId="77777777" w:rsidTr="000178AC">
        <w:tc>
          <w:tcPr>
            <w:tcW w:w="2282" w:type="dxa"/>
            <w:shd w:val="clear" w:color="auto" w:fill="FFFFFF"/>
          </w:tcPr>
          <w:p w14:paraId="7E5913F7"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Թթվակաթնային</w:t>
            </w:r>
          </w:p>
        </w:tc>
        <w:tc>
          <w:tcPr>
            <w:tcW w:w="2412" w:type="dxa"/>
            <w:shd w:val="clear" w:color="auto" w:fill="FFFFFF"/>
          </w:tcPr>
          <w:p w14:paraId="3A5FD62E"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ոչ ավելի, քան 7,5</w:t>
            </w:r>
          </w:p>
        </w:tc>
        <w:tc>
          <w:tcPr>
            <w:tcW w:w="1843" w:type="dxa"/>
            <w:shd w:val="clear" w:color="auto" w:fill="FFFFFF"/>
          </w:tcPr>
          <w:p w14:paraId="09A86879" w14:textId="77777777" w:rsidR="003C4F57" w:rsidRPr="00941F53" w:rsidRDefault="003C4F57" w:rsidP="00B01DF8">
            <w:pPr>
              <w:ind w:left="660"/>
              <w:rPr>
                <w:rFonts w:ascii="GHEA Grapalat" w:hAnsi="GHEA Grapalat" w:cs="Sylfaen"/>
                <w:color w:val="auto"/>
              </w:rPr>
            </w:pPr>
            <w:r w:rsidRPr="00941F53">
              <w:rPr>
                <w:rStyle w:val="11pt"/>
                <w:rFonts w:ascii="GHEA Grapalat" w:hAnsi="GHEA Grapalat" w:cs="Sylfaen"/>
                <w:color w:val="auto"/>
                <w:sz w:val="24"/>
                <w:szCs w:val="24"/>
              </w:rPr>
              <w:t>7-11,5</w:t>
            </w:r>
          </w:p>
        </w:tc>
        <w:tc>
          <w:tcPr>
            <w:tcW w:w="2984" w:type="dxa"/>
            <w:shd w:val="clear" w:color="auto" w:fill="FFFFFF"/>
          </w:tcPr>
          <w:p w14:paraId="1CBCA18E"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17</w:t>
            </w:r>
          </w:p>
        </w:tc>
        <w:tc>
          <w:tcPr>
            <w:tcW w:w="1426" w:type="dxa"/>
            <w:shd w:val="clear" w:color="auto" w:fill="FFFFFF"/>
          </w:tcPr>
          <w:p w14:paraId="0B8E95E3"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28</w:t>
            </w:r>
          </w:p>
        </w:tc>
        <w:tc>
          <w:tcPr>
            <w:tcW w:w="2135" w:type="dxa"/>
            <w:shd w:val="clear" w:color="auto" w:fill="FFFFFF"/>
          </w:tcPr>
          <w:p w14:paraId="7818DC02"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90</w:t>
            </w:r>
          </w:p>
        </w:tc>
        <w:tc>
          <w:tcPr>
            <w:tcW w:w="1714" w:type="dxa"/>
            <w:shd w:val="clear" w:color="auto" w:fill="FFFFFF"/>
          </w:tcPr>
          <w:p w14:paraId="6CBD41EB"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30-90</w:t>
            </w:r>
          </w:p>
        </w:tc>
      </w:tr>
      <w:tr w:rsidR="003C4F57" w:rsidRPr="00941F53" w14:paraId="757EDCA7" w14:textId="77777777" w:rsidTr="000178AC">
        <w:tc>
          <w:tcPr>
            <w:tcW w:w="2282" w:type="dxa"/>
            <w:shd w:val="clear" w:color="auto" w:fill="FFFFFF"/>
          </w:tcPr>
          <w:p w14:paraId="3A047891" w14:textId="77777777" w:rsidR="003C4F57" w:rsidRPr="00941F53" w:rsidRDefault="003C4F57" w:rsidP="00B01DF8">
            <w:pPr>
              <w:ind w:left="140"/>
              <w:rPr>
                <w:rFonts w:ascii="GHEA Grapalat" w:hAnsi="GHEA Grapalat" w:cs="Sylfaen"/>
                <w:color w:val="auto"/>
              </w:rPr>
            </w:pPr>
            <w:r w:rsidRPr="00941F53">
              <w:rPr>
                <w:rStyle w:val="11pt"/>
                <w:rFonts w:ascii="GHEA Grapalat" w:hAnsi="GHEA Grapalat" w:cs="Sylfaen"/>
                <w:color w:val="auto"/>
                <w:sz w:val="24"/>
                <w:szCs w:val="24"/>
              </w:rPr>
              <w:t>Կաթնային ճարպի փոխարինիչով</w:t>
            </w:r>
          </w:p>
        </w:tc>
        <w:tc>
          <w:tcPr>
            <w:tcW w:w="2412" w:type="dxa"/>
            <w:shd w:val="clear" w:color="auto" w:fill="FFFFFF"/>
          </w:tcPr>
          <w:p w14:paraId="58922A57" w14:textId="77777777" w:rsidR="003C4F57" w:rsidRPr="00941F53" w:rsidRDefault="003C4F57" w:rsidP="00B01DF8">
            <w:pPr>
              <w:ind w:right="340"/>
              <w:jc w:val="right"/>
              <w:rPr>
                <w:rFonts w:ascii="GHEA Grapalat" w:hAnsi="GHEA Grapalat" w:cs="Sylfaen"/>
                <w:color w:val="auto"/>
              </w:rPr>
            </w:pPr>
            <w:r w:rsidRPr="00941F53">
              <w:rPr>
                <w:rStyle w:val="11pt"/>
                <w:rFonts w:ascii="GHEA Grapalat" w:hAnsi="GHEA Grapalat" w:cs="Sylfaen"/>
                <w:color w:val="auto"/>
                <w:sz w:val="24"/>
                <w:szCs w:val="24"/>
              </w:rPr>
              <w:t>ոչ ավելի, քան 12***</w:t>
            </w:r>
          </w:p>
        </w:tc>
        <w:tc>
          <w:tcPr>
            <w:tcW w:w="1843" w:type="dxa"/>
            <w:shd w:val="clear" w:color="auto" w:fill="FFFFFF"/>
          </w:tcPr>
          <w:p w14:paraId="7A6F395F" w14:textId="77777777" w:rsidR="003C4F57" w:rsidRPr="00941F53" w:rsidRDefault="003C4F57" w:rsidP="00B01DF8">
            <w:pPr>
              <w:ind w:left="660"/>
              <w:rPr>
                <w:rFonts w:ascii="GHEA Grapalat" w:hAnsi="GHEA Grapalat" w:cs="Sylfaen"/>
                <w:color w:val="auto"/>
              </w:rPr>
            </w:pPr>
            <w:r w:rsidRPr="00941F53">
              <w:rPr>
                <w:rStyle w:val="11pt"/>
                <w:rFonts w:ascii="GHEA Grapalat" w:hAnsi="GHEA Grapalat" w:cs="Sylfaen"/>
                <w:color w:val="auto"/>
                <w:sz w:val="24"/>
                <w:szCs w:val="24"/>
              </w:rPr>
              <w:t>7-11</w:t>
            </w:r>
          </w:p>
        </w:tc>
        <w:tc>
          <w:tcPr>
            <w:tcW w:w="2984" w:type="dxa"/>
            <w:shd w:val="clear" w:color="auto" w:fill="FFFFFF"/>
          </w:tcPr>
          <w:p w14:paraId="17F8F5B0"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14</w:t>
            </w:r>
          </w:p>
        </w:tc>
        <w:tc>
          <w:tcPr>
            <w:tcW w:w="1426" w:type="dxa"/>
            <w:shd w:val="clear" w:color="auto" w:fill="FFFFFF"/>
          </w:tcPr>
          <w:p w14:paraId="44F6244C"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29</w:t>
            </w:r>
          </w:p>
        </w:tc>
        <w:tc>
          <w:tcPr>
            <w:tcW w:w="2135" w:type="dxa"/>
            <w:shd w:val="clear" w:color="auto" w:fill="FFFFFF"/>
          </w:tcPr>
          <w:p w14:paraId="31DB5CC4"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22</w:t>
            </w:r>
          </w:p>
        </w:tc>
        <w:tc>
          <w:tcPr>
            <w:tcW w:w="1714" w:type="dxa"/>
            <w:shd w:val="clear" w:color="auto" w:fill="FFFFFF"/>
          </w:tcPr>
          <w:p w14:paraId="478286EC" w14:textId="77777777" w:rsidR="003C4F57" w:rsidRPr="00941F53" w:rsidRDefault="003C4F57" w:rsidP="00B01DF8">
            <w:pPr>
              <w:jc w:val="center"/>
              <w:rPr>
                <w:rFonts w:ascii="GHEA Grapalat" w:hAnsi="GHEA Grapalat" w:cs="Sylfaen"/>
                <w:color w:val="auto"/>
              </w:rPr>
            </w:pPr>
            <w:r w:rsidRPr="00941F53">
              <w:rPr>
                <w:rStyle w:val="11pt"/>
                <w:rFonts w:ascii="GHEA Grapalat" w:hAnsi="GHEA Grapalat" w:cs="Sylfaen"/>
                <w:color w:val="auto"/>
                <w:sz w:val="24"/>
                <w:szCs w:val="24"/>
              </w:rPr>
              <w:t>30-110</w:t>
            </w:r>
          </w:p>
        </w:tc>
      </w:tr>
    </w:tbl>
    <w:p w14:paraId="1EE3F977" w14:textId="77777777" w:rsidR="003C4F57" w:rsidRPr="00941F53" w:rsidRDefault="003C4F57" w:rsidP="003C4F57">
      <w:pPr>
        <w:rPr>
          <w:rFonts w:ascii="GHEA Grapalat" w:hAnsi="GHEA Grapalat" w:cs="Sylfaen"/>
          <w:color w:val="auto"/>
        </w:rPr>
      </w:pPr>
    </w:p>
    <w:p w14:paraId="2AE61B61" w14:textId="77777777" w:rsidR="003C4F57" w:rsidRPr="00941F53" w:rsidRDefault="003C4F57" w:rsidP="003C4F57">
      <w:pPr>
        <w:tabs>
          <w:tab w:val="left" w:pos="3119"/>
        </w:tabs>
        <w:spacing w:after="120"/>
        <w:ind w:left="2835" w:hanging="2755"/>
        <w:jc w:val="both"/>
        <w:rPr>
          <w:rFonts w:ascii="GHEA Grapalat" w:hAnsi="GHEA Grapalat" w:cs="Sylfaen"/>
          <w:color w:val="auto"/>
        </w:rPr>
      </w:pPr>
      <w:r w:rsidRPr="00941F53">
        <w:rPr>
          <w:rStyle w:val="30"/>
          <w:rFonts w:ascii="GHEA Grapalat" w:hAnsi="GHEA Grapalat" w:cs="Sylfaen"/>
          <w:color w:val="auto"/>
          <w:sz w:val="24"/>
          <w:szCs w:val="24"/>
        </w:rPr>
        <w:t>Ծանոթագրություններ</w:t>
      </w:r>
      <w:r w:rsidRPr="00941F53">
        <w:rPr>
          <w:rStyle w:val="30"/>
          <w:rFonts w:ascii="GHEA Grapalat" w:hAnsi="GHEA Grapalat" w:cs="Sylfaen"/>
          <w:color w:val="auto"/>
          <w:sz w:val="24"/>
          <w:szCs w:val="24"/>
          <w:lang w:val="hy-AM"/>
        </w:rPr>
        <w:t>.</w:t>
      </w:r>
      <w:r w:rsidRPr="00941F53">
        <w:rPr>
          <w:rStyle w:val="30"/>
          <w:rFonts w:ascii="GHEA Grapalat" w:hAnsi="GHEA Grapalat" w:cs="Sylfaen"/>
          <w:color w:val="auto"/>
          <w:sz w:val="24"/>
          <w:szCs w:val="24"/>
        </w:rPr>
        <w:t xml:space="preserve"> 1.</w:t>
      </w:r>
      <w:r w:rsidRPr="00941F53">
        <w:rPr>
          <w:rStyle w:val="30"/>
          <w:rFonts w:ascii="GHEA Grapalat" w:hAnsi="GHEA Grapalat" w:cs="Sylfaen"/>
          <w:color w:val="auto"/>
          <w:sz w:val="24"/>
          <w:szCs w:val="24"/>
        </w:rPr>
        <w:tab/>
        <w:t>Կաթնային բաղադրյալ մթերքների, կաթ պարունակող մթերքների նույնականացման ցուցանիշները սահմանվում են ազգային ստանդարտներով, տեխնիկական փաստաթղթերով կամ կազմակերպությունների ստանդարտներով:</w:t>
      </w:r>
    </w:p>
    <w:p w14:paraId="58B52736" w14:textId="77777777" w:rsidR="003C4F57" w:rsidRPr="00941F53" w:rsidRDefault="003C4F57" w:rsidP="003C4F57">
      <w:pPr>
        <w:tabs>
          <w:tab w:val="left" w:pos="3119"/>
        </w:tabs>
        <w:spacing w:after="120"/>
        <w:ind w:left="2835" w:right="420"/>
        <w:jc w:val="both"/>
        <w:rPr>
          <w:rFonts w:ascii="GHEA Grapalat" w:hAnsi="GHEA Grapalat" w:cs="Sylfaen"/>
          <w:color w:val="auto"/>
        </w:rPr>
      </w:pPr>
      <w:r w:rsidRPr="00941F53">
        <w:rPr>
          <w:rStyle w:val="30"/>
          <w:rFonts w:ascii="GHEA Grapalat" w:hAnsi="GHEA Grapalat" w:cs="Sylfaen"/>
          <w:color w:val="auto"/>
          <w:sz w:val="24"/>
          <w:szCs w:val="24"/>
        </w:rPr>
        <w:lastRenderedPageBreak/>
        <w:t>2.</w:t>
      </w:r>
      <w:r w:rsidRPr="00941F53">
        <w:rPr>
          <w:rStyle w:val="30"/>
          <w:rFonts w:ascii="GHEA Grapalat" w:hAnsi="GHEA Grapalat" w:cs="Sylfaen"/>
          <w:color w:val="auto"/>
          <w:sz w:val="24"/>
          <w:szCs w:val="24"/>
        </w:rPr>
        <w:tab/>
        <w:t>«ՉՃԿՆ-ի զանգվածային մաս, %» ցուցանիշը պարտադիր նորմավորվող եւ հսկվող ցուցանիշ չէ եւ սահմանվում է արտադրողի հայեցողությամբ:</w:t>
      </w:r>
    </w:p>
    <w:p w14:paraId="38AE2DB1" w14:textId="77777777" w:rsidR="00553212" w:rsidRPr="00375133" w:rsidRDefault="00553212" w:rsidP="003C4F57">
      <w:pPr>
        <w:spacing w:after="120"/>
        <w:ind w:left="80"/>
        <w:jc w:val="both"/>
        <w:rPr>
          <w:rStyle w:val="30"/>
          <w:rFonts w:ascii="GHEA Grapalat" w:hAnsi="GHEA Grapalat" w:cs="Sylfaen"/>
          <w:color w:val="auto"/>
          <w:sz w:val="20"/>
          <w:szCs w:val="20"/>
        </w:rPr>
      </w:pPr>
    </w:p>
    <w:p w14:paraId="0D1BA86F" w14:textId="77777777" w:rsidR="003C4F57" w:rsidRPr="00375133" w:rsidRDefault="003C4F57" w:rsidP="003C4F57">
      <w:pPr>
        <w:spacing w:after="120"/>
        <w:ind w:left="80"/>
        <w:jc w:val="both"/>
        <w:rPr>
          <w:rFonts w:ascii="GHEA Grapalat" w:hAnsi="GHEA Grapalat" w:cs="Sylfaen"/>
          <w:color w:val="auto"/>
          <w:sz w:val="20"/>
          <w:szCs w:val="20"/>
        </w:rPr>
      </w:pPr>
      <w:r w:rsidRPr="00375133">
        <w:rPr>
          <w:rStyle w:val="30"/>
          <w:rFonts w:ascii="GHEA Grapalat" w:hAnsi="GHEA Grapalat" w:cs="Sylfaen"/>
          <w:color w:val="auto"/>
          <w:sz w:val="20"/>
          <w:szCs w:val="20"/>
        </w:rPr>
        <w:t>*</w:t>
      </w:r>
      <w:r w:rsidRPr="00553212">
        <w:rPr>
          <w:rStyle w:val="30"/>
          <w:rFonts w:ascii="GHEA Grapalat" w:hAnsi="GHEA Grapalat" w:cs="Sylfaen"/>
          <w:color w:val="auto"/>
          <w:sz w:val="20"/>
          <w:szCs w:val="20"/>
        </w:rPr>
        <w:t>ՉՃԿՆ՝</w:t>
      </w:r>
      <w:r w:rsidRPr="00375133">
        <w:rPr>
          <w:rStyle w:val="30"/>
          <w:rFonts w:ascii="GHEA Grapalat" w:hAnsi="GHEA Grapalat" w:cs="Sylfaen"/>
          <w:color w:val="auto"/>
          <w:sz w:val="20"/>
          <w:szCs w:val="20"/>
        </w:rPr>
        <w:t xml:space="preserve"> </w:t>
      </w:r>
      <w:r w:rsidRPr="00553212">
        <w:rPr>
          <w:rStyle w:val="30"/>
          <w:rFonts w:ascii="GHEA Grapalat" w:hAnsi="GHEA Grapalat" w:cs="Sylfaen"/>
          <w:color w:val="auto"/>
          <w:sz w:val="20"/>
          <w:szCs w:val="20"/>
        </w:rPr>
        <w:t>չոր</w:t>
      </w:r>
      <w:r w:rsidRPr="00375133">
        <w:rPr>
          <w:rStyle w:val="30"/>
          <w:rFonts w:ascii="GHEA Grapalat" w:hAnsi="GHEA Grapalat" w:cs="Sylfaen"/>
          <w:color w:val="auto"/>
          <w:sz w:val="20"/>
          <w:szCs w:val="20"/>
        </w:rPr>
        <w:t xml:space="preserve"> </w:t>
      </w:r>
      <w:r w:rsidRPr="00553212">
        <w:rPr>
          <w:rStyle w:val="30"/>
          <w:rFonts w:ascii="GHEA Grapalat" w:hAnsi="GHEA Grapalat" w:cs="Sylfaen"/>
          <w:color w:val="auto"/>
          <w:sz w:val="20"/>
          <w:szCs w:val="20"/>
        </w:rPr>
        <w:t>ճարպազերծված</w:t>
      </w:r>
      <w:r w:rsidRPr="00375133">
        <w:rPr>
          <w:rStyle w:val="30"/>
          <w:rFonts w:ascii="GHEA Grapalat" w:hAnsi="GHEA Grapalat" w:cs="Sylfaen"/>
          <w:color w:val="auto"/>
          <w:sz w:val="20"/>
          <w:szCs w:val="20"/>
        </w:rPr>
        <w:t xml:space="preserve"> </w:t>
      </w:r>
      <w:r w:rsidRPr="00553212">
        <w:rPr>
          <w:rStyle w:val="30"/>
          <w:rFonts w:ascii="GHEA Grapalat" w:hAnsi="GHEA Grapalat" w:cs="Sylfaen"/>
          <w:color w:val="auto"/>
          <w:sz w:val="20"/>
          <w:szCs w:val="20"/>
        </w:rPr>
        <w:t>կաթնային</w:t>
      </w:r>
      <w:r w:rsidRPr="00375133">
        <w:rPr>
          <w:rStyle w:val="30"/>
          <w:rFonts w:ascii="GHEA Grapalat" w:hAnsi="GHEA Grapalat" w:cs="Sylfaen"/>
          <w:color w:val="auto"/>
          <w:sz w:val="20"/>
          <w:szCs w:val="20"/>
        </w:rPr>
        <w:t xml:space="preserve"> </w:t>
      </w:r>
      <w:r w:rsidRPr="00553212">
        <w:rPr>
          <w:rStyle w:val="30"/>
          <w:rFonts w:ascii="GHEA Grapalat" w:hAnsi="GHEA Grapalat" w:cs="Sylfaen"/>
          <w:color w:val="auto"/>
          <w:sz w:val="20"/>
          <w:szCs w:val="20"/>
        </w:rPr>
        <w:t>նստվածք</w:t>
      </w:r>
      <w:r w:rsidRPr="00375133">
        <w:rPr>
          <w:rStyle w:val="30"/>
          <w:rFonts w:ascii="GHEA Grapalat" w:hAnsi="GHEA Grapalat" w:cs="Sylfaen"/>
          <w:color w:val="auto"/>
          <w:sz w:val="20"/>
          <w:szCs w:val="20"/>
        </w:rPr>
        <w:t>:</w:t>
      </w:r>
    </w:p>
    <w:p w14:paraId="79196896" w14:textId="77777777" w:rsidR="003C4F57" w:rsidRPr="00553212" w:rsidRDefault="003C4F57" w:rsidP="003C4F57">
      <w:pPr>
        <w:spacing w:after="120"/>
        <w:ind w:left="80" w:right="420"/>
        <w:jc w:val="both"/>
        <w:rPr>
          <w:rFonts w:ascii="GHEA Grapalat" w:hAnsi="GHEA Grapalat" w:cs="Sylfaen"/>
          <w:color w:val="auto"/>
          <w:sz w:val="20"/>
          <w:szCs w:val="20"/>
        </w:rPr>
      </w:pPr>
      <w:r w:rsidRPr="00553212">
        <w:rPr>
          <w:rStyle w:val="30"/>
          <w:rFonts w:ascii="GHEA Grapalat" w:hAnsi="GHEA Grapalat" w:cs="Sylfaen"/>
          <w:color w:val="auto"/>
          <w:sz w:val="20"/>
          <w:szCs w:val="20"/>
        </w:rPr>
        <w:t>**Համային բաղադրիչներով պաղպաղակի թթվայնությունը սահմանվում է ազգային ստանդարտներով, տեխնիկական փաստաթղթերով կամ կազմակերպությունների ստանդարտներով:</w:t>
      </w:r>
    </w:p>
    <w:p w14:paraId="5ECE4085" w14:textId="77777777" w:rsidR="003C4F57" w:rsidRPr="00941F53" w:rsidRDefault="003C4F57" w:rsidP="003C4F57">
      <w:pPr>
        <w:spacing w:after="120"/>
        <w:ind w:left="80"/>
        <w:jc w:val="both"/>
        <w:rPr>
          <w:rStyle w:val="30"/>
          <w:rFonts w:ascii="GHEA Grapalat" w:hAnsi="GHEA Grapalat" w:cs="Sylfaen"/>
          <w:color w:val="auto"/>
          <w:sz w:val="24"/>
          <w:szCs w:val="24"/>
        </w:rPr>
      </w:pPr>
      <w:r w:rsidRPr="00553212">
        <w:rPr>
          <w:rStyle w:val="30"/>
          <w:rFonts w:ascii="GHEA Grapalat" w:hAnsi="GHEA Grapalat" w:cs="Sylfaen"/>
          <w:color w:val="auto"/>
          <w:sz w:val="20"/>
          <w:szCs w:val="20"/>
        </w:rPr>
        <w:t>***Կաթնային եւ բուսական յուղի խառնու</w:t>
      </w:r>
      <w:r w:rsidRPr="00553212">
        <w:rPr>
          <w:rStyle w:val="30"/>
          <w:rFonts w:ascii="GHEA Grapalat" w:hAnsi="GHEA Grapalat" w:cs="Sylfaen"/>
          <w:color w:val="auto"/>
          <w:sz w:val="20"/>
          <w:szCs w:val="20"/>
          <w:lang w:val="hy-AM"/>
        </w:rPr>
        <w:t>ր</w:t>
      </w:r>
      <w:r w:rsidRPr="00553212">
        <w:rPr>
          <w:rStyle w:val="30"/>
          <w:rFonts w:ascii="GHEA Grapalat" w:hAnsi="GHEA Grapalat" w:cs="Sylfaen"/>
          <w:color w:val="auto"/>
          <w:sz w:val="20"/>
          <w:szCs w:val="20"/>
        </w:rPr>
        <w:t>դներ:</w:t>
      </w:r>
    </w:p>
    <w:p w14:paraId="79B8A883" w14:textId="77777777" w:rsidR="00BE2017" w:rsidRPr="00BE2017" w:rsidRDefault="00BE2017" w:rsidP="00BE2017">
      <w:pPr>
        <w:tabs>
          <w:tab w:val="left" w:pos="1134"/>
        </w:tabs>
        <w:spacing w:after="160" w:line="360" w:lineRule="auto"/>
        <w:ind w:left="40" w:right="40" w:firstLine="527"/>
        <w:jc w:val="both"/>
        <w:rPr>
          <w:rFonts w:ascii="GHEA Grapalat" w:hAnsi="GHEA Grapalat" w:cs="Sylfaen"/>
          <w:color w:val="auto"/>
          <w:lang w:val="en-US"/>
        </w:rPr>
      </w:pPr>
      <w:proofErr w:type="spellStart"/>
      <w:r w:rsidRPr="00BE2017">
        <w:rPr>
          <w:rFonts w:ascii="GHEA Grapalat" w:hAnsi="GHEA Grapalat" w:cs="Sylfaen"/>
          <w:color w:val="auto"/>
          <w:lang w:val="en-US"/>
        </w:rPr>
        <w:t>Թիվ</w:t>
      </w:r>
      <w:proofErr w:type="spellEnd"/>
      <w:r w:rsidRPr="00BE2017">
        <w:rPr>
          <w:rFonts w:ascii="GHEA Grapalat" w:hAnsi="GHEA Grapalat" w:cs="Sylfaen"/>
          <w:color w:val="auto"/>
          <w:lang w:val="en-US"/>
        </w:rPr>
        <w:t xml:space="preserve"> 1 </w:t>
      </w:r>
      <w:proofErr w:type="spellStart"/>
      <w:r w:rsidRPr="00BE2017">
        <w:rPr>
          <w:rFonts w:ascii="GHEA Grapalat" w:hAnsi="GHEA Grapalat" w:cs="Sylfaen"/>
          <w:color w:val="auto"/>
          <w:lang w:val="en-US"/>
        </w:rPr>
        <w:t>հավելվածի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ծանոթագրություններ</w:t>
      </w:r>
      <w:proofErr w:type="spellEnd"/>
      <w:r w:rsidRPr="00BE2017">
        <w:rPr>
          <w:rFonts w:ascii="GHEA Grapalat" w:hAnsi="GHEA Grapalat" w:cs="Sylfaen"/>
          <w:color w:val="auto"/>
          <w:lang w:val="en-US"/>
        </w:rPr>
        <w:t>՝</w:t>
      </w:r>
    </w:p>
    <w:p w14:paraId="3C259603" w14:textId="2E60E7ED" w:rsidR="00BE2017" w:rsidRPr="00BE2017" w:rsidRDefault="00BE2017" w:rsidP="00BE2017">
      <w:pPr>
        <w:tabs>
          <w:tab w:val="left" w:pos="1134"/>
        </w:tabs>
        <w:spacing w:after="160" w:line="360" w:lineRule="auto"/>
        <w:ind w:left="40" w:right="40" w:firstLine="527"/>
        <w:jc w:val="both"/>
        <w:rPr>
          <w:rFonts w:ascii="GHEA Grapalat" w:hAnsi="GHEA Grapalat" w:cs="Sylfaen"/>
          <w:color w:val="auto"/>
          <w:lang w:val="en-US"/>
        </w:rPr>
      </w:pPr>
      <w:r w:rsidRPr="00BE2017">
        <w:rPr>
          <w:rFonts w:ascii="GHEA Grapalat" w:hAnsi="GHEA Grapalat" w:cs="Sylfaen"/>
          <w:color w:val="auto"/>
          <w:lang w:val="en-US"/>
        </w:rPr>
        <w:t xml:space="preserve">1. </w:t>
      </w:r>
      <w:proofErr w:type="spellStart"/>
      <w:r w:rsidRPr="00BE2017">
        <w:rPr>
          <w:rFonts w:ascii="GHEA Grapalat" w:hAnsi="GHEA Grapalat" w:cs="Sylfaen"/>
          <w:color w:val="auto"/>
          <w:lang w:val="en-US"/>
        </w:rPr>
        <w:t>Կաթնային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բաղադրյալ</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մթերքների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պարունակող</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մթերքների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կաթնային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ճարպի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փոխարինիչով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կաթ</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պարունակող</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մթերքների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նույնականացման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ցուցանիշները</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սահմանվում</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են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արտադրողի</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փաստաթղթերում</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բացառությամբ</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սույն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տեխնիկական</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կանոնակարգով</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սահմանված</w:t>
      </w:r>
      <w:proofErr w:type="spellEnd"/>
      <w:r w:rsidRPr="00BE2017">
        <w:rPr>
          <w:rFonts w:ascii="GHEA Grapalat" w:hAnsi="GHEA Grapalat" w:cs="Sylfaen"/>
          <w:color w:val="auto"/>
          <w:lang w:val="en-US"/>
        </w:rPr>
        <w:t xml:space="preserve"> </w:t>
      </w:r>
      <w:proofErr w:type="spellStart"/>
      <w:r w:rsidRPr="00BE2017">
        <w:rPr>
          <w:rFonts w:ascii="GHEA Grapalat" w:hAnsi="GHEA Grapalat" w:cs="Sylfaen"/>
          <w:color w:val="auto"/>
          <w:lang w:val="en-US"/>
        </w:rPr>
        <w:t>ցուցանիշների</w:t>
      </w:r>
      <w:proofErr w:type="spellEnd"/>
      <w:r w:rsidRPr="00BE2017">
        <w:rPr>
          <w:rFonts w:ascii="GHEA Grapalat" w:hAnsi="GHEA Grapalat" w:cs="Sylfaen"/>
          <w:color w:val="auto"/>
          <w:lang w:val="en-US"/>
        </w:rPr>
        <w:t>:</w:t>
      </w:r>
    </w:p>
    <w:p w14:paraId="77CAEA74" w14:textId="410D520A" w:rsidR="0000021C" w:rsidRPr="0000021C" w:rsidRDefault="00BE2017" w:rsidP="0000021C">
      <w:pPr>
        <w:tabs>
          <w:tab w:val="left" w:pos="1134"/>
        </w:tabs>
        <w:spacing w:after="160" w:line="360" w:lineRule="auto"/>
        <w:ind w:left="40" w:right="40" w:firstLine="527"/>
        <w:jc w:val="both"/>
        <w:rPr>
          <w:rFonts w:ascii="GHEA Grapalat" w:hAnsi="GHEA Grapalat" w:cs="Sylfaen"/>
          <w:b/>
          <w:bCs/>
          <w:i/>
          <w:iCs/>
          <w:color w:val="auto"/>
          <w:sz w:val="22"/>
          <w:szCs w:val="22"/>
          <w:lang w:val="en-US"/>
        </w:rPr>
      </w:pPr>
      <w:r w:rsidRPr="0000021C">
        <w:rPr>
          <w:rStyle w:val="Emphasis"/>
          <w:rFonts w:ascii="Arial Unicode" w:hAnsi="Arial Unicode"/>
          <w:b/>
          <w:bCs/>
          <w:sz w:val="22"/>
          <w:szCs w:val="22"/>
          <w:lang w:val="hy-AM"/>
        </w:rPr>
        <w:t>(հավելվածը խմբ. ԵՏՀԽ 10.11.17 թիվ 102</w:t>
      </w:r>
      <w:r w:rsidR="0000021C" w:rsidRPr="0000021C">
        <w:rPr>
          <w:rStyle w:val="Emphasis"/>
          <w:rFonts w:ascii="Arial Unicode" w:hAnsi="Arial Unicode"/>
          <w:b/>
          <w:bCs/>
          <w:sz w:val="22"/>
          <w:szCs w:val="22"/>
          <w:lang w:val="hy-AM"/>
        </w:rPr>
        <w:t>, լրաց.</w:t>
      </w:r>
      <w:r w:rsidR="0000021C" w:rsidRPr="0000021C">
        <w:rPr>
          <w:rFonts w:ascii="GHEA Grapalat" w:hAnsi="GHEA Grapalat" w:cs="Sylfaen"/>
          <w:b/>
          <w:bCs/>
          <w:i/>
          <w:iCs/>
          <w:color w:val="auto"/>
          <w:sz w:val="22"/>
          <w:szCs w:val="22"/>
          <w:lang w:val="hy-AM"/>
        </w:rPr>
        <w:t xml:space="preserve"> ԵՏՀԽ 10.07.20 թիվ 62</w:t>
      </w:r>
      <w:r w:rsidR="0000021C" w:rsidRPr="0000021C">
        <w:rPr>
          <w:rFonts w:ascii="GHEA Grapalat" w:hAnsi="GHEA Grapalat" w:cs="Sylfaen"/>
          <w:b/>
          <w:bCs/>
          <w:i/>
          <w:iCs/>
          <w:color w:val="auto"/>
          <w:sz w:val="22"/>
          <w:szCs w:val="22"/>
          <w:lang w:val="en-US"/>
        </w:rPr>
        <w:t>)</w:t>
      </w:r>
    </w:p>
    <w:p w14:paraId="66D7FDED" w14:textId="3E915B94" w:rsidR="00BE2017" w:rsidRPr="00C41D82" w:rsidRDefault="00BE2017" w:rsidP="00BE2017">
      <w:pPr>
        <w:tabs>
          <w:tab w:val="left" w:pos="1134"/>
        </w:tabs>
        <w:spacing w:after="160" w:line="360" w:lineRule="auto"/>
        <w:ind w:left="40" w:right="40" w:firstLine="527"/>
        <w:jc w:val="both"/>
        <w:rPr>
          <w:rStyle w:val="a7"/>
          <w:rFonts w:ascii="GHEA Grapalat" w:hAnsi="GHEA Grapalat" w:cs="Sylfaen"/>
          <w:color w:val="auto"/>
          <w:sz w:val="20"/>
          <w:szCs w:val="20"/>
          <w:lang w:val="hy-AM"/>
        </w:rPr>
      </w:pPr>
    </w:p>
    <w:p w14:paraId="298E1C3D" w14:textId="07355E51" w:rsidR="003C4F57" w:rsidRPr="00941F53" w:rsidRDefault="003C4F57" w:rsidP="003C4F57">
      <w:pPr>
        <w:spacing w:after="120"/>
        <w:jc w:val="both"/>
        <w:rPr>
          <w:rFonts w:ascii="GHEA Grapalat" w:hAnsi="GHEA Grapalat" w:cs="Sylfaen"/>
          <w:color w:val="auto"/>
          <w:lang w:val="hy-AM"/>
        </w:rPr>
        <w:sectPr w:rsidR="003C4F57" w:rsidRPr="00941F53" w:rsidSect="00553212">
          <w:headerReference w:type="default" r:id="rId9"/>
          <w:pgSz w:w="16840" w:h="11907" w:orient="landscape" w:code="9"/>
          <w:pgMar w:top="1418" w:right="1418" w:bottom="1418" w:left="1418" w:header="426" w:footer="668" w:gutter="0"/>
          <w:pgNumType w:start="1"/>
          <w:cols w:space="720"/>
          <w:noEndnote/>
          <w:titlePg/>
          <w:docGrid w:linePitch="360"/>
        </w:sectPr>
      </w:pPr>
    </w:p>
    <w:p w14:paraId="4BDE158B"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b/>
          <w:bCs/>
          <w:color w:val="auto"/>
          <w:sz w:val="24"/>
          <w:szCs w:val="24"/>
          <w:lang w:val="hy-AM"/>
        </w:rPr>
      </w:pPr>
      <w:r w:rsidRPr="00941F53">
        <w:rPr>
          <w:rFonts w:ascii="GHEA Grapalat" w:hAnsi="GHEA Grapalat" w:cs="Sylfaen"/>
          <w:color w:val="auto"/>
          <w:sz w:val="24"/>
          <w:szCs w:val="24"/>
          <w:lang w:val="hy-AM"/>
        </w:rPr>
        <w:lastRenderedPageBreak/>
        <w:t>ՀԱՎԵԼՎԱԾ ԹԻՎ 2</w:t>
      </w:r>
    </w:p>
    <w:p w14:paraId="21ED56FB" w14:textId="77777777" w:rsidR="003C4F57" w:rsidRPr="00941F53" w:rsidRDefault="003C4F57" w:rsidP="003C4F57">
      <w:pPr>
        <w:spacing w:after="160" w:line="360" w:lineRule="auto"/>
        <w:ind w:left="10206" w:right="-29"/>
        <w:jc w:val="center"/>
        <w:rPr>
          <w:rStyle w:val="a0"/>
          <w:rFonts w:ascii="GHEA Grapalat" w:hAnsi="GHEA Grapalat" w:cs="Sylfaen"/>
          <w:color w:val="auto"/>
          <w:sz w:val="24"/>
          <w:szCs w:val="24"/>
          <w:lang w:val="hy-AM"/>
        </w:rPr>
      </w:pPr>
      <w:r w:rsidRPr="00941F53">
        <w:rPr>
          <w:rStyle w:val="a0"/>
          <w:rFonts w:ascii="GHEA Grapalat" w:hAnsi="GHEA Grapalat" w:cs="Sylfaen"/>
          <w:color w:val="auto"/>
          <w:sz w:val="24"/>
          <w:szCs w:val="24"/>
          <w:lang w:val="hy-AM"/>
        </w:rPr>
        <w:t xml:space="preserve">«Կաթի եւ </w:t>
      </w:r>
      <w:r w:rsidRPr="00941F53">
        <w:rPr>
          <w:rFonts w:ascii="GHEA Grapalat" w:hAnsi="GHEA Grapalat"/>
          <w:lang w:val="hy-AM"/>
        </w:rPr>
        <w:t>կաթնամթերքի</w:t>
      </w:r>
      <w:r w:rsidRPr="00941F53">
        <w:rPr>
          <w:rStyle w:val="a0"/>
          <w:rFonts w:ascii="GHEA Grapalat" w:hAnsi="GHEA Grapalat" w:cs="Sylfaen"/>
          <w:color w:val="auto"/>
          <w:sz w:val="24"/>
          <w:szCs w:val="24"/>
          <w:lang w:val="hy-AM"/>
        </w:rPr>
        <w:t xml:space="preserve"> անվտանգության մասին» Մաքսային միության տեխնիկական կանոնակարգի (</w:t>
      </w:r>
      <w:r w:rsidRPr="00941F53">
        <w:rPr>
          <w:rFonts w:ascii="GHEA Grapalat" w:hAnsi="GHEA Grapalat" w:cs="Sylfaen"/>
          <w:color w:val="auto"/>
          <w:lang w:val="hy-AM"/>
        </w:rPr>
        <w:t xml:space="preserve">ՄՄ ՏԿ </w:t>
      </w:r>
      <w:r w:rsidRPr="00941F53">
        <w:rPr>
          <w:rStyle w:val="a0"/>
          <w:rFonts w:ascii="GHEA Grapalat" w:hAnsi="GHEA Grapalat" w:cs="Sylfaen"/>
          <w:color w:val="auto"/>
          <w:sz w:val="24"/>
          <w:szCs w:val="24"/>
          <w:lang w:val="hy-AM"/>
        </w:rPr>
        <w:t>033/2013)</w:t>
      </w:r>
    </w:p>
    <w:p w14:paraId="292E9AB9" w14:textId="77777777" w:rsidR="003C4F57" w:rsidRPr="00941F53" w:rsidRDefault="003C4F57" w:rsidP="003C4F57">
      <w:pPr>
        <w:spacing w:after="160" w:line="360" w:lineRule="auto"/>
        <w:ind w:left="10206" w:right="-28"/>
        <w:jc w:val="center"/>
        <w:rPr>
          <w:rFonts w:ascii="GHEA Grapalat" w:hAnsi="GHEA Grapalat" w:cs="Sylfaen"/>
          <w:color w:val="auto"/>
          <w:lang w:val="hy-AM"/>
        </w:rPr>
      </w:pPr>
    </w:p>
    <w:p w14:paraId="7BF2863E" w14:textId="77777777" w:rsidR="003C4F57" w:rsidRPr="00941F53" w:rsidRDefault="003C4F57" w:rsidP="003C4F57">
      <w:pPr>
        <w:spacing w:after="160" w:line="360" w:lineRule="auto"/>
        <w:ind w:left="567" w:right="679"/>
        <w:jc w:val="center"/>
        <w:rPr>
          <w:rFonts w:ascii="GHEA Grapalat" w:hAnsi="GHEA Grapalat" w:cs="Sylfaen"/>
          <w:b/>
          <w:color w:val="auto"/>
          <w:lang w:val="hy-AM"/>
        </w:rPr>
      </w:pPr>
      <w:r w:rsidRPr="00941F53">
        <w:rPr>
          <w:rFonts w:ascii="GHEA Grapalat" w:hAnsi="GHEA Grapalat" w:cs="Sylfaen"/>
          <w:b/>
          <w:color w:val="auto"/>
          <w:lang w:val="hy-AM"/>
        </w:rPr>
        <w:t>Միկրոօրգանիզմների պարունակության սահմանային թույլատրելի մակարդակները մանկական սննդի համար նախատեսված կաթնային հիմքով արտադրանքում, վաղ տարիքի երեխաների սննդի համար նախատեսված՝ ադապտացված կամ մասամբ ադապտացված ելակետային կամ հետագա օգտագործման կաթնային խառնուրդներում (այդ թվում՝ չոր), չոր կաթնաթթվային խառնուրդներում, կաթնային ըմպելիքներում (այդ թվում՝ չոր), վաղ տարիքի երեխաների սննդի համար նախատեսված՝ օգտագործման համար պատրաստի կաթնային շիլաներում, չոր կաթնային շիլաներում (որոնք տնային պայմաններում խմելու ջրի օգնությամբ հասցվում են պատրաստի վիճակի), այդ թվում նաեւ կաթնային խոհանոցներում արտադրված մթերքներում</w:t>
      </w:r>
    </w:p>
    <w:p w14:paraId="2214ECF7" w14:textId="77777777" w:rsidR="003C4F57" w:rsidRPr="00941F53" w:rsidRDefault="003C4F57" w:rsidP="003C4F57">
      <w:pPr>
        <w:spacing w:after="160" w:line="312" w:lineRule="auto"/>
        <w:ind w:left="567" w:right="679"/>
        <w:jc w:val="center"/>
        <w:rPr>
          <w:rFonts w:ascii="GHEA Grapalat" w:hAnsi="GHEA Grapalat" w:cs="Sylfaen"/>
          <w:b/>
          <w:color w:val="auto"/>
          <w:lang w:val="hy-AM"/>
        </w:rPr>
      </w:pPr>
    </w:p>
    <w:tbl>
      <w:tblPr>
        <w:tblOverlap w:val="never"/>
        <w:tblW w:w="15959" w:type="dxa"/>
        <w:jc w:val="center"/>
        <w:tblLayout w:type="fixed"/>
        <w:tblCellMar>
          <w:left w:w="10" w:type="dxa"/>
          <w:right w:w="10" w:type="dxa"/>
        </w:tblCellMar>
        <w:tblLook w:val="0000" w:firstRow="0" w:lastRow="0" w:firstColumn="0" w:lastColumn="0" w:noHBand="0" w:noVBand="0"/>
      </w:tblPr>
      <w:tblGrid>
        <w:gridCol w:w="8"/>
        <w:gridCol w:w="2208"/>
        <w:gridCol w:w="2730"/>
        <w:gridCol w:w="1274"/>
        <w:gridCol w:w="1320"/>
        <w:gridCol w:w="1708"/>
        <w:gridCol w:w="1412"/>
        <w:gridCol w:w="1417"/>
        <w:gridCol w:w="1314"/>
        <w:gridCol w:w="2568"/>
      </w:tblGrid>
      <w:tr w:rsidR="003C4F57" w:rsidRPr="00941F53" w14:paraId="32F66E0C" w14:textId="77777777" w:rsidTr="003C4F57">
        <w:trPr>
          <w:gridBefore w:val="1"/>
          <w:wBefore w:w="8" w:type="dxa"/>
          <w:tblHeader/>
          <w:jc w:val="center"/>
        </w:trPr>
        <w:tc>
          <w:tcPr>
            <w:tcW w:w="2208" w:type="dxa"/>
            <w:vMerge w:val="restart"/>
            <w:tcBorders>
              <w:top w:val="single" w:sz="4" w:space="0" w:color="auto"/>
              <w:left w:val="single" w:sz="4" w:space="0" w:color="auto"/>
            </w:tcBorders>
            <w:shd w:val="clear" w:color="auto" w:fill="FFFFFF"/>
          </w:tcPr>
          <w:p w14:paraId="17D37DB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Մթերք, մթերքների խումբ</w:t>
            </w:r>
          </w:p>
        </w:tc>
        <w:tc>
          <w:tcPr>
            <w:tcW w:w="2730" w:type="dxa"/>
            <w:vMerge w:val="restart"/>
            <w:tcBorders>
              <w:top w:val="single" w:sz="4" w:space="0" w:color="auto"/>
              <w:left w:val="single" w:sz="4" w:space="0" w:color="auto"/>
            </w:tcBorders>
            <w:shd w:val="clear" w:color="auto" w:fill="FFFFFF"/>
          </w:tcPr>
          <w:p w14:paraId="2789F7D2" w14:textId="77777777" w:rsidR="003C4F57" w:rsidRPr="00941F53" w:rsidRDefault="003C4F57" w:rsidP="00B01DF8">
            <w:pPr>
              <w:spacing w:after="120"/>
              <w:ind w:left="280"/>
              <w:rPr>
                <w:rFonts w:ascii="GHEA Grapalat" w:hAnsi="GHEA Grapalat" w:cs="Sylfaen"/>
                <w:color w:val="auto"/>
                <w:lang w:val="hy-AM"/>
              </w:rPr>
            </w:pPr>
            <w:r w:rsidRPr="00941F53">
              <w:rPr>
                <w:rStyle w:val="11pt"/>
                <w:rFonts w:ascii="GHEA Grapalat" w:hAnsi="GHEA Grapalat" w:cs="Sylfaen"/>
                <w:color w:val="auto"/>
                <w:sz w:val="24"/>
                <w:szCs w:val="24"/>
              </w:rPr>
              <w:t>ՄԱՖԱՄՔ*, ԳԱՄ**/ սմ</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rPr>
              <w:t xml:space="preserve"> (գ)</w:t>
            </w:r>
          </w:p>
        </w:tc>
        <w:tc>
          <w:tcPr>
            <w:tcW w:w="5714" w:type="dxa"/>
            <w:gridSpan w:val="4"/>
            <w:tcBorders>
              <w:top w:val="single" w:sz="4" w:space="0" w:color="auto"/>
              <w:left w:val="single" w:sz="4" w:space="0" w:color="auto"/>
            </w:tcBorders>
            <w:shd w:val="clear" w:color="auto" w:fill="FFFFFF"/>
          </w:tcPr>
          <w:p w14:paraId="72F50B2D" w14:textId="77777777" w:rsidR="003C4F57" w:rsidRPr="00941F53" w:rsidRDefault="003C4F57" w:rsidP="00B01DF8">
            <w:pPr>
              <w:spacing w:after="120"/>
              <w:ind w:right="50"/>
              <w:jc w:val="right"/>
              <w:rPr>
                <w:rFonts w:ascii="GHEA Grapalat" w:hAnsi="GHEA Grapalat" w:cs="Sylfaen"/>
                <w:color w:val="auto"/>
                <w:lang w:val="hy-AM"/>
              </w:rPr>
            </w:pPr>
            <w:r w:rsidRPr="00941F53">
              <w:rPr>
                <w:rStyle w:val="11pt"/>
                <w:rFonts w:ascii="GHEA Grapalat" w:hAnsi="GHEA Grapalat" w:cs="Sylfaen"/>
                <w:color w:val="auto"/>
                <w:sz w:val="24"/>
                <w:szCs w:val="24"/>
                <w:lang w:val="hy-AM"/>
              </w:rPr>
              <w:t>Մթերքի ծավալը (զանգվածը), սմ</w:t>
            </w:r>
            <w:r w:rsidRPr="00941F53">
              <w:rPr>
                <w:rStyle w:val="11pt"/>
                <w:rFonts w:ascii="GHEA Grapalat" w:hAnsi="GHEA Grapalat" w:cs="Sylfaen"/>
                <w:color w:val="auto"/>
                <w:sz w:val="24"/>
                <w:szCs w:val="24"/>
                <w:vertAlign w:val="superscript"/>
                <w:lang w:val="hy-AM"/>
              </w:rPr>
              <w:t>3</w:t>
            </w:r>
            <w:r w:rsidRPr="00941F53">
              <w:rPr>
                <w:rStyle w:val="11pt"/>
                <w:rFonts w:ascii="GHEA Grapalat" w:hAnsi="GHEA Grapalat" w:cs="Sylfaen"/>
                <w:color w:val="auto"/>
                <w:sz w:val="24"/>
                <w:szCs w:val="24"/>
                <w:lang w:val="hy-AM"/>
              </w:rPr>
              <w:t xml:space="preserve"> (գ), որում չեն թույլատրվում</w:t>
            </w:r>
          </w:p>
        </w:tc>
        <w:tc>
          <w:tcPr>
            <w:tcW w:w="1417" w:type="dxa"/>
            <w:vMerge w:val="restart"/>
            <w:tcBorders>
              <w:top w:val="single" w:sz="4" w:space="0" w:color="auto"/>
              <w:left w:val="single" w:sz="4" w:space="0" w:color="auto"/>
            </w:tcBorders>
            <w:shd w:val="clear" w:color="auto" w:fill="FFFFFF"/>
          </w:tcPr>
          <w:p w14:paraId="3DBAC00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B. cereus բակտերիա, ԳԱՄ**/ սմ</w:t>
            </w:r>
            <w:r w:rsidRPr="00941F53">
              <w:rPr>
                <w:rStyle w:val="11pt"/>
                <w:rFonts w:ascii="GHEA Grapalat" w:hAnsi="GHEA Grapalat" w:cs="Sylfaen"/>
                <w:color w:val="auto"/>
                <w:sz w:val="24"/>
                <w:szCs w:val="24"/>
                <w:vertAlign w:val="superscript"/>
                <w:lang w:val="hy-AM"/>
              </w:rPr>
              <w:t>3</w:t>
            </w:r>
            <w:r w:rsidRPr="00941F53">
              <w:rPr>
                <w:rFonts w:ascii="GHEA Grapalat" w:hAnsi="GHEA Grapalat" w:cs="Sylfaen"/>
                <w:color w:val="auto"/>
                <w:lang w:val="hy-AM"/>
              </w:rPr>
              <w:t xml:space="preserve"> (գ), ոչ ավելի, քան</w:t>
            </w:r>
          </w:p>
        </w:tc>
        <w:tc>
          <w:tcPr>
            <w:tcW w:w="1314" w:type="dxa"/>
            <w:vMerge w:val="restart"/>
            <w:tcBorders>
              <w:top w:val="single" w:sz="4" w:space="0" w:color="auto"/>
              <w:left w:val="single" w:sz="4" w:space="0" w:color="auto"/>
            </w:tcBorders>
            <w:shd w:val="clear" w:color="auto" w:fill="FFFFFF"/>
          </w:tcPr>
          <w:p w14:paraId="406577A1" w14:textId="77777777" w:rsidR="003C4F57" w:rsidRPr="00941F53" w:rsidRDefault="003C4F57" w:rsidP="00B01DF8">
            <w:pPr>
              <w:spacing w:after="120"/>
              <w:jc w:val="center"/>
              <w:rPr>
                <w:rFonts w:ascii="GHEA Grapalat" w:hAnsi="GHEA Grapalat" w:cs="Sylfaen"/>
                <w:color w:val="auto"/>
                <w:lang w:val="hy-AM"/>
              </w:rPr>
            </w:pPr>
            <w:r w:rsidRPr="00941F53">
              <w:rPr>
                <w:rStyle w:val="11pt"/>
                <w:rFonts w:ascii="GHEA Grapalat" w:hAnsi="GHEA Grapalat" w:cs="Sylfaen"/>
                <w:color w:val="auto"/>
                <w:sz w:val="24"/>
                <w:szCs w:val="24"/>
                <w:lang w:val="hy-AM"/>
              </w:rPr>
              <w:t>Խմորիչներ (Խ), բորբոսներ (Բ), ԳԱՄ/ սմ</w:t>
            </w:r>
            <w:r w:rsidRPr="00941F53">
              <w:rPr>
                <w:rStyle w:val="11pt"/>
                <w:rFonts w:ascii="GHEA Grapalat" w:hAnsi="GHEA Grapalat" w:cs="Sylfaen"/>
                <w:color w:val="auto"/>
                <w:sz w:val="24"/>
                <w:szCs w:val="24"/>
                <w:vertAlign w:val="superscript"/>
                <w:lang w:val="hy-AM"/>
              </w:rPr>
              <w:t>3</w:t>
            </w:r>
            <w:r w:rsidRPr="00941F53">
              <w:rPr>
                <w:rStyle w:val="11pt"/>
                <w:rFonts w:ascii="GHEA Grapalat" w:hAnsi="GHEA Grapalat" w:cs="Sylfaen"/>
                <w:color w:val="auto"/>
                <w:sz w:val="24"/>
                <w:szCs w:val="24"/>
                <w:lang w:val="hy-AM"/>
              </w:rPr>
              <w:t xml:space="preserve"> (գ), ոչ ավելի, քան</w:t>
            </w:r>
          </w:p>
        </w:tc>
        <w:tc>
          <w:tcPr>
            <w:tcW w:w="2568" w:type="dxa"/>
            <w:vMerge w:val="restart"/>
            <w:tcBorders>
              <w:top w:val="single" w:sz="4" w:space="0" w:color="auto"/>
              <w:left w:val="single" w:sz="4" w:space="0" w:color="auto"/>
              <w:right w:val="single" w:sz="4" w:space="0" w:color="auto"/>
            </w:tcBorders>
            <w:shd w:val="clear" w:color="auto" w:fill="FFFFFF"/>
          </w:tcPr>
          <w:p w14:paraId="0FAB1FF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Ծանոթագրություն</w:t>
            </w:r>
          </w:p>
        </w:tc>
      </w:tr>
      <w:tr w:rsidR="003C4F57" w:rsidRPr="00941F53" w14:paraId="71E30D45" w14:textId="77777777" w:rsidTr="000178AC">
        <w:trPr>
          <w:gridBefore w:val="1"/>
          <w:wBefore w:w="8" w:type="dxa"/>
          <w:tblHeader/>
          <w:jc w:val="center"/>
        </w:trPr>
        <w:tc>
          <w:tcPr>
            <w:tcW w:w="2208" w:type="dxa"/>
            <w:vMerge/>
            <w:tcBorders>
              <w:left w:val="single" w:sz="4" w:space="0" w:color="auto"/>
              <w:bottom w:val="single" w:sz="4" w:space="0" w:color="auto"/>
            </w:tcBorders>
            <w:shd w:val="clear" w:color="auto" w:fill="FFFFFF"/>
          </w:tcPr>
          <w:p w14:paraId="32E88CFD" w14:textId="77777777" w:rsidR="003C4F57" w:rsidRPr="00941F53" w:rsidRDefault="003C4F57" w:rsidP="00B01DF8">
            <w:pPr>
              <w:spacing w:after="120"/>
              <w:rPr>
                <w:rFonts w:ascii="GHEA Grapalat" w:hAnsi="GHEA Grapalat" w:cs="Sylfaen"/>
                <w:color w:val="auto"/>
              </w:rPr>
            </w:pPr>
          </w:p>
        </w:tc>
        <w:tc>
          <w:tcPr>
            <w:tcW w:w="2730" w:type="dxa"/>
            <w:vMerge/>
            <w:tcBorders>
              <w:left w:val="single" w:sz="4" w:space="0" w:color="auto"/>
              <w:bottom w:val="single" w:sz="4" w:space="0" w:color="auto"/>
            </w:tcBorders>
            <w:shd w:val="clear" w:color="auto" w:fill="FFFFFF"/>
          </w:tcPr>
          <w:p w14:paraId="1E759C74" w14:textId="77777777" w:rsidR="003C4F57" w:rsidRPr="00941F53" w:rsidRDefault="003C4F57" w:rsidP="00B01DF8">
            <w:pPr>
              <w:spacing w:after="120"/>
              <w:rPr>
                <w:rFonts w:ascii="GHEA Grapalat" w:hAnsi="GHEA Grapalat" w:cs="Sylfaen"/>
                <w:color w:val="auto"/>
              </w:rPr>
            </w:pPr>
          </w:p>
        </w:tc>
        <w:tc>
          <w:tcPr>
            <w:tcW w:w="1274" w:type="dxa"/>
            <w:tcBorders>
              <w:top w:val="single" w:sz="4" w:space="0" w:color="auto"/>
              <w:left w:val="single" w:sz="4" w:space="0" w:color="auto"/>
              <w:bottom w:val="single" w:sz="4" w:space="0" w:color="auto"/>
            </w:tcBorders>
            <w:shd w:val="clear" w:color="auto" w:fill="FFFFFF"/>
          </w:tcPr>
          <w:p w14:paraId="20FFE01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ԱՑԽ</w:t>
            </w:r>
            <w:r w:rsidRPr="00941F53">
              <w:rPr>
                <w:rStyle w:val="11pt"/>
                <w:rFonts w:ascii="GHEA Grapalat" w:hAnsi="GHEA Grapalat" w:cs="Sylfaen"/>
                <w:color w:val="auto"/>
                <w:sz w:val="24"/>
                <w:szCs w:val="24"/>
                <w:lang w:val="hy-AM"/>
              </w:rPr>
              <w:t>Մ</w:t>
            </w:r>
            <w:r w:rsidRPr="00941F53">
              <w:rPr>
                <w:rStyle w:val="11pt"/>
                <w:rFonts w:ascii="GHEA Grapalat" w:hAnsi="GHEA Grapalat" w:cs="Sylfaen"/>
                <w:color w:val="auto"/>
                <w:sz w:val="24"/>
                <w:szCs w:val="24"/>
              </w:rPr>
              <w:t xml:space="preserve"> (կոլիձեւեր)***</w:t>
            </w:r>
          </w:p>
        </w:tc>
        <w:tc>
          <w:tcPr>
            <w:tcW w:w="1320" w:type="dxa"/>
            <w:tcBorders>
              <w:top w:val="single" w:sz="4" w:space="0" w:color="auto"/>
              <w:left w:val="single" w:sz="4" w:space="0" w:color="auto"/>
              <w:bottom w:val="single" w:sz="4" w:space="0" w:color="auto"/>
            </w:tcBorders>
            <w:shd w:val="clear" w:color="auto" w:fill="FFFFFF"/>
          </w:tcPr>
          <w:p w14:paraId="13458770" w14:textId="77777777" w:rsidR="003C4F57" w:rsidRPr="00941F53" w:rsidRDefault="003C4F57" w:rsidP="00B01DF8">
            <w:pPr>
              <w:spacing w:after="120"/>
              <w:rPr>
                <w:rFonts w:ascii="GHEA Grapalat" w:hAnsi="GHEA Grapalat" w:cs="Sylfaen"/>
                <w:color w:val="auto"/>
              </w:rPr>
            </w:pPr>
            <w:r w:rsidRPr="00941F53">
              <w:rPr>
                <w:rStyle w:val="11pt"/>
                <w:rFonts w:ascii="GHEA Grapalat" w:hAnsi="GHEA Grapalat" w:cs="Sylfaen"/>
                <w:color w:val="auto"/>
                <w:sz w:val="24"/>
                <w:szCs w:val="24"/>
              </w:rPr>
              <w:t xml:space="preserve">Էշերիխիա </w:t>
            </w:r>
            <w:r w:rsidRPr="00941F53">
              <w:rPr>
                <w:rStyle w:val="a7"/>
                <w:rFonts w:ascii="GHEA Grapalat" w:hAnsi="GHEA Grapalat" w:cs="Sylfaen"/>
                <w:color w:val="auto"/>
                <w:sz w:val="24"/>
                <w:szCs w:val="24"/>
                <w:lang w:val="hy-AM"/>
              </w:rPr>
              <w:t>Е. coli</w:t>
            </w:r>
            <w:r w:rsidRPr="00941F53">
              <w:rPr>
                <w:rStyle w:val="11pt"/>
                <w:rFonts w:ascii="GHEA Grapalat" w:hAnsi="GHEA Grapalat" w:cs="Sylfaen"/>
                <w:color w:val="auto"/>
                <w:sz w:val="24"/>
                <w:szCs w:val="24"/>
              </w:rPr>
              <w:t>****</w:t>
            </w:r>
          </w:p>
        </w:tc>
        <w:tc>
          <w:tcPr>
            <w:tcW w:w="1708" w:type="dxa"/>
            <w:tcBorders>
              <w:top w:val="single" w:sz="4" w:space="0" w:color="auto"/>
              <w:left w:val="single" w:sz="4" w:space="0" w:color="auto"/>
              <w:bottom w:val="single" w:sz="4" w:space="0" w:color="auto"/>
            </w:tcBorders>
            <w:shd w:val="clear" w:color="auto" w:fill="FFFFFF"/>
          </w:tcPr>
          <w:p w14:paraId="6D69916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 xml:space="preserve">ախտածին մանրէներ, այդ թվում՝ սալմոնելաներ եւ լիստերիաներ </w:t>
            </w:r>
            <w:r w:rsidRPr="00941F53">
              <w:rPr>
                <w:rStyle w:val="a7"/>
                <w:rFonts w:ascii="GHEA Grapalat" w:hAnsi="GHEA Grapalat" w:cs="Sylfaen"/>
                <w:color w:val="auto"/>
                <w:sz w:val="24"/>
                <w:szCs w:val="24"/>
                <w:lang w:val="hy-AM"/>
              </w:rPr>
              <w:t>L.</w:t>
            </w:r>
            <w:r w:rsidRPr="00941F53">
              <w:rPr>
                <w:rStyle w:val="a7"/>
                <w:rFonts w:ascii="GHEA Grapalat" w:hAnsi="GHEA Grapalat" w:cs="Sylfaen"/>
                <w:color w:val="auto"/>
                <w:sz w:val="24"/>
                <w:szCs w:val="24"/>
              </w:rPr>
              <w:t xml:space="preserve"> </w:t>
            </w:r>
            <w:r w:rsidRPr="00941F53">
              <w:rPr>
                <w:rStyle w:val="a7"/>
                <w:rFonts w:ascii="GHEA Grapalat" w:hAnsi="GHEA Grapalat" w:cs="Sylfaen"/>
                <w:color w:val="auto"/>
                <w:sz w:val="24"/>
                <w:szCs w:val="24"/>
                <w:lang w:val="hy-AM"/>
              </w:rPr>
              <w:t>monocytogenes</w:t>
            </w:r>
            <w:r w:rsidRPr="00941F53">
              <w:rPr>
                <w:rStyle w:val="11pt"/>
                <w:rFonts w:ascii="GHEA Grapalat" w:hAnsi="GHEA Grapalat" w:cs="Sylfaen"/>
                <w:color w:val="auto"/>
                <w:sz w:val="24"/>
                <w:szCs w:val="24"/>
              </w:rPr>
              <w:t>****</w:t>
            </w:r>
          </w:p>
        </w:tc>
        <w:tc>
          <w:tcPr>
            <w:tcW w:w="1412" w:type="dxa"/>
            <w:tcBorders>
              <w:top w:val="single" w:sz="4" w:space="0" w:color="auto"/>
              <w:left w:val="single" w:sz="4" w:space="0" w:color="auto"/>
              <w:bottom w:val="single" w:sz="4" w:space="0" w:color="auto"/>
            </w:tcBorders>
            <w:shd w:val="clear" w:color="auto" w:fill="FFFFFF"/>
          </w:tcPr>
          <w:p w14:paraId="05FCF637" w14:textId="77777777" w:rsidR="003C4F57" w:rsidRPr="00941F53" w:rsidRDefault="003C4F57" w:rsidP="00B01DF8">
            <w:pPr>
              <w:spacing w:after="120"/>
              <w:rPr>
                <w:rFonts w:ascii="GHEA Grapalat" w:hAnsi="GHEA Grapalat" w:cs="Sylfaen"/>
                <w:color w:val="auto"/>
              </w:rPr>
            </w:pPr>
            <w:r w:rsidRPr="00941F53">
              <w:rPr>
                <w:rStyle w:val="11pt"/>
                <w:rFonts w:ascii="GHEA Grapalat" w:hAnsi="GHEA Grapalat" w:cs="Sylfaen"/>
                <w:color w:val="auto"/>
                <w:sz w:val="24"/>
                <w:szCs w:val="24"/>
              </w:rPr>
              <w:t xml:space="preserve">ստաֆիլակոկեր </w:t>
            </w:r>
            <w:r w:rsidRPr="00941F53">
              <w:rPr>
                <w:rStyle w:val="a7"/>
                <w:rFonts w:ascii="GHEA Grapalat" w:hAnsi="GHEA Grapalat" w:cs="Sylfaen"/>
                <w:color w:val="auto"/>
                <w:sz w:val="24"/>
                <w:szCs w:val="24"/>
                <w:lang w:val="hy-AM"/>
              </w:rPr>
              <w:t>S.</w:t>
            </w:r>
            <w:r w:rsidRPr="00941F53">
              <w:rPr>
                <w:rStyle w:val="a7"/>
                <w:rFonts w:ascii="GHEA Grapalat" w:hAnsi="GHEA Grapalat" w:cs="Sylfaen"/>
                <w:color w:val="auto"/>
                <w:sz w:val="24"/>
                <w:szCs w:val="24"/>
                <w:lang w:val="en-US"/>
              </w:rPr>
              <w:t xml:space="preserve"> </w:t>
            </w:r>
            <w:r w:rsidRPr="00941F53">
              <w:rPr>
                <w:rStyle w:val="a7"/>
                <w:rFonts w:ascii="GHEA Grapalat" w:hAnsi="GHEA Grapalat" w:cs="Sylfaen"/>
                <w:color w:val="auto"/>
                <w:sz w:val="24"/>
                <w:szCs w:val="24"/>
                <w:lang w:val="hy-AM"/>
              </w:rPr>
              <w:t>aureus</w:t>
            </w:r>
          </w:p>
        </w:tc>
        <w:tc>
          <w:tcPr>
            <w:tcW w:w="1417" w:type="dxa"/>
            <w:vMerge/>
            <w:tcBorders>
              <w:left w:val="single" w:sz="4" w:space="0" w:color="auto"/>
              <w:bottom w:val="single" w:sz="4" w:space="0" w:color="auto"/>
            </w:tcBorders>
            <w:shd w:val="clear" w:color="auto" w:fill="FFFFFF"/>
          </w:tcPr>
          <w:p w14:paraId="547E59F2" w14:textId="77777777" w:rsidR="003C4F57" w:rsidRPr="00941F53" w:rsidRDefault="003C4F57" w:rsidP="00B01DF8">
            <w:pPr>
              <w:spacing w:after="120"/>
              <w:rPr>
                <w:rFonts w:ascii="GHEA Grapalat" w:hAnsi="GHEA Grapalat" w:cs="Sylfaen"/>
                <w:color w:val="auto"/>
              </w:rPr>
            </w:pPr>
          </w:p>
        </w:tc>
        <w:tc>
          <w:tcPr>
            <w:tcW w:w="1314" w:type="dxa"/>
            <w:vMerge/>
            <w:tcBorders>
              <w:left w:val="single" w:sz="4" w:space="0" w:color="auto"/>
              <w:bottom w:val="single" w:sz="4" w:space="0" w:color="auto"/>
            </w:tcBorders>
            <w:shd w:val="clear" w:color="auto" w:fill="FFFFFF"/>
          </w:tcPr>
          <w:p w14:paraId="0E4D7B13" w14:textId="77777777" w:rsidR="003C4F57" w:rsidRPr="00941F53" w:rsidRDefault="003C4F57" w:rsidP="00B01DF8">
            <w:pPr>
              <w:spacing w:after="120"/>
              <w:rPr>
                <w:rFonts w:ascii="GHEA Grapalat" w:hAnsi="GHEA Grapalat" w:cs="Sylfaen"/>
                <w:color w:val="auto"/>
              </w:rPr>
            </w:pPr>
          </w:p>
        </w:tc>
        <w:tc>
          <w:tcPr>
            <w:tcW w:w="2568" w:type="dxa"/>
            <w:vMerge/>
            <w:tcBorders>
              <w:left w:val="single" w:sz="4" w:space="0" w:color="auto"/>
              <w:bottom w:val="single" w:sz="4" w:space="0" w:color="auto"/>
              <w:right w:val="single" w:sz="4" w:space="0" w:color="auto"/>
            </w:tcBorders>
            <w:shd w:val="clear" w:color="auto" w:fill="FFFFFF"/>
          </w:tcPr>
          <w:p w14:paraId="4D77396E" w14:textId="77777777" w:rsidR="003C4F57" w:rsidRPr="00941F53" w:rsidRDefault="003C4F57" w:rsidP="00B01DF8">
            <w:pPr>
              <w:spacing w:after="120"/>
              <w:rPr>
                <w:rFonts w:ascii="GHEA Grapalat" w:hAnsi="GHEA Grapalat" w:cs="Sylfaen"/>
                <w:color w:val="auto"/>
              </w:rPr>
            </w:pPr>
          </w:p>
        </w:tc>
      </w:tr>
      <w:tr w:rsidR="003C4F57" w:rsidRPr="00941F53" w14:paraId="30B98ECA" w14:textId="77777777" w:rsidTr="000178AC">
        <w:trPr>
          <w:gridBefore w:val="1"/>
          <w:wBefore w:w="8" w:type="dxa"/>
          <w:tblHeader/>
          <w:jc w:val="center"/>
        </w:trPr>
        <w:tc>
          <w:tcPr>
            <w:tcW w:w="2208" w:type="dxa"/>
            <w:tcBorders>
              <w:top w:val="single" w:sz="4" w:space="0" w:color="auto"/>
              <w:left w:val="single" w:sz="4" w:space="0" w:color="auto"/>
              <w:bottom w:val="single" w:sz="4" w:space="0" w:color="auto"/>
            </w:tcBorders>
            <w:shd w:val="clear" w:color="auto" w:fill="FFFFFF"/>
          </w:tcPr>
          <w:p w14:paraId="2E8107E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2730" w:type="dxa"/>
            <w:tcBorders>
              <w:top w:val="single" w:sz="4" w:space="0" w:color="auto"/>
              <w:left w:val="single" w:sz="4" w:space="0" w:color="auto"/>
              <w:bottom w:val="single" w:sz="4" w:space="0" w:color="auto"/>
            </w:tcBorders>
            <w:shd w:val="clear" w:color="auto" w:fill="FFFFFF"/>
          </w:tcPr>
          <w:p w14:paraId="2718074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w:t>
            </w:r>
          </w:p>
        </w:tc>
        <w:tc>
          <w:tcPr>
            <w:tcW w:w="1274" w:type="dxa"/>
            <w:tcBorders>
              <w:top w:val="single" w:sz="4" w:space="0" w:color="auto"/>
              <w:left w:val="single" w:sz="4" w:space="0" w:color="auto"/>
              <w:bottom w:val="single" w:sz="4" w:space="0" w:color="auto"/>
            </w:tcBorders>
            <w:shd w:val="clear" w:color="auto" w:fill="FFFFFF"/>
          </w:tcPr>
          <w:p w14:paraId="5FDCD02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w:t>
            </w:r>
          </w:p>
        </w:tc>
        <w:tc>
          <w:tcPr>
            <w:tcW w:w="1320" w:type="dxa"/>
            <w:tcBorders>
              <w:top w:val="single" w:sz="4" w:space="0" w:color="auto"/>
              <w:left w:val="single" w:sz="4" w:space="0" w:color="auto"/>
              <w:bottom w:val="single" w:sz="4" w:space="0" w:color="auto"/>
            </w:tcBorders>
            <w:shd w:val="clear" w:color="auto" w:fill="FFFFFF"/>
          </w:tcPr>
          <w:p w14:paraId="352AC82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4</w:t>
            </w:r>
          </w:p>
        </w:tc>
        <w:tc>
          <w:tcPr>
            <w:tcW w:w="1708" w:type="dxa"/>
            <w:tcBorders>
              <w:top w:val="single" w:sz="4" w:space="0" w:color="auto"/>
              <w:left w:val="single" w:sz="4" w:space="0" w:color="auto"/>
              <w:bottom w:val="single" w:sz="4" w:space="0" w:color="auto"/>
            </w:tcBorders>
            <w:shd w:val="clear" w:color="auto" w:fill="FFFFFF"/>
          </w:tcPr>
          <w:p w14:paraId="454C70E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w:t>
            </w:r>
          </w:p>
        </w:tc>
        <w:tc>
          <w:tcPr>
            <w:tcW w:w="1412" w:type="dxa"/>
            <w:tcBorders>
              <w:top w:val="single" w:sz="4" w:space="0" w:color="auto"/>
              <w:left w:val="single" w:sz="4" w:space="0" w:color="auto"/>
              <w:bottom w:val="single" w:sz="4" w:space="0" w:color="auto"/>
            </w:tcBorders>
            <w:shd w:val="clear" w:color="auto" w:fill="FFFFFF"/>
          </w:tcPr>
          <w:p w14:paraId="209442B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6</w:t>
            </w:r>
          </w:p>
        </w:tc>
        <w:tc>
          <w:tcPr>
            <w:tcW w:w="1417" w:type="dxa"/>
            <w:tcBorders>
              <w:top w:val="single" w:sz="4" w:space="0" w:color="auto"/>
              <w:left w:val="single" w:sz="4" w:space="0" w:color="auto"/>
              <w:bottom w:val="single" w:sz="4" w:space="0" w:color="auto"/>
            </w:tcBorders>
            <w:shd w:val="clear" w:color="auto" w:fill="FFFFFF"/>
          </w:tcPr>
          <w:p w14:paraId="72D0E09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7</w:t>
            </w:r>
          </w:p>
        </w:tc>
        <w:tc>
          <w:tcPr>
            <w:tcW w:w="1314" w:type="dxa"/>
            <w:tcBorders>
              <w:top w:val="single" w:sz="4" w:space="0" w:color="auto"/>
              <w:left w:val="single" w:sz="4" w:space="0" w:color="auto"/>
              <w:bottom w:val="single" w:sz="4" w:space="0" w:color="auto"/>
            </w:tcBorders>
            <w:shd w:val="clear" w:color="auto" w:fill="FFFFFF"/>
          </w:tcPr>
          <w:p w14:paraId="5244E6D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8</w:t>
            </w:r>
          </w:p>
        </w:tc>
        <w:tc>
          <w:tcPr>
            <w:tcW w:w="2568" w:type="dxa"/>
            <w:tcBorders>
              <w:top w:val="single" w:sz="4" w:space="0" w:color="auto"/>
              <w:left w:val="single" w:sz="4" w:space="0" w:color="auto"/>
              <w:bottom w:val="single" w:sz="4" w:space="0" w:color="auto"/>
              <w:right w:val="single" w:sz="4" w:space="0" w:color="auto"/>
            </w:tcBorders>
            <w:shd w:val="clear" w:color="auto" w:fill="FFFFFF"/>
          </w:tcPr>
          <w:p w14:paraId="38585B7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9</w:t>
            </w:r>
          </w:p>
        </w:tc>
      </w:tr>
      <w:tr w:rsidR="003C4F57" w:rsidRPr="00941F53" w14:paraId="12DD1200" w14:textId="77777777" w:rsidTr="000178AC">
        <w:trPr>
          <w:gridBefore w:val="1"/>
          <w:wBefore w:w="8" w:type="dxa"/>
          <w:jc w:val="center"/>
        </w:trPr>
        <w:tc>
          <w:tcPr>
            <w:tcW w:w="15951" w:type="dxa"/>
            <w:gridSpan w:val="9"/>
            <w:tcBorders>
              <w:top w:val="single" w:sz="4" w:space="0" w:color="auto"/>
            </w:tcBorders>
            <w:shd w:val="clear" w:color="auto" w:fill="FFFFFF"/>
          </w:tcPr>
          <w:p w14:paraId="59A7BBD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I. Ադապտացված կաթնային խառնուրդներ</w:t>
            </w:r>
          </w:p>
        </w:tc>
      </w:tr>
      <w:tr w:rsidR="003C4F57" w:rsidRPr="00941F53" w14:paraId="31FE35C9" w14:textId="77777777" w:rsidTr="000178AC">
        <w:trPr>
          <w:gridBefore w:val="1"/>
          <w:wBefore w:w="8" w:type="dxa"/>
          <w:jc w:val="center"/>
        </w:trPr>
        <w:tc>
          <w:tcPr>
            <w:tcW w:w="2208" w:type="dxa"/>
            <w:shd w:val="clear" w:color="auto" w:fill="FFFFFF"/>
          </w:tcPr>
          <w:p w14:paraId="46085202" w14:textId="77777777" w:rsidR="003C4F57" w:rsidRPr="00941F53" w:rsidRDefault="003C4F57" w:rsidP="00B01DF8">
            <w:pPr>
              <w:spacing w:after="120"/>
              <w:ind w:left="60"/>
              <w:rPr>
                <w:rFonts w:ascii="GHEA Grapalat" w:hAnsi="GHEA Grapalat" w:cs="Sylfaen"/>
                <w:color w:val="auto"/>
              </w:rPr>
            </w:pPr>
            <w:r w:rsidRPr="00941F53">
              <w:rPr>
                <w:rStyle w:val="11pt"/>
                <w:rFonts w:ascii="GHEA Grapalat" w:hAnsi="GHEA Grapalat" w:cs="Sylfaen"/>
                <w:color w:val="auto"/>
                <w:sz w:val="24"/>
                <w:szCs w:val="24"/>
              </w:rPr>
              <w:t>1. Չոր կաթնային խառնուրդներ՝ արագ պատրաստման, անհամ, կաթնաթթվային</w:t>
            </w:r>
          </w:p>
        </w:tc>
        <w:tc>
          <w:tcPr>
            <w:tcW w:w="2730" w:type="dxa"/>
            <w:shd w:val="clear" w:color="auto" w:fill="FFFFFF"/>
          </w:tcPr>
          <w:p w14:paraId="483EDF8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 х 10</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rPr>
              <w:t xml:space="preserve"> (37-50°С ջե</w:t>
            </w:r>
            <w:r w:rsidRPr="00941F53">
              <w:rPr>
                <w:rStyle w:val="11pt"/>
                <w:rFonts w:ascii="GHEA Grapalat" w:hAnsi="GHEA Grapalat" w:cs="Sylfaen"/>
                <w:color w:val="auto"/>
                <w:sz w:val="24"/>
                <w:szCs w:val="24"/>
                <w:lang w:val="en-US"/>
              </w:rPr>
              <w:t>ր</w:t>
            </w:r>
            <w:r w:rsidRPr="00941F53">
              <w:rPr>
                <w:rStyle w:val="11pt"/>
                <w:rFonts w:ascii="GHEA Grapalat" w:hAnsi="GHEA Grapalat" w:cs="Sylfaen"/>
                <w:color w:val="auto"/>
                <w:sz w:val="24"/>
                <w:szCs w:val="24"/>
              </w:rPr>
              <w:t>մաստիճանում վերականգնվող խառնուրդների համար)</w:t>
            </w:r>
          </w:p>
          <w:p w14:paraId="2F1339B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3 х 10</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rPr>
              <w:t xml:space="preserve"> (70-85°С ջե</w:t>
            </w:r>
            <w:r w:rsidRPr="00941F53">
              <w:rPr>
                <w:rStyle w:val="11pt"/>
                <w:rFonts w:ascii="GHEA Grapalat" w:hAnsi="GHEA Grapalat" w:cs="Sylfaen"/>
                <w:color w:val="auto"/>
                <w:sz w:val="24"/>
                <w:szCs w:val="24"/>
                <w:lang w:val="hy-AM"/>
              </w:rPr>
              <w:t>ր</w:t>
            </w:r>
            <w:r w:rsidRPr="00941F53">
              <w:rPr>
                <w:rStyle w:val="11pt"/>
                <w:rFonts w:ascii="GHEA Grapalat" w:hAnsi="GHEA Grapalat" w:cs="Sylfaen"/>
                <w:color w:val="auto"/>
                <w:sz w:val="24"/>
                <w:szCs w:val="24"/>
              </w:rPr>
              <w:t>մաստիճանում վերականգնվող խառնուրդների համար)</w:t>
            </w:r>
          </w:p>
          <w:p w14:paraId="0F99968B"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 xml:space="preserve">Կաթնաթթվային խառնուրդներում՝ </w:t>
            </w:r>
          </w:p>
          <w:p w14:paraId="12311868"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ացիդոֆիլային միկրոօրգանիզմ</w:t>
            </w:r>
            <w:r w:rsidRPr="00941F53">
              <w:rPr>
                <w:rStyle w:val="11pt"/>
                <w:rFonts w:ascii="GHEA Grapalat" w:hAnsi="GHEA Grapalat" w:cs="Sylfaen"/>
                <w:color w:val="auto"/>
                <w:sz w:val="24"/>
                <w:szCs w:val="24"/>
                <w:lang w:val="hy-AM"/>
              </w:rPr>
              <w:t>ն</w:t>
            </w:r>
            <w:r w:rsidRPr="00941F53">
              <w:rPr>
                <w:rStyle w:val="11pt"/>
                <w:rFonts w:ascii="GHEA Grapalat" w:hAnsi="GHEA Grapalat" w:cs="Sylfaen"/>
                <w:color w:val="auto"/>
                <w:sz w:val="24"/>
                <w:szCs w:val="24"/>
              </w:rPr>
              <w:t xml:space="preserve">եր՝ ոչ </w:t>
            </w:r>
            <w:r w:rsidRPr="00941F53">
              <w:rPr>
                <w:rStyle w:val="11pt"/>
                <w:rFonts w:ascii="GHEA Grapalat" w:hAnsi="GHEA Grapalat" w:cs="Sylfaen"/>
                <w:color w:val="auto"/>
                <w:sz w:val="24"/>
                <w:szCs w:val="24"/>
              </w:rPr>
              <w:lastRenderedPageBreak/>
              <w:t>պակաս, քան 1 х 10</w:t>
            </w:r>
            <w:r w:rsidRPr="00941F53">
              <w:rPr>
                <w:rStyle w:val="11pt"/>
                <w:rFonts w:ascii="GHEA Grapalat" w:hAnsi="GHEA Grapalat" w:cs="Sylfaen"/>
                <w:color w:val="auto"/>
                <w:sz w:val="24"/>
                <w:szCs w:val="24"/>
                <w:vertAlign w:val="superscript"/>
              </w:rPr>
              <w:t>7</w:t>
            </w:r>
            <w:r w:rsidRPr="00941F53">
              <w:rPr>
                <w:rStyle w:val="11pt"/>
                <w:rFonts w:ascii="GHEA Grapalat" w:hAnsi="GHEA Grapalat" w:cs="Sylfaen"/>
                <w:color w:val="auto"/>
                <w:sz w:val="24"/>
                <w:szCs w:val="24"/>
              </w:rPr>
              <w:t xml:space="preserve"> (դրանց օգտագործմամբ արտադրելու դեպքում) </w:t>
            </w:r>
          </w:p>
          <w:p w14:paraId="00821352"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բիֆիդոբակտերիաներ՝ ոչ պակաս, քան 1 х 10</w:t>
            </w:r>
            <w:r w:rsidRPr="00941F53">
              <w:rPr>
                <w:rStyle w:val="11pt"/>
                <w:rFonts w:ascii="GHEA Grapalat" w:hAnsi="GHEA Grapalat" w:cs="Sylfaen"/>
                <w:color w:val="auto"/>
                <w:sz w:val="24"/>
                <w:szCs w:val="24"/>
                <w:vertAlign w:val="superscript"/>
              </w:rPr>
              <w:t>6</w:t>
            </w:r>
            <w:r w:rsidRPr="00941F53">
              <w:rPr>
                <w:rStyle w:val="11pt"/>
                <w:rFonts w:ascii="GHEA Grapalat" w:hAnsi="GHEA Grapalat" w:cs="Sylfaen"/>
                <w:color w:val="auto"/>
                <w:sz w:val="24"/>
                <w:szCs w:val="24"/>
              </w:rPr>
              <w:t xml:space="preserve"> (դրանց օգտագործմամբ արտադրելու դեպքում) </w:t>
            </w:r>
          </w:p>
          <w:p w14:paraId="192BD37C"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կաթնաթթվային միկրոօրգանիզմներ՝ ոչ պակաս, քան 1 х 10</w:t>
            </w:r>
            <w:r w:rsidRPr="00941F53">
              <w:rPr>
                <w:rStyle w:val="11pt"/>
                <w:rFonts w:ascii="GHEA Grapalat" w:hAnsi="GHEA Grapalat" w:cs="Sylfaen"/>
                <w:color w:val="auto"/>
                <w:sz w:val="24"/>
                <w:szCs w:val="24"/>
                <w:vertAlign w:val="superscript"/>
              </w:rPr>
              <w:t>7</w:t>
            </w:r>
            <w:r w:rsidRPr="00941F53">
              <w:rPr>
                <w:rStyle w:val="11pt"/>
                <w:rFonts w:ascii="GHEA Grapalat" w:hAnsi="GHEA Grapalat" w:cs="Sylfaen"/>
                <w:color w:val="auto"/>
                <w:sz w:val="24"/>
                <w:szCs w:val="24"/>
              </w:rPr>
              <w:t xml:space="preserve"> (չորացումից հետո ավելացնելու դեպքում) </w:t>
            </w:r>
          </w:p>
          <w:p w14:paraId="415CF35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 xml:space="preserve">կաթնաթթվային </w:t>
            </w:r>
            <w:r w:rsidRPr="00941F53">
              <w:rPr>
                <w:rStyle w:val="11pt"/>
                <w:rFonts w:ascii="GHEA Grapalat" w:hAnsi="GHEA Grapalat" w:cs="Sylfaen"/>
                <w:color w:val="auto"/>
                <w:sz w:val="24"/>
                <w:szCs w:val="24"/>
              </w:rPr>
              <w:lastRenderedPageBreak/>
              <w:t>միկրոօրգանիզմներ՝ ոչ պակաս, քան 1 х 10</w:t>
            </w:r>
            <w:r w:rsidRPr="00941F53">
              <w:rPr>
                <w:rStyle w:val="11pt"/>
                <w:rFonts w:ascii="GHEA Grapalat" w:hAnsi="GHEA Grapalat" w:cs="Sylfaen"/>
                <w:color w:val="auto"/>
                <w:sz w:val="24"/>
                <w:szCs w:val="24"/>
                <w:vertAlign w:val="superscript"/>
              </w:rPr>
              <w:t>2</w:t>
            </w:r>
            <w:r w:rsidRPr="00941F53">
              <w:rPr>
                <w:rStyle w:val="11pt"/>
                <w:rFonts w:ascii="GHEA Grapalat" w:hAnsi="GHEA Grapalat" w:cs="Sylfaen"/>
                <w:color w:val="auto"/>
                <w:sz w:val="24"/>
                <w:szCs w:val="24"/>
              </w:rPr>
              <w:t xml:space="preserve"> (առանց ավելացնելու</w:t>
            </w:r>
            <w:r w:rsidRPr="00941F53">
              <w:rPr>
                <w:rStyle w:val="11pt"/>
                <w:rFonts w:ascii="GHEA Grapalat" w:hAnsi="GHEA Grapalat" w:cs="Sylfaen"/>
                <w:color w:val="auto"/>
                <w:sz w:val="24"/>
                <w:szCs w:val="24"/>
                <w:lang w:val="hy-AM"/>
              </w:rPr>
              <w:t xml:space="preserve"> </w:t>
            </w:r>
            <w:r w:rsidRPr="00941F53">
              <w:rPr>
                <w:rStyle w:val="11pt"/>
                <w:rFonts w:ascii="GHEA Grapalat" w:hAnsi="GHEA Grapalat" w:cs="Sylfaen"/>
                <w:color w:val="auto"/>
                <w:sz w:val="24"/>
                <w:szCs w:val="24"/>
              </w:rPr>
              <w:t>չորացումից հետո)</w:t>
            </w:r>
          </w:p>
        </w:tc>
        <w:tc>
          <w:tcPr>
            <w:tcW w:w="1274" w:type="dxa"/>
            <w:shd w:val="clear" w:color="auto" w:fill="FFFFFF"/>
          </w:tcPr>
          <w:p w14:paraId="25F05E4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1</w:t>
            </w:r>
          </w:p>
        </w:tc>
        <w:tc>
          <w:tcPr>
            <w:tcW w:w="1320" w:type="dxa"/>
            <w:shd w:val="clear" w:color="auto" w:fill="FFFFFF"/>
          </w:tcPr>
          <w:p w14:paraId="115CDFB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shd w:val="clear" w:color="auto" w:fill="FFFFFF"/>
          </w:tcPr>
          <w:p w14:paraId="32FE81B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412" w:type="dxa"/>
            <w:shd w:val="clear" w:color="auto" w:fill="FFFFFF"/>
          </w:tcPr>
          <w:p w14:paraId="68C2F8F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shd w:val="clear" w:color="auto" w:fill="FFFFFF"/>
          </w:tcPr>
          <w:p w14:paraId="1AD6BB8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314" w:type="dxa"/>
            <w:shd w:val="clear" w:color="auto" w:fill="FFFFFF"/>
          </w:tcPr>
          <w:p w14:paraId="3AE51E08" w14:textId="77777777" w:rsidR="003C4F57" w:rsidRPr="00941F53" w:rsidRDefault="003C4F57" w:rsidP="00B01DF8">
            <w:pPr>
              <w:spacing w:after="120"/>
              <w:ind w:left="84"/>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 </w:t>
            </w:r>
          </w:p>
          <w:p w14:paraId="02BDF9A5" w14:textId="77777777" w:rsidR="003C4F57" w:rsidRPr="00941F53" w:rsidRDefault="003C4F57" w:rsidP="00B01DF8">
            <w:pPr>
              <w:spacing w:after="120"/>
              <w:ind w:left="84"/>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w:t>
            </w:r>
          </w:p>
        </w:tc>
        <w:tc>
          <w:tcPr>
            <w:tcW w:w="2568" w:type="dxa"/>
            <w:shd w:val="clear" w:color="auto" w:fill="FFFFFF"/>
          </w:tcPr>
          <w:p w14:paraId="4D1ECF29" w14:textId="77777777" w:rsidR="003C4F57" w:rsidRPr="00941F53" w:rsidRDefault="003C4F57" w:rsidP="00B01DF8">
            <w:pPr>
              <w:spacing w:after="120"/>
              <w:rPr>
                <w:rFonts w:ascii="GHEA Grapalat" w:hAnsi="GHEA Grapalat" w:cs="Sylfaen"/>
                <w:color w:val="auto"/>
              </w:rPr>
            </w:pPr>
          </w:p>
        </w:tc>
      </w:tr>
      <w:tr w:rsidR="003C4F57" w:rsidRPr="00941F53" w14:paraId="15974CC8" w14:textId="77777777" w:rsidTr="000178AC">
        <w:trPr>
          <w:gridBefore w:val="1"/>
          <w:wBefore w:w="8" w:type="dxa"/>
          <w:jc w:val="center"/>
        </w:trPr>
        <w:tc>
          <w:tcPr>
            <w:tcW w:w="2208" w:type="dxa"/>
            <w:shd w:val="clear" w:color="auto" w:fill="FFFFFF"/>
          </w:tcPr>
          <w:p w14:paraId="00621AFE" w14:textId="77777777" w:rsidR="003C4F57" w:rsidRPr="00941F53" w:rsidRDefault="003C4F57" w:rsidP="00B01DF8">
            <w:pPr>
              <w:spacing w:after="120"/>
              <w:ind w:left="60"/>
              <w:rPr>
                <w:rFonts w:ascii="GHEA Grapalat" w:hAnsi="GHEA Grapalat" w:cs="Sylfaen"/>
                <w:color w:val="auto"/>
              </w:rPr>
            </w:pPr>
            <w:r w:rsidRPr="00941F53">
              <w:rPr>
                <w:rStyle w:val="11pt"/>
                <w:rFonts w:ascii="GHEA Grapalat" w:hAnsi="GHEA Grapalat" w:cs="Sylfaen"/>
                <w:color w:val="auto"/>
                <w:sz w:val="24"/>
                <w:szCs w:val="24"/>
              </w:rPr>
              <w:lastRenderedPageBreak/>
              <w:t>2. Հեղուկ կաթնային խառնուրդներ, որոնք արտադրվում են ասեպտիկ լցման եղանակով ուլտրա</w:t>
            </w:r>
            <w:r w:rsidRPr="00941F53">
              <w:rPr>
                <w:rStyle w:val="11pt"/>
                <w:rFonts w:ascii="GHEA Grapalat" w:hAnsi="GHEA Grapalat" w:cs="Sylfaen"/>
                <w:color w:val="auto"/>
                <w:sz w:val="24"/>
                <w:szCs w:val="24"/>
                <w:lang w:val="hy-AM"/>
              </w:rPr>
              <w:t>պաստերացված</w:t>
            </w:r>
            <w:r w:rsidRPr="00941F53">
              <w:rPr>
                <w:rStyle w:val="11pt"/>
                <w:rFonts w:ascii="GHEA Grapalat" w:hAnsi="GHEA Grapalat" w:cs="Sylfaen"/>
                <w:color w:val="auto"/>
                <w:sz w:val="24"/>
                <w:szCs w:val="24"/>
              </w:rPr>
              <w:t xml:space="preserve"> </w:t>
            </w:r>
          </w:p>
        </w:tc>
        <w:tc>
          <w:tcPr>
            <w:tcW w:w="2730" w:type="dxa"/>
            <w:shd w:val="clear" w:color="auto" w:fill="FFFFFF"/>
          </w:tcPr>
          <w:p w14:paraId="4EB233E0"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257CFBA9" w14:textId="77777777" w:rsidR="003C4F57" w:rsidRPr="00941F53" w:rsidRDefault="003C4F57" w:rsidP="00B01DF8">
            <w:pPr>
              <w:spacing w:after="120"/>
              <w:rPr>
                <w:rFonts w:ascii="GHEA Grapalat" w:hAnsi="GHEA Grapalat" w:cs="Sylfaen"/>
                <w:color w:val="auto"/>
              </w:rPr>
            </w:pPr>
          </w:p>
        </w:tc>
        <w:tc>
          <w:tcPr>
            <w:tcW w:w="1320" w:type="dxa"/>
            <w:shd w:val="clear" w:color="auto" w:fill="FFFFFF"/>
          </w:tcPr>
          <w:p w14:paraId="46CF37BE"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169A5A74" w14:textId="77777777" w:rsidR="003C4F57" w:rsidRPr="00941F53" w:rsidRDefault="003C4F57" w:rsidP="00B01DF8">
            <w:pPr>
              <w:spacing w:after="120"/>
              <w:rPr>
                <w:rFonts w:ascii="GHEA Grapalat" w:hAnsi="GHEA Grapalat" w:cs="Sylfaen"/>
                <w:color w:val="auto"/>
              </w:rPr>
            </w:pPr>
          </w:p>
        </w:tc>
        <w:tc>
          <w:tcPr>
            <w:tcW w:w="1412" w:type="dxa"/>
            <w:shd w:val="clear" w:color="auto" w:fill="FFFFFF"/>
          </w:tcPr>
          <w:p w14:paraId="3A8CD33B" w14:textId="77777777" w:rsidR="003C4F57" w:rsidRPr="00941F53" w:rsidRDefault="003C4F57" w:rsidP="00B01DF8">
            <w:pPr>
              <w:spacing w:after="120"/>
              <w:rPr>
                <w:rFonts w:ascii="GHEA Grapalat" w:hAnsi="GHEA Grapalat" w:cs="Sylfaen"/>
                <w:color w:val="auto"/>
              </w:rPr>
            </w:pPr>
          </w:p>
        </w:tc>
        <w:tc>
          <w:tcPr>
            <w:tcW w:w="1417" w:type="dxa"/>
            <w:shd w:val="clear" w:color="auto" w:fill="FFFFFF"/>
          </w:tcPr>
          <w:p w14:paraId="47905606"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07410AFC"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654F211D" w14:textId="77777777" w:rsidR="003C4F57" w:rsidRPr="00941F53" w:rsidRDefault="003C4F57" w:rsidP="00B01DF8">
            <w:pPr>
              <w:spacing w:after="120"/>
              <w:ind w:left="100"/>
              <w:rPr>
                <w:rFonts w:ascii="GHEA Grapalat" w:hAnsi="GHEA Grapalat" w:cs="Sylfaen"/>
                <w:color w:val="auto"/>
              </w:rPr>
            </w:pPr>
            <w:r w:rsidRPr="00941F53">
              <w:rPr>
                <w:rStyle w:val="11pt"/>
                <w:rFonts w:ascii="GHEA Grapalat" w:hAnsi="GHEA Grapalat" w:cs="Sylfaen"/>
                <w:color w:val="auto"/>
                <w:sz w:val="24"/>
                <w:szCs w:val="24"/>
              </w:rPr>
              <w:t>արտադրական մանրէազերծվածության պահանջներ՝</w:t>
            </w:r>
          </w:p>
          <w:p w14:paraId="27B63EE3" w14:textId="77777777" w:rsidR="003C4F57" w:rsidRPr="00941F53" w:rsidRDefault="003C4F57" w:rsidP="00B01DF8">
            <w:pPr>
              <w:spacing w:after="120"/>
              <w:ind w:left="100"/>
              <w:rPr>
                <w:rFonts w:ascii="GHEA Grapalat" w:hAnsi="GHEA Grapalat" w:cs="Sylfaen"/>
                <w:color w:val="auto"/>
              </w:rPr>
            </w:pPr>
            <w:r w:rsidRPr="00941F53">
              <w:rPr>
                <w:rStyle w:val="11pt"/>
                <w:rFonts w:ascii="GHEA Grapalat" w:hAnsi="GHEA Grapalat" w:cs="Sylfaen"/>
                <w:color w:val="auto"/>
                <w:sz w:val="24"/>
                <w:szCs w:val="24"/>
              </w:rPr>
              <w:t xml:space="preserve">ա) 37°С ջերմաստիճանում թերմոստատիկ վիճակ պահպանելուց հետո 35 օրվա ընթացքում տեսանելի թերությունների եւ </w:t>
            </w:r>
            <w:r w:rsidRPr="00941F53">
              <w:rPr>
                <w:rStyle w:val="11pt"/>
                <w:rFonts w:ascii="GHEA Grapalat" w:hAnsi="GHEA Grapalat" w:cs="Sylfaen"/>
                <w:color w:val="auto"/>
                <w:sz w:val="24"/>
                <w:szCs w:val="24"/>
              </w:rPr>
              <w:lastRenderedPageBreak/>
              <w:t>փչանալու նշանների բացակայություն (</w:t>
            </w:r>
            <w:r w:rsidRPr="00941F53">
              <w:rPr>
                <w:rStyle w:val="11pt"/>
                <w:rFonts w:ascii="GHEA Grapalat" w:hAnsi="GHEA Grapalat" w:cs="Sylfaen"/>
                <w:color w:val="auto"/>
                <w:sz w:val="24"/>
                <w:szCs w:val="24"/>
                <w:lang w:val="hy-AM"/>
              </w:rPr>
              <w:t>փքված փաթեթվածք</w:t>
            </w:r>
            <w:r w:rsidRPr="00941F53">
              <w:rPr>
                <w:rStyle w:val="11pt"/>
                <w:rFonts w:ascii="GHEA Grapalat" w:hAnsi="GHEA Grapalat" w:cs="Sylfaen"/>
                <w:color w:val="auto"/>
                <w:sz w:val="24"/>
                <w:szCs w:val="24"/>
              </w:rPr>
              <w:t xml:space="preserve">, արտաքին տեսքի փոփոխություններ եւ այլն), համի եւ </w:t>
            </w:r>
            <w:r w:rsidRPr="00941F53">
              <w:rPr>
                <w:rStyle w:val="11pt"/>
                <w:rFonts w:ascii="GHEA Grapalat" w:hAnsi="GHEA Grapalat" w:cs="Sylfaen"/>
                <w:color w:val="auto"/>
                <w:sz w:val="24"/>
                <w:szCs w:val="24"/>
                <w:lang w:val="hy-AM"/>
              </w:rPr>
              <w:t>կազմ</w:t>
            </w:r>
            <w:r w:rsidRPr="00941F53">
              <w:rPr>
                <w:rStyle w:val="11pt"/>
                <w:rFonts w:ascii="GHEA Grapalat" w:hAnsi="GHEA Grapalat" w:cs="Sylfaen"/>
                <w:color w:val="auto"/>
                <w:sz w:val="24"/>
                <w:szCs w:val="24"/>
              </w:rPr>
              <w:t>ության փոփոխության բացակայություն</w:t>
            </w:r>
          </w:p>
        </w:tc>
      </w:tr>
      <w:tr w:rsidR="003C4F57" w:rsidRPr="00941F53" w14:paraId="27492CC6" w14:textId="77777777" w:rsidTr="000178AC">
        <w:trPr>
          <w:gridBefore w:val="1"/>
          <w:wBefore w:w="8" w:type="dxa"/>
          <w:jc w:val="center"/>
        </w:trPr>
        <w:tc>
          <w:tcPr>
            <w:tcW w:w="2208" w:type="dxa"/>
            <w:shd w:val="clear" w:color="auto" w:fill="FFFFFF"/>
          </w:tcPr>
          <w:p w14:paraId="68693E9D" w14:textId="77777777" w:rsidR="003C4F57" w:rsidRPr="00941F53" w:rsidRDefault="003C4F57" w:rsidP="00B01DF8">
            <w:pPr>
              <w:spacing w:after="120"/>
              <w:rPr>
                <w:rFonts w:ascii="GHEA Grapalat" w:hAnsi="GHEA Grapalat" w:cs="Sylfaen"/>
                <w:color w:val="auto"/>
              </w:rPr>
            </w:pPr>
          </w:p>
        </w:tc>
        <w:tc>
          <w:tcPr>
            <w:tcW w:w="2730" w:type="dxa"/>
            <w:shd w:val="clear" w:color="auto" w:fill="FFFFFF"/>
          </w:tcPr>
          <w:p w14:paraId="28940273"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512EC174" w14:textId="77777777" w:rsidR="003C4F57" w:rsidRPr="00941F53" w:rsidRDefault="003C4F57" w:rsidP="00B01DF8">
            <w:pPr>
              <w:spacing w:after="120"/>
              <w:rPr>
                <w:rFonts w:ascii="GHEA Grapalat" w:hAnsi="GHEA Grapalat" w:cs="Sylfaen"/>
                <w:color w:val="auto"/>
              </w:rPr>
            </w:pPr>
          </w:p>
        </w:tc>
        <w:tc>
          <w:tcPr>
            <w:tcW w:w="1320" w:type="dxa"/>
            <w:shd w:val="clear" w:color="auto" w:fill="FFFFFF"/>
          </w:tcPr>
          <w:p w14:paraId="09C06A84"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35C30898" w14:textId="77777777" w:rsidR="003C4F57" w:rsidRPr="00941F53" w:rsidRDefault="003C4F57" w:rsidP="00B01DF8">
            <w:pPr>
              <w:spacing w:after="120"/>
              <w:rPr>
                <w:rFonts w:ascii="GHEA Grapalat" w:hAnsi="GHEA Grapalat" w:cs="Sylfaen"/>
                <w:color w:val="auto"/>
              </w:rPr>
            </w:pPr>
          </w:p>
        </w:tc>
        <w:tc>
          <w:tcPr>
            <w:tcW w:w="1412" w:type="dxa"/>
            <w:shd w:val="clear" w:color="auto" w:fill="FFFFFF"/>
          </w:tcPr>
          <w:p w14:paraId="162D835E" w14:textId="77777777" w:rsidR="003C4F57" w:rsidRPr="00941F53" w:rsidRDefault="003C4F57" w:rsidP="00B01DF8">
            <w:pPr>
              <w:spacing w:after="120"/>
              <w:rPr>
                <w:rFonts w:ascii="GHEA Grapalat" w:hAnsi="GHEA Grapalat" w:cs="Sylfaen"/>
                <w:color w:val="auto"/>
              </w:rPr>
            </w:pPr>
          </w:p>
        </w:tc>
        <w:tc>
          <w:tcPr>
            <w:tcW w:w="1417" w:type="dxa"/>
            <w:shd w:val="clear" w:color="auto" w:fill="FFFFFF"/>
          </w:tcPr>
          <w:p w14:paraId="6B155FF3"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2E0ECCF6"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08D9D190" w14:textId="77777777" w:rsidR="003C4F57" w:rsidRPr="00941F53" w:rsidRDefault="003C4F57" w:rsidP="00B01DF8">
            <w:pPr>
              <w:spacing w:after="120"/>
              <w:ind w:left="140"/>
              <w:rPr>
                <w:rFonts w:ascii="GHEA Grapalat" w:hAnsi="GHEA Grapalat" w:cs="Sylfaen"/>
                <w:color w:val="auto"/>
              </w:rPr>
            </w:pPr>
            <w:r w:rsidRPr="00941F53">
              <w:rPr>
                <w:rStyle w:val="11pt"/>
                <w:rFonts w:ascii="GHEA Grapalat" w:hAnsi="GHEA Grapalat" w:cs="Sylfaen"/>
                <w:color w:val="auto"/>
                <w:sz w:val="24"/>
                <w:szCs w:val="24"/>
              </w:rPr>
              <w:t>բ) թերմոստատիկ վիճակ պահպանելուց հետո թույլատրելի են</w:t>
            </w:r>
            <w:r w:rsidRPr="00941F53">
              <w:rPr>
                <w:rStyle w:val="11pt"/>
                <w:rFonts w:ascii="GHEA Grapalat" w:hAnsi="GHEA Grapalat" w:cs="Sylfaen"/>
                <w:color w:val="auto"/>
                <w:sz w:val="24"/>
                <w:szCs w:val="24"/>
                <w:lang w:val="hy-AM"/>
              </w:rPr>
              <w:t xml:space="preserve"> հետեւյալ </w:t>
            </w:r>
            <w:r w:rsidRPr="00941F53">
              <w:rPr>
                <w:rStyle w:val="11pt"/>
                <w:rFonts w:ascii="GHEA Grapalat" w:hAnsi="GHEA Grapalat" w:cs="Sylfaen"/>
                <w:color w:val="auto"/>
                <w:sz w:val="24"/>
                <w:szCs w:val="24"/>
                <w:lang w:val="hy-AM"/>
              </w:rPr>
              <w:lastRenderedPageBreak/>
              <w:t>փոփոխությունները</w:t>
            </w:r>
            <w:r w:rsidRPr="00941F53">
              <w:rPr>
                <w:rStyle w:val="11pt"/>
                <w:rFonts w:ascii="GHEA Grapalat" w:hAnsi="GHEA Grapalat" w:cs="Sylfaen"/>
                <w:color w:val="auto"/>
                <w:sz w:val="24"/>
                <w:szCs w:val="24"/>
              </w:rPr>
              <w:t>՝</w:t>
            </w:r>
          </w:p>
        </w:tc>
      </w:tr>
      <w:tr w:rsidR="003C4F57" w:rsidRPr="00941F53" w14:paraId="4D543C2F" w14:textId="77777777" w:rsidTr="000178AC">
        <w:trPr>
          <w:gridBefore w:val="1"/>
          <w:wBefore w:w="8" w:type="dxa"/>
          <w:jc w:val="center"/>
        </w:trPr>
        <w:tc>
          <w:tcPr>
            <w:tcW w:w="2208" w:type="dxa"/>
            <w:shd w:val="clear" w:color="auto" w:fill="FFFFFF"/>
          </w:tcPr>
          <w:p w14:paraId="3D4768E5" w14:textId="77777777" w:rsidR="003C4F57" w:rsidRPr="00941F53" w:rsidRDefault="003C4F57" w:rsidP="00B01DF8">
            <w:pPr>
              <w:spacing w:after="120"/>
              <w:rPr>
                <w:rFonts w:ascii="GHEA Grapalat" w:hAnsi="GHEA Grapalat" w:cs="Sylfaen"/>
                <w:color w:val="auto"/>
              </w:rPr>
            </w:pPr>
          </w:p>
        </w:tc>
        <w:tc>
          <w:tcPr>
            <w:tcW w:w="2730" w:type="dxa"/>
            <w:shd w:val="clear" w:color="auto" w:fill="FFFFFF"/>
          </w:tcPr>
          <w:p w14:paraId="778FDF2C"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65718DD9" w14:textId="77777777" w:rsidR="003C4F57" w:rsidRPr="00941F53" w:rsidRDefault="003C4F57" w:rsidP="00B01DF8">
            <w:pPr>
              <w:spacing w:after="120"/>
              <w:rPr>
                <w:rFonts w:ascii="GHEA Grapalat" w:hAnsi="GHEA Grapalat" w:cs="Sylfaen"/>
                <w:color w:val="auto"/>
              </w:rPr>
            </w:pPr>
          </w:p>
        </w:tc>
        <w:tc>
          <w:tcPr>
            <w:tcW w:w="1320" w:type="dxa"/>
            <w:shd w:val="clear" w:color="auto" w:fill="FFFFFF"/>
          </w:tcPr>
          <w:p w14:paraId="505BA934"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677714E4" w14:textId="77777777" w:rsidR="003C4F57" w:rsidRPr="00941F53" w:rsidRDefault="003C4F57" w:rsidP="00B01DF8">
            <w:pPr>
              <w:spacing w:after="120"/>
              <w:rPr>
                <w:rFonts w:ascii="GHEA Grapalat" w:hAnsi="GHEA Grapalat" w:cs="Sylfaen"/>
                <w:color w:val="auto"/>
              </w:rPr>
            </w:pPr>
          </w:p>
        </w:tc>
        <w:tc>
          <w:tcPr>
            <w:tcW w:w="1412" w:type="dxa"/>
            <w:shd w:val="clear" w:color="auto" w:fill="FFFFFF"/>
          </w:tcPr>
          <w:p w14:paraId="5E696956" w14:textId="77777777" w:rsidR="003C4F57" w:rsidRPr="00941F53" w:rsidRDefault="003C4F57" w:rsidP="00B01DF8">
            <w:pPr>
              <w:spacing w:after="120"/>
              <w:rPr>
                <w:rFonts w:ascii="GHEA Grapalat" w:hAnsi="GHEA Grapalat" w:cs="Sylfaen"/>
                <w:color w:val="auto"/>
              </w:rPr>
            </w:pPr>
          </w:p>
        </w:tc>
        <w:tc>
          <w:tcPr>
            <w:tcW w:w="1417" w:type="dxa"/>
            <w:shd w:val="clear" w:color="auto" w:fill="FFFFFF"/>
          </w:tcPr>
          <w:p w14:paraId="0CFAE169"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0FA63278"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75EAD758" w14:textId="77777777" w:rsidR="003C4F57" w:rsidRPr="00941F53" w:rsidRDefault="003C4F57" w:rsidP="00B01DF8">
            <w:pPr>
              <w:spacing w:after="120"/>
              <w:ind w:left="400"/>
              <w:rPr>
                <w:rFonts w:ascii="GHEA Grapalat" w:hAnsi="GHEA Grapalat" w:cs="Sylfaen"/>
                <w:color w:val="auto"/>
              </w:rPr>
            </w:pPr>
            <w:r w:rsidRPr="00941F53">
              <w:rPr>
                <w:rStyle w:val="11pt"/>
                <w:rFonts w:ascii="GHEA Grapalat" w:hAnsi="GHEA Grapalat" w:cs="Sylfaen"/>
                <w:color w:val="auto"/>
                <w:sz w:val="24"/>
                <w:szCs w:val="24"/>
              </w:rPr>
              <w:t>տիտրվող թթվայնության</w:t>
            </w:r>
            <w:r w:rsidRPr="00941F53">
              <w:rPr>
                <w:rStyle w:val="11pt"/>
                <w:rFonts w:ascii="GHEA Grapalat" w:hAnsi="GHEA Grapalat" w:cs="Sylfaen"/>
                <w:color w:val="auto"/>
                <w:sz w:val="24"/>
                <w:szCs w:val="24"/>
                <w:lang w:val="hy-AM"/>
              </w:rPr>
              <w:t xml:space="preserve"> փոփոխում՝</w:t>
            </w:r>
            <w:r w:rsidRPr="00941F53">
              <w:rPr>
                <w:rStyle w:val="11pt"/>
                <w:rFonts w:ascii="GHEA Grapalat" w:hAnsi="GHEA Grapalat" w:cs="Sylfaen"/>
                <w:color w:val="auto"/>
                <w:sz w:val="24"/>
                <w:szCs w:val="24"/>
              </w:rPr>
              <w:t xml:space="preserve"> ոչ ավելի, քան 2°Т</w:t>
            </w:r>
          </w:p>
        </w:tc>
      </w:tr>
      <w:tr w:rsidR="003C4F57" w:rsidRPr="00941F53" w14:paraId="1FB59106" w14:textId="77777777" w:rsidTr="000178AC">
        <w:trPr>
          <w:gridBefore w:val="1"/>
          <w:wBefore w:w="8" w:type="dxa"/>
          <w:jc w:val="center"/>
        </w:trPr>
        <w:tc>
          <w:tcPr>
            <w:tcW w:w="2208" w:type="dxa"/>
            <w:shd w:val="clear" w:color="auto" w:fill="FFFFFF"/>
          </w:tcPr>
          <w:p w14:paraId="3395C299" w14:textId="77777777" w:rsidR="003C4F57" w:rsidRPr="00941F53" w:rsidRDefault="003C4F57" w:rsidP="00B01DF8">
            <w:pPr>
              <w:spacing w:after="120"/>
              <w:rPr>
                <w:rFonts w:ascii="GHEA Grapalat" w:hAnsi="GHEA Grapalat" w:cs="Sylfaen"/>
                <w:color w:val="auto"/>
              </w:rPr>
            </w:pPr>
          </w:p>
        </w:tc>
        <w:tc>
          <w:tcPr>
            <w:tcW w:w="2730" w:type="dxa"/>
            <w:shd w:val="clear" w:color="auto" w:fill="FFFFFF"/>
          </w:tcPr>
          <w:p w14:paraId="13573429"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1378D4CD" w14:textId="77777777" w:rsidR="003C4F57" w:rsidRPr="00941F53" w:rsidRDefault="003C4F57" w:rsidP="00B01DF8">
            <w:pPr>
              <w:spacing w:after="120"/>
              <w:rPr>
                <w:rFonts w:ascii="GHEA Grapalat" w:hAnsi="GHEA Grapalat" w:cs="Sylfaen"/>
                <w:color w:val="auto"/>
              </w:rPr>
            </w:pPr>
          </w:p>
        </w:tc>
        <w:tc>
          <w:tcPr>
            <w:tcW w:w="1320" w:type="dxa"/>
            <w:shd w:val="clear" w:color="auto" w:fill="FFFFFF"/>
          </w:tcPr>
          <w:p w14:paraId="1D887007"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163E6ED3" w14:textId="77777777" w:rsidR="003C4F57" w:rsidRPr="00941F53" w:rsidRDefault="003C4F57" w:rsidP="00B01DF8">
            <w:pPr>
              <w:spacing w:after="120"/>
              <w:rPr>
                <w:rFonts w:ascii="GHEA Grapalat" w:hAnsi="GHEA Grapalat" w:cs="Sylfaen"/>
                <w:color w:val="auto"/>
              </w:rPr>
            </w:pPr>
          </w:p>
        </w:tc>
        <w:tc>
          <w:tcPr>
            <w:tcW w:w="1412" w:type="dxa"/>
            <w:shd w:val="clear" w:color="auto" w:fill="FFFFFF"/>
          </w:tcPr>
          <w:p w14:paraId="742E438E" w14:textId="77777777" w:rsidR="003C4F57" w:rsidRPr="00941F53" w:rsidRDefault="003C4F57" w:rsidP="00B01DF8">
            <w:pPr>
              <w:spacing w:after="120"/>
              <w:rPr>
                <w:rFonts w:ascii="GHEA Grapalat" w:hAnsi="GHEA Grapalat" w:cs="Sylfaen"/>
                <w:color w:val="auto"/>
              </w:rPr>
            </w:pPr>
          </w:p>
        </w:tc>
        <w:tc>
          <w:tcPr>
            <w:tcW w:w="1417" w:type="dxa"/>
            <w:shd w:val="clear" w:color="auto" w:fill="FFFFFF"/>
          </w:tcPr>
          <w:p w14:paraId="2DE2938D"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68435087"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79752FBE" w14:textId="77777777" w:rsidR="003C4F57" w:rsidRPr="00941F53" w:rsidRDefault="003C4F57" w:rsidP="00B01DF8">
            <w:pPr>
              <w:spacing w:after="120"/>
              <w:ind w:left="400"/>
              <w:rPr>
                <w:rFonts w:ascii="GHEA Grapalat" w:hAnsi="GHEA Grapalat" w:cs="Sylfaen"/>
                <w:color w:val="auto"/>
              </w:rPr>
            </w:pPr>
            <w:r w:rsidRPr="00941F53">
              <w:rPr>
                <w:rFonts w:ascii="GHEA Grapalat" w:hAnsi="GHEA Grapalat" w:cs="Sylfaen"/>
                <w:color w:val="auto"/>
              </w:rPr>
              <w:t>ՄԱՖԱՄՔ</w:t>
            </w:r>
            <w:r w:rsidRPr="00941F53">
              <w:rPr>
                <w:rFonts w:ascii="GHEA Grapalat" w:hAnsi="GHEA Grapalat" w:cs="Sylfaen"/>
                <w:color w:val="auto"/>
                <w:lang w:val="hy-AM"/>
              </w:rPr>
              <w:t>՝</w:t>
            </w:r>
            <w:r w:rsidRPr="00941F53">
              <w:rPr>
                <w:rFonts w:ascii="GHEA Grapalat" w:hAnsi="GHEA Grapalat" w:cs="Sylfaen"/>
                <w:color w:val="auto"/>
              </w:rPr>
              <w:t xml:space="preserve"> ոչ ավելի, քան 10 ԳԱՄ/ սմ</w:t>
            </w:r>
            <w:r w:rsidRPr="00941F53">
              <w:rPr>
                <w:rStyle w:val="11pt"/>
                <w:rFonts w:ascii="GHEA Grapalat" w:hAnsi="GHEA Grapalat" w:cs="Sylfaen"/>
                <w:color w:val="auto"/>
                <w:sz w:val="24"/>
                <w:szCs w:val="24"/>
                <w:vertAlign w:val="superscript"/>
              </w:rPr>
              <w:t>3</w:t>
            </w:r>
            <w:r w:rsidRPr="00941F53">
              <w:rPr>
                <w:rFonts w:ascii="GHEA Grapalat" w:hAnsi="GHEA Grapalat" w:cs="Sylfaen"/>
                <w:color w:val="auto"/>
              </w:rPr>
              <w:t xml:space="preserve"> (գ)</w:t>
            </w:r>
          </w:p>
        </w:tc>
      </w:tr>
      <w:tr w:rsidR="003C4F57" w:rsidRPr="00941F53" w14:paraId="4BC9123F" w14:textId="77777777" w:rsidTr="000178AC">
        <w:trPr>
          <w:gridBefore w:val="1"/>
          <w:wBefore w:w="8" w:type="dxa"/>
          <w:jc w:val="center"/>
        </w:trPr>
        <w:tc>
          <w:tcPr>
            <w:tcW w:w="2208" w:type="dxa"/>
            <w:shd w:val="clear" w:color="auto" w:fill="FFFFFF"/>
          </w:tcPr>
          <w:p w14:paraId="1389568B" w14:textId="77777777" w:rsidR="003C4F57" w:rsidRPr="00941F53" w:rsidRDefault="003C4F57" w:rsidP="00B01DF8">
            <w:pPr>
              <w:spacing w:after="120"/>
              <w:ind w:left="60"/>
              <w:rPr>
                <w:rFonts w:ascii="GHEA Grapalat" w:hAnsi="GHEA Grapalat" w:cs="Sylfaen"/>
                <w:color w:val="auto"/>
              </w:rPr>
            </w:pPr>
            <w:r w:rsidRPr="00941F53">
              <w:rPr>
                <w:rStyle w:val="11pt"/>
                <w:rFonts w:ascii="GHEA Grapalat" w:hAnsi="GHEA Grapalat" w:cs="Sylfaen"/>
                <w:color w:val="auto"/>
                <w:sz w:val="24"/>
                <w:szCs w:val="24"/>
              </w:rPr>
              <w:t>3. Հեղուկ կաթնաթթվային խառնուրդներ</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ասեպտիկ լցմամբ, այդ թվում՝ </w:t>
            </w:r>
            <w:r w:rsidRPr="00941F53">
              <w:rPr>
                <w:rStyle w:val="11pt"/>
                <w:rFonts w:ascii="GHEA Grapalat" w:hAnsi="GHEA Grapalat" w:cs="Sylfaen"/>
                <w:color w:val="auto"/>
                <w:sz w:val="24"/>
                <w:szCs w:val="24"/>
              </w:rPr>
              <w:lastRenderedPageBreak/>
              <w:t>ացիդոֆիլային միկրոօրգանիզմ</w:t>
            </w:r>
            <w:r w:rsidRPr="00941F53">
              <w:rPr>
                <w:rStyle w:val="11pt"/>
                <w:rFonts w:ascii="GHEA Grapalat" w:hAnsi="GHEA Grapalat" w:cs="Sylfaen"/>
                <w:color w:val="auto"/>
                <w:sz w:val="24"/>
                <w:szCs w:val="24"/>
                <w:lang w:val="hy-AM"/>
              </w:rPr>
              <w:t>ն</w:t>
            </w:r>
            <w:r w:rsidRPr="00941F53">
              <w:rPr>
                <w:rStyle w:val="11pt"/>
                <w:rFonts w:ascii="GHEA Grapalat" w:hAnsi="GHEA Grapalat" w:cs="Sylfaen"/>
                <w:color w:val="auto"/>
                <w:sz w:val="24"/>
                <w:szCs w:val="24"/>
              </w:rPr>
              <w:t>երի կամ բիֆիդոբակտերիաների օգտագործմամբ</w:t>
            </w:r>
          </w:p>
        </w:tc>
        <w:tc>
          <w:tcPr>
            <w:tcW w:w="2730" w:type="dxa"/>
            <w:shd w:val="clear" w:color="auto" w:fill="FFFFFF"/>
          </w:tcPr>
          <w:p w14:paraId="16C9D14A"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Fonts w:ascii="GHEA Grapalat" w:hAnsi="GHEA Grapalat" w:cs="Sylfaen"/>
                <w:color w:val="auto"/>
              </w:rPr>
              <w:lastRenderedPageBreak/>
              <w:t>կաթնաթթվային միկրոօրգանիզմներ՝ ոչ պակաս, քան 1 х 10</w:t>
            </w:r>
            <w:r w:rsidRPr="00941F53">
              <w:rPr>
                <w:rStyle w:val="11pt"/>
                <w:rFonts w:ascii="GHEA Grapalat" w:hAnsi="GHEA Grapalat" w:cs="Sylfaen"/>
                <w:color w:val="auto"/>
                <w:sz w:val="24"/>
                <w:szCs w:val="24"/>
                <w:vertAlign w:val="superscript"/>
              </w:rPr>
              <w:t>7</w:t>
            </w:r>
            <w:r w:rsidRPr="00941F53">
              <w:rPr>
                <w:rFonts w:ascii="GHEA Grapalat" w:hAnsi="GHEA Grapalat" w:cs="Sylfaen"/>
                <w:color w:val="auto"/>
              </w:rPr>
              <w:t>,</w:t>
            </w:r>
            <w:r w:rsidRPr="00941F53">
              <w:rPr>
                <w:rStyle w:val="11pt"/>
                <w:rFonts w:ascii="GHEA Grapalat" w:hAnsi="GHEA Grapalat" w:cs="Sylfaen"/>
                <w:color w:val="auto"/>
                <w:sz w:val="24"/>
                <w:szCs w:val="24"/>
              </w:rPr>
              <w:t xml:space="preserve"> </w:t>
            </w:r>
          </w:p>
          <w:p w14:paraId="576EBF99"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Fonts w:ascii="GHEA Grapalat" w:hAnsi="GHEA Grapalat" w:cs="Sylfaen"/>
                <w:color w:val="auto"/>
              </w:rPr>
              <w:t>ացիդոֆիլային միկրոօրգանիզմ</w:t>
            </w:r>
            <w:r w:rsidRPr="00941F53">
              <w:rPr>
                <w:rFonts w:ascii="GHEA Grapalat" w:hAnsi="GHEA Grapalat" w:cs="Sylfaen"/>
                <w:color w:val="auto"/>
                <w:lang w:val="hy-AM"/>
              </w:rPr>
              <w:t>ն</w:t>
            </w:r>
            <w:r w:rsidRPr="00941F53">
              <w:rPr>
                <w:rFonts w:ascii="GHEA Grapalat" w:hAnsi="GHEA Grapalat" w:cs="Sylfaen"/>
                <w:color w:val="auto"/>
              </w:rPr>
              <w:t xml:space="preserve">եր՝ ոչ </w:t>
            </w:r>
            <w:r w:rsidRPr="00941F53">
              <w:rPr>
                <w:rFonts w:ascii="GHEA Grapalat" w:hAnsi="GHEA Grapalat" w:cs="Sylfaen"/>
                <w:color w:val="auto"/>
              </w:rPr>
              <w:lastRenderedPageBreak/>
              <w:t>պակաս, քան 1 х 10</w:t>
            </w:r>
            <w:r w:rsidRPr="00941F53">
              <w:rPr>
                <w:rStyle w:val="11pt"/>
                <w:rFonts w:ascii="GHEA Grapalat" w:hAnsi="GHEA Grapalat" w:cs="Sylfaen"/>
                <w:color w:val="auto"/>
                <w:sz w:val="24"/>
                <w:szCs w:val="24"/>
                <w:vertAlign w:val="superscript"/>
              </w:rPr>
              <w:t>7</w:t>
            </w:r>
            <w:r w:rsidRPr="00941F53">
              <w:rPr>
                <w:rFonts w:ascii="GHEA Grapalat" w:hAnsi="GHEA Grapalat" w:cs="Sylfaen"/>
                <w:color w:val="auto"/>
              </w:rPr>
              <w:t xml:space="preserve"> (դրանց օգտագործմամբ արտադրելու դեպքում)</w:t>
            </w:r>
            <w:r w:rsidRPr="00941F53">
              <w:rPr>
                <w:rStyle w:val="11pt"/>
                <w:rFonts w:ascii="GHEA Grapalat" w:hAnsi="GHEA Grapalat" w:cs="Sylfaen"/>
                <w:color w:val="auto"/>
                <w:sz w:val="24"/>
                <w:szCs w:val="24"/>
              </w:rPr>
              <w:t xml:space="preserve"> </w:t>
            </w:r>
          </w:p>
          <w:p w14:paraId="4EB947D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բիֆիդոբակտերիաներ՝ ոչ պակաս, քան 1 х 10</w:t>
            </w:r>
            <w:r w:rsidRPr="00941F53">
              <w:rPr>
                <w:rStyle w:val="11pt"/>
                <w:rFonts w:ascii="GHEA Grapalat" w:hAnsi="GHEA Grapalat" w:cs="Sylfaen"/>
                <w:color w:val="auto"/>
                <w:sz w:val="24"/>
                <w:szCs w:val="24"/>
                <w:vertAlign w:val="superscript"/>
              </w:rPr>
              <w:t>6</w:t>
            </w:r>
            <w:r w:rsidRPr="00941F53">
              <w:rPr>
                <w:rFonts w:ascii="GHEA Grapalat" w:hAnsi="GHEA Grapalat" w:cs="Sylfaen"/>
                <w:color w:val="auto"/>
              </w:rPr>
              <w:t xml:space="preserve"> (դրանց օգտագործմամբ արտադրելու դեպքում)</w:t>
            </w:r>
          </w:p>
        </w:tc>
        <w:tc>
          <w:tcPr>
            <w:tcW w:w="1274" w:type="dxa"/>
            <w:shd w:val="clear" w:color="auto" w:fill="FFFFFF"/>
          </w:tcPr>
          <w:p w14:paraId="3506F01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3</w:t>
            </w:r>
          </w:p>
        </w:tc>
        <w:tc>
          <w:tcPr>
            <w:tcW w:w="1320" w:type="dxa"/>
            <w:shd w:val="clear" w:color="auto" w:fill="FFFFFF"/>
          </w:tcPr>
          <w:p w14:paraId="663526B3" w14:textId="77777777" w:rsidR="003C4F57" w:rsidRPr="00941F53" w:rsidRDefault="003C4F57" w:rsidP="00B01DF8">
            <w:pPr>
              <w:spacing w:after="120"/>
              <w:ind w:left="140" w:firstLine="480"/>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shd w:val="clear" w:color="auto" w:fill="FFFFFF"/>
          </w:tcPr>
          <w:p w14:paraId="201A8F6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35FC04E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shd w:val="clear" w:color="auto" w:fill="FFFFFF"/>
          </w:tcPr>
          <w:p w14:paraId="20544139"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5B56E97E" w14:textId="77777777" w:rsidR="003C4F57" w:rsidRPr="00941F53" w:rsidRDefault="003C4F57" w:rsidP="00B01DF8">
            <w:pPr>
              <w:spacing w:after="120"/>
              <w:ind w:left="131"/>
              <w:rPr>
                <w:rStyle w:val="13pt"/>
                <w:rFonts w:ascii="GHEA Grapalat" w:hAnsi="GHEA Grapalat" w:cs="Sylfaen"/>
                <w:color w:val="auto"/>
                <w:sz w:val="24"/>
                <w:szCs w:val="24"/>
              </w:rPr>
            </w:pPr>
            <w:r w:rsidRPr="00941F53">
              <w:rPr>
                <w:rStyle w:val="13pt"/>
                <w:rFonts w:ascii="GHEA Grapalat" w:hAnsi="GHEA Grapalat" w:cs="Sylfaen"/>
                <w:color w:val="auto"/>
                <w:sz w:val="24"/>
                <w:szCs w:val="24"/>
              </w:rPr>
              <w:t>Խ</w:t>
            </w:r>
            <w:r w:rsidRPr="00941F53">
              <w:rPr>
                <w:rStyle w:val="13pt"/>
                <w:rFonts w:ascii="GHEA Grapalat" w:hAnsi="GHEA Grapalat" w:cs="Sylfaen"/>
                <w:color w:val="auto"/>
                <w:sz w:val="24"/>
                <w:szCs w:val="24"/>
                <w:lang w:val="hy-AM"/>
              </w:rPr>
              <w:t>՝</w:t>
            </w:r>
            <w:r w:rsidRPr="00941F53">
              <w:rPr>
                <w:rStyle w:val="13pt"/>
                <w:rFonts w:ascii="GHEA Grapalat" w:hAnsi="GHEA Grapalat" w:cs="Sylfaen"/>
                <w:color w:val="auto"/>
                <w:sz w:val="24"/>
                <w:szCs w:val="24"/>
              </w:rPr>
              <w:t xml:space="preserve"> 10 </w:t>
            </w:r>
          </w:p>
          <w:p w14:paraId="3048730C" w14:textId="77777777" w:rsidR="003C4F57" w:rsidRPr="00941F53" w:rsidRDefault="003C4F57" w:rsidP="00B01DF8">
            <w:pPr>
              <w:spacing w:after="120"/>
              <w:ind w:left="131"/>
              <w:rPr>
                <w:rFonts w:ascii="GHEA Grapalat" w:hAnsi="GHEA Grapalat" w:cs="Sylfaen"/>
                <w:color w:val="auto"/>
              </w:rPr>
            </w:pPr>
            <w:r w:rsidRPr="00941F53">
              <w:rPr>
                <w:rStyle w:val="13pt"/>
                <w:rFonts w:ascii="GHEA Grapalat" w:hAnsi="GHEA Grapalat" w:cs="Sylfaen"/>
                <w:color w:val="auto"/>
                <w:sz w:val="24"/>
                <w:szCs w:val="24"/>
              </w:rPr>
              <w:t>Բ</w:t>
            </w:r>
            <w:r w:rsidRPr="00941F53">
              <w:rPr>
                <w:rStyle w:val="13pt"/>
                <w:rFonts w:ascii="GHEA Grapalat" w:hAnsi="GHEA Grapalat" w:cs="Sylfaen"/>
                <w:color w:val="auto"/>
                <w:sz w:val="24"/>
                <w:szCs w:val="24"/>
                <w:lang w:val="hy-AM"/>
              </w:rPr>
              <w:t>՝</w:t>
            </w:r>
            <w:r w:rsidRPr="00941F53">
              <w:rPr>
                <w:rStyle w:val="13pt"/>
                <w:rFonts w:ascii="GHEA Grapalat" w:hAnsi="GHEA Grapalat" w:cs="Sylfaen"/>
                <w:color w:val="auto"/>
                <w:sz w:val="24"/>
                <w:szCs w:val="24"/>
              </w:rPr>
              <w:t xml:space="preserve"> 10</w:t>
            </w:r>
          </w:p>
        </w:tc>
        <w:tc>
          <w:tcPr>
            <w:tcW w:w="2568" w:type="dxa"/>
            <w:shd w:val="clear" w:color="auto" w:fill="FFFFFF"/>
          </w:tcPr>
          <w:p w14:paraId="667258E4" w14:textId="77777777" w:rsidR="003C4F57" w:rsidRPr="00941F53" w:rsidRDefault="003C4F57" w:rsidP="00B01DF8">
            <w:pPr>
              <w:spacing w:after="120"/>
              <w:rPr>
                <w:rFonts w:ascii="GHEA Grapalat" w:hAnsi="GHEA Grapalat" w:cs="Sylfaen"/>
                <w:color w:val="auto"/>
              </w:rPr>
            </w:pPr>
          </w:p>
        </w:tc>
      </w:tr>
      <w:tr w:rsidR="003C4F57" w:rsidRPr="00941F53" w14:paraId="22F94EA6" w14:textId="77777777" w:rsidTr="000178AC">
        <w:trPr>
          <w:gridBefore w:val="1"/>
          <w:wBefore w:w="8" w:type="dxa"/>
          <w:jc w:val="center"/>
        </w:trPr>
        <w:tc>
          <w:tcPr>
            <w:tcW w:w="15951" w:type="dxa"/>
            <w:gridSpan w:val="9"/>
            <w:shd w:val="clear" w:color="auto" w:fill="FFFFFF"/>
          </w:tcPr>
          <w:p w14:paraId="7BCDD88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II. Մասամբ ադապտացված կաթնային խառնուրդներ</w:t>
            </w:r>
          </w:p>
        </w:tc>
      </w:tr>
      <w:tr w:rsidR="003C4F57" w:rsidRPr="00941F53" w14:paraId="67DEAE74" w14:textId="77777777" w:rsidTr="000178AC">
        <w:trPr>
          <w:gridBefore w:val="1"/>
          <w:wBefore w:w="8" w:type="dxa"/>
          <w:jc w:val="center"/>
        </w:trPr>
        <w:tc>
          <w:tcPr>
            <w:tcW w:w="2208" w:type="dxa"/>
            <w:shd w:val="clear" w:color="auto" w:fill="FFFFFF"/>
          </w:tcPr>
          <w:p w14:paraId="514AFD69" w14:textId="77777777" w:rsidR="003C4F57" w:rsidRPr="00941F53" w:rsidRDefault="003C4F57" w:rsidP="00B01DF8">
            <w:pPr>
              <w:spacing w:after="120"/>
              <w:ind w:left="60"/>
              <w:rPr>
                <w:rFonts w:ascii="GHEA Grapalat" w:hAnsi="GHEA Grapalat" w:cs="Sylfaen"/>
                <w:color w:val="auto"/>
                <w:lang w:val="hy-AM"/>
              </w:rPr>
            </w:pPr>
            <w:r w:rsidRPr="00941F53">
              <w:rPr>
                <w:rStyle w:val="11pt"/>
                <w:rFonts w:ascii="GHEA Grapalat" w:hAnsi="GHEA Grapalat" w:cs="Sylfaen"/>
                <w:color w:val="auto"/>
                <w:sz w:val="24"/>
                <w:szCs w:val="24"/>
              </w:rPr>
              <w:t xml:space="preserve">4. </w:t>
            </w:r>
            <w:r w:rsidRPr="00941F53">
              <w:rPr>
                <w:rStyle w:val="11pt"/>
                <w:rFonts w:ascii="GHEA Grapalat" w:hAnsi="GHEA Grapalat" w:cs="Sylfaen"/>
                <w:color w:val="auto"/>
                <w:sz w:val="24"/>
                <w:szCs w:val="24"/>
                <w:lang w:val="hy-AM"/>
              </w:rPr>
              <w:t>Ա</w:t>
            </w:r>
            <w:r w:rsidRPr="00941F53">
              <w:rPr>
                <w:rStyle w:val="11pt"/>
                <w:rFonts w:ascii="GHEA Grapalat" w:hAnsi="GHEA Grapalat" w:cs="Sylfaen"/>
                <w:color w:val="auto"/>
                <w:sz w:val="24"/>
                <w:szCs w:val="24"/>
              </w:rPr>
              <w:t>րագ պատրաստման</w:t>
            </w:r>
            <w:r w:rsidRPr="00941F53">
              <w:rPr>
                <w:rStyle w:val="11pt"/>
                <w:rFonts w:ascii="GHEA Grapalat" w:hAnsi="GHEA Grapalat" w:cs="Sylfaen"/>
                <w:color w:val="auto"/>
                <w:sz w:val="24"/>
                <w:szCs w:val="24"/>
                <w:lang w:val="hy-AM"/>
              </w:rPr>
              <w:t xml:space="preserve"> խ</w:t>
            </w:r>
            <w:r w:rsidRPr="00941F53">
              <w:rPr>
                <w:rStyle w:val="11pt"/>
                <w:rFonts w:ascii="GHEA Grapalat" w:hAnsi="GHEA Grapalat" w:cs="Sylfaen"/>
                <w:color w:val="auto"/>
                <w:sz w:val="24"/>
                <w:szCs w:val="24"/>
              </w:rPr>
              <w:t>առնուրդներ</w:t>
            </w:r>
          </w:p>
        </w:tc>
        <w:tc>
          <w:tcPr>
            <w:tcW w:w="2730" w:type="dxa"/>
            <w:shd w:val="clear" w:color="auto" w:fill="FFFFFF"/>
          </w:tcPr>
          <w:p w14:paraId="44E88D72" w14:textId="77777777" w:rsidR="003C4F57" w:rsidRPr="00941F53" w:rsidRDefault="003C4F57" w:rsidP="00B01DF8">
            <w:pPr>
              <w:tabs>
                <w:tab w:val="left" w:pos="205"/>
              </w:tabs>
              <w:spacing w:after="120"/>
              <w:jc w:val="center"/>
              <w:rPr>
                <w:rFonts w:ascii="GHEA Grapalat" w:hAnsi="GHEA Grapalat" w:cs="Sylfaen"/>
                <w:color w:val="auto"/>
                <w:lang w:val="hy-AM"/>
              </w:rPr>
            </w:pPr>
            <w:r w:rsidRPr="00941F53">
              <w:rPr>
                <w:rFonts w:ascii="GHEA Grapalat" w:hAnsi="GHEA Grapalat" w:cs="Sylfaen"/>
                <w:color w:val="auto"/>
                <w:lang w:val="hy-AM"/>
              </w:rPr>
              <w:t>2 х 10</w:t>
            </w:r>
            <w:r w:rsidRPr="00941F53">
              <w:rPr>
                <w:rStyle w:val="11pt"/>
                <w:rFonts w:ascii="GHEA Grapalat" w:hAnsi="GHEA Grapalat" w:cs="Sylfaen"/>
                <w:color w:val="auto"/>
                <w:sz w:val="24"/>
                <w:szCs w:val="24"/>
                <w:vertAlign w:val="superscript"/>
                <w:lang w:val="hy-AM"/>
              </w:rPr>
              <w:t>3</w:t>
            </w:r>
            <w:r w:rsidRPr="00941F53">
              <w:rPr>
                <w:rFonts w:ascii="GHEA Grapalat" w:hAnsi="GHEA Grapalat" w:cs="Sylfaen"/>
                <w:color w:val="auto"/>
                <w:lang w:val="hy-AM"/>
              </w:rPr>
              <w:t xml:space="preserve"> (37-50°С ջերմաստիճանում վերականգնվող խառնուրդների համար)</w:t>
            </w:r>
          </w:p>
          <w:p w14:paraId="28872243" w14:textId="77777777" w:rsidR="003C4F57" w:rsidRPr="00941F53" w:rsidRDefault="003C4F57" w:rsidP="00B01DF8">
            <w:pPr>
              <w:tabs>
                <w:tab w:val="left" w:pos="194"/>
              </w:tabs>
              <w:spacing w:after="120"/>
              <w:jc w:val="center"/>
              <w:rPr>
                <w:rFonts w:ascii="GHEA Grapalat" w:hAnsi="GHEA Grapalat" w:cs="Sylfaen"/>
                <w:color w:val="auto"/>
                <w:lang w:val="hy-AM"/>
              </w:rPr>
            </w:pPr>
            <w:r w:rsidRPr="00941F53">
              <w:rPr>
                <w:rFonts w:ascii="GHEA Grapalat" w:hAnsi="GHEA Grapalat" w:cs="Sylfaen"/>
                <w:color w:val="auto"/>
                <w:lang w:val="hy-AM"/>
              </w:rPr>
              <w:t>3 х 10</w:t>
            </w:r>
            <w:r w:rsidRPr="00941F53">
              <w:rPr>
                <w:rStyle w:val="11pt"/>
                <w:rFonts w:ascii="GHEA Grapalat" w:hAnsi="GHEA Grapalat" w:cs="Sylfaen"/>
                <w:color w:val="auto"/>
                <w:sz w:val="24"/>
                <w:szCs w:val="24"/>
                <w:vertAlign w:val="superscript"/>
                <w:lang w:val="hy-AM"/>
              </w:rPr>
              <w:t>3</w:t>
            </w:r>
            <w:r w:rsidRPr="00941F53">
              <w:rPr>
                <w:rFonts w:ascii="GHEA Grapalat" w:hAnsi="GHEA Grapalat" w:cs="Sylfaen"/>
                <w:color w:val="auto"/>
                <w:lang w:val="hy-AM"/>
              </w:rPr>
              <w:t xml:space="preserve"> (70-85°С </w:t>
            </w:r>
            <w:r w:rsidRPr="00941F53">
              <w:rPr>
                <w:rFonts w:ascii="GHEA Grapalat" w:hAnsi="GHEA Grapalat" w:cs="Sylfaen"/>
                <w:color w:val="auto"/>
                <w:lang w:val="hy-AM"/>
              </w:rPr>
              <w:lastRenderedPageBreak/>
              <w:t>ջերմաստիճանում վերականգնվող խառնուրդների համար)</w:t>
            </w:r>
          </w:p>
        </w:tc>
        <w:tc>
          <w:tcPr>
            <w:tcW w:w="1274" w:type="dxa"/>
            <w:shd w:val="clear" w:color="auto" w:fill="FFFFFF"/>
          </w:tcPr>
          <w:p w14:paraId="633A21A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1</w:t>
            </w:r>
          </w:p>
        </w:tc>
        <w:tc>
          <w:tcPr>
            <w:tcW w:w="1320" w:type="dxa"/>
            <w:shd w:val="clear" w:color="auto" w:fill="FFFFFF"/>
          </w:tcPr>
          <w:p w14:paraId="48290DA8" w14:textId="77777777" w:rsidR="003C4F57" w:rsidRPr="00941F53" w:rsidRDefault="003C4F57" w:rsidP="00B01DF8">
            <w:pPr>
              <w:spacing w:after="120"/>
              <w:ind w:left="140" w:firstLine="440"/>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shd w:val="clear" w:color="auto" w:fill="FFFFFF"/>
          </w:tcPr>
          <w:p w14:paraId="69FDBCA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412" w:type="dxa"/>
            <w:shd w:val="clear" w:color="auto" w:fill="FFFFFF"/>
          </w:tcPr>
          <w:p w14:paraId="463B053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shd w:val="clear" w:color="auto" w:fill="FFFFFF"/>
          </w:tcPr>
          <w:p w14:paraId="61450CA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314" w:type="dxa"/>
            <w:shd w:val="clear" w:color="auto" w:fill="FFFFFF"/>
          </w:tcPr>
          <w:p w14:paraId="3103BA3D" w14:textId="77777777" w:rsidR="003C4F57" w:rsidRPr="00941F53" w:rsidRDefault="003C4F57" w:rsidP="00B01DF8">
            <w:pPr>
              <w:spacing w:after="120"/>
              <w:ind w:right="380"/>
              <w:jc w:val="right"/>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 </w:t>
            </w:r>
          </w:p>
          <w:p w14:paraId="770C7FE3" w14:textId="77777777" w:rsidR="003C4F57" w:rsidRPr="00941F53" w:rsidRDefault="003C4F57" w:rsidP="00B01DF8">
            <w:pPr>
              <w:spacing w:after="120"/>
              <w:ind w:right="380"/>
              <w:jc w:val="right"/>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w:t>
            </w:r>
          </w:p>
        </w:tc>
        <w:tc>
          <w:tcPr>
            <w:tcW w:w="2568" w:type="dxa"/>
            <w:shd w:val="clear" w:color="auto" w:fill="FFFFFF"/>
          </w:tcPr>
          <w:p w14:paraId="35931D7A" w14:textId="77777777" w:rsidR="003C4F57" w:rsidRPr="00941F53" w:rsidRDefault="003C4F57" w:rsidP="00B01DF8">
            <w:pPr>
              <w:spacing w:after="120"/>
              <w:rPr>
                <w:rFonts w:ascii="GHEA Grapalat" w:hAnsi="GHEA Grapalat" w:cs="Sylfaen"/>
                <w:color w:val="auto"/>
              </w:rPr>
            </w:pPr>
          </w:p>
        </w:tc>
      </w:tr>
      <w:tr w:rsidR="003C4F57" w:rsidRPr="00941F53" w14:paraId="04A72B75" w14:textId="77777777" w:rsidTr="000178AC">
        <w:trPr>
          <w:gridBefore w:val="1"/>
          <w:wBefore w:w="8" w:type="dxa"/>
          <w:jc w:val="center"/>
        </w:trPr>
        <w:tc>
          <w:tcPr>
            <w:tcW w:w="2208" w:type="dxa"/>
            <w:shd w:val="clear" w:color="auto" w:fill="FFFFFF"/>
          </w:tcPr>
          <w:p w14:paraId="64D78FE0" w14:textId="77777777" w:rsidR="003C4F57" w:rsidRPr="00941F53" w:rsidRDefault="003C4F57" w:rsidP="003C4F57">
            <w:pPr>
              <w:spacing w:after="120"/>
              <w:ind w:left="60"/>
              <w:rPr>
                <w:rFonts w:ascii="GHEA Grapalat" w:hAnsi="GHEA Grapalat" w:cs="Sylfaen"/>
                <w:color w:val="auto"/>
              </w:rPr>
            </w:pPr>
            <w:r w:rsidRPr="00941F53">
              <w:rPr>
                <w:rStyle w:val="11pt"/>
                <w:rFonts w:ascii="GHEA Grapalat" w:hAnsi="GHEA Grapalat" w:cs="Sylfaen"/>
                <w:color w:val="auto"/>
                <w:sz w:val="24"/>
                <w:szCs w:val="24"/>
              </w:rPr>
              <w:t>5. Խառնուրդներ, որոնք ջերմամշակում են պահանջում</w:t>
            </w:r>
          </w:p>
        </w:tc>
        <w:tc>
          <w:tcPr>
            <w:tcW w:w="2730" w:type="dxa"/>
            <w:shd w:val="clear" w:color="auto" w:fill="FFFFFF"/>
          </w:tcPr>
          <w:p w14:paraId="3CB7684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2,5 х 10</w:t>
            </w:r>
            <w:r w:rsidRPr="00941F53">
              <w:rPr>
                <w:rStyle w:val="11pt"/>
                <w:rFonts w:ascii="GHEA Grapalat" w:hAnsi="GHEA Grapalat" w:cs="Sylfaen"/>
                <w:color w:val="auto"/>
                <w:sz w:val="24"/>
                <w:szCs w:val="24"/>
                <w:vertAlign w:val="superscript"/>
              </w:rPr>
              <w:t>4</w:t>
            </w:r>
          </w:p>
        </w:tc>
        <w:tc>
          <w:tcPr>
            <w:tcW w:w="1274" w:type="dxa"/>
            <w:shd w:val="clear" w:color="auto" w:fill="FFFFFF"/>
          </w:tcPr>
          <w:p w14:paraId="6327645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320" w:type="dxa"/>
            <w:shd w:val="clear" w:color="auto" w:fill="FFFFFF"/>
          </w:tcPr>
          <w:p w14:paraId="79408E67"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3CA405D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7B81163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223D572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200</w:t>
            </w:r>
          </w:p>
        </w:tc>
        <w:tc>
          <w:tcPr>
            <w:tcW w:w="1314" w:type="dxa"/>
            <w:shd w:val="clear" w:color="auto" w:fill="FFFFFF"/>
          </w:tcPr>
          <w:p w14:paraId="2644543F" w14:textId="77777777" w:rsidR="003C4F57" w:rsidRPr="00941F53" w:rsidRDefault="003C4F57" w:rsidP="00B01DF8">
            <w:pPr>
              <w:spacing w:after="120"/>
              <w:ind w:right="380"/>
              <w:jc w:val="right"/>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 </w:t>
            </w:r>
          </w:p>
          <w:p w14:paraId="2660C4C3" w14:textId="77777777" w:rsidR="003C4F57" w:rsidRPr="00941F53" w:rsidRDefault="003C4F57" w:rsidP="00B01DF8">
            <w:pPr>
              <w:spacing w:after="120"/>
              <w:ind w:right="380"/>
              <w:jc w:val="right"/>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100</w:t>
            </w:r>
          </w:p>
        </w:tc>
        <w:tc>
          <w:tcPr>
            <w:tcW w:w="2568" w:type="dxa"/>
            <w:shd w:val="clear" w:color="auto" w:fill="FFFFFF"/>
          </w:tcPr>
          <w:p w14:paraId="69693871" w14:textId="77777777" w:rsidR="003C4F57" w:rsidRPr="00941F53" w:rsidRDefault="003C4F57" w:rsidP="00B01DF8">
            <w:pPr>
              <w:spacing w:after="120"/>
              <w:rPr>
                <w:rFonts w:ascii="GHEA Grapalat" w:hAnsi="GHEA Grapalat" w:cs="Sylfaen"/>
                <w:color w:val="auto"/>
              </w:rPr>
            </w:pPr>
          </w:p>
        </w:tc>
      </w:tr>
      <w:tr w:rsidR="003C4F57" w:rsidRPr="00941F53" w14:paraId="7256A41B" w14:textId="77777777" w:rsidTr="000178AC">
        <w:trPr>
          <w:gridBefore w:val="1"/>
          <w:wBefore w:w="8" w:type="dxa"/>
          <w:jc w:val="center"/>
        </w:trPr>
        <w:tc>
          <w:tcPr>
            <w:tcW w:w="2208" w:type="dxa"/>
            <w:shd w:val="clear" w:color="auto" w:fill="FFFFFF"/>
          </w:tcPr>
          <w:p w14:paraId="1C3AEA44" w14:textId="77777777" w:rsidR="003C4F57" w:rsidRPr="00941F53" w:rsidRDefault="003C4F57" w:rsidP="00B01DF8">
            <w:pPr>
              <w:spacing w:after="120"/>
              <w:ind w:left="60"/>
              <w:rPr>
                <w:rFonts w:ascii="GHEA Grapalat" w:hAnsi="GHEA Grapalat" w:cs="Sylfaen"/>
                <w:color w:val="auto"/>
              </w:rPr>
            </w:pPr>
            <w:r w:rsidRPr="00941F53">
              <w:rPr>
                <w:rStyle w:val="11pt"/>
                <w:rFonts w:ascii="GHEA Grapalat" w:hAnsi="GHEA Grapalat" w:cs="Sylfaen"/>
                <w:color w:val="auto"/>
                <w:sz w:val="24"/>
                <w:szCs w:val="24"/>
              </w:rPr>
              <w:t xml:space="preserve">6. Կաթնային խառնուրդներ՝ադապտացված, մարէազերծված, պատրաստված կաթնային </w:t>
            </w:r>
            <w:r w:rsidRPr="00941F53">
              <w:rPr>
                <w:rStyle w:val="11pt"/>
                <w:rFonts w:ascii="GHEA Grapalat" w:hAnsi="GHEA Grapalat" w:cs="Sylfaen"/>
                <w:color w:val="auto"/>
                <w:sz w:val="24"/>
                <w:szCs w:val="24"/>
              </w:rPr>
              <w:lastRenderedPageBreak/>
              <w:t>խոհանոցներում</w:t>
            </w:r>
          </w:p>
        </w:tc>
        <w:tc>
          <w:tcPr>
            <w:tcW w:w="2730" w:type="dxa"/>
            <w:shd w:val="clear" w:color="auto" w:fill="FFFFFF"/>
          </w:tcPr>
          <w:p w14:paraId="1B3A067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1 х 10</w:t>
            </w:r>
            <w:r w:rsidRPr="00941F53">
              <w:rPr>
                <w:rStyle w:val="11pt"/>
                <w:rFonts w:ascii="GHEA Grapalat" w:hAnsi="GHEA Grapalat" w:cs="Sylfaen"/>
                <w:color w:val="auto"/>
                <w:sz w:val="24"/>
                <w:szCs w:val="24"/>
                <w:vertAlign w:val="superscript"/>
              </w:rPr>
              <w:t>2</w:t>
            </w:r>
          </w:p>
        </w:tc>
        <w:tc>
          <w:tcPr>
            <w:tcW w:w="1274" w:type="dxa"/>
            <w:shd w:val="clear" w:color="auto" w:fill="FFFFFF"/>
          </w:tcPr>
          <w:p w14:paraId="1C172CA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320" w:type="dxa"/>
            <w:shd w:val="clear" w:color="auto" w:fill="FFFFFF"/>
          </w:tcPr>
          <w:p w14:paraId="401883DE" w14:textId="77777777" w:rsidR="003C4F57" w:rsidRPr="00941F53" w:rsidRDefault="003C4F57" w:rsidP="00B01DF8">
            <w:pPr>
              <w:spacing w:after="120"/>
              <w:ind w:left="140" w:firstLine="440"/>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shd w:val="clear" w:color="auto" w:fill="FFFFFF"/>
          </w:tcPr>
          <w:p w14:paraId="0787B1E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412" w:type="dxa"/>
            <w:shd w:val="clear" w:color="auto" w:fill="FFFFFF"/>
          </w:tcPr>
          <w:p w14:paraId="7BC0544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shd w:val="clear" w:color="auto" w:fill="FFFFFF"/>
          </w:tcPr>
          <w:p w14:paraId="1C6E7A4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w:t>
            </w:r>
          </w:p>
        </w:tc>
        <w:tc>
          <w:tcPr>
            <w:tcW w:w="1314" w:type="dxa"/>
            <w:shd w:val="clear" w:color="auto" w:fill="FFFFFF"/>
          </w:tcPr>
          <w:p w14:paraId="55556562" w14:textId="77777777" w:rsidR="003C4F57" w:rsidRPr="00941F53" w:rsidRDefault="003C4F57" w:rsidP="00B01DF8">
            <w:pPr>
              <w:spacing w:after="120"/>
              <w:ind w:left="540"/>
              <w:rPr>
                <w:rFonts w:ascii="GHEA Grapalat" w:hAnsi="GHEA Grapalat" w:cs="Sylfaen"/>
                <w:color w:val="auto"/>
              </w:rPr>
            </w:pPr>
            <w:r w:rsidRPr="00941F53">
              <w:rPr>
                <w:rStyle w:val="11pt"/>
                <w:rFonts w:ascii="GHEA Grapalat" w:hAnsi="GHEA Grapalat" w:cs="Sylfaen"/>
                <w:color w:val="auto"/>
                <w:sz w:val="24"/>
                <w:szCs w:val="24"/>
              </w:rPr>
              <w:t>-</w:t>
            </w:r>
          </w:p>
        </w:tc>
        <w:tc>
          <w:tcPr>
            <w:tcW w:w="2568" w:type="dxa"/>
            <w:shd w:val="clear" w:color="auto" w:fill="FFFFFF"/>
          </w:tcPr>
          <w:p w14:paraId="481F42E8" w14:textId="77777777" w:rsidR="003C4F57" w:rsidRPr="00941F53" w:rsidRDefault="003C4F57" w:rsidP="00B01DF8">
            <w:pPr>
              <w:spacing w:after="120"/>
              <w:rPr>
                <w:rFonts w:ascii="GHEA Grapalat" w:hAnsi="GHEA Grapalat" w:cs="Sylfaen"/>
                <w:color w:val="auto"/>
              </w:rPr>
            </w:pPr>
          </w:p>
        </w:tc>
      </w:tr>
      <w:tr w:rsidR="003C4F57" w:rsidRPr="00941F53" w14:paraId="10440EDF" w14:textId="77777777" w:rsidTr="000178AC">
        <w:trPr>
          <w:gridBefore w:val="1"/>
          <w:wBefore w:w="8" w:type="dxa"/>
          <w:jc w:val="center"/>
        </w:trPr>
        <w:tc>
          <w:tcPr>
            <w:tcW w:w="15951" w:type="dxa"/>
            <w:gridSpan w:val="9"/>
            <w:shd w:val="clear" w:color="auto" w:fill="FFFFFF"/>
          </w:tcPr>
          <w:p w14:paraId="00E29A3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III. Կաթ եւ սերուցք մանր</w:t>
            </w:r>
            <w:r w:rsidRPr="00941F53">
              <w:rPr>
                <w:rStyle w:val="11pt"/>
                <w:rFonts w:ascii="GHEA Grapalat" w:hAnsi="GHEA Grapalat" w:cs="Sylfaen"/>
                <w:color w:val="auto"/>
                <w:sz w:val="24"/>
                <w:szCs w:val="24"/>
                <w:lang w:val="hy-AM"/>
              </w:rPr>
              <w:t>է</w:t>
            </w:r>
            <w:r w:rsidRPr="00941F53">
              <w:rPr>
                <w:rStyle w:val="11pt"/>
                <w:rFonts w:ascii="GHEA Grapalat" w:hAnsi="GHEA Grapalat" w:cs="Sylfaen"/>
                <w:color w:val="auto"/>
                <w:sz w:val="24"/>
                <w:szCs w:val="24"/>
              </w:rPr>
              <w:t>ազերծված</w:t>
            </w:r>
          </w:p>
        </w:tc>
      </w:tr>
      <w:tr w:rsidR="003C4F57" w:rsidRPr="00941F53" w14:paraId="193D86A9" w14:textId="77777777" w:rsidTr="000178AC">
        <w:trPr>
          <w:gridBefore w:val="1"/>
          <w:wBefore w:w="8" w:type="dxa"/>
          <w:jc w:val="center"/>
        </w:trPr>
        <w:tc>
          <w:tcPr>
            <w:tcW w:w="2208" w:type="dxa"/>
            <w:shd w:val="clear" w:color="auto" w:fill="FFFFFF"/>
          </w:tcPr>
          <w:p w14:paraId="1DFB4C65" w14:textId="77777777" w:rsidR="003C4F57" w:rsidRPr="00941F53" w:rsidRDefault="003C4F57" w:rsidP="00B01DF8">
            <w:pPr>
              <w:spacing w:after="120"/>
              <w:ind w:left="40"/>
              <w:rPr>
                <w:rFonts w:ascii="GHEA Grapalat" w:hAnsi="GHEA Grapalat" w:cs="Sylfaen"/>
                <w:color w:val="auto"/>
              </w:rPr>
            </w:pPr>
            <w:r w:rsidRPr="00941F53">
              <w:rPr>
                <w:rStyle w:val="11pt"/>
                <w:rFonts w:ascii="GHEA Grapalat" w:hAnsi="GHEA Grapalat" w:cs="Sylfaen"/>
                <w:color w:val="auto"/>
                <w:sz w:val="24"/>
                <w:szCs w:val="24"/>
              </w:rPr>
              <w:t>7. Կաթ եւ սերուցք՝ մանրէազերծված, ուլտրա</w:t>
            </w:r>
            <w:r w:rsidRPr="00941F53">
              <w:rPr>
                <w:rStyle w:val="11pt"/>
                <w:rFonts w:ascii="GHEA Grapalat" w:hAnsi="GHEA Grapalat" w:cs="Sylfaen"/>
                <w:color w:val="auto"/>
                <w:sz w:val="24"/>
                <w:szCs w:val="24"/>
                <w:lang w:val="hy-AM"/>
              </w:rPr>
              <w:t>պաստերացված</w:t>
            </w:r>
            <w:r w:rsidRPr="00941F53">
              <w:rPr>
                <w:rStyle w:val="11pt"/>
                <w:rFonts w:ascii="GHEA Grapalat" w:hAnsi="GHEA Grapalat" w:cs="Sylfaen"/>
                <w:color w:val="auto"/>
                <w:sz w:val="24"/>
                <w:szCs w:val="24"/>
              </w:rPr>
              <w:t xml:space="preserve"> ասեպտիկ լցմամբ, այդ թվում՝ հարստացված կաթ</w:t>
            </w:r>
          </w:p>
        </w:tc>
        <w:tc>
          <w:tcPr>
            <w:tcW w:w="2730" w:type="dxa"/>
            <w:shd w:val="clear" w:color="auto" w:fill="FFFFFF"/>
          </w:tcPr>
          <w:p w14:paraId="4CAE7354"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5B8B3B49" w14:textId="77777777" w:rsidR="003C4F57" w:rsidRPr="00941F53" w:rsidRDefault="003C4F57" w:rsidP="00B01DF8">
            <w:pPr>
              <w:spacing w:after="120"/>
              <w:rPr>
                <w:rFonts w:ascii="GHEA Grapalat" w:hAnsi="GHEA Grapalat" w:cs="Sylfaen"/>
                <w:color w:val="auto"/>
              </w:rPr>
            </w:pPr>
          </w:p>
        </w:tc>
        <w:tc>
          <w:tcPr>
            <w:tcW w:w="1320" w:type="dxa"/>
            <w:shd w:val="clear" w:color="auto" w:fill="FFFFFF"/>
          </w:tcPr>
          <w:p w14:paraId="076E58E8"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2F5579A6" w14:textId="77777777" w:rsidR="003C4F57" w:rsidRPr="00941F53" w:rsidRDefault="003C4F57" w:rsidP="00B01DF8">
            <w:pPr>
              <w:spacing w:after="120"/>
              <w:rPr>
                <w:rFonts w:ascii="GHEA Grapalat" w:hAnsi="GHEA Grapalat" w:cs="Sylfaen"/>
                <w:color w:val="auto"/>
              </w:rPr>
            </w:pPr>
          </w:p>
        </w:tc>
        <w:tc>
          <w:tcPr>
            <w:tcW w:w="4143" w:type="dxa"/>
            <w:gridSpan w:val="3"/>
            <w:shd w:val="clear" w:color="auto" w:fill="FFFFFF"/>
          </w:tcPr>
          <w:p w14:paraId="7D28A613"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1B781FC4" w14:textId="77777777" w:rsidR="003C4F57" w:rsidRPr="00941F53" w:rsidRDefault="003C4F57" w:rsidP="00B01DF8">
            <w:pPr>
              <w:spacing w:after="120"/>
              <w:ind w:left="100"/>
              <w:rPr>
                <w:rFonts w:ascii="GHEA Grapalat" w:hAnsi="GHEA Grapalat" w:cs="Sylfaen"/>
                <w:color w:val="auto"/>
              </w:rPr>
            </w:pPr>
            <w:r w:rsidRPr="00941F53">
              <w:rPr>
                <w:rStyle w:val="11pt"/>
                <w:rFonts w:ascii="GHEA Grapalat" w:hAnsi="GHEA Grapalat" w:cs="Sylfaen"/>
                <w:color w:val="auto"/>
                <w:sz w:val="24"/>
                <w:szCs w:val="24"/>
              </w:rPr>
              <w:t>արտադրական մանրէազերծվածության պահանջներ՝</w:t>
            </w:r>
          </w:p>
          <w:p w14:paraId="6A67553A" w14:textId="77777777" w:rsidR="003C4F57" w:rsidRPr="00941F53" w:rsidRDefault="003C4F57" w:rsidP="00B01DF8">
            <w:pPr>
              <w:spacing w:after="120"/>
              <w:ind w:left="100"/>
              <w:rPr>
                <w:rFonts w:ascii="GHEA Grapalat" w:hAnsi="GHEA Grapalat" w:cs="Sylfaen"/>
                <w:color w:val="auto"/>
              </w:rPr>
            </w:pPr>
            <w:r w:rsidRPr="00941F53">
              <w:rPr>
                <w:rStyle w:val="11pt"/>
                <w:rFonts w:ascii="GHEA Grapalat" w:hAnsi="GHEA Grapalat" w:cs="Sylfaen"/>
                <w:color w:val="auto"/>
                <w:sz w:val="24"/>
                <w:szCs w:val="24"/>
              </w:rPr>
              <w:t xml:space="preserve">ա) 37°С ջերմաստիճանում թերմոստատիկ վիճակ պահպանելուց հետո 3-5 օրվա ընթացքում տեսանելի թերությունների եւ փչանալու նշանների </w:t>
            </w:r>
            <w:r w:rsidRPr="00941F53">
              <w:rPr>
                <w:rStyle w:val="11pt"/>
                <w:rFonts w:ascii="GHEA Grapalat" w:hAnsi="GHEA Grapalat" w:cs="Sylfaen"/>
                <w:color w:val="auto"/>
                <w:sz w:val="24"/>
                <w:szCs w:val="24"/>
              </w:rPr>
              <w:lastRenderedPageBreak/>
              <w:t>բացակայություն (</w:t>
            </w:r>
            <w:r w:rsidRPr="00941F53">
              <w:rPr>
                <w:rStyle w:val="11pt"/>
                <w:rFonts w:ascii="GHEA Grapalat" w:hAnsi="GHEA Grapalat" w:cs="Sylfaen"/>
                <w:color w:val="auto"/>
                <w:sz w:val="24"/>
                <w:szCs w:val="24"/>
                <w:lang w:val="hy-AM"/>
              </w:rPr>
              <w:t>փքված փաթեթվածք</w:t>
            </w:r>
            <w:r w:rsidRPr="00941F53">
              <w:rPr>
                <w:rStyle w:val="11pt"/>
                <w:rFonts w:ascii="GHEA Grapalat" w:hAnsi="GHEA Grapalat" w:cs="Sylfaen"/>
                <w:color w:val="auto"/>
                <w:sz w:val="24"/>
                <w:szCs w:val="24"/>
              </w:rPr>
              <w:t xml:space="preserve">, արտաքին տեսքի փոփոխություններ եւ այլն), համի եւ </w:t>
            </w:r>
            <w:r w:rsidRPr="00941F53">
              <w:rPr>
                <w:rStyle w:val="11pt"/>
                <w:rFonts w:ascii="GHEA Grapalat" w:hAnsi="GHEA Grapalat" w:cs="Sylfaen"/>
                <w:color w:val="auto"/>
                <w:sz w:val="24"/>
                <w:szCs w:val="24"/>
                <w:lang w:val="hy-AM"/>
              </w:rPr>
              <w:t>կազմ</w:t>
            </w:r>
            <w:r w:rsidRPr="00941F53">
              <w:rPr>
                <w:rStyle w:val="11pt"/>
                <w:rFonts w:ascii="GHEA Grapalat" w:hAnsi="GHEA Grapalat" w:cs="Sylfaen"/>
                <w:color w:val="auto"/>
                <w:sz w:val="24"/>
                <w:szCs w:val="24"/>
              </w:rPr>
              <w:t>ության փոփոխության բացակայություն</w:t>
            </w:r>
          </w:p>
        </w:tc>
      </w:tr>
      <w:tr w:rsidR="003C4F57" w:rsidRPr="00941F53" w14:paraId="61941F66" w14:textId="77777777" w:rsidTr="000178AC">
        <w:trPr>
          <w:gridBefore w:val="1"/>
          <w:wBefore w:w="8" w:type="dxa"/>
          <w:jc w:val="center"/>
        </w:trPr>
        <w:tc>
          <w:tcPr>
            <w:tcW w:w="2208" w:type="dxa"/>
            <w:shd w:val="clear" w:color="auto" w:fill="FFFFFF"/>
          </w:tcPr>
          <w:p w14:paraId="6863CD25" w14:textId="77777777" w:rsidR="003C4F57" w:rsidRPr="00941F53" w:rsidRDefault="003C4F57" w:rsidP="00B01DF8">
            <w:pPr>
              <w:spacing w:after="120"/>
              <w:rPr>
                <w:rFonts w:ascii="GHEA Grapalat" w:hAnsi="GHEA Grapalat" w:cs="Sylfaen"/>
                <w:color w:val="auto"/>
              </w:rPr>
            </w:pPr>
          </w:p>
        </w:tc>
        <w:tc>
          <w:tcPr>
            <w:tcW w:w="2730" w:type="dxa"/>
            <w:shd w:val="clear" w:color="auto" w:fill="FFFFFF"/>
          </w:tcPr>
          <w:p w14:paraId="57C1F6C8"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4725378A" w14:textId="77777777" w:rsidR="003C4F57" w:rsidRPr="00941F53" w:rsidRDefault="003C4F57" w:rsidP="00B01DF8">
            <w:pPr>
              <w:spacing w:after="120"/>
              <w:rPr>
                <w:rFonts w:ascii="GHEA Grapalat" w:hAnsi="GHEA Grapalat" w:cs="Sylfaen"/>
                <w:color w:val="auto"/>
              </w:rPr>
            </w:pPr>
          </w:p>
        </w:tc>
        <w:tc>
          <w:tcPr>
            <w:tcW w:w="1320" w:type="dxa"/>
            <w:shd w:val="clear" w:color="auto" w:fill="FFFFFF"/>
          </w:tcPr>
          <w:p w14:paraId="79D07DA6"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4E71454F" w14:textId="77777777" w:rsidR="003C4F57" w:rsidRPr="00941F53" w:rsidRDefault="003C4F57" w:rsidP="00B01DF8">
            <w:pPr>
              <w:spacing w:after="120"/>
              <w:rPr>
                <w:rFonts w:ascii="GHEA Grapalat" w:hAnsi="GHEA Grapalat" w:cs="Sylfaen"/>
                <w:color w:val="auto"/>
              </w:rPr>
            </w:pPr>
          </w:p>
        </w:tc>
        <w:tc>
          <w:tcPr>
            <w:tcW w:w="1412" w:type="dxa"/>
            <w:shd w:val="clear" w:color="auto" w:fill="FFFFFF"/>
          </w:tcPr>
          <w:p w14:paraId="6A7CD937" w14:textId="77777777" w:rsidR="003C4F57" w:rsidRPr="00941F53" w:rsidRDefault="003C4F57" w:rsidP="00B01DF8">
            <w:pPr>
              <w:spacing w:after="120"/>
              <w:rPr>
                <w:rFonts w:ascii="GHEA Grapalat" w:hAnsi="GHEA Grapalat" w:cs="Sylfaen"/>
                <w:color w:val="auto"/>
              </w:rPr>
            </w:pPr>
          </w:p>
        </w:tc>
        <w:tc>
          <w:tcPr>
            <w:tcW w:w="1417" w:type="dxa"/>
            <w:shd w:val="clear" w:color="auto" w:fill="FFFFFF"/>
          </w:tcPr>
          <w:p w14:paraId="52A5F3F0"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438C19AD"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70C1D35E" w14:textId="77777777" w:rsidR="003C4F57" w:rsidRPr="00941F53" w:rsidRDefault="003C4F57" w:rsidP="00B01DF8">
            <w:pPr>
              <w:spacing w:after="120"/>
              <w:ind w:left="100"/>
              <w:rPr>
                <w:rFonts w:ascii="GHEA Grapalat" w:hAnsi="GHEA Grapalat" w:cs="Sylfaen"/>
                <w:color w:val="auto"/>
              </w:rPr>
            </w:pPr>
            <w:r w:rsidRPr="00941F53">
              <w:rPr>
                <w:rStyle w:val="11pt"/>
                <w:rFonts w:ascii="GHEA Grapalat" w:hAnsi="GHEA Grapalat" w:cs="Sylfaen"/>
                <w:color w:val="auto"/>
                <w:sz w:val="24"/>
                <w:szCs w:val="24"/>
              </w:rPr>
              <w:t>բ) թերմոստատիկ վիճակ պահպանելուց հետո թույլատրելի են</w:t>
            </w:r>
            <w:r w:rsidRPr="00941F53">
              <w:rPr>
                <w:rStyle w:val="11pt"/>
                <w:rFonts w:ascii="GHEA Grapalat" w:hAnsi="GHEA Grapalat" w:cs="Sylfaen"/>
                <w:color w:val="auto"/>
                <w:sz w:val="24"/>
                <w:szCs w:val="24"/>
                <w:lang w:val="hy-AM"/>
              </w:rPr>
              <w:t xml:space="preserve"> հետեւյալ փոփոխությունները</w:t>
            </w:r>
            <w:r w:rsidRPr="00941F53">
              <w:rPr>
                <w:rStyle w:val="11pt"/>
                <w:rFonts w:ascii="GHEA Grapalat" w:hAnsi="GHEA Grapalat" w:cs="Sylfaen"/>
                <w:color w:val="auto"/>
                <w:sz w:val="24"/>
                <w:szCs w:val="24"/>
              </w:rPr>
              <w:t>՝</w:t>
            </w:r>
          </w:p>
          <w:p w14:paraId="56D6AEF7" w14:textId="77777777" w:rsidR="003C4F57" w:rsidRPr="00941F53" w:rsidRDefault="003C4F57" w:rsidP="00B01DF8">
            <w:pPr>
              <w:spacing w:after="120"/>
              <w:ind w:left="400"/>
              <w:rPr>
                <w:rFonts w:ascii="GHEA Grapalat" w:hAnsi="GHEA Grapalat" w:cs="Sylfaen"/>
                <w:color w:val="auto"/>
              </w:rPr>
            </w:pPr>
            <w:r w:rsidRPr="00941F53">
              <w:rPr>
                <w:rStyle w:val="11pt"/>
                <w:rFonts w:ascii="GHEA Grapalat" w:hAnsi="GHEA Grapalat" w:cs="Sylfaen"/>
                <w:color w:val="auto"/>
                <w:sz w:val="24"/>
                <w:szCs w:val="24"/>
              </w:rPr>
              <w:lastRenderedPageBreak/>
              <w:t xml:space="preserve">տիտրվող թթվայնության </w:t>
            </w:r>
            <w:r w:rsidRPr="00941F53">
              <w:rPr>
                <w:rStyle w:val="11pt"/>
                <w:rFonts w:ascii="GHEA Grapalat" w:hAnsi="GHEA Grapalat" w:cs="Sylfaen"/>
                <w:color w:val="auto"/>
                <w:sz w:val="24"/>
                <w:szCs w:val="24"/>
                <w:lang w:val="hy-AM"/>
              </w:rPr>
              <w:t>փոփոխում</w:t>
            </w:r>
            <w:r w:rsidRPr="00941F53">
              <w:rPr>
                <w:rStyle w:val="11pt"/>
                <w:rFonts w:ascii="GHEA Grapalat" w:hAnsi="GHEA Grapalat" w:cs="Sylfaen"/>
                <w:color w:val="auto"/>
                <w:sz w:val="24"/>
                <w:szCs w:val="24"/>
              </w:rPr>
              <w:t>՝ ոչ ավելի, քան 2 °Т,</w:t>
            </w:r>
          </w:p>
          <w:p w14:paraId="05031047" w14:textId="77777777" w:rsidR="003C4F57" w:rsidRPr="00941F53" w:rsidRDefault="003C4F57" w:rsidP="00B01DF8">
            <w:pPr>
              <w:spacing w:after="120"/>
              <w:ind w:left="400"/>
              <w:rPr>
                <w:rFonts w:ascii="GHEA Grapalat" w:hAnsi="GHEA Grapalat" w:cs="Sylfaen"/>
                <w:color w:val="auto"/>
              </w:rPr>
            </w:pPr>
            <w:r w:rsidRPr="00941F53">
              <w:rPr>
                <w:rStyle w:val="11pt"/>
                <w:rFonts w:ascii="GHEA Grapalat" w:hAnsi="GHEA Grapalat" w:cs="Sylfaen"/>
                <w:color w:val="auto"/>
                <w:sz w:val="24"/>
                <w:szCs w:val="24"/>
              </w:rPr>
              <w:t>ՄԱՖԱՄՔ՝ ոչ ավելի, քան 10 ԳԱՄ/ սմ3 (գ)</w:t>
            </w:r>
          </w:p>
        </w:tc>
      </w:tr>
      <w:tr w:rsidR="003C4F57" w:rsidRPr="00941F53" w14:paraId="01DFAD42" w14:textId="77777777" w:rsidTr="000178AC">
        <w:trPr>
          <w:gridBefore w:val="1"/>
          <w:wBefore w:w="8" w:type="dxa"/>
          <w:jc w:val="center"/>
        </w:trPr>
        <w:tc>
          <w:tcPr>
            <w:tcW w:w="2208" w:type="dxa"/>
            <w:shd w:val="clear" w:color="auto" w:fill="FFFFFF"/>
          </w:tcPr>
          <w:p w14:paraId="0A858152" w14:textId="77777777" w:rsidR="003C4F57" w:rsidRPr="00941F53" w:rsidRDefault="003C4F57" w:rsidP="00B01DF8">
            <w:pPr>
              <w:spacing w:after="120"/>
              <w:rPr>
                <w:rFonts w:ascii="GHEA Grapalat" w:hAnsi="GHEA Grapalat" w:cs="Sylfaen"/>
                <w:color w:val="auto"/>
              </w:rPr>
            </w:pPr>
          </w:p>
        </w:tc>
        <w:tc>
          <w:tcPr>
            <w:tcW w:w="2730" w:type="dxa"/>
            <w:shd w:val="clear" w:color="auto" w:fill="FFFFFF"/>
          </w:tcPr>
          <w:p w14:paraId="3EBEE488"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3C5202A8" w14:textId="77777777" w:rsidR="003C4F57" w:rsidRPr="00941F53" w:rsidRDefault="003C4F57" w:rsidP="00B01DF8">
            <w:pPr>
              <w:spacing w:after="120"/>
              <w:rPr>
                <w:rFonts w:ascii="GHEA Grapalat" w:hAnsi="GHEA Grapalat" w:cs="Sylfaen"/>
                <w:color w:val="auto"/>
              </w:rPr>
            </w:pPr>
          </w:p>
        </w:tc>
        <w:tc>
          <w:tcPr>
            <w:tcW w:w="1320" w:type="dxa"/>
            <w:shd w:val="clear" w:color="auto" w:fill="FFFFFF"/>
          </w:tcPr>
          <w:p w14:paraId="313CCB49"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044F8AB6" w14:textId="77777777" w:rsidR="003C4F57" w:rsidRPr="00941F53" w:rsidRDefault="003C4F57" w:rsidP="00B01DF8">
            <w:pPr>
              <w:spacing w:after="120"/>
              <w:rPr>
                <w:rFonts w:ascii="GHEA Grapalat" w:hAnsi="GHEA Grapalat" w:cs="Sylfaen"/>
                <w:color w:val="auto"/>
              </w:rPr>
            </w:pPr>
          </w:p>
        </w:tc>
        <w:tc>
          <w:tcPr>
            <w:tcW w:w="1412" w:type="dxa"/>
            <w:shd w:val="clear" w:color="auto" w:fill="FFFFFF"/>
          </w:tcPr>
          <w:p w14:paraId="7A891DC3" w14:textId="77777777" w:rsidR="003C4F57" w:rsidRPr="00941F53" w:rsidRDefault="003C4F57" w:rsidP="00B01DF8">
            <w:pPr>
              <w:spacing w:after="120"/>
              <w:rPr>
                <w:rFonts w:ascii="GHEA Grapalat" w:hAnsi="GHEA Grapalat" w:cs="Sylfaen"/>
                <w:color w:val="auto"/>
              </w:rPr>
            </w:pPr>
          </w:p>
        </w:tc>
        <w:tc>
          <w:tcPr>
            <w:tcW w:w="1417" w:type="dxa"/>
            <w:shd w:val="clear" w:color="auto" w:fill="FFFFFF"/>
          </w:tcPr>
          <w:p w14:paraId="7947C423"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513C6E1F"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16597B66" w14:textId="77777777" w:rsidR="003C4F57" w:rsidRPr="00941F53" w:rsidRDefault="003C4F57" w:rsidP="00B01DF8">
            <w:pPr>
              <w:spacing w:after="120"/>
              <w:ind w:left="100"/>
              <w:rPr>
                <w:rFonts w:ascii="GHEA Grapalat" w:hAnsi="GHEA Grapalat" w:cs="Sylfaen"/>
                <w:color w:val="auto"/>
              </w:rPr>
            </w:pPr>
            <w:r w:rsidRPr="00941F53">
              <w:rPr>
                <w:rStyle w:val="11pt"/>
                <w:rFonts w:ascii="GHEA Grapalat" w:hAnsi="GHEA Grapalat" w:cs="Sylfaen"/>
                <w:color w:val="auto"/>
                <w:sz w:val="24"/>
                <w:szCs w:val="24"/>
              </w:rPr>
              <w:t>գ) մանրադիտակային պատրաստուկ՝ միկրոօրգանիզմների բջիջների բացակայություն</w:t>
            </w:r>
          </w:p>
        </w:tc>
      </w:tr>
      <w:tr w:rsidR="003C4F57" w:rsidRPr="00941F53" w14:paraId="5180893B" w14:textId="77777777" w:rsidTr="000178AC">
        <w:trPr>
          <w:gridBefore w:val="1"/>
          <w:wBefore w:w="8" w:type="dxa"/>
          <w:jc w:val="center"/>
        </w:trPr>
        <w:tc>
          <w:tcPr>
            <w:tcW w:w="2208" w:type="dxa"/>
            <w:shd w:val="clear" w:color="auto" w:fill="FFFFFF"/>
          </w:tcPr>
          <w:p w14:paraId="7D066F1A" w14:textId="77777777" w:rsidR="003C4F57" w:rsidRPr="00941F53" w:rsidRDefault="003C4F57" w:rsidP="00B01DF8">
            <w:pPr>
              <w:spacing w:after="120"/>
              <w:ind w:firstLine="40"/>
              <w:rPr>
                <w:rFonts w:ascii="GHEA Grapalat" w:hAnsi="GHEA Grapalat" w:cs="Sylfaen"/>
                <w:color w:val="auto"/>
              </w:rPr>
            </w:pPr>
            <w:r w:rsidRPr="00941F53">
              <w:rPr>
                <w:rStyle w:val="11pt"/>
                <w:rFonts w:ascii="GHEA Grapalat" w:hAnsi="GHEA Grapalat" w:cs="Sylfaen"/>
                <w:color w:val="auto"/>
                <w:sz w:val="24"/>
                <w:szCs w:val="24"/>
              </w:rPr>
              <w:t xml:space="preserve">8. Կաթ, սերուցք՝ </w:t>
            </w:r>
            <w:r w:rsidRPr="00941F53">
              <w:rPr>
                <w:rStyle w:val="11pt"/>
                <w:rFonts w:ascii="GHEA Grapalat" w:hAnsi="GHEA Grapalat" w:cs="Sylfaen"/>
                <w:color w:val="auto"/>
                <w:sz w:val="24"/>
                <w:szCs w:val="24"/>
              </w:rPr>
              <w:lastRenderedPageBreak/>
              <w:t>մանրէազերծված, պատրաստված կաթնային խոհանոցներում, ոչ ասեպտիկ լցմամբ</w:t>
            </w:r>
          </w:p>
        </w:tc>
        <w:tc>
          <w:tcPr>
            <w:tcW w:w="2730" w:type="dxa"/>
            <w:shd w:val="clear" w:color="auto" w:fill="FFFFFF"/>
          </w:tcPr>
          <w:p w14:paraId="7AE1262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1 х 10</w:t>
            </w:r>
            <w:r w:rsidRPr="00941F53">
              <w:rPr>
                <w:rStyle w:val="11pt"/>
                <w:rFonts w:ascii="GHEA Grapalat" w:hAnsi="GHEA Grapalat" w:cs="Sylfaen"/>
                <w:color w:val="auto"/>
                <w:sz w:val="24"/>
                <w:szCs w:val="24"/>
                <w:vertAlign w:val="superscript"/>
              </w:rPr>
              <w:t>2</w:t>
            </w:r>
          </w:p>
        </w:tc>
        <w:tc>
          <w:tcPr>
            <w:tcW w:w="1274" w:type="dxa"/>
            <w:shd w:val="clear" w:color="auto" w:fill="FFFFFF"/>
          </w:tcPr>
          <w:p w14:paraId="2A81210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320" w:type="dxa"/>
            <w:shd w:val="clear" w:color="auto" w:fill="FFFFFF"/>
          </w:tcPr>
          <w:p w14:paraId="36DBC276" w14:textId="77777777" w:rsidR="003C4F57" w:rsidRPr="00941F53" w:rsidRDefault="003C4F57" w:rsidP="00B01DF8">
            <w:pPr>
              <w:spacing w:after="120"/>
              <w:ind w:left="140" w:firstLine="460"/>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shd w:val="clear" w:color="auto" w:fill="FFFFFF"/>
          </w:tcPr>
          <w:p w14:paraId="27BFEAF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412" w:type="dxa"/>
            <w:shd w:val="clear" w:color="auto" w:fill="FFFFFF"/>
          </w:tcPr>
          <w:p w14:paraId="08A5746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shd w:val="clear" w:color="auto" w:fill="FFFFFF"/>
          </w:tcPr>
          <w:p w14:paraId="4E702EA5"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40BA60DC"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4922A77F" w14:textId="77777777" w:rsidR="003C4F57" w:rsidRPr="00941F53" w:rsidRDefault="003C4F57" w:rsidP="00B01DF8">
            <w:pPr>
              <w:spacing w:after="120"/>
              <w:rPr>
                <w:rFonts w:ascii="GHEA Grapalat" w:hAnsi="GHEA Grapalat" w:cs="Sylfaen"/>
                <w:color w:val="auto"/>
              </w:rPr>
            </w:pPr>
          </w:p>
        </w:tc>
      </w:tr>
      <w:tr w:rsidR="003C4F57" w:rsidRPr="00941F53" w14:paraId="429D20A1" w14:textId="77777777" w:rsidTr="000178AC">
        <w:trPr>
          <w:gridBefore w:val="1"/>
          <w:wBefore w:w="8" w:type="dxa"/>
          <w:jc w:val="center"/>
        </w:trPr>
        <w:tc>
          <w:tcPr>
            <w:tcW w:w="15951" w:type="dxa"/>
            <w:gridSpan w:val="9"/>
            <w:shd w:val="clear" w:color="auto" w:fill="FFFFFF"/>
          </w:tcPr>
          <w:p w14:paraId="4B1D6AF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IV. Թթվակաթնային մթերքներ</w:t>
            </w:r>
          </w:p>
        </w:tc>
      </w:tr>
      <w:tr w:rsidR="003C4F57" w:rsidRPr="00941F53" w14:paraId="346F8659" w14:textId="77777777" w:rsidTr="000178AC">
        <w:trPr>
          <w:gridBefore w:val="1"/>
          <w:wBefore w:w="8" w:type="dxa"/>
          <w:trHeight w:val="442"/>
          <w:jc w:val="center"/>
        </w:trPr>
        <w:tc>
          <w:tcPr>
            <w:tcW w:w="2208" w:type="dxa"/>
            <w:vMerge w:val="restart"/>
            <w:shd w:val="clear" w:color="auto" w:fill="FFFFFF"/>
          </w:tcPr>
          <w:p w14:paraId="20F9A259" w14:textId="77777777" w:rsidR="003C4F57" w:rsidRPr="00941F53" w:rsidRDefault="003C4F57" w:rsidP="00B01DF8">
            <w:pPr>
              <w:spacing w:after="120"/>
              <w:ind w:left="40"/>
              <w:rPr>
                <w:rFonts w:ascii="GHEA Grapalat" w:hAnsi="GHEA Grapalat" w:cs="Sylfaen"/>
                <w:color w:val="auto"/>
              </w:rPr>
            </w:pPr>
            <w:r w:rsidRPr="00941F53">
              <w:rPr>
                <w:rStyle w:val="11pt"/>
                <w:rFonts w:ascii="GHEA Grapalat" w:hAnsi="GHEA Grapalat" w:cs="Sylfaen"/>
                <w:color w:val="auto"/>
                <w:sz w:val="24"/>
                <w:szCs w:val="24"/>
              </w:rPr>
              <w:t>9. Հեղուկ կաթնաթթվային մթերքներ, այդ թվում՝ ացիդոֆիլային միկրոօրգանիզմ</w:t>
            </w:r>
            <w:r w:rsidRPr="00941F53">
              <w:rPr>
                <w:rStyle w:val="11pt"/>
                <w:rFonts w:ascii="GHEA Grapalat" w:hAnsi="GHEA Grapalat" w:cs="Sylfaen"/>
                <w:color w:val="auto"/>
                <w:sz w:val="24"/>
                <w:szCs w:val="24"/>
                <w:lang w:val="hy-AM"/>
              </w:rPr>
              <w:t>ն</w:t>
            </w:r>
            <w:r w:rsidRPr="00941F53">
              <w:rPr>
                <w:rStyle w:val="11pt"/>
                <w:rFonts w:ascii="GHEA Grapalat" w:hAnsi="GHEA Grapalat" w:cs="Sylfaen"/>
                <w:color w:val="auto"/>
                <w:sz w:val="24"/>
                <w:szCs w:val="24"/>
              </w:rPr>
              <w:t>երի կամ բիֆիդոբակտերիա</w:t>
            </w:r>
            <w:r w:rsidRPr="00941F53">
              <w:rPr>
                <w:rStyle w:val="11pt"/>
                <w:rFonts w:ascii="GHEA Grapalat" w:hAnsi="GHEA Grapalat" w:cs="Sylfaen"/>
                <w:color w:val="auto"/>
                <w:sz w:val="24"/>
                <w:szCs w:val="24"/>
              </w:rPr>
              <w:lastRenderedPageBreak/>
              <w:t>ների օգտագործմամբ</w:t>
            </w:r>
          </w:p>
        </w:tc>
        <w:tc>
          <w:tcPr>
            <w:tcW w:w="2730" w:type="dxa"/>
            <w:vMerge w:val="restart"/>
            <w:shd w:val="clear" w:color="auto" w:fill="FFFFFF"/>
          </w:tcPr>
          <w:p w14:paraId="23D5EC5A"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Style w:val="11pt"/>
                <w:rFonts w:ascii="GHEA Grapalat" w:hAnsi="GHEA Grapalat" w:cs="Sylfaen"/>
                <w:color w:val="auto"/>
                <w:sz w:val="24"/>
                <w:szCs w:val="24"/>
              </w:rPr>
              <w:lastRenderedPageBreak/>
              <w:t>կաթնաթթվային միկրոօրգանիզմներ՝ ոչ պակաս, քան 1 х 10</w:t>
            </w:r>
            <w:r w:rsidRPr="00941F53">
              <w:rPr>
                <w:rStyle w:val="11pt"/>
                <w:rFonts w:ascii="GHEA Grapalat" w:hAnsi="GHEA Grapalat" w:cs="Sylfaen"/>
                <w:color w:val="auto"/>
                <w:sz w:val="24"/>
                <w:szCs w:val="24"/>
                <w:vertAlign w:val="superscript"/>
              </w:rPr>
              <w:t>7</w:t>
            </w:r>
            <w:r w:rsidRPr="00941F53">
              <w:rPr>
                <w:rStyle w:val="11pt"/>
                <w:rFonts w:ascii="GHEA Grapalat" w:hAnsi="GHEA Grapalat" w:cs="Sylfaen"/>
                <w:color w:val="auto"/>
                <w:sz w:val="24"/>
                <w:szCs w:val="24"/>
              </w:rPr>
              <w:t xml:space="preserve">, </w:t>
            </w:r>
          </w:p>
          <w:p w14:paraId="60D8FF20"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Fonts w:ascii="GHEA Grapalat" w:hAnsi="GHEA Grapalat" w:cs="Sylfaen"/>
                <w:color w:val="auto"/>
              </w:rPr>
              <w:t>ացիդոֆիլային միկրոօրգանիզմ</w:t>
            </w:r>
            <w:r w:rsidRPr="00941F53">
              <w:rPr>
                <w:rFonts w:ascii="GHEA Grapalat" w:hAnsi="GHEA Grapalat" w:cs="Sylfaen"/>
                <w:color w:val="auto"/>
                <w:lang w:val="hy-AM"/>
              </w:rPr>
              <w:t>ն</w:t>
            </w:r>
            <w:r w:rsidRPr="00941F53">
              <w:rPr>
                <w:rFonts w:ascii="GHEA Grapalat" w:hAnsi="GHEA Grapalat" w:cs="Sylfaen"/>
                <w:color w:val="auto"/>
              </w:rPr>
              <w:t>եր՝ ոչ պակաս, քան 1 х 10</w:t>
            </w:r>
            <w:r w:rsidRPr="00941F53">
              <w:rPr>
                <w:rStyle w:val="11pt"/>
                <w:rFonts w:ascii="GHEA Grapalat" w:hAnsi="GHEA Grapalat" w:cs="Sylfaen"/>
                <w:color w:val="auto"/>
                <w:sz w:val="24"/>
                <w:szCs w:val="24"/>
                <w:vertAlign w:val="superscript"/>
              </w:rPr>
              <w:t>7</w:t>
            </w:r>
            <w:r w:rsidRPr="00941F53">
              <w:rPr>
                <w:rFonts w:ascii="GHEA Grapalat" w:hAnsi="GHEA Grapalat" w:cs="Sylfaen"/>
                <w:color w:val="auto"/>
              </w:rPr>
              <w:t xml:space="preserve"> (դրանց օգտագործմամբ </w:t>
            </w:r>
            <w:r w:rsidRPr="00941F53">
              <w:rPr>
                <w:rFonts w:ascii="GHEA Grapalat" w:hAnsi="GHEA Grapalat" w:cs="Sylfaen"/>
                <w:color w:val="auto"/>
              </w:rPr>
              <w:lastRenderedPageBreak/>
              <w:t>պատրաստելու դեպքում),</w:t>
            </w:r>
            <w:r w:rsidRPr="00941F53">
              <w:rPr>
                <w:rStyle w:val="11pt"/>
                <w:rFonts w:ascii="GHEA Grapalat" w:hAnsi="GHEA Grapalat" w:cs="Sylfaen"/>
                <w:color w:val="auto"/>
                <w:sz w:val="24"/>
                <w:szCs w:val="24"/>
              </w:rPr>
              <w:t xml:space="preserve"> </w:t>
            </w:r>
          </w:p>
          <w:p w14:paraId="7FC064E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բիֆիդոբակտերիաներ՝ ոչ պակաս, քան 1 х 10</w:t>
            </w:r>
            <w:r w:rsidRPr="00941F53">
              <w:rPr>
                <w:rStyle w:val="11pt"/>
                <w:rFonts w:ascii="GHEA Grapalat" w:hAnsi="GHEA Grapalat" w:cs="Sylfaen"/>
                <w:color w:val="auto"/>
                <w:sz w:val="24"/>
                <w:szCs w:val="24"/>
                <w:vertAlign w:val="superscript"/>
              </w:rPr>
              <w:t>6</w:t>
            </w:r>
            <w:r w:rsidRPr="00941F53">
              <w:rPr>
                <w:rStyle w:val="11pt"/>
                <w:rFonts w:ascii="GHEA Grapalat" w:hAnsi="GHEA Grapalat" w:cs="Sylfaen"/>
                <w:color w:val="auto"/>
                <w:sz w:val="24"/>
                <w:szCs w:val="24"/>
              </w:rPr>
              <w:t xml:space="preserve"> (դրանց օգտագործմամբ պատրաստելու դեպքում)</w:t>
            </w:r>
          </w:p>
        </w:tc>
        <w:tc>
          <w:tcPr>
            <w:tcW w:w="1274" w:type="dxa"/>
            <w:vMerge w:val="restart"/>
            <w:shd w:val="clear" w:color="auto" w:fill="FFFFFF"/>
          </w:tcPr>
          <w:p w14:paraId="12ED1DC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3</w:t>
            </w:r>
          </w:p>
        </w:tc>
        <w:tc>
          <w:tcPr>
            <w:tcW w:w="1320" w:type="dxa"/>
            <w:vMerge w:val="restart"/>
            <w:shd w:val="clear" w:color="auto" w:fill="FFFFFF"/>
          </w:tcPr>
          <w:p w14:paraId="2D9B7BE9" w14:textId="77777777" w:rsidR="003C4F57" w:rsidRPr="00941F53" w:rsidRDefault="003C4F57" w:rsidP="00B01DF8">
            <w:pPr>
              <w:spacing w:after="120"/>
              <w:ind w:left="140" w:firstLine="460"/>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vMerge w:val="restart"/>
            <w:shd w:val="clear" w:color="auto" w:fill="FFFFFF"/>
          </w:tcPr>
          <w:p w14:paraId="40ED6AB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vMerge w:val="restart"/>
            <w:shd w:val="clear" w:color="auto" w:fill="FFFFFF"/>
          </w:tcPr>
          <w:p w14:paraId="6F23DCD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vMerge w:val="restart"/>
            <w:shd w:val="clear" w:color="auto" w:fill="FFFFFF"/>
          </w:tcPr>
          <w:p w14:paraId="4DDC6006" w14:textId="77777777" w:rsidR="003C4F57" w:rsidRPr="00941F53" w:rsidRDefault="003C4F57" w:rsidP="00B01DF8">
            <w:pPr>
              <w:spacing w:after="120"/>
              <w:rPr>
                <w:rFonts w:ascii="GHEA Grapalat" w:hAnsi="GHEA Grapalat" w:cs="Sylfaen"/>
                <w:color w:val="auto"/>
              </w:rPr>
            </w:pPr>
          </w:p>
        </w:tc>
        <w:tc>
          <w:tcPr>
            <w:tcW w:w="1314" w:type="dxa"/>
            <w:vMerge w:val="restart"/>
            <w:shd w:val="clear" w:color="auto" w:fill="FFFFFF"/>
          </w:tcPr>
          <w:p w14:paraId="1A5CB54D" w14:textId="77777777" w:rsidR="003C4F57" w:rsidRPr="00941F53" w:rsidRDefault="003C4F57" w:rsidP="00B01DF8">
            <w:pPr>
              <w:spacing w:after="120"/>
              <w:ind w:right="92"/>
              <w:jc w:val="center"/>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w:t>
            </w:r>
          </w:p>
          <w:p w14:paraId="71A40CC2" w14:textId="77777777" w:rsidR="003C4F57" w:rsidRPr="00941F53" w:rsidRDefault="003C4F57" w:rsidP="00B01DF8">
            <w:pPr>
              <w:spacing w:after="120"/>
              <w:ind w:right="92"/>
              <w:jc w:val="center"/>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w:t>
            </w:r>
          </w:p>
          <w:p w14:paraId="3D8A5AC0" w14:textId="77777777" w:rsidR="003C4F57" w:rsidRPr="00941F53" w:rsidRDefault="003C4F57" w:rsidP="00B01DF8">
            <w:pPr>
              <w:spacing w:after="120"/>
              <w:ind w:right="92"/>
              <w:jc w:val="center"/>
              <w:rPr>
                <w:rStyle w:val="85pt"/>
                <w:rFonts w:ascii="GHEA Grapalat" w:hAnsi="GHEA Grapalat" w:cs="Sylfaen"/>
                <w:color w:val="auto"/>
                <w:sz w:val="24"/>
                <w:szCs w:val="24"/>
              </w:rPr>
            </w:pPr>
          </w:p>
          <w:p w14:paraId="7FC83D5B" w14:textId="77777777" w:rsidR="003C4F57" w:rsidRPr="00941F53" w:rsidRDefault="003C4F57" w:rsidP="00B01DF8">
            <w:pPr>
              <w:spacing w:after="120"/>
              <w:ind w:right="92"/>
              <w:jc w:val="center"/>
              <w:rPr>
                <w:rStyle w:val="85pt"/>
                <w:rFonts w:ascii="GHEA Grapalat" w:hAnsi="GHEA Grapalat" w:cs="Sylfaen"/>
                <w:color w:val="auto"/>
                <w:sz w:val="24"/>
                <w:szCs w:val="24"/>
              </w:rPr>
            </w:pPr>
          </w:p>
          <w:p w14:paraId="3FE6C272" w14:textId="77777777" w:rsidR="003C4F57" w:rsidRPr="00941F53" w:rsidRDefault="003C4F57" w:rsidP="00B01DF8">
            <w:pPr>
              <w:spacing w:after="120"/>
              <w:ind w:right="92"/>
              <w:jc w:val="center"/>
              <w:rPr>
                <w:rStyle w:val="11pt"/>
                <w:rFonts w:ascii="GHEA Grapalat" w:hAnsi="GHEA Grapalat" w:cs="Sylfaen"/>
                <w:color w:val="auto"/>
                <w:sz w:val="24"/>
                <w:szCs w:val="24"/>
              </w:rPr>
            </w:pPr>
            <w:r w:rsidRPr="00941F53">
              <w:rPr>
                <w:rFonts w:ascii="GHEA Grapalat" w:hAnsi="GHEA Grapalat" w:cs="Sylfaen"/>
                <w:color w:val="auto"/>
              </w:rPr>
              <w:t>կեֆիրի համար</w:t>
            </w:r>
          </w:p>
          <w:p w14:paraId="12BE68F5" w14:textId="77777777" w:rsidR="003C4F57" w:rsidRPr="00941F53" w:rsidRDefault="003C4F57" w:rsidP="00B01DF8">
            <w:pPr>
              <w:spacing w:after="120"/>
              <w:ind w:right="92"/>
              <w:jc w:val="center"/>
              <w:rPr>
                <w:rFonts w:ascii="GHEA Grapalat" w:hAnsi="GHEA Grapalat" w:cs="Sylfaen"/>
                <w:color w:val="auto"/>
              </w:rPr>
            </w:pPr>
            <w:r w:rsidRPr="00941F53">
              <w:rPr>
                <w:rStyle w:val="11pt"/>
                <w:rFonts w:ascii="GHEA Grapalat" w:hAnsi="GHEA Grapalat" w:cs="Sylfaen"/>
                <w:color w:val="auto"/>
                <w:sz w:val="24"/>
                <w:szCs w:val="24"/>
              </w:rPr>
              <w:lastRenderedPageBreak/>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 x 10</w:t>
            </w:r>
            <w:r w:rsidRPr="00941F53">
              <w:rPr>
                <w:rStyle w:val="11pt"/>
                <w:rFonts w:ascii="GHEA Grapalat" w:hAnsi="GHEA Grapalat" w:cs="Sylfaen"/>
                <w:color w:val="auto"/>
                <w:sz w:val="24"/>
                <w:szCs w:val="24"/>
                <w:vertAlign w:val="superscript"/>
              </w:rPr>
              <w:t>4</w:t>
            </w:r>
          </w:p>
        </w:tc>
        <w:tc>
          <w:tcPr>
            <w:tcW w:w="2568" w:type="dxa"/>
            <w:vMerge w:val="restart"/>
            <w:shd w:val="clear" w:color="auto" w:fill="FFFFFF"/>
          </w:tcPr>
          <w:p w14:paraId="2DCD34CE" w14:textId="77777777" w:rsidR="003C4F57" w:rsidRPr="00941F53" w:rsidRDefault="003C4F57" w:rsidP="00B01DF8">
            <w:pPr>
              <w:spacing w:after="120"/>
              <w:rPr>
                <w:rFonts w:ascii="GHEA Grapalat" w:hAnsi="GHEA Grapalat" w:cs="Sylfaen"/>
                <w:color w:val="auto"/>
              </w:rPr>
            </w:pPr>
          </w:p>
        </w:tc>
      </w:tr>
      <w:tr w:rsidR="003C4F57" w:rsidRPr="00941F53" w14:paraId="66EC684D" w14:textId="77777777" w:rsidTr="000178AC">
        <w:trPr>
          <w:gridBefore w:val="1"/>
          <w:wBefore w:w="8" w:type="dxa"/>
          <w:trHeight w:val="442"/>
          <w:jc w:val="center"/>
        </w:trPr>
        <w:tc>
          <w:tcPr>
            <w:tcW w:w="2208" w:type="dxa"/>
            <w:vMerge/>
            <w:shd w:val="clear" w:color="auto" w:fill="FFFFFF"/>
          </w:tcPr>
          <w:p w14:paraId="3581D10F" w14:textId="77777777" w:rsidR="003C4F57" w:rsidRPr="00941F53" w:rsidRDefault="003C4F57" w:rsidP="00B01DF8">
            <w:pPr>
              <w:spacing w:after="120"/>
              <w:rPr>
                <w:rFonts w:ascii="GHEA Grapalat" w:hAnsi="GHEA Grapalat" w:cs="Sylfaen"/>
                <w:color w:val="auto"/>
              </w:rPr>
            </w:pPr>
          </w:p>
        </w:tc>
        <w:tc>
          <w:tcPr>
            <w:tcW w:w="2730" w:type="dxa"/>
            <w:vMerge/>
            <w:shd w:val="clear" w:color="auto" w:fill="FFFFFF"/>
          </w:tcPr>
          <w:p w14:paraId="503E064A" w14:textId="77777777" w:rsidR="003C4F57" w:rsidRPr="00941F53" w:rsidRDefault="003C4F57" w:rsidP="00B01DF8">
            <w:pPr>
              <w:spacing w:after="120"/>
              <w:rPr>
                <w:rFonts w:ascii="GHEA Grapalat" w:hAnsi="GHEA Grapalat" w:cs="Sylfaen"/>
                <w:color w:val="auto"/>
              </w:rPr>
            </w:pPr>
          </w:p>
        </w:tc>
        <w:tc>
          <w:tcPr>
            <w:tcW w:w="1274" w:type="dxa"/>
            <w:vMerge/>
            <w:shd w:val="clear" w:color="auto" w:fill="FFFFFF"/>
          </w:tcPr>
          <w:p w14:paraId="7684168D" w14:textId="77777777" w:rsidR="003C4F57" w:rsidRPr="00941F53" w:rsidRDefault="003C4F57" w:rsidP="00B01DF8">
            <w:pPr>
              <w:spacing w:after="120"/>
              <w:rPr>
                <w:rFonts w:ascii="GHEA Grapalat" w:hAnsi="GHEA Grapalat" w:cs="Sylfaen"/>
                <w:color w:val="auto"/>
              </w:rPr>
            </w:pPr>
          </w:p>
        </w:tc>
        <w:tc>
          <w:tcPr>
            <w:tcW w:w="1320" w:type="dxa"/>
            <w:vMerge/>
            <w:shd w:val="clear" w:color="auto" w:fill="FFFFFF"/>
          </w:tcPr>
          <w:p w14:paraId="44621EFA" w14:textId="77777777" w:rsidR="003C4F57" w:rsidRPr="00941F53" w:rsidRDefault="003C4F57" w:rsidP="00B01DF8">
            <w:pPr>
              <w:spacing w:after="120"/>
              <w:rPr>
                <w:rFonts w:ascii="GHEA Grapalat" w:hAnsi="GHEA Grapalat" w:cs="Sylfaen"/>
                <w:color w:val="auto"/>
              </w:rPr>
            </w:pPr>
          </w:p>
        </w:tc>
        <w:tc>
          <w:tcPr>
            <w:tcW w:w="1708" w:type="dxa"/>
            <w:vMerge/>
            <w:shd w:val="clear" w:color="auto" w:fill="FFFFFF"/>
          </w:tcPr>
          <w:p w14:paraId="034B2B20" w14:textId="77777777" w:rsidR="003C4F57" w:rsidRPr="00941F53" w:rsidRDefault="003C4F57" w:rsidP="00B01DF8">
            <w:pPr>
              <w:spacing w:after="120"/>
              <w:rPr>
                <w:rFonts w:ascii="GHEA Grapalat" w:hAnsi="GHEA Grapalat" w:cs="Sylfaen"/>
                <w:color w:val="auto"/>
              </w:rPr>
            </w:pPr>
          </w:p>
        </w:tc>
        <w:tc>
          <w:tcPr>
            <w:tcW w:w="1412" w:type="dxa"/>
            <w:vMerge/>
            <w:shd w:val="clear" w:color="auto" w:fill="FFFFFF"/>
          </w:tcPr>
          <w:p w14:paraId="75C216FB" w14:textId="77777777" w:rsidR="003C4F57" w:rsidRPr="00941F53" w:rsidRDefault="003C4F57" w:rsidP="00B01DF8">
            <w:pPr>
              <w:spacing w:after="120"/>
              <w:rPr>
                <w:rFonts w:ascii="GHEA Grapalat" w:hAnsi="GHEA Grapalat" w:cs="Sylfaen"/>
                <w:color w:val="auto"/>
              </w:rPr>
            </w:pPr>
          </w:p>
        </w:tc>
        <w:tc>
          <w:tcPr>
            <w:tcW w:w="1417" w:type="dxa"/>
            <w:vMerge/>
            <w:shd w:val="clear" w:color="auto" w:fill="FFFFFF"/>
          </w:tcPr>
          <w:p w14:paraId="31F88968" w14:textId="77777777" w:rsidR="003C4F57" w:rsidRPr="00941F53" w:rsidRDefault="003C4F57" w:rsidP="00B01DF8">
            <w:pPr>
              <w:spacing w:after="120"/>
              <w:rPr>
                <w:rFonts w:ascii="GHEA Grapalat" w:hAnsi="GHEA Grapalat" w:cs="Sylfaen"/>
                <w:color w:val="auto"/>
              </w:rPr>
            </w:pPr>
          </w:p>
        </w:tc>
        <w:tc>
          <w:tcPr>
            <w:tcW w:w="1314" w:type="dxa"/>
            <w:vMerge/>
            <w:shd w:val="clear" w:color="auto" w:fill="FFFFFF"/>
          </w:tcPr>
          <w:p w14:paraId="26BC2CAE" w14:textId="77777777" w:rsidR="003C4F57" w:rsidRPr="00941F53" w:rsidRDefault="003C4F57" w:rsidP="00B01DF8">
            <w:pPr>
              <w:spacing w:after="120"/>
              <w:rPr>
                <w:rFonts w:ascii="GHEA Grapalat" w:hAnsi="GHEA Grapalat" w:cs="Sylfaen"/>
                <w:color w:val="auto"/>
              </w:rPr>
            </w:pPr>
          </w:p>
        </w:tc>
        <w:tc>
          <w:tcPr>
            <w:tcW w:w="2568" w:type="dxa"/>
            <w:vMerge/>
            <w:shd w:val="clear" w:color="auto" w:fill="FFFFFF"/>
          </w:tcPr>
          <w:p w14:paraId="1C0AD725" w14:textId="77777777" w:rsidR="003C4F57" w:rsidRPr="00941F53" w:rsidRDefault="003C4F57" w:rsidP="00B01DF8">
            <w:pPr>
              <w:spacing w:after="120"/>
              <w:rPr>
                <w:rFonts w:ascii="GHEA Grapalat" w:hAnsi="GHEA Grapalat" w:cs="Sylfaen"/>
                <w:color w:val="auto"/>
              </w:rPr>
            </w:pPr>
          </w:p>
        </w:tc>
      </w:tr>
      <w:tr w:rsidR="003C4F57" w:rsidRPr="00941F53" w14:paraId="413AAD24" w14:textId="77777777" w:rsidTr="000178AC">
        <w:trPr>
          <w:gridBefore w:val="1"/>
          <w:wBefore w:w="8" w:type="dxa"/>
          <w:trHeight w:val="442"/>
          <w:jc w:val="center"/>
        </w:trPr>
        <w:tc>
          <w:tcPr>
            <w:tcW w:w="2208" w:type="dxa"/>
            <w:vMerge/>
            <w:shd w:val="clear" w:color="auto" w:fill="FFFFFF"/>
          </w:tcPr>
          <w:p w14:paraId="166A4537" w14:textId="77777777" w:rsidR="003C4F57" w:rsidRPr="00941F53" w:rsidRDefault="003C4F57" w:rsidP="00B01DF8">
            <w:pPr>
              <w:spacing w:after="120"/>
              <w:rPr>
                <w:rFonts w:ascii="GHEA Grapalat" w:hAnsi="GHEA Grapalat" w:cs="Sylfaen"/>
                <w:color w:val="auto"/>
              </w:rPr>
            </w:pPr>
          </w:p>
        </w:tc>
        <w:tc>
          <w:tcPr>
            <w:tcW w:w="2730" w:type="dxa"/>
            <w:vMerge/>
            <w:shd w:val="clear" w:color="auto" w:fill="FFFFFF"/>
          </w:tcPr>
          <w:p w14:paraId="05EE1066" w14:textId="77777777" w:rsidR="003C4F57" w:rsidRPr="00941F53" w:rsidRDefault="003C4F57" w:rsidP="00B01DF8">
            <w:pPr>
              <w:spacing w:after="120"/>
              <w:rPr>
                <w:rFonts w:ascii="GHEA Grapalat" w:hAnsi="GHEA Grapalat" w:cs="Sylfaen"/>
                <w:color w:val="auto"/>
              </w:rPr>
            </w:pPr>
          </w:p>
        </w:tc>
        <w:tc>
          <w:tcPr>
            <w:tcW w:w="1274" w:type="dxa"/>
            <w:vMerge/>
            <w:shd w:val="clear" w:color="auto" w:fill="FFFFFF"/>
          </w:tcPr>
          <w:p w14:paraId="18F7BC20" w14:textId="77777777" w:rsidR="003C4F57" w:rsidRPr="00941F53" w:rsidRDefault="003C4F57" w:rsidP="00B01DF8">
            <w:pPr>
              <w:spacing w:after="120"/>
              <w:rPr>
                <w:rFonts w:ascii="GHEA Grapalat" w:hAnsi="GHEA Grapalat" w:cs="Sylfaen"/>
                <w:color w:val="auto"/>
              </w:rPr>
            </w:pPr>
          </w:p>
        </w:tc>
        <w:tc>
          <w:tcPr>
            <w:tcW w:w="1320" w:type="dxa"/>
            <w:vMerge/>
            <w:shd w:val="clear" w:color="auto" w:fill="FFFFFF"/>
          </w:tcPr>
          <w:p w14:paraId="72F8CB66" w14:textId="77777777" w:rsidR="003C4F57" w:rsidRPr="00941F53" w:rsidRDefault="003C4F57" w:rsidP="00B01DF8">
            <w:pPr>
              <w:spacing w:after="120"/>
              <w:rPr>
                <w:rFonts w:ascii="GHEA Grapalat" w:hAnsi="GHEA Grapalat" w:cs="Sylfaen"/>
                <w:color w:val="auto"/>
              </w:rPr>
            </w:pPr>
          </w:p>
        </w:tc>
        <w:tc>
          <w:tcPr>
            <w:tcW w:w="1708" w:type="dxa"/>
            <w:vMerge/>
            <w:shd w:val="clear" w:color="auto" w:fill="FFFFFF"/>
          </w:tcPr>
          <w:p w14:paraId="4D9FF599" w14:textId="77777777" w:rsidR="003C4F57" w:rsidRPr="00941F53" w:rsidRDefault="003C4F57" w:rsidP="00B01DF8">
            <w:pPr>
              <w:spacing w:after="120"/>
              <w:rPr>
                <w:rFonts w:ascii="GHEA Grapalat" w:hAnsi="GHEA Grapalat" w:cs="Sylfaen"/>
                <w:color w:val="auto"/>
              </w:rPr>
            </w:pPr>
          </w:p>
        </w:tc>
        <w:tc>
          <w:tcPr>
            <w:tcW w:w="1412" w:type="dxa"/>
            <w:vMerge/>
            <w:shd w:val="clear" w:color="auto" w:fill="FFFFFF"/>
          </w:tcPr>
          <w:p w14:paraId="0C9DDE01" w14:textId="77777777" w:rsidR="003C4F57" w:rsidRPr="00941F53" w:rsidRDefault="003C4F57" w:rsidP="00B01DF8">
            <w:pPr>
              <w:spacing w:after="120"/>
              <w:rPr>
                <w:rFonts w:ascii="GHEA Grapalat" w:hAnsi="GHEA Grapalat" w:cs="Sylfaen"/>
                <w:color w:val="auto"/>
              </w:rPr>
            </w:pPr>
          </w:p>
        </w:tc>
        <w:tc>
          <w:tcPr>
            <w:tcW w:w="1417" w:type="dxa"/>
            <w:vMerge/>
            <w:shd w:val="clear" w:color="auto" w:fill="FFFFFF"/>
          </w:tcPr>
          <w:p w14:paraId="1F5A83AA" w14:textId="77777777" w:rsidR="003C4F57" w:rsidRPr="00941F53" w:rsidRDefault="003C4F57" w:rsidP="00B01DF8">
            <w:pPr>
              <w:spacing w:after="120"/>
              <w:rPr>
                <w:rFonts w:ascii="GHEA Grapalat" w:hAnsi="GHEA Grapalat" w:cs="Sylfaen"/>
                <w:color w:val="auto"/>
              </w:rPr>
            </w:pPr>
          </w:p>
        </w:tc>
        <w:tc>
          <w:tcPr>
            <w:tcW w:w="1314" w:type="dxa"/>
            <w:vMerge/>
            <w:shd w:val="clear" w:color="auto" w:fill="FFFFFF"/>
          </w:tcPr>
          <w:p w14:paraId="6E79C62E" w14:textId="77777777" w:rsidR="003C4F57" w:rsidRPr="00941F53" w:rsidRDefault="003C4F57" w:rsidP="00B01DF8">
            <w:pPr>
              <w:spacing w:after="120"/>
              <w:rPr>
                <w:rFonts w:ascii="GHEA Grapalat" w:hAnsi="GHEA Grapalat" w:cs="Sylfaen"/>
                <w:color w:val="auto"/>
              </w:rPr>
            </w:pPr>
          </w:p>
        </w:tc>
        <w:tc>
          <w:tcPr>
            <w:tcW w:w="2568" w:type="dxa"/>
            <w:vMerge/>
            <w:shd w:val="clear" w:color="auto" w:fill="FFFFFF"/>
          </w:tcPr>
          <w:p w14:paraId="50B4C01B" w14:textId="77777777" w:rsidR="003C4F57" w:rsidRPr="00941F53" w:rsidRDefault="003C4F57" w:rsidP="00B01DF8">
            <w:pPr>
              <w:spacing w:after="120"/>
              <w:rPr>
                <w:rFonts w:ascii="GHEA Grapalat" w:hAnsi="GHEA Grapalat" w:cs="Sylfaen"/>
                <w:color w:val="auto"/>
              </w:rPr>
            </w:pPr>
          </w:p>
        </w:tc>
      </w:tr>
      <w:tr w:rsidR="003C4F57" w:rsidRPr="00941F53" w14:paraId="3774C1B2" w14:textId="77777777" w:rsidTr="000178AC">
        <w:trPr>
          <w:gridBefore w:val="1"/>
          <w:wBefore w:w="8" w:type="dxa"/>
          <w:trHeight w:val="442"/>
          <w:jc w:val="center"/>
        </w:trPr>
        <w:tc>
          <w:tcPr>
            <w:tcW w:w="2208" w:type="dxa"/>
            <w:vMerge/>
            <w:shd w:val="clear" w:color="auto" w:fill="FFFFFF"/>
          </w:tcPr>
          <w:p w14:paraId="0311160C" w14:textId="77777777" w:rsidR="003C4F57" w:rsidRPr="00941F53" w:rsidRDefault="003C4F57" w:rsidP="00B01DF8">
            <w:pPr>
              <w:spacing w:after="120"/>
              <w:rPr>
                <w:rFonts w:ascii="GHEA Grapalat" w:hAnsi="GHEA Grapalat" w:cs="Sylfaen"/>
                <w:color w:val="auto"/>
              </w:rPr>
            </w:pPr>
          </w:p>
        </w:tc>
        <w:tc>
          <w:tcPr>
            <w:tcW w:w="2730" w:type="dxa"/>
            <w:vMerge/>
            <w:shd w:val="clear" w:color="auto" w:fill="FFFFFF"/>
          </w:tcPr>
          <w:p w14:paraId="41878747" w14:textId="77777777" w:rsidR="003C4F57" w:rsidRPr="00941F53" w:rsidRDefault="003C4F57" w:rsidP="00B01DF8">
            <w:pPr>
              <w:spacing w:after="120"/>
              <w:rPr>
                <w:rFonts w:ascii="GHEA Grapalat" w:hAnsi="GHEA Grapalat" w:cs="Sylfaen"/>
                <w:color w:val="auto"/>
              </w:rPr>
            </w:pPr>
          </w:p>
        </w:tc>
        <w:tc>
          <w:tcPr>
            <w:tcW w:w="1274" w:type="dxa"/>
            <w:vMerge/>
            <w:shd w:val="clear" w:color="auto" w:fill="FFFFFF"/>
          </w:tcPr>
          <w:p w14:paraId="075D7C20" w14:textId="77777777" w:rsidR="003C4F57" w:rsidRPr="00941F53" w:rsidRDefault="003C4F57" w:rsidP="00B01DF8">
            <w:pPr>
              <w:spacing w:after="120"/>
              <w:rPr>
                <w:rFonts w:ascii="GHEA Grapalat" w:hAnsi="GHEA Grapalat" w:cs="Sylfaen"/>
                <w:color w:val="auto"/>
              </w:rPr>
            </w:pPr>
          </w:p>
        </w:tc>
        <w:tc>
          <w:tcPr>
            <w:tcW w:w="1320" w:type="dxa"/>
            <w:vMerge/>
            <w:shd w:val="clear" w:color="auto" w:fill="FFFFFF"/>
          </w:tcPr>
          <w:p w14:paraId="286F8D20" w14:textId="77777777" w:rsidR="003C4F57" w:rsidRPr="00941F53" w:rsidRDefault="003C4F57" w:rsidP="00B01DF8">
            <w:pPr>
              <w:spacing w:after="120"/>
              <w:rPr>
                <w:rFonts w:ascii="GHEA Grapalat" w:hAnsi="GHEA Grapalat" w:cs="Sylfaen"/>
                <w:color w:val="auto"/>
              </w:rPr>
            </w:pPr>
          </w:p>
        </w:tc>
        <w:tc>
          <w:tcPr>
            <w:tcW w:w="1708" w:type="dxa"/>
            <w:vMerge/>
            <w:shd w:val="clear" w:color="auto" w:fill="FFFFFF"/>
          </w:tcPr>
          <w:p w14:paraId="5A85D2A0" w14:textId="77777777" w:rsidR="003C4F57" w:rsidRPr="00941F53" w:rsidRDefault="003C4F57" w:rsidP="00B01DF8">
            <w:pPr>
              <w:spacing w:after="120"/>
              <w:rPr>
                <w:rFonts w:ascii="GHEA Grapalat" w:hAnsi="GHEA Grapalat" w:cs="Sylfaen"/>
                <w:color w:val="auto"/>
              </w:rPr>
            </w:pPr>
          </w:p>
        </w:tc>
        <w:tc>
          <w:tcPr>
            <w:tcW w:w="1412" w:type="dxa"/>
            <w:vMerge/>
            <w:shd w:val="clear" w:color="auto" w:fill="FFFFFF"/>
          </w:tcPr>
          <w:p w14:paraId="5AEE2156" w14:textId="77777777" w:rsidR="003C4F57" w:rsidRPr="00941F53" w:rsidRDefault="003C4F57" w:rsidP="00B01DF8">
            <w:pPr>
              <w:spacing w:after="120"/>
              <w:rPr>
                <w:rFonts w:ascii="GHEA Grapalat" w:hAnsi="GHEA Grapalat" w:cs="Sylfaen"/>
                <w:color w:val="auto"/>
              </w:rPr>
            </w:pPr>
          </w:p>
        </w:tc>
        <w:tc>
          <w:tcPr>
            <w:tcW w:w="1417" w:type="dxa"/>
            <w:vMerge/>
            <w:shd w:val="clear" w:color="auto" w:fill="FFFFFF"/>
          </w:tcPr>
          <w:p w14:paraId="7C81B894" w14:textId="77777777" w:rsidR="003C4F57" w:rsidRPr="00941F53" w:rsidRDefault="003C4F57" w:rsidP="00B01DF8">
            <w:pPr>
              <w:spacing w:after="120"/>
              <w:rPr>
                <w:rFonts w:ascii="GHEA Grapalat" w:hAnsi="GHEA Grapalat" w:cs="Sylfaen"/>
                <w:color w:val="auto"/>
              </w:rPr>
            </w:pPr>
          </w:p>
        </w:tc>
        <w:tc>
          <w:tcPr>
            <w:tcW w:w="1314" w:type="dxa"/>
            <w:vMerge/>
            <w:shd w:val="clear" w:color="auto" w:fill="FFFFFF"/>
          </w:tcPr>
          <w:p w14:paraId="17930BE4" w14:textId="77777777" w:rsidR="003C4F57" w:rsidRPr="00941F53" w:rsidRDefault="003C4F57" w:rsidP="00B01DF8">
            <w:pPr>
              <w:spacing w:after="120"/>
              <w:rPr>
                <w:rFonts w:ascii="GHEA Grapalat" w:hAnsi="GHEA Grapalat" w:cs="Sylfaen"/>
                <w:color w:val="auto"/>
              </w:rPr>
            </w:pPr>
          </w:p>
        </w:tc>
        <w:tc>
          <w:tcPr>
            <w:tcW w:w="2568" w:type="dxa"/>
            <w:vMerge/>
            <w:shd w:val="clear" w:color="auto" w:fill="FFFFFF"/>
          </w:tcPr>
          <w:p w14:paraId="7F3BE2B2" w14:textId="77777777" w:rsidR="003C4F57" w:rsidRPr="00941F53" w:rsidRDefault="003C4F57" w:rsidP="00B01DF8">
            <w:pPr>
              <w:spacing w:after="120"/>
              <w:rPr>
                <w:rFonts w:ascii="GHEA Grapalat" w:hAnsi="GHEA Grapalat" w:cs="Sylfaen"/>
                <w:color w:val="auto"/>
              </w:rPr>
            </w:pPr>
          </w:p>
        </w:tc>
      </w:tr>
      <w:tr w:rsidR="003C4F57" w:rsidRPr="00941F53" w14:paraId="62BAB28E" w14:textId="77777777" w:rsidTr="000178AC">
        <w:trPr>
          <w:gridBefore w:val="1"/>
          <w:wBefore w:w="8" w:type="dxa"/>
          <w:jc w:val="center"/>
        </w:trPr>
        <w:tc>
          <w:tcPr>
            <w:tcW w:w="2208" w:type="dxa"/>
            <w:shd w:val="clear" w:color="auto" w:fill="FFFFFF"/>
          </w:tcPr>
          <w:p w14:paraId="1537AD66" w14:textId="77777777" w:rsidR="003C4F57" w:rsidRPr="00941F53" w:rsidRDefault="003C4F57" w:rsidP="00B01DF8">
            <w:pPr>
              <w:spacing w:after="120"/>
              <w:ind w:left="40"/>
              <w:rPr>
                <w:rFonts w:ascii="GHEA Grapalat" w:hAnsi="GHEA Grapalat" w:cs="Sylfaen"/>
                <w:color w:val="auto"/>
              </w:rPr>
            </w:pPr>
            <w:r w:rsidRPr="00941F53">
              <w:rPr>
                <w:rStyle w:val="11pt"/>
                <w:rFonts w:ascii="GHEA Grapalat" w:hAnsi="GHEA Grapalat" w:cs="Sylfaen"/>
                <w:color w:val="auto"/>
                <w:sz w:val="24"/>
                <w:szCs w:val="24"/>
              </w:rPr>
              <w:t xml:space="preserve">10. Կաթնաթթվային մթերքներ՝ պատրաստված կաթնային խոհանոցներում, ոչ ասեպտիկ </w:t>
            </w:r>
            <w:r w:rsidRPr="00941F53">
              <w:rPr>
                <w:rStyle w:val="11pt"/>
                <w:rFonts w:ascii="GHEA Grapalat" w:hAnsi="GHEA Grapalat" w:cs="Sylfaen"/>
                <w:color w:val="auto"/>
                <w:sz w:val="24"/>
                <w:szCs w:val="24"/>
              </w:rPr>
              <w:lastRenderedPageBreak/>
              <w:t>լցմամբ</w:t>
            </w:r>
          </w:p>
        </w:tc>
        <w:tc>
          <w:tcPr>
            <w:tcW w:w="2730" w:type="dxa"/>
            <w:shd w:val="clear" w:color="auto" w:fill="FFFFFF"/>
          </w:tcPr>
          <w:p w14:paraId="1403CC78"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Style w:val="11pt"/>
                <w:rFonts w:ascii="GHEA Grapalat" w:hAnsi="GHEA Grapalat" w:cs="Sylfaen"/>
                <w:color w:val="auto"/>
                <w:sz w:val="24"/>
                <w:szCs w:val="24"/>
              </w:rPr>
              <w:lastRenderedPageBreak/>
              <w:t>ացիդոֆիլային միկրոօրգանիզմ</w:t>
            </w:r>
            <w:r w:rsidRPr="00941F53">
              <w:rPr>
                <w:rStyle w:val="11pt"/>
                <w:rFonts w:ascii="GHEA Grapalat" w:hAnsi="GHEA Grapalat" w:cs="Sylfaen"/>
                <w:color w:val="auto"/>
                <w:sz w:val="24"/>
                <w:szCs w:val="24"/>
                <w:lang w:val="hy-AM"/>
              </w:rPr>
              <w:t>ն</w:t>
            </w:r>
            <w:r w:rsidRPr="00941F53">
              <w:rPr>
                <w:rStyle w:val="11pt"/>
                <w:rFonts w:ascii="GHEA Grapalat" w:hAnsi="GHEA Grapalat" w:cs="Sylfaen"/>
                <w:color w:val="auto"/>
                <w:sz w:val="24"/>
                <w:szCs w:val="24"/>
              </w:rPr>
              <w:t>եր՝ ոչ պակաս, քան 1 х 10</w:t>
            </w:r>
            <w:r w:rsidRPr="00941F53">
              <w:rPr>
                <w:rStyle w:val="11pt"/>
                <w:rFonts w:ascii="GHEA Grapalat" w:hAnsi="GHEA Grapalat" w:cs="Sylfaen"/>
                <w:color w:val="auto"/>
                <w:sz w:val="24"/>
                <w:szCs w:val="24"/>
                <w:vertAlign w:val="superscript"/>
              </w:rPr>
              <w:t>7</w:t>
            </w:r>
            <w:r w:rsidRPr="00941F53">
              <w:rPr>
                <w:rStyle w:val="11pt"/>
                <w:rFonts w:ascii="GHEA Grapalat" w:hAnsi="GHEA Grapalat" w:cs="Sylfaen"/>
                <w:color w:val="auto"/>
                <w:sz w:val="24"/>
                <w:szCs w:val="24"/>
              </w:rPr>
              <w:t xml:space="preserve"> (դրանց օգտագործմամբ պատրաստելու դեպքում) </w:t>
            </w:r>
          </w:p>
          <w:p w14:paraId="70C7C3B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lastRenderedPageBreak/>
              <w:t>բիֆիդոբակտերիաներ՝ ոչ պակաս, քան 1 х 10</w:t>
            </w:r>
            <w:r w:rsidRPr="00941F53">
              <w:rPr>
                <w:rStyle w:val="11pt"/>
                <w:rFonts w:ascii="GHEA Grapalat" w:hAnsi="GHEA Grapalat" w:cs="Sylfaen"/>
                <w:color w:val="auto"/>
                <w:sz w:val="24"/>
                <w:szCs w:val="24"/>
                <w:vertAlign w:val="superscript"/>
              </w:rPr>
              <w:t>6</w:t>
            </w:r>
            <w:r w:rsidRPr="00941F53">
              <w:rPr>
                <w:rFonts w:ascii="GHEA Grapalat" w:hAnsi="GHEA Grapalat" w:cs="Sylfaen"/>
                <w:color w:val="auto"/>
              </w:rPr>
              <w:t xml:space="preserve"> (դրանց օգտագործմամբ պատրաստելու դեպքում)</w:t>
            </w:r>
          </w:p>
        </w:tc>
        <w:tc>
          <w:tcPr>
            <w:tcW w:w="1274" w:type="dxa"/>
            <w:shd w:val="clear" w:color="auto" w:fill="FFFFFF"/>
          </w:tcPr>
          <w:p w14:paraId="3AAC8FE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3</w:t>
            </w:r>
          </w:p>
        </w:tc>
        <w:tc>
          <w:tcPr>
            <w:tcW w:w="1320" w:type="dxa"/>
            <w:shd w:val="clear" w:color="auto" w:fill="FFFFFF"/>
          </w:tcPr>
          <w:p w14:paraId="0918BEB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shd w:val="clear" w:color="auto" w:fill="FFFFFF"/>
          </w:tcPr>
          <w:p w14:paraId="15598F1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27D2E43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shd w:val="clear" w:color="auto" w:fill="FFFFFF"/>
          </w:tcPr>
          <w:p w14:paraId="608A8FD6"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3EBCEDDE"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70FE316A" w14:textId="77777777" w:rsidR="003C4F57" w:rsidRPr="00941F53" w:rsidRDefault="003C4F57" w:rsidP="00B01DF8">
            <w:pPr>
              <w:spacing w:after="120"/>
              <w:rPr>
                <w:rFonts w:ascii="GHEA Grapalat" w:hAnsi="GHEA Grapalat" w:cs="Sylfaen"/>
                <w:color w:val="auto"/>
              </w:rPr>
            </w:pPr>
          </w:p>
        </w:tc>
      </w:tr>
      <w:tr w:rsidR="003C4F57" w:rsidRPr="00941F53" w14:paraId="3362787D" w14:textId="77777777" w:rsidTr="000178AC">
        <w:trPr>
          <w:gridBefore w:val="1"/>
          <w:wBefore w:w="8" w:type="dxa"/>
          <w:jc w:val="center"/>
        </w:trPr>
        <w:tc>
          <w:tcPr>
            <w:tcW w:w="15951" w:type="dxa"/>
            <w:gridSpan w:val="9"/>
            <w:shd w:val="clear" w:color="auto" w:fill="FFFFFF"/>
          </w:tcPr>
          <w:p w14:paraId="2F60E5F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V. Կաթնաշոռ, կաթնաշոռային մթերքներ</w:t>
            </w:r>
          </w:p>
        </w:tc>
      </w:tr>
      <w:tr w:rsidR="003C4F57" w:rsidRPr="00941F53" w14:paraId="4D561E43" w14:textId="77777777" w:rsidTr="000178AC">
        <w:trPr>
          <w:gridBefore w:val="1"/>
          <w:wBefore w:w="8" w:type="dxa"/>
          <w:jc w:val="center"/>
        </w:trPr>
        <w:tc>
          <w:tcPr>
            <w:tcW w:w="2208" w:type="dxa"/>
            <w:shd w:val="clear" w:color="auto" w:fill="FFFFFF"/>
          </w:tcPr>
          <w:p w14:paraId="63B52BC0" w14:textId="77777777" w:rsidR="003C4F57" w:rsidRPr="00941F53" w:rsidRDefault="003C4F57" w:rsidP="00B01DF8">
            <w:pPr>
              <w:spacing w:after="120"/>
              <w:rPr>
                <w:rFonts w:ascii="GHEA Grapalat" w:hAnsi="GHEA Grapalat" w:cs="Sylfaen"/>
                <w:color w:val="auto"/>
              </w:rPr>
            </w:pPr>
            <w:r w:rsidRPr="00941F53">
              <w:rPr>
                <w:rStyle w:val="11pt"/>
                <w:rFonts w:ascii="GHEA Grapalat" w:hAnsi="GHEA Grapalat" w:cs="Sylfaen"/>
                <w:color w:val="auto"/>
                <w:sz w:val="24"/>
                <w:szCs w:val="24"/>
              </w:rPr>
              <w:t>11. Կաթնաշոռ, կաթնաշոռային մթերքներ</w:t>
            </w:r>
          </w:p>
        </w:tc>
        <w:tc>
          <w:tcPr>
            <w:tcW w:w="2730" w:type="dxa"/>
            <w:shd w:val="clear" w:color="auto" w:fill="FFFFFF"/>
          </w:tcPr>
          <w:p w14:paraId="385C448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կաթնաշոռի մակարդին բնորոշ միկրոֆլորա, կողմնակի միկրոֆլորայի բջիջների բացակայություն</w:t>
            </w:r>
          </w:p>
        </w:tc>
        <w:tc>
          <w:tcPr>
            <w:tcW w:w="1274" w:type="dxa"/>
            <w:shd w:val="clear" w:color="auto" w:fill="FFFFFF"/>
          </w:tcPr>
          <w:p w14:paraId="46BD0E4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0,3</w:t>
            </w:r>
          </w:p>
        </w:tc>
        <w:tc>
          <w:tcPr>
            <w:tcW w:w="1320" w:type="dxa"/>
            <w:shd w:val="clear" w:color="auto" w:fill="FFFFFF"/>
          </w:tcPr>
          <w:p w14:paraId="5DDAD9CB"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708" w:type="dxa"/>
            <w:shd w:val="clear" w:color="auto" w:fill="FFFFFF"/>
          </w:tcPr>
          <w:p w14:paraId="2FE22C9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12D49F2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01E97069"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738A2131" w14:textId="77777777" w:rsidR="003C4F57" w:rsidRPr="00941F53" w:rsidRDefault="003C4F57" w:rsidP="00B01DF8">
            <w:pPr>
              <w:spacing w:after="120"/>
              <w:ind w:right="360"/>
              <w:jc w:val="right"/>
              <w:rPr>
                <w:rFonts w:ascii="GHEA Grapalat" w:hAnsi="GHEA Grapalat" w:cs="Sylfaen"/>
                <w:color w:val="auto"/>
                <w:lang w:val="hy-AM"/>
              </w:rPr>
            </w:pPr>
            <w:r w:rsidRPr="00941F53">
              <w:rPr>
                <w:rFonts w:ascii="GHEA Grapalat" w:hAnsi="GHEA Grapalat" w:cs="Sylfaen"/>
                <w:color w:val="auto"/>
              </w:rPr>
              <w:t>Խ</w:t>
            </w:r>
            <w:r w:rsidRPr="00941F53">
              <w:rPr>
                <w:rFonts w:ascii="GHEA Grapalat" w:hAnsi="GHEA Grapalat" w:cs="Sylfaen"/>
                <w:color w:val="auto"/>
                <w:lang w:val="hy-AM"/>
              </w:rPr>
              <w:t>՝</w:t>
            </w:r>
            <w:r w:rsidRPr="00941F53">
              <w:rPr>
                <w:rFonts w:ascii="GHEA Grapalat" w:hAnsi="GHEA Grapalat" w:cs="Sylfaen"/>
                <w:color w:val="auto"/>
              </w:rPr>
              <w:t xml:space="preserve"> 10 </w:t>
            </w:r>
          </w:p>
          <w:p w14:paraId="152845B9" w14:textId="77777777" w:rsidR="003C4F57" w:rsidRPr="00941F53" w:rsidRDefault="003C4F57" w:rsidP="00B01DF8">
            <w:pPr>
              <w:spacing w:after="120"/>
              <w:ind w:right="360"/>
              <w:jc w:val="right"/>
              <w:rPr>
                <w:rFonts w:ascii="GHEA Grapalat" w:hAnsi="GHEA Grapalat" w:cs="Sylfaen"/>
                <w:color w:val="auto"/>
              </w:rPr>
            </w:pPr>
            <w:r w:rsidRPr="00941F53">
              <w:rPr>
                <w:rFonts w:ascii="GHEA Grapalat" w:hAnsi="GHEA Grapalat" w:cs="Sylfaen"/>
                <w:color w:val="auto"/>
              </w:rPr>
              <w:t>Բ</w:t>
            </w:r>
            <w:r w:rsidRPr="00941F53">
              <w:rPr>
                <w:rFonts w:ascii="GHEA Grapalat" w:hAnsi="GHEA Grapalat" w:cs="Sylfaen"/>
                <w:color w:val="auto"/>
                <w:lang w:val="hy-AM"/>
              </w:rPr>
              <w:t>՝</w:t>
            </w:r>
            <w:r w:rsidRPr="00941F53">
              <w:rPr>
                <w:rFonts w:ascii="GHEA Grapalat" w:hAnsi="GHEA Grapalat" w:cs="Sylfaen"/>
                <w:color w:val="auto"/>
              </w:rPr>
              <w:t xml:space="preserve"> 10</w:t>
            </w:r>
          </w:p>
        </w:tc>
        <w:tc>
          <w:tcPr>
            <w:tcW w:w="2568" w:type="dxa"/>
            <w:shd w:val="clear" w:color="auto" w:fill="FFFFFF"/>
          </w:tcPr>
          <w:p w14:paraId="45078A6C" w14:textId="77777777" w:rsidR="003C4F57" w:rsidRPr="00941F53" w:rsidRDefault="003C4F57" w:rsidP="00B01DF8">
            <w:pPr>
              <w:spacing w:after="120"/>
              <w:rPr>
                <w:rFonts w:ascii="GHEA Grapalat" w:hAnsi="GHEA Grapalat" w:cs="Sylfaen"/>
                <w:color w:val="auto"/>
              </w:rPr>
            </w:pPr>
          </w:p>
        </w:tc>
      </w:tr>
      <w:tr w:rsidR="003C4F57" w:rsidRPr="00941F53" w14:paraId="6EF8E46C" w14:textId="77777777" w:rsidTr="000178AC">
        <w:trPr>
          <w:gridBefore w:val="1"/>
          <w:wBefore w:w="8" w:type="dxa"/>
          <w:jc w:val="center"/>
        </w:trPr>
        <w:tc>
          <w:tcPr>
            <w:tcW w:w="2208" w:type="dxa"/>
            <w:shd w:val="clear" w:color="auto" w:fill="FFFFFF"/>
          </w:tcPr>
          <w:p w14:paraId="7BD3BFB0" w14:textId="77777777" w:rsidR="003C4F57" w:rsidRPr="00941F53" w:rsidRDefault="003C4F57" w:rsidP="00B01DF8">
            <w:pPr>
              <w:spacing w:after="120"/>
              <w:rPr>
                <w:rFonts w:ascii="GHEA Grapalat" w:hAnsi="GHEA Grapalat" w:cs="Sylfaen"/>
                <w:color w:val="auto"/>
              </w:rPr>
            </w:pPr>
            <w:r w:rsidRPr="00941F53">
              <w:rPr>
                <w:rStyle w:val="11pt"/>
                <w:rFonts w:ascii="GHEA Grapalat" w:hAnsi="GHEA Grapalat" w:cs="Sylfaen"/>
                <w:color w:val="auto"/>
                <w:sz w:val="24"/>
                <w:szCs w:val="24"/>
              </w:rPr>
              <w:t xml:space="preserve">12. Կաթնաշոռ, կաթնաշոռային </w:t>
            </w:r>
            <w:r w:rsidRPr="00941F53">
              <w:rPr>
                <w:rStyle w:val="11pt"/>
                <w:rFonts w:ascii="GHEA Grapalat" w:hAnsi="GHEA Grapalat" w:cs="Sylfaen"/>
                <w:color w:val="auto"/>
                <w:sz w:val="24"/>
                <w:szCs w:val="24"/>
              </w:rPr>
              <w:lastRenderedPageBreak/>
              <w:t>մթերքներ, ացիդոֆիլային մածուկ, ցածր լակտոզային սպիտակուցային մածուկ՝ պատրաստված կաթնային խոհանոցներում</w:t>
            </w:r>
          </w:p>
        </w:tc>
        <w:tc>
          <w:tcPr>
            <w:tcW w:w="2730" w:type="dxa"/>
            <w:shd w:val="clear" w:color="auto" w:fill="FFFFFF"/>
          </w:tcPr>
          <w:p w14:paraId="056DAA7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 xml:space="preserve">կաթնաշոռի մակարդին բնորոշ միկրոֆլորա, </w:t>
            </w:r>
            <w:r w:rsidRPr="00941F53">
              <w:rPr>
                <w:rStyle w:val="11pt"/>
                <w:rFonts w:ascii="GHEA Grapalat" w:hAnsi="GHEA Grapalat" w:cs="Sylfaen"/>
                <w:color w:val="auto"/>
                <w:sz w:val="24"/>
                <w:szCs w:val="24"/>
              </w:rPr>
              <w:lastRenderedPageBreak/>
              <w:t>կողմնակի միկրոֆլորայի բջիջների բացակայություն</w:t>
            </w:r>
          </w:p>
        </w:tc>
        <w:tc>
          <w:tcPr>
            <w:tcW w:w="1274" w:type="dxa"/>
            <w:shd w:val="clear" w:color="auto" w:fill="FFFFFF"/>
          </w:tcPr>
          <w:p w14:paraId="5B32587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0,3</w:t>
            </w:r>
          </w:p>
        </w:tc>
        <w:tc>
          <w:tcPr>
            <w:tcW w:w="1320" w:type="dxa"/>
            <w:shd w:val="clear" w:color="auto" w:fill="FFFFFF"/>
          </w:tcPr>
          <w:p w14:paraId="357801DB"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57EBEC6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10D7F31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4795BFDA"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56EDE9C2"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002D8FF9" w14:textId="77777777" w:rsidR="003C4F57" w:rsidRPr="00941F53" w:rsidRDefault="003C4F57" w:rsidP="00B01DF8">
            <w:pPr>
              <w:spacing w:after="120"/>
              <w:rPr>
                <w:rFonts w:ascii="GHEA Grapalat" w:hAnsi="GHEA Grapalat" w:cs="Sylfaen"/>
                <w:color w:val="auto"/>
              </w:rPr>
            </w:pPr>
          </w:p>
        </w:tc>
      </w:tr>
      <w:tr w:rsidR="003C4F57" w:rsidRPr="00941F53" w14:paraId="358BCE54" w14:textId="77777777" w:rsidTr="000178AC">
        <w:trPr>
          <w:gridBefore w:val="1"/>
          <w:wBefore w:w="8" w:type="dxa"/>
          <w:jc w:val="center"/>
        </w:trPr>
        <w:tc>
          <w:tcPr>
            <w:tcW w:w="2208" w:type="dxa"/>
            <w:shd w:val="clear" w:color="auto" w:fill="FFFFFF"/>
          </w:tcPr>
          <w:p w14:paraId="5D600071" w14:textId="77777777" w:rsidR="003C4F57" w:rsidRPr="00941F53" w:rsidRDefault="003C4F57" w:rsidP="00B01DF8">
            <w:pPr>
              <w:spacing w:after="120"/>
              <w:rPr>
                <w:rFonts w:ascii="GHEA Grapalat" w:hAnsi="GHEA Grapalat" w:cs="Sylfaen"/>
                <w:color w:val="auto"/>
              </w:rPr>
            </w:pPr>
            <w:r w:rsidRPr="00941F53">
              <w:rPr>
                <w:rStyle w:val="11pt"/>
                <w:rFonts w:ascii="GHEA Grapalat" w:hAnsi="GHEA Grapalat" w:cs="Sylfaen"/>
                <w:color w:val="auto"/>
                <w:sz w:val="24"/>
                <w:szCs w:val="24"/>
              </w:rPr>
              <w:t xml:space="preserve">13. Կաթնաշոռ՝ կալցինացված, պատրաստված կաթնային խոհանոցներում </w:t>
            </w:r>
          </w:p>
        </w:tc>
        <w:tc>
          <w:tcPr>
            <w:tcW w:w="2730" w:type="dxa"/>
            <w:shd w:val="clear" w:color="auto" w:fill="FFFFFF"/>
          </w:tcPr>
          <w:p w14:paraId="46FDC4FE"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274" w:type="dxa"/>
            <w:shd w:val="clear" w:color="auto" w:fill="FFFFFF"/>
          </w:tcPr>
          <w:p w14:paraId="107B2B3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320" w:type="dxa"/>
            <w:shd w:val="clear" w:color="auto" w:fill="FFFFFF"/>
          </w:tcPr>
          <w:p w14:paraId="60361993"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167FFD8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472D4DA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3008C8F3"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5C11DE7A"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3490E41C" w14:textId="77777777" w:rsidR="003C4F57" w:rsidRPr="00941F53" w:rsidRDefault="003C4F57" w:rsidP="00B01DF8">
            <w:pPr>
              <w:spacing w:after="120"/>
              <w:rPr>
                <w:rFonts w:ascii="GHEA Grapalat" w:hAnsi="GHEA Grapalat" w:cs="Sylfaen"/>
                <w:color w:val="auto"/>
              </w:rPr>
            </w:pPr>
          </w:p>
        </w:tc>
      </w:tr>
      <w:tr w:rsidR="003C4F57" w:rsidRPr="00941F53" w14:paraId="2D5D0809" w14:textId="77777777" w:rsidTr="000178AC">
        <w:trPr>
          <w:gridBefore w:val="1"/>
          <w:wBefore w:w="8" w:type="dxa"/>
          <w:jc w:val="center"/>
        </w:trPr>
        <w:tc>
          <w:tcPr>
            <w:tcW w:w="15951" w:type="dxa"/>
            <w:gridSpan w:val="9"/>
            <w:shd w:val="clear" w:color="auto" w:fill="FFFFFF"/>
          </w:tcPr>
          <w:p w14:paraId="4F77434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VI. Չոր կաթ</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մանկական սննդի համար</w:t>
            </w:r>
          </w:p>
        </w:tc>
      </w:tr>
      <w:tr w:rsidR="003C4F57" w:rsidRPr="00941F53" w14:paraId="5DD79C90" w14:textId="77777777" w:rsidTr="000178AC">
        <w:trPr>
          <w:gridBefore w:val="1"/>
          <w:wBefore w:w="8" w:type="dxa"/>
          <w:jc w:val="center"/>
        </w:trPr>
        <w:tc>
          <w:tcPr>
            <w:tcW w:w="2208" w:type="dxa"/>
            <w:shd w:val="clear" w:color="auto" w:fill="FFFFFF"/>
          </w:tcPr>
          <w:p w14:paraId="650A03CE" w14:textId="77777777" w:rsidR="003C4F57" w:rsidRPr="00941F53" w:rsidRDefault="003C4F57" w:rsidP="00B01DF8">
            <w:pPr>
              <w:spacing w:after="120"/>
              <w:ind w:left="40"/>
              <w:rPr>
                <w:rFonts w:ascii="GHEA Grapalat" w:hAnsi="GHEA Grapalat" w:cs="Sylfaen"/>
                <w:color w:val="auto"/>
              </w:rPr>
            </w:pPr>
            <w:r w:rsidRPr="00941F53">
              <w:rPr>
                <w:rStyle w:val="11pt"/>
                <w:rFonts w:ascii="GHEA Grapalat" w:hAnsi="GHEA Grapalat" w:cs="Sylfaen"/>
                <w:color w:val="auto"/>
                <w:sz w:val="24"/>
                <w:szCs w:val="24"/>
              </w:rPr>
              <w:t>14. Չոր կաթ</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մանկական սննդի համար</w:t>
            </w:r>
          </w:p>
        </w:tc>
        <w:tc>
          <w:tcPr>
            <w:tcW w:w="2730" w:type="dxa"/>
            <w:shd w:val="clear" w:color="auto" w:fill="FFFFFF"/>
          </w:tcPr>
          <w:p w14:paraId="4C40DB1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2,5 х 10</w:t>
            </w:r>
            <w:r w:rsidRPr="00941F53">
              <w:rPr>
                <w:rStyle w:val="11pt"/>
                <w:rFonts w:ascii="GHEA Grapalat" w:hAnsi="GHEA Grapalat" w:cs="Sylfaen"/>
                <w:color w:val="auto"/>
                <w:sz w:val="24"/>
                <w:szCs w:val="24"/>
                <w:vertAlign w:val="superscript"/>
              </w:rPr>
              <w:t>4</w:t>
            </w:r>
          </w:p>
        </w:tc>
        <w:tc>
          <w:tcPr>
            <w:tcW w:w="1274" w:type="dxa"/>
            <w:shd w:val="clear" w:color="auto" w:fill="FFFFFF"/>
          </w:tcPr>
          <w:p w14:paraId="6F20DDD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320" w:type="dxa"/>
            <w:shd w:val="clear" w:color="auto" w:fill="FFFFFF"/>
          </w:tcPr>
          <w:p w14:paraId="5AEC3416"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329710E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25</w:t>
            </w:r>
          </w:p>
        </w:tc>
        <w:tc>
          <w:tcPr>
            <w:tcW w:w="1412" w:type="dxa"/>
            <w:shd w:val="clear" w:color="auto" w:fill="FFFFFF"/>
          </w:tcPr>
          <w:p w14:paraId="686F35E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0D7367D6" w14:textId="77777777" w:rsidR="003C4F57" w:rsidRPr="00941F53" w:rsidRDefault="003C4F57" w:rsidP="00B01DF8">
            <w:pPr>
              <w:spacing w:after="120"/>
              <w:jc w:val="center"/>
              <w:rPr>
                <w:rFonts w:ascii="GHEA Grapalat" w:hAnsi="GHEA Grapalat" w:cs="Sylfaen"/>
                <w:color w:val="auto"/>
                <w:lang w:val="hy-AM"/>
              </w:rPr>
            </w:pPr>
            <w:r w:rsidRPr="00941F53">
              <w:rPr>
                <w:rStyle w:val="11pt"/>
                <w:rFonts w:ascii="GHEA Grapalat" w:hAnsi="GHEA Grapalat" w:cs="Sylfaen"/>
                <w:color w:val="auto"/>
                <w:sz w:val="24"/>
                <w:szCs w:val="24"/>
                <w:lang w:val="hy-AM"/>
              </w:rPr>
              <w:t>-</w:t>
            </w:r>
          </w:p>
        </w:tc>
        <w:tc>
          <w:tcPr>
            <w:tcW w:w="1314" w:type="dxa"/>
            <w:shd w:val="clear" w:color="auto" w:fill="FFFFFF"/>
          </w:tcPr>
          <w:p w14:paraId="1F6347D3" w14:textId="77777777" w:rsidR="003C4F57" w:rsidRPr="00941F53" w:rsidRDefault="003C4F57" w:rsidP="00B01DF8">
            <w:pPr>
              <w:spacing w:after="120"/>
              <w:ind w:right="360"/>
              <w:jc w:val="right"/>
              <w:rPr>
                <w:rFonts w:ascii="GHEA Grapalat" w:hAnsi="GHEA Grapalat" w:cs="Sylfaen"/>
                <w:color w:val="auto"/>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w:t>
            </w:r>
          </w:p>
          <w:p w14:paraId="3EC71D47" w14:textId="77777777" w:rsidR="003C4F57" w:rsidRPr="00941F53" w:rsidRDefault="003C4F57" w:rsidP="00B01DF8">
            <w:pPr>
              <w:spacing w:after="120"/>
              <w:ind w:right="360"/>
              <w:jc w:val="right"/>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100</w:t>
            </w:r>
          </w:p>
        </w:tc>
        <w:tc>
          <w:tcPr>
            <w:tcW w:w="2568" w:type="dxa"/>
            <w:shd w:val="clear" w:color="auto" w:fill="FFFFFF"/>
          </w:tcPr>
          <w:p w14:paraId="77BB0C66" w14:textId="77777777" w:rsidR="003C4F57" w:rsidRPr="00941F53" w:rsidRDefault="003C4F57" w:rsidP="00B01DF8">
            <w:pPr>
              <w:spacing w:after="120"/>
              <w:rPr>
                <w:rFonts w:ascii="GHEA Grapalat" w:hAnsi="GHEA Grapalat" w:cs="Sylfaen"/>
                <w:color w:val="auto"/>
              </w:rPr>
            </w:pPr>
          </w:p>
        </w:tc>
      </w:tr>
      <w:tr w:rsidR="003C4F57" w:rsidRPr="00941F53" w14:paraId="76DAE325" w14:textId="77777777" w:rsidTr="000178AC">
        <w:trPr>
          <w:gridBefore w:val="1"/>
          <w:wBefore w:w="8" w:type="dxa"/>
          <w:jc w:val="center"/>
        </w:trPr>
        <w:tc>
          <w:tcPr>
            <w:tcW w:w="2208" w:type="dxa"/>
            <w:shd w:val="clear" w:color="auto" w:fill="FFFFFF"/>
          </w:tcPr>
          <w:p w14:paraId="339E35BA" w14:textId="77777777" w:rsidR="003C4F57" w:rsidRPr="00941F53" w:rsidRDefault="003C4F57" w:rsidP="00B01DF8">
            <w:pPr>
              <w:spacing w:after="120"/>
              <w:rPr>
                <w:rFonts w:ascii="GHEA Grapalat" w:hAnsi="GHEA Grapalat" w:cs="Sylfaen"/>
                <w:color w:val="auto"/>
              </w:rPr>
            </w:pPr>
            <w:r w:rsidRPr="00941F53">
              <w:rPr>
                <w:rStyle w:val="11pt"/>
                <w:rFonts w:ascii="GHEA Grapalat" w:hAnsi="GHEA Grapalat" w:cs="Sylfaen"/>
                <w:color w:val="auto"/>
                <w:sz w:val="24"/>
                <w:szCs w:val="24"/>
              </w:rPr>
              <w:t>15. Չոր կաթ` մանկական սննդի</w:t>
            </w:r>
            <w:r w:rsidRPr="00941F53">
              <w:rPr>
                <w:rStyle w:val="11pt"/>
                <w:rFonts w:ascii="GHEA Grapalat" w:hAnsi="GHEA Grapalat" w:cs="Sylfaen"/>
                <w:color w:val="auto"/>
                <w:sz w:val="24"/>
                <w:szCs w:val="24"/>
                <w:lang w:val="hy-AM"/>
              </w:rPr>
              <w:t xml:space="preserve"> </w:t>
            </w:r>
            <w:r w:rsidRPr="00941F53">
              <w:rPr>
                <w:rStyle w:val="11pt"/>
                <w:rFonts w:ascii="GHEA Grapalat" w:hAnsi="GHEA Grapalat" w:cs="Sylfaen"/>
                <w:color w:val="auto"/>
                <w:sz w:val="24"/>
                <w:szCs w:val="24"/>
              </w:rPr>
              <w:t>համար</w:t>
            </w:r>
            <w:r w:rsidRPr="00941F53">
              <w:rPr>
                <w:rStyle w:val="11pt"/>
                <w:rFonts w:ascii="GHEA Grapalat" w:hAnsi="GHEA Grapalat" w:cs="Sylfaen"/>
                <w:color w:val="auto"/>
                <w:sz w:val="24"/>
                <w:szCs w:val="24"/>
                <w:lang w:val="hy-AM"/>
              </w:rPr>
              <w:t xml:space="preserve">, </w:t>
            </w:r>
            <w:r w:rsidRPr="00941F53">
              <w:rPr>
                <w:rStyle w:val="11pt"/>
                <w:rFonts w:ascii="GHEA Grapalat" w:hAnsi="GHEA Grapalat" w:cs="Sylfaen"/>
                <w:color w:val="auto"/>
                <w:sz w:val="24"/>
                <w:szCs w:val="24"/>
              </w:rPr>
              <w:t>արագ պատրաստ</w:t>
            </w:r>
            <w:r w:rsidRPr="00941F53">
              <w:rPr>
                <w:rStyle w:val="11pt"/>
                <w:rFonts w:ascii="GHEA Grapalat" w:hAnsi="GHEA Grapalat" w:cs="Sylfaen"/>
                <w:color w:val="auto"/>
                <w:sz w:val="24"/>
                <w:szCs w:val="24"/>
                <w:lang w:val="hy-AM"/>
              </w:rPr>
              <w:t>վող</w:t>
            </w:r>
          </w:p>
        </w:tc>
        <w:tc>
          <w:tcPr>
            <w:tcW w:w="2730" w:type="dxa"/>
            <w:shd w:val="clear" w:color="auto" w:fill="FFFFFF"/>
          </w:tcPr>
          <w:p w14:paraId="577FEC3F" w14:textId="77777777" w:rsidR="003C4F57" w:rsidRPr="00941F53" w:rsidRDefault="003C4F57" w:rsidP="00B01DF8">
            <w:pPr>
              <w:spacing w:after="120"/>
              <w:ind w:left="132"/>
              <w:rPr>
                <w:rFonts w:ascii="GHEA Grapalat" w:hAnsi="GHEA Grapalat" w:cs="Sylfaen"/>
                <w:color w:val="auto"/>
                <w:lang w:val="hy-AM"/>
              </w:rPr>
            </w:pPr>
            <w:r w:rsidRPr="00941F53">
              <w:rPr>
                <w:rStyle w:val="11pt"/>
                <w:rFonts w:ascii="GHEA Grapalat" w:hAnsi="GHEA Grapalat" w:cs="Sylfaen"/>
                <w:color w:val="auto"/>
                <w:sz w:val="24"/>
                <w:szCs w:val="24"/>
                <w:lang w:val="hy-AM"/>
              </w:rPr>
              <w:t>2 х 10</w:t>
            </w:r>
            <w:r w:rsidRPr="00941F53">
              <w:rPr>
                <w:rStyle w:val="11pt"/>
                <w:rFonts w:ascii="GHEA Grapalat" w:hAnsi="GHEA Grapalat" w:cs="Sylfaen"/>
                <w:color w:val="auto"/>
                <w:sz w:val="24"/>
                <w:szCs w:val="24"/>
                <w:vertAlign w:val="superscript"/>
                <w:lang w:val="hy-AM"/>
              </w:rPr>
              <w:t>3</w:t>
            </w:r>
            <w:r w:rsidRPr="00941F53">
              <w:rPr>
                <w:rStyle w:val="11pt"/>
                <w:rFonts w:ascii="GHEA Grapalat" w:hAnsi="GHEA Grapalat" w:cs="Sylfaen"/>
                <w:color w:val="auto"/>
                <w:sz w:val="24"/>
                <w:szCs w:val="24"/>
                <w:lang w:val="hy-AM"/>
              </w:rPr>
              <w:t xml:space="preserve"> (37-85°С ջերմաստիճանում վերականգնվող խառնուրդների համար)</w:t>
            </w:r>
          </w:p>
          <w:p w14:paraId="61971842" w14:textId="77777777" w:rsidR="003C4F57" w:rsidRPr="00941F53" w:rsidRDefault="003C4F57" w:rsidP="00B01DF8">
            <w:pPr>
              <w:spacing w:after="120"/>
              <w:ind w:left="132"/>
              <w:rPr>
                <w:rFonts w:ascii="GHEA Grapalat" w:hAnsi="GHEA Grapalat" w:cs="Sylfaen"/>
                <w:color w:val="auto"/>
                <w:lang w:val="hy-AM"/>
              </w:rPr>
            </w:pPr>
            <w:r w:rsidRPr="00941F53">
              <w:rPr>
                <w:rStyle w:val="11pt"/>
                <w:rFonts w:ascii="GHEA Grapalat" w:hAnsi="GHEA Grapalat" w:cs="Sylfaen"/>
                <w:color w:val="auto"/>
                <w:sz w:val="24"/>
                <w:szCs w:val="24"/>
                <w:lang w:val="hy-AM"/>
              </w:rPr>
              <w:t>3 х 10</w:t>
            </w:r>
            <w:r w:rsidRPr="00941F53">
              <w:rPr>
                <w:rStyle w:val="11pt"/>
                <w:rFonts w:ascii="GHEA Grapalat" w:hAnsi="GHEA Grapalat" w:cs="Sylfaen"/>
                <w:color w:val="auto"/>
                <w:sz w:val="24"/>
                <w:szCs w:val="24"/>
                <w:vertAlign w:val="superscript"/>
                <w:lang w:val="hy-AM"/>
              </w:rPr>
              <w:t>3</w:t>
            </w:r>
            <w:r w:rsidRPr="00941F53">
              <w:rPr>
                <w:rStyle w:val="11pt"/>
                <w:rFonts w:ascii="GHEA Grapalat" w:hAnsi="GHEA Grapalat" w:cs="Sylfaen"/>
                <w:color w:val="auto"/>
                <w:sz w:val="24"/>
                <w:szCs w:val="24"/>
                <w:lang w:val="hy-AM"/>
              </w:rPr>
              <w:t xml:space="preserve"> (70-85°С ջերմաստիճանում վերականգնվող խառնուրդների </w:t>
            </w:r>
            <w:r w:rsidRPr="00941F53">
              <w:rPr>
                <w:rStyle w:val="11pt"/>
                <w:rFonts w:ascii="GHEA Grapalat" w:hAnsi="GHEA Grapalat" w:cs="Sylfaen"/>
                <w:color w:val="auto"/>
                <w:sz w:val="24"/>
                <w:szCs w:val="24"/>
                <w:lang w:val="hy-AM"/>
              </w:rPr>
              <w:lastRenderedPageBreak/>
              <w:t>համար)</w:t>
            </w:r>
          </w:p>
        </w:tc>
        <w:tc>
          <w:tcPr>
            <w:tcW w:w="1274" w:type="dxa"/>
            <w:shd w:val="clear" w:color="auto" w:fill="FFFFFF"/>
          </w:tcPr>
          <w:p w14:paraId="7C8A80F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1</w:t>
            </w:r>
          </w:p>
        </w:tc>
        <w:tc>
          <w:tcPr>
            <w:tcW w:w="1320" w:type="dxa"/>
            <w:shd w:val="clear" w:color="auto" w:fill="FFFFFF"/>
          </w:tcPr>
          <w:p w14:paraId="6882F15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shd w:val="clear" w:color="auto" w:fill="FFFFFF"/>
          </w:tcPr>
          <w:p w14:paraId="0270FCC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412" w:type="dxa"/>
            <w:shd w:val="clear" w:color="auto" w:fill="FFFFFF"/>
          </w:tcPr>
          <w:p w14:paraId="439D5EC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shd w:val="clear" w:color="auto" w:fill="FFFFFF"/>
          </w:tcPr>
          <w:p w14:paraId="07495934"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314" w:type="dxa"/>
            <w:shd w:val="clear" w:color="auto" w:fill="FFFFFF"/>
          </w:tcPr>
          <w:p w14:paraId="23EFDBC3" w14:textId="77777777" w:rsidR="003C4F57" w:rsidRPr="00941F53" w:rsidRDefault="003C4F57" w:rsidP="00B01DF8">
            <w:pPr>
              <w:spacing w:after="120"/>
              <w:ind w:right="380"/>
              <w:jc w:val="right"/>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 </w:t>
            </w:r>
          </w:p>
          <w:p w14:paraId="43CE8056" w14:textId="77777777" w:rsidR="003C4F57" w:rsidRPr="00941F53" w:rsidRDefault="003C4F57" w:rsidP="00B01DF8">
            <w:pPr>
              <w:spacing w:after="120"/>
              <w:ind w:right="380"/>
              <w:jc w:val="right"/>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w:t>
            </w:r>
          </w:p>
        </w:tc>
        <w:tc>
          <w:tcPr>
            <w:tcW w:w="2568" w:type="dxa"/>
            <w:shd w:val="clear" w:color="auto" w:fill="FFFFFF"/>
          </w:tcPr>
          <w:p w14:paraId="641E3B6E" w14:textId="77777777" w:rsidR="003C4F57" w:rsidRPr="00941F53" w:rsidRDefault="003C4F57" w:rsidP="00B01DF8">
            <w:pPr>
              <w:spacing w:after="120"/>
              <w:rPr>
                <w:rFonts w:ascii="GHEA Grapalat" w:hAnsi="GHEA Grapalat" w:cs="Sylfaen"/>
                <w:color w:val="auto"/>
              </w:rPr>
            </w:pPr>
          </w:p>
        </w:tc>
      </w:tr>
      <w:tr w:rsidR="003C4F57" w:rsidRPr="00941F53" w14:paraId="6D148F29" w14:textId="77777777" w:rsidTr="000178AC">
        <w:trPr>
          <w:gridBefore w:val="1"/>
          <w:wBefore w:w="8" w:type="dxa"/>
          <w:jc w:val="center"/>
        </w:trPr>
        <w:tc>
          <w:tcPr>
            <w:tcW w:w="2208" w:type="dxa"/>
            <w:shd w:val="clear" w:color="auto" w:fill="FFFFFF"/>
          </w:tcPr>
          <w:p w14:paraId="4648E9C4" w14:textId="77777777" w:rsidR="003C4F57" w:rsidRPr="00941F53" w:rsidRDefault="003C4F57" w:rsidP="00B01DF8">
            <w:pPr>
              <w:spacing w:after="120"/>
              <w:rPr>
                <w:rFonts w:ascii="GHEA Grapalat" w:hAnsi="GHEA Grapalat" w:cs="Sylfaen"/>
                <w:color w:val="auto"/>
              </w:rPr>
            </w:pPr>
            <w:r w:rsidRPr="00941F53">
              <w:rPr>
                <w:rStyle w:val="11pt"/>
                <w:rFonts w:ascii="GHEA Grapalat" w:hAnsi="GHEA Grapalat" w:cs="Sylfaen"/>
                <w:color w:val="auto"/>
                <w:sz w:val="24"/>
                <w:szCs w:val="24"/>
              </w:rPr>
              <w:t>16. Չոր կաթ</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մանկական սննդի համար, որը ջերմամշակում է պահանջում</w:t>
            </w:r>
          </w:p>
        </w:tc>
        <w:tc>
          <w:tcPr>
            <w:tcW w:w="2730" w:type="dxa"/>
            <w:shd w:val="clear" w:color="auto" w:fill="FFFFFF"/>
          </w:tcPr>
          <w:p w14:paraId="763CF09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2,5 х 10</w:t>
            </w:r>
            <w:r w:rsidRPr="00941F53">
              <w:rPr>
                <w:rStyle w:val="11pt"/>
                <w:rFonts w:ascii="GHEA Grapalat" w:hAnsi="GHEA Grapalat" w:cs="Sylfaen"/>
                <w:color w:val="auto"/>
                <w:sz w:val="24"/>
                <w:szCs w:val="24"/>
                <w:vertAlign w:val="superscript"/>
              </w:rPr>
              <w:t>4</w:t>
            </w:r>
          </w:p>
        </w:tc>
        <w:tc>
          <w:tcPr>
            <w:tcW w:w="1274" w:type="dxa"/>
            <w:shd w:val="clear" w:color="auto" w:fill="FFFFFF"/>
          </w:tcPr>
          <w:p w14:paraId="1AE7FD9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320" w:type="dxa"/>
            <w:shd w:val="clear" w:color="auto" w:fill="FFFFFF"/>
          </w:tcPr>
          <w:p w14:paraId="50F8978B"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6BDA9BD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3C9979F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66E90A7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200</w:t>
            </w:r>
          </w:p>
        </w:tc>
        <w:tc>
          <w:tcPr>
            <w:tcW w:w="1314" w:type="dxa"/>
            <w:shd w:val="clear" w:color="auto" w:fill="FFFFFF"/>
          </w:tcPr>
          <w:p w14:paraId="15435C3D" w14:textId="77777777" w:rsidR="003C4F57" w:rsidRPr="00941F53" w:rsidRDefault="003C4F57" w:rsidP="00B01DF8">
            <w:pPr>
              <w:spacing w:after="120"/>
              <w:ind w:left="260"/>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 </w:t>
            </w:r>
          </w:p>
          <w:p w14:paraId="54363DF1" w14:textId="77777777" w:rsidR="003C4F57" w:rsidRPr="00941F53" w:rsidRDefault="003C4F57" w:rsidP="00B01DF8">
            <w:pPr>
              <w:spacing w:after="120"/>
              <w:ind w:left="260"/>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100</w:t>
            </w:r>
          </w:p>
        </w:tc>
        <w:tc>
          <w:tcPr>
            <w:tcW w:w="2568" w:type="dxa"/>
            <w:shd w:val="clear" w:color="auto" w:fill="FFFFFF"/>
          </w:tcPr>
          <w:p w14:paraId="3FF31FB7" w14:textId="77777777" w:rsidR="003C4F57" w:rsidRPr="00941F53" w:rsidRDefault="003C4F57" w:rsidP="00B01DF8">
            <w:pPr>
              <w:spacing w:after="120"/>
              <w:rPr>
                <w:rFonts w:ascii="GHEA Grapalat" w:hAnsi="GHEA Grapalat" w:cs="Sylfaen"/>
                <w:color w:val="auto"/>
              </w:rPr>
            </w:pPr>
          </w:p>
        </w:tc>
      </w:tr>
      <w:tr w:rsidR="003C4F57" w:rsidRPr="00941F53" w14:paraId="4BF82BBA" w14:textId="77777777" w:rsidTr="000178AC">
        <w:trPr>
          <w:gridBefore w:val="1"/>
          <w:wBefore w:w="8" w:type="dxa"/>
          <w:jc w:val="center"/>
        </w:trPr>
        <w:tc>
          <w:tcPr>
            <w:tcW w:w="15951" w:type="dxa"/>
            <w:gridSpan w:val="9"/>
            <w:shd w:val="clear" w:color="auto" w:fill="FFFFFF"/>
          </w:tcPr>
          <w:p w14:paraId="48C51660" w14:textId="77777777" w:rsidR="003C4F57" w:rsidRPr="00941F53" w:rsidRDefault="003C4F57" w:rsidP="00B01DF8">
            <w:pPr>
              <w:spacing w:after="120"/>
              <w:jc w:val="center"/>
              <w:rPr>
                <w:rFonts w:ascii="GHEA Grapalat" w:hAnsi="GHEA Grapalat" w:cs="Sylfaen"/>
                <w:color w:val="auto"/>
                <w:lang w:val="hy-AM"/>
              </w:rPr>
            </w:pPr>
            <w:r w:rsidRPr="00941F53">
              <w:rPr>
                <w:rStyle w:val="11pt"/>
                <w:rFonts w:ascii="GHEA Grapalat" w:hAnsi="GHEA Grapalat" w:cs="Sylfaen"/>
                <w:color w:val="auto"/>
                <w:sz w:val="24"/>
                <w:szCs w:val="24"/>
              </w:rPr>
              <w:t xml:space="preserve">VII. Կաթ </w:t>
            </w:r>
            <w:r w:rsidRPr="00941F53">
              <w:rPr>
                <w:rStyle w:val="11pt"/>
                <w:rFonts w:ascii="GHEA Grapalat" w:hAnsi="GHEA Grapalat" w:cs="Sylfaen"/>
                <w:color w:val="auto"/>
                <w:sz w:val="24"/>
                <w:szCs w:val="24"/>
                <w:lang w:val="hy-AM"/>
              </w:rPr>
              <w:t>պաստերացված</w:t>
            </w:r>
          </w:p>
        </w:tc>
      </w:tr>
      <w:tr w:rsidR="003C4F57" w:rsidRPr="00941F53" w14:paraId="32B98BAB" w14:textId="77777777" w:rsidTr="000178AC">
        <w:trPr>
          <w:gridBefore w:val="1"/>
          <w:wBefore w:w="8" w:type="dxa"/>
          <w:jc w:val="center"/>
        </w:trPr>
        <w:tc>
          <w:tcPr>
            <w:tcW w:w="2208" w:type="dxa"/>
            <w:shd w:val="clear" w:color="auto" w:fill="FFFFFF"/>
          </w:tcPr>
          <w:p w14:paraId="0AB26A05" w14:textId="77777777" w:rsidR="003C4F57" w:rsidRPr="00941F53" w:rsidRDefault="003C4F57" w:rsidP="00B01DF8">
            <w:pPr>
              <w:spacing w:after="120"/>
              <w:ind w:left="40"/>
              <w:rPr>
                <w:rFonts w:ascii="GHEA Grapalat" w:hAnsi="GHEA Grapalat" w:cs="Sylfaen"/>
                <w:color w:val="auto"/>
              </w:rPr>
            </w:pPr>
            <w:r w:rsidRPr="00941F53">
              <w:rPr>
                <w:rStyle w:val="11pt"/>
                <w:rFonts w:ascii="GHEA Grapalat" w:hAnsi="GHEA Grapalat" w:cs="Sylfaen"/>
                <w:color w:val="auto"/>
                <w:sz w:val="24"/>
                <w:szCs w:val="24"/>
              </w:rPr>
              <w:t xml:space="preserve">17. Կաթ՝ </w:t>
            </w:r>
            <w:r w:rsidRPr="00941F53">
              <w:rPr>
                <w:rStyle w:val="11pt"/>
                <w:rFonts w:ascii="GHEA Grapalat" w:hAnsi="GHEA Grapalat" w:cs="Sylfaen"/>
                <w:color w:val="auto"/>
                <w:sz w:val="24"/>
                <w:szCs w:val="24"/>
                <w:lang w:val="hy-AM"/>
              </w:rPr>
              <w:t>պաստերացված</w:t>
            </w:r>
            <w:r w:rsidRPr="00941F53">
              <w:rPr>
                <w:rStyle w:val="11pt"/>
                <w:rFonts w:ascii="GHEA Grapalat" w:hAnsi="GHEA Grapalat" w:cs="Sylfaen"/>
                <w:color w:val="auto"/>
                <w:sz w:val="24"/>
                <w:szCs w:val="24"/>
              </w:rPr>
              <w:t>, այդ թվում՝ ավելի</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քան 72 ժամ պիտանիության ժամկետով </w:t>
            </w:r>
          </w:p>
        </w:tc>
        <w:tc>
          <w:tcPr>
            <w:tcW w:w="2730" w:type="dxa"/>
            <w:shd w:val="clear" w:color="auto" w:fill="FFFFFF"/>
          </w:tcPr>
          <w:p w14:paraId="799A076C" w14:textId="77777777" w:rsidR="003C4F57" w:rsidRPr="00941F53" w:rsidRDefault="003C4F57" w:rsidP="00B01DF8">
            <w:pPr>
              <w:spacing w:after="120"/>
              <w:ind w:left="540" w:firstLine="180"/>
              <w:rPr>
                <w:rFonts w:ascii="GHEA Grapalat" w:hAnsi="GHEA Grapalat" w:cs="Sylfaen"/>
                <w:color w:val="auto"/>
              </w:rPr>
            </w:pPr>
            <w:r w:rsidRPr="00941F53">
              <w:rPr>
                <w:rStyle w:val="11pt"/>
                <w:rFonts w:ascii="GHEA Grapalat" w:hAnsi="GHEA Grapalat" w:cs="Sylfaen"/>
                <w:color w:val="auto"/>
                <w:sz w:val="24"/>
                <w:szCs w:val="24"/>
              </w:rPr>
              <w:t>1,5 х10</w:t>
            </w:r>
            <w:r w:rsidRPr="00941F53">
              <w:rPr>
                <w:rStyle w:val="11pt"/>
                <w:rFonts w:ascii="GHEA Grapalat" w:hAnsi="GHEA Grapalat" w:cs="Sylfaen"/>
                <w:color w:val="auto"/>
                <w:sz w:val="24"/>
                <w:szCs w:val="24"/>
                <w:vertAlign w:val="superscript"/>
              </w:rPr>
              <w:t>4</w:t>
            </w:r>
          </w:p>
        </w:tc>
        <w:tc>
          <w:tcPr>
            <w:tcW w:w="1274" w:type="dxa"/>
            <w:shd w:val="clear" w:color="auto" w:fill="FFFFFF"/>
          </w:tcPr>
          <w:p w14:paraId="251BB09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w:t>
            </w:r>
          </w:p>
        </w:tc>
        <w:tc>
          <w:tcPr>
            <w:tcW w:w="1320" w:type="dxa"/>
            <w:shd w:val="clear" w:color="auto" w:fill="FFFFFF"/>
          </w:tcPr>
          <w:p w14:paraId="32539D4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708" w:type="dxa"/>
            <w:shd w:val="clear" w:color="auto" w:fill="FFFFFF"/>
          </w:tcPr>
          <w:p w14:paraId="4CC66F22"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73A2553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35AC5EC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25</w:t>
            </w:r>
          </w:p>
        </w:tc>
        <w:tc>
          <w:tcPr>
            <w:tcW w:w="1314" w:type="dxa"/>
            <w:shd w:val="clear" w:color="auto" w:fill="FFFFFF"/>
          </w:tcPr>
          <w:p w14:paraId="30BD91F3"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7394E8F2" w14:textId="77777777" w:rsidR="003C4F57" w:rsidRPr="00941F53" w:rsidRDefault="003C4F57" w:rsidP="00B01DF8">
            <w:pPr>
              <w:spacing w:after="120"/>
              <w:rPr>
                <w:rFonts w:ascii="GHEA Grapalat" w:hAnsi="GHEA Grapalat" w:cs="Sylfaen"/>
                <w:color w:val="auto"/>
              </w:rPr>
            </w:pPr>
          </w:p>
        </w:tc>
      </w:tr>
      <w:tr w:rsidR="003C4F57" w:rsidRPr="00941F53" w14:paraId="30B41AF5" w14:textId="77777777" w:rsidTr="000178AC">
        <w:trPr>
          <w:gridBefore w:val="1"/>
          <w:wBefore w:w="8" w:type="dxa"/>
          <w:jc w:val="center"/>
        </w:trPr>
        <w:tc>
          <w:tcPr>
            <w:tcW w:w="15951" w:type="dxa"/>
            <w:gridSpan w:val="9"/>
            <w:shd w:val="clear" w:color="auto" w:fill="FFFFFF"/>
          </w:tcPr>
          <w:p w14:paraId="132FED6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VIII. Չոր եւ հեղուկ կաթնային ըմպելիքներ՝ նախատեսված 6 ամսականից մինչեւ 3 տարեկան երեխաների համար</w:t>
            </w:r>
          </w:p>
        </w:tc>
      </w:tr>
      <w:tr w:rsidR="003C4F57" w:rsidRPr="00941F53" w14:paraId="3DF6B8E1" w14:textId="77777777" w:rsidTr="000178AC">
        <w:trPr>
          <w:gridBefore w:val="1"/>
          <w:wBefore w:w="8" w:type="dxa"/>
          <w:jc w:val="center"/>
        </w:trPr>
        <w:tc>
          <w:tcPr>
            <w:tcW w:w="2208" w:type="dxa"/>
            <w:shd w:val="clear" w:color="auto" w:fill="FFFFFF"/>
          </w:tcPr>
          <w:p w14:paraId="087AF0DD" w14:textId="77777777" w:rsidR="003C4F57" w:rsidRPr="00941F53" w:rsidRDefault="003C4F57" w:rsidP="00B01DF8">
            <w:pPr>
              <w:spacing w:after="120"/>
              <w:ind w:left="40"/>
              <w:rPr>
                <w:rFonts w:ascii="GHEA Grapalat" w:hAnsi="GHEA Grapalat" w:cs="Sylfaen"/>
                <w:color w:val="auto"/>
              </w:rPr>
            </w:pPr>
            <w:r w:rsidRPr="00941F53">
              <w:rPr>
                <w:rStyle w:val="11pt"/>
                <w:rFonts w:ascii="GHEA Grapalat" w:hAnsi="GHEA Grapalat" w:cs="Sylfaen"/>
                <w:color w:val="auto"/>
                <w:sz w:val="24"/>
                <w:szCs w:val="24"/>
              </w:rPr>
              <w:t>18. Հեղուկ կաթնային ըմպելիքներ՝ նախատեսված 6 ամսականից մինչեւ 3 տարեկան երեխաների համար</w:t>
            </w:r>
          </w:p>
        </w:tc>
        <w:tc>
          <w:tcPr>
            <w:tcW w:w="2730" w:type="dxa"/>
            <w:shd w:val="clear" w:color="auto" w:fill="FFFFFF"/>
          </w:tcPr>
          <w:p w14:paraId="6F77092D" w14:textId="77777777" w:rsidR="003C4F57" w:rsidRPr="00941F53" w:rsidRDefault="003C4F57" w:rsidP="00B01DF8">
            <w:pPr>
              <w:spacing w:after="120"/>
              <w:ind w:left="480" w:firstLine="260"/>
              <w:rPr>
                <w:rFonts w:ascii="GHEA Grapalat" w:hAnsi="GHEA Grapalat" w:cs="Sylfaen"/>
                <w:color w:val="auto"/>
              </w:rPr>
            </w:pPr>
            <w:r w:rsidRPr="00941F53">
              <w:rPr>
                <w:rStyle w:val="11pt"/>
                <w:rFonts w:ascii="GHEA Grapalat" w:hAnsi="GHEA Grapalat" w:cs="Sylfaen"/>
                <w:color w:val="auto"/>
                <w:sz w:val="24"/>
                <w:szCs w:val="24"/>
              </w:rPr>
              <w:t>1,5 х10</w:t>
            </w:r>
            <w:r w:rsidRPr="00941F53">
              <w:rPr>
                <w:rStyle w:val="11pt"/>
                <w:rFonts w:ascii="GHEA Grapalat" w:hAnsi="GHEA Grapalat" w:cs="Sylfaen"/>
                <w:color w:val="auto"/>
                <w:sz w:val="24"/>
                <w:szCs w:val="24"/>
                <w:vertAlign w:val="superscript"/>
              </w:rPr>
              <w:t>4</w:t>
            </w:r>
          </w:p>
        </w:tc>
        <w:tc>
          <w:tcPr>
            <w:tcW w:w="1274" w:type="dxa"/>
            <w:shd w:val="clear" w:color="auto" w:fill="FFFFFF"/>
          </w:tcPr>
          <w:p w14:paraId="44A7FAB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w:t>
            </w:r>
          </w:p>
        </w:tc>
        <w:tc>
          <w:tcPr>
            <w:tcW w:w="1320" w:type="dxa"/>
            <w:shd w:val="clear" w:color="auto" w:fill="FFFFFF"/>
          </w:tcPr>
          <w:p w14:paraId="7B49D93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708" w:type="dxa"/>
            <w:shd w:val="clear" w:color="auto" w:fill="FFFFFF"/>
          </w:tcPr>
          <w:p w14:paraId="5B1F805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628BE751"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2C35FA79"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2DD6CAF3" w14:textId="77777777" w:rsidR="003C4F57" w:rsidRPr="00941F53" w:rsidRDefault="003C4F57" w:rsidP="00B01DF8">
            <w:pPr>
              <w:spacing w:after="120"/>
              <w:ind w:left="220"/>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 </w:t>
            </w:r>
          </w:p>
          <w:p w14:paraId="2434A1B3" w14:textId="77777777" w:rsidR="003C4F57" w:rsidRPr="00941F53" w:rsidRDefault="003C4F57" w:rsidP="00B01DF8">
            <w:pPr>
              <w:spacing w:after="120"/>
              <w:ind w:left="220"/>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w:t>
            </w:r>
          </w:p>
        </w:tc>
        <w:tc>
          <w:tcPr>
            <w:tcW w:w="2568" w:type="dxa"/>
            <w:shd w:val="clear" w:color="auto" w:fill="FFFFFF"/>
          </w:tcPr>
          <w:p w14:paraId="122C0634" w14:textId="77777777" w:rsidR="003C4F57" w:rsidRPr="00941F53" w:rsidRDefault="003C4F57" w:rsidP="00B01DF8">
            <w:pPr>
              <w:spacing w:after="120"/>
              <w:rPr>
                <w:rFonts w:ascii="GHEA Grapalat" w:hAnsi="GHEA Grapalat" w:cs="Sylfaen"/>
                <w:color w:val="auto"/>
              </w:rPr>
            </w:pPr>
          </w:p>
        </w:tc>
      </w:tr>
      <w:tr w:rsidR="003C4F57" w:rsidRPr="00941F53" w14:paraId="79D45C6B" w14:textId="77777777" w:rsidTr="000178AC">
        <w:trPr>
          <w:gridBefore w:val="1"/>
          <w:wBefore w:w="8" w:type="dxa"/>
          <w:jc w:val="center"/>
        </w:trPr>
        <w:tc>
          <w:tcPr>
            <w:tcW w:w="15951" w:type="dxa"/>
            <w:gridSpan w:val="9"/>
            <w:shd w:val="clear" w:color="auto" w:fill="FFFFFF"/>
          </w:tcPr>
          <w:p w14:paraId="3D1F6E39"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IX. Հետագա օգտագործման խառնուրդներ</w:t>
            </w:r>
          </w:p>
        </w:tc>
      </w:tr>
      <w:tr w:rsidR="003C4F57" w:rsidRPr="00941F53" w14:paraId="616B0BF6" w14:textId="77777777" w:rsidTr="000178AC">
        <w:trPr>
          <w:gridBefore w:val="1"/>
          <w:wBefore w:w="8" w:type="dxa"/>
          <w:jc w:val="center"/>
        </w:trPr>
        <w:tc>
          <w:tcPr>
            <w:tcW w:w="2208" w:type="dxa"/>
            <w:shd w:val="clear" w:color="auto" w:fill="FFFFFF"/>
          </w:tcPr>
          <w:p w14:paraId="62EA5B4C" w14:textId="77777777" w:rsidR="003C4F57" w:rsidRPr="00941F53" w:rsidRDefault="003C4F57" w:rsidP="00B01DF8">
            <w:pPr>
              <w:spacing w:after="120"/>
              <w:ind w:left="40"/>
              <w:rPr>
                <w:rFonts w:ascii="GHEA Grapalat" w:hAnsi="GHEA Grapalat" w:cs="Sylfaen"/>
                <w:color w:val="auto"/>
              </w:rPr>
            </w:pPr>
            <w:r w:rsidRPr="00941F53">
              <w:rPr>
                <w:rStyle w:val="11pt"/>
                <w:rFonts w:ascii="GHEA Grapalat" w:hAnsi="GHEA Grapalat" w:cs="Sylfaen"/>
                <w:color w:val="auto"/>
                <w:sz w:val="24"/>
                <w:szCs w:val="24"/>
              </w:rPr>
              <w:t xml:space="preserve">19. Հետագա օգտագործման խառնուրդներ՝ </w:t>
            </w:r>
            <w:r w:rsidRPr="00941F53">
              <w:rPr>
                <w:rStyle w:val="11pt"/>
                <w:rFonts w:ascii="GHEA Grapalat" w:hAnsi="GHEA Grapalat" w:cs="Sylfaen"/>
                <w:color w:val="auto"/>
                <w:sz w:val="24"/>
                <w:szCs w:val="24"/>
              </w:rPr>
              <w:lastRenderedPageBreak/>
              <w:t>արագ լուծվող (արագ պատրաստման)</w:t>
            </w:r>
          </w:p>
        </w:tc>
        <w:tc>
          <w:tcPr>
            <w:tcW w:w="2730" w:type="dxa"/>
            <w:shd w:val="clear" w:color="auto" w:fill="FFFFFF"/>
          </w:tcPr>
          <w:p w14:paraId="53BD5823" w14:textId="77777777" w:rsidR="003C4F57" w:rsidRPr="00941F53" w:rsidRDefault="003C4F57" w:rsidP="00B01DF8">
            <w:pPr>
              <w:spacing w:after="120"/>
              <w:ind w:left="132"/>
              <w:jc w:val="center"/>
              <w:rPr>
                <w:rFonts w:ascii="GHEA Grapalat" w:hAnsi="GHEA Grapalat" w:cs="Sylfaen"/>
                <w:color w:val="auto"/>
              </w:rPr>
            </w:pPr>
            <w:r w:rsidRPr="00941F53">
              <w:rPr>
                <w:rFonts w:ascii="GHEA Grapalat" w:hAnsi="GHEA Grapalat" w:cs="Sylfaen"/>
                <w:color w:val="auto"/>
              </w:rPr>
              <w:lastRenderedPageBreak/>
              <w:t>2 х 10</w:t>
            </w:r>
            <w:r w:rsidRPr="00941F53">
              <w:rPr>
                <w:rStyle w:val="11pt"/>
                <w:rFonts w:ascii="GHEA Grapalat" w:hAnsi="GHEA Grapalat" w:cs="Sylfaen"/>
                <w:color w:val="auto"/>
                <w:sz w:val="24"/>
                <w:szCs w:val="24"/>
                <w:vertAlign w:val="superscript"/>
              </w:rPr>
              <w:t>3</w:t>
            </w:r>
            <w:r w:rsidRPr="00941F53">
              <w:rPr>
                <w:rFonts w:ascii="GHEA Grapalat" w:hAnsi="GHEA Grapalat" w:cs="Sylfaen"/>
                <w:color w:val="auto"/>
              </w:rPr>
              <w:t xml:space="preserve"> (37-50°С ջե</w:t>
            </w:r>
            <w:r w:rsidRPr="00941F53">
              <w:rPr>
                <w:rFonts w:ascii="GHEA Grapalat" w:hAnsi="GHEA Grapalat" w:cs="Sylfaen"/>
                <w:color w:val="auto"/>
                <w:lang w:val="en-US"/>
              </w:rPr>
              <w:t>ր</w:t>
            </w:r>
            <w:r w:rsidRPr="00941F53">
              <w:rPr>
                <w:rFonts w:ascii="GHEA Grapalat" w:hAnsi="GHEA Grapalat" w:cs="Sylfaen"/>
                <w:color w:val="auto"/>
              </w:rPr>
              <w:t xml:space="preserve">մաստիճանում վերականգնվող </w:t>
            </w:r>
            <w:r w:rsidRPr="00941F53">
              <w:rPr>
                <w:rFonts w:ascii="GHEA Grapalat" w:hAnsi="GHEA Grapalat" w:cs="Sylfaen"/>
                <w:color w:val="auto"/>
              </w:rPr>
              <w:lastRenderedPageBreak/>
              <w:t>խառնուրդների համար)</w:t>
            </w:r>
          </w:p>
          <w:p w14:paraId="21EB1547" w14:textId="77777777" w:rsidR="003C4F57" w:rsidRPr="00941F53" w:rsidRDefault="003C4F57" w:rsidP="00B01DF8">
            <w:pPr>
              <w:spacing w:after="120"/>
              <w:ind w:left="132"/>
              <w:jc w:val="center"/>
              <w:rPr>
                <w:rFonts w:ascii="GHEA Grapalat" w:hAnsi="GHEA Grapalat" w:cs="Sylfaen"/>
                <w:color w:val="auto"/>
              </w:rPr>
            </w:pPr>
            <w:r w:rsidRPr="00941F53">
              <w:rPr>
                <w:rStyle w:val="11pt"/>
                <w:rFonts w:ascii="GHEA Grapalat" w:hAnsi="GHEA Grapalat" w:cs="Sylfaen"/>
                <w:color w:val="auto"/>
                <w:sz w:val="24"/>
                <w:szCs w:val="24"/>
              </w:rPr>
              <w:t>3 х 10</w:t>
            </w:r>
            <w:r w:rsidRPr="00941F53">
              <w:rPr>
                <w:rStyle w:val="11pt"/>
                <w:rFonts w:ascii="GHEA Grapalat" w:hAnsi="GHEA Grapalat" w:cs="Sylfaen"/>
                <w:color w:val="auto"/>
                <w:sz w:val="24"/>
                <w:szCs w:val="24"/>
                <w:vertAlign w:val="superscript"/>
              </w:rPr>
              <w:t>3</w:t>
            </w:r>
            <w:r w:rsidRPr="00941F53">
              <w:rPr>
                <w:rStyle w:val="11pt"/>
                <w:rFonts w:ascii="GHEA Grapalat" w:hAnsi="GHEA Grapalat" w:cs="Sylfaen"/>
                <w:color w:val="auto"/>
                <w:sz w:val="24"/>
                <w:szCs w:val="24"/>
              </w:rPr>
              <w:t xml:space="preserve"> (70-85°С ջե</w:t>
            </w:r>
            <w:r w:rsidRPr="00941F53">
              <w:rPr>
                <w:rStyle w:val="11pt"/>
                <w:rFonts w:ascii="GHEA Grapalat" w:hAnsi="GHEA Grapalat" w:cs="Sylfaen"/>
                <w:color w:val="auto"/>
                <w:sz w:val="24"/>
                <w:szCs w:val="24"/>
                <w:lang w:val="hy-AM"/>
              </w:rPr>
              <w:t>ր</w:t>
            </w:r>
            <w:r w:rsidRPr="00941F53">
              <w:rPr>
                <w:rStyle w:val="11pt"/>
                <w:rFonts w:ascii="GHEA Grapalat" w:hAnsi="GHEA Grapalat" w:cs="Sylfaen"/>
                <w:color w:val="auto"/>
                <w:sz w:val="24"/>
                <w:szCs w:val="24"/>
              </w:rPr>
              <w:t>մաստիճանում վերականգնվող խառնուրդների համար)</w:t>
            </w:r>
          </w:p>
        </w:tc>
        <w:tc>
          <w:tcPr>
            <w:tcW w:w="1274" w:type="dxa"/>
            <w:shd w:val="clear" w:color="auto" w:fill="FFFFFF"/>
          </w:tcPr>
          <w:p w14:paraId="529C011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lastRenderedPageBreak/>
              <w:t>1</w:t>
            </w:r>
          </w:p>
        </w:tc>
        <w:tc>
          <w:tcPr>
            <w:tcW w:w="1320" w:type="dxa"/>
            <w:shd w:val="clear" w:color="auto" w:fill="FFFFFF"/>
          </w:tcPr>
          <w:p w14:paraId="45E3717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708" w:type="dxa"/>
            <w:shd w:val="clear" w:color="auto" w:fill="FFFFFF"/>
          </w:tcPr>
          <w:p w14:paraId="41853B2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412" w:type="dxa"/>
            <w:shd w:val="clear" w:color="auto" w:fill="FFFFFF"/>
          </w:tcPr>
          <w:p w14:paraId="2F3AF4E0"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w:t>
            </w:r>
          </w:p>
        </w:tc>
        <w:tc>
          <w:tcPr>
            <w:tcW w:w="1417" w:type="dxa"/>
            <w:shd w:val="clear" w:color="auto" w:fill="FFFFFF"/>
          </w:tcPr>
          <w:p w14:paraId="03D1079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100</w:t>
            </w:r>
          </w:p>
        </w:tc>
        <w:tc>
          <w:tcPr>
            <w:tcW w:w="1314" w:type="dxa"/>
            <w:shd w:val="clear" w:color="auto" w:fill="FFFFFF"/>
          </w:tcPr>
          <w:p w14:paraId="051C4FD9"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 </w:t>
            </w:r>
          </w:p>
          <w:p w14:paraId="2A2FE93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w:t>
            </w:r>
          </w:p>
        </w:tc>
        <w:tc>
          <w:tcPr>
            <w:tcW w:w="2568" w:type="dxa"/>
            <w:shd w:val="clear" w:color="auto" w:fill="FFFFFF"/>
          </w:tcPr>
          <w:p w14:paraId="0B128AFF" w14:textId="77777777" w:rsidR="003C4F57" w:rsidRPr="00941F53" w:rsidRDefault="003C4F57" w:rsidP="00B01DF8">
            <w:pPr>
              <w:spacing w:after="120"/>
              <w:rPr>
                <w:rFonts w:ascii="GHEA Grapalat" w:hAnsi="GHEA Grapalat" w:cs="Sylfaen"/>
                <w:color w:val="auto"/>
              </w:rPr>
            </w:pPr>
          </w:p>
        </w:tc>
      </w:tr>
      <w:tr w:rsidR="003C4F57" w:rsidRPr="00941F53" w14:paraId="03CD31CD" w14:textId="77777777" w:rsidTr="000178AC">
        <w:trPr>
          <w:gridBefore w:val="1"/>
          <w:wBefore w:w="8" w:type="dxa"/>
          <w:jc w:val="center"/>
        </w:trPr>
        <w:tc>
          <w:tcPr>
            <w:tcW w:w="2208" w:type="dxa"/>
            <w:shd w:val="clear" w:color="auto" w:fill="FFFFFF"/>
          </w:tcPr>
          <w:p w14:paraId="62B6C677" w14:textId="77777777" w:rsidR="003C4F57" w:rsidRPr="00941F53" w:rsidRDefault="003C4F57" w:rsidP="00B01DF8">
            <w:pPr>
              <w:spacing w:after="120"/>
              <w:ind w:left="40"/>
              <w:rPr>
                <w:rFonts w:ascii="GHEA Grapalat" w:hAnsi="GHEA Grapalat" w:cs="Sylfaen"/>
                <w:color w:val="auto"/>
              </w:rPr>
            </w:pPr>
            <w:r w:rsidRPr="00941F53">
              <w:rPr>
                <w:rStyle w:val="11pt"/>
                <w:rFonts w:ascii="GHEA Grapalat" w:hAnsi="GHEA Grapalat" w:cs="Sylfaen"/>
                <w:color w:val="auto"/>
                <w:sz w:val="24"/>
                <w:szCs w:val="24"/>
              </w:rPr>
              <w:t xml:space="preserve">20. Հետագա օգտագործման խառնուրդներ, որոնք վերականգնվելուց հետո ջերմամշակում են </w:t>
            </w:r>
            <w:r w:rsidRPr="00941F53">
              <w:rPr>
                <w:rStyle w:val="11pt"/>
                <w:rFonts w:ascii="GHEA Grapalat" w:hAnsi="GHEA Grapalat" w:cs="Sylfaen"/>
                <w:color w:val="auto"/>
                <w:sz w:val="24"/>
                <w:szCs w:val="24"/>
              </w:rPr>
              <w:lastRenderedPageBreak/>
              <w:t>պահանջում</w:t>
            </w:r>
          </w:p>
        </w:tc>
        <w:tc>
          <w:tcPr>
            <w:tcW w:w="2730" w:type="dxa"/>
            <w:shd w:val="clear" w:color="auto" w:fill="FFFFFF"/>
          </w:tcPr>
          <w:p w14:paraId="18E8A4DD" w14:textId="77777777" w:rsidR="003C4F57" w:rsidRPr="00941F53" w:rsidRDefault="003C4F57" w:rsidP="00B01DF8">
            <w:pPr>
              <w:spacing w:after="120"/>
              <w:ind w:left="480" w:firstLine="260"/>
              <w:rPr>
                <w:rFonts w:ascii="GHEA Grapalat" w:hAnsi="GHEA Grapalat" w:cs="Sylfaen"/>
                <w:color w:val="auto"/>
              </w:rPr>
            </w:pPr>
            <w:r w:rsidRPr="00941F53">
              <w:rPr>
                <w:rStyle w:val="11pt"/>
                <w:rFonts w:ascii="GHEA Grapalat" w:hAnsi="GHEA Grapalat" w:cs="Sylfaen"/>
                <w:color w:val="auto"/>
                <w:sz w:val="24"/>
                <w:szCs w:val="24"/>
              </w:rPr>
              <w:lastRenderedPageBreak/>
              <w:t>2,5 х 10</w:t>
            </w:r>
            <w:r w:rsidRPr="00941F53">
              <w:rPr>
                <w:rStyle w:val="11pt"/>
                <w:rFonts w:ascii="GHEA Grapalat" w:hAnsi="GHEA Grapalat" w:cs="Sylfaen"/>
                <w:color w:val="auto"/>
                <w:sz w:val="24"/>
                <w:szCs w:val="24"/>
                <w:vertAlign w:val="superscript"/>
              </w:rPr>
              <w:t>4</w:t>
            </w:r>
          </w:p>
        </w:tc>
        <w:tc>
          <w:tcPr>
            <w:tcW w:w="1274" w:type="dxa"/>
            <w:shd w:val="clear" w:color="auto" w:fill="FFFFFF"/>
          </w:tcPr>
          <w:p w14:paraId="30097FC3"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320" w:type="dxa"/>
            <w:shd w:val="clear" w:color="auto" w:fill="FFFFFF"/>
          </w:tcPr>
          <w:p w14:paraId="77772EA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708" w:type="dxa"/>
            <w:shd w:val="clear" w:color="auto" w:fill="FFFFFF"/>
          </w:tcPr>
          <w:p w14:paraId="3244F20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1A0646C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7DD5C4E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314" w:type="dxa"/>
            <w:shd w:val="clear" w:color="auto" w:fill="FFFFFF"/>
          </w:tcPr>
          <w:p w14:paraId="0CF10F12" w14:textId="77777777" w:rsidR="003C4F57" w:rsidRPr="00941F53" w:rsidRDefault="003C4F57" w:rsidP="00B01DF8">
            <w:pPr>
              <w:spacing w:after="120"/>
              <w:jc w:val="center"/>
              <w:rPr>
                <w:rStyle w:val="11pt"/>
                <w:rFonts w:ascii="GHEA Grapalat" w:hAnsi="GHEA Grapalat" w:cs="Sylfaen"/>
                <w:color w:val="auto"/>
                <w:sz w:val="24"/>
                <w:szCs w:val="24"/>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 </w:t>
            </w:r>
          </w:p>
          <w:p w14:paraId="16DBDDF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100</w:t>
            </w:r>
          </w:p>
        </w:tc>
        <w:tc>
          <w:tcPr>
            <w:tcW w:w="2568" w:type="dxa"/>
            <w:shd w:val="clear" w:color="auto" w:fill="FFFFFF"/>
          </w:tcPr>
          <w:p w14:paraId="0BDEF798" w14:textId="77777777" w:rsidR="003C4F57" w:rsidRPr="00941F53" w:rsidRDefault="003C4F57" w:rsidP="00B01DF8">
            <w:pPr>
              <w:spacing w:after="120"/>
              <w:rPr>
                <w:rFonts w:ascii="GHEA Grapalat" w:hAnsi="GHEA Grapalat" w:cs="Sylfaen"/>
                <w:color w:val="auto"/>
              </w:rPr>
            </w:pPr>
          </w:p>
        </w:tc>
      </w:tr>
      <w:tr w:rsidR="003C4F57" w:rsidRPr="00941F53" w14:paraId="76189D50" w14:textId="77777777" w:rsidTr="000178AC">
        <w:trPr>
          <w:gridBefore w:val="1"/>
          <w:wBefore w:w="8" w:type="dxa"/>
          <w:jc w:val="center"/>
        </w:trPr>
        <w:tc>
          <w:tcPr>
            <w:tcW w:w="15951" w:type="dxa"/>
            <w:gridSpan w:val="9"/>
            <w:shd w:val="clear" w:color="auto" w:fill="FFFFFF"/>
          </w:tcPr>
          <w:p w14:paraId="71FC460F"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X. Չոր կաթնային շիլաներ</w:t>
            </w:r>
          </w:p>
        </w:tc>
      </w:tr>
      <w:tr w:rsidR="003C4F57" w:rsidRPr="00941F53" w14:paraId="264675D8" w14:textId="77777777" w:rsidTr="000178AC">
        <w:trPr>
          <w:gridBefore w:val="1"/>
          <w:wBefore w:w="8" w:type="dxa"/>
          <w:jc w:val="center"/>
        </w:trPr>
        <w:tc>
          <w:tcPr>
            <w:tcW w:w="2208" w:type="dxa"/>
            <w:shd w:val="clear" w:color="auto" w:fill="FFFFFF"/>
          </w:tcPr>
          <w:p w14:paraId="29580D9C" w14:textId="77777777" w:rsidR="003C4F57" w:rsidRPr="00941F53" w:rsidRDefault="003C4F57" w:rsidP="00B01DF8">
            <w:pPr>
              <w:spacing w:after="120"/>
              <w:ind w:left="40"/>
              <w:rPr>
                <w:rFonts w:ascii="GHEA Grapalat" w:hAnsi="GHEA Grapalat" w:cs="Sylfaen"/>
                <w:color w:val="auto"/>
                <w:lang w:val="hy-AM"/>
              </w:rPr>
            </w:pPr>
            <w:r w:rsidRPr="00941F53">
              <w:rPr>
                <w:rStyle w:val="11pt"/>
                <w:rFonts w:ascii="GHEA Grapalat" w:hAnsi="GHEA Grapalat" w:cs="Sylfaen"/>
                <w:color w:val="auto"/>
                <w:sz w:val="24"/>
                <w:szCs w:val="24"/>
              </w:rPr>
              <w:t>21. Չոր կաթնային շիլաներ՝ արագ լուծվող (</w:t>
            </w:r>
            <w:r w:rsidRPr="00941F53">
              <w:rPr>
                <w:rStyle w:val="11pt"/>
                <w:rFonts w:ascii="GHEA Grapalat" w:hAnsi="GHEA Grapalat" w:cs="Sylfaen"/>
                <w:color w:val="auto"/>
                <w:sz w:val="24"/>
                <w:szCs w:val="24"/>
                <w:lang w:val="hy-AM"/>
              </w:rPr>
              <w:t>արագ</w:t>
            </w:r>
            <w:r w:rsidRPr="00941F53">
              <w:rPr>
                <w:rStyle w:val="11pt"/>
                <w:rFonts w:ascii="GHEA Grapalat" w:hAnsi="GHEA Grapalat" w:cs="Sylfaen"/>
                <w:color w:val="auto"/>
                <w:sz w:val="24"/>
                <w:szCs w:val="24"/>
              </w:rPr>
              <w:t xml:space="preserve"> պատրաստման)</w:t>
            </w:r>
          </w:p>
        </w:tc>
        <w:tc>
          <w:tcPr>
            <w:tcW w:w="2730" w:type="dxa"/>
            <w:shd w:val="clear" w:color="auto" w:fill="FFFFFF"/>
          </w:tcPr>
          <w:p w14:paraId="320EE3C7"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 х10</w:t>
            </w:r>
            <w:r w:rsidRPr="00941F53">
              <w:rPr>
                <w:rStyle w:val="11pt"/>
                <w:rFonts w:ascii="GHEA Grapalat" w:hAnsi="GHEA Grapalat" w:cs="Sylfaen"/>
                <w:color w:val="auto"/>
                <w:sz w:val="24"/>
                <w:szCs w:val="24"/>
                <w:vertAlign w:val="superscript"/>
              </w:rPr>
              <w:t>4</w:t>
            </w:r>
          </w:p>
        </w:tc>
        <w:tc>
          <w:tcPr>
            <w:tcW w:w="1274" w:type="dxa"/>
            <w:shd w:val="clear" w:color="auto" w:fill="FFFFFF"/>
          </w:tcPr>
          <w:p w14:paraId="0045156D"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320" w:type="dxa"/>
            <w:shd w:val="clear" w:color="auto" w:fill="FFFFFF"/>
          </w:tcPr>
          <w:p w14:paraId="755398B0"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23158A95"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0C72348C"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1</w:t>
            </w:r>
          </w:p>
        </w:tc>
        <w:tc>
          <w:tcPr>
            <w:tcW w:w="1417" w:type="dxa"/>
            <w:shd w:val="clear" w:color="auto" w:fill="FFFFFF"/>
          </w:tcPr>
          <w:p w14:paraId="14569E1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2 х 10</w:t>
            </w:r>
            <w:r w:rsidRPr="00941F53">
              <w:rPr>
                <w:rStyle w:val="11pt"/>
                <w:rFonts w:ascii="GHEA Grapalat" w:hAnsi="GHEA Grapalat" w:cs="Sylfaen"/>
                <w:color w:val="auto"/>
                <w:sz w:val="24"/>
                <w:szCs w:val="24"/>
                <w:vertAlign w:val="superscript"/>
              </w:rPr>
              <w:t>2</w:t>
            </w:r>
          </w:p>
        </w:tc>
        <w:tc>
          <w:tcPr>
            <w:tcW w:w="1314" w:type="dxa"/>
            <w:shd w:val="clear" w:color="auto" w:fill="FFFFFF"/>
          </w:tcPr>
          <w:p w14:paraId="59FC0A9C" w14:textId="77777777" w:rsidR="003C4F57" w:rsidRPr="00941F53" w:rsidRDefault="003C4F57" w:rsidP="00B01DF8">
            <w:pPr>
              <w:spacing w:after="120"/>
              <w:ind w:right="360"/>
              <w:jc w:val="right"/>
              <w:rPr>
                <w:rFonts w:ascii="GHEA Grapalat" w:hAnsi="GHEA Grapalat" w:cs="Sylfaen"/>
                <w:color w:val="auto"/>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50</w:t>
            </w:r>
          </w:p>
          <w:p w14:paraId="352FE13B" w14:textId="77777777" w:rsidR="003C4F57" w:rsidRPr="00941F53" w:rsidRDefault="003C4F57" w:rsidP="00B01DF8">
            <w:pPr>
              <w:spacing w:after="120"/>
              <w:ind w:right="360"/>
              <w:jc w:val="right"/>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100</w:t>
            </w:r>
          </w:p>
        </w:tc>
        <w:tc>
          <w:tcPr>
            <w:tcW w:w="2568" w:type="dxa"/>
            <w:shd w:val="clear" w:color="auto" w:fill="FFFFFF"/>
          </w:tcPr>
          <w:p w14:paraId="08E0771E" w14:textId="77777777" w:rsidR="003C4F57" w:rsidRPr="00941F53" w:rsidRDefault="003C4F57" w:rsidP="00B01DF8">
            <w:pPr>
              <w:spacing w:after="120"/>
              <w:rPr>
                <w:rFonts w:ascii="GHEA Grapalat" w:hAnsi="GHEA Grapalat" w:cs="Sylfaen"/>
                <w:color w:val="auto"/>
              </w:rPr>
            </w:pPr>
          </w:p>
        </w:tc>
      </w:tr>
      <w:tr w:rsidR="003C4F57" w:rsidRPr="00941F53" w14:paraId="0CE45F79" w14:textId="77777777" w:rsidTr="000178AC">
        <w:trPr>
          <w:gridBefore w:val="1"/>
          <w:wBefore w:w="8" w:type="dxa"/>
          <w:jc w:val="center"/>
        </w:trPr>
        <w:tc>
          <w:tcPr>
            <w:tcW w:w="2208" w:type="dxa"/>
            <w:shd w:val="clear" w:color="auto" w:fill="FFFFFF"/>
          </w:tcPr>
          <w:p w14:paraId="78239EEE" w14:textId="77777777" w:rsidR="003C4F57" w:rsidRPr="00941F53" w:rsidRDefault="003C4F57" w:rsidP="00B01DF8">
            <w:pPr>
              <w:spacing w:after="120"/>
              <w:ind w:left="40"/>
              <w:rPr>
                <w:rFonts w:ascii="GHEA Grapalat" w:hAnsi="GHEA Grapalat" w:cs="Sylfaen"/>
                <w:color w:val="auto"/>
                <w:lang w:val="hy-AM"/>
              </w:rPr>
            </w:pPr>
            <w:r w:rsidRPr="00941F53">
              <w:rPr>
                <w:rStyle w:val="11pt"/>
                <w:rFonts w:ascii="GHEA Grapalat" w:hAnsi="GHEA Grapalat" w:cs="Sylfaen"/>
                <w:color w:val="auto"/>
                <w:sz w:val="24"/>
                <w:szCs w:val="24"/>
              </w:rPr>
              <w:t>22. Չոր կաթնային շիլաներ</w:t>
            </w:r>
            <w:r w:rsidRPr="00941F53">
              <w:rPr>
                <w:rStyle w:val="11pt"/>
                <w:rFonts w:ascii="GHEA Grapalat" w:hAnsi="GHEA Grapalat" w:cs="Sylfaen"/>
                <w:color w:val="auto"/>
                <w:sz w:val="24"/>
                <w:szCs w:val="24"/>
                <w:lang w:val="hy-AM"/>
              </w:rPr>
              <w:t>, որոնք անհրաժեշտ է եփել</w:t>
            </w:r>
          </w:p>
        </w:tc>
        <w:tc>
          <w:tcPr>
            <w:tcW w:w="2730" w:type="dxa"/>
            <w:shd w:val="clear" w:color="auto" w:fill="FFFFFF"/>
          </w:tcPr>
          <w:p w14:paraId="09950AE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 х 10</w:t>
            </w:r>
            <w:r w:rsidRPr="00941F53">
              <w:rPr>
                <w:rStyle w:val="11pt"/>
                <w:rFonts w:ascii="GHEA Grapalat" w:hAnsi="GHEA Grapalat" w:cs="Sylfaen"/>
                <w:color w:val="auto"/>
                <w:sz w:val="24"/>
                <w:szCs w:val="24"/>
                <w:vertAlign w:val="superscript"/>
              </w:rPr>
              <w:t>4</w:t>
            </w:r>
          </w:p>
        </w:tc>
        <w:tc>
          <w:tcPr>
            <w:tcW w:w="1274" w:type="dxa"/>
            <w:shd w:val="clear" w:color="auto" w:fill="FFFFFF"/>
          </w:tcPr>
          <w:p w14:paraId="35CFC58A"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0,1</w:t>
            </w:r>
          </w:p>
        </w:tc>
        <w:tc>
          <w:tcPr>
            <w:tcW w:w="1320" w:type="dxa"/>
            <w:shd w:val="clear" w:color="auto" w:fill="FFFFFF"/>
          </w:tcPr>
          <w:p w14:paraId="7EDA0A82"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0DD21318"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50</w:t>
            </w:r>
          </w:p>
        </w:tc>
        <w:tc>
          <w:tcPr>
            <w:tcW w:w="1412" w:type="dxa"/>
            <w:shd w:val="clear" w:color="auto" w:fill="FFFFFF"/>
          </w:tcPr>
          <w:p w14:paraId="4F33288E" w14:textId="77777777" w:rsidR="003C4F57" w:rsidRPr="00941F53" w:rsidRDefault="003C4F57" w:rsidP="00B01DF8">
            <w:pPr>
              <w:spacing w:after="120"/>
              <w:rPr>
                <w:rFonts w:ascii="GHEA Grapalat" w:hAnsi="GHEA Grapalat" w:cs="Sylfaen"/>
                <w:color w:val="auto"/>
              </w:rPr>
            </w:pPr>
          </w:p>
        </w:tc>
        <w:tc>
          <w:tcPr>
            <w:tcW w:w="1417" w:type="dxa"/>
            <w:shd w:val="clear" w:color="auto" w:fill="FFFFFF"/>
          </w:tcPr>
          <w:p w14:paraId="78A7A932"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5312ECA8" w14:textId="77777777" w:rsidR="003C4F57" w:rsidRPr="00941F53" w:rsidRDefault="003C4F57" w:rsidP="00B01DF8">
            <w:pPr>
              <w:spacing w:after="120"/>
              <w:ind w:right="360"/>
              <w:jc w:val="right"/>
              <w:rPr>
                <w:rFonts w:ascii="GHEA Grapalat" w:hAnsi="GHEA Grapalat" w:cs="Sylfaen"/>
                <w:color w:val="auto"/>
              </w:rPr>
            </w:pPr>
            <w:r w:rsidRPr="00941F53">
              <w:rPr>
                <w:rStyle w:val="11pt"/>
                <w:rFonts w:ascii="GHEA Grapalat" w:hAnsi="GHEA Grapalat" w:cs="Sylfaen"/>
                <w:color w:val="auto"/>
                <w:sz w:val="24"/>
                <w:szCs w:val="24"/>
              </w:rPr>
              <w:t>Խ</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100</w:t>
            </w:r>
          </w:p>
          <w:p w14:paraId="180DCEDD" w14:textId="77777777" w:rsidR="003C4F57" w:rsidRPr="00941F53" w:rsidRDefault="003C4F57" w:rsidP="00B01DF8">
            <w:pPr>
              <w:spacing w:after="120"/>
              <w:ind w:right="360"/>
              <w:jc w:val="right"/>
              <w:rPr>
                <w:rFonts w:ascii="GHEA Grapalat" w:hAnsi="GHEA Grapalat" w:cs="Sylfaen"/>
                <w:color w:val="auto"/>
              </w:rPr>
            </w:pPr>
            <w:r w:rsidRPr="00941F53">
              <w:rPr>
                <w:rStyle w:val="11pt"/>
                <w:rFonts w:ascii="GHEA Grapalat" w:hAnsi="GHEA Grapalat" w:cs="Sylfaen"/>
                <w:color w:val="auto"/>
                <w:sz w:val="24"/>
                <w:szCs w:val="24"/>
              </w:rPr>
              <w:t>Բ</w:t>
            </w:r>
            <w:r w:rsidRPr="00941F53">
              <w:rPr>
                <w:rStyle w:val="11pt"/>
                <w:rFonts w:ascii="GHEA Grapalat" w:hAnsi="GHEA Grapalat" w:cs="Sylfaen"/>
                <w:color w:val="auto"/>
                <w:sz w:val="24"/>
                <w:szCs w:val="24"/>
                <w:lang w:val="hy-AM"/>
              </w:rPr>
              <w:t>՝</w:t>
            </w:r>
            <w:r w:rsidRPr="00941F53">
              <w:rPr>
                <w:rStyle w:val="11pt"/>
                <w:rFonts w:ascii="GHEA Grapalat" w:hAnsi="GHEA Grapalat" w:cs="Sylfaen"/>
                <w:color w:val="auto"/>
                <w:sz w:val="24"/>
                <w:szCs w:val="24"/>
              </w:rPr>
              <w:t xml:space="preserve"> 200</w:t>
            </w:r>
          </w:p>
        </w:tc>
        <w:tc>
          <w:tcPr>
            <w:tcW w:w="2568" w:type="dxa"/>
            <w:shd w:val="clear" w:color="auto" w:fill="FFFFFF"/>
          </w:tcPr>
          <w:p w14:paraId="64C5A1FD" w14:textId="77777777" w:rsidR="003C4F57" w:rsidRPr="00941F53" w:rsidRDefault="003C4F57" w:rsidP="00B01DF8">
            <w:pPr>
              <w:spacing w:after="120"/>
              <w:rPr>
                <w:rFonts w:ascii="GHEA Grapalat" w:hAnsi="GHEA Grapalat" w:cs="Sylfaen"/>
                <w:color w:val="auto"/>
              </w:rPr>
            </w:pPr>
          </w:p>
        </w:tc>
      </w:tr>
      <w:tr w:rsidR="003C4F57" w:rsidRPr="00941F53" w14:paraId="24DEBACC" w14:textId="77777777" w:rsidTr="000178AC">
        <w:trPr>
          <w:gridBefore w:val="1"/>
          <w:wBefore w:w="8" w:type="dxa"/>
          <w:jc w:val="center"/>
        </w:trPr>
        <w:tc>
          <w:tcPr>
            <w:tcW w:w="15951" w:type="dxa"/>
            <w:gridSpan w:val="9"/>
            <w:shd w:val="clear" w:color="auto" w:fill="FFFFFF"/>
          </w:tcPr>
          <w:p w14:paraId="302F6266" w14:textId="77777777" w:rsidR="003C4F57" w:rsidRPr="00941F53" w:rsidRDefault="003C4F57" w:rsidP="00B01DF8">
            <w:pPr>
              <w:spacing w:after="120"/>
              <w:jc w:val="center"/>
              <w:rPr>
                <w:rFonts w:ascii="GHEA Grapalat" w:hAnsi="GHEA Grapalat" w:cs="Sylfaen"/>
                <w:color w:val="auto"/>
              </w:rPr>
            </w:pPr>
            <w:r w:rsidRPr="00941F53">
              <w:rPr>
                <w:rStyle w:val="11pt"/>
                <w:rFonts w:ascii="GHEA Grapalat" w:hAnsi="GHEA Grapalat" w:cs="Sylfaen"/>
                <w:color w:val="auto"/>
                <w:sz w:val="24"/>
                <w:szCs w:val="24"/>
              </w:rPr>
              <w:t>XI. Կաթնային շիլաներ՝ պատրաստի օգտագործման համար</w:t>
            </w:r>
          </w:p>
        </w:tc>
      </w:tr>
      <w:tr w:rsidR="003C4F57" w:rsidRPr="00941F53" w14:paraId="5CE0EA90" w14:textId="77777777" w:rsidTr="000178AC">
        <w:trPr>
          <w:gridBefore w:val="1"/>
          <w:wBefore w:w="8" w:type="dxa"/>
          <w:jc w:val="center"/>
        </w:trPr>
        <w:tc>
          <w:tcPr>
            <w:tcW w:w="2208" w:type="dxa"/>
            <w:shd w:val="clear" w:color="auto" w:fill="FFFFFF"/>
          </w:tcPr>
          <w:p w14:paraId="0FB0F27D" w14:textId="77777777" w:rsidR="003C4F57" w:rsidRPr="00941F53" w:rsidRDefault="003C4F57" w:rsidP="00B01DF8">
            <w:pPr>
              <w:spacing w:after="120"/>
              <w:ind w:left="20"/>
              <w:rPr>
                <w:rFonts w:ascii="GHEA Grapalat" w:hAnsi="GHEA Grapalat" w:cs="Sylfaen"/>
                <w:color w:val="auto"/>
              </w:rPr>
            </w:pPr>
            <w:r w:rsidRPr="00941F53">
              <w:rPr>
                <w:rStyle w:val="11pt"/>
                <w:rFonts w:ascii="GHEA Grapalat" w:hAnsi="GHEA Grapalat" w:cs="Sylfaen"/>
                <w:color w:val="auto"/>
                <w:sz w:val="24"/>
                <w:szCs w:val="24"/>
              </w:rPr>
              <w:t xml:space="preserve">23. Կաթնային շիլաներ՝ </w:t>
            </w:r>
            <w:r w:rsidRPr="00941F53">
              <w:rPr>
                <w:rStyle w:val="11pt"/>
                <w:rFonts w:ascii="GHEA Grapalat" w:hAnsi="GHEA Grapalat" w:cs="Sylfaen"/>
                <w:color w:val="auto"/>
                <w:sz w:val="24"/>
                <w:szCs w:val="24"/>
              </w:rPr>
              <w:lastRenderedPageBreak/>
              <w:t>պատրաստի օգտագործման համար, մանրէազերծված</w:t>
            </w:r>
          </w:p>
        </w:tc>
        <w:tc>
          <w:tcPr>
            <w:tcW w:w="2730" w:type="dxa"/>
            <w:shd w:val="clear" w:color="auto" w:fill="FFFFFF"/>
          </w:tcPr>
          <w:p w14:paraId="125358BD"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22800E66" w14:textId="77777777" w:rsidR="003C4F57" w:rsidRPr="00941F53" w:rsidRDefault="003C4F57" w:rsidP="00B01DF8">
            <w:pPr>
              <w:spacing w:after="120"/>
              <w:rPr>
                <w:rFonts w:ascii="GHEA Grapalat" w:hAnsi="GHEA Grapalat" w:cs="Sylfaen"/>
                <w:color w:val="auto"/>
              </w:rPr>
            </w:pPr>
          </w:p>
        </w:tc>
        <w:tc>
          <w:tcPr>
            <w:tcW w:w="1320" w:type="dxa"/>
            <w:shd w:val="clear" w:color="auto" w:fill="FFFFFF"/>
          </w:tcPr>
          <w:p w14:paraId="25B51A53"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2FBFAFA1" w14:textId="77777777" w:rsidR="003C4F57" w:rsidRPr="00941F53" w:rsidRDefault="003C4F57" w:rsidP="00B01DF8">
            <w:pPr>
              <w:spacing w:after="120"/>
              <w:rPr>
                <w:rFonts w:ascii="GHEA Grapalat" w:hAnsi="GHEA Grapalat" w:cs="Sylfaen"/>
                <w:color w:val="auto"/>
              </w:rPr>
            </w:pPr>
          </w:p>
        </w:tc>
        <w:tc>
          <w:tcPr>
            <w:tcW w:w="1412" w:type="dxa"/>
            <w:shd w:val="clear" w:color="auto" w:fill="FFFFFF"/>
          </w:tcPr>
          <w:p w14:paraId="67C18648" w14:textId="77777777" w:rsidR="003C4F57" w:rsidRPr="00941F53" w:rsidRDefault="003C4F57" w:rsidP="00B01DF8">
            <w:pPr>
              <w:spacing w:after="120"/>
              <w:rPr>
                <w:rFonts w:ascii="GHEA Grapalat" w:hAnsi="GHEA Grapalat" w:cs="Sylfaen"/>
                <w:color w:val="auto"/>
              </w:rPr>
            </w:pPr>
          </w:p>
        </w:tc>
        <w:tc>
          <w:tcPr>
            <w:tcW w:w="1417" w:type="dxa"/>
            <w:shd w:val="clear" w:color="auto" w:fill="FFFFFF"/>
          </w:tcPr>
          <w:p w14:paraId="06496D59" w14:textId="77777777" w:rsidR="003C4F57" w:rsidRPr="00941F53" w:rsidRDefault="003C4F57" w:rsidP="00B01DF8">
            <w:pPr>
              <w:spacing w:after="120"/>
              <w:rPr>
                <w:rFonts w:ascii="GHEA Grapalat" w:hAnsi="GHEA Grapalat" w:cs="Sylfaen"/>
                <w:color w:val="auto"/>
              </w:rPr>
            </w:pPr>
          </w:p>
        </w:tc>
        <w:tc>
          <w:tcPr>
            <w:tcW w:w="1314" w:type="dxa"/>
            <w:shd w:val="clear" w:color="auto" w:fill="FFFFFF"/>
          </w:tcPr>
          <w:p w14:paraId="49F4A61B" w14:textId="77777777" w:rsidR="003C4F57" w:rsidRPr="00941F53" w:rsidRDefault="003C4F57" w:rsidP="00B01DF8">
            <w:pPr>
              <w:spacing w:after="120"/>
              <w:rPr>
                <w:rFonts w:ascii="GHEA Grapalat" w:hAnsi="GHEA Grapalat" w:cs="Sylfaen"/>
                <w:color w:val="auto"/>
              </w:rPr>
            </w:pPr>
          </w:p>
        </w:tc>
        <w:tc>
          <w:tcPr>
            <w:tcW w:w="2568" w:type="dxa"/>
            <w:shd w:val="clear" w:color="auto" w:fill="FFFFFF"/>
          </w:tcPr>
          <w:p w14:paraId="49952B2E" w14:textId="77777777" w:rsidR="003C4F57" w:rsidRPr="00941F53" w:rsidRDefault="003C4F57" w:rsidP="00B01DF8">
            <w:pPr>
              <w:spacing w:after="120"/>
              <w:ind w:left="100"/>
              <w:rPr>
                <w:rFonts w:ascii="GHEA Grapalat" w:hAnsi="GHEA Grapalat" w:cs="Sylfaen"/>
                <w:color w:val="auto"/>
              </w:rPr>
            </w:pPr>
            <w:r w:rsidRPr="00941F53">
              <w:rPr>
                <w:rStyle w:val="11pt"/>
                <w:rFonts w:ascii="GHEA Grapalat" w:hAnsi="GHEA Grapalat" w:cs="Sylfaen"/>
                <w:color w:val="auto"/>
                <w:sz w:val="24"/>
                <w:szCs w:val="24"/>
              </w:rPr>
              <w:t>արտադրական մանրէազերծվածությ</w:t>
            </w:r>
            <w:r w:rsidRPr="00941F53">
              <w:rPr>
                <w:rStyle w:val="11pt"/>
                <w:rFonts w:ascii="GHEA Grapalat" w:hAnsi="GHEA Grapalat" w:cs="Sylfaen"/>
                <w:color w:val="auto"/>
                <w:sz w:val="24"/>
                <w:szCs w:val="24"/>
              </w:rPr>
              <w:lastRenderedPageBreak/>
              <w:t>ան պահանջներ՝</w:t>
            </w:r>
          </w:p>
          <w:p w14:paraId="7AA66796" w14:textId="77777777" w:rsidR="003C4F57" w:rsidRPr="00941F53" w:rsidRDefault="003C4F57" w:rsidP="00B01DF8">
            <w:pPr>
              <w:spacing w:after="120"/>
              <w:ind w:left="100"/>
              <w:rPr>
                <w:rFonts w:ascii="GHEA Grapalat" w:hAnsi="GHEA Grapalat" w:cs="Sylfaen"/>
                <w:color w:val="auto"/>
              </w:rPr>
            </w:pPr>
            <w:r w:rsidRPr="00941F53">
              <w:rPr>
                <w:rStyle w:val="11pt"/>
                <w:rFonts w:ascii="GHEA Grapalat" w:hAnsi="GHEA Grapalat" w:cs="Sylfaen"/>
                <w:color w:val="auto"/>
                <w:sz w:val="24"/>
                <w:szCs w:val="24"/>
              </w:rPr>
              <w:t>ա) 37°С ջերմաստիճանում թերմոստատիկ վիճակ պահպանելուց հետո 3-5 օրվա ընթացքում տեսանելի թերությունների եւ փչանալու նշանների բացակայություն (</w:t>
            </w:r>
            <w:r w:rsidRPr="00941F53">
              <w:rPr>
                <w:rStyle w:val="11pt"/>
                <w:rFonts w:ascii="GHEA Grapalat" w:hAnsi="GHEA Grapalat" w:cs="Sylfaen"/>
                <w:color w:val="auto"/>
                <w:sz w:val="24"/>
                <w:szCs w:val="24"/>
                <w:lang w:val="hy-AM"/>
              </w:rPr>
              <w:t>փքված փաթեթվածք</w:t>
            </w:r>
            <w:r w:rsidRPr="00941F53">
              <w:rPr>
                <w:rStyle w:val="11pt"/>
                <w:rFonts w:ascii="GHEA Grapalat" w:hAnsi="GHEA Grapalat" w:cs="Sylfaen"/>
                <w:color w:val="auto"/>
                <w:sz w:val="24"/>
                <w:szCs w:val="24"/>
              </w:rPr>
              <w:t xml:space="preserve">, արտաքին տեսքի փոփոխություններ եւ </w:t>
            </w:r>
            <w:r w:rsidRPr="00941F53">
              <w:rPr>
                <w:rStyle w:val="11pt"/>
                <w:rFonts w:ascii="GHEA Grapalat" w:hAnsi="GHEA Grapalat" w:cs="Sylfaen"/>
                <w:color w:val="auto"/>
                <w:sz w:val="24"/>
                <w:szCs w:val="24"/>
              </w:rPr>
              <w:lastRenderedPageBreak/>
              <w:t xml:space="preserve">այլն), համի եւ </w:t>
            </w:r>
            <w:r w:rsidRPr="00941F53">
              <w:rPr>
                <w:rStyle w:val="11pt"/>
                <w:rFonts w:ascii="GHEA Grapalat" w:hAnsi="GHEA Grapalat" w:cs="Sylfaen"/>
                <w:color w:val="auto"/>
                <w:sz w:val="24"/>
                <w:szCs w:val="24"/>
                <w:lang w:val="hy-AM"/>
              </w:rPr>
              <w:t>կազմ</w:t>
            </w:r>
            <w:r w:rsidRPr="00941F53">
              <w:rPr>
                <w:rStyle w:val="11pt"/>
                <w:rFonts w:ascii="GHEA Grapalat" w:hAnsi="GHEA Grapalat" w:cs="Sylfaen"/>
                <w:color w:val="auto"/>
                <w:sz w:val="24"/>
                <w:szCs w:val="24"/>
              </w:rPr>
              <w:t>ության փոփոխության բացակայություն</w:t>
            </w:r>
          </w:p>
        </w:tc>
      </w:tr>
      <w:tr w:rsidR="003C4F57" w:rsidRPr="00941F53" w14:paraId="02A3103F" w14:textId="77777777" w:rsidTr="0001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16" w:type="dxa"/>
            <w:gridSpan w:val="2"/>
            <w:tcBorders>
              <w:top w:val="nil"/>
              <w:left w:val="nil"/>
              <w:bottom w:val="nil"/>
              <w:right w:val="nil"/>
            </w:tcBorders>
            <w:shd w:val="clear" w:color="auto" w:fill="FFFFFF"/>
          </w:tcPr>
          <w:p w14:paraId="3B9386EE" w14:textId="77777777" w:rsidR="003C4F57" w:rsidRPr="00941F53" w:rsidRDefault="003C4F57" w:rsidP="00B01DF8">
            <w:pPr>
              <w:spacing w:after="120"/>
              <w:rPr>
                <w:rFonts w:ascii="GHEA Grapalat" w:hAnsi="GHEA Grapalat" w:cs="Sylfaen"/>
                <w:color w:val="auto"/>
              </w:rPr>
            </w:pPr>
          </w:p>
        </w:tc>
        <w:tc>
          <w:tcPr>
            <w:tcW w:w="2730" w:type="dxa"/>
            <w:tcBorders>
              <w:top w:val="nil"/>
              <w:left w:val="nil"/>
              <w:bottom w:val="nil"/>
              <w:right w:val="nil"/>
            </w:tcBorders>
            <w:shd w:val="clear" w:color="auto" w:fill="FFFFFF"/>
          </w:tcPr>
          <w:p w14:paraId="25AC3287" w14:textId="77777777" w:rsidR="003C4F57" w:rsidRPr="00941F53" w:rsidRDefault="003C4F57" w:rsidP="00B01DF8">
            <w:pPr>
              <w:spacing w:after="120"/>
              <w:rPr>
                <w:rFonts w:ascii="GHEA Grapalat" w:hAnsi="GHEA Grapalat" w:cs="Sylfaen"/>
                <w:color w:val="auto"/>
              </w:rPr>
            </w:pPr>
          </w:p>
        </w:tc>
        <w:tc>
          <w:tcPr>
            <w:tcW w:w="1274" w:type="dxa"/>
            <w:tcBorders>
              <w:top w:val="nil"/>
              <w:left w:val="nil"/>
              <w:bottom w:val="nil"/>
              <w:right w:val="nil"/>
            </w:tcBorders>
            <w:shd w:val="clear" w:color="auto" w:fill="FFFFFF"/>
          </w:tcPr>
          <w:p w14:paraId="5A1B2541" w14:textId="77777777" w:rsidR="003C4F57" w:rsidRPr="00941F53" w:rsidRDefault="003C4F57" w:rsidP="00B01DF8">
            <w:pPr>
              <w:spacing w:after="120"/>
              <w:rPr>
                <w:rFonts w:ascii="GHEA Grapalat" w:hAnsi="GHEA Grapalat" w:cs="Sylfaen"/>
                <w:color w:val="auto"/>
              </w:rPr>
            </w:pPr>
          </w:p>
        </w:tc>
        <w:tc>
          <w:tcPr>
            <w:tcW w:w="1320" w:type="dxa"/>
            <w:tcBorders>
              <w:top w:val="nil"/>
              <w:left w:val="nil"/>
              <w:bottom w:val="nil"/>
              <w:right w:val="nil"/>
            </w:tcBorders>
            <w:shd w:val="clear" w:color="auto" w:fill="FFFFFF"/>
          </w:tcPr>
          <w:p w14:paraId="5E712200" w14:textId="77777777" w:rsidR="003C4F57" w:rsidRPr="00941F53" w:rsidRDefault="003C4F57" w:rsidP="00B01DF8">
            <w:pPr>
              <w:spacing w:after="120"/>
              <w:rPr>
                <w:rFonts w:ascii="GHEA Grapalat" w:hAnsi="GHEA Grapalat" w:cs="Sylfaen"/>
                <w:color w:val="auto"/>
              </w:rPr>
            </w:pPr>
          </w:p>
        </w:tc>
        <w:tc>
          <w:tcPr>
            <w:tcW w:w="1708" w:type="dxa"/>
            <w:tcBorders>
              <w:top w:val="nil"/>
              <w:left w:val="nil"/>
              <w:bottom w:val="nil"/>
              <w:right w:val="nil"/>
            </w:tcBorders>
            <w:shd w:val="clear" w:color="auto" w:fill="FFFFFF"/>
          </w:tcPr>
          <w:p w14:paraId="35324FB7" w14:textId="77777777" w:rsidR="003C4F57" w:rsidRPr="00941F53" w:rsidRDefault="003C4F57" w:rsidP="00B01DF8">
            <w:pPr>
              <w:spacing w:after="120"/>
              <w:rPr>
                <w:rFonts w:ascii="GHEA Grapalat" w:hAnsi="GHEA Grapalat" w:cs="Sylfaen"/>
                <w:color w:val="auto"/>
              </w:rPr>
            </w:pPr>
          </w:p>
        </w:tc>
        <w:tc>
          <w:tcPr>
            <w:tcW w:w="1412" w:type="dxa"/>
            <w:tcBorders>
              <w:top w:val="nil"/>
              <w:left w:val="nil"/>
              <w:bottom w:val="nil"/>
              <w:right w:val="nil"/>
            </w:tcBorders>
            <w:shd w:val="clear" w:color="auto" w:fill="FFFFFF"/>
          </w:tcPr>
          <w:p w14:paraId="6628E0AB" w14:textId="77777777" w:rsidR="003C4F57" w:rsidRPr="00941F53" w:rsidRDefault="003C4F57" w:rsidP="00B01DF8">
            <w:pPr>
              <w:spacing w:after="120"/>
              <w:rPr>
                <w:rFonts w:ascii="GHEA Grapalat" w:hAnsi="GHEA Grapalat" w:cs="Sylfaen"/>
                <w:color w:val="auto"/>
              </w:rPr>
            </w:pPr>
          </w:p>
        </w:tc>
        <w:tc>
          <w:tcPr>
            <w:tcW w:w="1417" w:type="dxa"/>
            <w:tcBorders>
              <w:top w:val="nil"/>
              <w:left w:val="nil"/>
              <w:bottom w:val="nil"/>
              <w:right w:val="nil"/>
            </w:tcBorders>
            <w:shd w:val="clear" w:color="auto" w:fill="FFFFFF"/>
          </w:tcPr>
          <w:p w14:paraId="493FDB02" w14:textId="77777777" w:rsidR="003C4F57" w:rsidRPr="00941F53" w:rsidRDefault="003C4F57" w:rsidP="00B01DF8">
            <w:pPr>
              <w:spacing w:after="120"/>
              <w:rPr>
                <w:rFonts w:ascii="GHEA Grapalat" w:hAnsi="GHEA Grapalat" w:cs="Sylfaen"/>
                <w:color w:val="auto"/>
              </w:rPr>
            </w:pPr>
          </w:p>
        </w:tc>
        <w:tc>
          <w:tcPr>
            <w:tcW w:w="1314" w:type="dxa"/>
            <w:tcBorders>
              <w:top w:val="nil"/>
              <w:left w:val="nil"/>
              <w:bottom w:val="nil"/>
              <w:right w:val="nil"/>
            </w:tcBorders>
            <w:shd w:val="clear" w:color="auto" w:fill="FFFFFF"/>
          </w:tcPr>
          <w:p w14:paraId="31C1C23B" w14:textId="77777777" w:rsidR="003C4F57" w:rsidRPr="00941F53" w:rsidRDefault="003C4F57" w:rsidP="00B01DF8">
            <w:pPr>
              <w:spacing w:after="120"/>
              <w:rPr>
                <w:rFonts w:ascii="GHEA Grapalat" w:hAnsi="GHEA Grapalat" w:cs="Sylfaen"/>
                <w:color w:val="auto"/>
              </w:rPr>
            </w:pPr>
          </w:p>
        </w:tc>
        <w:tc>
          <w:tcPr>
            <w:tcW w:w="2568" w:type="dxa"/>
            <w:tcBorders>
              <w:top w:val="nil"/>
              <w:left w:val="nil"/>
              <w:bottom w:val="nil"/>
              <w:right w:val="nil"/>
            </w:tcBorders>
            <w:shd w:val="clear" w:color="auto" w:fill="FFFFFF"/>
          </w:tcPr>
          <w:p w14:paraId="7145177D" w14:textId="77777777" w:rsidR="003C4F57" w:rsidRPr="00941F53" w:rsidRDefault="003C4F57" w:rsidP="00B01DF8">
            <w:pPr>
              <w:spacing w:after="120"/>
              <w:ind w:left="140"/>
              <w:rPr>
                <w:rFonts w:ascii="GHEA Grapalat" w:hAnsi="GHEA Grapalat" w:cs="Sylfaen"/>
                <w:color w:val="auto"/>
              </w:rPr>
            </w:pPr>
            <w:r w:rsidRPr="00941F53">
              <w:rPr>
                <w:rFonts w:ascii="GHEA Grapalat" w:hAnsi="GHEA Grapalat" w:cs="Sylfaen"/>
                <w:color w:val="auto"/>
                <w:lang w:val="hy-AM"/>
              </w:rPr>
              <w:t>բ) ջերմապահպանումից հետո թույլատրվում են հետեւյալ փոփոխությունները`</w:t>
            </w:r>
          </w:p>
        </w:tc>
      </w:tr>
      <w:tr w:rsidR="003C4F57" w:rsidRPr="00941F53" w14:paraId="2FAE030E" w14:textId="77777777" w:rsidTr="0001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16" w:type="dxa"/>
            <w:gridSpan w:val="2"/>
            <w:tcBorders>
              <w:top w:val="nil"/>
              <w:left w:val="nil"/>
              <w:bottom w:val="nil"/>
              <w:right w:val="nil"/>
            </w:tcBorders>
            <w:shd w:val="clear" w:color="auto" w:fill="FFFFFF"/>
          </w:tcPr>
          <w:p w14:paraId="44B301D9" w14:textId="77777777" w:rsidR="003C4F57" w:rsidRPr="00941F53" w:rsidRDefault="003C4F57" w:rsidP="00B01DF8">
            <w:pPr>
              <w:spacing w:after="120"/>
              <w:rPr>
                <w:rFonts w:ascii="GHEA Grapalat" w:hAnsi="GHEA Grapalat" w:cs="Sylfaen"/>
                <w:color w:val="auto"/>
              </w:rPr>
            </w:pPr>
          </w:p>
        </w:tc>
        <w:tc>
          <w:tcPr>
            <w:tcW w:w="2730" w:type="dxa"/>
            <w:tcBorders>
              <w:top w:val="nil"/>
              <w:left w:val="nil"/>
              <w:bottom w:val="nil"/>
              <w:right w:val="nil"/>
            </w:tcBorders>
            <w:shd w:val="clear" w:color="auto" w:fill="FFFFFF"/>
          </w:tcPr>
          <w:p w14:paraId="225ACE2F" w14:textId="77777777" w:rsidR="003C4F57" w:rsidRPr="00941F53" w:rsidRDefault="003C4F57" w:rsidP="00B01DF8">
            <w:pPr>
              <w:spacing w:after="120"/>
              <w:rPr>
                <w:rFonts w:ascii="GHEA Grapalat" w:hAnsi="GHEA Grapalat" w:cs="Sylfaen"/>
                <w:color w:val="auto"/>
              </w:rPr>
            </w:pPr>
          </w:p>
        </w:tc>
        <w:tc>
          <w:tcPr>
            <w:tcW w:w="1274" w:type="dxa"/>
            <w:tcBorders>
              <w:top w:val="nil"/>
              <w:left w:val="nil"/>
              <w:bottom w:val="nil"/>
              <w:right w:val="nil"/>
            </w:tcBorders>
            <w:shd w:val="clear" w:color="auto" w:fill="FFFFFF"/>
          </w:tcPr>
          <w:p w14:paraId="10A49E38" w14:textId="77777777" w:rsidR="003C4F57" w:rsidRPr="00941F53" w:rsidRDefault="003C4F57" w:rsidP="00B01DF8">
            <w:pPr>
              <w:spacing w:after="120"/>
              <w:rPr>
                <w:rFonts w:ascii="GHEA Grapalat" w:hAnsi="GHEA Grapalat" w:cs="Sylfaen"/>
                <w:color w:val="auto"/>
              </w:rPr>
            </w:pPr>
          </w:p>
        </w:tc>
        <w:tc>
          <w:tcPr>
            <w:tcW w:w="1320" w:type="dxa"/>
            <w:tcBorders>
              <w:top w:val="nil"/>
              <w:left w:val="nil"/>
              <w:bottom w:val="nil"/>
              <w:right w:val="nil"/>
            </w:tcBorders>
            <w:shd w:val="clear" w:color="auto" w:fill="FFFFFF"/>
          </w:tcPr>
          <w:p w14:paraId="16568637" w14:textId="77777777" w:rsidR="003C4F57" w:rsidRPr="00941F53" w:rsidRDefault="003C4F57" w:rsidP="00B01DF8">
            <w:pPr>
              <w:spacing w:after="120"/>
              <w:rPr>
                <w:rFonts w:ascii="GHEA Grapalat" w:hAnsi="GHEA Grapalat" w:cs="Sylfaen"/>
                <w:color w:val="auto"/>
              </w:rPr>
            </w:pPr>
          </w:p>
        </w:tc>
        <w:tc>
          <w:tcPr>
            <w:tcW w:w="1708" w:type="dxa"/>
            <w:tcBorders>
              <w:top w:val="nil"/>
              <w:left w:val="nil"/>
              <w:bottom w:val="nil"/>
              <w:right w:val="nil"/>
            </w:tcBorders>
            <w:shd w:val="clear" w:color="auto" w:fill="FFFFFF"/>
          </w:tcPr>
          <w:p w14:paraId="1067A47B" w14:textId="77777777" w:rsidR="003C4F57" w:rsidRPr="00941F53" w:rsidRDefault="003C4F57" w:rsidP="00B01DF8">
            <w:pPr>
              <w:spacing w:after="120"/>
              <w:rPr>
                <w:rFonts w:ascii="GHEA Grapalat" w:hAnsi="GHEA Grapalat" w:cs="Sylfaen"/>
                <w:color w:val="auto"/>
              </w:rPr>
            </w:pPr>
          </w:p>
        </w:tc>
        <w:tc>
          <w:tcPr>
            <w:tcW w:w="1412" w:type="dxa"/>
            <w:tcBorders>
              <w:top w:val="nil"/>
              <w:left w:val="nil"/>
              <w:bottom w:val="nil"/>
              <w:right w:val="nil"/>
            </w:tcBorders>
            <w:shd w:val="clear" w:color="auto" w:fill="FFFFFF"/>
          </w:tcPr>
          <w:p w14:paraId="731DB482" w14:textId="77777777" w:rsidR="003C4F57" w:rsidRPr="00941F53" w:rsidRDefault="003C4F57" w:rsidP="00B01DF8">
            <w:pPr>
              <w:spacing w:after="120"/>
              <w:rPr>
                <w:rFonts w:ascii="GHEA Grapalat" w:hAnsi="GHEA Grapalat" w:cs="Sylfaen"/>
                <w:color w:val="auto"/>
              </w:rPr>
            </w:pPr>
          </w:p>
        </w:tc>
        <w:tc>
          <w:tcPr>
            <w:tcW w:w="1417" w:type="dxa"/>
            <w:tcBorders>
              <w:top w:val="nil"/>
              <w:left w:val="nil"/>
              <w:bottom w:val="nil"/>
              <w:right w:val="nil"/>
            </w:tcBorders>
            <w:shd w:val="clear" w:color="auto" w:fill="FFFFFF"/>
          </w:tcPr>
          <w:p w14:paraId="55A2D769" w14:textId="77777777" w:rsidR="003C4F57" w:rsidRPr="00941F53" w:rsidRDefault="003C4F57" w:rsidP="00B01DF8">
            <w:pPr>
              <w:spacing w:after="120"/>
              <w:rPr>
                <w:rFonts w:ascii="GHEA Grapalat" w:hAnsi="GHEA Grapalat" w:cs="Sylfaen"/>
                <w:color w:val="auto"/>
              </w:rPr>
            </w:pPr>
          </w:p>
        </w:tc>
        <w:tc>
          <w:tcPr>
            <w:tcW w:w="1314" w:type="dxa"/>
            <w:tcBorders>
              <w:top w:val="nil"/>
              <w:left w:val="nil"/>
              <w:bottom w:val="nil"/>
              <w:right w:val="nil"/>
            </w:tcBorders>
            <w:shd w:val="clear" w:color="auto" w:fill="FFFFFF"/>
          </w:tcPr>
          <w:p w14:paraId="632EBE78" w14:textId="77777777" w:rsidR="003C4F57" w:rsidRPr="00941F53" w:rsidRDefault="003C4F57" w:rsidP="00B01DF8">
            <w:pPr>
              <w:spacing w:after="120"/>
              <w:rPr>
                <w:rFonts w:ascii="GHEA Grapalat" w:hAnsi="GHEA Grapalat" w:cs="Sylfaen"/>
                <w:color w:val="auto"/>
              </w:rPr>
            </w:pPr>
          </w:p>
        </w:tc>
        <w:tc>
          <w:tcPr>
            <w:tcW w:w="2568" w:type="dxa"/>
            <w:tcBorders>
              <w:top w:val="nil"/>
              <w:left w:val="nil"/>
              <w:bottom w:val="nil"/>
              <w:right w:val="nil"/>
            </w:tcBorders>
            <w:shd w:val="clear" w:color="auto" w:fill="FFFFFF"/>
          </w:tcPr>
          <w:p w14:paraId="134DEDF1" w14:textId="77777777" w:rsidR="003C4F57" w:rsidRPr="00941F53" w:rsidRDefault="003C4F57" w:rsidP="00B01DF8">
            <w:pPr>
              <w:spacing w:after="120"/>
              <w:ind w:left="400"/>
              <w:rPr>
                <w:rFonts w:ascii="GHEA Grapalat" w:hAnsi="GHEA Grapalat" w:cs="Sylfaen"/>
                <w:color w:val="auto"/>
              </w:rPr>
            </w:pPr>
            <w:r w:rsidRPr="00941F53">
              <w:rPr>
                <w:rStyle w:val="a7"/>
                <w:rFonts w:ascii="GHEA Grapalat" w:hAnsi="GHEA Grapalat" w:cs="Sylfaen"/>
                <w:color w:val="auto"/>
                <w:sz w:val="24"/>
                <w:szCs w:val="24"/>
                <w:lang w:val="hy-AM"/>
              </w:rPr>
              <w:t>տիտրվող թթվայնության փոփոխում՝ 2°Т</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tc>
      </w:tr>
      <w:tr w:rsidR="003C4F57" w:rsidRPr="00941F53" w14:paraId="1A45ECA2" w14:textId="77777777" w:rsidTr="0001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16" w:type="dxa"/>
            <w:gridSpan w:val="2"/>
            <w:tcBorders>
              <w:top w:val="nil"/>
              <w:left w:val="nil"/>
              <w:bottom w:val="nil"/>
              <w:right w:val="nil"/>
            </w:tcBorders>
            <w:shd w:val="clear" w:color="auto" w:fill="FFFFFF"/>
          </w:tcPr>
          <w:p w14:paraId="41B7F505" w14:textId="77777777" w:rsidR="003C4F57" w:rsidRPr="00941F53" w:rsidRDefault="003C4F57" w:rsidP="00B01DF8">
            <w:pPr>
              <w:spacing w:after="120"/>
              <w:rPr>
                <w:rFonts w:ascii="GHEA Grapalat" w:hAnsi="GHEA Grapalat" w:cs="Sylfaen"/>
                <w:color w:val="auto"/>
              </w:rPr>
            </w:pPr>
          </w:p>
        </w:tc>
        <w:tc>
          <w:tcPr>
            <w:tcW w:w="2730" w:type="dxa"/>
            <w:tcBorders>
              <w:top w:val="nil"/>
              <w:left w:val="nil"/>
              <w:bottom w:val="nil"/>
              <w:right w:val="nil"/>
            </w:tcBorders>
            <w:shd w:val="clear" w:color="auto" w:fill="FFFFFF"/>
          </w:tcPr>
          <w:p w14:paraId="493F9EDA" w14:textId="77777777" w:rsidR="003C4F57" w:rsidRPr="00941F53" w:rsidRDefault="003C4F57" w:rsidP="00B01DF8">
            <w:pPr>
              <w:spacing w:after="120"/>
              <w:rPr>
                <w:rFonts w:ascii="GHEA Grapalat" w:hAnsi="GHEA Grapalat" w:cs="Sylfaen"/>
                <w:color w:val="auto"/>
              </w:rPr>
            </w:pPr>
          </w:p>
        </w:tc>
        <w:tc>
          <w:tcPr>
            <w:tcW w:w="1274" w:type="dxa"/>
            <w:tcBorders>
              <w:top w:val="nil"/>
              <w:left w:val="nil"/>
              <w:bottom w:val="nil"/>
              <w:right w:val="nil"/>
            </w:tcBorders>
            <w:shd w:val="clear" w:color="auto" w:fill="FFFFFF"/>
          </w:tcPr>
          <w:p w14:paraId="28BDE976" w14:textId="77777777" w:rsidR="003C4F57" w:rsidRPr="00941F53" w:rsidRDefault="003C4F57" w:rsidP="00B01DF8">
            <w:pPr>
              <w:spacing w:after="120"/>
              <w:rPr>
                <w:rFonts w:ascii="GHEA Grapalat" w:hAnsi="GHEA Grapalat" w:cs="Sylfaen"/>
                <w:color w:val="auto"/>
              </w:rPr>
            </w:pPr>
          </w:p>
        </w:tc>
        <w:tc>
          <w:tcPr>
            <w:tcW w:w="1320" w:type="dxa"/>
            <w:tcBorders>
              <w:top w:val="nil"/>
              <w:left w:val="nil"/>
              <w:bottom w:val="nil"/>
              <w:right w:val="nil"/>
            </w:tcBorders>
            <w:shd w:val="clear" w:color="auto" w:fill="FFFFFF"/>
          </w:tcPr>
          <w:p w14:paraId="18B22CA9" w14:textId="77777777" w:rsidR="003C4F57" w:rsidRPr="00941F53" w:rsidRDefault="003C4F57" w:rsidP="00B01DF8">
            <w:pPr>
              <w:spacing w:after="120"/>
              <w:rPr>
                <w:rFonts w:ascii="GHEA Grapalat" w:hAnsi="GHEA Grapalat" w:cs="Sylfaen"/>
                <w:color w:val="auto"/>
              </w:rPr>
            </w:pPr>
          </w:p>
        </w:tc>
        <w:tc>
          <w:tcPr>
            <w:tcW w:w="1708" w:type="dxa"/>
            <w:tcBorders>
              <w:top w:val="nil"/>
              <w:left w:val="nil"/>
              <w:bottom w:val="nil"/>
              <w:right w:val="nil"/>
            </w:tcBorders>
            <w:shd w:val="clear" w:color="auto" w:fill="FFFFFF"/>
          </w:tcPr>
          <w:p w14:paraId="06680C3D" w14:textId="77777777" w:rsidR="003C4F57" w:rsidRPr="00941F53" w:rsidRDefault="003C4F57" w:rsidP="00B01DF8">
            <w:pPr>
              <w:spacing w:after="120"/>
              <w:rPr>
                <w:rFonts w:ascii="GHEA Grapalat" w:hAnsi="GHEA Grapalat" w:cs="Sylfaen"/>
                <w:color w:val="auto"/>
              </w:rPr>
            </w:pPr>
          </w:p>
        </w:tc>
        <w:tc>
          <w:tcPr>
            <w:tcW w:w="1412" w:type="dxa"/>
            <w:tcBorders>
              <w:top w:val="nil"/>
              <w:left w:val="nil"/>
              <w:bottom w:val="nil"/>
              <w:right w:val="nil"/>
            </w:tcBorders>
            <w:shd w:val="clear" w:color="auto" w:fill="FFFFFF"/>
          </w:tcPr>
          <w:p w14:paraId="60AA4684" w14:textId="77777777" w:rsidR="003C4F57" w:rsidRPr="00941F53" w:rsidRDefault="003C4F57" w:rsidP="00B01DF8">
            <w:pPr>
              <w:spacing w:after="120"/>
              <w:rPr>
                <w:rFonts w:ascii="GHEA Grapalat" w:hAnsi="GHEA Grapalat" w:cs="Sylfaen"/>
                <w:color w:val="auto"/>
              </w:rPr>
            </w:pPr>
          </w:p>
        </w:tc>
        <w:tc>
          <w:tcPr>
            <w:tcW w:w="1417" w:type="dxa"/>
            <w:tcBorders>
              <w:top w:val="nil"/>
              <w:left w:val="nil"/>
              <w:bottom w:val="nil"/>
              <w:right w:val="nil"/>
            </w:tcBorders>
            <w:shd w:val="clear" w:color="auto" w:fill="FFFFFF"/>
          </w:tcPr>
          <w:p w14:paraId="7F60254B" w14:textId="77777777" w:rsidR="003C4F57" w:rsidRPr="00941F53" w:rsidRDefault="003C4F57" w:rsidP="00B01DF8">
            <w:pPr>
              <w:spacing w:after="120"/>
              <w:rPr>
                <w:rFonts w:ascii="GHEA Grapalat" w:hAnsi="GHEA Grapalat" w:cs="Sylfaen"/>
                <w:color w:val="auto"/>
              </w:rPr>
            </w:pPr>
          </w:p>
        </w:tc>
        <w:tc>
          <w:tcPr>
            <w:tcW w:w="1314" w:type="dxa"/>
            <w:tcBorders>
              <w:top w:val="nil"/>
              <w:left w:val="nil"/>
              <w:bottom w:val="nil"/>
              <w:right w:val="nil"/>
            </w:tcBorders>
            <w:shd w:val="clear" w:color="auto" w:fill="FFFFFF"/>
          </w:tcPr>
          <w:p w14:paraId="2683AB4E" w14:textId="77777777" w:rsidR="003C4F57" w:rsidRPr="00941F53" w:rsidRDefault="003C4F57" w:rsidP="00B01DF8">
            <w:pPr>
              <w:spacing w:after="120"/>
              <w:rPr>
                <w:rFonts w:ascii="GHEA Grapalat" w:hAnsi="GHEA Grapalat" w:cs="Sylfaen"/>
                <w:color w:val="auto"/>
              </w:rPr>
            </w:pPr>
          </w:p>
        </w:tc>
        <w:tc>
          <w:tcPr>
            <w:tcW w:w="2568" w:type="dxa"/>
            <w:tcBorders>
              <w:top w:val="nil"/>
              <w:left w:val="nil"/>
              <w:bottom w:val="nil"/>
              <w:right w:val="nil"/>
            </w:tcBorders>
            <w:shd w:val="clear" w:color="auto" w:fill="FFFFFF"/>
          </w:tcPr>
          <w:p w14:paraId="244F88F5" w14:textId="77777777" w:rsidR="003C4F57" w:rsidRPr="00941F53" w:rsidRDefault="003C4F57" w:rsidP="00B01DF8">
            <w:pPr>
              <w:spacing w:after="120"/>
              <w:ind w:left="400"/>
              <w:rPr>
                <w:rFonts w:ascii="GHEA Grapalat" w:hAnsi="GHEA Grapalat" w:cs="Sylfaen"/>
                <w:color w:val="auto"/>
                <w:lang w:val="hy-AM"/>
              </w:rPr>
            </w:pPr>
            <w:r w:rsidRPr="00941F53">
              <w:rPr>
                <w:rStyle w:val="a8"/>
                <w:rFonts w:ascii="GHEA Grapalat" w:hAnsi="GHEA Grapalat" w:cs="Sylfaen"/>
                <w:color w:val="auto"/>
                <w:sz w:val="24"/>
                <w:szCs w:val="24"/>
                <w:lang w:val="hy-AM"/>
              </w:rPr>
              <w:t>ՄԱՖԱՄՔ՝ 10 ԳԱՄ/</w:t>
            </w:r>
            <w:r w:rsidRPr="00941F53">
              <w:rPr>
                <w:rStyle w:val="a7"/>
                <w:rFonts w:ascii="GHEA Grapalat" w:hAnsi="GHEA Grapalat" w:cs="Sylfaen"/>
                <w:color w:val="auto"/>
                <w:sz w:val="24"/>
                <w:szCs w:val="24"/>
                <w:lang w:val="hy-AM"/>
              </w:rPr>
              <w:t>սմ</w:t>
            </w:r>
            <w:r w:rsidRPr="00941F53">
              <w:rPr>
                <w:rStyle w:val="a7"/>
                <w:rFonts w:ascii="GHEA Grapalat" w:hAnsi="GHEA Grapalat" w:cs="Sylfaen"/>
                <w:color w:val="auto"/>
                <w:sz w:val="24"/>
                <w:szCs w:val="24"/>
                <w:vertAlign w:val="superscript"/>
                <w:lang w:val="hy-AM"/>
              </w:rPr>
              <w:t>3</w:t>
            </w:r>
            <w:r w:rsidRPr="00941F53">
              <w:rPr>
                <w:rStyle w:val="a7"/>
                <w:rFonts w:ascii="GHEA Grapalat" w:hAnsi="GHEA Grapalat" w:cs="Sylfaen"/>
                <w:color w:val="auto"/>
                <w:sz w:val="24"/>
                <w:szCs w:val="24"/>
                <w:lang w:val="hy-AM"/>
              </w:rPr>
              <w:t xml:space="preserve"> (գ)</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tc>
      </w:tr>
      <w:tr w:rsidR="003C4F57" w:rsidRPr="00941F53" w14:paraId="47B257D6" w14:textId="77777777" w:rsidTr="0001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16" w:type="dxa"/>
            <w:gridSpan w:val="2"/>
            <w:tcBorders>
              <w:top w:val="nil"/>
              <w:left w:val="nil"/>
              <w:bottom w:val="nil"/>
              <w:right w:val="nil"/>
            </w:tcBorders>
            <w:shd w:val="clear" w:color="auto" w:fill="FFFFFF"/>
          </w:tcPr>
          <w:p w14:paraId="0793BD39" w14:textId="77777777" w:rsidR="003C4F57" w:rsidRPr="00941F53" w:rsidRDefault="003C4F57" w:rsidP="00B01DF8">
            <w:pPr>
              <w:spacing w:after="120"/>
              <w:ind w:left="40"/>
              <w:rPr>
                <w:rFonts w:ascii="GHEA Grapalat" w:hAnsi="GHEA Grapalat" w:cs="Sylfaen"/>
                <w:color w:val="auto"/>
              </w:rPr>
            </w:pPr>
            <w:r w:rsidRPr="00941F53">
              <w:rPr>
                <w:rStyle w:val="a7"/>
                <w:rFonts w:ascii="GHEA Grapalat" w:hAnsi="GHEA Grapalat" w:cs="Sylfaen"/>
                <w:color w:val="auto"/>
                <w:sz w:val="24"/>
                <w:szCs w:val="24"/>
              </w:rPr>
              <w:t xml:space="preserve">24. </w:t>
            </w:r>
            <w:r w:rsidRPr="00941F53">
              <w:rPr>
                <w:rStyle w:val="a7"/>
                <w:rFonts w:ascii="GHEA Grapalat" w:hAnsi="GHEA Grapalat" w:cs="Sylfaen"/>
                <w:color w:val="auto"/>
                <w:sz w:val="24"/>
                <w:szCs w:val="24"/>
                <w:lang w:val="hy-AM"/>
              </w:rPr>
              <w:t xml:space="preserve">Կաթնային շիլաներ՝ օգտագործման համար պատրաստի, կաթնային խոհանոցներում պատրաստված </w:t>
            </w:r>
          </w:p>
        </w:tc>
        <w:tc>
          <w:tcPr>
            <w:tcW w:w="2730" w:type="dxa"/>
            <w:tcBorders>
              <w:top w:val="nil"/>
              <w:left w:val="nil"/>
              <w:bottom w:val="nil"/>
              <w:right w:val="nil"/>
            </w:tcBorders>
            <w:shd w:val="clear" w:color="auto" w:fill="FFFFFF"/>
          </w:tcPr>
          <w:p w14:paraId="49CEFA4A"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3</w:t>
            </w:r>
          </w:p>
        </w:tc>
        <w:tc>
          <w:tcPr>
            <w:tcW w:w="1274" w:type="dxa"/>
            <w:tcBorders>
              <w:top w:val="nil"/>
              <w:left w:val="nil"/>
              <w:bottom w:val="nil"/>
              <w:right w:val="nil"/>
            </w:tcBorders>
            <w:shd w:val="clear" w:color="auto" w:fill="FFFFFF"/>
          </w:tcPr>
          <w:p w14:paraId="2464C6C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20" w:type="dxa"/>
            <w:tcBorders>
              <w:top w:val="nil"/>
              <w:left w:val="nil"/>
              <w:bottom w:val="nil"/>
              <w:right w:val="nil"/>
            </w:tcBorders>
            <w:shd w:val="clear" w:color="auto" w:fill="FFFFFF"/>
          </w:tcPr>
          <w:p w14:paraId="492A3DE5" w14:textId="77777777" w:rsidR="003C4F57" w:rsidRPr="00941F53" w:rsidRDefault="003C4F57" w:rsidP="00B01DF8">
            <w:pPr>
              <w:spacing w:after="120"/>
              <w:rPr>
                <w:rFonts w:ascii="GHEA Grapalat" w:hAnsi="GHEA Grapalat" w:cs="Sylfaen"/>
                <w:color w:val="auto"/>
              </w:rPr>
            </w:pPr>
          </w:p>
        </w:tc>
        <w:tc>
          <w:tcPr>
            <w:tcW w:w="1708" w:type="dxa"/>
            <w:tcBorders>
              <w:top w:val="nil"/>
              <w:left w:val="nil"/>
              <w:bottom w:val="nil"/>
              <w:right w:val="nil"/>
            </w:tcBorders>
            <w:shd w:val="clear" w:color="auto" w:fill="FFFFFF"/>
          </w:tcPr>
          <w:p w14:paraId="74955B3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50</w:t>
            </w:r>
          </w:p>
        </w:tc>
        <w:tc>
          <w:tcPr>
            <w:tcW w:w="1412" w:type="dxa"/>
            <w:tcBorders>
              <w:top w:val="nil"/>
              <w:left w:val="nil"/>
              <w:bottom w:val="nil"/>
              <w:right w:val="nil"/>
            </w:tcBorders>
            <w:shd w:val="clear" w:color="auto" w:fill="FFFFFF"/>
          </w:tcPr>
          <w:p w14:paraId="20D97C2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417" w:type="dxa"/>
            <w:tcBorders>
              <w:top w:val="nil"/>
              <w:left w:val="nil"/>
              <w:bottom w:val="nil"/>
              <w:right w:val="nil"/>
            </w:tcBorders>
            <w:shd w:val="clear" w:color="auto" w:fill="FFFFFF"/>
          </w:tcPr>
          <w:p w14:paraId="527D24CF" w14:textId="77777777" w:rsidR="003C4F57" w:rsidRPr="00941F53" w:rsidRDefault="003C4F57" w:rsidP="00B01DF8">
            <w:pPr>
              <w:spacing w:after="120"/>
              <w:rPr>
                <w:rFonts w:ascii="GHEA Grapalat" w:hAnsi="GHEA Grapalat" w:cs="Sylfaen"/>
                <w:color w:val="auto"/>
              </w:rPr>
            </w:pPr>
          </w:p>
        </w:tc>
        <w:tc>
          <w:tcPr>
            <w:tcW w:w="1314" w:type="dxa"/>
            <w:tcBorders>
              <w:top w:val="nil"/>
              <w:left w:val="nil"/>
              <w:bottom w:val="nil"/>
              <w:right w:val="nil"/>
            </w:tcBorders>
            <w:shd w:val="clear" w:color="auto" w:fill="FFFFFF"/>
          </w:tcPr>
          <w:p w14:paraId="25F9F2F7" w14:textId="77777777" w:rsidR="003C4F57" w:rsidRPr="00941F53" w:rsidRDefault="003C4F57" w:rsidP="00B01DF8">
            <w:pPr>
              <w:spacing w:after="120"/>
              <w:rPr>
                <w:rFonts w:ascii="GHEA Grapalat" w:hAnsi="GHEA Grapalat" w:cs="Sylfaen"/>
                <w:color w:val="auto"/>
              </w:rPr>
            </w:pPr>
          </w:p>
        </w:tc>
        <w:tc>
          <w:tcPr>
            <w:tcW w:w="2568" w:type="dxa"/>
            <w:tcBorders>
              <w:top w:val="nil"/>
              <w:left w:val="nil"/>
              <w:bottom w:val="nil"/>
              <w:right w:val="nil"/>
            </w:tcBorders>
            <w:shd w:val="clear" w:color="auto" w:fill="FFFFFF"/>
          </w:tcPr>
          <w:p w14:paraId="00EAB870" w14:textId="77777777" w:rsidR="003C4F57" w:rsidRPr="00941F53" w:rsidRDefault="003C4F57" w:rsidP="00B01DF8">
            <w:pPr>
              <w:spacing w:after="120"/>
              <w:rPr>
                <w:rFonts w:ascii="GHEA Grapalat" w:hAnsi="GHEA Grapalat" w:cs="Sylfaen"/>
                <w:color w:val="auto"/>
              </w:rPr>
            </w:pPr>
          </w:p>
        </w:tc>
      </w:tr>
      <w:tr w:rsidR="003C4F57" w:rsidRPr="00941F53" w14:paraId="4AFCFBB2" w14:textId="77777777" w:rsidTr="000178AC">
        <w:trPr>
          <w:jc w:val="center"/>
        </w:trPr>
        <w:tc>
          <w:tcPr>
            <w:tcW w:w="2216" w:type="dxa"/>
            <w:gridSpan w:val="2"/>
            <w:shd w:val="clear" w:color="auto" w:fill="FFFFFF"/>
          </w:tcPr>
          <w:p w14:paraId="1FE07A99" w14:textId="77777777" w:rsidR="003C4F57" w:rsidRPr="00941F53" w:rsidRDefault="003C4F57" w:rsidP="00B01DF8">
            <w:pPr>
              <w:spacing w:after="120"/>
              <w:rPr>
                <w:rFonts w:ascii="GHEA Grapalat" w:hAnsi="GHEA Grapalat" w:cs="Sylfaen"/>
                <w:color w:val="auto"/>
              </w:rPr>
            </w:pPr>
          </w:p>
        </w:tc>
        <w:tc>
          <w:tcPr>
            <w:tcW w:w="2730" w:type="dxa"/>
            <w:shd w:val="clear" w:color="auto" w:fill="FFFFFF"/>
          </w:tcPr>
          <w:p w14:paraId="01CBF3F6" w14:textId="77777777" w:rsidR="003C4F57" w:rsidRPr="00941F53" w:rsidRDefault="003C4F57" w:rsidP="00B01DF8">
            <w:pPr>
              <w:spacing w:after="120"/>
              <w:rPr>
                <w:rFonts w:ascii="GHEA Grapalat" w:hAnsi="GHEA Grapalat" w:cs="Sylfaen"/>
                <w:color w:val="auto"/>
              </w:rPr>
            </w:pPr>
          </w:p>
        </w:tc>
        <w:tc>
          <w:tcPr>
            <w:tcW w:w="5714" w:type="dxa"/>
            <w:gridSpan w:val="4"/>
            <w:shd w:val="clear" w:color="auto" w:fill="FFFFFF"/>
          </w:tcPr>
          <w:p w14:paraId="085AD693" w14:textId="77777777" w:rsidR="003C4F57" w:rsidRPr="00941F53" w:rsidRDefault="003C4F57" w:rsidP="00B01DF8">
            <w:pPr>
              <w:spacing w:after="120"/>
              <w:ind w:right="120"/>
              <w:jc w:val="center"/>
              <w:rPr>
                <w:rFonts w:ascii="GHEA Grapalat" w:hAnsi="GHEA Grapalat" w:cs="Sylfaen"/>
                <w:color w:val="auto"/>
              </w:rPr>
            </w:pPr>
            <w:r w:rsidRPr="00941F53">
              <w:rPr>
                <w:rStyle w:val="a7"/>
                <w:rFonts w:ascii="GHEA Grapalat" w:hAnsi="GHEA Grapalat" w:cs="Sylfaen"/>
                <w:color w:val="auto"/>
                <w:sz w:val="24"/>
                <w:szCs w:val="24"/>
                <w:lang w:val="hy-AM"/>
              </w:rPr>
              <w:t>XIII.</w:t>
            </w:r>
            <w:r w:rsidRPr="00941F53">
              <w:rPr>
                <w:rStyle w:val="a7"/>
                <w:rFonts w:ascii="GHEA Grapalat" w:hAnsi="GHEA Grapalat" w:cs="Sylfaen"/>
                <w:color w:val="auto"/>
                <w:sz w:val="24"/>
                <w:szCs w:val="24"/>
              </w:rPr>
              <w:t xml:space="preserve"> </w:t>
            </w:r>
            <w:r w:rsidRPr="00941F53">
              <w:rPr>
                <w:rStyle w:val="a7"/>
                <w:rFonts w:ascii="GHEA Grapalat" w:hAnsi="GHEA Grapalat" w:cs="Sylfaen"/>
                <w:color w:val="auto"/>
                <w:sz w:val="24"/>
                <w:szCs w:val="24"/>
                <w:lang w:val="hy-AM"/>
              </w:rPr>
              <w:t>Լակտոզայի ցածր պարունակությամբ եւ առանց լակտոզայի պարունակության մթերք</w:t>
            </w:r>
          </w:p>
        </w:tc>
        <w:tc>
          <w:tcPr>
            <w:tcW w:w="1417" w:type="dxa"/>
            <w:shd w:val="clear" w:color="auto" w:fill="FFFFFF"/>
          </w:tcPr>
          <w:p w14:paraId="1FE66D58" w14:textId="77777777" w:rsidR="003C4F57" w:rsidRPr="00941F53" w:rsidRDefault="003C4F57" w:rsidP="00B01DF8">
            <w:pPr>
              <w:spacing w:after="120"/>
              <w:rPr>
                <w:rFonts w:ascii="GHEA Grapalat" w:hAnsi="GHEA Grapalat" w:cs="Sylfaen"/>
                <w:color w:val="auto"/>
              </w:rPr>
            </w:pPr>
          </w:p>
        </w:tc>
        <w:tc>
          <w:tcPr>
            <w:tcW w:w="3882" w:type="dxa"/>
            <w:gridSpan w:val="2"/>
            <w:shd w:val="clear" w:color="auto" w:fill="FFFFFF"/>
          </w:tcPr>
          <w:p w14:paraId="65FD8C51" w14:textId="77777777" w:rsidR="003C4F57" w:rsidRPr="00941F53" w:rsidRDefault="003C4F57" w:rsidP="00B01DF8">
            <w:pPr>
              <w:spacing w:after="120"/>
              <w:rPr>
                <w:rFonts w:ascii="GHEA Grapalat" w:hAnsi="GHEA Grapalat" w:cs="Sylfaen"/>
                <w:color w:val="auto"/>
              </w:rPr>
            </w:pPr>
          </w:p>
        </w:tc>
      </w:tr>
      <w:tr w:rsidR="003C4F57" w:rsidRPr="00941F53" w14:paraId="33F25F32" w14:textId="77777777" w:rsidTr="000178AC">
        <w:trPr>
          <w:jc w:val="center"/>
        </w:trPr>
        <w:tc>
          <w:tcPr>
            <w:tcW w:w="2216" w:type="dxa"/>
            <w:gridSpan w:val="2"/>
            <w:shd w:val="clear" w:color="auto" w:fill="FFFFFF"/>
          </w:tcPr>
          <w:p w14:paraId="6650ABFC" w14:textId="77777777" w:rsidR="003C4F57" w:rsidRPr="00941F53" w:rsidRDefault="003C4F57" w:rsidP="00B01DF8">
            <w:pPr>
              <w:spacing w:after="120"/>
              <w:ind w:left="40"/>
              <w:rPr>
                <w:rFonts w:ascii="GHEA Grapalat" w:hAnsi="GHEA Grapalat" w:cs="Sylfaen"/>
                <w:color w:val="auto"/>
                <w:lang w:val="hy-AM"/>
              </w:rPr>
            </w:pPr>
            <w:r w:rsidRPr="00941F53">
              <w:rPr>
                <w:rStyle w:val="a7"/>
                <w:rFonts w:ascii="GHEA Grapalat" w:hAnsi="GHEA Grapalat" w:cs="Sylfaen"/>
                <w:color w:val="auto"/>
                <w:sz w:val="24"/>
                <w:szCs w:val="24"/>
              </w:rPr>
              <w:lastRenderedPageBreak/>
              <w:t xml:space="preserve">25. </w:t>
            </w:r>
            <w:r w:rsidRPr="00941F53">
              <w:rPr>
                <w:rFonts w:ascii="GHEA Grapalat" w:hAnsi="GHEA Grapalat" w:cs="Sylfaen"/>
                <w:color w:val="auto"/>
                <w:lang w:val="hy-AM"/>
              </w:rPr>
              <w:t xml:space="preserve">Լակտոզայի ցածր պարունակությամբ մթերք </w:t>
            </w:r>
          </w:p>
        </w:tc>
        <w:tc>
          <w:tcPr>
            <w:tcW w:w="2730" w:type="dxa"/>
            <w:shd w:val="clear" w:color="auto" w:fill="FFFFFF"/>
          </w:tcPr>
          <w:p w14:paraId="3FE2D7F6"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 х 10</w:t>
            </w:r>
            <w:r w:rsidRPr="00941F53">
              <w:rPr>
                <w:rStyle w:val="a7"/>
                <w:rFonts w:ascii="GHEA Grapalat" w:hAnsi="GHEA Grapalat" w:cs="Sylfaen"/>
                <w:color w:val="auto"/>
                <w:sz w:val="24"/>
                <w:szCs w:val="24"/>
                <w:vertAlign w:val="superscript"/>
                <w:lang w:val="hy-AM"/>
              </w:rPr>
              <w:t>3</w:t>
            </w:r>
          </w:p>
        </w:tc>
        <w:tc>
          <w:tcPr>
            <w:tcW w:w="1274" w:type="dxa"/>
            <w:shd w:val="clear" w:color="auto" w:fill="FFFFFF"/>
          </w:tcPr>
          <w:p w14:paraId="7C83C40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20" w:type="dxa"/>
            <w:shd w:val="clear" w:color="auto" w:fill="FFFFFF"/>
          </w:tcPr>
          <w:p w14:paraId="6604C55E" w14:textId="77777777" w:rsidR="003C4F57" w:rsidRPr="00941F53" w:rsidRDefault="003C4F57" w:rsidP="00B01DF8">
            <w:pPr>
              <w:spacing w:after="120"/>
              <w:ind w:left="140" w:firstLine="460"/>
              <w:rPr>
                <w:rFonts w:ascii="GHEA Grapalat" w:hAnsi="GHEA Grapalat" w:cs="Sylfaen"/>
                <w:color w:val="auto"/>
                <w:lang w:val="hy-AM"/>
              </w:rPr>
            </w:pPr>
            <w:r w:rsidRPr="00941F53">
              <w:rPr>
                <w:rStyle w:val="a0"/>
                <w:rFonts w:ascii="GHEA Grapalat" w:hAnsi="GHEA Grapalat" w:cs="Sylfaen"/>
                <w:color w:val="auto"/>
                <w:sz w:val="24"/>
                <w:szCs w:val="24"/>
                <w:lang w:val="hy-AM"/>
              </w:rPr>
              <w:t>-</w:t>
            </w:r>
          </w:p>
        </w:tc>
        <w:tc>
          <w:tcPr>
            <w:tcW w:w="1708" w:type="dxa"/>
            <w:shd w:val="clear" w:color="auto" w:fill="FFFFFF"/>
          </w:tcPr>
          <w:p w14:paraId="60148C3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1412" w:type="dxa"/>
            <w:shd w:val="clear" w:color="auto" w:fill="FFFFFF"/>
          </w:tcPr>
          <w:p w14:paraId="0F54683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417" w:type="dxa"/>
            <w:shd w:val="clear" w:color="auto" w:fill="FFFFFF"/>
          </w:tcPr>
          <w:p w14:paraId="342DA81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3882" w:type="dxa"/>
            <w:gridSpan w:val="2"/>
            <w:shd w:val="clear" w:color="auto" w:fill="FFFFFF"/>
          </w:tcPr>
          <w:p w14:paraId="569766F5" w14:textId="77777777" w:rsidR="003C4F57" w:rsidRPr="00941F53" w:rsidRDefault="003C4F57" w:rsidP="00B01DF8">
            <w:pPr>
              <w:spacing w:after="120"/>
              <w:ind w:left="160"/>
              <w:rPr>
                <w:rFonts w:ascii="GHEA Grapalat" w:hAnsi="GHEA Grapalat" w:cs="Sylfaen"/>
                <w:color w:val="auto"/>
              </w:rPr>
            </w:pPr>
            <w:r w:rsidRPr="00941F53">
              <w:rPr>
                <w:rStyle w:val="1pt0"/>
                <w:rFonts w:ascii="GHEA Grapalat" w:hAnsi="GHEA Grapalat" w:cs="Sylfaen"/>
                <w:color w:val="auto"/>
                <w:spacing w:val="0"/>
                <w:sz w:val="24"/>
                <w:szCs w:val="24"/>
                <w:lang w:val="hy-AM"/>
              </w:rPr>
              <w:t>Խ՝ 50</w:t>
            </w:r>
          </w:p>
          <w:p w14:paraId="0955999A" w14:textId="77777777" w:rsidR="003C4F57" w:rsidRPr="00941F53" w:rsidRDefault="003C4F57" w:rsidP="00B01DF8">
            <w:pPr>
              <w:spacing w:after="120"/>
              <w:ind w:left="160"/>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r>
      <w:tr w:rsidR="003C4F57" w:rsidRPr="00941F53" w14:paraId="2CA7FC7D" w14:textId="77777777" w:rsidTr="000178AC">
        <w:trPr>
          <w:jc w:val="center"/>
        </w:trPr>
        <w:tc>
          <w:tcPr>
            <w:tcW w:w="2216" w:type="dxa"/>
            <w:gridSpan w:val="2"/>
            <w:shd w:val="clear" w:color="auto" w:fill="FFFFFF"/>
          </w:tcPr>
          <w:p w14:paraId="743AC81E" w14:textId="77777777" w:rsidR="003C4F57" w:rsidRPr="00941F53" w:rsidRDefault="003C4F57" w:rsidP="00B01DF8">
            <w:pPr>
              <w:spacing w:after="120"/>
              <w:ind w:left="40"/>
              <w:rPr>
                <w:rFonts w:ascii="GHEA Grapalat" w:hAnsi="GHEA Grapalat" w:cs="Sylfaen"/>
                <w:color w:val="auto"/>
                <w:lang w:val="hy-AM"/>
              </w:rPr>
            </w:pPr>
            <w:r w:rsidRPr="00941F53">
              <w:rPr>
                <w:rStyle w:val="a7"/>
                <w:rFonts w:ascii="GHEA Grapalat" w:hAnsi="GHEA Grapalat" w:cs="Sylfaen"/>
                <w:color w:val="auto"/>
                <w:sz w:val="24"/>
                <w:szCs w:val="24"/>
              </w:rPr>
              <w:t xml:space="preserve">26. </w:t>
            </w:r>
            <w:r w:rsidRPr="00941F53">
              <w:rPr>
                <w:rFonts w:ascii="GHEA Grapalat" w:hAnsi="GHEA Grapalat" w:cs="Sylfaen"/>
                <w:color w:val="auto"/>
                <w:lang w:val="hy-AM"/>
              </w:rPr>
              <w:t>Առանց լակտոզայի պարունակության մթերք</w:t>
            </w:r>
          </w:p>
        </w:tc>
        <w:tc>
          <w:tcPr>
            <w:tcW w:w="2730" w:type="dxa"/>
            <w:shd w:val="clear" w:color="auto" w:fill="FFFFFF"/>
          </w:tcPr>
          <w:p w14:paraId="0E1C27A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 х 10</w:t>
            </w:r>
            <w:r w:rsidRPr="00941F53">
              <w:rPr>
                <w:rStyle w:val="a7"/>
                <w:rFonts w:ascii="GHEA Grapalat" w:hAnsi="GHEA Grapalat" w:cs="Sylfaen"/>
                <w:color w:val="auto"/>
                <w:sz w:val="24"/>
                <w:szCs w:val="24"/>
                <w:vertAlign w:val="superscript"/>
                <w:lang w:val="hy-AM"/>
              </w:rPr>
              <w:t>3</w:t>
            </w:r>
          </w:p>
        </w:tc>
        <w:tc>
          <w:tcPr>
            <w:tcW w:w="1274" w:type="dxa"/>
            <w:shd w:val="clear" w:color="auto" w:fill="FFFFFF"/>
          </w:tcPr>
          <w:p w14:paraId="6929015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20" w:type="dxa"/>
            <w:shd w:val="clear" w:color="auto" w:fill="FFFFFF"/>
          </w:tcPr>
          <w:p w14:paraId="65261743" w14:textId="77777777" w:rsidR="003C4F57" w:rsidRPr="00941F53" w:rsidRDefault="003C4F57" w:rsidP="00B01DF8">
            <w:pPr>
              <w:spacing w:after="120"/>
              <w:ind w:left="140" w:firstLine="460"/>
              <w:rPr>
                <w:rFonts w:ascii="GHEA Grapalat" w:hAnsi="GHEA Grapalat" w:cs="Sylfaen"/>
                <w:color w:val="auto"/>
              </w:rPr>
            </w:pPr>
            <w:r w:rsidRPr="00941F53">
              <w:rPr>
                <w:rStyle w:val="a0"/>
                <w:rFonts w:ascii="GHEA Grapalat" w:hAnsi="GHEA Grapalat" w:cs="Sylfaen"/>
                <w:color w:val="auto"/>
                <w:sz w:val="24"/>
                <w:szCs w:val="24"/>
              </w:rPr>
              <w:t>10</w:t>
            </w:r>
          </w:p>
        </w:tc>
        <w:tc>
          <w:tcPr>
            <w:tcW w:w="1708" w:type="dxa"/>
            <w:shd w:val="clear" w:color="auto" w:fill="FFFFFF"/>
          </w:tcPr>
          <w:p w14:paraId="0157545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1412" w:type="dxa"/>
            <w:shd w:val="clear" w:color="auto" w:fill="FFFFFF"/>
          </w:tcPr>
          <w:p w14:paraId="0E4A34E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417" w:type="dxa"/>
            <w:shd w:val="clear" w:color="auto" w:fill="FFFFFF"/>
          </w:tcPr>
          <w:p w14:paraId="4FDCC32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3882" w:type="dxa"/>
            <w:gridSpan w:val="2"/>
            <w:shd w:val="clear" w:color="auto" w:fill="FFFFFF"/>
          </w:tcPr>
          <w:p w14:paraId="6337CC2E" w14:textId="77777777" w:rsidR="003C4F57" w:rsidRPr="00941F53" w:rsidRDefault="003C4F57" w:rsidP="00B01DF8">
            <w:pPr>
              <w:spacing w:after="120"/>
              <w:ind w:left="160"/>
              <w:rPr>
                <w:rFonts w:ascii="GHEA Grapalat" w:hAnsi="GHEA Grapalat" w:cs="Sylfaen"/>
                <w:color w:val="auto"/>
              </w:rPr>
            </w:pPr>
            <w:r w:rsidRPr="00941F53">
              <w:rPr>
                <w:rStyle w:val="1pt0"/>
                <w:rFonts w:ascii="GHEA Grapalat" w:hAnsi="GHEA Grapalat" w:cs="Sylfaen"/>
                <w:color w:val="auto"/>
                <w:spacing w:val="0"/>
                <w:sz w:val="24"/>
                <w:szCs w:val="24"/>
                <w:lang w:val="hy-AM"/>
              </w:rPr>
              <w:t>Խ՝ 50</w:t>
            </w:r>
          </w:p>
          <w:p w14:paraId="6EA0DF6B" w14:textId="77777777" w:rsidR="003C4F57" w:rsidRPr="00941F53" w:rsidRDefault="003C4F57" w:rsidP="00B01DF8">
            <w:pPr>
              <w:spacing w:after="120"/>
              <w:ind w:left="160"/>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w:t>
            </w:r>
          </w:p>
        </w:tc>
      </w:tr>
      <w:tr w:rsidR="003C4F57" w:rsidRPr="00941F53" w14:paraId="4374C8E1" w14:textId="77777777" w:rsidTr="000178AC">
        <w:trPr>
          <w:jc w:val="center"/>
        </w:trPr>
        <w:tc>
          <w:tcPr>
            <w:tcW w:w="2216" w:type="dxa"/>
            <w:gridSpan w:val="2"/>
            <w:shd w:val="clear" w:color="auto" w:fill="FFFFFF"/>
          </w:tcPr>
          <w:p w14:paraId="438E218D" w14:textId="77777777" w:rsidR="003C4F57" w:rsidRPr="00941F53" w:rsidRDefault="003C4F57" w:rsidP="00B01DF8">
            <w:pPr>
              <w:spacing w:after="120"/>
              <w:rPr>
                <w:rFonts w:ascii="GHEA Grapalat" w:hAnsi="GHEA Grapalat" w:cs="Sylfaen"/>
                <w:color w:val="auto"/>
              </w:rPr>
            </w:pPr>
          </w:p>
        </w:tc>
        <w:tc>
          <w:tcPr>
            <w:tcW w:w="2730" w:type="dxa"/>
            <w:shd w:val="clear" w:color="auto" w:fill="FFFFFF"/>
          </w:tcPr>
          <w:p w14:paraId="3EA9E568" w14:textId="77777777" w:rsidR="003C4F57" w:rsidRPr="00941F53" w:rsidRDefault="003C4F57" w:rsidP="00B01DF8">
            <w:pPr>
              <w:spacing w:after="120"/>
              <w:rPr>
                <w:rFonts w:ascii="GHEA Grapalat" w:hAnsi="GHEA Grapalat" w:cs="Sylfaen"/>
                <w:color w:val="auto"/>
              </w:rPr>
            </w:pPr>
          </w:p>
        </w:tc>
        <w:tc>
          <w:tcPr>
            <w:tcW w:w="5714" w:type="dxa"/>
            <w:gridSpan w:val="4"/>
            <w:shd w:val="clear" w:color="auto" w:fill="FFFFFF"/>
          </w:tcPr>
          <w:p w14:paraId="16D28FB0" w14:textId="77777777" w:rsidR="003C4F57" w:rsidRPr="00941F53" w:rsidRDefault="003C4F57" w:rsidP="00B01DF8">
            <w:pPr>
              <w:spacing w:after="120"/>
              <w:ind w:right="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XIV.</w:t>
            </w:r>
            <w:r w:rsidRPr="00941F53">
              <w:rPr>
                <w:rStyle w:val="a7"/>
                <w:rFonts w:ascii="GHEA Grapalat" w:hAnsi="GHEA Grapalat" w:cs="Sylfaen"/>
                <w:color w:val="auto"/>
                <w:sz w:val="24"/>
                <w:szCs w:val="24"/>
              </w:rPr>
              <w:t xml:space="preserve"> </w:t>
            </w:r>
            <w:r w:rsidRPr="00941F53">
              <w:rPr>
                <w:rStyle w:val="a7"/>
                <w:rFonts w:ascii="GHEA Grapalat" w:hAnsi="GHEA Grapalat" w:cs="Sylfaen"/>
                <w:color w:val="auto"/>
                <w:sz w:val="24"/>
                <w:szCs w:val="24"/>
                <w:lang w:val="hy-AM"/>
              </w:rPr>
              <w:t>Չոր կաթնամթերք՝ սպիտակուցի բարձր պարունակությամբ</w:t>
            </w:r>
          </w:p>
        </w:tc>
        <w:tc>
          <w:tcPr>
            <w:tcW w:w="1417" w:type="dxa"/>
            <w:shd w:val="clear" w:color="auto" w:fill="FFFFFF"/>
          </w:tcPr>
          <w:p w14:paraId="26DF22AA" w14:textId="77777777" w:rsidR="003C4F57" w:rsidRPr="00941F53" w:rsidRDefault="003C4F57" w:rsidP="00B01DF8">
            <w:pPr>
              <w:spacing w:after="120"/>
              <w:jc w:val="center"/>
              <w:rPr>
                <w:rFonts w:ascii="GHEA Grapalat" w:hAnsi="GHEA Grapalat" w:cs="Sylfaen"/>
                <w:color w:val="auto"/>
              </w:rPr>
            </w:pPr>
          </w:p>
        </w:tc>
        <w:tc>
          <w:tcPr>
            <w:tcW w:w="3882" w:type="dxa"/>
            <w:gridSpan w:val="2"/>
            <w:shd w:val="clear" w:color="auto" w:fill="FFFFFF"/>
          </w:tcPr>
          <w:p w14:paraId="5941916C" w14:textId="77777777" w:rsidR="003C4F57" w:rsidRPr="00941F53" w:rsidRDefault="003C4F57" w:rsidP="00B01DF8">
            <w:pPr>
              <w:spacing w:after="120"/>
              <w:rPr>
                <w:rFonts w:ascii="GHEA Grapalat" w:hAnsi="GHEA Grapalat" w:cs="Sylfaen"/>
                <w:color w:val="auto"/>
              </w:rPr>
            </w:pPr>
          </w:p>
        </w:tc>
      </w:tr>
      <w:tr w:rsidR="003C4F57" w:rsidRPr="00941F53" w14:paraId="5E3CB00F" w14:textId="77777777" w:rsidTr="000178AC">
        <w:trPr>
          <w:jc w:val="center"/>
        </w:trPr>
        <w:tc>
          <w:tcPr>
            <w:tcW w:w="2216" w:type="dxa"/>
            <w:gridSpan w:val="2"/>
            <w:shd w:val="clear" w:color="auto" w:fill="FFFFFF"/>
          </w:tcPr>
          <w:p w14:paraId="724B481C" w14:textId="77777777" w:rsidR="003C4F57" w:rsidRPr="00941F53" w:rsidRDefault="003C4F57" w:rsidP="00B01DF8">
            <w:pPr>
              <w:spacing w:after="120"/>
              <w:ind w:left="40"/>
              <w:rPr>
                <w:rFonts w:ascii="GHEA Grapalat" w:hAnsi="GHEA Grapalat" w:cs="Sylfaen"/>
                <w:color w:val="auto"/>
                <w:lang w:val="hy-AM"/>
              </w:rPr>
            </w:pPr>
            <w:r w:rsidRPr="00941F53">
              <w:rPr>
                <w:rStyle w:val="a7"/>
                <w:rFonts w:ascii="GHEA Grapalat" w:hAnsi="GHEA Grapalat" w:cs="Sylfaen"/>
                <w:color w:val="auto"/>
                <w:sz w:val="24"/>
                <w:szCs w:val="24"/>
              </w:rPr>
              <w:t xml:space="preserve">27. </w:t>
            </w:r>
            <w:r w:rsidRPr="00941F53">
              <w:rPr>
                <w:rStyle w:val="a7"/>
                <w:rFonts w:ascii="GHEA Grapalat" w:hAnsi="GHEA Grapalat" w:cs="Sylfaen"/>
                <w:color w:val="auto"/>
                <w:sz w:val="24"/>
                <w:szCs w:val="24"/>
                <w:lang w:val="hy-AM"/>
              </w:rPr>
              <w:t xml:space="preserve">Չոր կաթնամթերք՝ սպիտակուցի </w:t>
            </w:r>
            <w:r w:rsidRPr="00941F53">
              <w:rPr>
                <w:rStyle w:val="a7"/>
                <w:rFonts w:ascii="GHEA Grapalat" w:hAnsi="GHEA Grapalat" w:cs="Sylfaen"/>
                <w:color w:val="auto"/>
                <w:sz w:val="24"/>
                <w:szCs w:val="24"/>
                <w:lang w:val="hy-AM"/>
              </w:rPr>
              <w:lastRenderedPageBreak/>
              <w:t>բարձր պարունակությամբ</w:t>
            </w:r>
          </w:p>
        </w:tc>
        <w:tc>
          <w:tcPr>
            <w:tcW w:w="2730" w:type="dxa"/>
            <w:shd w:val="clear" w:color="auto" w:fill="FFFFFF"/>
          </w:tcPr>
          <w:p w14:paraId="4D1A5B5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2.5 х 10</w:t>
            </w:r>
            <w:r w:rsidRPr="00941F53">
              <w:rPr>
                <w:rStyle w:val="a7"/>
                <w:rFonts w:ascii="GHEA Grapalat" w:hAnsi="GHEA Grapalat" w:cs="Sylfaen"/>
                <w:color w:val="auto"/>
                <w:sz w:val="24"/>
                <w:szCs w:val="24"/>
                <w:vertAlign w:val="superscript"/>
                <w:lang w:val="hy-AM"/>
              </w:rPr>
              <w:t>4</w:t>
            </w:r>
          </w:p>
        </w:tc>
        <w:tc>
          <w:tcPr>
            <w:tcW w:w="1274" w:type="dxa"/>
            <w:shd w:val="clear" w:color="auto" w:fill="FFFFFF"/>
          </w:tcPr>
          <w:p w14:paraId="072F44D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0,3</w:t>
            </w:r>
          </w:p>
        </w:tc>
        <w:tc>
          <w:tcPr>
            <w:tcW w:w="1320" w:type="dxa"/>
            <w:shd w:val="clear" w:color="auto" w:fill="FFFFFF"/>
          </w:tcPr>
          <w:p w14:paraId="3B71C2D4" w14:textId="77777777" w:rsidR="003C4F57" w:rsidRPr="00941F53" w:rsidRDefault="003C4F57" w:rsidP="00B01DF8">
            <w:pPr>
              <w:spacing w:after="120"/>
              <w:jc w:val="center"/>
              <w:rPr>
                <w:rFonts w:ascii="GHEA Grapalat" w:hAnsi="GHEA Grapalat" w:cs="Sylfaen"/>
                <w:color w:val="auto"/>
              </w:rPr>
            </w:pPr>
          </w:p>
        </w:tc>
        <w:tc>
          <w:tcPr>
            <w:tcW w:w="1708" w:type="dxa"/>
            <w:shd w:val="clear" w:color="auto" w:fill="FFFFFF"/>
          </w:tcPr>
          <w:p w14:paraId="164C121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50</w:t>
            </w:r>
          </w:p>
        </w:tc>
        <w:tc>
          <w:tcPr>
            <w:tcW w:w="1412" w:type="dxa"/>
            <w:shd w:val="clear" w:color="auto" w:fill="FFFFFF"/>
          </w:tcPr>
          <w:p w14:paraId="7F5FA6D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417" w:type="dxa"/>
            <w:shd w:val="clear" w:color="auto" w:fill="FFFFFF"/>
          </w:tcPr>
          <w:p w14:paraId="139185AB" w14:textId="77777777" w:rsidR="003C4F57" w:rsidRPr="00941F53" w:rsidRDefault="003C4F57" w:rsidP="00B01DF8">
            <w:pPr>
              <w:spacing w:after="120"/>
              <w:jc w:val="center"/>
              <w:rPr>
                <w:rFonts w:ascii="GHEA Grapalat" w:hAnsi="GHEA Grapalat" w:cs="Sylfaen"/>
                <w:color w:val="auto"/>
              </w:rPr>
            </w:pPr>
          </w:p>
        </w:tc>
        <w:tc>
          <w:tcPr>
            <w:tcW w:w="3882" w:type="dxa"/>
            <w:gridSpan w:val="2"/>
            <w:shd w:val="clear" w:color="auto" w:fill="FFFFFF"/>
          </w:tcPr>
          <w:p w14:paraId="50C19DB4" w14:textId="77777777" w:rsidR="003C4F57" w:rsidRPr="00941F53" w:rsidRDefault="003C4F57" w:rsidP="00B01DF8">
            <w:pPr>
              <w:spacing w:after="120"/>
              <w:ind w:left="160"/>
              <w:rPr>
                <w:rFonts w:ascii="GHEA Grapalat" w:hAnsi="GHEA Grapalat" w:cs="Sylfaen"/>
                <w:color w:val="auto"/>
              </w:rPr>
            </w:pPr>
            <w:r w:rsidRPr="00941F53">
              <w:rPr>
                <w:rStyle w:val="a7"/>
                <w:rFonts w:ascii="GHEA Grapalat" w:hAnsi="GHEA Grapalat" w:cs="Sylfaen"/>
                <w:color w:val="auto"/>
                <w:sz w:val="24"/>
                <w:szCs w:val="24"/>
                <w:lang w:val="hy-AM"/>
              </w:rPr>
              <w:t>Խ՝ 50</w:t>
            </w:r>
          </w:p>
          <w:p w14:paraId="2ECBDF27" w14:textId="77777777" w:rsidR="003C4F57" w:rsidRPr="00941F53" w:rsidRDefault="003C4F57" w:rsidP="00B01DF8">
            <w:pPr>
              <w:spacing w:after="120"/>
              <w:ind w:left="160"/>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r>
      <w:tr w:rsidR="003C4F57" w:rsidRPr="00941F53" w14:paraId="1982CB40" w14:textId="77777777" w:rsidTr="000178AC">
        <w:trPr>
          <w:jc w:val="center"/>
        </w:trPr>
        <w:tc>
          <w:tcPr>
            <w:tcW w:w="2216" w:type="dxa"/>
            <w:gridSpan w:val="2"/>
            <w:shd w:val="clear" w:color="auto" w:fill="FFFFFF"/>
          </w:tcPr>
          <w:p w14:paraId="593B27EF" w14:textId="77777777" w:rsidR="003C4F57" w:rsidRPr="00941F53" w:rsidRDefault="003C4F57" w:rsidP="00B01DF8">
            <w:pPr>
              <w:spacing w:after="120"/>
              <w:rPr>
                <w:rFonts w:ascii="GHEA Grapalat" w:hAnsi="GHEA Grapalat" w:cs="Sylfaen"/>
                <w:color w:val="auto"/>
              </w:rPr>
            </w:pPr>
          </w:p>
        </w:tc>
        <w:tc>
          <w:tcPr>
            <w:tcW w:w="2730" w:type="dxa"/>
            <w:shd w:val="clear" w:color="auto" w:fill="FFFFFF"/>
          </w:tcPr>
          <w:p w14:paraId="4D77D8A9" w14:textId="77777777" w:rsidR="003C4F57" w:rsidRPr="00941F53" w:rsidRDefault="003C4F57" w:rsidP="00B01DF8">
            <w:pPr>
              <w:spacing w:after="120"/>
              <w:rPr>
                <w:rFonts w:ascii="GHEA Grapalat" w:hAnsi="GHEA Grapalat" w:cs="Sylfaen"/>
                <w:color w:val="auto"/>
              </w:rPr>
            </w:pPr>
          </w:p>
        </w:tc>
        <w:tc>
          <w:tcPr>
            <w:tcW w:w="5714" w:type="dxa"/>
            <w:gridSpan w:val="4"/>
            <w:shd w:val="clear" w:color="auto" w:fill="FFFFFF"/>
          </w:tcPr>
          <w:p w14:paraId="09BFA743" w14:textId="77777777" w:rsidR="003C4F57" w:rsidRPr="00941F53" w:rsidRDefault="003C4F57" w:rsidP="00B01DF8">
            <w:pPr>
              <w:spacing w:after="120"/>
              <w:ind w:left="1440"/>
              <w:rPr>
                <w:rFonts w:ascii="GHEA Grapalat" w:hAnsi="GHEA Grapalat" w:cs="Sylfaen"/>
                <w:vanish/>
                <w:color w:val="auto"/>
                <w:lang w:val="hy-AM"/>
              </w:rPr>
            </w:pPr>
            <w:r w:rsidRPr="00941F53">
              <w:rPr>
                <w:rStyle w:val="a7"/>
                <w:rFonts w:ascii="GHEA Grapalat" w:hAnsi="GHEA Grapalat" w:cs="Sylfaen"/>
                <w:color w:val="auto"/>
                <w:sz w:val="24"/>
                <w:szCs w:val="24"/>
                <w:lang w:val="hy-AM"/>
              </w:rPr>
              <w:t>XV.</w:t>
            </w:r>
            <w:r w:rsidRPr="00941F53">
              <w:rPr>
                <w:rStyle w:val="a7"/>
                <w:rFonts w:ascii="GHEA Grapalat" w:hAnsi="GHEA Grapalat" w:cs="Sylfaen"/>
                <w:color w:val="auto"/>
                <w:sz w:val="24"/>
                <w:szCs w:val="24"/>
              </w:rPr>
              <w:t xml:space="preserve"> </w:t>
            </w:r>
            <w:r w:rsidRPr="00941F53">
              <w:rPr>
                <w:rFonts w:ascii="GHEA Grapalat" w:hAnsi="GHEA Grapalat" w:cs="Sylfaen"/>
                <w:color w:val="auto"/>
                <w:lang w:val="hy-AM"/>
              </w:rPr>
              <w:t>Կաթնային հիմքով չոր մթերք</w:t>
            </w:r>
          </w:p>
        </w:tc>
        <w:tc>
          <w:tcPr>
            <w:tcW w:w="1417" w:type="dxa"/>
            <w:shd w:val="clear" w:color="auto" w:fill="FFFFFF"/>
          </w:tcPr>
          <w:p w14:paraId="18805CFB" w14:textId="77777777" w:rsidR="003C4F57" w:rsidRPr="00941F53" w:rsidRDefault="003C4F57" w:rsidP="00B01DF8">
            <w:pPr>
              <w:spacing w:after="120"/>
              <w:jc w:val="center"/>
              <w:rPr>
                <w:rFonts w:ascii="GHEA Grapalat" w:hAnsi="GHEA Grapalat" w:cs="Sylfaen"/>
                <w:color w:val="auto"/>
              </w:rPr>
            </w:pPr>
          </w:p>
        </w:tc>
        <w:tc>
          <w:tcPr>
            <w:tcW w:w="3882" w:type="dxa"/>
            <w:gridSpan w:val="2"/>
            <w:shd w:val="clear" w:color="auto" w:fill="FFFFFF"/>
          </w:tcPr>
          <w:p w14:paraId="0F7BC009" w14:textId="77777777" w:rsidR="003C4F57" w:rsidRPr="00941F53" w:rsidRDefault="003C4F57" w:rsidP="00B01DF8">
            <w:pPr>
              <w:spacing w:after="120"/>
              <w:rPr>
                <w:rFonts w:ascii="GHEA Grapalat" w:hAnsi="GHEA Grapalat" w:cs="Sylfaen"/>
                <w:color w:val="auto"/>
              </w:rPr>
            </w:pPr>
          </w:p>
        </w:tc>
      </w:tr>
      <w:tr w:rsidR="003C4F57" w:rsidRPr="00941F53" w14:paraId="550EB854" w14:textId="77777777" w:rsidTr="000178AC">
        <w:trPr>
          <w:jc w:val="center"/>
        </w:trPr>
        <w:tc>
          <w:tcPr>
            <w:tcW w:w="2216" w:type="dxa"/>
            <w:gridSpan w:val="2"/>
            <w:shd w:val="clear" w:color="auto" w:fill="FFFFFF"/>
          </w:tcPr>
          <w:p w14:paraId="49BC0FA5" w14:textId="77777777" w:rsidR="003C4F57" w:rsidRPr="00941F53" w:rsidRDefault="003C4F57" w:rsidP="00B01DF8">
            <w:pPr>
              <w:spacing w:after="120"/>
              <w:ind w:left="40"/>
              <w:rPr>
                <w:rFonts w:ascii="GHEA Grapalat" w:hAnsi="GHEA Grapalat" w:cs="Sylfaen"/>
                <w:color w:val="auto"/>
                <w:lang w:val="hy-AM"/>
              </w:rPr>
            </w:pPr>
            <w:r w:rsidRPr="00941F53">
              <w:rPr>
                <w:rStyle w:val="a7"/>
                <w:rFonts w:ascii="GHEA Grapalat" w:hAnsi="GHEA Grapalat" w:cs="Sylfaen"/>
                <w:color w:val="auto"/>
                <w:sz w:val="24"/>
                <w:szCs w:val="24"/>
              </w:rPr>
              <w:t xml:space="preserve">28. </w:t>
            </w:r>
            <w:r w:rsidRPr="00941F53">
              <w:rPr>
                <w:rStyle w:val="a7"/>
                <w:rFonts w:ascii="GHEA Grapalat" w:hAnsi="GHEA Grapalat" w:cs="Sylfaen"/>
                <w:color w:val="auto"/>
                <w:sz w:val="24"/>
                <w:szCs w:val="24"/>
                <w:lang w:val="hy-AM"/>
              </w:rPr>
              <w:t>Կաթնային հիմքով չոր մթերք</w:t>
            </w:r>
          </w:p>
        </w:tc>
        <w:tc>
          <w:tcPr>
            <w:tcW w:w="2730" w:type="dxa"/>
            <w:shd w:val="clear" w:color="auto" w:fill="FFFFFF"/>
          </w:tcPr>
          <w:p w14:paraId="4EB10C06" w14:textId="77777777" w:rsidR="003C4F57" w:rsidRPr="00941F53" w:rsidRDefault="003C4F57" w:rsidP="00B01DF8">
            <w:pPr>
              <w:spacing w:after="120"/>
              <w:rPr>
                <w:rFonts w:ascii="GHEA Grapalat" w:hAnsi="GHEA Grapalat" w:cs="Sylfaen"/>
                <w:color w:val="auto"/>
              </w:rPr>
            </w:pPr>
          </w:p>
        </w:tc>
        <w:tc>
          <w:tcPr>
            <w:tcW w:w="1274" w:type="dxa"/>
            <w:shd w:val="clear" w:color="auto" w:fill="FFFFFF"/>
          </w:tcPr>
          <w:p w14:paraId="79272F4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0,3</w:t>
            </w:r>
          </w:p>
        </w:tc>
        <w:tc>
          <w:tcPr>
            <w:tcW w:w="1320" w:type="dxa"/>
            <w:shd w:val="clear" w:color="auto" w:fill="FFFFFF"/>
          </w:tcPr>
          <w:p w14:paraId="6F4D7C40" w14:textId="77777777" w:rsidR="003C4F57" w:rsidRPr="00941F53" w:rsidRDefault="003C4F57" w:rsidP="00B01DF8">
            <w:pPr>
              <w:spacing w:after="120"/>
              <w:rPr>
                <w:rFonts w:ascii="GHEA Grapalat" w:hAnsi="GHEA Grapalat" w:cs="Sylfaen"/>
                <w:color w:val="auto"/>
              </w:rPr>
            </w:pPr>
          </w:p>
        </w:tc>
        <w:tc>
          <w:tcPr>
            <w:tcW w:w="1708" w:type="dxa"/>
            <w:shd w:val="clear" w:color="auto" w:fill="FFFFFF"/>
          </w:tcPr>
          <w:p w14:paraId="0AA48BC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50</w:t>
            </w:r>
          </w:p>
        </w:tc>
        <w:tc>
          <w:tcPr>
            <w:tcW w:w="1412" w:type="dxa"/>
            <w:shd w:val="clear" w:color="auto" w:fill="FFFFFF"/>
          </w:tcPr>
          <w:p w14:paraId="659313C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417" w:type="dxa"/>
            <w:shd w:val="clear" w:color="auto" w:fill="FFFFFF"/>
          </w:tcPr>
          <w:p w14:paraId="5669B15F" w14:textId="77777777" w:rsidR="003C4F57" w:rsidRPr="00941F53" w:rsidRDefault="003C4F57" w:rsidP="00B01DF8">
            <w:pPr>
              <w:spacing w:after="120"/>
              <w:jc w:val="center"/>
              <w:rPr>
                <w:rFonts w:ascii="GHEA Grapalat" w:hAnsi="GHEA Grapalat" w:cs="Sylfaen"/>
                <w:color w:val="auto"/>
              </w:rPr>
            </w:pPr>
          </w:p>
        </w:tc>
        <w:tc>
          <w:tcPr>
            <w:tcW w:w="3882" w:type="dxa"/>
            <w:gridSpan w:val="2"/>
            <w:shd w:val="clear" w:color="auto" w:fill="FFFFFF"/>
          </w:tcPr>
          <w:p w14:paraId="2FC676AF" w14:textId="77777777" w:rsidR="003C4F57" w:rsidRPr="00941F53" w:rsidRDefault="003C4F57" w:rsidP="00B01DF8">
            <w:pPr>
              <w:spacing w:after="120"/>
              <w:ind w:left="160"/>
              <w:rPr>
                <w:rFonts w:ascii="GHEA Grapalat" w:hAnsi="GHEA Grapalat" w:cs="Sylfaen"/>
                <w:color w:val="auto"/>
              </w:rPr>
            </w:pPr>
            <w:r w:rsidRPr="00941F53">
              <w:rPr>
                <w:rStyle w:val="a7"/>
                <w:rFonts w:ascii="GHEA Grapalat" w:hAnsi="GHEA Grapalat" w:cs="Sylfaen"/>
                <w:color w:val="auto"/>
                <w:sz w:val="24"/>
                <w:szCs w:val="24"/>
                <w:lang w:val="hy-AM"/>
              </w:rPr>
              <w:t>Խ՝ 50</w:t>
            </w:r>
          </w:p>
          <w:p w14:paraId="6BC3E400" w14:textId="77777777" w:rsidR="003C4F57" w:rsidRPr="00941F53" w:rsidRDefault="003C4F57" w:rsidP="00B01DF8">
            <w:pPr>
              <w:spacing w:after="120"/>
              <w:ind w:left="160"/>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r>
    </w:tbl>
    <w:p w14:paraId="30C250BF" w14:textId="77777777" w:rsidR="003C4F57" w:rsidRPr="00941F53" w:rsidRDefault="003C4F57" w:rsidP="003C4F57">
      <w:pPr>
        <w:spacing w:after="120"/>
        <w:rPr>
          <w:rFonts w:ascii="GHEA Grapalat" w:hAnsi="GHEA Grapalat" w:cs="Sylfaen"/>
          <w:color w:val="auto"/>
          <w:lang w:val="en-US"/>
        </w:rPr>
      </w:pPr>
    </w:p>
    <w:p w14:paraId="29A08E3F" w14:textId="77777777" w:rsidR="003C4F57" w:rsidRPr="00553212" w:rsidRDefault="003C4F57" w:rsidP="00F21486">
      <w:pPr>
        <w:spacing w:after="160" w:line="355" w:lineRule="auto"/>
        <w:ind w:right="-313"/>
        <w:rPr>
          <w:rFonts w:ascii="GHEA Grapalat" w:hAnsi="GHEA Grapalat" w:cs="Sylfaen"/>
          <w:color w:val="auto"/>
          <w:sz w:val="20"/>
          <w:szCs w:val="20"/>
          <w:lang w:val="hy-AM"/>
        </w:rPr>
      </w:pPr>
      <w:r w:rsidRPr="00553212">
        <w:rPr>
          <w:rFonts w:ascii="GHEA Grapalat" w:hAnsi="GHEA Grapalat" w:cs="Sylfaen"/>
          <w:color w:val="auto"/>
          <w:sz w:val="20"/>
          <w:szCs w:val="20"/>
          <w:lang w:val="hy-AM"/>
        </w:rPr>
        <w:t>*ՄԱՖԱՄՔ՝ մեզոֆիլային աերոբ եւ ֆակուլտատիվ անաերոբ միկրոօրգանիզմների քանակը։</w:t>
      </w:r>
    </w:p>
    <w:p w14:paraId="0F7DDF15" w14:textId="77777777" w:rsidR="003C4F57" w:rsidRPr="00553212" w:rsidRDefault="003C4F57" w:rsidP="00F21486">
      <w:pPr>
        <w:spacing w:after="160" w:line="355" w:lineRule="auto"/>
        <w:ind w:right="-313"/>
        <w:rPr>
          <w:rFonts w:ascii="GHEA Grapalat" w:hAnsi="GHEA Grapalat" w:cs="Sylfaen"/>
          <w:color w:val="auto"/>
          <w:sz w:val="20"/>
          <w:szCs w:val="20"/>
          <w:lang w:val="hy-AM"/>
        </w:rPr>
      </w:pPr>
      <w:r w:rsidRPr="00553212">
        <w:rPr>
          <w:rFonts w:ascii="GHEA Grapalat" w:hAnsi="GHEA Grapalat" w:cs="Sylfaen"/>
          <w:color w:val="auto"/>
          <w:sz w:val="20"/>
          <w:szCs w:val="20"/>
          <w:lang w:val="hy-AM"/>
        </w:rPr>
        <w:t>**ԳԱՄ՝ գաղութ առաջացնող միավորներ։</w:t>
      </w:r>
    </w:p>
    <w:p w14:paraId="6AE3D416" w14:textId="77777777" w:rsidR="003C4F57" w:rsidRPr="00553212" w:rsidRDefault="003C4F57" w:rsidP="00F21486">
      <w:pPr>
        <w:spacing w:after="160" w:line="355" w:lineRule="auto"/>
        <w:ind w:right="-313"/>
        <w:jc w:val="both"/>
        <w:rPr>
          <w:rFonts w:ascii="GHEA Grapalat" w:hAnsi="GHEA Grapalat" w:cs="Sylfaen"/>
          <w:color w:val="auto"/>
          <w:sz w:val="20"/>
          <w:szCs w:val="20"/>
          <w:lang w:val="hy-AM"/>
        </w:rPr>
      </w:pPr>
      <w:r w:rsidRPr="00553212">
        <w:rPr>
          <w:rFonts w:ascii="GHEA Grapalat" w:hAnsi="GHEA Grapalat" w:cs="Sylfaen"/>
          <w:color w:val="auto"/>
          <w:sz w:val="20"/>
          <w:szCs w:val="20"/>
          <w:lang w:val="hy-AM"/>
        </w:rPr>
        <w:t>***ԱՑԽՄ` աղիքային ցուպիկների խմբի մանրէներ։</w:t>
      </w:r>
    </w:p>
    <w:p w14:paraId="414C3752" w14:textId="77777777" w:rsidR="003C4F57" w:rsidRPr="00553212" w:rsidRDefault="003C4F57" w:rsidP="00F21486">
      <w:pPr>
        <w:spacing w:after="160" w:line="355" w:lineRule="auto"/>
        <w:ind w:right="-313"/>
        <w:jc w:val="both"/>
        <w:rPr>
          <w:rFonts w:ascii="GHEA Grapalat" w:hAnsi="GHEA Grapalat" w:cs="Sylfaen"/>
          <w:color w:val="auto"/>
          <w:sz w:val="20"/>
          <w:szCs w:val="20"/>
          <w:lang w:val="hy-AM"/>
        </w:rPr>
      </w:pPr>
      <w:r w:rsidRPr="00553212">
        <w:rPr>
          <w:rFonts w:ascii="GHEA Grapalat" w:hAnsi="GHEA Grapalat" w:cs="Sylfaen"/>
          <w:color w:val="auto"/>
          <w:sz w:val="20"/>
          <w:szCs w:val="20"/>
          <w:lang w:val="hy-AM"/>
        </w:rPr>
        <w:t xml:space="preserve">****Ադապտացված չոր կաթնային խառնուրդների համար՝ խառնուրդների համար, որոնք նախատեսված են ծննդյան օրվանից մինչեւ 6 ամսական եւ 0-ից </w:t>
      </w:r>
      <w:r w:rsidRPr="00553212">
        <w:rPr>
          <w:rFonts w:ascii="GHEA Grapalat" w:hAnsi="GHEA Grapalat" w:cs="Sylfaen"/>
          <w:color w:val="auto"/>
          <w:sz w:val="20"/>
          <w:szCs w:val="20"/>
          <w:lang w:val="hy-AM"/>
        </w:rPr>
        <w:lastRenderedPageBreak/>
        <w:t>12 ամսական երեխաներին կերակրելու համար՝ E. Coli եւ ախտածին միկրոօրգանիզմները, այդ թվում՝ սալմոնելաները վերահսկելու եւ մթերքի հաստատված զանգվածում E. Coli</w:t>
      </w:r>
      <w:r w:rsidR="00A852A5">
        <w:rPr>
          <w:rFonts w:ascii="GHEA Grapalat" w:hAnsi="GHEA Grapalat" w:cs="Sylfaen"/>
          <w:color w:val="auto"/>
          <w:sz w:val="20"/>
          <w:szCs w:val="20"/>
          <w:lang w:val="hy-AM"/>
        </w:rPr>
        <w:t>-</w:t>
      </w:r>
      <w:r w:rsidRPr="00553212">
        <w:rPr>
          <w:rFonts w:ascii="GHEA Grapalat" w:hAnsi="GHEA Grapalat" w:cs="Sylfaen"/>
          <w:color w:val="auto"/>
          <w:sz w:val="20"/>
          <w:szCs w:val="20"/>
          <w:lang w:val="hy-AM"/>
        </w:rPr>
        <w:t xml:space="preserve">ի եւ սալմոնելաների դասին չդասվող Enterobacteriaceae ընտանիքի մանրէներ հայտնաբերելու դեպքում՝ 300 գ մթերքում վերահսկվում է Е.sakazakii ախտածին միկրոօրգանիզմի բացակայությունը։ </w:t>
      </w:r>
    </w:p>
    <w:p w14:paraId="23F30AD9" w14:textId="77777777" w:rsidR="003C4F57" w:rsidRPr="00553212" w:rsidRDefault="003C4F57" w:rsidP="00F21486">
      <w:pPr>
        <w:spacing w:after="160" w:line="355" w:lineRule="auto"/>
        <w:ind w:right="-313" w:firstLine="507"/>
        <w:jc w:val="both"/>
        <w:rPr>
          <w:rFonts w:ascii="GHEA Grapalat" w:hAnsi="GHEA Grapalat" w:cs="Sylfaen"/>
          <w:color w:val="auto"/>
          <w:sz w:val="20"/>
          <w:szCs w:val="20"/>
          <w:lang w:val="hy-AM"/>
        </w:rPr>
      </w:pPr>
      <w:r w:rsidRPr="00553212">
        <w:rPr>
          <w:rFonts w:ascii="GHEA Grapalat" w:hAnsi="GHEA Grapalat" w:cs="Sylfaen"/>
          <w:color w:val="auto"/>
          <w:sz w:val="20"/>
          <w:szCs w:val="20"/>
          <w:lang w:val="hy-AM"/>
        </w:rPr>
        <w:t>Արագ պատրաստվող չոր կաթնային շիլաների համար՝ մինչեւ 6 ամսական երեխաներին կերակրելու համար նախատեսված շիլաներում ախտածին միկրոօրգանիզմները, այդ թվում՝ սալմոնելաները վերահսկելու եւ մթերքի հաստատված զանգվածում սալմոնելաների դասին չդասվող Enterobacteriaceae ընտանիքի մանրէներ հայտնաբերելու դեպքում՝ 300 գրամ մթերքում վերահսկվում է Е.sakazakii ախտածին միկրոօրգանիզմի բացակայությունը։</w:t>
      </w:r>
    </w:p>
    <w:p w14:paraId="3DF3FA4D" w14:textId="77777777" w:rsidR="003C4F57" w:rsidRPr="00553212" w:rsidRDefault="003C4F57" w:rsidP="00F21486">
      <w:pPr>
        <w:spacing w:after="160" w:line="355" w:lineRule="auto"/>
        <w:ind w:right="-313" w:firstLine="507"/>
        <w:jc w:val="both"/>
        <w:rPr>
          <w:rFonts w:ascii="GHEA Grapalat" w:hAnsi="GHEA Grapalat" w:cs="Sylfaen"/>
          <w:color w:val="auto"/>
          <w:sz w:val="20"/>
          <w:szCs w:val="20"/>
          <w:lang w:val="hy-AM"/>
        </w:rPr>
      </w:pPr>
      <w:r w:rsidRPr="00553212">
        <w:rPr>
          <w:rFonts w:ascii="GHEA Grapalat" w:hAnsi="GHEA Grapalat" w:cs="Sylfaen"/>
          <w:color w:val="auto"/>
          <w:sz w:val="20"/>
          <w:szCs w:val="20"/>
          <w:lang w:val="hy-AM"/>
        </w:rPr>
        <w:t>Սպիտակուցի բարձր պարունակությամբ չոր կաթնամթերքի համար՝ մինչեւ 6 ամսական երեխաների համար նախատեսված մթերքի հաստատված զանգվածում սալմոնելաները վերահսկելու եւ սալմոնելաների դասին չդասվող Enterobacteriaceae խմբի մանրէներ հայտնաբերելու դեպքում՝ 300 գ մթերքում վերահսկվում է Е.sakazakii ախտածին միկրոօրգանիզմի բացակայությունը։</w:t>
      </w:r>
    </w:p>
    <w:p w14:paraId="53D64326" w14:textId="77777777" w:rsidR="003C4F57" w:rsidRPr="00553212" w:rsidRDefault="003C4F57" w:rsidP="00F21486">
      <w:pPr>
        <w:spacing w:after="160" w:line="355" w:lineRule="auto"/>
        <w:ind w:right="-313" w:firstLine="507"/>
        <w:jc w:val="both"/>
        <w:rPr>
          <w:rFonts w:ascii="GHEA Grapalat" w:hAnsi="GHEA Grapalat" w:cs="Sylfaen"/>
          <w:color w:val="auto"/>
          <w:sz w:val="20"/>
          <w:szCs w:val="20"/>
          <w:lang w:val="hy-AM"/>
        </w:rPr>
      </w:pPr>
      <w:r w:rsidRPr="00553212">
        <w:rPr>
          <w:rFonts w:ascii="GHEA Grapalat" w:hAnsi="GHEA Grapalat" w:cs="Sylfaen"/>
          <w:color w:val="auto"/>
          <w:sz w:val="20"/>
          <w:szCs w:val="20"/>
          <w:lang w:val="hy-AM"/>
        </w:rPr>
        <w:t>Մանկական կաթնային խոհանոցներում վերականգնված, պաստերացված, արտադրված, մինչեւ 6 ամսական երեխաների համար նախատեսված կաթնային հիմքով խառնուրդների համար՝ E. Coli եւ ախտածին միկրոօրգանիզմները, այդ թվում՝ սալմոնելաները վերահսկելու եւ մթերքի հաստատված զանգվածում E. Coli</w:t>
      </w:r>
      <w:r w:rsidR="00A852A5">
        <w:rPr>
          <w:rFonts w:ascii="GHEA Grapalat" w:hAnsi="GHEA Grapalat" w:cs="Sylfaen"/>
          <w:color w:val="auto"/>
          <w:sz w:val="20"/>
          <w:szCs w:val="20"/>
          <w:lang w:val="hy-AM"/>
        </w:rPr>
        <w:t>-</w:t>
      </w:r>
      <w:r w:rsidRPr="00553212">
        <w:rPr>
          <w:rFonts w:ascii="GHEA Grapalat" w:hAnsi="GHEA Grapalat" w:cs="Sylfaen"/>
          <w:color w:val="auto"/>
          <w:sz w:val="20"/>
          <w:szCs w:val="20"/>
          <w:lang w:val="hy-AM"/>
        </w:rPr>
        <w:t>ի եւ սալմոնելաների դասին չդասվող Enterobacteriaceae ընտանիքի մանրէներ հայտնաբերելու դեպքում՝ 300 գ մթերքում վերահսկվում</w:t>
      </w:r>
      <w:r w:rsidR="00F21486" w:rsidRPr="00F21486">
        <w:rPr>
          <w:color w:val="auto"/>
          <w:sz w:val="20"/>
          <w:szCs w:val="20"/>
          <w:lang w:val="hy-AM"/>
        </w:rPr>
        <w:t> </w:t>
      </w:r>
      <w:r w:rsidRPr="00553212">
        <w:rPr>
          <w:rFonts w:ascii="GHEA Grapalat" w:hAnsi="GHEA Grapalat" w:cs="Sylfaen"/>
          <w:color w:val="auto"/>
          <w:sz w:val="20"/>
          <w:szCs w:val="20"/>
          <w:lang w:val="hy-AM"/>
        </w:rPr>
        <w:t>է Е.sakazakii ախտածին միկրոօրգանիզմի բացակայությունը։</w:t>
      </w:r>
    </w:p>
    <w:p w14:paraId="5DDAE736" w14:textId="77777777" w:rsidR="003C4F57" w:rsidRPr="00553212" w:rsidRDefault="003C4F57" w:rsidP="00F21486">
      <w:pPr>
        <w:spacing w:after="160" w:line="355" w:lineRule="auto"/>
        <w:ind w:right="-313" w:firstLine="507"/>
        <w:jc w:val="both"/>
        <w:rPr>
          <w:rFonts w:ascii="GHEA Grapalat" w:hAnsi="GHEA Grapalat" w:cs="Sylfaen"/>
          <w:color w:val="auto"/>
          <w:sz w:val="20"/>
          <w:szCs w:val="20"/>
          <w:lang w:val="hy-AM"/>
        </w:rPr>
      </w:pPr>
      <w:r w:rsidRPr="00553212">
        <w:rPr>
          <w:rFonts w:ascii="GHEA Grapalat" w:hAnsi="GHEA Grapalat" w:cs="Sylfaen"/>
          <w:color w:val="auto"/>
          <w:sz w:val="20"/>
          <w:szCs w:val="20"/>
          <w:lang w:val="hy-AM"/>
        </w:rPr>
        <w:t>Կաթնային հիմքով մանկական չոր կաթնամթերք (խառնուրդներ, ըմպելիքներ, չոր կաթ) արտադրելիս մթերքի հաստատված զանգվածում ստաֆիլակոկ հայտնաբերելու դեպքում վերահսկվում է ստաֆիլակոկային էնտերոտոքսինների բացակայությունը (չի թույլատրվում 5 նմուշներում՝ յուրաքանչյուրը 25 գրամ զանգվածով)։</w:t>
      </w:r>
    </w:p>
    <w:p w14:paraId="31E4FDBA" w14:textId="77777777" w:rsidR="003C4F57" w:rsidRPr="00941F53" w:rsidRDefault="003C4F57" w:rsidP="00F21486">
      <w:pPr>
        <w:spacing w:after="160" w:line="355" w:lineRule="auto"/>
        <w:ind w:right="-313"/>
        <w:jc w:val="both"/>
        <w:rPr>
          <w:rFonts w:ascii="GHEA Grapalat" w:hAnsi="GHEA Grapalat" w:cs="Sylfaen"/>
          <w:color w:val="auto"/>
          <w:lang w:val="hy-AM"/>
        </w:rPr>
      </w:pPr>
      <w:r w:rsidRPr="00553212">
        <w:rPr>
          <w:rFonts w:ascii="GHEA Grapalat" w:hAnsi="GHEA Grapalat" w:cs="Sylfaen"/>
          <w:color w:val="auto"/>
          <w:sz w:val="20"/>
          <w:szCs w:val="20"/>
          <w:lang w:val="hy-AM"/>
        </w:rPr>
        <w:t>*****Հստակեցվում է «Հատուկ նշանակության սննդամթերքի առանձին տեսակների, այդ թվում՝ դիետիկ բուժիչ եւ դիետիկ կանխարգելիչ սննդի անվտանգության մասին» (ՄՄ ՏԿ 027/2012) Եվրասիական տնտեսական հանձնաժողովի 2012 թվականի հունիսի 15-ի որոշմամբ ընդունված տեխնիկական կանոնակարգի ցուցանիշների համաձայն։</w:t>
      </w:r>
    </w:p>
    <w:p w14:paraId="38E68CC1" w14:textId="77777777" w:rsidR="003C4F57" w:rsidRPr="00375133" w:rsidRDefault="003C4F57" w:rsidP="003C4F57">
      <w:pPr>
        <w:spacing w:after="160" w:line="360" w:lineRule="auto"/>
        <w:rPr>
          <w:rFonts w:ascii="GHEA Grapalat" w:hAnsi="GHEA Grapalat" w:cs="Sylfaen"/>
          <w:color w:val="auto"/>
          <w:lang w:val="hy-AM"/>
        </w:rPr>
        <w:sectPr w:rsidR="003C4F57" w:rsidRPr="00375133" w:rsidSect="00553212">
          <w:headerReference w:type="default" r:id="rId10"/>
          <w:pgSz w:w="16840" w:h="11907" w:orient="landscape" w:code="9"/>
          <w:pgMar w:top="1418" w:right="1418" w:bottom="1418" w:left="1418" w:header="568" w:footer="673" w:gutter="0"/>
          <w:pgNumType w:start="1"/>
          <w:cols w:space="720"/>
          <w:noEndnote/>
          <w:titlePg/>
          <w:docGrid w:linePitch="360"/>
        </w:sectPr>
      </w:pPr>
    </w:p>
    <w:p w14:paraId="7FB2AD30"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3</w:t>
      </w:r>
    </w:p>
    <w:p w14:paraId="04AB0BEB" w14:textId="77777777" w:rsidR="003C4F57" w:rsidRPr="00941F53" w:rsidRDefault="003C4F57" w:rsidP="003C4F57">
      <w:pPr>
        <w:spacing w:after="160" w:line="360" w:lineRule="auto"/>
        <w:ind w:left="10206" w:right="-29"/>
        <w:jc w:val="center"/>
        <w:rPr>
          <w:rFonts w:ascii="GHEA Grapalat" w:hAnsi="GHEA Grapalat" w:cs="Sylfaen"/>
          <w:lang w:val="hy-AM"/>
        </w:rPr>
      </w:pPr>
      <w:r w:rsidRPr="00941F53">
        <w:rPr>
          <w:rFonts w:ascii="GHEA Grapalat" w:hAnsi="GHEA Grapalat" w:cs="Sylfaen"/>
          <w:lang w:val="hy-AM"/>
        </w:rPr>
        <w:t>«Կաթի եւ կաթնամթերքի անվտանգության մասին» Մաքսային միության տեխնիկական կանոնակարգի (ՄՄ ՏԿ 033/2013)</w:t>
      </w:r>
    </w:p>
    <w:p w14:paraId="30F4E50D" w14:textId="77777777" w:rsidR="003C4F57" w:rsidRPr="00941F53" w:rsidRDefault="003C4F57" w:rsidP="003C4F57">
      <w:pPr>
        <w:spacing w:after="160" w:line="360" w:lineRule="auto"/>
        <w:ind w:left="9639" w:right="-28"/>
        <w:jc w:val="center"/>
        <w:rPr>
          <w:rFonts w:ascii="GHEA Grapalat" w:hAnsi="GHEA Grapalat" w:cs="Sylfaen"/>
          <w:lang w:val="hy-AM"/>
        </w:rPr>
      </w:pPr>
    </w:p>
    <w:p w14:paraId="3E0403C8" w14:textId="77777777" w:rsidR="003C4F57" w:rsidRPr="00941F53" w:rsidRDefault="003C4F57" w:rsidP="003C4F57">
      <w:pPr>
        <w:pStyle w:val="13"/>
        <w:keepNext/>
        <w:keepLines/>
        <w:shd w:val="clear" w:color="auto" w:fill="auto"/>
        <w:spacing w:before="0" w:after="160" w:line="360" w:lineRule="auto"/>
        <w:rPr>
          <w:rFonts w:ascii="GHEA Grapalat" w:hAnsi="GHEA Grapalat" w:cs="Sylfaen"/>
          <w:sz w:val="24"/>
          <w:szCs w:val="24"/>
          <w:lang w:val="hy-AM"/>
        </w:rPr>
      </w:pPr>
      <w:r w:rsidRPr="00941F53">
        <w:rPr>
          <w:rFonts w:ascii="GHEA Grapalat" w:hAnsi="GHEA Grapalat" w:cs="Sylfaen"/>
          <w:sz w:val="24"/>
          <w:szCs w:val="24"/>
          <w:lang w:val="hy-AM"/>
        </w:rPr>
        <w:t>Կաթի վերամշակումից ստացված մթերքի նույնականացման օրգանոլեպտիկ ցուցանիշները</w:t>
      </w:r>
    </w:p>
    <w:tbl>
      <w:tblPr>
        <w:tblOverlap w:val="never"/>
        <w:tblW w:w="14836" w:type="dxa"/>
        <w:tblLayout w:type="fixed"/>
        <w:tblCellMar>
          <w:left w:w="10" w:type="dxa"/>
          <w:right w:w="10" w:type="dxa"/>
        </w:tblCellMar>
        <w:tblLook w:val="0000" w:firstRow="0" w:lastRow="0" w:firstColumn="0" w:lastColumn="0" w:noHBand="0" w:noVBand="0"/>
      </w:tblPr>
      <w:tblGrid>
        <w:gridCol w:w="2655"/>
        <w:gridCol w:w="2639"/>
        <w:gridCol w:w="2945"/>
        <w:gridCol w:w="3181"/>
        <w:gridCol w:w="13"/>
        <w:gridCol w:w="3403"/>
      </w:tblGrid>
      <w:tr w:rsidR="003C4F57" w:rsidRPr="00C41D82" w14:paraId="79C7B03D" w14:textId="77777777" w:rsidTr="00B01DF8">
        <w:trPr>
          <w:tblHeader/>
        </w:trPr>
        <w:tc>
          <w:tcPr>
            <w:tcW w:w="2655" w:type="dxa"/>
            <w:vMerge w:val="restart"/>
            <w:tcBorders>
              <w:top w:val="single" w:sz="4" w:space="0" w:color="auto"/>
              <w:left w:val="single" w:sz="4" w:space="0" w:color="auto"/>
              <w:bottom w:val="single" w:sz="4" w:space="0" w:color="auto"/>
            </w:tcBorders>
            <w:shd w:val="clear" w:color="auto" w:fill="FFFFFF"/>
            <w:vAlign w:val="center"/>
          </w:tcPr>
          <w:p w14:paraId="3B11E44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Կաթնամթերք</w:t>
            </w:r>
          </w:p>
        </w:tc>
        <w:tc>
          <w:tcPr>
            <w:tcW w:w="1218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86E47DD"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Կաթի վերամշակումից ստացված մթերքի նույնականացման օրգանոլեպտիկ ցուցանիշները</w:t>
            </w:r>
          </w:p>
        </w:tc>
      </w:tr>
      <w:tr w:rsidR="003C4F57" w:rsidRPr="00941F53" w14:paraId="269FEE64" w14:textId="77777777" w:rsidTr="000178AC">
        <w:trPr>
          <w:tblHeader/>
        </w:trPr>
        <w:tc>
          <w:tcPr>
            <w:tcW w:w="2655" w:type="dxa"/>
            <w:vMerge/>
            <w:tcBorders>
              <w:top w:val="single" w:sz="4" w:space="0" w:color="auto"/>
              <w:left w:val="single" w:sz="4" w:space="0" w:color="auto"/>
              <w:bottom w:val="single" w:sz="4" w:space="0" w:color="auto"/>
            </w:tcBorders>
            <w:shd w:val="clear" w:color="auto" w:fill="FFFFFF"/>
          </w:tcPr>
          <w:p w14:paraId="7CC114E2" w14:textId="77777777" w:rsidR="003C4F57" w:rsidRPr="00941F53" w:rsidRDefault="003C4F57" w:rsidP="00B01DF8">
            <w:pPr>
              <w:spacing w:after="120"/>
              <w:rPr>
                <w:rFonts w:ascii="GHEA Grapalat" w:hAnsi="GHEA Grapalat" w:cs="Sylfaen"/>
                <w:color w:val="auto"/>
                <w:lang w:val="hy-AM"/>
              </w:rPr>
            </w:pPr>
          </w:p>
        </w:tc>
        <w:tc>
          <w:tcPr>
            <w:tcW w:w="2639" w:type="dxa"/>
            <w:tcBorders>
              <w:top w:val="single" w:sz="4" w:space="0" w:color="auto"/>
              <w:left w:val="single" w:sz="4" w:space="0" w:color="auto"/>
              <w:bottom w:val="single" w:sz="4" w:space="0" w:color="auto"/>
            </w:tcBorders>
            <w:shd w:val="clear" w:color="auto" w:fill="FFFFFF"/>
            <w:vAlign w:val="center"/>
          </w:tcPr>
          <w:p w14:paraId="164B24B4"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արտաքին տեսքը</w:t>
            </w:r>
          </w:p>
        </w:tc>
        <w:tc>
          <w:tcPr>
            <w:tcW w:w="2945" w:type="dxa"/>
            <w:tcBorders>
              <w:top w:val="single" w:sz="4" w:space="0" w:color="auto"/>
              <w:left w:val="single" w:sz="4" w:space="0" w:color="auto"/>
              <w:bottom w:val="single" w:sz="4" w:space="0" w:color="auto"/>
            </w:tcBorders>
            <w:shd w:val="clear" w:color="auto" w:fill="FFFFFF"/>
            <w:vAlign w:val="center"/>
          </w:tcPr>
          <w:p w14:paraId="5BCBD7F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212121"/>
                <w:shd w:val="clear" w:color="auto" w:fill="FFFFFF"/>
              </w:rPr>
              <w:t>կազմությունը</w:t>
            </w:r>
          </w:p>
        </w:tc>
        <w:tc>
          <w:tcPr>
            <w:tcW w:w="3194" w:type="dxa"/>
            <w:gridSpan w:val="2"/>
            <w:tcBorders>
              <w:top w:val="single" w:sz="4" w:space="0" w:color="auto"/>
              <w:left w:val="single" w:sz="4" w:space="0" w:color="auto"/>
              <w:bottom w:val="single" w:sz="4" w:space="0" w:color="auto"/>
            </w:tcBorders>
            <w:shd w:val="clear" w:color="auto" w:fill="FFFFFF"/>
            <w:vAlign w:val="center"/>
          </w:tcPr>
          <w:p w14:paraId="36282E7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համը եւ հոտը</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14:paraId="3E8C478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գույնը</w:t>
            </w:r>
          </w:p>
        </w:tc>
      </w:tr>
      <w:tr w:rsidR="003C4F57" w:rsidRPr="00941F53" w14:paraId="7D9B537F" w14:textId="77777777" w:rsidTr="000178AC">
        <w:trPr>
          <w:tblHeader/>
        </w:trPr>
        <w:tc>
          <w:tcPr>
            <w:tcW w:w="2655" w:type="dxa"/>
            <w:tcBorders>
              <w:top w:val="single" w:sz="4" w:space="0" w:color="auto"/>
              <w:left w:val="single" w:sz="4" w:space="0" w:color="auto"/>
              <w:bottom w:val="single" w:sz="4" w:space="0" w:color="auto"/>
            </w:tcBorders>
            <w:shd w:val="clear" w:color="auto" w:fill="FFFFFF"/>
          </w:tcPr>
          <w:p w14:paraId="6089339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2639" w:type="dxa"/>
            <w:tcBorders>
              <w:top w:val="single" w:sz="4" w:space="0" w:color="auto"/>
              <w:left w:val="single" w:sz="4" w:space="0" w:color="auto"/>
              <w:bottom w:val="single" w:sz="4" w:space="0" w:color="auto"/>
            </w:tcBorders>
            <w:shd w:val="clear" w:color="auto" w:fill="FFFFFF"/>
          </w:tcPr>
          <w:p w14:paraId="0A8D09B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w:t>
            </w:r>
          </w:p>
        </w:tc>
        <w:tc>
          <w:tcPr>
            <w:tcW w:w="2945" w:type="dxa"/>
            <w:tcBorders>
              <w:top w:val="single" w:sz="4" w:space="0" w:color="auto"/>
              <w:left w:val="single" w:sz="4" w:space="0" w:color="auto"/>
              <w:bottom w:val="single" w:sz="4" w:space="0" w:color="auto"/>
            </w:tcBorders>
            <w:shd w:val="clear" w:color="auto" w:fill="FFFFFF"/>
          </w:tcPr>
          <w:p w14:paraId="5FBA6D7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c>
          <w:tcPr>
            <w:tcW w:w="3194" w:type="dxa"/>
            <w:gridSpan w:val="2"/>
            <w:tcBorders>
              <w:top w:val="single" w:sz="4" w:space="0" w:color="auto"/>
              <w:left w:val="single" w:sz="4" w:space="0" w:color="auto"/>
              <w:bottom w:val="single" w:sz="4" w:space="0" w:color="auto"/>
            </w:tcBorders>
            <w:shd w:val="clear" w:color="auto" w:fill="FFFFFF"/>
          </w:tcPr>
          <w:p w14:paraId="0E078DF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4</w:t>
            </w:r>
          </w:p>
        </w:tc>
        <w:tc>
          <w:tcPr>
            <w:tcW w:w="3403" w:type="dxa"/>
            <w:tcBorders>
              <w:top w:val="single" w:sz="4" w:space="0" w:color="auto"/>
              <w:left w:val="single" w:sz="4" w:space="0" w:color="auto"/>
              <w:bottom w:val="single" w:sz="4" w:space="0" w:color="auto"/>
              <w:right w:val="single" w:sz="4" w:space="0" w:color="auto"/>
            </w:tcBorders>
            <w:shd w:val="clear" w:color="auto" w:fill="FFFFFF"/>
          </w:tcPr>
          <w:p w14:paraId="52DCD9C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w:t>
            </w:r>
          </w:p>
        </w:tc>
      </w:tr>
      <w:tr w:rsidR="0000021C" w:rsidRPr="00C41D82" w14:paraId="1CFA3AF8" w14:textId="77777777" w:rsidTr="0000021C">
        <w:tc>
          <w:tcPr>
            <w:tcW w:w="2655" w:type="dxa"/>
            <w:tcBorders>
              <w:top w:val="single" w:sz="4" w:space="0" w:color="auto"/>
            </w:tcBorders>
            <w:shd w:val="clear" w:color="auto" w:fill="FFFFFF"/>
          </w:tcPr>
          <w:p w14:paraId="2BB61879" w14:textId="77777777" w:rsidR="0000021C" w:rsidRPr="00941F53" w:rsidRDefault="0000021C" w:rsidP="00B01DF8">
            <w:pPr>
              <w:spacing w:after="120"/>
              <w:ind w:left="160"/>
              <w:rPr>
                <w:rFonts w:ascii="GHEA Grapalat" w:hAnsi="GHEA Grapalat" w:cs="Sylfaen"/>
                <w:color w:val="auto"/>
                <w:lang w:val="hy-AM"/>
              </w:rPr>
            </w:pPr>
          </w:p>
        </w:tc>
        <w:tc>
          <w:tcPr>
            <w:tcW w:w="2639" w:type="dxa"/>
            <w:tcBorders>
              <w:top w:val="single" w:sz="4" w:space="0" w:color="auto"/>
            </w:tcBorders>
            <w:shd w:val="clear" w:color="auto" w:fill="FFFFFF"/>
          </w:tcPr>
          <w:p w14:paraId="03D59681" w14:textId="77777777" w:rsidR="0000021C" w:rsidRPr="00941F53" w:rsidRDefault="0000021C" w:rsidP="00B01DF8">
            <w:pPr>
              <w:spacing w:after="120"/>
              <w:jc w:val="center"/>
              <w:rPr>
                <w:rFonts w:ascii="GHEA Grapalat" w:hAnsi="GHEA Grapalat" w:cs="Sylfaen"/>
                <w:color w:val="auto"/>
                <w:lang w:val="hy-AM"/>
              </w:rPr>
            </w:pPr>
          </w:p>
        </w:tc>
        <w:tc>
          <w:tcPr>
            <w:tcW w:w="2945" w:type="dxa"/>
            <w:tcBorders>
              <w:top w:val="single" w:sz="4" w:space="0" w:color="auto"/>
            </w:tcBorders>
            <w:shd w:val="clear" w:color="auto" w:fill="FFFFFF"/>
          </w:tcPr>
          <w:p w14:paraId="33FB7D59" w14:textId="77777777" w:rsidR="0000021C" w:rsidRPr="00941F53" w:rsidRDefault="0000021C" w:rsidP="00B01DF8">
            <w:pPr>
              <w:spacing w:after="120"/>
              <w:jc w:val="center"/>
              <w:rPr>
                <w:rFonts w:ascii="GHEA Grapalat" w:hAnsi="GHEA Grapalat" w:cs="Sylfaen"/>
                <w:color w:val="auto"/>
                <w:lang w:val="hy-AM"/>
              </w:rPr>
            </w:pPr>
          </w:p>
        </w:tc>
        <w:tc>
          <w:tcPr>
            <w:tcW w:w="3194" w:type="dxa"/>
            <w:gridSpan w:val="2"/>
            <w:tcBorders>
              <w:top w:val="single" w:sz="4" w:space="0" w:color="auto"/>
            </w:tcBorders>
            <w:shd w:val="clear" w:color="auto" w:fill="FFFFFF"/>
          </w:tcPr>
          <w:p w14:paraId="520498CC" w14:textId="77777777" w:rsidR="0000021C" w:rsidRPr="00941F53" w:rsidRDefault="0000021C" w:rsidP="00B01DF8">
            <w:pPr>
              <w:spacing w:after="120"/>
              <w:jc w:val="center"/>
              <w:rPr>
                <w:rFonts w:ascii="GHEA Grapalat" w:hAnsi="GHEA Grapalat" w:cs="Sylfaen"/>
                <w:color w:val="auto"/>
                <w:lang w:val="hy-AM"/>
              </w:rPr>
            </w:pPr>
          </w:p>
        </w:tc>
        <w:tc>
          <w:tcPr>
            <w:tcW w:w="3403" w:type="dxa"/>
            <w:tcBorders>
              <w:top w:val="single" w:sz="4" w:space="0" w:color="auto"/>
            </w:tcBorders>
            <w:shd w:val="clear" w:color="auto" w:fill="FFFFFF"/>
          </w:tcPr>
          <w:p w14:paraId="15669F4E" w14:textId="77777777" w:rsidR="0000021C" w:rsidRPr="00941F53" w:rsidRDefault="0000021C" w:rsidP="00B01DF8">
            <w:pPr>
              <w:spacing w:after="120"/>
              <w:jc w:val="center"/>
              <w:rPr>
                <w:rStyle w:val="a7"/>
                <w:rFonts w:ascii="GHEA Grapalat" w:hAnsi="GHEA Grapalat" w:cs="Sylfaen"/>
                <w:color w:val="auto"/>
                <w:sz w:val="24"/>
                <w:szCs w:val="24"/>
                <w:lang w:val="hy-AM"/>
              </w:rPr>
            </w:pPr>
          </w:p>
        </w:tc>
      </w:tr>
      <w:tr w:rsidR="003C4F57" w:rsidRPr="00C41D82" w14:paraId="31DEDDBE" w14:textId="77777777" w:rsidTr="0000021C">
        <w:tc>
          <w:tcPr>
            <w:tcW w:w="2655" w:type="dxa"/>
            <w:shd w:val="clear" w:color="auto" w:fill="FFFFFF"/>
          </w:tcPr>
          <w:p w14:paraId="4ADF35C8"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Խմելու կաթ</w:t>
            </w:r>
          </w:p>
        </w:tc>
        <w:tc>
          <w:tcPr>
            <w:tcW w:w="2639" w:type="dxa"/>
            <w:shd w:val="clear" w:color="auto" w:fill="FFFFFF"/>
          </w:tcPr>
          <w:p w14:paraId="701F233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ոչ թափանցիկ հեղուկ</w:t>
            </w:r>
          </w:p>
        </w:tc>
        <w:tc>
          <w:tcPr>
            <w:tcW w:w="2945" w:type="dxa"/>
            <w:shd w:val="clear" w:color="auto" w:fill="FFFFFF"/>
          </w:tcPr>
          <w:p w14:paraId="759765A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հեղուկ, միատարր, ոչ մածուցիկ</w:t>
            </w:r>
          </w:p>
        </w:tc>
        <w:tc>
          <w:tcPr>
            <w:tcW w:w="3194" w:type="dxa"/>
            <w:gridSpan w:val="2"/>
            <w:shd w:val="clear" w:color="auto" w:fill="FFFFFF"/>
          </w:tcPr>
          <w:p w14:paraId="4C237BA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կաթին բնորոշ, եռացման թույլ կողմնակի համով</w:t>
            </w:r>
            <w:r w:rsidRPr="00941F53">
              <w:rPr>
                <w:rStyle w:val="a7"/>
                <w:rFonts w:ascii="GHEA Grapalat" w:hAnsi="GHEA Grapalat" w:cs="Sylfaen"/>
                <w:color w:val="auto"/>
                <w:sz w:val="24"/>
                <w:szCs w:val="24"/>
                <w:lang w:val="hy-AM"/>
              </w:rPr>
              <w:t xml:space="preserve"> Թույլատրվում է քաղցրավուն կողմնակի համ </w:t>
            </w:r>
          </w:p>
        </w:tc>
        <w:tc>
          <w:tcPr>
            <w:tcW w:w="3403" w:type="dxa"/>
            <w:shd w:val="clear" w:color="auto" w:fill="FFFFFF"/>
          </w:tcPr>
          <w:p w14:paraId="084A9FBD"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սպիտակ, յուղազերծված կաթի համար թույլատրվում է կապտավուն երանգ, մանրէազերծված կաթի համար՝ բաց կրեմագույն երանգ, հարստացված կաթի համար՝ կախված հարստացման համար </w:t>
            </w:r>
            <w:r w:rsidRPr="00941F53">
              <w:rPr>
                <w:rStyle w:val="a7"/>
                <w:rFonts w:ascii="GHEA Grapalat" w:hAnsi="GHEA Grapalat" w:cs="Sylfaen"/>
                <w:color w:val="auto"/>
                <w:sz w:val="24"/>
                <w:szCs w:val="24"/>
                <w:lang w:val="hy-AM"/>
              </w:rPr>
              <w:lastRenderedPageBreak/>
              <w:t xml:space="preserve">օգտագործվող </w:t>
            </w:r>
            <w:r w:rsidRPr="00941F53">
              <w:rPr>
                <w:rFonts w:ascii="GHEA Grapalat" w:hAnsi="GHEA Grapalat" w:cs="Sylfaen"/>
                <w:color w:val="212121"/>
                <w:shd w:val="clear" w:color="auto" w:fill="FFFFFF"/>
                <w:lang w:val="hy-AM"/>
              </w:rPr>
              <w:t>բաղադրիչների (կոմպոնենտներ)</w:t>
            </w:r>
            <w:r w:rsidRPr="00941F53" w:rsidDel="00F918D4">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գույներից</w:t>
            </w:r>
          </w:p>
        </w:tc>
      </w:tr>
      <w:tr w:rsidR="0000021C" w:rsidRPr="00C41D82" w14:paraId="12D4EF9A" w14:textId="77777777" w:rsidTr="0000021C">
        <w:tc>
          <w:tcPr>
            <w:tcW w:w="2655" w:type="dxa"/>
            <w:shd w:val="clear" w:color="auto" w:fill="FFFFFF"/>
          </w:tcPr>
          <w:p w14:paraId="7EA7BC1B" w14:textId="429FF075" w:rsidR="0000021C" w:rsidRPr="00941F53" w:rsidRDefault="0000021C" w:rsidP="0000021C">
            <w:pPr>
              <w:spacing w:after="120"/>
              <w:ind w:left="160"/>
              <w:rPr>
                <w:rStyle w:val="a7"/>
                <w:rFonts w:ascii="GHEA Grapalat" w:hAnsi="GHEA Grapalat" w:cs="Sylfaen"/>
                <w:color w:val="auto"/>
                <w:sz w:val="24"/>
                <w:szCs w:val="24"/>
                <w:lang w:val="hy-AM"/>
              </w:rPr>
            </w:pPr>
            <w:proofErr w:type="spellStart"/>
            <w:r>
              <w:rPr>
                <w:rFonts w:ascii="Arial Unicode" w:hAnsi="Arial Unicode"/>
                <w:sz w:val="21"/>
                <w:szCs w:val="21"/>
              </w:rPr>
              <w:lastRenderedPageBreak/>
              <w:t>վերականգնված</w:t>
            </w:r>
            <w:proofErr w:type="spellEnd"/>
            <w:r>
              <w:rPr>
                <w:rFonts w:ascii="Arial Unicode" w:hAnsi="Arial Unicode"/>
                <w:sz w:val="21"/>
                <w:szCs w:val="21"/>
              </w:rPr>
              <w:t xml:space="preserve"> </w:t>
            </w:r>
            <w:proofErr w:type="spellStart"/>
            <w:r>
              <w:rPr>
                <w:rFonts w:ascii="Arial Unicode" w:hAnsi="Arial Unicode"/>
                <w:sz w:val="21"/>
                <w:szCs w:val="21"/>
              </w:rPr>
              <w:t>կաթ</w:t>
            </w:r>
            <w:proofErr w:type="spellEnd"/>
          </w:p>
        </w:tc>
        <w:tc>
          <w:tcPr>
            <w:tcW w:w="2639" w:type="dxa"/>
            <w:shd w:val="clear" w:color="auto" w:fill="FFFFFF"/>
          </w:tcPr>
          <w:p w14:paraId="03E840CA" w14:textId="0CD8A215" w:rsidR="0000021C" w:rsidRPr="00941F53" w:rsidRDefault="0000021C" w:rsidP="0000021C">
            <w:pPr>
              <w:spacing w:after="120"/>
              <w:jc w:val="center"/>
              <w:rPr>
                <w:rFonts w:ascii="GHEA Grapalat" w:hAnsi="GHEA Grapalat" w:cs="Sylfaen"/>
                <w:color w:val="auto"/>
                <w:lang w:val="hy-AM"/>
              </w:rPr>
            </w:pPr>
            <w:proofErr w:type="spellStart"/>
            <w:r>
              <w:rPr>
                <w:rFonts w:ascii="Arial Unicode" w:hAnsi="Arial Unicode"/>
                <w:sz w:val="21"/>
                <w:szCs w:val="21"/>
              </w:rPr>
              <w:t>ոչ</w:t>
            </w:r>
            <w:proofErr w:type="spellEnd"/>
            <w:r>
              <w:rPr>
                <w:rFonts w:ascii="Arial Unicode" w:hAnsi="Arial Unicode"/>
                <w:sz w:val="21"/>
                <w:szCs w:val="21"/>
              </w:rPr>
              <w:t xml:space="preserve"> </w:t>
            </w:r>
            <w:proofErr w:type="spellStart"/>
            <w:r>
              <w:rPr>
                <w:rFonts w:ascii="Arial Unicode" w:hAnsi="Arial Unicode"/>
                <w:sz w:val="21"/>
                <w:szCs w:val="21"/>
              </w:rPr>
              <w:t>թափանցիկ</w:t>
            </w:r>
            <w:proofErr w:type="spellEnd"/>
            <w:r>
              <w:rPr>
                <w:rFonts w:ascii="Arial Unicode" w:hAnsi="Arial Unicode"/>
                <w:sz w:val="21"/>
                <w:szCs w:val="21"/>
              </w:rPr>
              <w:t xml:space="preserve"> </w:t>
            </w:r>
            <w:proofErr w:type="spellStart"/>
            <w:r>
              <w:rPr>
                <w:rFonts w:ascii="Arial Unicode" w:hAnsi="Arial Unicode"/>
                <w:sz w:val="21"/>
                <w:szCs w:val="21"/>
              </w:rPr>
              <w:t>հեղուկ</w:t>
            </w:r>
            <w:proofErr w:type="spellEnd"/>
          </w:p>
        </w:tc>
        <w:tc>
          <w:tcPr>
            <w:tcW w:w="2945" w:type="dxa"/>
            <w:shd w:val="clear" w:color="auto" w:fill="FFFFFF"/>
          </w:tcPr>
          <w:p w14:paraId="000A24EF" w14:textId="6DCEB07B" w:rsidR="0000021C" w:rsidRPr="00941F53" w:rsidRDefault="0000021C" w:rsidP="0000021C">
            <w:pPr>
              <w:spacing w:after="120"/>
              <w:jc w:val="center"/>
              <w:rPr>
                <w:rStyle w:val="a7"/>
                <w:rFonts w:ascii="GHEA Grapalat" w:hAnsi="GHEA Grapalat" w:cs="Sylfaen"/>
                <w:color w:val="auto"/>
                <w:sz w:val="24"/>
                <w:szCs w:val="24"/>
                <w:lang w:val="hy-AM"/>
              </w:rPr>
            </w:pPr>
            <w:proofErr w:type="spellStart"/>
            <w:r>
              <w:rPr>
                <w:rFonts w:ascii="Arial Unicode" w:hAnsi="Arial Unicode"/>
                <w:sz w:val="21"/>
                <w:szCs w:val="21"/>
              </w:rPr>
              <w:t>հեղուկ</w:t>
            </w:r>
            <w:proofErr w:type="spellEnd"/>
            <w:r>
              <w:rPr>
                <w:rFonts w:ascii="Arial Unicode" w:hAnsi="Arial Unicode"/>
                <w:sz w:val="21"/>
                <w:szCs w:val="21"/>
              </w:rPr>
              <w:t xml:space="preserve"> </w:t>
            </w:r>
            <w:proofErr w:type="spellStart"/>
            <w:r>
              <w:rPr>
                <w:rFonts w:ascii="Arial Unicode" w:hAnsi="Arial Unicode"/>
                <w:sz w:val="21"/>
                <w:szCs w:val="21"/>
              </w:rPr>
              <w:t>համասեռ</w:t>
            </w:r>
            <w:proofErr w:type="spellEnd"/>
            <w:r>
              <w:rPr>
                <w:rFonts w:ascii="Arial Unicode" w:hAnsi="Arial Unicode"/>
                <w:sz w:val="21"/>
                <w:szCs w:val="21"/>
              </w:rPr>
              <w:t xml:space="preserve"> </w:t>
            </w:r>
            <w:proofErr w:type="spellStart"/>
            <w:r>
              <w:rPr>
                <w:rFonts w:ascii="Arial Unicode" w:hAnsi="Arial Unicode"/>
                <w:sz w:val="21"/>
                <w:szCs w:val="21"/>
              </w:rPr>
              <w:t>ոչ</w:t>
            </w:r>
            <w:proofErr w:type="spellEnd"/>
            <w:r>
              <w:rPr>
                <w:rFonts w:ascii="Arial Unicode" w:hAnsi="Arial Unicode"/>
                <w:sz w:val="21"/>
                <w:szCs w:val="21"/>
              </w:rPr>
              <w:t xml:space="preserve"> </w:t>
            </w:r>
            <w:proofErr w:type="spellStart"/>
            <w:r>
              <w:rPr>
                <w:rFonts w:ascii="Arial Unicode" w:hAnsi="Arial Unicode"/>
                <w:sz w:val="21"/>
                <w:szCs w:val="21"/>
              </w:rPr>
              <w:t>մածուցիկ</w:t>
            </w:r>
            <w:proofErr w:type="spellEnd"/>
          </w:p>
        </w:tc>
        <w:tc>
          <w:tcPr>
            <w:tcW w:w="3194" w:type="dxa"/>
            <w:gridSpan w:val="2"/>
            <w:shd w:val="clear" w:color="auto" w:fill="FFFFFF"/>
          </w:tcPr>
          <w:p w14:paraId="203783FF" w14:textId="2D554902" w:rsidR="0000021C" w:rsidRPr="00941F53" w:rsidRDefault="0000021C" w:rsidP="0000021C">
            <w:pPr>
              <w:spacing w:after="120"/>
              <w:jc w:val="center"/>
              <w:rPr>
                <w:rStyle w:val="a7"/>
                <w:rFonts w:ascii="GHEA Grapalat" w:hAnsi="GHEA Grapalat" w:cs="Sylfaen"/>
                <w:color w:val="auto"/>
                <w:sz w:val="24"/>
                <w:szCs w:val="24"/>
                <w:lang w:val="hy-AM"/>
              </w:rPr>
            </w:pPr>
            <w:proofErr w:type="spellStart"/>
            <w:r>
              <w:rPr>
                <w:rFonts w:ascii="Arial Unicode" w:hAnsi="Arial Unicode"/>
                <w:sz w:val="21"/>
                <w:szCs w:val="21"/>
              </w:rPr>
              <w:t>թեթև</w:t>
            </w:r>
            <w:proofErr w:type="spellEnd"/>
            <w:r>
              <w:rPr>
                <w:rFonts w:ascii="Arial Unicode" w:hAnsi="Arial Unicode"/>
                <w:sz w:val="21"/>
                <w:szCs w:val="21"/>
              </w:rPr>
              <w:t xml:space="preserve"> </w:t>
            </w:r>
            <w:proofErr w:type="spellStart"/>
            <w:r>
              <w:rPr>
                <w:rFonts w:ascii="Arial Unicode" w:hAnsi="Arial Unicode"/>
                <w:sz w:val="21"/>
                <w:szCs w:val="21"/>
              </w:rPr>
              <w:t>եռացման</w:t>
            </w:r>
            <w:proofErr w:type="spellEnd"/>
            <w:r>
              <w:rPr>
                <w:rFonts w:ascii="Arial Unicode" w:hAnsi="Arial Unicode"/>
                <w:sz w:val="21"/>
                <w:szCs w:val="21"/>
              </w:rPr>
              <w:t xml:space="preserve"> </w:t>
            </w:r>
            <w:proofErr w:type="spellStart"/>
            <w:r>
              <w:rPr>
                <w:rFonts w:ascii="Arial Unicode" w:hAnsi="Arial Unicode"/>
                <w:sz w:val="21"/>
                <w:szCs w:val="21"/>
              </w:rPr>
              <w:t>համային</w:t>
            </w:r>
            <w:proofErr w:type="spellEnd"/>
            <w:r>
              <w:rPr>
                <w:rFonts w:ascii="Arial Unicode" w:hAnsi="Arial Unicode"/>
                <w:sz w:val="21"/>
                <w:szCs w:val="21"/>
              </w:rPr>
              <w:t xml:space="preserve"> </w:t>
            </w:r>
            <w:proofErr w:type="spellStart"/>
            <w:r>
              <w:rPr>
                <w:rFonts w:ascii="Arial Unicode" w:hAnsi="Arial Unicode"/>
                <w:sz w:val="21"/>
                <w:szCs w:val="21"/>
              </w:rPr>
              <w:t>երանգով</w:t>
            </w:r>
            <w:proofErr w:type="spellEnd"/>
            <w:r>
              <w:rPr>
                <w:rFonts w:ascii="Arial Unicode" w:hAnsi="Arial Unicode"/>
                <w:sz w:val="21"/>
                <w:szCs w:val="21"/>
              </w:rPr>
              <w:t xml:space="preserve"> </w:t>
            </w:r>
            <w:proofErr w:type="spellStart"/>
            <w:r>
              <w:rPr>
                <w:rFonts w:ascii="Arial Unicode" w:hAnsi="Arial Unicode"/>
                <w:sz w:val="21"/>
                <w:szCs w:val="21"/>
              </w:rPr>
              <w:t>կաթին</w:t>
            </w:r>
            <w:proofErr w:type="spellEnd"/>
            <w:r>
              <w:rPr>
                <w:rFonts w:ascii="Arial Unicode" w:hAnsi="Arial Unicode"/>
                <w:sz w:val="21"/>
                <w:szCs w:val="21"/>
              </w:rPr>
              <w:t xml:space="preserve"> </w:t>
            </w:r>
            <w:proofErr w:type="spellStart"/>
            <w:r>
              <w:rPr>
                <w:rFonts w:ascii="Arial Unicode" w:hAnsi="Arial Unicode"/>
                <w:sz w:val="21"/>
                <w:szCs w:val="21"/>
              </w:rPr>
              <w:t>բնորոշ</w:t>
            </w:r>
            <w:proofErr w:type="spellEnd"/>
            <w:r>
              <w:rPr>
                <w:rFonts w:ascii="Arial Unicode" w:hAnsi="Arial Unicode"/>
                <w:sz w:val="21"/>
                <w:szCs w:val="21"/>
              </w:rPr>
              <w:t xml:space="preserve">: </w:t>
            </w:r>
            <w:proofErr w:type="spellStart"/>
            <w:r>
              <w:rPr>
                <w:rFonts w:ascii="Arial Unicode" w:hAnsi="Arial Unicode"/>
                <w:sz w:val="21"/>
                <w:szCs w:val="21"/>
              </w:rPr>
              <w:t>Թույլատրվում</w:t>
            </w:r>
            <w:proofErr w:type="spellEnd"/>
            <w:r>
              <w:rPr>
                <w:rFonts w:ascii="Arial Unicode" w:hAnsi="Arial Unicode"/>
                <w:sz w:val="21"/>
                <w:szCs w:val="21"/>
              </w:rPr>
              <w:t xml:space="preserve"> է </w:t>
            </w:r>
            <w:proofErr w:type="spellStart"/>
            <w:r>
              <w:rPr>
                <w:rFonts w:ascii="Arial Unicode" w:hAnsi="Arial Unicode"/>
                <w:sz w:val="21"/>
                <w:szCs w:val="21"/>
              </w:rPr>
              <w:t>քաղցրավուն</w:t>
            </w:r>
            <w:proofErr w:type="spellEnd"/>
            <w:r>
              <w:rPr>
                <w:rFonts w:ascii="Arial Unicode" w:hAnsi="Arial Unicode"/>
                <w:sz w:val="21"/>
                <w:szCs w:val="21"/>
              </w:rPr>
              <w:t xml:space="preserve"> </w:t>
            </w:r>
            <w:proofErr w:type="spellStart"/>
            <w:r>
              <w:rPr>
                <w:rFonts w:ascii="Arial Unicode" w:hAnsi="Arial Unicode"/>
                <w:sz w:val="21"/>
                <w:szCs w:val="21"/>
              </w:rPr>
              <w:t>համային</w:t>
            </w:r>
            <w:proofErr w:type="spellEnd"/>
            <w:r>
              <w:rPr>
                <w:rFonts w:ascii="Arial Unicode" w:hAnsi="Arial Unicode"/>
                <w:sz w:val="21"/>
                <w:szCs w:val="21"/>
              </w:rPr>
              <w:t xml:space="preserve"> </w:t>
            </w:r>
            <w:proofErr w:type="spellStart"/>
            <w:r>
              <w:rPr>
                <w:rFonts w:ascii="Arial Unicode" w:hAnsi="Arial Unicode"/>
                <w:sz w:val="21"/>
                <w:szCs w:val="21"/>
              </w:rPr>
              <w:t>երանգ</w:t>
            </w:r>
            <w:proofErr w:type="spellEnd"/>
            <w:r>
              <w:rPr>
                <w:rFonts w:ascii="Arial Unicode" w:hAnsi="Arial Unicode"/>
                <w:sz w:val="21"/>
                <w:szCs w:val="21"/>
              </w:rPr>
              <w:t xml:space="preserve">: </w:t>
            </w:r>
            <w:proofErr w:type="spellStart"/>
            <w:r>
              <w:rPr>
                <w:rFonts w:ascii="Arial Unicode" w:hAnsi="Arial Unicode"/>
                <w:sz w:val="21"/>
                <w:szCs w:val="21"/>
              </w:rPr>
              <w:t>Թույլատրվում</w:t>
            </w:r>
            <w:proofErr w:type="spellEnd"/>
            <w:r>
              <w:rPr>
                <w:rFonts w:ascii="Arial Unicode" w:hAnsi="Arial Unicode"/>
                <w:sz w:val="21"/>
                <w:szCs w:val="21"/>
              </w:rPr>
              <w:t xml:space="preserve"> է </w:t>
            </w:r>
            <w:proofErr w:type="spellStart"/>
            <w:r>
              <w:rPr>
                <w:rFonts w:ascii="Arial Unicode" w:hAnsi="Arial Unicode"/>
                <w:sz w:val="21"/>
                <w:szCs w:val="21"/>
              </w:rPr>
              <w:t>ոչ</w:t>
            </w:r>
            <w:proofErr w:type="spellEnd"/>
            <w:r>
              <w:rPr>
                <w:rFonts w:ascii="Arial Unicode" w:hAnsi="Arial Unicode"/>
                <w:sz w:val="21"/>
                <w:szCs w:val="21"/>
              </w:rPr>
              <w:t xml:space="preserve"> </w:t>
            </w:r>
            <w:proofErr w:type="spellStart"/>
            <w:r>
              <w:rPr>
                <w:rFonts w:ascii="Arial Unicode" w:hAnsi="Arial Unicode"/>
                <w:sz w:val="21"/>
                <w:szCs w:val="21"/>
              </w:rPr>
              <w:t>բավարար</w:t>
            </w:r>
            <w:proofErr w:type="spellEnd"/>
            <w:r>
              <w:rPr>
                <w:rFonts w:ascii="Arial Unicode" w:hAnsi="Arial Unicode"/>
                <w:sz w:val="21"/>
                <w:szCs w:val="21"/>
              </w:rPr>
              <w:t xml:space="preserve"> </w:t>
            </w:r>
            <w:proofErr w:type="spellStart"/>
            <w:r>
              <w:rPr>
                <w:rFonts w:ascii="Arial Unicode" w:hAnsi="Arial Unicode"/>
                <w:sz w:val="21"/>
                <w:szCs w:val="21"/>
              </w:rPr>
              <w:t>արտահայտված</w:t>
            </w:r>
            <w:proofErr w:type="spellEnd"/>
            <w:r>
              <w:rPr>
                <w:rFonts w:ascii="Arial Unicode" w:hAnsi="Arial Unicode"/>
                <w:sz w:val="21"/>
                <w:szCs w:val="21"/>
              </w:rPr>
              <w:t xml:space="preserve"> </w:t>
            </w:r>
            <w:proofErr w:type="spellStart"/>
            <w:r>
              <w:rPr>
                <w:rFonts w:ascii="Arial Unicode" w:hAnsi="Arial Unicode"/>
                <w:sz w:val="21"/>
                <w:szCs w:val="21"/>
              </w:rPr>
              <w:t>համ</w:t>
            </w:r>
            <w:proofErr w:type="spellEnd"/>
            <w:r>
              <w:rPr>
                <w:rFonts w:ascii="Arial Unicode" w:hAnsi="Arial Unicode"/>
                <w:sz w:val="21"/>
                <w:szCs w:val="21"/>
              </w:rPr>
              <w:t xml:space="preserve"> և </w:t>
            </w:r>
            <w:proofErr w:type="spellStart"/>
            <w:r>
              <w:rPr>
                <w:rFonts w:ascii="Arial Unicode" w:hAnsi="Arial Unicode"/>
                <w:sz w:val="21"/>
                <w:szCs w:val="21"/>
              </w:rPr>
              <w:t>հոտ</w:t>
            </w:r>
            <w:proofErr w:type="spellEnd"/>
          </w:p>
        </w:tc>
        <w:tc>
          <w:tcPr>
            <w:tcW w:w="3403" w:type="dxa"/>
            <w:shd w:val="clear" w:color="auto" w:fill="FFFFFF"/>
          </w:tcPr>
          <w:p w14:paraId="0CCF96B2" w14:textId="3BDEA1FA" w:rsidR="0000021C" w:rsidRPr="00941F53" w:rsidRDefault="0000021C" w:rsidP="0000021C">
            <w:pPr>
              <w:spacing w:after="120"/>
              <w:jc w:val="center"/>
              <w:rPr>
                <w:rStyle w:val="a7"/>
                <w:rFonts w:ascii="GHEA Grapalat" w:hAnsi="GHEA Grapalat" w:cs="Sylfaen"/>
                <w:color w:val="auto"/>
                <w:sz w:val="24"/>
                <w:szCs w:val="24"/>
                <w:lang w:val="hy-AM"/>
              </w:rPr>
            </w:pPr>
            <w:proofErr w:type="spellStart"/>
            <w:r>
              <w:rPr>
                <w:rFonts w:ascii="Arial Unicode" w:hAnsi="Arial Unicode"/>
                <w:sz w:val="21"/>
                <w:szCs w:val="21"/>
              </w:rPr>
              <w:t>սպիտակ</w:t>
            </w:r>
            <w:proofErr w:type="spellEnd"/>
            <w:r>
              <w:rPr>
                <w:rFonts w:ascii="Arial Unicode" w:hAnsi="Arial Unicode"/>
                <w:sz w:val="21"/>
                <w:szCs w:val="21"/>
              </w:rPr>
              <w:t xml:space="preserve">, </w:t>
            </w:r>
            <w:proofErr w:type="spellStart"/>
            <w:r>
              <w:rPr>
                <w:rFonts w:ascii="Arial Unicode" w:hAnsi="Arial Unicode"/>
                <w:sz w:val="21"/>
                <w:szCs w:val="21"/>
              </w:rPr>
              <w:t>թույլատրվում</w:t>
            </w:r>
            <w:proofErr w:type="spellEnd"/>
            <w:r>
              <w:rPr>
                <w:rFonts w:ascii="Arial Unicode" w:hAnsi="Arial Unicode"/>
                <w:sz w:val="21"/>
                <w:szCs w:val="21"/>
              </w:rPr>
              <w:t xml:space="preserve"> է </w:t>
            </w:r>
            <w:proofErr w:type="spellStart"/>
            <w:r>
              <w:rPr>
                <w:rFonts w:ascii="Arial Unicode" w:hAnsi="Arial Unicode"/>
                <w:sz w:val="21"/>
                <w:szCs w:val="21"/>
              </w:rPr>
              <w:t>կապտավուն</w:t>
            </w:r>
            <w:proofErr w:type="spellEnd"/>
            <w:r>
              <w:rPr>
                <w:rFonts w:ascii="Arial Unicode" w:hAnsi="Arial Unicode"/>
                <w:sz w:val="21"/>
                <w:szCs w:val="21"/>
              </w:rPr>
              <w:t xml:space="preserve"> </w:t>
            </w:r>
            <w:proofErr w:type="spellStart"/>
            <w:r>
              <w:rPr>
                <w:rFonts w:ascii="Arial Unicode" w:hAnsi="Arial Unicode"/>
                <w:sz w:val="21"/>
                <w:szCs w:val="21"/>
              </w:rPr>
              <w:t>երանգով</w:t>
            </w:r>
            <w:proofErr w:type="spellEnd"/>
            <w:r>
              <w:rPr>
                <w:rFonts w:ascii="Arial Unicode" w:hAnsi="Arial Unicode"/>
                <w:sz w:val="21"/>
                <w:szCs w:val="21"/>
              </w:rPr>
              <w:t xml:space="preserve">՝ </w:t>
            </w:r>
            <w:proofErr w:type="spellStart"/>
            <w:r>
              <w:rPr>
                <w:rFonts w:ascii="Arial Unicode" w:hAnsi="Arial Unicode"/>
                <w:sz w:val="21"/>
                <w:szCs w:val="21"/>
              </w:rPr>
              <w:t>յուղազերծված</w:t>
            </w:r>
            <w:proofErr w:type="spellEnd"/>
            <w:r>
              <w:rPr>
                <w:rFonts w:ascii="Arial Unicode" w:hAnsi="Arial Unicode"/>
                <w:sz w:val="21"/>
                <w:szCs w:val="21"/>
              </w:rPr>
              <w:t xml:space="preserve"> </w:t>
            </w:r>
            <w:proofErr w:type="spellStart"/>
            <w:r>
              <w:rPr>
                <w:rFonts w:ascii="Arial Unicode" w:hAnsi="Arial Unicode"/>
                <w:sz w:val="21"/>
                <w:szCs w:val="21"/>
              </w:rPr>
              <w:t>կաթի</w:t>
            </w:r>
            <w:proofErr w:type="spellEnd"/>
            <w:r>
              <w:rPr>
                <w:rFonts w:ascii="Arial Unicode" w:hAnsi="Arial Unicode"/>
                <w:sz w:val="21"/>
                <w:szCs w:val="21"/>
              </w:rPr>
              <w:t xml:space="preserve"> </w:t>
            </w:r>
            <w:proofErr w:type="spellStart"/>
            <w:r>
              <w:rPr>
                <w:rFonts w:ascii="Arial Unicode" w:hAnsi="Arial Unicode"/>
                <w:sz w:val="21"/>
                <w:szCs w:val="21"/>
              </w:rPr>
              <w:t>համար</w:t>
            </w:r>
            <w:proofErr w:type="spellEnd"/>
            <w:r>
              <w:rPr>
                <w:rFonts w:ascii="Arial Unicode" w:hAnsi="Arial Unicode"/>
                <w:sz w:val="21"/>
                <w:szCs w:val="21"/>
              </w:rPr>
              <w:t xml:space="preserve">, </w:t>
            </w:r>
            <w:proofErr w:type="spellStart"/>
            <w:r>
              <w:rPr>
                <w:rFonts w:ascii="Arial Unicode" w:hAnsi="Arial Unicode"/>
                <w:sz w:val="21"/>
                <w:szCs w:val="21"/>
              </w:rPr>
              <w:t>բաց</w:t>
            </w:r>
            <w:proofErr w:type="spellEnd"/>
            <w:r>
              <w:rPr>
                <w:rFonts w:ascii="Arial Unicode" w:hAnsi="Arial Unicode"/>
                <w:sz w:val="21"/>
                <w:szCs w:val="21"/>
              </w:rPr>
              <w:t xml:space="preserve"> </w:t>
            </w:r>
            <w:proofErr w:type="spellStart"/>
            <w:r>
              <w:rPr>
                <w:rFonts w:ascii="Arial Unicode" w:hAnsi="Arial Unicode"/>
                <w:sz w:val="21"/>
                <w:szCs w:val="21"/>
              </w:rPr>
              <w:t>կրեմագույն</w:t>
            </w:r>
            <w:proofErr w:type="spellEnd"/>
            <w:r>
              <w:rPr>
                <w:rFonts w:ascii="Arial Unicode" w:hAnsi="Arial Unicode"/>
                <w:sz w:val="21"/>
                <w:szCs w:val="21"/>
              </w:rPr>
              <w:t xml:space="preserve">՝ </w:t>
            </w:r>
            <w:proofErr w:type="spellStart"/>
            <w:r>
              <w:rPr>
                <w:rFonts w:ascii="Arial Unicode" w:hAnsi="Arial Unicode"/>
                <w:sz w:val="21"/>
                <w:szCs w:val="21"/>
              </w:rPr>
              <w:t>մանրէազերծված</w:t>
            </w:r>
            <w:proofErr w:type="spellEnd"/>
            <w:r>
              <w:rPr>
                <w:rFonts w:ascii="Arial Unicode" w:hAnsi="Arial Unicode"/>
                <w:sz w:val="21"/>
                <w:szCs w:val="21"/>
              </w:rPr>
              <w:t xml:space="preserve"> </w:t>
            </w:r>
            <w:proofErr w:type="spellStart"/>
            <w:r>
              <w:rPr>
                <w:rFonts w:ascii="Arial Unicode" w:hAnsi="Arial Unicode"/>
                <w:sz w:val="21"/>
                <w:szCs w:val="21"/>
              </w:rPr>
              <w:t>կաթի</w:t>
            </w:r>
            <w:proofErr w:type="spellEnd"/>
            <w:r>
              <w:rPr>
                <w:rFonts w:ascii="Arial Unicode" w:hAnsi="Arial Unicode"/>
                <w:sz w:val="21"/>
                <w:szCs w:val="21"/>
              </w:rPr>
              <w:t xml:space="preserve"> </w:t>
            </w:r>
            <w:proofErr w:type="spellStart"/>
            <w:r>
              <w:rPr>
                <w:rFonts w:ascii="Arial Unicode" w:hAnsi="Arial Unicode"/>
                <w:sz w:val="21"/>
                <w:szCs w:val="21"/>
              </w:rPr>
              <w:t>համար</w:t>
            </w:r>
            <w:proofErr w:type="spellEnd"/>
            <w:r>
              <w:rPr>
                <w:rFonts w:ascii="Arial Unicode" w:hAnsi="Arial Unicode"/>
                <w:sz w:val="21"/>
                <w:szCs w:val="21"/>
              </w:rPr>
              <w:t xml:space="preserve">, </w:t>
            </w:r>
            <w:proofErr w:type="spellStart"/>
            <w:r>
              <w:rPr>
                <w:rFonts w:ascii="Arial Unicode" w:hAnsi="Arial Unicode"/>
                <w:sz w:val="21"/>
                <w:szCs w:val="21"/>
              </w:rPr>
              <w:t>հարստացված</w:t>
            </w:r>
            <w:proofErr w:type="spellEnd"/>
            <w:r>
              <w:rPr>
                <w:rFonts w:ascii="Arial Unicode" w:hAnsi="Arial Unicode"/>
                <w:sz w:val="21"/>
                <w:szCs w:val="21"/>
              </w:rPr>
              <w:t xml:space="preserve"> </w:t>
            </w:r>
            <w:proofErr w:type="spellStart"/>
            <w:r>
              <w:rPr>
                <w:rFonts w:ascii="Arial Unicode" w:hAnsi="Arial Unicode"/>
                <w:sz w:val="21"/>
                <w:szCs w:val="21"/>
              </w:rPr>
              <w:t>կաթի</w:t>
            </w:r>
            <w:proofErr w:type="spellEnd"/>
            <w:r>
              <w:rPr>
                <w:rFonts w:ascii="Arial Unicode" w:hAnsi="Arial Unicode"/>
                <w:sz w:val="21"/>
                <w:szCs w:val="21"/>
              </w:rPr>
              <w:t xml:space="preserve"> </w:t>
            </w:r>
            <w:proofErr w:type="spellStart"/>
            <w:r>
              <w:rPr>
                <w:rFonts w:ascii="Arial Unicode" w:hAnsi="Arial Unicode"/>
                <w:sz w:val="21"/>
                <w:szCs w:val="21"/>
              </w:rPr>
              <w:t>համար</w:t>
            </w:r>
            <w:proofErr w:type="spellEnd"/>
            <w:r>
              <w:rPr>
                <w:rFonts w:ascii="Arial Unicode" w:hAnsi="Arial Unicode"/>
                <w:sz w:val="21"/>
                <w:szCs w:val="21"/>
              </w:rPr>
              <w:t xml:space="preserve">՝ </w:t>
            </w:r>
            <w:proofErr w:type="spellStart"/>
            <w:r>
              <w:rPr>
                <w:rFonts w:ascii="Arial Unicode" w:hAnsi="Arial Unicode"/>
                <w:sz w:val="21"/>
                <w:szCs w:val="21"/>
              </w:rPr>
              <w:t>հարստացման</w:t>
            </w:r>
            <w:proofErr w:type="spellEnd"/>
            <w:r>
              <w:rPr>
                <w:rFonts w:ascii="Arial Unicode" w:hAnsi="Arial Unicode"/>
                <w:sz w:val="21"/>
                <w:szCs w:val="21"/>
              </w:rPr>
              <w:t xml:space="preserve"> </w:t>
            </w:r>
            <w:proofErr w:type="spellStart"/>
            <w:r>
              <w:rPr>
                <w:rFonts w:ascii="Arial Unicode" w:hAnsi="Arial Unicode"/>
                <w:sz w:val="21"/>
                <w:szCs w:val="21"/>
              </w:rPr>
              <w:t>համար</w:t>
            </w:r>
            <w:proofErr w:type="spellEnd"/>
            <w:r>
              <w:rPr>
                <w:rFonts w:ascii="Arial Unicode" w:hAnsi="Arial Unicode"/>
                <w:sz w:val="21"/>
                <w:szCs w:val="21"/>
              </w:rPr>
              <w:t xml:space="preserve"> </w:t>
            </w:r>
            <w:proofErr w:type="spellStart"/>
            <w:r>
              <w:rPr>
                <w:rFonts w:ascii="Arial Unicode" w:hAnsi="Arial Unicode"/>
                <w:sz w:val="21"/>
                <w:szCs w:val="21"/>
              </w:rPr>
              <w:t>օգտագործվող</w:t>
            </w:r>
            <w:proofErr w:type="spellEnd"/>
            <w:r>
              <w:rPr>
                <w:rFonts w:ascii="Arial Unicode" w:hAnsi="Arial Unicode"/>
                <w:sz w:val="21"/>
                <w:szCs w:val="21"/>
              </w:rPr>
              <w:t xml:space="preserve"> </w:t>
            </w:r>
            <w:proofErr w:type="spellStart"/>
            <w:r>
              <w:rPr>
                <w:rFonts w:ascii="Arial Unicode" w:hAnsi="Arial Unicode"/>
                <w:sz w:val="21"/>
                <w:szCs w:val="21"/>
              </w:rPr>
              <w:t>բաղադրիչի</w:t>
            </w:r>
            <w:proofErr w:type="spellEnd"/>
            <w:r>
              <w:rPr>
                <w:rFonts w:ascii="Arial Unicode" w:hAnsi="Arial Unicode"/>
                <w:sz w:val="21"/>
                <w:szCs w:val="21"/>
              </w:rPr>
              <w:t xml:space="preserve"> </w:t>
            </w:r>
            <w:proofErr w:type="spellStart"/>
            <w:r>
              <w:rPr>
                <w:rFonts w:ascii="Arial Unicode" w:hAnsi="Arial Unicode"/>
                <w:sz w:val="21"/>
                <w:szCs w:val="21"/>
              </w:rPr>
              <w:t>գույնից</w:t>
            </w:r>
            <w:proofErr w:type="spellEnd"/>
            <w:r>
              <w:rPr>
                <w:rFonts w:ascii="Arial Unicode" w:hAnsi="Arial Unicode"/>
                <w:sz w:val="21"/>
                <w:szCs w:val="21"/>
              </w:rPr>
              <w:t xml:space="preserve"> </w:t>
            </w:r>
            <w:proofErr w:type="spellStart"/>
            <w:r>
              <w:rPr>
                <w:rFonts w:ascii="Arial Unicode" w:hAnsi="Arial Unicode"/>
                <w:sz w:val="21"/>
                <w:szCs w:val="21"/>
              </w:rPr>
              <w:t>կախված</w:t>
            </w:r>
            <w:proofErr w:type="spellEnd"/>
          </w:p>
        </w:tc>
      </w:tr>
      <w:tr w:rsidR="003C4F57" w:rsidRPr="00C41D82" w14:paraId="287A8724" w14:textId="77777777" w:rsidTr="0000021C">
        <w:tc>
          <w:tcPr>
            <w:tcW w:w="2655" w:type="dxa"/>
            <w:shd w:val="clear" w:color="auto" w:fill="FFFFFF"/>
          </w:tcPr>
          <w:p w14:paraId="4DED91D2" w14:textId="77777777" w:rsidR="003C4F57" w:rsidRPr="00941F53" w:rsidRDefault="003C4F57" w:rsidP="00B01DF8">
            <w:pPr>
              <w:spacing w:after="120"/>
              <w:ind w:left="160"/>
              <w:rPr>
                <w:rFonts w:ascii="GHEA Grapalat" w:hAnsi="GHEA Grapalat" w:cs="Sylfaen"/>
                <w:color w:val="auto"/>
                <w:lang w:val="hy-AM"/>
              </w:rPr>
            </w:pPr>
            <w:r w:rsidRPr="00941F53">
              <w:rPr>
                <w:rStyle w:val="a7"/>
                <w:rFonts w:ascii="GHEA Grapalat" w:hAnsi="GHEA Grapalat" w:cs="Sylfaen"/>
                <w:color w:val="auto"/>
                <w:sz w:val="24"/>
                <w:szCs w:val="24"/>
                <w:lang w:val="hy-AM"/>
              </w:rPr>
              <w:t>Խմելու սերուցք</w:t>
            </w:r>
          </w:p>
        </w:tc>
        <w:tc>
          <w:tcPr>
            <w:tcW w:w="2639" w:type="dxa"/>
            <w:shd w:val="clear" w:color="auto" w:fill="FFFFFF"/>
          </w:tcPr>
          <w:p w14:paraId="2E00104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միատարր, ոչ թափանցիկ հեղուկ</w:t>
            </w:r>
          </w:p>
        </w:tc>
        <w:tc>
          <w:tcPr>
            <w:tcW w:w="2945" w:type="dxa"/>
            <w:shd w:val="clear" w:color="auto" w:fill="FFFFFF"/>
          </w:tcPr>
          <w:p w14:paraId="537DA90B"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միատարր, չափավոր մածուցիկ</w:t>
            </w:r>
          </w:p>
        </w:tc>
        <w:tc>
          <w:tcPr>
            <w:tcW w:w="3194" w:type="dxa"/>
            <w:gridSpan w:val="2"/>
            <w:shd w:val="clear" w:color="auto" w:fill="FFFFFF"/>
          </w:tcPr>
          <w:p w14:paraId="16CAF3C0"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սերուցքին բնորոշ, եռացման թույլ կողմնակի համով Թույլատրվում է քաղցրավուն աղի կողմնակի համ</w:t>
            </w:r>
          </w:p>
        </w:tc>
        <w:tc>
          <w:tcPr>
            <w:tcW w:w="3403" w:type="dxa"/>
            <w:shd w:val="clear" w:color="auto" w:fill="FFFFFF"/>
          </w:tcPr>
          <w:p w14:paraId="02F5BDA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սպիտակ՝ կրեմագույն երանգով, ամբողջ զանգվածով համաչափ, մանրէազերծված սերուցքների համար՝ բաց կրեմագույն </w:t>
            </w:r>
          </w:p>
        </w:tc>
      </w:tr>
      <w:tr w:rsidR="003C4F57" w:rsidRPr="00C41D82" w14:paraId="422D00CC" w14:textId="77777777" w:rsidTr="0000021C">
        <w:tc>
          <w:tcPr>
            <w:tcW w:w="2655" w:type="dxa"/>
            <w:shd w:val="clear" w:color="auto" w:fill="FFFFFF"/>
          </w:tcPr>
          <w:p w14:paraId="7F9F3C21" w14:textId="77777777" w:rsidR="003C4F57" w:rsidRPr="00941F53" w:rsidRDefault="003C4F57" w:rsidP="00B01DF8">
            <w:pPr>
              <w:spacing w:after="120"/>
              <w:ind w:left="180"/>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Ռյաժենկա, մածուն (վարենեց)</w:t>
            </w:r>
          </w:p>
        </w:tc>
        <w:tc>
          <w:tcPr>
            <w:tcW w:w="5584" w:type="dxa"/>
            <w:gridSpan w:val="2"/>
            <w:shd w:val="clear" w:color="auto" w:fill="FFFFFF"/>
          </w:tcPr>
          <w:p w14:paraId="1AD2BCD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միատարր, նորմայից շեղված եւ չշեղված թանձրուկով, առանց գազագոյացման, հեղուկ </w:t>
            </w:r>
          </w:p>
        </w:tc>
        <w:tc>
          <w:tcPr>
            <w:tcW w:w="3194" w:type="dxa"/>
            <w:gridSpan w:val="2"/>
            <w:shd w:val="clear" w:color="auto" w:fill="FFFFFF"/>
          </w:tcPr>
          <w:p w14:paraId="21A371E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մաքուր, թթվակաթնային, պաստերացման արտահայտված կողմնակի համով</w:t>
            </w:r>
          </w:p>
        </w:tc>
        <w:tc>
          <w:tcPr>
            <w:tcW w:w="3403" w:type="dxa"/>
            <w:shd w:val="clear" w:color="auto" w:fill="FFFFFF"/>
          </w:tcPr>
          <w:p w14:paraId="16547C3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բաց կրեմագույն, համաչափ, մածունի (վարենեց) համար՝ սպիտակից բաց կրեմագույն</w:t>
            </w:r>
          </w:p>
        </w:tc>
      </w:tr>
      <w:tr w:rsidR="003C4F57" w:rsidRPr="00941F53" w14:paraId="3F9E3DCE" w14:textId="77777777" w:rsidTr="000178AC">
        <w:tc>
          <w:tcPr>
            <w:tcW w:w="2655" w:type="dxa"/>
            <w:shd w:val="clear" w:color="auto" w:fill="FFFFFF"/>
          </w:tcPr>
          <w:p w14:paraId="53847743" w14:textId="77777777" w:rsidR="003C4F57" w:rsidRPr="00941F53" w:rsidRDefault="003C4F57" w:rsidP="00B01DF8">
            <w:pPr>
              <w:spacing w:after="120"/>
              <w:ind w:left="180"/>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Ացիդոֆիլին</w:t>
            </w:r>
          </w:p>
        </w:tc>
        <w:tc>
          <w:tcPr>
            <w:tcW w:w="5584" w:type="dxa"/>
            <w:gridSpan w:val="2"/>
            <w:shd w:val="clear" w:color="auto" w:fill="FFFFFF"/>
          </w:tcPr>
          <w:p w14:paraId="1BE0276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միատարր, թանձր հեղուկ</w:t>
            </w:r>
          </w:p>
        </w:tc>
        <w:tc>
          <w:tcPr>
            <w:tcW w:w="3194" w:type="dxa"/>
            <w:gridSpan w:val="2"/>
            <w:shd w:val="clear" w:color="auto" w:fill="FFFFFF"/>
          </w:tcPr>
          <w:p w14:paraId="01552B2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մաքուր, թթվակաթնային, թեթեւակի կծու համ</w:t>
            </w:r>
          </w:p>
        </w:tc>
        <w:tc>
          <w:tcPr>
            <w:tcW w:w="3403" w:type="dxa"/>
            <w:shd w:val="clear" w:color="auto" w:fill="FFFFFF"/>
          </w:tcPr>
          <w:p w14:paraId="3B657DF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կաթնագույն</w:t>
            </w:r>
            <w:r w:rsidR="00A852A5">
              <w:rPr>
                <w:rFonts w:ascii="GHEA Grapalat" w:hAnsi="GHEA Grapalat" w:cs="Sylfaen"/>
                <w:color w:val="auto"/>
                <w:lang w:val="hy-AM"/>
              </w:rPr>
              <w:t>-</w:t>
            </w:r>
            <w:r w:rsidRPr="00941F53">
              <w:rPr>
                <w:rFonts w:ascii="GHEA Grapalat" w:hAnsi="GHEA Grapalat" w:cs="Sylfaen"/>
                <w:color w:val="auto"/>
                <w:lang w:val="hy-AM"/>
              </w:rPr>
              <w:t xml:space="preserve">սպիտակ, համաչափ </w:t>
            </w:r>
          </w:p>
        </w:tc>
      </w:tr>
      <w:tr w:rsidR="003C4F57" w:rsidRPr="00C41D82" w14:paraId="49587CEB" w14:textId="77777777" w:rsidTr="000178AC">
        <w:tc>
          <w:tcPr>
            <w:tcW w:w="2655" w:type="dxa"/>
            <w:shd w:val="clear" w:color="auto" w:fill="FFFFFF"/>
          </w:tcPr>
          <w:p w14:paraId="34B5DB4F" w14:textId="77777777" w:rsidR="003C4F57" w:rsidRPr="00941F53" w:rsidRDefault="003C4F57" w:rsidP="00B01DF8">
            <w:pPr>
              <w:spacing w:after="120"/>
              <w:ind w:left="180"/>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 xml:space="preserve">Կեֆիր, թթվակաթնային </w:t>
            </w:r>
            <w:r w:rsidRPr="00941F53">
              <w:rPr>
                <w:rStyle w:val="a7"/>
                <w:rFonts w:ascii="GHEA Grapalat" w:hAnsi="GHEA Grapalat" w:cs="Sylfaen"/>
                <w:color w:val="auto"/>
                <w:sz w:val="24"/>
                <w:szCs w:val="24"/>
                <w:lang w:val="hy-AM"/>
              </w:rPr>
              <w:lastRenderedPageBreak/>
              <w:t>մթերք հեղուկ</w:t>
            </w:r>
          </w:p>
        </w:tc>
        <w:tc>
          <w:tcPr>
            <w:tcW w:w="5584" w:type="dxa"/>
            <w:gridSpan w:val="2"/>
            <w:shd w:val="clear" w:color="auto" w:fill="FFFFFF"/>
          </w:tcPr>
          <w:p w14:paraId="3FAB268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 xml:space="preserve">միատարր, նորմայից շեղված եւ չշեղված թանձրուկով հեղուկ: </w:t>
            </w:r>
          </w:p>
          <w:p w14:paraId="23F14E0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Խմորիչով պատրաստված մթերքի համար թույլատրվում է գազագոյացում։</w:t>
            </w:r>
            <w:r w:rsidRPr="00941F53">
              <w:rPr>
                <w:rStyle w:val="a7"/>
                <w:rFonts w:ascii="GHEA Grapalat" w:hAnsi="GHEA Grapalat" w:cs="Sylfaen"/>
                <w:color w:val="auto"/>
                <w:sz w:val="24"/>
                <w:szCs w:val="24"/>
                <w:lang w:val="hy-AM"/>
              </w:rPr>
              <w:t xml:space="preserve"> </w:t>
            </w:r>
          </w:p>
          <w:p w14:paraId="7B4A2AB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Սննդահամային </w:t>
            </w:r>
            <w:r w:rsidRPr="00941F53">
              <w:rPr>
                <w:rFonts w:ascii="GHEA Grapalat" w:hAnsi="GHEA Grapalat" w:cs="Sylfaen"/>
                <w:color w:val="212121"/>
                <w:shd w:val="clear" w:color="auto" w:fill="FFFFFF"/>
                <w:lang w:val="hy-AM"/>
              </w:rPr>
              <w:t>բաղադրիչներ</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ավելացնելու դեպքում՝ դրանց առկայությամբ</w:t>
            </w:r>
          </w:p>
        </w:tc>
        <w:tc>
          <w:tcPr>
            <w:tcW w:w="3194" w:type="dxa"/>
            <w:gridSpan w:val="2"/>
            <w:shd w:val="clear" w:color="auto" w:fill="FFFFFF"/>
          </w:tcPr>
          <w:p w14:paraId="6756A592" w14:textId="77777777" w:rsidR="003C4F57" w:rsidRPr="00941F53" w:rsidRDefault="003C4F57" w:rsidP="00B01DF8">
            <w:pPr>
              <w:spacing w:after="120"/>
              <w:jc w:val="center"/>
              <w:rPr>
                <w:rStyle w:val="a7"/>
                <w:rFonts w:ascii="GHEA Grapalat" w:hAnsi="GHEA Grapalat" w:cs="Sylfaen"/>
                <w:color w:val="auto"/>
                <w:sz w:val="24"/>
                <w:szCs w:val="24"/>
                <w:lang w:val="hy-AM"/>
              </w:rPr>
            </w:pPr>
            <w:r w:rsidRPr="00941F53">
              <w:rPr>
                <w:rFonts w:ascii="GHEA Grapalat" w:hAnsi="GHEA Grapalat" w:cs="Sylfaen"/>
                <w:color w:val="auto"/>
                <w:lang w:val="hy-AM"/>
              </w:rPr>
              <w:lastRenderedPageBreak/>
              <w:t xml:space="preserve">մաքուր, թթվակաթնային, թեթեւակի կծու համ կամ համ եւ հոտ՝ </w:t>
            </w:r>
            <w:r w:rsidRPr="00941F53">
              <w:rPr>
                <w:rFonts w:ascii="GHEA Grapalat" w:hAnsi="GHEA Grapalat" w:cs="Sylfaen"/>
                <w:color w:val="auto"/>
                <w:lang w:val="hy-AM"/>
              </w:rPr>
              <w:lastRenderedPageBreak/>
              <w:t xml:space="preserve">պայմանավորված ավելացված </w:t>
            </w:r>
            <w:r w:rsidRPr="00941F53">
              <w:rPr>
                <w:rFonts w:ascii="GHEA Grapalat" w:hAnsi="GHEA Grapalat" w:cs="Sylfaen"/>
                <w:color w:val="212121"/>
                <w:shd w:val="clear" w:color="auto" w:fill="FFFFFF"/>
                <w:lang w:val="hy-AM"/>
              </w:rPr>
              <w:t>բաղադրիչներով:</w:t>
            </w:r>
          </w:p>
          <w:p w14:paraId="021AB74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Խմորիչով պատրաստված մթերքի համար թույլատրվում է խմորիչի կողմնակի համ</w:t>
            </w:r>
          </w:p>
        </w:tc>
        <w:tc>
          <w:tcPr>
            <w:tcW w:w="3403" w:type="dxa"/>
            <w:shd w:val="clear" w:color="auto" w:fill="FFFFFF"/>
          </w:tcPr>
          <w:p w14:paraId="55F594C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կաթնագույն</w:t>
            </w:r>
            <w:r w:rsidR="00A852A5">
              <w:rPr>
                <w:rFonts w:ascii="GHEA Grapalat" w:hAnsi="GHEA Grapalat" w:cs="Sylfaen"/>
                <w:color w:val="auto"/>
                <w:lang w:val="hy-AM"/>
              </w:rPr>
              <w:t>-</w:t>
            </w:r>
            <w:r w:rsidRPr="00941F53">
              <w:rPr>
                <w:rFonts w:ascii="GHEA Grapalat" w:hAnsi="GHEA Grapalat" w:cs="Sylfaen"/>
                <w:color w:val="auto"/>
                <w:lang w:val="hy-AM"/>
              </w:rPr>
              <w:t xml:space="preserve">սպիտակ, համաչափ կամ ավելացված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lastRenderedPageBreak/>
              <w:t>պայմանավորված</w:t>
            </w:r>
          </w:p>
        </w:tc>
      </w:tr>
      <w:tr w:rsidR="003C4F57" w:rsidRPr="00C41D82" w14:paraId="5400B138" w14:textId="77777777" w:rsidTr="000178AC">
        <w:tc>
          <w:tcPr>
            <w:tcW w:w="2655" w:type="dxa"/>
            <w:shd w:val="clear" w:color="auto" w:fill="FFFFFF"/>
          </w:tcPr>
          <w:p w14:paraId="62BD14D1" w14:textId="77777777" w:rsidR="003C4F57" w:rsidRPr="00941F53" w:rsidRDefault="003C4F57" w:rsidP="00B01DF8">
            <w:pPr>
              <w:spacing w:after="120"/>
              <w:ind w:left="180"/>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Յոգուրտ</w:t>
            </w:r>
          </w:p>
        </w:tc>
        <w:tc>
          <w:tcPr>
            <w:tcW w:w="5584" w:type="dxa"/>
            <w:gridSpan w:val="2"/>
            <w:shd w:val="clear" w:color="auto" w:fill="FFFFFF"/>
          </w:tcPr>
          <w:p w14:paraId="0AD480C7" w14:textId="77777777" w:rsidR="003C4F57" w:rsidRPr="00941F53" w:rsidRDefault="003C4F57" w:rsidP="00B01DF8">
            <w:pPr>
              <w:spacing w:after="120"/>
              <w:jc w:val="center"/>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 xml:space="preserve">միատարր, չափավոր մածուցիկ հեղուկ: </w:t>
            </w:r>
          </w:p>
          <w:p w14:paraId="155D068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Կայունացուցիչ ավելացնելու դեպքում՝ դոնդողանման կամ կրեմանման։</w:t>
            </w:r>
            <w:r w:rsidRPr="00941F53">
              <w:rPr>
                <w:rStyle w:val="a7"/>
                <w:rFonts w:ascii="GHEA Grapalat" w:hAnsi="GHEA Grapalat" w:cs="Sylfaen"/>
                <w:color w:val="auto"/>
                <w:sz w:val="24"/>
                <w:szCs w:val="24"/>
                <w:lang w:val="hy-AM"/>
              </w:rPr>
              <w:t xml:space="preserve"> 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ավելացնելու դեպքում՝ դրանց առկայությամբ</w:t>
            </w:r>
          </w:p>
        </w:tc>
        <w:tc>
          <w:tcPr>
            <w:tcW w:w="3194" w:type="dxa"/>
            <w:gridSpan w:val="2"/>
            <w:shd w:val="clear" w:color="auto" w:fill="FFFFFF"/>
          </w:tcPr>
          <w:p w14:paraId="2CCFE6F2" w14:textId="77777777" w:rsidR="003C4F57" w:rsidRPr="00941F53" w:rsidRDefault="003C4F57" w:rsidP="00B01DF8">
            <w:pPr>
              <w:spacing w:after="120"/>
              <w:jc w:val="center"/>
              <w:rPr>
                <w:rStyle w:val="a7"/>
                <w:rFonts w:ascii="GHEA Grapalat" w:hAnsi="GHEA Grapalat" w:cs="Sylfaen"/>
                <w:color w:val="auto"/>
                <w:sz w:val="24"/>
                <w:szCs w:val="24"/>
                <w:lang w:val="hy-AM"/>
              </w:rPr>
            </w:pPr>
            <w:r w:rsidRPr="00941F53">
              <w:rPr>
                <w:rFonts w:ascii="GHEA Grapalat" w:hAnsi="GHEA Grapalat" w:cs="Sylfaen"/>
                <w:color w:val="auto"/>
                <w:lang w:val="hy-AM"/>
              </w:rPr>
              <w:t>թթվակաթնային:</w:t>
            </w:r>
            <w:r w:rsidRPr="00941F53">
              <w:rPr>
                <w:rStyle w:val="a7"/>
                <w:rFonts w:ascii="GHEA Grapalat" w:hAnsi="GHEA Grapalat" w:cs="Sylfaen"/>
                <w:color w:val="auto"/>
                <w:sz w:val="24"/>
                <w:szCs w:val="24"/>
                <w:lang w:val="hy-AM"/>
              </w:rPr>
              <w:t xml:space="preserve"> </w:t>
            </w:r>
          </w:p>
          <w:p w14:paraId="3EDBA87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Շաքար կամ քաղցրացուցիչներ ավելացնելու դեպքում՝ չափավոր քաղցր համ։ Սննդահամային </w:t>
            </w:r>
            <w:r w:rsidRPr="00941F53">
              <w:rPr>
                <w:rFonts w:ascii="GHEA Grapalat" w:hAnsi="GHEA Grapalat" w:cs="Sylfaen"/>
                <w:color w:val="212121"/>
                <w:shd w:val="clear" w:color="auto" w:fill="FFFFFF"/>
              </w:rPr>
              <w:t>բաղադրիչ</w:t>
            </w:r>
            <w:r w:rsidRPr="00941F53">
              <w:rPr>
                <w:rFonts w:ascii="GHEA Grapalat" w:hAnsi="GHEA Grapalat" w:cs="Sylfaen"/>
                <w:color w:val="212121"/>
                <w:shd w:val="clear" w:color="auto" w:fill="FFFFFF"/>
                <w:lang w:val="hy-AM"/>
              </w:rPr>
              <w:t>ներ</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xml:space="preserve">ավելացնելու դեպքում՝ ավելացված </w:t>
            </w:r>
            <w:r w:rsidRPr="00941F53">
              <w:rPr>
                <w:rFonts w:ascii="GHEA Grapalat" w:hAnsi="GHEA Grapalat" w:cs="Sylfaen"/>
                <w:color w:val="212121"/>
                <w:shd w:val="clear" w:color="auto" w:fill="FFFFFF"/>
              </w:rPr>
              <w:t>բաղադրիչ</w:t>
            </w:r>
            <w:r w:rsidRPr="00941F53">
              <w:rPr>
                <w:rFonts w:ascii="GHEA Grapalat" w:hAnsi="GHEA Grapalat" w:cs="Sylfaen"/>
                <w:color w:val="212121"/>
                <w:shd w:val="clear" w:color="auto" w:fill="FFFFFF"/>
                <w:lang w:val="hy-AM"/>
              </w:rPr>
              <w:t>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xml:space="preserve">պայմանավորված </w:t>
            </w:r>
          </w:p>
        </w:tc>
        <w:tc>
          <w:tcPr>
            <w:tcW w:w="3403" w:type="dxa"/>
            <w:shd w:val="clear" w:color="auto" w:fill="FFFFFF"/>
          </w:tcPr>
          <w:p w14:paraId="0BDA627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կաթնագույն</w:t>
            </w:r>
            <w:r w:rsidR="00A852A5">
              <w:rPr>
                <w:rFonts w:ascii="GHEA Grapalat" w:hAnsi="GHEA Grapalat" w:cs="Sylfaen"/>
                <w:color w:val="auto"/>
                <w:lang w:val="hy-AM"/>
              </w:rPr>
              <w:t>-</w:t>
            </w:r>
            <w:r w:rsidRPr="00941F53">
              <w:rPr>
                <w:rFonts w:ascii="GHEA Grapalat" w:hAnsi="GHEA Grapalat" w:cs="Sylfaen"/>
                <w:color w:val="auto"/>
                <w:lang w:val="hy-AM"/>
              </w:rPr>
              <w:t xml:space="preserve">սպիտակ, համաչափ կամ ավելացված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պայմանավորված</w:t>
            </w:r>
          </w:p>
        </w:tc>
      </w:tr>
      <w:tr w:rsidR="003C4F57" w:rsidRPr="00C41D82" w14:paraId="4E9FA4FF" w14:textId="77777777" w:rsidTr="000178AC">
        <w:tc>
          <w:tcPr>
            <w:tcW w:w="2655" w:type="dxa"/>
            <w:shd w:val="clear" w:color="auto" w:fill="FFFFFF"/>
          </w:tcPr>
          <w:p w14:paraId="399B9573" w14:textId="77777777" w:rsidR="003C4F57" w:rsidRPr="00941F53" w:rsidRDefault="003C4F57" w:rsidP="00B01DF8">
            <w:pPr>
              <w:spacing w:after="120"/>
              <w:ind w:left="180"/>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Կաթնաշոռ, կաթնաշոռային զանգված, կաթնաշոռային արտադրանք</w:t>
            </w:r>
          </w:p>
        </w:tc>
        <w:tc>
          <w:tcPr>
            <w:tcW w:w="5584" w:type="dxa"/>
            <w:gridSpan w:val="2"/>
            <w:shd w:val="clear" w:color="auto" w:fill="FFFFFF"/>
          </w:tcPr>
          <w:p w14:paraId="20C12A0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փափուկ, քսվող կամ փխրուն, կաթնային սպիտակուցի շոշափելի մասնիկների առկայությամբ կամ առանց դրանց: </w:t>
            </w:r>
          </w:p>
          <w:p w14:paraId="2D7632C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Սննդահամային </w:t>
            </w:r>
            <w:r w:rsidRPr="00941F53">
              <w:rPr>
                <w:rFonts w:ascii="GHEA Grapalat" w:hAnsi="GHEA Grapalat" w:cs="Sylfaen"/>
                <w:color w:val="212121"/>
                <w:shd w:val="clear" w:color="auto" w:fill="FFFFFF"/>
                <w:lang w:val="hy-AM"/>
              </w:rPr>
              <w:t>բաղադրիչներ</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xml:space="preserve">ավելացնելու </w:t>
            </w:r>
            <w:r w:rsidRPr="00941F53">
              <w:rPr>
                <w:rFonts w:ascii="GHEA Grapalat" w:hAnsi="GHEA Grapalat" w:cs="Sylfaen"/>
                <w:color w:val="auto"/>
                <w:lang w:val="hy-AM"/>
              </w:rPr>
              <w:lastRenderedPageBreak/>
              <w:t>դեպքում՝ դրանց առկայությամբ</w:t>
            </w:r>
          </w:p>
        </w:tc>
        <w:tc>
          <w:tcPr>
            <w:tcW w:w="3194" w:type="dxa"/>
            <w:gridSpan w:val="2"/>
            <w:shd w:val="clear" w:color="auto" w:fill="FFFFFF"/>
          </w:tcPr>
          <w:p w14:paraId="2A87974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 xml:space="preserve">մաքուր, թթվակաթնային, թույլատրվում է չոր կաթի կողմնակի համ: </w:t>
            </w:r>
          </w:p>
          <w:p w14:paraId="2EC41A9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Շաքար կամ քաղցրացուցիչներ </w:t>
            </w:r>
            <w:r w:rsidRPr="00941F53">
              <w:rPr>
                <w:rFonts w:ascii="GHEA Grapalat" w:hAnsi="GHEA Grapalat" w:cs="Sylfaen"/>
                <w:color w:val="auto"/>
                <w:lang w:val="hy-AM"/>
              </w:rPr>
              <w:lastRenderedPageBreak/>
              <w:t xml:space="preserve">ավելացնելու դեպքում՝ չափավոր քաղցր։ Սննդահամային </w:t>
            </w:r>
            <w:r w:rsidRPr="00941F53">
              <w:rPr>
                <w:rFonts w:ascii="GHEA Grapalat" w:hAnsi="GHEA Grapalat" w:cs="Sylfaen"/>
                <w:color w:val="212121"/>
                <w:shd w:val="clear" w:color="auto" w:fill="FFFFFF"/>
                <w:lang w:val="hy-AM"/>
              </w:rPr>
              <w:t>բաղադրիչներ</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xml:space="preserve">ավելացնելու դեպքում՝ ավելացված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xml:space="preserve">պայմանավորված </w:t>
            </w:r>
          </w:p>
        </w:tc>
        <w:tc>
          <w:tcPr>
            <w:tcW w:w="3403" w:type="dxa"/>
            <w:shd w:val="clear" w:color="auto" w:fill="FFFFFF"/>
          </w:tcPr>
          <w:p w14:paraId="343E21B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 xml:space="preserve">սպիտակ կամ կրեմագույն երանգով, համաչափ կամ ավելացված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պայմանավորված</w:t>
            </w:r>
          </w:p>
        </w:tc>
      </w:tr>
      <w:tr w:rsidR="003C4F57" w:rsidRPr="00941F53" w14:paraId="58D8429C" w14:textId="77777777" w:rsidTr="000178AC">
        <w:tc>
          <w:tcPr>
            <w:tcW w:w="2655" w:type="dxa"/>
            <w:shd w:val="clear" w:color="auto" w:fill="FFFFFF"/>
          </w:tcPr>
          <w:p w14:paraId="5D89A3BA" w14:textId="77777777" w:rsidR="003C4F57" w:rsidRPr="00941F53" w:rsidRDefault="003C4F57" w:rsidP="00B01DF8">
            <w:pPr>
              <w:spacing w:after="120"/>
              <w:ind w:left="180"/>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Թթվասեր</w:t>
            </w:r>
          </w:p>
        </w:tc>
        <w:tc>
          <w:tcPr>
            <w:tcW w:w="5584" w:type="dxa"/>
            <w:gridSpan w:val="2"/>
            <w:shd w:val="clear" w:color="auto" w:fill="FFFFFF"/>
          </w:tcPr>
          <w:p w14:paraId="045AEF4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միատարր զանգված՝ փայլուն մակերեւույթով</w:t>
            </w:r>
          </w:p>
        </w:tc>
        <w:tc>
          <w:tcPr>
            <w:tcW w:w="3194" w:type="dxa"/>
            <w:gridSpan w:val="2"/>
            <w:shd w:val="clear" w:color="auto" w:fill="FFFFFF"/>
          </w:tcPr>
          <w:p w14:paraId="2F9A9FC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մաքուր, թթվակաթնային: Թույլատրվում է հալած յուղի կողմնակի համ</w:t>
            </w:r>
          </w:p>
        </w:tc>
        <w:tc>
          <w:tcPr>
            <w:tcW w:w="3403" w:type="dxa"/>
            <w:shd w:val="clear" w:color="auto" w:fill="FFFFFF"/>
          </w:tcPr>
          <w:p w14:paraId="59EF9FF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 կրեմագույն երանգով, համաչափ</w:t>
            </w:r>
          </w:p>
        </w:tc>
      </w:tr>
      <w:tr w:rsidR="003C4F57" w:rsidRPr="00C41D82" w14:paraId="00797BB4" w14:textId="77777777" w:rsidTr="000178AC">
        <w:tc>
          <w:tcPr>
            <w:tcW w:w="2655" w:type="dxa"/>
            <w:shd w:val="clear" w:color="auto" w:fill="FFFFFF"/>
          </w:tcPr>
          <w:p w14:paraId="7B8034E2" w14:textId="77777777" w:rsidR="003C4F57" w:rsidRPr="00941F53" w:rsidRDefault="003C4F57" w:rsidP="00B01DF8">
            <w:pPr>
              <w:spacing w:after="120"/>
              <w:ind w:left="180"/>
              <w:rPr>
                <w:rFonts w:ascii="GHEA Grapalat" w:hAnsi="GHEA Grapalat" w:cs="Sylfaen"/>
                <w:color w:val="auto"/>
                <w:lang w:val="hy-AM"/>
              </w:rPr>
            </w:pPr>
            <w:r w:rsidRPr="00941F53">
              <w:rPr>
                <w:rStyle w:val="a7"/>
                <w:rFonts w:ascii="GHEA Grapalat" w:hAnsi="GHEA Grapalat" w:cs="Sylfaen"/>
                <w:color w:val="auto"/>
                <w:sz w:val="24"/>
                <w:szCs w:val="24"/>
                <w:lang w:val="hy-AM"/>
              </w:rPr>
              <w:t>Պաղպաղակ</w:t>
            </w:r>
          </w:p>
        </w:tc>
        <w:tc>
          <w:tcPr>
            <w:tcW w:w="2639" w:type="dxa"/>
            <w:shd w:val="clear" w:color="auto" w:fill="FFFFFF"/>
          </w:tcPr>
          <w:p w14:paraId="0079B69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տարբեր ձեւերի միաշերտ եւ բազմաշերտ պաղպաղակի չափաբաժիններ՝ ամբողջությամբ կամ մասամբ ջնարակով (շոկոլադով) պատված կամ առանց ջնարակի (շոկոլադե)</w:t>
            </w:r>
          </w:p>
        </w:tc>
        <w:tc>
          <w:tcPr>
            <w:tcW w:w="2945" w:type="dxa"/>
            <w:shd w:val="clear" w:color="auto" w:fill="FFFFFF"/>
          </w:tcPr>
          <w:p w14:paraId="585F904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խիտ, միատարր, առանց ճարպի շոշափելի գնդիկների, կայունացուցիչի եւ էմուլգատորի, սպիտակուցի եւ լակտոզայի մասնիկների, սառույցի բյուրեղների: Սննդահամային </w:t>
            </w:r>
            <w:r w:rsidRPr="00941F53">
              <w:rPr>
                <w:rFonts w:ascii="GHEA Grapalat" w:hAnsi="GHEA Grapalat" w:cs="Sylfaen"/>
                <w:color w:val="212121"/>
                <w:shd w:val="clear" w:color="auto" w:fill="FFFFFF"/>
                <w:lang w:val="hy-AM"/>
              </w:rPr>
              <w:t>բաղադրիչներ</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ավելացնելու դեպքում՝ դրանց առկայությամբ:</w:t>
            </w:r>
          </w:p>
          <w:p w14:paraId="652E0B0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 xml:space="preserve">Ջնարակված պաղպաղակի մեջ՝ ջնարակի (շոկոլադե) </w:t>
            </w:r>
            <w:r w:rsidRPr="00941F53">
              <w:rPr>
                <w:rFonts w:ascii="GHEA Grapalat" w:hAnsi="GHEA Grapalat" w:cs="Sylfaen"/>
                <w:color w:val="212121"/>
                <w:shd w:val="clear" w:color="auto" w:fill="FFFFFF"/>
                <w:lang w:val="hy-AM"/>
              </w:rPr>
              <w:t>կազմություն</w:t>
            </w:r>
            <w:r w:rsidRPr="00941F53">
              <w:rPr>
                <w:rFonts w:ascii="GHEA Grapalat" w:hAnsi="GHEA Grapalat" w:cs="Sylfaen"/>
                <w:color w:val="auto"/>
                <w:lang w:val="hy-AM"/>
              </w:rPr>
              <w:t xml:space="preserve">, միատարր, առանց շաքարի, կակաո պարունակող արտադրանքի, չոր կաթնամթերքի շոշափելի մասնիկների, ընկույզի մասնիկներով, վաֆլու փշրանքներով եւ այլ </w:t>
            </w:r>
            <w:r w:rsidRPr="00941F53">
              <w:rPr>
                <w:rFonts w:ascii="GHEA Grapalat" w:hAnsi="GHEA Grapalat" w:cs="Sylfaen"/>
                <w:color w:val="212121"/>
                <w:shd w:val="clear" w:color="auto" w:fill="FFFFFF"/>
                <w:lang w:val="hy-AM"/>
              </w:rPr>
              <w:t>բաղադրիչներով</w:t>
            </w:r>
            <w:r w:rsidRPr="00941F53">
              <w:rPr>
                <w:rFonts w:ascii="GHEA Grapalat" w:hAnsi="GHEA Grapalat" w:cs="Sylfaen"/>
                <w:color w:val="auto"/>
                <w:lang w:val="hy-AM"/>
              </w:rPr>
              <w:t xml:space="preserve">՝ դրանց օգտագործման դեպքում </w:t>
            </w:r>
          </w:p>
        </w:tc>
        <w:tc>
          <w:tcPr>
            <w:tcW w:w="3194" w:type="dxa"/>
            <w:gridSpan w:val="2"/>
            <w:shd w:val="clear" w:color="auto" w:fill="FFFFFF"/>
          </w:tcPr>
          <w:p w14:paraId="326A8CD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մաքուր, տվյալ տեսակի պաղպաղակին բնորոշ</w:t>
            </w:r>
          </w:p>
        </w:tc>
        <w:tc>
          <w:tcPr>
            <w:tcW w:w="3403" w:type="dxa"/>
            <w:shd w:val="clear" w:color="auto" w:fill="FFFFFF"/>
          </w:tcPr>
          <w:p w14:paraId="3CAA313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պաղպաղակի տվյալ տեսակին բնորոշ, համաչափ` միաշերտ պաղպաղակի ամբողջ զանգվածով կամ բազմաշերտ պաղպաղակի յուրաքանչյուր շերտի ամբողջ զանգվածով:</w:t>
            </w:r>
          </w:p>
          <w:p w14:paraId="682F7A7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Ջնարակված պաղպաղակի համար՝ պատվածքի գույն, ջնարակի տվյալ տեսակին բնորոշ</w:t>
            </w:r>
          </w:p>
        </w:tc>
      </w:tr>
      <w:tr w:rsidR="003C4F57" w:rsidRPr="00941F53" w14:paraId="34603E7A" w14:textId="77777777" w:rsidTr="000178AC">
        <w:tc>
          <w:tcPr>
            <w:tcW w:w="2655" w:type="dxa"/>
            <w:shd w:val="clear" w:color="auto" w:fill="FFFFFF"/>
          </w:tcPr>
          <w:p w14:paraId="4F8B4769"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Հալած յուղ</w:t>
            </w:r>
          </w:p>
        </w:tc>
        <w:tc>
          <w:tcPr>
            <w:tcW w:w="5584" w:type="dxa"/>
            <w:gridSpan w:val="2"/>
            <w:shd w:val="clear" w:color="auto" w:fill="FFFFFF"/>
          </w:tcPr>
          <w:p w14:paraId="2D3F68A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հատիկավոր կամ խիտ, համածին, հալեցրած ձեւով՝ թափանցիկ, առանց նստվածքի </w:t>
            </w:r>
          </w:p>
        </w:tc>
        <w:tc>
          <w:tcPr>
            <w:tcW w:w="3194" w:type="dxa"/>
            <w:gridSpan w:val="2"/>
            <w:shd w:val="clear" w:color="auto" w:fill="FFFFFF"/>
          </w:tcPr>
          <w:p w14:paraId="749DB37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հալեցրած կաթնային ճարպի համ եւ հոտ՝ առանց կողմնակի համերի կամ հոտերի </w:t>
            </w:r>
          </w:p>
        </w:tc>
        <w:tc>
          <w:tcPr>
            <w:tcW w:w="3403" w:type="dxa"/>
            <w:shd w:val="clear" w:color="auto" w:fill="FFFFFF"/>
          </w:tcPr>
          <w:p w14:paraId="60FBBBC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բաց դեղինից դեղին, համաչափ</w:t>
            </w:r>
          </w:p>
        </w:tc>
      </w:tr>
      <w:tr w:rsidR="003C4F57" w:rsidRPr="00C41D82" w14:paraId="17FFCC6B" w14:textId="77777777" w:rsidTr="000178AC">
        <w:tc>
          <w:tcPr>
            <w:tcW w:w="2655" w:type="dxa"/>
            <w:shd w:val="clear" w:color="auto" w:fill="FFFFFF"/>
          </w:tcPr>
          <w:p w14:paraId="6B499F17"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Կաթնային ճարպ</w:t>
            </w:r>
          </w:p>
        </w:tc>
        <w:tc>
          <w:tcPr>
            <w:tcW w:w="5584" w:type="dxa"/>
            <w:gridSpan w:val="2"/>
            <w:shd w:val="clear" w:color="auto" w:fill="FFFFFF"/>
          </w:tcPr>
          <w:p w14:paraId="02692E3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համածին, խիտ, հալեցրած ձեւով՝ թափանցիկ, առանց նստվածքի </w:t>
            </w:r>
          </w:p>
        </w:tc>
        <w:tc>
          <w:tcPr>
            <w:tcW w:w="3194" w:type="dxa"/>
            <w:gridSpan w:val="2"/>
            <w:shd w:val="clear" w:color="auto" w:fill="FFFFFF"/>
          </w:tcPr>
          <w:p w14:paraId="181ECD5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մաքուր, չեզոք, կաթնային ճարպին բնորոշ</w:t>
            </w:r>
          </w:p>
        </w:tc>
        <w:tc>
          <w:tcPr>
            <w:tcW w:w="3403" w:type="dxa"/>
            <w:shd w:val="clear" w:color="auto" w:fill="FFFFFF"/>
          </w:tcPr>
          <w:p w14:paraId="70B983B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սպիտակից դեղին, ամբողջ զանգվածով միատարր </w:t>
            </w:r>
          </w:p>
        </w:tc>
      </w:tr>
      <w:tr w:rsidR="003C4F57" w:rsidRPr="00C41D82" w14:paraId="59B57902" w14:textId="77777777" w:rsidTr="000178AC">
        <w:tc>
          <w:tcPr>
            <w:tcW w:w="2655" w:type="dxa"/>
            <w:shd w:val="clear" w:color="auto" w:fill="FFFFFF"/>
          </w:tcPr>
          <w:p w14:paraId="4B51E7EE"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Սերուցքային կարագ, յուղային մածուկ</w:t>
            </w:r>
          </w:p>
        </w:tc>
        <w:tc>
          <w:tcPr>
            <w:tcW w:w="5584" w:type="dxa"/>
            <w:gridSpan w:val="2"/>
            <w:shd w:val="clear" w:color="auto" w:fill="FFFFFF"/>
          </w:tcPr>
          <w:p w14:paraId="203B851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խիտ, միատարր, պլաստիկ, կտրված հատվածը՝ փայլուն, չոր:</w:t>
            </w:r>
            <w:r w:rsidRPr="00941F53">
              <w:rPr>
                <w:rStyle w:val="a7"/>
                <w:rFonts w:ascii="GHEA Grapalat" w:hAnsi="GHEA Grapalat" w:cs="Sylfaen"/>
                <w:color w:val="auto"/>
                <w:sz w:val="24"/>
                <w:szCs w:val="24"/>
                <w:lang w:val="hy-AM"/>
              </w:rPr>
              <w:t xml:space="preserve"> </w:t>
            </w:r>
            <w:r w:rsidRPr="00941F53">
              <w:rPr>
                <w:rFonts w:ascii="GHEA Grapalat" w:hAnsi="GHEA Grapalat" w:cs="Sylfaen"/>
                <w:color w:val="auto"/>
                <w:lang w:val="hy-AM"/>
              </w:rPr>
              <w:t xml:space="preserve">Թույլատրվում է թեթեւակի փայլուն կամ թեթեւակի անփայլ մակերեւույթ՝ </w:t>
            </w:r>
            <w:r w:rsidRPr="00941F53">
              <w:rPr>
                <w:rFonts w:ascii="GHEA Grapalat" w:hAnsi="GHEA Grapalat" w:cs="Sylfaen"/>
                <w:color w:val="auto"/>
                <w:lang w:val="hy-AM"/>
              </w:rPr>
              <w:lastRenderedPageBreak/>
              <w:t xml:space="preserve">խոնավության առանձին մանր կաթիլների առկայությամբ, ոչ բավարար խիտ եւ պլաստիկ, թեթեւակի փշրվող </w:t>
            </w:r>
            <w:r w:rsidRPr="00941F53">
              <w:rPr>
                <w:rFonts w:ascii="GHEA Grapalat" w:hAnsi="GHEA Grapalat" w:cs="Sylfaen"/>
                <w:color w:val="212121"/>
                <w:shd w:val="clear" w:color="auto" w:fill="FFFFFF"/>
                <w:lang w:val="hy-AM"/>
              </w:rPr>
              <w:t>կազմություն</w:t>
            </w:r>
            <w:r w:rsidRPr="00941F53">
              <w:rPr>
                <w:rFonts w:ascii="GHEA Grapalat" w:hAnsi="GHEA Grapalat" w:cs="Sylfaen"/>
                <w:color w:val="auto"/>
                <w:lang w:val="hy-AM"/>
              </w:rPr>
              <w:t>:</w:t>
            </w:r>
          </w:p>
          <w:p w14:paraId="266E2903" w14:textId="77777777" w:rsidR="003016C7" w:rsidRPr="00375133" w:rsidRDefault="003016C7" w:rsidP="003016C7">
            <w:pPr>
              <w:jc w:val="center"/>
              <w:rPr>
                <w:rStyle w:val="a7"/>
                <w:rFonts w:ascii="GHEA Grapalat" w:hAnsi="GHEA Grapalat" w:cs="Sylfaen"/>
                <w:color w:val="auto"/>
                <w:sz w:val="20"/>
                <w:szCs w:val="20"/>
                <w:lang w:val="hy-AM"/>
              </w:rPr>
            </w:pPr>
          </w:p>
          <w:p w14:paraId="6B282783"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Սննդահամային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ավելացնելու դեպքում՝ դրանց առկայությամբ</w:t>
            </w:r>
          </w:p>
        </w:tc>
        <w:tc>
          <w:tcPr>
            <w:tcW w:w="3194" w:type="dxa"/>
            <w:gridSpan w:val="2"/>
            <w:shd w:val="clear" w:color="auto" w:fill="FFFFFF"/>
          </w:tcPr>
          <w:p w14:paraId="7E80BB1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 xml:space="preserve">քաղցրասերուցքային կարագի եւ քաղցրասերուցքային </w:t>
            </w:r>
            <w:r w:rsidRPr="00941F53">
              <w:rPr>
                <w:rFonts w:ascii="GHEA Grapalat" w:hAnsi="GHEA Grapalat" w:cs="Sylfaen"/>
                <w:color w:val="auto"/>
                <w:lang w:val="hy-AM"/>
              </w:rPr>
              <w:lastRenderedPageBreak/>
              <w:t xml:space="preserve">յուղային մածուկի համար՝ սերուցքային արտահայտված համ եւ պաստերացման կողմնակի համ՝ առանց կողմնակի համերի եւ հոտերի </w:t>
            </w:r>
          </w:p>
        </w:tc>
        <w:tc>
          <w:tcPr>
            <w:tcW w:w="3403" w:type="dxa"/>
            <w:shd w:val="clear" w:color="auto" w:fill="FFFFFF"/>
          </w:tcPr>
          <w:p w14:paraId="2B96F804" w14:textId="77777777" w:rsidR="003C4F57" w:rsidRPr="00941F53" w:rsidRDefault="003C4F57" w:rsidP="00B01DF8">
            <w:pPr>
              <w:spacing w:after="120"/>
              <w:ind w:right="2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 xml:space="preserve">բաց դեղինից դեղին, միատարր, համաչափ: Սննդահամային </w:t>
            </w:r>
            <w:r w:rsidRPr="00941F53">
              <w:rPr>
                <w:rFonts w:ascii="GHEA Grapalat" w:hAnsi="GHEA Grapalat" w:cs="Sylfaen"/>
                <w:color w:val="212121"/>
                <w:shd w:val="clear" w:color="auto" w:fill="FFFFFF"/>
                <w:lang w:val="hy-AM"/>
              </w:rPr>
              <w:lastRenderedPageBreak/>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 xml:space="preserve">ավելացնելու դեպքում՝ ավելացված </w:t>
            </w:r>
            <w:r w:rsidRPr="00941F53">
              <w:rPr>
                <w:rFonts w:ascii="GHEA Grapalat" w:hAnsi="GHEA Grapalat" w:cs="Sylfaen"/>
                <w:color w:val="212121"/>
                <w:shd w:val="clear" w:color="auto" w:fill="FFFFFF"/>
                <w:lang w:val="hy-AM"/>
              </w:rPr>
              <w:t>բաղադրիչների</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գույներով պայմանավորված</w:t>
            </w:r>
          </w:p>
        </w:tc>
      </w:tr>
      <w:tr w:rsidR="003C4F57" w:rsidRPr="00C41D82" w14:paraId="41EA6CE2" w14:textId="77777777" w:rsidTr="00E90AFA">
        <w:tc>
          <w:tcPr>
            <w:tcW w:w="2655" w:type="dxa"/>
            <w:shd w:val="clear" w:color="auto" w:fill="FFFFFF"/>
          </w:tcPr>
          <w:p w14:paraId="21F02D7A" w14:textId="77777777" w:rsidR="003C4F57" w:rsidRPr="00941F53" w:rsidRDefault="003C4F57" w:rsidP="00B01DF8">
            <w:pPr>
              <w:spacing w:after="120"/>
              <w:rPr>
                <w:rFonts w:ascii="GHEA Grapalat" w:hAnsi="GHEA Grapalat" w:cs="Sylfaen"/>
                <w:color w:val="auto"/>
                <w:lang w:val="hy-AM"/>
              </w:rPr>
            </w:pPr>
          </w:p>
        </w:tc>
        <w:tc>
          <w:tcPr>
            <w:tcW w:w="2639" w:type="dxa"/>
            <w:shd w:val="clear" w:color="auto" w:fill="FFFFFF"/>
          </w:tcPr>
          <w:p w14:paraId="160D5C71" w14:textId="77777777" w:rsidR="003C4F57" w:rsidRPr="00941F53" w:rsidRDefault="003C4F57" w:rsidP="00B01DF8">
            <w:pPr>
              <w:spacing w:after="120"/>
              <w:rPr>
                <w:rFonts w:ascii="GHEA Grapalat" w:hAnsi="GHEA Grapalat" w:cs="Sylfaen"/>
                <w:color w:val="auto"/>
                <w:lang w:val="hy-AM"/>
              </w:rPr>
            </w:pPr>
          </w:p>
        </w:tc>
        <w:tc>
          <w:tcPr>
            <w:tcW w:w="2945" w:type="dxa"/>
            <w:shd w:val="clear" w:color="auto" w:fill="FFFFFF"/>
          </w:tcPr>
          <w:p w14:paraId="19A01A98" w14:textId="77777777" w:rsidR="003C4F57" w:rsidRPr="00941F53" w:rsidRDefault="003C4F57" w:rsidP="00B01DF8">
            <w:pPr>
              <w:spacing w:after="120"/>
              <w:rPr>
                <w:rFonts w:ascii="GHEA Grapalat" w:hAnsi="GHEA Grapalat" w:cs="Sylfaen"/>
                <w:color w:val="auto"/>
                <w:lang w:val="hy-AM"/>
              </w:rPr>
            </w:pPr>
          </w:p>
        </w:tc>
        <w:tc>
          <w:tcPr>
            <w:tcW w:w="3181" w:type="dxa"/>
            <w:shd w:val="clear" w:color="auto" w:fill="FFFFFF"/>
          </w:tcPr>
          <w:p w14:paraId="2E28EDE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Թթվակաթնային կարագի </w:t>
            </w:r>
            <w:proofErr w:type="spellStart"/>
            <w:r w:rsidRPr="00941F53">
              <w:rPr>
                <w:rFonts w:ascii="GHEA Grapalat" w:hAnsi="GHEA Grapalat" w:cs="Sylfaen"/>
                <w:color w:val="auto"/>
                <w:lang w:val="hy-AM"/>
              </w:rPr>
              <w:t>եւ</w:t>
            </w:r>
            <w:proofErr w:type="spellEnd"/>
            <w:r w:rsidRPr="00941F53">
              <w:rPr>
                <w:rFonts w:ascii="GHEA Grapalat" w:hAnsi="GHEA Grapalat" w:cs="Sylfaen"/>
                <w:color w:val="auto"/>
                <w:lang w:val="hy-AM"/>
              </w:rPr>
              <w:t xml:space="preserve"> թթվակաթնային յուղային մածուկի համար՝ թթվակաթնային կողմնակի համով սերուցքային արտահայտված համ, առանց կողմնակի </w:t>
            </w:r>
            <w:proofErr w:type="spellStart"/>
            <w:r w:rsidRPr="00941F53">
              <w:rPr>
                <w:rFonts w:ascii="GHEA Grapalat" w:hAnsi="GHEA Grapalat" w:cs="Sylfaen"/>
                <w:color w:val="auto"/>
                <w:lang w:val="hy-AM"/>
              </w:rPr>
              <w:t>համերի</w:t>
            </w:r>
            <w:proofErr w:type="spellEnd"/>
            <w:r w:rsidRPr="00941F53">
              <w:rPr>
                <w:rFonts w:ascii="GHEA Grapalat" w:hAnsi="GHEA Grapalat" w:cs="Sylfaen"/>
                <w:color w:val="auto"/>
                <w:lang w:val="hy-AM"/>
              </w:rPr>
              <w:t xml:space="preserve"> </w:t>
            </w:r>
            <w:proofErr w:type="spellStart"/>
            <w:r w:rsidRPr="00941F53">
              <w:rPr>
                <w:rFonts w:ascii="GHEA Grapalat" w:hAnsi="GHEA Grapalat" w:cs="Sylfaen"/>
                <w:color w:val="auto"/>
                <w:lang w:val="hy-AM"/>
              </w:rPr>
              <w:t>եւ</w:t>
            </w:r>
            <w:proofErr w:type="spellEnd"/>
            <w:r w:rsidRPr="00941F53">
              <w:rPr>
                <w:rFonts w:ascii="GHEA Grapalat" w:hAnsi="GHEA Grapalat" w:cs="Sylfaen"/>
                <w:color w:val="auto"/>
                <w:lang w:val="hy-AM"/>
              </w:rPr>
              <w:t xml:space="preserve"> հոտերի: </w:t>
            </w:r>
            <w:proofErr w:type="spellStart"/>
            <w:r w:rsidRPr="00941F53">
              <w:rPr>
                <w:rFonts w:ascii="GHEA Grapalat" w:hAnsi="GHEA Grapalat" w:cs="Sylfaen"/>
                <w:color w:val="auto"/>
                <w:lang w:val="hy-AM"/>
              </w:rPr>
              <w:t>Ենթապանրային</w:t>
            </w:r>
            <w:proofErr w:type="spellEnd"/>
            <w:r w:rsidRPr="00941F53">
              <w:rPr>
                <w:rFonts w:ascii="GHEA Grapalat" w:hAnsi="GHEA Grapalat" w:cs="Sylfaen"/>
                <w:color w:val="auto"/>
                <w:lang w:val="hy-AM"/>
              </w:rPr>
              <w:t xml:space="preserve"> կարագի </w:t>
            </w:r>
            <w:proofErr w:type="spellStart"/>
            <w:r w:rsidRPr="00941F53">
              <w:rPr>
                <w:rFonts w:ascii="GHEA Grapalat" w:hAnsi="GHEA Grapalat" w:cs="Sylfaen"/>
                <w:color w:val="auto"/>
                <w:lang w:val="hy-AM"/>
              </w:rPr>
              <w:t>եւ</w:t>
            </w:r>
            <w:proofErr w:type="spellEnd"/>
            <w:r w:rsidRPr="00941F53">
              <w:rPr>
                <w:rFonts w:ascii="GHEA Grapalat" w:hAnsi="GHEA Grapalat" w:cs="Sylfaen"/>
                <w:color w:val="auto"/>
                <w:lang w:val="hy-AM"/>
              </w:rPr>
              <w:t xml:space="preserve"> մածուկի համար թույլատրվում է շիճուկի կողմնակի համ:</w:t>
            </w:r>
            <w:r w:rsidRPr="00941F53">
              <w:rPr>
                <w:rStyle w:val="a7"/>
                <w:rFonts w:ascii="GHEA Grapalat" w:hAnsi="GHEA Grapalat" w:cs="Sylfaen"/>
                <w:color w:val="auto"/>
                <w:sz w:val="24"/>
                <w:szCs w:val="24"/>
                <w:lang w:val="hy-AM"/>
              </w:rPr>
              <w:t xml:space="preserve"> </w:t>
            </w:r>
            <w:r w:rsidRPr="00941F53">
              <w:rPr>
                <w:rFonts w:ascii="GHEA Grapalat" w:hAnsi="GHEA Grapalat" w:cs="Sylfaen"/>
                <w:color w:val="auto"/>
                <w:lang w:val="hy-AM"/>
              </w:rPr>
              <w:t xml:space="preserve">Կարագի </w:t>
            </w:r>
            <w:proofErr w:type="spellStart"/>
            <w:r w:rsidRPr="00941F53">
              <w:rPr>
                <w:rFonts w:ascii="GHEA Grapalat" w:hAnsi="GHEA Grapalat" w:cs="Sylfaen"/>
                <w:color w:val="auto"/>
                <w:lang w:val="hy-AM"/>
              </w:rPr>
              <w:t>եւ</w:t>
            </w:r>
            <w:proofErr w:type="spellEnd"/>
            <w:r w:rsidRPr="00941F53">
              <w:rPr>
                <w:rFonts w:ascii="GHEA Grapalat" w:hAnsi="GHEA Grapalat" w:cs="Sylfaen"/>
                <w:color w:val="auto"/>
                <w:lang w:val="hy-AM"/>
              </w:rPr>
              <w:t xml:space="preserve"> մածուկի բոլոր տեսակների համար թույլատրվում է սննդային թույլ կողմնակի համ </w:t>
            </w:r>
            <w:proofErr w:type="spellStart"/>
            <w:r w:rsidRPr="00941F53">
              <w:rPr>
                <w:rFonts w:ascii="GHEA Grapalat" w:hAnsi="GHEA Grapalat" w:cs="Sylfaen"/>
                <w:color w:val="auto"/>
                <w:lang w:val="hy-AM"/>
              </w:rPr>
              <w:t>եւ</w:t>
            </w:r>
            <w:proofErr w:type="spellEnd"/>
            <w:r w:rsidRPr="00941F53">
              <w:rPr>
                <w:rFonts w:ascii="GHEA Grapalat" w:hAnsi="GHEA Grapalat" w:cs="Sylfaen"/>
                <w:color w:val="auto"/>
                <w:lang w:val="hy-AM"/>
              </w:rPr>
              <w:t xml:space="preserve"> (կամ) ոչ բավարար արտահայտված կողմնակի </w:t>
            </w:r>
            <w:proofErr w:type="spellStart"/>
            <w:r w:rsidRPr="00941F53">
              <w:rPr>
                <w:rFonts w:ascii="GHEA Grapalat" w:hAnsi="GHEA Grapalat" w:cs="Sylfaen"/>
                <w:color w:val="auto"/>
                <w:lang w:val="hy-AM"/>
              </w:rPr>
              <w:t>համեր</w:t>
            </w:r>
            <w:proofErr w:type="spellEnd"/>
            <w:r w:rsidRPr="00941F53">
              <w:rPr>
                <w:rFonts w:ascii="GHEA Grapalat" w:hAnsi="GHEA Grapalat" w:cs="Sylfaen"/>
                <w:color w:val="auto"/>
                <w:lang w:val="hy-AM"/>
              </w:rPr>
              <w:t xml:space="preserve">՝ սերուցքային, </w:t>
            </w:r>
            <w:proofErr w:type="spellStart"/>
            <w:r w:rsidRPr="00941F53">
              <w:rPr>
                <w:rFonts w:ascii="GHEA Grapalat" w:hAnsi="GHEA Grapalat" w:cs="Sylfaen"/>
                <w:color w:val="auto"/>
                <w:lang w:val="hy-AM"/>
              </w:rPr>
              <w:lastRenderedPageBreak/>
              <w:t>պաստերացման</w:t>
            </w:r>
            <w:proofErr w:type="spellEnd"/>
            <w:r w:rsidRPr="00941F53">
              <w:rPr>
                <w:rFonts w:ascii="GHEA Grapalat" w:hAnsi="GHEA Grapalat" w:cs="Sylfaen"/>
                <w:color w:val="auto"/>
                <w:lang w:val="hy-AM"/>
              </w:rPr>
              <w:t xml:space="preserve">, </w:t>
            </w:r>
            <w:proofErr w:type="spellStart"/>
            <w:r w:rsidRPr="00941F53">
              <w:rPr>
                <w:rFonts w:ascii="GHEA Grapalat" w:hAnsi="GHEA Grapalat" w:cs="Sylfaen"/>
                <w:color w:val="auto"/>
                <w:lang w:val="hy-AM"/>
              </w:rPr>
              <w:t>վերապաստերացման</w:t>
            </w:r>
            <w:proofErr w:type="spellEnd"/>
            <w:r w:rsidRPr="00941F53">
              <w:rPr>
                <w:rFonts w:ascii="GHEA Grapalat" w:hAnsi="GHEA Grapalat" w:cs="Sylfaen"/>
                <w:color w:val="auto"/>
                <w:lang w:val="hy-AM"/>
              </w:rPr>
              <w:t xml:space="preserve"> </w:t>
            </w:r>
            <w:proofErr w:type="spellStart"/>
            <w:r w:rsidRPr="00941F53">
              <w:rPr>
                <w:rFonts w:ascii="GHEA Grapalat" w:hAnsi="GHEA Grapalat" w:cs="Sylfaen"/>
                <w:color w:val="auto"/>
                <w:lang w:val="hy-AM"/>
              </w:rPr>
              <w:t>եւ</w:t>
            </w:r>
            <w:proofErr w:type="spellEnd"/>
            <w:r w:rsidRPr="00941F53">
              <w:rPr>
                <w:rFonts w:ascii="GHEA Grapalat" w:hAnsi="GHEA Grapalat" w:cs="Sylfaen"/>
                <w:color w:val="auto"/>
                <w:lang w:val="hy-AM"/>
              </w:rPr>
              <w:t xml:space="preserve"> </w:t>
            </w:r>
            <w:proofErr w:type="spellStart"/>
            <w:r w:rsidRPr="00941F53">
              <w:rPr>
                <w:rFonts w:ascii="GHEA Grapalat" w:hAnsi="GHEA Grapalat" w:cs="Sylfaen"/>
                <w:color w:val="auto"/>
                <w:lang w:val="hy-AM"/>
              </w:rPr>
              <w:t>հալեցրած</w:t>
            </w:r>
            <w:proofErr w:type="spellEnd"/>
            <w:r w:rsidRPr="00941F53">
              <w:rPr>
                <w:rFonts w:ascii="GHEA Grapalat" w:hAnsi="GHEA Grapalat" w:cs="Sylfaen"/>
                <w:color w:val="auto"/>
                <w:lang w:val="hy-AM"/>
              </w:rPr>
              <w:t xml:space="preserve"> յուղի, թթվակաթնային: </w:t>
            </w:r>
            <w:proofErr w:type="spellStart"/>
            <w:r w:rsidRPr="00941F53">
              <w:rPr>
                <w:rStyle w:val="a7"/>
                <w:rFonts w:ascii="GHEA Grapalat" w:hAnsi="GHEA Grapalat" w:cs="Sylfaen"/>
                <w:color w:val="auto"/>
                <w:sz w:val="24"/>
                <w:szCs w:val="24"/>
                <w:lang w:val="hy-AM"/>
              </w:rPr>
              <w:t>Սննդահամային</w:t>
            </w:r>
            <w:proofErr w:type="spellEnd"/>
            <w:r w:rsidRPr="00941F53">
              <w:rPr>
                <w:rStyle w:val="a7"/>
                <w:rFonts w:ascii="GHEA Grapalat" w:hAnsi="GHEA Grapalat" w:cs="Sylfaen"/>
                <w:color w:val="auto"/>
                <w:sz w:val="24"/>
                <w:szCs w:val="24"/>
                <w:lang w:val="hy-AM"/>
              </w:rPr>
              <w:t xml:space="preserve"> </w:t>
            </w:r>
            <w:r w:rsidRPr="00941F53">
              <w:rPr>
                <w:rFonts w:ascii="GHEA Grapalat" w:hAnsi="GHEA Grapalat" w:cs="Sylfaen"/>
                <w:color w:val="212121"/>
                <w:shd w:val="clear" w:color="auto" w:fill="FFFFFF"/>
                <w:lang w:val="hy-AM"/>
              </w:rPr>
              <w:t>բաղադրիչներ</w:t>
            </w:r>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 xml:space="preserve">ավելացնելու դեպքում՝ ավելացված </w:t>
            </w:r>
            <w:proofErr w:type="spellStart"/>
            <w:r w:rsidRPr="00941F53">
              <w:rPr>
                <w:rFonts w:ascii="GHEA Grapalat" w:hAnsi="GHEA Grapalat" w:cs="Sylfaen"/>
                <w:color w:val="212121"/>
                <w:shd w:val="clear" w:color="auto" w:fill="FFFFFF"/>
                <w:lang w:val="hy-AM"/>
              </w:rPr>
              <w:t>բաղադրիչներով</w:t>
            </w:r>
            <w:proofErr w:type="spellEnd"/>
            <w:r w:rsidRPr="00941F53" w:rsidDel="006B643E">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պայմանավորված</w:t>
            </w:r>
          </w:p>
        </w:tc>
        <w:tc>
          <w:tcPr>
            <w:tcW w:w="3416" w:type="dxa"/>
            <w:gridSpan w:val="2"/>
            <w:shd w:val="clear" w:color="auto" w:fill="FFFFFF"/>
          </w:tcPr>
          <w:p w14:paraId="733B3844" w14:textId="77777777" w:rsidR="003C4F57" w:rsidRPr="00941F53" w:rsidRDefault="003C4F57" w:rsidP="00B01DF8">
            <w:pPr>
              <w:spacing w:after="120"/>
              <w:rPr>
                <w:rFonts w:ascii="GHEA Grapalat" w:hAnsi="GHEA Grapalat" w:cs="Sylfaen"/>
                <w:color w:val="auto"/>
                <w:lang w:val="hy-AM"/>
              </w:rPr>
            </w:pPr>
          </w:p>
        </w:tc>
      </w:tr>
      <w:tr w:rsidR="00E90AFA" w:rsidRPr="00C41D82" w14:paraId="4D67A903" w14:textId="77777777" w:rsidTr="00E90AFA">
        <w:tc>
          <w:tcPr>
            <w:tcW w:w="2655" w:type="dxa"/>
            <w:shd w:val="clear" w:color="auto" w:fill="FFFFFF"/>
          </w:tcPr>
          <w:p w14:paraId="37CD7479" w14:textId="77777777" w:rsidR="00E90AFA" w:rsidRPr="00941F53" w:rsidRDefault="00E90AFA" w:rsidP="00B01DF8">
            <w:pPr>
              <w:spacing w:after="120"/>
              <w:rPr>
                <w:rFonts w:ascii="GHEA Grapalat" w:hAnsi="GHEA Grapalat" w:cs="Sylfaen"/>
                <w:color w:val="auto"/>
                <w:lang w:val="hy-AM"/>
              </w:rPr>
            </w:pPr>
          </w:p>
        </w:tc>
        <w:tc>
          <w:tcPr>
            <w:tcW w:w="2639" w:type="dxa"/>
            <w:shd w:val="clear" w:color="auto" w:fill="FFFFFF"/>
          </w:tcPr>
          <w:p w14:paraId="5FFA1634" w14:textId="77777777" w:rsidR="00E90AFA" w:rsidRPr="00941F53" w:rsidRDefault="00E90AFA" w:rsidP="00B01DF8">
            <w:pPr>
              <w:spacing w:after="120"/>
              <w:rPr>
                <w:rFonts w:ascii="GHEA Grapalat" w:hAnsi="GHEA Grapalat" w:cs="Sylfaen"/>
                <w:color w:val="auto"/>
                <w:lang w:val="hy-AM"/>
              </w:rPr>
            </w:pPr>
          </w:p>
        </w:tc>
        <w:tc>
          <w:tcPr>
            <w:tcW w:w="2945" w:type="dxa"/>
            <w:shd w:val="clear" w:color="auto" w:fill="FFFFFF"/>
          </w:tcPr>
          <w:p w14:paraId="1832B756" w14:textId="77777777" w:rsidR="00E90AFA" w:rsidRPr="00941F53" w:rsidRDefault="00E90AFA" w:rsidP="00B01DF8">
            <w:pPr>
              <w:spacing w:after="120"/>
              <w:rPr>
                <w:rFonts w:ascii="GHEA Grapalat" w:hAnsi="GHEA Grapalat" w:cs="Sylfaen"/>
                <w:color w:val="auto"/>
                <w:lang w:val="hy-AM"/>
              </w:rPr>
            </w:pPr>
          </w:p>
        </w:tc>
        <w:tc>
          <w:tcPr>
            <w:tcW w:w="3181" w:type="dxa"/>
            <w:shd w:val="clear" w:color="auto" w:fill="FFFFFF"/>
          </w:tcPr>
          <w:p w14:paraId="6CB02E0A" w14:textId="77777777" w:rsidR="00E90AFA" w:rsidRPr="00941F53" w:rsidRDefault="00E90AFA" w:rsidP="00B01DF8">
            <w:pPr>
              <w:spacing w:after="120"/>
              <w:jc w:val="center"/>
              <w:rPr>
                <w:rFonts w:ascii="GHEA Grapalat" w:hAnsi="GHEA Grapalat" w:cs="Sylfaen"/>
                <w:color w:val="auto"/>
                <w:lang w:val="hy-AM"/>
              </w:rPr>
            </w:pPr>
          </w:p>
        </w:tc>
        <w:tc>
          <w:tcPr>
            <w:tcW w:w="3416" w:type="dxa"/>
            <w:gridSpan w:val="2"/>
            <w:shd w:val="clear" w:color="auto" w:fill="FFFFFF"/>
          </w:tcPr>
          <w:p w14:paraId="3DE320A2" w14:textId="77777777" w:rsidR="00E90AFA" w:rsidRPr="00941F53" w:rsidRDefault="00E90AFA" w:rsidP="00B01DF8">
            <w:pPr>
              <w:spacing w:after="120"/>
              <w:rPr>
                <w:rFonts w:ascii="GHEA Grapalat" w:hAnsi="GHEA Grapalat" w:cs="Sylfaen"/>
                <w:color w:val="auto"/>
                <w:lang w:val="hy-AM"/>
              </w:rPr>
            </w:pPr>
          </w:p>
        </w:tc>
      </w:tr>
    </w:tbl>
    <w:tbl>
      <w:tblPr>
        <w:tblW w:w="14734"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1"/>
        <w:gridCol w:w="2551"/>
        <w:gridCol w:w="2907"/>
        <w:gridCol w:w="2970"/>
        <w:gridCol w:w="3195"/>
      </w:tblGrid>
      <w:tr w:rsidR="003646A2" w:rsidRPr="003646A2" w14:paraId="471D2B3B" w14:textId="77777777" w:rsidTr="00E90AFA">
        <w:trPr>
          <w:tblCellSpacing w:w="0" w:type="dxa"/>
          <w:jc w:val="center"/>
        </w:trPr>
        <w:tc>
          <w:tcPr>
            <w:tcW w:w="3111" w:type="dxa"/>
            <w:tcBorders>
              <w:top w:val="outset" w:sz="6" w:space="0" w:color="auto"/>
              <w:left w:val="outset" w:sz="6" w:space="0" w:color="auto"/>
              <w:bottom w:val="outset" w:sz="6" w:space="0" w:color="auto"/>
              <w:right w:val="outset" w:sz="6" w:space="0" w:color="auto"/>
            </w:tcBorders>
            <w:hideMark/>
          </w:tcPr>
          <w:p w14:paraId="43806834" w14:textId="1D06A88A" w:rsidR="003646A2" w:rsidRPr="003646A2" w:rsidRDefault="00E90AFA" w:rsidP="00E90AFA">
            <w:pPr>
              <w:spacing w:after="120"/>
              <w:ind w:left="180"/>
              <w:rPr>
                <w:rFonts w:ascii="GHEA Grapalat" w:hAnsi="GHEA Grapalat" w:cs="Sylfaen"/>
                <w:color w:val="auto"/>
                <w:lang w:val="en-US"/>
              </w:rPr>
            </w:pPr>
            <w:r>
              <w:rPr>
                <w:rFonts w:ascii="GHEA Grapalat" w:hAnsi="GHEA Grapalat" w:cs="Sylfaen"/>
                <w:color w:val="auto"/>
                <w:lang w:val="en-US"/>
              </w:rPr>
              <w:t xml:space="preserve"> </w:t>
            </w:r>
            <w:proofErr w:type="spellStart"/>
            <w:r w:rsidR="003646A2" w:rsidRPr="003646A2">
              <w:rPr>
                <w:rFonts w:ascii="GHEA Grapalat" w:hAnsi="GHEA Grapalat" w:cs="Sylfaen"/>
                <w:color w:val="auto"/>
                <w:lang w:val="en-US"/>
              </w:rPr>
              <w:t>Պանիր</w:t>
            </w:r>
            <w:proofErr w:type="spellEnd"/>
            <w:r w:rsidR="003646A2" w:rsidRPr="003646A2">
              <w:rPr>
                <w:rFonts w:ascii="GHEA Grapalat" w:hAnsi="GHEA Grapalat" w:cs="Sylfaen"/>
                <w:color w:val="auto"/>
                <w:lang w:val="en-US"/>
              </w:rPr>
              <w:t xml:space="preserve">, </w:t>
            </w:r>
            <w:proofErr w:type="spellStart"/>
            <w:r w:rsidR="003646A2" w:rsidRPr="003646A2">
              <w:rPr>
                <w:rFonts w:ascii="GHEA Grapalat" w:hAnsi="GHEA Grapalat" w:cs="Sylfaen"/>
                <w:color w:val="auto"/>
                <w:lang w:val="en-US"/>
              </w:rPr>
              <w:t>կաթ</w:t>
            </w:r>
            <w:proofErr w:type="spellEnd"/>
            <w:r w:rsidR="003646A2" w:rsidRPr="003646A2">
              <w:rPr>
                <w:rFonts w:ascii="GHEA Grapalat" w:hAnsi="GHEA Grapalat" w:cs="Sylfaen"/>
                <w:color w:val="auto"/>
                <w:lang w:val="en-US"/>
              </w:rPr>
              <w:t xml:space="preserve"> </w:t>
            </w:r>
            <w:proofErr w:type="spellStart"/>
            <w:r w:rsidR="003646A2" w:rsidRPr="003646A2">
              <w:rPr>
                <w:rFonts w:ascii="GHEA Grapalat" w:hAnsi="GHEA Grapalat" w:cs="Sylfaen"/>
                <w:color w:val="auto"/>
                <w:lang w:val="en-US"/>
              </w:rPr>
              <w:t>պարունակող</w:t>
            </w:r>
            <w:proofErr w:type="spellEnd"/>
            <w:r w:rsidR="003646A2" w:rsidRPr="003646A2">
              <w:rPr>
                <w:rFonts w:ascii="GHEA Grapalat" w:hAnsi="GHEA Grapalat" w:cs="Sylfaen"/>
                <w:color w:val="auto"/>
                <w:lang w:val="en-US"/>
              </w:rPr>
              <w:t xml:space="preserve"> </w:t>
            </w:r>
            <w:proofErr w:type="spellStart"/>
            <w:r w:rsidR="003646A2" w:rsidRPr="003646A2">
              <w:rPr>
                <w:rFonts w:ascii="GHEA Grapalat" w:hAnsi="GHEA Grapalat" w:cs="Sylfaen"/>
                <w:color w:val="auto"/>
                <w:lang w:val="en-US"/>
              </w:rPr>
              <w:t>մթերք</w:t>
            </w:r>
            <w:proofErr w:type="spellEnd"/>
            <w:r w:rsidR="003646A2" w:rsidRPr="003646A2">
              <w:rPr>
                <w:rFonts w:ascii="GHEA Grapalat" w:hAnsi="GHEA Grapalat" w:cs="Sylfaen"/>
                <w:color w:val="auto"/>
                <w:lang w:val="en-US"/>
              </w:rPr>
              <w:t xml:space="preserve">՝ </w:t>
            </w:r>
            <w:proofErr w:type="spellStart"/>
            <w:r w:rsidR="003646A2" w:rsidRPr="003646A2">
              <w:rPr>
                <w:rFonts w:ascii="GHEA Grapalat" w:hAnsi="GHEA Grapalat" w:cs="Sylfaen"/>
                <w:color w:val="auto"/>
                <w:lang w:val="en-US"/>
              </w:rPr>
              <w:t>կաթնային</w:t>
            </w:r>
            <w:proofErr w:type="spellEnd"/>
            <w:r w:rsidR="003646A2" w:rsidRPr="003646A2">
              <w:rPr>
                <w:rFonts w:ascii="GHEA Grapalat" w:hAnsi="GHEA Grapalat" w:cs="Sylfaen"/>
                <w:color w:val="auto"/>
                <w:lang w:val="en-US"/>
              </w:rPr>
              <w:t xml:space="preserve"> </w:t>
            </w:r>
            <w:proofErr w:type="spellStart"/>
            <w:r w:rsidR="003646A2" w:rsidRPr="003646A2">
              <w:rPr>
                <w:rFonts w:ascii="GHEA Grapalat" w:hAnsi="GHEA Grapalat" w:cs="Sylfaen"/>
                <w:color w:val="auto"/>
                <w:lang w:val="en-US"/>
              </w:rPr>
              <w:t>ճարպի</w:t>
            </w:r>
            <w:proofErr w:type="spellEnd"/>
            <w:r w:rsidR="003646A2" w:rsidRPr="003646A2">
              <w:rPr>
                <w:rFonts w:ascii="GHEA Grapalat" w:hAnsi="GHEA Grapalat" w:cs="Sylfaen"/>
                <w:color w:val="auto"/>
                <w:lang w:val="en-US"/>
              </w:rPr>
              <w:t xml:space="preserve"> </w:t>
            </w:r>
            <w:proofErr w:type="spellStart"/>
            <w:r w:rsidR="003646A2" w:rsidRPr="003646A2">
              <w:rPr>
                <w:rFonts w:ascii="GHEA Grapalat" w:hAnsi="GHEA Grapalat" w:cs="Sylfaen"/>
                <w:color w:val="auto"/>
                <w:lang w:val="en-US"/>
              </w:rPr>
              <w:t>փոխարինիչով</w:t>
            </w:r>
            <w:proofErr w:type="spellEnd"/>
            <w:r w:rsidR="003646A2" w:rsidRPr="003646A2">
              <w:rPr>
                <w:rFonts w:ascii="GHEA Grapalat" w:hAnsi="GHEA Grapalat" w:cs="Sylfaen"/>
                <w:color w:val="auto"/>
                <w:lang w:val="en-US"/>
              </w:rPr>
              <w:t xml:space="preserve">՝ </w:t>
            </w:r>
            <w:proofErr w:type="spellStart"/>
            <w:r w:rsidR="003646A2" w:rsidRPr="003646A2">
              <w:rPr>
                <w:rFonts w:ascii="GHEA Grapalat" w:hAnsi="GHEA Grapalat" w:cs="Sylfaen"/>
                <w:color w:val="auto"/>
                <w:lang w:val="en-US"/>
              </w:rPr>
              <w:t>արտադրված</w:t>
            </w:r>
            <w:proofErr w:type="spellEnd"/>
            <w:r w:rsidR="003646A2" w:rsidRPr="003646A2">
              <w:rPr>
                <w:rFonts w:ascii="GHEA Grapalat" w:hAnsi="GHEA Grapalat" w:cs="Sylfaen"/>
                <w:color w:val="auto"/>
                <w:lang w:val="en-US"/>
              </w:rPr>
              <w:t xml:space="preserve"> </w:t>
            </w:r>
            <w:proofErr w:type="spellStart"/>
            <w:r w:rsidR="003646A2" w:rsidRPr="003646A2">
              <w:rPr>
                <w:rFonts w:ascii="GHEA Grapalat" w:hAnsi="GHEA Grapalat" w:cs="Sylfaen"/>
                <w:color w:val="auto"/>
                <w:lang w:val="en-US"/>
              </w:rPr>
              <w:t>պանրի</w:t>
            </w:r>
            <w:proofErr w:type="spellEnd"/>
            <w:r w:rsidR="003646A2" w:rsidRPr="003646A2">
              <w:rPr>
                <w:rFonts w:ascii="GHEA Grapalat" w:hAnsi="GHEA Grapalat" w:cs="Sylfaen"/>
                <w:color w:val="auto"/>
                <w:lang w:val="en-US"/>
              </w:rPr>
              <w:t xml:space="preserve"> </w:t>
            </w:r>
            <w:proofErr w:type="spellStart"/>
            <w:r w:rsidR="003646A2" w:rsidRPr="003646A2">
              <w:rPr>
                <w:rFonts w:ascii="GHEA Grapalat" w:hAnsi="GHEA Grapalat" w:cs="Sylfaen"/>
                <w:color w:val="auto"/>
                <w:lang w:val="en-US"/>
              </w:rPr>
              <w:t>տեխնոլոգիայով</w:t>
            </w:r>
            <w:proofErr w:type="spellEnd"/>
            <w:r w:rsidR="003646A2" w:rsidRPr="003646A2">
              <w:rPr>
                <w:rFonts w:ascii="GHEA Grapalat" w:hAnsi="GHEA Grapalat" w:cs="Sylfaen"/>
                <w:color w:val="auto"/>
                <w:lang w:val="en-US"/>
              </w:rPr>
              <w:t xml:space="preserve">, </w:t>
            </w:r>
            <w:proofErr w:type="spellStart"/>
            <w:r w:rsidR="003646A2" w:rsidRPr="003646A2">
              <w:rPr>
                <w:rFonts w:ascii="GHEA Grapalat" w:hAnsi="GHEA Grapalat" w:cs="Sylfaen"/>
                <w:color w:val="auto"/>
                <w:lang w:val="en-US"/>
              </w:rPr>
              <w:t>չոր</w:t>
            </w:r>
            <w:proofErr w:type="spellEnd"/>
            <w:r w:rsidR="003646A2" w:rsidRPr="003646A2">
              <w:rPr>
                <w:rFonts w:ascii="GHEA Grapalat" w:hAnsi="GHEA Grapalat" w:cs="Sylfaen"/>
                <w:color w:val="auto"/>
                <w:lang w:val="en-US"/>
              </w:rPr>
              <w:t xml:space="preserve">, </w:t>
            </w:r>
            <w:proofErr w:type="spellStart"/>
            <w:r w:rsidR="003646A2" w:rsidRPr="003646A2">
              <w:rPr>
                <w:rFonts w:ascii="GHEA Grapalat" w:hAnsi="GHEA Grapalat" w:cs="Sylfaen"/>
                <w:color w:val="auto"/>
                <w:lang w:val="en-US"/>
              </w:rPr>
              <w:t>այդ</w:t>
            </w:r>
            <w:proofErr w:type="spellEnd"/>
            <w:r w:rsidR="003646A2" w:rsidRPr="003646A2">
              <w:rPr>
                <w:rFonts w:ascii="GHEA Grapalat" w:hAnsi="GHEA Grapalat" w:cs="Sylfaen"/>
                <w:color w:val="auto"/>
                <w:lang w:val="en-US"/>
              </w:rPr>
              <w:t xml:space="preserve"> </w:t>
            </w:r>
            <w:proofErr w:type="spellStart"/>
            <w:r w:rsidR="003646A2" w:rsidRPr="003646A2">
              <w:rPr>
                <w:rFonts w:ascii="GHEA Grapalat" w:hAnsi="GHEA Grapalat" w:cs="Sylfaen"/>
                <w:color w:val="auto"/>
                <w:lang w:val="en-US"/>
              </w:rPr>
              <w:t>թվում</w:t>
            </w:r>
            <w:proofErr w:type="spellEnd"/>
            <w:r w:rsidR="003646A2" w:rsidRPr="003646A2">
              <w:rPr>
                <w:rFonts w:ascii="GHEA Grapalat" w:hAnsi="GHEA Grapalat" w:cs="Sylfaen"/>
                <w:color w:val="auto"/>
                <w:lang w:val="en-US"/>
              </w:rPr>
              <w:t xml:space="preserve">՝ </w:t>
            </w:r>
            <w:proofErr w:type="spellStart"/>
            <w:r w:rsidR="003646A2" w:rsidRPr="003646A2">
              <w:rPr>
                <w:rFonts w:ascii="GHEA Grapalat" w:hAnsi="GHEA Grapalat" w:cs="Sylfaen"/>
                <w:color w:val="auto"/>
                <w:lang w:val="en-US"/>
              </w:rPr>
              <w:t>հալած</w:t>
            </w:r>
            <w:proofErr w:type="spellEnd"/>
          </w:p>
        </w:tc>
        <w:tc>
          <w:tcPr>
            <w:tcW w:w="2551" w:type="dxa"/>
            <w:tcBorders>
              <w:top w:val="outset" w:sz="6" w:space="0" w:color="auto"/>
              <w:left w:val="outset" w:sz="6" w:space="0" w:color="auto"/>
              <w:bottom w:val="outset" w:sz="6" w:space="0" w:color="auto"/>
              <w:right w:val="outset" w:sz="6" w:space="0" w:color="auto"/>
            </w:tcBorders>
            <w:hideMark/>
          </w:tcPr>
          <w:p w14:paraId="302A61F1"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փաթեթվածքի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ձև</w:t>
            </w:r>
            <w:proofErr w:type="spellEnd"/>
          </w:p>
        </w:tc>
        <w:tc>
          <w:tcPr>
            <w:tcW w:w="2907" w:type="dxa"/>
            <w:tcBorders>
              <w:top w:val="outset" w:sz="6" w:space="0" w:color="auto"/>
              <w:left w:val="outset" w:sz="6" w:space="0" w:color="auto"/>
              <w:bottom w:val="outset" w:sz="6" w:space="0" w:color="auto"/>
              <w:right w:val="outset" w:sz="6" w:space="0" w:color="auto"/>
            </w:tcBorders>
            <w:hideMark/>
          </w:tcPr>
          <w:p w14:paraId="64FC263A"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փոշիանման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պինդ</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փխրուն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այլ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դրանց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առկայությամբ</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8536A71" w14:textId="487345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պանրային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տվյալ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անվանմանը</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բնորոշ</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հոտով</w:t>
            </w:r>
            <w:proofErr w:type="spellEnd"/>
            <w:r w:rsidRPr="003646A2">
              <w:rPr>
                <w:rFonts w:ascii="GHEA Grapalat" w:hAnsi="GHEA Grapalat" w:cs="Sylfaen"/>
                <w:color w:val="auto"/>
                <w:lang w:val="en-US"/>
              </w:rPr>
              <w:t xml:space="preserve"> և </w:t>
            </w:r>
            <w:proofErr w:type="spellStart"/>
            <w:r w:rsidRPr="003646A2">
              <w:rPr>
                <w:rFonts w:ascii="GHEA Grapalat" w:hAnsi="GHEA Grapalat" w:cs="Sylfaen"/>
                <w:color w:val="auto"/>
                <w:lang w:val="en-US"/>
              </w:rPr>
              <w:t>կողմնակի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համերով</w:t>
            </w:r>
            <w:proofErr w:type="spellEnd"/>
            <w:r w:rsidRPr="003646A2">
              <w:rPr>
                <w:rFonts w:ascii="GHEA Grapalat" w:hAnsi="GHEA Grapalat" w:cs="Sylfaen"/>
                <w:color w:val="auto"/>
                <w:lang w:val="en-US"/>
              </w:rPr>
              <w:t>:</w:t>
            </w:r>
          </w:p>
        </w:tc>
        <w:tc>
          <w:tcPr>
            <w:tcW w:w="3195" w:type="dxa"/>
            <w:tcBorders>
              <w:top w:val="outset" w:sz="6" w:space="0" w:color="auto"/>
              <w:left w:val="outset" w:sz="6" w:space="0" w:color="auto"/>
              <w:bottom w:val="outset" w:sz="6" w:space="0" w:color="auto"/>
              <w:right w:val="outset" w:sz="6" w:space="0" w:color="auto"/>
            </w:tcBorders>
            <w:hideMark/>
          </w:tcPr>
          <w:p w14:paraId="7327560D"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Սպիտակից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դեղին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բաղադրամասերով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պայմանավորված</w:t>
            </w:r>
            <w:proofErr w:type="spellEnd"/>
          </w:p>
        </w:tc>
      </w:tr>
      <w:tr w:rsidR="003646A2" w:rsidRPr="003646A2" w14:paraId="5ACB968E" w14:textId="77777777" w:rsidTr="00E90AFA">
        <w:trPr>
          <w:tblCellSpacing w:w="0" w:type="dxa"/>
          <w:jc w:val="center"/>
        </w:trPr>
        <w:tc>
          <w:tcPr>
            <w:tcW w:w="3111" w:type="dxa"/>
            <w:tcBorders>
              <w:top w:val="outset" w:sz="6" w:space="0" w:color="auto"/>
              <w:left w:val="outset" w:sz="6" w:space="0" w:color="auto"/>
              <w:bottom w:val="outset" w:sz="6" w:space="0" w:color="auto"/>
              <w:right w:val="outset" w:sz="6" w:space="0" w:color="auto"/>
            </w:tcBorders>
            <w:hideMark/>
          </w:tcPr>
          <w:p w14:paraId="45104FAC" w14:textId="093CB9EE" w:rsidR="003646A2" w:rsidRPr="003646A2" w:rsidRDefault="003646A2" w:rsidP="00E90AFA">
            <w:pPr>
              <w:spacing w:after="120"/>
              <w:ind w:left="180"/>
              <w:rPr>
                <w:rFonts w:ascii="GHEA Grapalat" w:hAnsi="GHEA Grapalat" w:cs="Sylfaen"/>
                <w:color w:val="auto"/>
                <w:lang w:val="en-US"/>
              </w:rPr>
            </w:pPr>
          </w:p>
        </w:tc>
        <w:tc>
          <w:tcPr>
            <w:tcW w:w="2551" w:type="dxa"/>
            <w:tcBorders>
              <w:top w:val="outset" w:sz="6" w:space="0" w:color="auto"/>
              <w:left w:val="outset" w:sz="6" w:space="0" w:color="auto"/>
              <w:bottom w:val="outset" w:sz="6" w:space="0" w:color="auto"/>
              <w:right w:val="outset" w:sz="6" w:space="0" w:color="auto"/>
            </w:tcBorders>
            <w:hideMark/>
          </w:tcPr>
          <w:p w14:paraId="1DCD6023" w14:textId="79B58ED0" w:rsidR="003646A2" w:rsidRPr="003646A2" w:rsidRDefault="003646A2" w:rsidP="00E90AFA">
            <w:pPr>
              <w:spacing w:after="120"/>
              <w:ind w:left="180"/>
              <w:rPr>
                <w:rFonts w:ascii="GHEA Grapalat" w:hAnsi="GHEA Grapalat" w:cs="Sylfaen"/>
                <w:color w:val="auto"/>
                <w:lang w:val="en-US"/>
              </w:rPr>
            </w:pPr>
          </w:p>
        </w:tc>
        <w:tc>
          <w:tcPr>
            <w:tcW w:w="2907" w:type="dxa"/>
            <w:tcBorders>
              <w:top w:val="outset" w:sz="6" w:space="0" w:color="auto"/>
              <w:left w:val="outset" w:sz="6" w:space="0" w:color="auto"/>
              <w:bottom w:val="outset" w:sz="6" w:space="0" w:color="auto"/>
              <w:right w:val="outset" w:sz="6" w:space="0" w:color="auto"/>
            </w:tcBorders>
            <w:hideMark/>
          </w:tcPr>
          <w:p w14:paraId="6AEDF2B5" w14:textId="4534B9F9" w:rsidR="003646A2" w:rsidRPr="003646A2" w:rsidRDefault="003646A2" w:rsidP="00E90AFA">
            <w:pPr>
              <w:spacing w:after="120"/>
              <w:ind w:left="180"/>
              <w:rPr>
                <w:rFonts w:ascii="GHEA Grapalat" w:hAnsi="GHEA Grapalat" w:cs="Sylfaen"/>
                <w:color w:val="auto"/>
                <w:lang w:val="en-US"/>
              </w:rPr>
            </w:pPr>
          </w:p>
        </w:tc>
        <w:tc>
          <w:tcPr>
            <w:tcW w:w="0" w:type="auto"/>
            <w:vMerge w:val="restart"/>
            <w:tcBorders>
              <w:top w:val="outset" w:sz="6" w:space="0" w:color="auto"/>
              <w:left w:val="outset" w:sz="6" w:space="0" w:color="auto"/>
              <w:bottom w:val="outset" w:sz="6" w:space="0" w:color="auto"/>
              <w:right w:val="outset" w:sz="6" w:space="0" w:color="auto"/>
            </w:tcBorders>
            <w:hideMark/>
          </w:tcPr>
          <w:p w14:paraId="4584FB58"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բաղադրամասերով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lastRenderedPageBreak/>
              <w:t>պայմանավորված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քաղցրավուն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համեմված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տարբեր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աստիճանի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արտահայտվածությամբ</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տվյալ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անվանմանը</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բնորոշ</w:t>
            </w:r>
            <w:proofErr w:type="spellEnd"/>
          </w:p>
        </w:tc>
        <w:tc>
          <w:tcPr>
            <w:tcW w:w="3195" w:type="dxa"/>
            <w:tcBorders>
              <w:top w:val="outset" w:sz="6" w:space="0" w:color="auto"/>
              <w:left w:val="outset" w:sz="6" w:space="0" w:color="auto"/>
              <w:bottom w:val="outset" w:sz="6" w:space="0" w:color="auto"/>
              <w:right w:val="outset" w:sz="6" w:space="0" w:color="auto"/>
            </w:tcBorders>
            <w:hideMark/>
          </w:tcPr>
          <w:p w14:paraId="19AB46E6" w14:textId="12CF5B67" w:rsidR="003646A2" w:rsidRPr="003646A2" w:rsidRDefault="003646A2" w:rsidP="00E90AFA">
            <w:pPr>
              <w:spacing w:after="120"/>
              <w:ind w:left="180"/>
              <w:rPr>
                <w:rFonts w:ascii="GHEA Grapalat" w:hAnsi="GHEA Grapalat" w:cs="Sylfaen"/>
                <w:color w:val="auto"/>
                <w:lang w:val="en-US"/>
              </w:rPr>
            </w:pPr>
          </w:p>
        </w:tc>
      </w:tr>
      <w:tr w:rsidR="003646A2" w:rsidRPr="003646A2" w14:paraId="7986B4ED" w14:textId="77777777" w:rsidTr="00E90AFA">
        <w:trPr>
          <w:tblCellSpacing w:w="0" w:type="dxa"/>
          <w:jc w:val="center"/>
        </w:trPr>
        <w:tc>
          <w:tcPr>
            <w:tcW w:w="3111" w:type="dxa"/>
            <w:tcBorders>
              <w:top w:val="outset" w:sz="6" w:space="0" w:color="auto"/>
              <w:left w:val="outset" w:sz="6" w:space="0" w:color="auto"/>
              <w:bottom w:val="outset" w:sz="6" w:space="0" w:color="auto"/>
              <w:right w:val="outset" w:sz="6" w:space="0" w:color="auto"/>
            </w:tcBorders>
            <w:hideMark/>
          </w:tcPr>
          <w:p w14:paraId="4F5BBDD8"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Պանիր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կաթ</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պարունակող</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մթերք</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կաթնային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ճարպի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փոխարինիչով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lastRenderedPageBreak/>
              <w:t>արտադրված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տեխնոլոգիայով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գերպինդ</w:t>
            </w:r>
            <w:proofErr w:type="spellEnd"/>
          </w:p>
        </w:tc>
        <w:tc>
          <w:tcPr>
            <w:tcW w:w="2551" w:type="dxa"/>
            <w:tcBorders>
              <w:top w:val="outset" w:sz="6" w:space="0" w:color="auto"/>
              <w:left w:val="outset" w:sz="6" w:space="0" w:color="auto"/>
              <w:bottom w:val="outset" w:sz="6" w:space="0" w:color="auto"/>
              <w:right w:val="outset" w:sz="6" w:space="0" w:color="auto"/>
            </w:tcBorders>
            <w:hideMark/>
          </w:tcPr>
          <w:p w14:paraId="0D8EF5C4"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lastRenderedPageBreak/>
              <w:t>տարբեր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ձևեր</w:t>
            </w:r>
            <w:proofErr w:type="spellEnd"/>
          </w:p>
        </w:tc>
        <w:tc>
          <w:tcPr>
            <w:tcW w:w="2907" w:type="dxa"/>
            <w:vMerge w:val="restart"/>
            <w:tcBorders>
              <w:top w:val="outset" w:sz="6" w:space="0" w:color="auto"/>
              <w:left w:val="outset" w:sz="6" w:space="0" w:color="auto"/>
              <w:bottom w:val="outset" w:sz="6" w:space="0" w:color="auto"/>
              <w:right w:val="outset" w:sz="6" w:space="0" w:color="auto"/>
            </w:tcBorders>
            <w:hideMark/>
          </w:tcPr>
          <w:p w14:paraId="40772211"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փխրուն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հատիկավոր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այլ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Առանց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նկարի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տարբեր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ձևերի</w:t>
            </w:r>
            <w:proofErr w:type="spellEnd"/>
            <w:r w:rsidRPr="003646A2">
              <w:rPr>
                <w:rFonts w:ascii="GHEA Grapalat" w:hAnsi="GHEA Grapalat" w:cs="Sylfaen"/>
                <w:color w:val="auto"/>
                <w:lang w:val="en-US"/>
              </w:rPr>
              <w:t xml:space="preserve"> և </w:t>
            </w:r>
            <w:proofErr w:type="spellStart"/>
            <w:r w:rsidRPr="003646A2">
              <w:rPr>
                <w:rFonts w:ascii="GHEA Grapalat" w:hAnsi="GHEA Grapalat" w:cs="Sylfaen"/>
                <w:color w:val="auto"/>
                <w:lang w:val="en-US"/>
              </w:rPr>
              <w:t>դիրքի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աչքերով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lastRenderedPageBreak/>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դրանց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առկայությամբ</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միատարր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խիտ</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թեթևակի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փխրուն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այլ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Խոշոր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միջին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մանր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աչքերով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առանց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դրանց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դրանց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առկայությամբ</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562B30E" w14:textId="77777777" w:rsidR="003646A2" w:rsidRPr="003646A2" w:rsidRDefault="003646A2" w:rsidP="00E90AFA">
            <w:pPr>
              <w:spacing w:after="120"/>
              <w:ind w:left="180"/>
              <w:rPr>
                <w:rFonts w:ascii="GHEA Grapalat" w:hAnsi="GHEA Grapalat" w:cs="Sylfaen"/>
                <w:color w:val="auto"/>
                <w:lang w:val="en-US"/>
              </w:rPr>
            </w:pPr>
          </w:p>
        </w:tc>
        <w:tc>
          <w:tcPr>
            <w:tcW w:w="3195" w:type="dxa"/>
            <w:tcBorders>
              <w:top w:val="outset" w:sz="6" w:space="0" w:color="auto"/>
              <w:left w:val="outset" w:sz="6" w:space="0" w:color="auto"/>
              <w:bottom w:val="outset" w:sz="6" w:space="0" w:color="auto"/>
              <w:right w:val="outset" w:sz="6" w:space="0" w:color="auto"/>
            </w:tcBorders>
            <w:hideMark/>
          </w:tcPr>
          <w:p w14:paraId="267BE180"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բաց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դեղինից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դեղին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lastRenderedPageBreak/>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բաղադրամասերով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պայմանավորված</w:t>
            </w:r>
            <w:proofErr w:type="spellEnd"/>
          </w:p>
        </w:tc>
      </w:tr>
      <w:tr w:rsidR="003646A2" w:rsidRPr="003646A2" w14:paraId="20667349" w14:textId="77777777" w:rsidTr="00E90AFA">
        <w:trPr>
          <w:tblCellSpacing w:w="0" w:type="dxa"/>
          <w:jc w:val="center"/>
        </w:trPr>
        <w:tc>
          <w:tcPr>
            <w:tcW w:w="3111" w:type="dxa"/>
            <w:tcBorders>
              <w:top w:val="outset" w:sz="6" w:space="0" w:color="auto"/>
              <w:left w:val="outset" w:sz="6" w:space="0" w:color="auto"/>
              <w:bottom w:val="outset" w:sz="6" w:space="0" w:color="auto"/>
              <w:right w:val="outset" w:sz="6" w:space="0" w:color="auto"/>
            </w:tcBorders>
            <w:hideMark/>
          </w:tcPr>
          <w:p w14:paraId="3FD7E89A"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Պանիր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կաթ</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պարունակող</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մթերք</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կաթնային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ճարպի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փոխարինիչով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արտադրված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տեխնոլոգիայով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պինդ</w:t>
            </w:r>
            <w:proofErr w:type="spellEnd"/>
          </w:p>
        </w:tc>
        <w:tc>
          <w:tcPr>
            <w:tcW w:w="2551" w:type="dxa"/>
            <w:tcBorders>
              <w:top w:val="outset" w:sz="6" w:space="0" w:color="auto"/>
              <w:left w:val="outset" w:sz="6" w:space="0" w:color="auto"/>
              <w:bottom w:val="outset" w:sz="6" w:space="0" w:color="auto"/>
              <w:right w:val="outset" w:sz="6" w:space="0" w:color="auto"/>
            </w:tcBorders>
            <w:hideMark/>
          </w:tcPr>
          <w:p w14:paraId="59032333"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չորսուի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գլանի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ցանկացած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այլ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ձև</w:t>
            </w:r>
            <w:proofErr w:type="spellEnd"/>
          </w:p>
        </w:tc>
        <w:tc>
          <w:tcPr>
            <w:tcW w:w="2907" w:type="dxa"/>
            <w:vMerge/>
            <w:tcBorders>
              <w:top w:val="outset" w:sz="6" w:space="0" w:color="auto"/>
              <w:left w:val="outset" w:sz="6" w:space="0" w:color="auto"/>
              <w:bottom w:val="outset" w:sz="6" w:space="0" w:color="auto"/>
              <w:right w:val="outset" w:sz="6" w:space="0" w:color="auto"/>
            </w:tcBorders>
            <w:vAlign w:val="center"/>
            <w:hideMark/>
          </w:tcPr>
          <w:p w14:paraId="686A51C3" w14:textId="77777777" w:rsidR="003646A2" w:rsidRPr="003646A2" w:rsidRDefault="003646A2" w:rsidP="00E90AFA">
            <w:pPr>
              <w:spacing w:after="120"/>
              <w:ind w:left="180"/>
              <w:rPr>
                <w:rFonts w:ascii="GHEA Grapalat" w:hAnsi="GHEA Grapalat" w:cs="Sylfaen"/>
                <w:color w:val="auto"/>
                <w:lang w:val="en-US"/>
              </w:rPr>
            </w:pPr>
          </w:p>
        </w:tc>
        <w:tc>
          <w:tcPr>
            <w:tcW w:w="0" w:type="auto"/>
            <w:vMerge w:val="restart"/>
            <w:tcBorders>
              <w:top w:val="outset" w:sz="6" w:space="0" w:color="auto"/>
              <w:left w:val="outset" w:sz="6" w:space="0" w:color="auto"/>
              <w:bottom w:val="outset" w:sz="6" w:space="0" w:color="auto"/>
              <w:right w:val="outset" w:sz="6" w:space="0" w:color="auto"/>
            </w:tcBorders>
            <w:vAlign w:val="bottom"/>
            <w:hideMark/>
          </w:tcPr>
          <w:p w14:paraId="51CF97CE"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պանրային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արտահայտված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տարբեր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աստիճանի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քաղցրությամբ</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համեմված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տվյալ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անվանմանը</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բնորոշ</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պայմանավորված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բարձր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ջերմաստիճանով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երկրորդ</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անգամ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տաքացված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պանիրների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համար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քաղցրավուն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համեմված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տարբեր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աստիճանի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արտահայտվածությամբ</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տվյալ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lastRenderedPageBreak/>
              <w:t>անվանմանը</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բնորոշ</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միջանկյալ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ցածր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ջերմաստիճանով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երկրորդ</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անգամ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տաքացված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պանիրների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համար</w:t>
            </w:r>
            <w:proofErr w:type="spellEnd"/>
            <w:r w:rsidRPr="003646A2">
              <w:rPr>
                <w:rFonts w:ascii="GHEA Grapalat" w:hAnsi="GHEA Grapalat" w:cs="Sylfaen"/>
                <w:color w:val="auto"/>
                <w:lang w:val="en-US"/>
              </w:rPr>
              <w:t>՝</w:t>
            </w:r>
          </w:p>
        </w:tc>
        <w:tc>
          <w:tcPr>
            <w:tcW w:w="3195" w:type="dxa"/>
            <w:tcBorders>
              <w:top w:val="outset" w:sz="6" w:space="0" w:color="auto"/>
              <w:left w:val="outset" w:sz="6" w:space="0" w:color="auto"/>
              <w:bottom w:val="outset" w:sz="6" w:space="0" w:color="auto"/>
              <w:right w:val="outset" w:sz="6" w:space="0" w:color="auto"/>
            </w:tcBorders>
            <w:hideMark/>
          </w:tcPr>
          <w:p w14:paraId="23FF9E3E"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lastRenderedPageBreak/>
              <w:t>բաց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դեղինից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դեղին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համաչափ</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բաղադրամասերով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պայմանավորված</w:t>
            </w:r>
            <w:proofErr w:type="spellEnd"/>
          </w:p>
        </w:tc>
      </w:tr>
      <w:tr w:rsidR="003646A2" w:rsidRPr="003646A2" w14:paraId="0F9C02C3" w14:textId="77777777" w:rsidTr="00E90AFA">
        <w:trPr>
          <w:tblCellSpacing w:w="0" w:type="dxa"/>
          <w:jc w:val="center"/>
        </w:trPr>
        <w:tc>
          <w:tcPr>
            <w:tcW w:w="3111" w:type="dxa"/>
            <w:tcBorders>
              <w:top w:val="outset" w:sz="6" w:space="0" w:color="auto"/>
              <w:left w:val="outset" w:sz="6" w:space="0" w:color="auto"/>
              <w:bottom w:val="outset" w:sz="6" w:space="0" w:color="auto"/>
              <w:right w:val="outset" w:sz="6" w:space="0" w:color="auto"/>
            </w:tcBorders>
            <w:hideMark/>
          </w:tcPr>
          <w:p w14:paraId="15618B4B"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Պանիր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կաթ</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պարունակող</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մթերք</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կաթնային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ճարպի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փոխարինիչով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արտադրված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տեխնոլոգիայով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կիսապինդ</w:t>
            </w:r>
            <w:proofErr w:type="spellEnd"/>
          </w:p>
        </w:tc>
        <w:tc>
          <w:tcPr>
            <w:tcW w:w="2551" w:type="dxa"/>
            <w:tcBorders>
              <w:top w:val="outset" w:sz="6" w:space="0" w:color="auto"/>
              <w:left w:val="outset" w:sz="6" w:space="0" w:color="auto"/>
              <w:bottom w:val="outset" w:sz="6" w:space="0" w:color="auto"/>
              <w:right w:val="outset" w:sz="6" w:space="0" w:color="auto"/>
            </w:tcBorders>
            <w:hideMark/>
          </w:tcPr>
          <w:p w14:paraId="5A297291"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չորսուի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բարձր</w:t>
            </w:r>
            <w:proofErr w:type="spellEnd"/>
            <w:r w:rsidRPr="003646A2">
              <w:rPr>
                <w:rFonts w:ascii="GHEA Grapalat" w:hAnsi="GHEA Grapalat" w:cs="Sylfaen"/>
                <w:color w:val="auto"/>
                <w:lang w:val="en-US"/>
              </w:rPr>
              <w:t xml:space="preserve"> և </w:t>
            </w:r>
            <w:proofErr w:type="spellStart"/>
            <w:r w:rsidRPr="003646A2">
              <w:rPr>
                <w:rFonts w:ascii="GHEA Grapalat" w:hAnsi="GHEA Grapalat" w:cs="Sylfaen"/>
                <w:color w:val="auto"/>
                <w:lang w:val="en-US"/>
              </w:rPr>
              <w:t>ցածր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գլանի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գնդի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էլիպսի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ցանկացած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այլ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ձև</w:t>
            </w:r>
            <w:proofErr w:type="spellEnd"/>
            <w:r w:rsidRPr="003646A2">
              <w:rPr>
                <w:rFonts w:ascii="GHEA Grapalat" w:hAnsi="GHEA Grapalat" w:cs="Sylfaen"/>
                <w:color w:val="auto"/>
                <w:lang w:val="en-US"/>
              </w:rPr>
              <w:t>:</w:t>
            </w:r>
          </w:p>
        </w:tc>
        <w:tc>
          <w:tcPr>
            <w:tcW w:w="2907" w:type="dxa"/>
            <w:tcBorders>
              <w:top w:val="outset" w:sz="6" w:space="0" w:color="auto"/>
              <w:left w:val="outset" w:sz="6" w:space="0" w:color="auto"/>
              <w:bottom w:val="outset" w:sz="6" w:space="0" w:color="auto"/>
              <w:right w:val="outset" w:sz="6" w:space="0" w:color="auto"/>
            </w:tcBorders>
            <w:hideMark/>
          </w:tcPr>
          <w:p w14:paraId="031D18F8"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միատարր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առաձգական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պլաստիկ</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Խոշոր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միջին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մանր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տարբեր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ձևերի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դիրքի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աչքերով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առանց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դրանց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դրանց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առկայությամբ</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E5391FA" w14:textId="77777777" w:rsidR="003646A2" w:rsidRPr="003646A2" w:rsidRDefault="003646A2" w:rsidP="00E90AFA">
            <w:pPr>
              <w:spacing w:after="120"/>
              <w:ind w:left="180"/>
              <w:rPr>
                <w:rFonts w:ascii="GHEA Grapalat" w:hAnsi="GHEA Grapalat" w:cs="Sylfaen"/>
                <w:color w:val="auto"/>
                <w:lang w:val="en-US"/>
              </w:rPr>
            </w:pPr>
          </w:p>
        </w:tc>
        <w:tc>
          <w:tcPr>
            <w:tcW w:w="3195" w:type="dxa"/>
            <w:tcBorders>
              <w:top w:val="outset" w:sz="6" w:space="0" w:color="auto"/>
              <w:left w:val="outset" w:sz="6" w:space="0" w:color="auto"/>
              <w:bottom w:val="outset" w:sz="6" w:space="0" w:color="auto"/>
              <w:right w:val="outset" w:sz="6" w:space="0" w:color="auto"/>
            </w:tcBorders>
            <w:hideMark/>
          </w:tcPr>
          <w:p w14:paraId="3713D9EC"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սպիտակից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դեղին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համաչափ</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մարմարագույն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այլ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գույնի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Բորբոսով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պանիրների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բորբոսի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բծեր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Բորբոսով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ծածկված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մակերևույթով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պանիրների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դրա</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առկայությամբ</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lastRenderedPageBreak/>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բաղադրամասերով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պայմանավորված</w:t>
            </w:r>
            <w:proofErr w:type="spellEnd"/>
          </w:p>
        </w:tc>
      </w:tr>
      <w:tr w:rsidR="003646A2" w:rsidRPr="003646A2" w14:paraId="33A0FEC6" w14:textId="77777777" w:rsidTr="00E90AFA">
        <w:trPr>
          <w:tblCellSpacing w:w="0" w:type="dxa"/>
          <w:jc w:val="center"/>
        </w:trPr>
        <w:tc>
          <w:tcPr>
            <w:tcW w:w="3111" w:type="dxa"/>
            <w:tcBorders>
              <w:top w:val="outset" w:sz="6" w:space="0" w:color="auto"/>
              <w:left w:val="outset" w:sz="6" w:space="0" w:color="auto"/>
              <w:bottom w:val="outset" w:sz="6" w:space="0" w:color="auto"/>
              <w:right w:val="outset" w:sz="6" w:space="0" w:color="auto"/>
            </w:tcBorders>
            <w:hideMark/>
          </w:tcPr>
          <w:p w14:paraId="6F22A603" w14:textId="37F23F02" w:rsidR="003646A2" w:rsidRPr="003646A2" w:rsidRDefault="003646A2" w:rsidP="00E90AFA">
            <w:pPr>
              <w:spacing w:after="120"/>
              <w:ind w:left="180"/>
              <w:rPr>
                <w:rFonts w:ascii="GHEA Grapalat" w:hAnsi="GHEA Grapalat" w:cs="Sylfaen"/>
                <w:color w:val="auto"/>
                <w:lang w:val="en-US"/>
              </w:rPr>
            </w:pPr>
          </w:p>
        </w:tc>
        <w:tc>
          <w:tcPr>
            <w:tcW w:w="2551" w:type="dxa"/>
            <w:tcBorders>
              <w:top w:val="outset" w:sz="6" w:space="0" w:color="auto"/>
              <w:left w:val="outset" w:sz="6" w:space="0" w:color="auto"/>
              <w:bottom w:val="outset" w:sz="6" w:space="0" w:color="auto"/>
              <w:right w:val="outset" w:sz="6" w:space="0" w:color="auto"/>
            </w:tcBorders>
            <w:hideMark/>
          </w:tcPr>
          <w:p w14:paraId="1F47C39E" w14:textId="6367F93B" w:rsidR="003646A2" w:rsidRPr="003646A2" w:rsidRDefault="003646A2" w:rsidP="00E90AFA">
            <w:pPr>
              <w:spacing w:after="120"/>
              <w:ind w:left="180"/>
              <w:rPr>
                <w:rFonts w:ascii="GHEA Grapalat" w:hAnsi="GHEA Grapalat" w:cs="Sylfaen"/>
                <w:color w:val="auto"/>
                <w:lang w:val="en-US"/>
              </w:rPr>
            </w:pPr>
          </w:p>
        </w:tc>
        <w:tc>
          <w:tcPr>
            <w:tcW w:w="2907" w:type="dxa"/>
            <w:tcBorders>
              <w:top w:val="outset" w:sz="6" w:space="0" w:color="auto"/>
              <w:left w:val="outset" w:sz="6" w:space="0" w:color="auto"/>
              <w:bottom w:val="outset" w:sz="6" w:space="0" w:color="auto"/>
              <w:right w:val="outset" w:sz="6" w:space="0" w:color="auto"/>
            </w:tcBorders>
            <w:hideMark/>
          </w:tcPr>
          <w:p w14:paraId="1F284810" w14:textId="26D12D8B" w:rsidR="003646A2" w:rsidRPr="003646A2" w:rsidRDefault="003646A2" w:rsidP="00E90AFA">
            <w:pPr>
              <w:spacing w:after="120"/>
              <w:ind w:left="180"/>
              <w:rPr>
                <w:rFonts w:ascii="GHEA Grapalat" w:hAnsi="GHEA Grapalat" w:cs="Sylfaen"/>
                <w:color w:val="auto"/>
                <w:lang w:val="en-US"/>
              </w:rPr>
            </w:pPr>
          </w:p>
        </w:tc>
        <w:tc>
          <w:tcPr>
            <w:tcW w:w="0" w:type="auto"/>
            <w:vMerge w:val="restart"/>
            <w:tcBorders>
              <w:top w:val="outset" w:sz="6" w:space="0" w:color="auto"/>
              <w:left w:val="outset" w:sz="6" w:space="0" w:color="auto"/>
              <w:bottom w:val="outset" w:sz="6" w:space="0" w:color="auto"/>
              <w:right w:val="outset" w:sz="6" w:space="0" w:color="auto"/>
            </w:tcBorders>
            <w:hideMark/>
          </w:tcPr>
          <w:p w14:paraId="6761421C"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երկրորդ</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անգամ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տաքացված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պանիրների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համար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թթվաշ</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թեթևակի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համեմված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կծու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տարբեր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աստիճանի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արտահայտվածությամբ</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տվյալ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անվանմանը</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բնորոշ</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Բորբոս</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լորձ</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օգտագործելու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բորբոսային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լորձային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միկրոֆլորայի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տեսակով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պայմանավորված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պայմանավորված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lastRenderedPageBreak/>
              <w:t>թթվակաթնային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տվյալ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անվանմանը</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բնորոշ</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Բորբոս</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լորձ</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օգտագործելու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բորբոսային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լորձային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միկրոֆլորայի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տեսակով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պայմանավորված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բաղադրամասերով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պայմանավորված</w:t>
            </w:r>
            <w:proofErr w:type="spellEnd"/>
          </w:p>
        </w:tc>
        <w:tc>
          <w:tcPr>
            <w:tcW w:w="3195" w:type="dxa"/>
            <w:tcBorders>
              <w:top w:val="outset" w:sz="6" w:space="0" w:color="auto"/>
              <w:left w:val="outset" w:sz="6" w:space="0" w:color="auto"/>
              <w:bottom w:val="outset" w:sz="6" w:space="0" w:color="auto"/>
              <w:right w:val="outset" w:sz="6" w:space="0" w:color="auto"/>
            </w:tcBorders>
            <w:hideMark/>
          </w:tcPr>
          <w:p w14:paraId="19322422" w14:textId="41CCF08F" w:rsidR="003646A2" w:rsidRPr="003646A2" w:rsidRDefault="003646A2" w:rsidP="00E90AFA">
            <w:pPr>
              <w:spacing w:after="120"/>
              <w:ind w:left="180"/>
              <w:rPr>
                <w:rFonts w:ascii="GHEA Grapalat" w:hAnsi="GHEA Grapalat" w:cs="Sylfaen"/>
                <w:color w:val="auto"/>
                <w:lang w:val="en-US"/>
              </w:rPr>
            </w:pPr>
          </w:p>
        </w:tc>
      </w:tr>
      <w:tr w:rsidR="003646A2" w:rsidRPr="003646A2" w14:paraId="360323D1" w14:textId="77777777" w:rsidTr="00E90AFA">
        <w:trPr>
          <w:tblCellSpacing w:w="0" w:type="dxa"/>
          <w:jc w:val="center"/>
        </w:trPr>
        <w:tc>
          <w:tcPr>
            <w:tcW w:w="3111" w:type="dxa"/>
            <w:tcBorders>
              <w:top w:val="outset" w:sz="6" w:space="0" w:color="auto"/>
              <w:left w:val="outset" w:sz="6" w:space="0" w:color="auto"/>
              <w:bottom w:val="outset" w:sz="6" w:space="0" w:color="auto"/>
              <w:right w:val="outset" w:sz="6" w:space="0" w:color="auto"/>
            </w:tcBorders>
            <w:hideMark/>
          </w:tcPr>
          <w:p w14:paraId="425AC447"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Պանիր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կաթ</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պարունակող</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մթերք</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կաթնային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ճարպի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փոխարինիչով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արտադրված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տեխնոլոգիայով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փափուկ</w:t>
            </w:r>
            <w:proofErr w:type="spellEnd"/>
          </w:p>
        </w:tc>
        <w:tc>
          <w:tcPr>
            <w:tcW w:w="2551" w:type="dxa"/>
            <w:tcBorders>
              <w:top w:val="outset" w:sz="6" w:space="0" w:color="auto"/>
              <w:left w:val="outset" w:sz="6" w:space="0" w:color="auto"/>
              <w:bottom w:val="outset" w:sz="6" w:space="0" w:color="auto"/>
              <w:right w:val="outset" w:sz="6" w:space="0" w:color="auto"/>
            </w:tcBorders>
            <w:hideMark/>
          </w:tcPr>
          <w:p w14:paraId="2F28A32C"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ցածր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գլանի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ձև</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ցանկացած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այլ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ձև</w:t>
            </w:r>
            <w:proofErr w:type="spellEnd"/>
          </w:p>
        </w:tc>
        <w:tc>
          <w:tcPr>
            <w:tcW w:w="2907" w:type="dxa"/>
            <w:vMerge w:val="restart"/>
            <w:tcBorders>
              <w:top w:val="outset" w:sz="6" w:space="0" w:color="auto"/>
              <w:left w:val="outset" w:sz="6" w:space="0" w:color="auto"/>
              <w:bottom w:val="outset" w:sz="6" w:space="0" w:color="auto"/>
              <w:right w:val="outset" w:sz="6" w:space="0" w:color="auto"/>
            </w:tcBorders>
            <w:vAlign w:val="bottom"/>
            <w:hideMark/>
          </w:tcPr>
          <w:p w14:paraId="45089E7C"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փափուկ</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պլաստիկ</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պինդ</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թեթևակի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առաձգականից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նուրբ</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քսվող</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յուղանման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Թույլատրվում</w:t>
            </w:r>
            <w:proofErr w:type="spellEnd"/>
            <w:r w:rsidRPr="003646A2">
              <w:rPr>
                <w:rFonts w:ascii="GHEA Grapalat" w:hAnsi="GHEA Grapalat" w:cs="Sylfaen"/>
                <w:color w:val="auto"/>
                <w:lang w:val="en-US"/>
              </w:rPr>
              <w:t xml:space="preserve"> է </w:t>
            </w:r>
            <w:proofErr w:type="spellStart"/>
            <w:r w:rsidRPr="003646A2">
              <w:rPr>
                <w:rFonts w:ascii="GHEA Grapalat" w:hAnsi="GHEA Grapalat" w:cs="Sylfaen"/>
                <w:color w:val="auto"/>
                <w:lang w:val="en-US"/>
              </w:rPr>
              <w:t>թեթևակի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փխրուն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փշրվող</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Նկարը</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բացակայում</w:t>
            </w:r>
            <w:proofErr w:type="spellEnd"/>
            <w:r w:rsidRPr="003646A2">
              <w:rPr>
                <w:rFonts w:ascii="GHEA Grapalat" w:hAnsi="GHEA Grapalat" w:cs="Sylfaen"/>
                <w:color w:val="auto"/>
                <w:lang w:val="en-US"/>
              </w:rPr>
              <w:t xml:space="preserve"> է: </w:t>
            </w:r>
            <w:proofErr w:type="spellStart"/>
            <w:r w:rsidRPr="003646A2">
              <w:rPr>
                <w:rFonts w:ascii="GHEA Grapalat" w:hAnsi="GHEA Grapalat" w:cs="Sylfaen"/>
                <w:color w:val="auto"/>
                <w:lang w:val="en-US"/>
              </w:rPr>
              <w:t>Թույլատրվում</w:t>
            </w:r>
            <w:proofErr w:type="spellEnd"/>
            <w:r w:rsidRPr="003646A2">
              <w:rPr>
                <w:rFonts w:ascii="GHEA Grapalat" w:hAnsi="GHEA Grapalat" w:cs="Sylfaen"/>
                <w:color w:val="auto"/>
                <w:lang w:val="en-US"/>
              </w:rPr>
              <w:t xml:space="preserve"> է </w:t>
            </w:r>
            <w:proofErr w:type="spellStart"/>
            <w:r w:rsidRPr="003646A2">
              <w:rPr>
                <w:rFonts w:ascii="GHEA Grapalat" w:hAnsi="GHEA Grapalat" w:cs="Sylfaen"/>
                <w:color w:val="auto"/>
                <w:lang w:val="en-US"/>
              </w:rPr>
              <w:t>քիչ</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քանակությամբ</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աչքերի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սխալ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ձևերով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դատարկ</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մասերի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առկայություն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դրանց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առկայությամբ</w:t>
            </w:r>
            <w:proofErr w:type="spellEnd"/>
            <w:r w:rsidRPr="003646A2">
              <w:rPr>
                <w:rFonts w:ascii="GHEA Grapalat" w:hAnsi="GHEA Grapalat" w:cs="Sylfaen"/>
                <w:color w:val="auto"/>
                <w:lang w:val="en-US"/>
              </w:rPr>
              <w:t xml:space="preserve"> ՝ </w:t>
            </w:r>
            <w:proofErr w:type="spellStart"/>
            <w:r w:rsidRPr="003646A2">
              <w:rPr>
                <w:rFonts w:ascii="GHEA Grapalat" w:hAnsi="GHEA Grapalat" w:cs="Sylfaen"/>
                <w:color w:val="auto"/>
                <w:lang w:val="en-US"/>
              </w:rPr>
              <w:t>պինդ</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թեթևակի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առաձգականից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lastRenderedPageBreak/>
              <w:t>պլաստիկ</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ամբողջ</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զանգվածով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միատարր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կտրելուց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հետո</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ձևը</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պահպանող</w:t>
            </w:r>
            <w:proofErr w:type="spellEnd"/>
            <w:r w:rsidRPr="003646A2">
              <w:rPr>
                <w:rFonts w:ascii="GHEA Grapalat" w:hAnsi="GHEA Grapalat" w:cs="Sylfaen"/>
                <w:color w:val="auto"/>
                <w:lang w:val="en-US"/>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6B4CA2B" w14:textId="77777777" w:rsidR="003646A2" w:rsidRPr="003646A2" w:rsidRDefault="003646A2" w:rsidP="00E90AFA">
            <w:pPr>
              <w:spacing w:after="120"/>
              <w:ind w:left="180"/>
              <w:rPr>
                <w:rFonts w:ascii="GHEA Grapalat" w:hAnsi="GHEA Grapalat" w:cs="Sylfaen"/>
                <w:color w:val="auto"/>
                <w:lang w:val="en-US"/>
              </w:rPr>
            </w:pPr>
          </w:p>
        </w:tc>
        <w:tc>
          <w:tcPr>
            <w:tcW w:w="3195" w:type="dxa"/>
            <w:tcBorders>
              <w:top w:val="outset" w:sz="6" w:space="0" w:color="auto"/>
              <w:left w:val="outset" w:sz="6" w:space="0" w:color="auto"/>
              <w:bottom w:val="outset" w:sz="6" w:space="0" w:color="auto"/>
              <w:right w:val="outset" w:sz="6" w:space="0" w:color="auto"/>
            </w:tcBorders>
            <w:hideMark/>
          </w:tcPr>
          <w:p w14:paraId="10BCCCA2"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սպիտակից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դեղին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Բորբոսով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պանիրների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բորբոսի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բծեր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բորբոսով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ծածկված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մակերևույթով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պանիրների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դրա</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առկայությամբ</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բաղադրամասերով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պայմանավորված</w:t>
            </w:r>
            <w:proofErr w:type="spellEnd"/>
          </w:p>
        </w:tc>
      </w:tr>
      <w:tr w:rsidR="003646A2" w:rsidRPr="003646A2" w14:paraId="08827233" w14:textId="77777777" w:rsidTr="00E90AFA">
        <w:trPr>
          <w:tblCellSpacing w:w="0" w:type="dxa"/>
          <w:jc w:val="center"/>
        </w:trPr>
        <w:tc>
          <w:tcPr>
            <w:tcW w:w="3111" w:type="dxa"/>
            <w:tcBorders>
              <w:top w:val="outset" w:sz="6" w:space="0" w:color="auto"/>
              <w:left w:val="outset" w:sz="6" w:space="0" w:color="auto"/>
              <w:bottom w:val="outset" w:sz="6" w:space="0" w:color="auto"/>
              <w:right w:val="outset" w:sz="6" w:space="0" w:color="auto"/>
            </w:tcBorders>
            <w:vAlign w:val="bottom"/>
            <w:hideMark/>
          </w:tcPr>
          <w:p w14:paraId="3181CEE9"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Պանիր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հալած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կաթ</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պարունակող</w:t>
            </w:r>
            <w:proofErr w:type="spellEnd"/>
          </w:p>
        </w:tc>
        <w:tc>
          <w:tcPr>
            <w:tcW w:w="2551" w:type="dxa"/>
            <w:tcBorders>
              <w:top w:val="outset" w:sz="6" w:space="0" w:color="auto"/>
              <w:left w:val="outset" w:sz="6" w:space="0" w:color="auto"/>
              <w:bottom w:val="outset" w:sz="6" w:space="0" w:color="auto"/>
              <w:right w:val="outset" w:sz="6" w:space="0" w:color="auto"/>
            </w:tcBorders>
            <w:hideMark/>
          </w:tcPr>
          <w:p w14:paraId="5BEB8D25"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փաթեթվածքի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ձև</w:t>
            </w:r>
            <w:proofErr w:type="spellEnd"/>
          </w:p>
        </w:tc>
        <w:tc>
          <w:tcPr>
            <w:tcW w:w="2907" w:type="dxa"/>
            <w:vMerge/>
            <w:tcBorders>
              <w:top w:val="outset" w:sz="6" w:space="0" w:color="auto"/>
              <w:left w:val="outset" w:sz="6" w:space="0" w:color="auto"/>
              <w:bottom w:val="outset" w:sz="6" w:space="0" w:color="auto"/>
              <w:right w:val="outset" w:sz="6" w:space="0" w:color="auto"/>
            </w:tcBorders>
            <w:vAlign w:val="center"/>
            <w:hideMark/>
          </w:tcPr>
          <w:p w14:paraId="7692AFBC" w14:textId="77777777" w:rsidR="003646A2" w:rsidRPr="003646A2" w:rsidRDefault="003646A2" w:rsidP="00E90AFA">
            <w:pPr>
              <w:spacing w:after="120"/>
              <w:ind w:left="180"/>
              <w:rPr>
                <w:rFonts w:ascii="GHEA Grapalat" w:hAnsi="GHEA Grapalat" w:cs="Sylfaen"/>
                <w:color w:val="auto"/>
                <w:lang w:val="en-US"/>
              </w:rPr>
            </w:pPr>
          </w:p>
        </w:tc>
        <w:tc>
          <w:tcPr>
            <w:tcW w:w="0" w:type="auto"/>
            <w:tcBorders>
              <w:top w:val="outset" w:sz="6" w:space="0" w:color="auto"/>
              <w:left w:val="outset" w:sz="6" w:space="0" w:color="auto"/>
              <w:bottom w:val="outset" w:sz="6" w:space="0" w:color="auto"/>
              <w:right w:val="outset" w:sz="6" w:space="0" w:color="auto"/>
            </w:tcBorders>
            <w:hideMark/>
          </w:tcPr>
          <w:p w14:paraId="746CC3B1" w14:textId="6E35673A"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մաքուր</w:t>
            </w:r>
            <w:proofErr w:type="spellEnd"/>
            <w:r w:rsidRPr="003646A2">
              <w:rPr>
                <w:rFonts w:ascii="GHEA Grapalat" w:hAnsi="GHEA Grapalat" w:cs="Sylfaen"/>
                <w:color w:val="auto"/>
                <w:lang w:val="en-US"/>
              </w:rPr>
              <w:t>,</w:t>
            </w:r>
          </w:p>
        </w:tc>
        <w:tc>
          <w:tcPr>
            <w:tcW w:w="3195" w:type="dxa"/>
            <w:tcBorders>
              <w:top w:val="outset" w:sz="6" w:space="0" w:color="auto"/>
              <w:left w:val="outset" w:sz="6" w:space="0" w:color="auto"/>
              <w:bottom w:val="outset" w:sz="6" w:space="0" w:color="auto"/>
              <w:right w:val="outset" w:sz="6" w:space="0" w:color="auto"/>
            </w:tcBorders>
            <w:vAlign w:val="bottom"/>
            <w:hideMark/>
          </w:tcPr>
          <w:p w14:paraId="0B9C5C02"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սպիտակից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վառ</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դեղին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համաչափ</w:t>
            </w:r>
            <w:proofErr w:type="spellEnd"/>
            <w:r w:rsidRPr="003646A2">
              <w:rPr>
                <w:rFonts w:ascii="GHEA Grapalat" w:hAnsi="GHEA Grapalat" w:cs="Sylfaen"/>
                <w:color w:val="auto"/>
                <w:lang w:val="en-US"/>
              </w:rPr>
              <w:t>:</w:t>
            </w:r>
          </w:p>
        </w:tc>
      </w:tr>
      <w:tr w:rsidR="003646A2" w:rsidRPr="003646A2" w14:paraId="196C0201" w14:textId="77777777" w:rsidTr="00E90AFA">
        <w:trPr>
          <w:tblCellSpacing w:w="0" w:type="dxa"/>
          <w:jc w:val="center"/>
        </w:trPr>
        <w:tc>
          <w:tcPr>
            <w:tcW w:w="3111" w:type="dxa"/>
            <w:tcBorders>
              <w:top w:val="outset" w:sz="6" w:space="0" w:color="auto"/>
              <w:left w:val="outset" w:sz="6" w:space="0" w:color="auto"/>
              <w:bottom w:val="outset" w:sz="6" w:space="0" w:color="auto"/>
              <w:right w:val="outset" w:sz="6" w:space="0" w:color="auto"/>
            </w:tcBorders>
            <w:hideMark/>
          </w:tcPr>
          <w:p w14:paraId="0F63CE38"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կաթնային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ճարպի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փոխարինիչով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մթերք</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արտադրված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հալած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տեխնոլոգիայով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կտորով</w:t>
            </w:r>
            <w:proofErr w:type="spellEnd"/>
          </w:p>
        </w:tc>
        <w:tc>
          <w:tcPr>
            <w:tcW w:w="2551" w:type="dxa"/>
            <w:tcBorders>
              <w:top w:val="outset" w:sz="6" w:space="0" w:color="auto"/>
              <w:left w:val="outset" w:sz="6" w:space="0" w:color="auto"/>
              <w:bottom w:val="outset" w:sz="6" w:space="0" w:color="auto"/>
              <w:right w:val="outset" w:sz="6" w:space="0" w:color="auto"/>
            </w:tcBorders>
            <w:hideMark/>
          </w:tcPr>
          <w:p w14:paraId="02EAFCF6" w14:textId="11C60EA4" w:rsidR="003646A2" w:rsidRPr="003646A2" w:rsidRDefault="003646A2" w:rsidP="00E90AFA">
            <w:pPr>
              <w:spacing w:after="120"/>
              <w:ind w:left="180"/>
              <w:rPr>
                <w:rFonts w:ascii="GHEA Grapalat" w:hAnsi="GHEA Grapalat" w:cs="Sylfaen"/>
                <w:color w:val="auto"/>
                <w:lang w:val="en-US"/>
              </w:rPr>
            </w:pPr>
          </w:p>
        </w:tc>
        <w:tc>
          <w:tcPr>
            <w:tcW w:w="2907" w:type="dxa"/>
            <w:tcBorders>
              <w:top w:val="outset" w:sz="6" w:space="0" w:color="auto"/>
              <w:left w:val="outset" w:sz="6" w:space="0" w:color="auto"/>
              <w:bottom w:val="outset" w:sz="6" w:space="0" w:color="auto"/>
              <w:right w:val="outset" w:sz="6" w:space="0" w:color="auto"/>
            </w:tcBorders>
            <w:hideMark/>
          </w:tcPr>
          <w:p w14:paraId="0BF708D7" w14:textId="762C52B6"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դրանց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առկայությամբ</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1F1ADEAD"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պանրի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տվյալ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անվանմանը</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բնորոշ</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Ապխտածի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ապխտման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կողմնակի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համով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բաղադրամասերով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lastRenderedPageBreak/>
              <w:t>պայմանավորված</w:t>
            </w:r>
            <w:proofErr w:type="spellEnd"/>
          </w:p>
        </w:tc>
        <w:tc>
          <w:tcPr>
            <w:tcW w:w="3195" w:type="dxa"/>
            <w:tcBorders>
              <w:top w:val="outset" w:sz="6" w:space="0" w:color="auto"/>
              <w:left w:val="outset" w:sz="6" w:space="0" w:color="auto"/>
              <w:bottom w:val="outset" w:sz="6" w:space="0" w:color="auto"/>
              <w:right w:val="outset" w:sz="6" w:space="0" w:color="auto"/>
            </w:tcBorders>
            <w:hideMark/>
          </w:tcPr>
          <w:p w14:paraId="64DD50A7"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lastRenderedPageBreak/>
              <w:t>դեղին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համաչափ</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Ապխտածի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դեղինից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դեղին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քաղցր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պանիրների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սպիտակից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դարչնագույն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բաղադրամասերով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lastRenderedPageBreak/>
              <w:t>պայմանավորված</w:t>
            </w:r>
            <w:proofErr w:type="spellEnd"/>
          </w:p>
        </w:tc>
      </w:tr>
      <w:tr w:rsidR="003646A2" w:rsidRPr="003646A2" w14:paraId="4DF46A54" w14:textId="77777777" w:rsidTr="00E90AFA">
        <w:trPr>
          <w:tblCellSpacing w:w="0" w:type="dxa"/>
          <w:jc w:val="center"/>
        </w:trPr>
        <w:tc>
          <w:tcPr>
            <w:tcW w:w="3111" w:type="dxa"/>
            <w:tcBorders>
              <w:top w:val="outset" w:sz="6" w:space="0" w:color="auto"/>
              <w:left w:val="outset" w:sz="6" w:space="0" w:color="auto"/>
              <w:bottom w:val="outset" w:sz="6" w:space="0" w:color="auto"/>
              <w:right w:val="outset" w:sz="6" w:space="0" w:color="auto"/>
            </w:tcBorders>
            <w:hideMark/>
          </w:tcPr>
          <w:p w14:paraId="5F95AEBD"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lastRenderedPageBreak/>
              <w:t>Պանիր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հալած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կաթնային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ճարպի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փոխարինիչով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կաթ</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պարունակող</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մթերք</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արտադրված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հալած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տեխնոլոգիայով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մածուկանման</w:t>
            </w:r>
            <w:proofErr w:type="spellEnd"/>
          </w:p>
        </w:tc>
        <w:tc>
          <w:tcPr>
            <w:tcW w:w="2551" w:type="dxa"/>
            <w:tcBorders>
              <w:top w:val="outset" w:sz="6" w:space="0" w:color="auto"/>
              <w:left w:val="outset" w:sz="6" w:space="0" w:color="auto"/>
              <w:bottom w:val="outset" w:sz="6" w:space="0" w:color="auto"/>
              <w:right w:val="outset" w:sz="6" w:space="0" w:color="auto"/>
            </w:tcBorders>
            <w:hideMark/>
          </w:tcPr>
          <w:p w14:paraId="0C5D625A"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փաթեթվածքի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ձև</w:t>
            </w:r>
            <w:proofErr w:type="spellEnd"/>
          </w:p>
        </w:tc>
        <w:tc>
          <w:tcPr>
            <w:tcW w:w="2907" w:type="dxa"/>
            <w:tcBorders>
              <w:top w:val="outset" w:sz="6" w:space="0" w:color="auto"/>
              <w:left w:val="outset" w:sz="6" w:space="0" w:color="auto"/>
              <w:bottom w:val="outset" w:sz="6" w:space="0" w:color="auto"/>
              <w:right w:val="outset" w:sz="6" w:space="0" w:color="auto"/>
            </w:tcBorders>
            <w:hideMark/>
          </w:tcPr>
          <w:p w14:paraId="7592DA6D"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փափուկ</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պլաստիկից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նուրբ</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քսվող</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կրեմանման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ամբողջ</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զանգվածով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միատարր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դրանց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առկայությամբ</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1DD28F98"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մաքուր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տվյալ</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անվանմանը</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բնորոշ</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բաղադրամասերով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պայմանավորված</w:t>
            </w:r>
            <w:proofErr w:type="spellEnd"/>
          </w:p>
        </w:tc>
        <w:tc>
          <w:tcPr>
            <w:tcW w:w="3195" w:type="dxa"/>
            <w:tcBorders>
              <w:top w:val="outset" w:sz="6" w:space="0" w:color="auto"/>
              <w:left w:val="outset" w:sz="6" w:space="0" w:color="auto"/>
              <w:bottom w:val="outset" w:sz="6" w:space="0" w:color="auto"/>
              <w:right w:val="outset" w:sz="6" w:space="0" w:color="auto"/>
            </w:tcBorders>
            <w:hideMark/>
          </w:tcPr>
          <w:p w14:paraId="31DB87C5" w14:textId="77777777" w:rsidR="003646A2" w:rsidRPr="003646A2" w:rsidRDefault="003646A2" w:rsidP="00E90AFA">
            <w:pPr>
              <w:spacing w:after="120"/>
              <w:ind w:left="180"/>
              <w:rPr>
                <w:rFonts w:ascii="GHEA Grapalat" w:hAnsi="GHEA Grapalat" w:cs="Sylfaen"/>
                <w:color w:val="auto"/>
                <w:lang w:val="en-US"/>
              </w:rPr>
            </w:pPr>
            <w:proofErr w:type="spellStart"/>
            <w:r w:rsidRPr="003646A2">
              <w:rPr>
                <w:rFonts w:ascii="GHEA Grapalat" w:hAnsi="GHEA Grapalat" w:cs="Sylfaen"/>
                <w:color w:val="auto"/>
                <w:lang w:val="en-US"/>
              </w:rPr>
              <w:t>սպիտակից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վառ</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դեղին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համաչափ</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Քաղցր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պանիրների</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սպիտակից</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դարչնագույն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Սննդահամային</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բաղադրիչներ</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ավելացնելու</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դեպքում</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ավելացված</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բաղադրամասերով</w:t>
            </w:r>
            <w:proofErr w:type="spellEnd"/>
            <w:r w:rsidRPr="003646A2">
              <w:rPr>
                <w:rFonts w:ascii="GHEA Grapalat" w:hAnsi="GHEA Grapalat" w:cs="Sylfaen"/>
                <w:color w:val="auto"/>
                <w:lang w:val="en-US"/>
              </w:rPr>
              <w:t xml:space="preserve"> </w:t>
            </w:r>
            <w:proofErr w:type="spellStart"/>
            <w:r w:rsidRPr="003646A2">
              <w:rPr>
                <w:rFonts w:ascii="GHEA Grapalat" w:hAnsi="GHEA Grapalat" w:cs="Sylfaen"/>
                <w:color w:val="auto"/>
                <w:lang w:val="en-US"/>
              </w:rPr>
              <w:t>պայմանավորված</w:t>
            </w:r>
            <w:proofErr w:type="spellEnd"/>
          </w:p>
        </w:tc>
      </w:tr>
    </w:tbl>
    <w:tbl>
      <w:tblPr>
        <w:tblOverlap w:val="never"/>
        <w:tblW w:w="14836" w:type="dxa"/>
        <w:tblLayout w:type="fixed"/>
        <w:tblCellMar>
          <w:left w:w="10" w:type="dxa"/>
          <w:right w:w="10" w:type="dxa"/>
        </w:tblCellMar>
        <w:tblLook w:val="0000" w:firstRow="0" w:lastRow="0" w:firstColumn="0" w:lastColumn="0" w:noHBand="0" w:noVBand="0"/>
      </w:tblPr>
      <w:tblGrid>
        <w:gridCol w:w="2656"/>
        <w:gridCol w:w="2640"/>
        <w:gridCol w:w="2945"/>
        <w:gridCol w:w="3181"/>
        <w:gridCol w:w="3414"/>
      </w:tblGrid>
      <w:tr w:rsidR="003C4F57" w:rsidRPr="00C41D82" w14:paraId="109DFF3A" w14:textId="77777777" w:rsidTr="000178AC">
        <w:tc>
          <w:tcPr>
            <w:tcW w:w="2655" w:type="dxa"/>
            <w:shd w:val="clear" w:color="auto" w:fill="FFFFFF"/>
          </w:tcPr>
          <w:p w14:paraId="595FEE65" w14:textId="7E317CBB" w:rsidR="003C4F57" w:rsidRPr="00941F53" w:rsidRDefault="003C4F57" w:rsidP="00B01DF8">
            <w:pPr>
              <w:spacing w:after="120"/>
              <w:ind w:left="180"/>
              <w:rPr>
                <w:rFonts w:ascii="GHEA Grapalat" w:hAnsi="GHEA Grapalat" w:cs="Sylfaen"/>
                <w:color w:val="auto"/>
                <w:lang w:val="hy-AM"/>
              </w:rPr>
            </w:pPr>
          </w:p>
        </w:tc>
        <w:tc>
          <w:tcPr>
            <w:tcW w:w="2639" w:type="dxa"/>
            <w:shd w:val="clear" w:color="auto" w:fill="FFFFFF"/>
          </w:tcPr>
          <w:p w14:paraId="50497FCB" w14:textId="5BF5C272" w:rsidR="003C4F57" w:rsidRPr="00941F53" w:rsidRDefault="003C4F57" w:rsidP="00B01DF8">
            <w:pPr>
              <w:spacing w:after="120"/>
              <w:ind w:left="280" w:firstLine="280"/>
              <w:rPr>
                <w:rFonts w:ascii="GHEA Grapalat" w:hAnsi="GHEA Grapalat" w:cs="Sylfaen"/>
                <w:color w:val="auto"/>
                <w:lang w:val="hy-AM"/>
              </w:rPr>
            </w:pPr>
          </w:p>
        </w:tc>
        <w:tc>
          <w:tcPr>
            <w:tcW w:w="2945" w:type="dxa"/>
            <w:shd w:val="clear" w:color="auto" w:fill="FFFFFF"/>
          </w:tcPr>
          <w:p w14:paraId="2EB86630" w14:textId="6D39C2DE" w:rsidR="003C4F57" w:rsidRPr="00941F53" w:rsidRDefault="003C4F57" w:rsidP="00B01DF8">
            <w:pPr>
              <w:spacing w:after="120"/>
              <w:jc w:val="center"/>
              <w:rPr>
                <w:rFonts w:ascii="GHEA Grapalat" w:hAnsi="GHEA Grapalat" w:cs="Sylfaen"/>
                <w:color w:val="auto"/>
                <w:lang w:val="hy-AM"/>
              </w:rPr>
            </w:pPr>
          </w:p>
        </w:tc>
        <w:tc>
          <w:tcPr>
            <w:tcW w:w="3181" w:type="dxa"/>
            <w:shd w:val="clear" w:color="auto" w:fill="FFFFFF"/>
          </w:tcPr>
          <w:p w14:paraId="7335184D" w14:textId="62E7AF37" w:rsidR="003C4F57" w:rsidRPr="00941F53" w:rsidRDefault="003C4F57" w:rsidP="00B01DF8">
            <w:pPr>
              <w:spacing w:after="120"/>
              <w:jc w:val="center"/>
              <w:rPr>
                <w:rFonts w:ascii="GHEA Grapalat" w:hAnsi="GHEA Grapalat" w:cs="Sylfaen"/>
                <w:color w:val="auto"/>
                <w:lang w:val="hy-AM"/>
              </w:rPr>
            </w:pPr>
          </w:p>
        </w:tc>
        <w:tc>
          <w:tcPr>
            <w:tcW w:w="3414" w:type="dxa"/>
            <w:shd w:val="clear" w:color="auto" w:fill="FFFFFF"/>
          </w:tcPr>
          <w:p w14:paraId="2394701E" w14:textId="6874C648" w:rsidR="003C4F57" w:rsidRPr="00941F53" w:rsidRDefault="003C4F57" w:rsidP="00B01DF8">
            <w:pPr>
              <w:spacing w:after="120"/>
              <w:jc w:val="center"/>
              <w:rPr>
                <w:rFonts w:ascii="GHEA Grapalat" w:hAnsi="GHEA Grapalat" w:cs="Sylfaen"/>
                <w:color w:val="auto"/>
                <w:lang w:val="hy-AM"/>
              </w:rPr>
            </w:pPr>
          </w:p>
        </w:tc>
      </w:tr>
      <w:tr w:rsidR="003C4F57" w:rsidRPr="00C41D82" w14:paraId="62526EAD" w14:textId="77777777" w:rsidTr="000178AC">
        <w:tc>
          <w:tcPr>
            <w:tcW w:w="2655" w:type="dxa"/>
            <w:shd w:val="clear" w:color="auto" w:fill="FFFFFF"/>
          </w:tcPr>
          <w:p w14:paraId="1854FCC2" w14:textId="1408B643" w:rsidR="003C4F57" w:rsidRPr="00941F53" w:rsidRDefault="003C4F57" w:rsidP="00B01DF8">
            <w:pPr>
              <w:spacing w:after="120"/>
              <w:ind w:left="180"/>
              <w:rPr>
                <w:rFonts w:ascii="GHEA Grapalat" w:hAnsi="GHEA Grapalat" w:cs="Sylfaen"/>
                <w:color w:val="auto"/>
                <w:lang w:val="hy-AM"/>
              </w:rPr>
            </w:pPr>
          </w:p>
        </w:tc>
        <w:tc>
          <w:tcPr>
            <w:tcW w:w="2639" w:type="dxa"/>
            <w:shd w:val="clear" w:color="auto" w:fill="FFFFFF"/>
          </w:tcPr>
          <w:p w14:paraId="0F716A28" w14:textId="008BF37D" w:rsidR="003C4F57" w:rsidRPr="00941F53" w:rsidRDefault="003C4F57" w:rsidP="00B01DF8">
            <w:pPr>
              <w:spacing w:after="120"/>
              <w:ind w:left="280" w:firstLine="280"/>
              <w:rPr>
                <w:rFonts w:ascii="GHEA Grapalat" w:hAnsi="GHEA Grapalat" w:cs="Sylfaen"/>
                <w:color w:val="auto"/>
                <w:lang w:val="hy-AM"/>
              </w:rPr>
            </w:pPr>
          </w:p>
        </w:tc>
        <w:tc>
          <w:tcPr>
            <w:tcW w:w="2945" w:type="dxa"/>
            <w:shd w:val="clear" w:color="auto" w:fill="FFFFFF"/>
          </w:tcPr>
          <w:p w14:paraId="2B32A423" w14:textId="0D794655" w:rsidR="003C4F57" w:rsidRPr="00941F53" w:rsidRDefault="003C4F57" w:rsidP="00B01DF8">
            <w:pPr>
              <w:spacing w:after="120"/>
              <w:jc w:val="center"/>
              <w:rPr>
                <w:rFonts w:ascii="GHEA Grapalat" w:hAnsi="GHEA Grapalat" w:cs="Sylfaen"/>
                <w:color w:val="auto"/>
                <w:lang w:val="hy-AM"/>
              </w:rPr>
            </w:pPr>
          </w:p>
        </w:tc>
        <w:tc>
          <w:tcPr>
            <w:tcW w:w="3181" w:type="dxa"/>
            <w:shd w:val="clear" w:color="auto" w:fill="FFFFFF"/>
          </w:tcPr>
          <w:p w14:paraId="50CFA6DC" w14:textId="3157B9A2" w:rsidR="003C4F57" w:rsidRPr="00941F53" w:rsidRDefault="003C4F57" w:rsidP="00B01DF8">
            <w:pPr>
              <w:spacing w:after="120"/>
              <w:jc w:val="center"/>
              <w:rPr>
                <w:rFonts w:ascii="GHEA Grapalat" w:hAnsi="GHEA Grapalat" w:cs="Sylfaen"/>
                <w:color w:val="auto"/>
                <w:lang w:val="hy-AM"/>
              </w:rPr>
            </w:pPr>
          </w:p>
        </w:tc>
        <w:tc>
          <w:tcPr>
            <w:tcW w:w="3414" w:type="dxa"/>
            <w:shd w:val="clear" w:color="auto" w:fill="FFFFFF"/>
          </w:tcPr>
          <w:p w14:paraId="49411F16" w14:textId="4B8B12A9" w:rsidR="003C4F57" w:rsidRPr="00941F53" w:rsidRDefault="003C4F57" w:rsidP="00B01DF8">
            <w:pPr>
              <w:spacing w:after="120"/>
              <w:ind w:hanging="160"/>
              <w:jc w:val="center"/>
              <w:rPr>
                <w:rFonts w:ascii="GHEA Grapalat" w:hAnsi="GHEA Grapalat" w:cs="Sylfaen"/>
                <w:color w:val="auto"/>
                <w:lang w:val="hy-AM"/>
              </w:rPr>
            </w:pPr>
          </w:p>
        </w:tc>
      </w:tr>
      <w:tr w:rsidR="003C4F57" w:rsidRPr="00C41D82" w14:paraId="75AD6EC2" w14:textId="77777777" w:rsidTr="000178AC">
        <w:tc>
          <w:tcPr>
            <w:tcW w:w="2655" w:type="dxa"/>
            <w:shd w:val="clear" w:color="auto" w:fill="FFFFFF"/>
          </w:tcPr>
          <w:p w14:paraId="0F6CBAF7" w14:textId="5F9CDB7A" w:rsidR="003C4F57" w:rsidRPr="00941F53" w:rsidRDefault="003C4F57" w:rsidP="003016C7">
            <w:pPr>
              <w:spacing w:after="80"/>
              <w:ind w:left="180"/>
              <w:rPr>
                <w:rFonts w:ascii="GHEA Grapalat" w:hAnsi="GHEA Grapalat" w:cs="Sylfaen"/>
                <w:color w:val="auto"/>
                <w:lang w:val="hy-AM"/>
              </w:rPr>
            </w:pPr>
          </w:p>
        </w:tc>
        <w:tc>
          <w:tcPr>
            <w:tcW w:w="2639" w:type="dxa"/>
            <w:shd w:val="clear" w:color="auto" w:fill="FFFFFF"/>
          </w:tcPr>
          <w:p w14:paraId="594D6095" w14:textId="05FF9836" w:rsidR="003C4F57" w:rsidRPr="00941F53" w:rsidRDefault="003C4F57" w:rsidP="003016C7">
            <w:pPr>
              <w:spacing w:after="80"/>
              <w:ind w:left="280" w:firstLine="280"/>
              <w:rPr>
                <w:rFonts w:ascii="GHEA Grapalat" w:hAnsi="GHEA Grapalat" w:cs="Sylfaen"/>
                <w:color w:val="auto"/>
                <w:lang w:val="hy-AM"/>
              </w:rPr>
            </w:pPr>
          </w:p>
        </w:tc>
        <w:tc>
          <w:tcPr>
            <w:tcW w:w="2945" w:type="dxa"/>
            <w:shd w:val="clear" w:color="auto" w:fill="FFFFFF"/>
          </w:tcPr>
          <w:p w14:paraId="0FEB3661" w14:textId="2402A2FF" w:rsidR="003C4F57" w:rsidRPr="00941F53" w:rsidRDefault="003C4F57" w:rsidP="003016C7">
            <w:pPr>
              <w:spacing w:after="80"/>
              <w:jc w:val="center"/>
              <w:rPr>
                <w:rFonts w:ascii="GHEA Grapalat" w:hAnsi="GHEA Grapalat" w:cs="Sylfaen"/>
                <w:color w:val="auto"/>
                <w:lang w:val="hy-AM"/>
              </w:rPr>
            </w:pPr>
          </w:p>
        </w:tc>
        <w:tc>
          <w:tcPr>
            <w:tcW w:w="3181" w:type="dxa"/>
            <w:shd w:val="clear" w:color="auto" w:fill="FFFFFF"/>
          </w:tcPr>
          <w:p w14:paraId="6E07E117" w14:textId="2102DDB1" w:rsidR="003C4F57" w:rsidRPr="00941F53" w:rsidRDefault="003C4F57" w:rsidP="003016C7">
            <w:pPr>
              <w:spacing w:after="80"/>
              <w:jc w:val="center"/>
              <w:rPr>
                <w:rFonts w:ascii="GHEA Grapalat" w:hAnsi="GHEA Grapalat" w:cs="Sylfaen"/>
                <w:color w:val="auto"/>
                <w:lang w:val="hy-AM"/>
              </w:rPr>
            </w:pPr>
          </w:p>
        </w:tc>
        <w:tc>
          <w:tcPr>
            <w:tcW w:w="3414" w:type="dxa"/>
            <w:shd w:val="clear" w:color="auto" w:fill="FFFFFF"/>
          </w:tcPr>
          <w:p w14:paraId="3F5331E2" w14:textId="572272D9" w:rsidR="003C4F57" w:rsidRPr="00941F53" w:rsidRDefault="003C4F57" w:rsidP="003016C7">
            <w:pPr>
              <w:spacing w:after="80"/>
              <w:jc w:val="center"/>
              <w:rPr>
                <w:rFonts w:ascii="GHEA Grapalat" w:hAnsi="GHEA Grapalat" w:cs="Sylfaen"/>
                <w:color w:val="auto"/>
                <w:lang w:val="hy-AM"/>
              </w:rPr>
            </w:pPr>
          </w:p>
        </w:tc>
      </w:tr>
      <w:tr w:rsidR="003C4F57" w:rsidRPr="00941F53" w14:paraId="5EDD51DC" w14:textId="77777777" w:rsidTr="000178AC">
        <w:tc>
          <w:tcPr>
            <w:tcW w:w="2655" w:type="dxa"/>
            <w:shd w:val="clear" w:color="auto" w:fill="FFFFFF"/>
          </w:tcPr>
          <w:p w14:paraId="197F0981" w14:textId="1F9CBFB3" w:rsidR="003C4F57" w:rsidRPr="00941F53" w:rsidRDefault="003C4F57" w:rsidP="00B01DF8">
            <w:pPr>
              <w:spacing w:after="120"/>
              <w:ind w:left="180"/>
              <w:rPr>
                <w:rFonts w:ascii="GHEA Grapalat" w:hAnsi="GHEA Grapalat" w:cs="Sylfaen"/>
                <w:color w:val="auto"/>
                <w:lang w:val="hy-AM"/>
              </w:rPr>
            </w:pPr>
          </w:p>
        </w:tc>
        <w:tc>
          <w:tcPr>
            <w:tcW w:w="2639" w:type="dxa"/>
            <w:shd w:val="clear" w:color="auto" w:fill="FFFFFF"/>
          </w:tcPr>
          <w:p w14:paraId="399C6B9C" w14:textId="397EF8FA" w:rsidR="003C4F57" w:rsidRPr="00941F53" w:rsidRDefault="003C4F57" w:rsidP="00B01DF8">
            <w:pPr>
              <w:spacing w:after="120"/>
              <w:jc w:val="center"/>
              <w:rPr>
                <w:rFonts w:ascii="GHEA Grapalat" w:hAnsi="GHEA Grapalat" w:cs="Sylfaen"/>
                <w:color w:val="auto"/>
                <w:lang w:val="hy-AM"/>
              </w:rPr>
            </w:pPr>
          </w:p>
        </w:tc>
        <w:tc>
          <w:tcPr>
            <w:tcW w:w="2945" w:type="dxa"/>
            <w:shd w:val="clear" w:color="auto" w:fill="FFFFFF"/>
          </w:tcPr>
          <w:p w14:paraId="64AE9D02" w14:textId="1433C46A" w:rsidR="003C4F57" w:rsidRPr="00941F53" w:rsidRDefault="003C4F57" w:rsidP="00B01DF8">
            <w:pPr>
              <w:spacing w:after="120"/>
              <w:jc w:val="center"/>
              <w:rPr>
                <w:rFonts w:ascii="GHEA Grapalat" w:hAnsi="GHEA Grapalat" w:cs="Sylfaen"/>
                <w:color w:val="auto"/>
                <w:lang w:val="hy-AM"/>
              </w:rPr>
            </w:pPr>
          </w:p>
        </w:tc>
        <w:tc>
          <w:tcPr>
            <w:tcW w:w="3181" w:type="dxa"/>
            <w:shd w:val="clear" w:color="auto" w:fill="FFFFFF"/>
          </w:tcPr>
          <w:p w14:paraId="19CA4838" w14:textId="23F7E589" w:rsidR="003C4F57" w:rsidRPr="00941F53" w:rsidRDefault="003C4F57" w:rsidP="00B01DF8">
            <w:pPr>
              <w:spacing w:after="120"/>
              <w:jc w:val="center"/>
              <w:rPr>
                <w:rFonts w:ascii="GHEA Grapalat" w:hAnsi="GHEA Grapalat" w:cs="Sylfaen"/>
                <w:color w:val="auto"/>
                <w:lang w:val="hy-AM"/>
              </w:rPr>
            </w:pPr>
          </w:p>
        </w:tc>
        <w:tc>
          <w:tcPr>
            <w:tcW w:w="3414" w:type="dxa"/>
            <w:shd w:val="clear" w:color="auto" w:fill="FFFFFF"/>
          </w:tcPr>
          <w:p w14:paraId="09DF8426" w14:textId="26A1B05F" w:rsidR="003C4F57" w:rsidRPr="00941F53" w:rsidRDefault="003C4F57" w:rsidP="00B01DF8">
            <w:pPr>
              <w:spacing w:after="120"/>
              <w:ind w:left="62"/>
              <w:jc w:val="center"/>
              <w:rPr>
                <w:rFonts w:ascii="GHEA Grapalat" w:hAnsi="GHEA Grapalat" w:cs="Sylfaen"/>
                <w:color w:val="auto"/>
                <w:lang w:val="hy-AM"/>
              </w:rPr>
            </w:pPr>
          </w:p>
        </w:tc>
      </w:tr>
      <w:tr w:rsidR="003C4F57" w:rsidRPr="00941F53" w14:paraId="5979F9F2" w14:textId="77777777" w:rsidTr="0001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cBorders>
            <w:shd w:val="clear" w:color="auto" w:fill="FFFFFF"/>
          </w:tcPr>
          <w:p w14:paraId="6B9A5DA1" w14:textId="07461509" w:rsidR="003C4F57" w:rsidRPr="00941F53" w:rsidRDefault="003C4F57" w:rsidP="00B01DF8">
            <w:pPr>
              <w:spacing w:after="120"/>
              <w:ind w:left="160"/>
              <w:rPr>
                <w:rFonts w:ascii="GHEA Grapalat" w:hAnsi="GHEA Grapalat" w:cs="Sylfaen"/>
                <w:color w:val="auto"/>
                <w:lang w:val="hy-AM"/>
              </w:rPr>
            </w:pPr>
          </w:p>
        </w:tc>
        <w:tc>
          <w:tcPr>
            <w:tcW w:w="2639" w:type="dxa"/>
            <w:tcBorders>
              <w:top w:val="nil"/>
              <w:left w:val="nil"/>
              <w:bottom w:val="nil"/>
              <w:right w:val="nil"/>
            </w:tcBorders>
            <w:shd w:val="clear" w:color="auto" w:fill="FFFFFF"/>
          </w:tcPr>
          <w:p w14:paraId="1C06DB3B" w14:textId="2B877952" w:rsidR="003C4F57" w:rsidRPr="00941F53" w:rsidRDefault="003C4F57" w:rsidP="00B01DF8">
            <w:pPr>
              <w:spacing w:after="120"/>
              <w:jc w:val="center"/>
              <w:rPr>
                <w:rFonts w:ascii="GHEA Grapalat" w:hAnsi="GHEA Grapalat" w:cs="Sylfaen"/>
                <w:color w:val="auto"/>
                <w:lang w:val="hy-AM"/>
              </w:rPr>
            </w:pPr>
          </w:p>
        </w:tc>
        <w:tc>
          <w:tcPr>
            <w:tcW w:w="2945" w:type="dxa"/>
            <w:tcBorders>
              <w:top w:val="nil"/>
              <w:left w:val="nil"/>
              <w:bottom w:val="nil"/>
              <w:right w:val="nil"/>
            </w:tcBorders>
            <w:shd w:val="clear" w:color="auto" w:fill="FFFFFF"/>
          </w:tcPr>
          <w:p w14:paraId="1EC8A0B1" w14:textId="0E2138AA" w:rsidR="003C4F57" w:rsidRPr="00941F53" w:rsidRDefault="003C4F57" w:rsidP="00B01DF8">
            <w:pPr>
              <w:spacing w:after="120"/>
              <w:jc w:val="center"/>
              <w:rPr>
                <w:rFonts w:ascii="GHEA Grapalat" w:hAnsi="GHEA Grapalat" w:cs="Sylfaen"/>
                <w:color w:val="auto"/>
                <w:lang w:val="hy-AM"/>
              </w:rPr>
            </w:pPr>
          </w:p>
        </w:tc>
        <w:tc>
          <w:tcPr>
            <w:tcW w:w="3181" w:type="dxa"/>
            <w:tcBorders>
              <w:top w:val="nil"/>
              <w:left w:val="nil"/>
              <w:bottom w:val="nil"/>
              <w:right w:val="nil"/>
            </w:tcBorders>
            <w:shd w:val="clear" w:color="auto" w:fill="FFFFFF"/>
          </w:tcPr>
          <w:p w14:paraId="77F59163" w14:textId="46BAFA4D" w:rsidR="003C4F57" w:rsidRPr="00941F53" w:rsidRDefault="003C4F57" w:rsidP="00B01DF8">
            <w:pPr>
              <w:spacing w:after="120"/>
              <w:jc w:val="center"/>
              <w:rPr>
                <w:rFonts w:ascii="GHEA Grapalat" w:hAnsi="GHEA Grapalat" w:cs="Sylfaen"/>
                <w:color w:val="auto"/>
                <w:lang w:val="hy-AM"/>
              </w:rPr>
            </w:pPr>
          </w:p>
        </w:tc>
        <w:tc>
          <w:tcPr>
            <w:tcW w:w="3414" w:type="dxa"/>
            <w:tcBorders>
              <w:top w:val="nil"/>
              <w:left w:val="nil"/>
              <w:bottom w:val="nil"/>
              <w:right w:val="nil"/>
            </w:tcBorders>
            <w:shd w:val="clear" w:color="auto" w:fill="FFFFFF"/>
          </w:tcPr>
          <w:p w14:paraId="417C529C" w14:textId="782D7502" w:rsidR="003C4F57" w:rsidRPr="00941F53" w:rsidRDefault="003C4F57" w:rsidP="00B01DF8">
            <w:pPr>
              <w:spacing w:after="120"/>
              <w:jc w:val="center"/>
              <w:rPr>
                <w:rFonts w:ascii="GHEA Grapalat" w:hAnsi="GHEA Grapalat" w:cs="Sylfaen"/>
                <w:color w:val="auto"/>
                <w:lang w:val="hy-AM"/>
              </w:rPr>
            </w:pPr>
          </w:p>
        </w:tc>
      </w:tr>
      <w:tr w:rsidR="003C4F57" w:rsidRPr="00C41D82" w14:paraId="5D764037" w14:textId="77777777" w:rsidTr="00017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5" w:type="dxa"/>
            <w:tcBorders>
              <w:top w:val="nil"/>
              <w:left w:val="nil"/>
              <w:bottom w:val="nil"/>
              <w:right w:val="nil"/>
            </w:tcBorders>
            <w:shd w:val="clear" w:color="auto" w:fill="FFFFFF"/>
          </w:tcPr>
          <w:p w14:paraId="3776997F" w14:textId="1A764829" w:rsidR="003C4F57" w:rsidRPr="00941F53" w:rsidRDefault="003C4F57" w:rsidP="00B01DF8">
            <w:pPr>
              <w:spacing w:after="120"/>
              <w:ind w:left="160"/>
              <w:rPr>
                <w:rFonts w:ascii="GHEA Grapalat" w:hAnsi="GHEA Grapalat" w:cs="Sylfaen"/>
                <w:color w:val="auto"/>
              </w:rPr>
            </w:pPr>
          </w:p>
        </w:tc>
        <w:tc>
          <w:tcPr>
            <w:tcW w:w="2639" w:type="dxa"/>
            <w:tcBorders>
              <w:top w:val="nil"/>
              <w:left w:val="nil"/>
              <w:bottom w:val="nil"/>
              <w:right w:val="nil"/>
            </w:tcBorders>
            <w:shd w:val="clear" w:color="auto" w:fill="FFFFFF"/>
          </w:tcPr>
          <w:p w14:paraId="5BEB7C25" w14:textId="04E9DAA9" w:rsidR="003C4F57" w:rsidRPr="00941F53" w:rsidRDefault="003C4F57" w:rsidP="00B01DF8">
            <w:pPr>
              <w:spacing w:after="120"/>
              <w:ind w:left="280" w:firstLine="320"/>
              <w:rPr>
                <w:rFonts w:ascii="GHEA Grapalat" w:hAnsi="GHEA Grapalat" w:cs="Sylfaen"/>
                <w:color w:val="auto"/>
                <w:lang w:val="hy-AM"/>
              </w:rPr>
            </w:pPr>
          </w:p>
        </w:tc>
        <w:tc>
          <w:tcPr>
            <w:tcW w:w="2945" w:type="dxa"/>
            <w:tcBorders>
              <w:top w:val="nil"/>
              <w:left w:val="nil"/>
              <w:bottom w:val="nil"/>
              <w:right w:val="nil"/>
            </w:tcBorders>
            <w:shd w:val="clear" w:color="auto" w:fill="FFFFFF"/>
          </w:tcPr>
          <w:p w14:paraId="380C139F" w14:textId="7004D846" w:rsidR="003C4F57" w:rsidRPr="00941F53" w:rsidRDefault="003C4F57" w:rsidP="00B01DF8">
            <w:pPr>
              <w:spacing w:after="120"/>
              <w:jc w:val="center"/>
              <w:rPr>
                <w:rFonts w:ascii="GHEA Grapalat" w:hAnsi="GHEA Grapalat" w:cs="Sylfaen"/>
                <w:color w:val="auto"/>
                <w:lang w:val="hy-AM"/>
              </w:rPr>
            </w:pPr>
          </w:p>
        </w:tc>
        <w:tc>
          <w:tcPr>
            <w:tcW w:w="3181" w:type="dxa"/>
            <w:tcBorders>
              <w:top w:val="nil"/>
              <w:left w:val="nil"/>
              <w:bottom w:val="nil"/>
              <w:right w:val="nil"/>
            </w:tcBorders>
            <w:shd w:val="clear" w:color="auto" w:fill="FFFFFF"/>
          </w:tcPr>
          <w:p w14:paraId="42597CA0" w14:textId="5E4DF6E0" w:rsidR="003C4F57" w:rsidRPr="00941F53" w:rsidRDefault="003C4F57" w:rsidP="00B01DF8">
            <w:pPr>
              <w:spacing w:after="120"/>
              <w:ind w:left="134"/>
              <w:jc w:val="center"/>
              <w:rPr>
                <w:rFonts w:ascii="GHEA Grapalat" w:hAnsi="GHEA Grapalat" w:cs="Sylfaen"/>
                <w:color w:val="auto"/>
                <w:lang w:val="hy-AM"/>
              </w:rPr>
            </w:pPr>
          </w:p>
        </w:tc>
        <w:tc>
          <w:tcPr>
            <w:tcW w:w="3414" w:type="dxa"/>
            <w:tcBorders>
              <w:top w:val="nil"/>
              <w:left w:val="nil"/>
              <w:bottom w:val="nil"/>
              <w:right w:val="nil"/>
            </w:tcBorders>
            <w:shd w:val="clear" w:color="auto" w:fill="FFFFFF"/>
          </w:tcPr>
          <w:p w14:paraId="318F31CD" w14:textId="18145001" w:rsidR="003C4F57" w:rsidRPr="00941F53" w:rsidRDefault="003C4F57" w:rsidP="00B01DF8">
            <w:pPr>
              <w:spacing w:after="120"/>
              <w:jc w:val="center"/>
              <w:rPr>
                <w:rFonts w:ascii="GHEA Grapalat" w:hAnsi="GHEA Grapalat" w:cs="Sylfaen"/>
                <w:color w:val="auto"/>
                <w:lang w:val="hy-AM"/>
              </w:rPr>
            </w:pPr>
          </w:p>
        </w:tc>
      </w:tr>
      <w:tr w:rsidR="003C4F57" w:rsidRPr="00C41D82" w14:paraId="6A1FAFA3" w14:textId="77777777" w:rsidTr="000178AC">
        <w:tc>
          <w:tcPr>
            <w:tcW w:w="2655" w:type="dxa"/>
            <w:shd w:val="clear" w:color="auto" w:fill="FFFFFF"/>
          </w:tcPr>
          <w:p w14:paraId="1C8A6768" w14:textId="4CAFB2EF" w:rsidR="003C4F57" w:rsidRPr="00941F53" w:rsidRDefault="003C4F57" w:rsidP="00B01DF8">
            <w:pPr>
              <w:spacing w:after="120"/>
              <w:ind w:left="160"/>
              <w:rPr>
                <w:rFonts w:ascii="GHEA Grapalat" w:hAnsi="GHEA Grapalat" w:cs="Sylfaen"/>
                <w:color w:val="auto"/>
                <w:lang w:val="hy-AM"/>
              </w:rPr>
            </w:pPr>
          </w:p>
        </w:tc>
        <w:tc>
          <w:tcPr>
            <w:tcW w:w="2639" w:type="dxa"/>
            <w:shd w:val="clear" w:color="auto" w:fill="FFFFFF"/>
          </w:tcPr>
          <w:p w14:paraId="04ADCA11" w14:textId="18493CD7" w:rsidR="003C4F57" w:rsidRPr="00941F53" w:rsidRDefault="003C4F57" w:rsidP="00B01DF8">
            <w:pPr>
              <w:spacing w:after="120"/>
              <w:jc w:val="center"/>
              <w:rPr>
                <w:rFonts w:ascii="GHEA Grapalat" w:hAnsi="GHEA Grapalat" w:cs="Sylfaen"/>
                <w:color w:val="auto"/>
                <w:lang w:val="hy-AM"/>
              </w:rPr>
            </w:pPr>
          </w:p>
        </w:tc>
        <w:tc>
          <w:tcPr>
            <w:tcW w:w="2945" w:type="dxa"/>
            <w:shd w:val="clear" w:color="auto" w:fill="FFFFFF"/>
          </w:tcPr>
          <w:p w14:paraId="1A2D9404" w14:textId="7CE92BFB" w:rsidR="003C4F57" w:rsidRPr="00941F53" w:rsidRDefault="003C4F57" w:rsidP="00B01DF8">
            <w:pPr>
              <w:spacing w:after="120"/>
              <w:jc w:val="center"/>
              <w:rPr>
                <w:rFonts w:ascii="GHEA Grapalat" w:hAnsi="GHEA Grapalat" w:cs="Sylfaen"/>
                <w:color w:val="auto"/>
                <w:lang w:val="hy-AM"/>
              </w:rPr>
            </w:pPr>
          </w:p>
        </w:tc>
        <w:tc>
          <w:tcPr>
            <w:tcW w:w="3181" w:type="dxa"/>
            <w:shd w:val="clear" w:color="auto" w:fill="FFFFFF"/>
          </w:tcPr>
          <w:p w14:paraId="61942CE0" w14:textId="5820C9C3" w:rsidR="003C4F57" w:rsidRPr="00941F53" w:rsidRDefault="003C4F57" w:rsidP="00B01DF8">
            <w:pPr>
              <w:spacing w:after="120"/>
              <w:jc w:val="center"/>
              <w:rPr>
                <w:rFonts w:ascii="GHEA Grapalat" w:hAnsi="GHEA Grapalat" w:cs="Sylfaen"/>
                <w:color w:val="auto"/>
                <w:lang w:val="hy-AM"/>
              </w:rPr>
            </w:pPr>
          </w:p>
        </w:tc>
        <w:tc>
          <w:tcPr>
            <w:tcW w:w="3414" w:type="dxa"/>
            <w:shd w:val="clear" w:color="auto" w:fill="FFFFFF"/>
          </w:tcPr>
          <w:p w14:paraId="55A65BE1" w14:textId="3EE0FB98" w:rsidR="003C4F57" w:rsidRPr="00941F53" w:rsidRDefault="003C4F57" w:rsidP="00B01DF8">
            <w:pPr>
              <w:spacing w:after="120"/>
              <w:jc w:val="center"/>
              <w:rPr>
                <w:rFonts w:ascii="GHEA Grapalat" w:hAnsi="GHEA Grapalat" w:cs="Sylfaen"/>
                <w:color w:val="auto"/>
                <w:lang w:val="hy-AM"/>
              </w:rPr>
            </w:pPr>
          </w:p>
        </w:tc>
      </w:tr>
      <w:tr w:rsidR="003C4F57" w:rsidRPr="00941F53" w14:paraId="3B90D5D2" w14:textId="77777777" w:rsidTr="000178AC">
        <w:tc>
          <w:tcPr>
            <w:tcW w:w="2655" w:type="dxa"/>
            <w:shd w:val="clear" w:color="auto" w:fill="FFFFFF"/>
          </w:tcPr>
          <w:p w14:paraId="5CA1E571" w14:textId="7A61E17C" w:rsidR="003C4F57" w:rsidRPr="00941F53" w:rsidRDefault="003C4F57" w:rsidP="00B01DF8">
            <w:pPr>
              <w:spacing w:after="120"/>
              <w:ind w:left="160"/>
              <w:rPr>
                <w:rFonts w:ascii="GHEA Grapalat" w:hAnsi="GHEA Grapalat" w:cs="Sylfaen"/>
                <w:color w:val="auto"/>
                <w:lang w:val="hy-AM"/>
              </w:rPr>
            </w:pPr>
          </w:p>
        </w:tc>
        <w:tc>
          <w:tcPr>
            <w:tcW w:w="2639" w:type="dxa"/>
            <w:shd w:val="clear" w:color="auto" w:fill="FFFFFF"/>
          </w:tcPr>
          <w:p w14:paraId="49EC091A" w14:textId="08D1F99E" w:rsidR="003C4F57" w:rsidRPr="00941F53" w:rsidRDefault="003C4F57" w:rsidP="00B01DF8">
            <w:pPr>
              <w:spacing w:after="120"/>
              <w:jc w:val="center"/>
              <w:rPr>
                <w:rFonts w:ascii="GHEA Grapalat" w:hAnsi="GHEA Grapalat" w:cs="Sylfaen"/>
                <w:color w:val="auto"/>
                <w:lang w:val="hy-AM"/>
              </w:rPr>
            </w:pPr>
          </w:p>
        </w:tc>
        <w:tc>
          <w:tcPr>
            <w:tcW w:w="2945" w:type="dxa"/>
            <w:shd w:val="clear" w:color="auto" w:fill="FFFFFF"/>
          </w:tcPr>
          <w:p w14:paraId="7F25F73E" w14:textId="1C5BCCF1" w:rsidR="003C4F57" w:rsidRPr="00941F53" w:rsidRDefault="003C4F57" w:rsidP="00B01DF8">
            <w:pPr>
              <w:spacing w:after="120"/>
              <w:jc w:val="center"/>
              <w:rPr>
                <w:rFonts w:ascii="GHEA Grapalat" w:hAnsi="GHEA Grapalat" w:cs="Sylfaen"/>
                <w:color w:val="auto"/>
                <w:lang w:val="hy-AM"/>
              </w:rPr>
            </w:pPr>
          </w:p>
        </w:tc>
        <w:tc>
          <w:tcPr>
            <w:tcW w:w="3181" w:type="dxa"/>
            <w:shd w:val="clear" w:color="auto" w:fill="FFFFFF"/>
          </w:tcPr>
          <w:p w14:paraId="6E8B0CB1" w14:textId="72720CA3" w:rsidR="003C4F57" w:rsidRPr="00941F53" w:rsidRDefault="003C4F57" w:rsidP="00B01DF8">
            <w:pPr>
              <w:spacing w:after="120"/>
              <w:jc w:val="center"/>
              <w:rPr>
                <w:rFonts w:ascii="GHEA Grapalat" w:hAnsi="GHEA Grapalat" w:cs="Sylfaen"/>
                <w:color w:val="auto"/>
                <w:lang w:val="hy-AM"/>
              </w:rPr>
            </w:pPr>
          </w:p>
        </w:tc>
        <w:tc>
          <w:tcPr>
            <w:tcW w:w="3414" w:type="dxa"/>
            <w:shd w:val="clear" w:color="auto" w:fill="FFFFFF"/>
          </w:tcPr>
          <w:p w14:paraId="6772D636" w14:textId="0B7068D3" w:rsidR="003C4F57" w:rsidRPr="00941F53" w:rsidRDefault="003C4F57" w:rsidP="00B01DF8">
            <w:pPr>
              <w:spacing w:after="120"/>
              <w:jc w:val="center"/>
              <w:rPr>
                <w:rFonts w:ascii="GHEA Grapalat" w:hAnsi="GHEA Grapalat" w:cs="Sylfaen"/>
                <w:color w:val="auto"/>
                <w:lang w:val="hy-AM"/>
              </w:rPr>
            </w:pPr>
          </w:p>
        </w:tc>
      </w:tr>
      <w:tr w:rsidR="003C4F57" w:rsidRPr="00941F53" w14:paraId="18CC89C2" w14:textId="77777777" w:rsidTr="000178AC">
        <w:tc>
          <w:tcPr>
            <w:tcW w:w="2655" w:type="dxa"/>
            <w:shd w:val="clear" w:color="auto" w:fill="FFFFFF"/>
          </w:tcPr>
          <w:p w14:paraId="3E67AAF6"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Չոր սերուցք</w:t>
            </w:r>
          </w:p>
        </w:tc>
        <w:tc>
          <w:tcPr>
            <w:tcW w:w="2639" w:type="dxa"/>
            <w:shd w:val="clear" w:color="auto" w:fill="FFFFFF"/>
          </w:tcPr>
          <w:p w14:paraId="2A1678C2"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միատարր փոշի</w:t>
            </w:r>
          </w:p>
        </w:tc>
        <w:tc>
          <w:tcPr>
            <w:tcW w:w="2945" w:type="dxa"/>
            <w:shd w:val="clear" w:color="auto" w:fill="FFFFFF"/>
          </w:tcPr>
          <w:p w14:paraId="3B2378B4"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մանր, չոր փոշի </w:t>
            </w:r>
          </w:p>
        </w:tc>
        <w:tc>
          <w:tcPr>
            <w:tcW w:w="3181" w:type="dxa"/>
            <w:shd w:val="clear" w:color="auto" w:fill="FFFFFF"/>
          </w:tcPr>
          <w:p w14:paraId="5ADA5D24"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մաքուր, թարմ պաստերացված կաթին բնորոշ</w:t>
            </w:r>
          </w:p>
        </w:tc>
        <w:tc>
          <w:tcPr>
            <w:tcW w:w="3414" w:type="dxa"/>
            <w:shd w:val="clear" w:color="auto" w:fill="FFFFFF"/>
          </w:tcPr>
          <w:p w14:paraId="0634206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 բաց կրեմագույն երանգով</w:t>
            </w:r>
          </w:p>
        </w:tc>
      </w:tr>
      <w:tr w:rsidR="003C4F57" w:rsidRPr="00941F53" w14:paraId="67788ABD" w14:textId="77777777" w:rsidTr="000178AC">
        <w:tc>
          <w:tcPr>
            <w:tcW w:w="2655" w:type="dxa"/>
            <w:shd w:val="clear" w:color="auto" w:fill="FFFFFF"/>
          </w:tcPr>
          <w:p w14:paraId="79CD85A1"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 xml:space="preserve">Կաթ, սերուցք </w:t>
            </w:r>
            <w:r w:rsidRPr="00941F53">
              <w:rPr>
                <w:rFonts w:ascii="GHEA Grapalat" w:hAnsi="GHEA Grapalat" w:cs="Sylfaen"/>
                <w:color w:val="auto"/>
                <w:lang w:val="hy-AM"/>
              </w:rPr>
              <w:lastRenderedPageBreak/>
              <w:t>կոնցենտրացված</w:t>
            </w:r>
          </w:p>
        </w:tc>
        <w:tc>
          <w:tcPr>
            <w:tcW w:w="2639" w:type="dxa"/>
            <w:shd w:val="clear" w:color="auto" w:fill="FFFFFF"/>
          </w:tcPr>
          <w:p w14:paraId="5C8C6D7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միատարր հեղուկ</w:t>
            </w:r>
          </w:p>
        </w:tc>
        <w:tc>
          <w:tcPr>
            <w:tcW w:w="2945" w:type="dxa"/>
            <w:shd w:val="clear" w:color="auto" w:fill="FFFFFF"/>
          </w:tcPr>
          <w:p w14:paraId="12516C4B"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միատարր, չափավոր </w:t>
            </w:r>
            <w:r w:rsidRPr="00941F53">
              <w:rPr>
                <w:rStyle w:val="a7"/>
                <w:rFonts w:ascii="GHEA Grapalat" w:hAnsi="GHEA Grapalat" w:cs="Sylfaen"/>
                <w:color w:val="auto"/>
                <w:sz w:val="24"/>
                <w:szCs w:val="24"/>
                <w:lang w:val="hy-AM"/>
              </w:rPr>
              <w:lastRenderedPageBreak/>
              <w:t>մածուցիկ հեղուկ</w:t>
            </w:r>
          </w:p>
        </w:tc>
        <w:tc>
          <w:tcPr>
            <w:tcW w:w="3181" w:type="dxa"/>
            <w:shd w:val="clear" w:color="auto" w:fill="FFFFFF"/>
          </w:tcPr>
          <w:p w14:paraId="58B433D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 xml:space="preserve">քաղցրավուն աղի համ, </w:t>
            </w:r>
            <w:r w:rsidRPr="00941F53">
              <w:rPr>
                <w:rFonts w:ascii="GHEA Grapalat" w:hAnsi="GHEA Grapalat" w:cs="Sylfaen"/>
                <w:color w:val="auto"/>
                <w:lang w:val="hy-AM"/>
              </w:rPr>
              <w:lastRenderedPageBreak/>
              <w:t>հալած յուղին հատուկ</w:t>
            </w:r>
          </w:p>
        </w:tc>
        <w:tc>
          <w:tcPr>
            <w:tcW w:w="3414" w:type="dxa"/>
            <w:shd w:val="clear" w:color="auto" w:fill="FFFFFF"/>
          </w:tcPr>
          <w:p w14:paraId="14359A9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բաց կրեմագույն</w:t>
            </w:r>
          </w:p>
        </w:tc>
      </w:tr>
      <w:tr w:rsidR="003C4F57" w:rsidRPr="00C41D82" w14:paraId="1DE3454D" w14:textId="77777777" w:rsidTr="000178AC">
        <w:tc>
          <w:tcPr>
            <w:tcW w:w="2655" w:type="dxa"/>
            <w:shd w:val="clear" w:color="auto" w:fill="FFFFFF"/>
          </w:tcPr>
          <w:p w14:paraId="166F667B"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Կաթ, սերուցք՝ շաքարով խտացրած</w:t>
            </w:r>
          </w:p>
        </w:tc>
        <w:tc>
          <w:tcPr>
            <w:tcW w:w="2639" w:type="dxa"/>
            <w:shd w:val="clear" w:color="auto" w:fill="FFFFFF"/>
          </w:tcPr>
          <w:p w14:paraId="4ABB2CC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մածուցիկ, միատարր զանգված</w:t>
            </w:r>
          </w:p>
        </w:tc>
        <w:tc>
          <w:tcPr>
            <w:tcW w:w="2945" w:type="dxa"/>
            <w:shd w:val="clear" w:color="auto" w:fill="FFFFFF"/>
          </w:tcPr>
          <w:p w14:paraId="09B20C6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միատարր, ամբողջ զանգվածով մածուցիկ, առանց կաթնաշաքարի շոշափելի բյուրեղների։</w:t>
            </w:r>
            <w:r w:rsidRPr="00941F53">
              <w:rPr>
                <w:rStyle w:val="a7"/>
                <w:rFonts w:ascii="GHEA Grapalat" w:hAnsi="GHEA Grapalat" w:cs="Sylfaen"/>
                <w:color w:val="auto"/>
                <w:sz w:val="24"/>
                <w:szCs w:val="24"/>
                <w:lang w:val="hy-AM"/>
              </w:rPr>
              <w:t xml:space="preserve"> </w:t>
            </w:r>
            <w:r w:rsidRPr="00941F53">
              <w:rPr>
                <w:rFonts w:ascii="GHEA Grapalat" w:hAnsi="GHEA Grapalat" w:cs="Sylfaen"/>
                <w:color w:val="auto"/>
                <w:lang w:val="hy-AM"/>
              </w:rPr>
              <w:t xml:space="preserve">Թույլատրվում է ալյուրանման </w:t>
            </w:r>
            <w:r w:rsidRPr="00941F53">
              <w:rPr>
                <w:rFonts w:ascii="GHEA Grapalat" w:hAnsi="GHEA Grapalat" w:cs="Sylfaen"/>
                <w:color w:val="212121"/>
                <w:shd w:val="clear" w:color="auto" w:fill="FFFFFF"/>
                <w:lang w:val="hy-AM"/>
              </w:rPr>
              <w:t>կազմություն</w:t>
            </w:r>
            <w:r w:rsidRPr="00941F53">
              <w:rPr>
                <w:rFonts w:ascii="GHEA Grapalat" w:hAnsi="GHEA Grapalat" w:cs="Sylfaen"/>
                <w:color w:val="auto"/>
                <w:lang w:val="hy-AM"/>
              </w:rPr>
              <w:t xml:space="preserve">, իսկ պահպանման դեպքում՝ տարայում լակտոզայի աննշան նստվածք </w:t>
            </w:r>
          </w:p>
        </w:tc>
        <w:tc>
          <w:tcPr>
            <w:tcW w:w="3181" w:type="dxa"/>
            <w:shd w:val="clear" w:color="auto" w:fill="FFFFFF"/>
          </w:tcPr>
          <w:p w14:paraId="0E9204F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մաքուր, քաղցր, պաստերացված կաթի արտահայտված համ:</w:t>
            </w:r>
            <w:r w:rsidRPr="00941F53">
              <w:rPr>
                <w:rStyle w:val="a7"/>
                <w:rFonts w:ascii="GHEA Grapalat" w:hAnsi="GHEA Grapalat" w:cs="Sylfaen"/>
                <w:color w:val="auto"/>
                <w:sz w:val="24"/>
                <w:szCs w:val="24"/>
                <w:lang w:val="hy-AM"/>
              </w:rPr>
              <w:t xml:space="preserve"> </w:t>
            </w:r>
          </w:p>
          <w:p w14:paraId="12D61B4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Լրացուցիչ ջերմամշակման ենթարկված շաքարով խտացրած կաթի համար՝ կարամելի կողմնակի համ։ Թույլատրվում է սննդային թույլ կողմնակի համի առկայություն</w:t>
            </w:r>
          </w:p>
        </w:tc>
        <w:tc>
          <w:tcPr>
            <w:tcW w:w="3414" w:type="dxa"/>
            <w:shd w:val="clear" w:color="auto" w:fill="FFFFFF"/>
          </w:tcPr>
          <w:p w14:paraId="3AE1439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սպիտակ՝ կրեմագույն երանգով, համաչափ:</w:t>
            </w:r>
          </w:p>
          <w:p w14:paraId="6EE9E42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Ջերմամշակման եւ սուրճից ու կակաոյից պատրաստելու դեպքում՝ դարչնագույն</w:t>
            </w:r>
          </w:p>
        </w:tc>
      </w:tr>
      <w:tr w:rsidR="003C4F57" w:rsidRPr="00941F53" w14:paraId="4CCE08C5" w14:textId="77777777" w:rsidTr="000178AC">
        <w:tc>
          <w:tcPr>
            <w:tcW w:w="2655" w:type="dxa"/>
            <w:shd w:val="clear" w:color="auto" w:fill="FFFFFF"/>
          </w:tcPr>
          <w:p w14:paraId="32E6623B"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Շիճուկ</w:t>
            </w:r>
          </w:p>
        </w:tc>
        <w:tc>
          <w:tcPr>
            <w:tcW w:w="2639" w:type="dxa"/>
            <w:shd w:val="clear" w:color="auto" w:fill="FFFFFF"/>
          </w:tcPr>
          <w:p w14:paraId="4B53414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թափանցիկ կամ կիսաթափանցիկ հեղուկ</w:t>
            </w:r>
          </w:p>
        </w:tc>
        <w:tc>
          <w:tcPr>
            <w:tcW w:w="2945" w:type="dxa"/>
            <w:shd w:val="clear" w:color="auto" w:fill="FFFFFF"/>
          </w:tcPr>
          <w:p w14:paraId="53FD3F4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հեղուկ, միատարր</w:t>
            </w:r>
          </w:p>
        </w:tc>
        <w:tc>
          <w:tcPr>
            <w:tcW w:w="3181" w:type="dxa"/>
            <w:shd w:val="clear" w:color="auto" w:fill="FFFFFF"/>
          </w:tcPr>
          <w:p w14:paraId="3572516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շիճուկին բնորոշ, կաթնաշոռային շիճուկի համար՝ թթվաշ համ, ենթապանրային շիճուկի համար՝ քաղցրավուն կամ աղի համ </w:t>
            </w:r>
          </w:p>
        </w:tc>
        <w:tc>
          <w:tcPr>
            <w:tcW w:w="3414" w:type="dxa"/>
            <w:shd w:val="clear" w:color="auto" w:fill="FFFFFF"/>
          </w:tcPr>
          <w:p w14:paraId="7DA8B8F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խամրած կանաչից բաց դեղին</w:t>
            </w:r>
          </w:p>
        </w:tc>
      </w:tr>
      <w:tr w:rsidR="003C4F57" w:rsidRPr="00C41D82" w14:paraId="40EFE48B" w14:textId="77777777" w:rsidTr="000178AC">
        <w:tc>
          <w:tcPr>
            <w:tcW w:w="2655" w:type="dxa"/>
            <w:shd w:val="clear" w:color="auto" w:fill="FFFFFF"/>
          </w:tcPr>
          <w:p w14:paraId="17334A68"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 xml:space="preserve">Կաթնային շիճուկ չոր </w:t>
            </w:r>
          </w:p>
        </w:tc>
        <w:tc>
          <w:tcPr>
            <w:tcW w:w="2639" w:type="dxa"/>
            <w:shd w:val="clear" w:color="auto" w:fill="FFFFFF"/>
          </w:tcPr>
          <w:p w14:paraId="25BA2D4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մանր փոշի կամ փոշի՝ բաղկացած չոր շիճուկի առանձին եւ ագլոմերացված մասնիկներից</w:t>
            </w:r>
          </w:p>
        </w:tc>
        <w:tc>
          <w:tcPr>
            <w:tcW w:w="2945" w:type="dxa"/>
            <w:shd w:val="clear" w:color="auto" w:fill="FFFFFF"/>
          </w:tcPr>
          <w:p w14:paraId="7267F12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թույլատրվում են քիչ քանակությամբ գնդիկներ, որոնք քայքայվում են մեխանիկական թեթեւ ազդեցությունից</w:t>
            </w:r>
          </w:p>
        </w:tc>
        <w:tc>
          <w:tcPr>
            <w:tcW w:w="3181" w:type="dxa"/>
            <w:shd w:val="clear" w:color="auto" w:fill="FFFFFF"/>
          </w:tcPr>
          <w:p w14:paraId="189B68B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կաթնային շիճուկին բնորոշ, քաղցրավուն, աղի, թթվաշ համ</w:t>
            </w:r>
          </w:p>
        </w:tc>
        <w:tc>
          <w:tcPr>
            <w:tcW w:w="3414" w:type="dxa"/>
            <w:shd w:val="clear" w:color="auto" w:fill="FFFFFF"/>
          </w:tcPr>
          <w:p w14:paraId="1D0E195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սպիտակից դեղին, միատարր ամբողջ զանգվածով</w:t>
            </w:r>
          </w:p>
        </w:tc>
      </w:tr>
      <w:tr w:rsidR="003C4F57" w:rsidRPr="00941F53" w14:paraId="0CA92914" w14:textId="77777777" w:rsidTr="000178AC">
        <w:tc>
          <w:tcPr>
            <w:tcW w:w="2655" w:type="dxa"/>
            <w:shd w:val="clear" w:color="auto" w:fill="FFFFFF"/>
          </w:tcPr>
          <w:p w14:paraId="4E1F8794" w14:textId="77777777" w:rsidR="003C4F57" w:rsidRPr="00941F53" w:rsidRDefault="003C4F57" w:rsidP="003016C7">
            <w:pPr>
              <w:spacing w:after="80" w:line="216" w:lineRule="auto"/>
              <w:ind w:left="160"/>
              <w:rPr>
                <w:rFonts w:ascii="GHEA Grapalat" w:hAnsi="GHEA Grapalat" w:cs="Sylfaen"/>
                <w:color w:val="auto"/>
                <w:lang w:val="hy-AM"/>
              </w:rPr>
            </w:pPr>
            <w:r w:rsidRPr="00941F53">
              <w:rPr>
                <w:rFonts w:ascii="GHEA Grapalat" w:hAnsi="GHEA Grapalat" w:cs="Sylfaen"/>
                <w:color w:val="auto"/>
                <w:lang w:val="hy-AM"/>
              </w:rPr>
              <w:t>Թան</w:t>
            </w:r>
          </w:p>
        </w:tc>
        <w:tc>
          <w:tcPr>
            <w:tcW w:w="2639" w:type="dxa"/>
            <w:shd w:val="clear" w:color="auto" w:fill="FFFFFF"/>
          </w:tcPr>
          <w:p w14:paraId="2AA125DD" w14:textId="77777777" w:rsidR="003C4F57" w:rsidRPr="00941F53" w:rsidRDefault="003C4F57" w:rsidP="003016C7">
            <w:pPr>
              <w:spacing w:after="80" w:line="216" w:lineRule="auto"/>
              <w:jc w:val="center"/>
              <w:rPr>
                <w:rFonts w:ascii="GHEA Grapalat" w:hAnsi="GHEA Grapalat" w:cs="Sylfaen"/>
                <w:color w:val="auto"/>
                <w:lang w:val="hy-AM"/>
              </w:rPr>
            </w:pPr>
            <w:r w:rsidRPr="00941F53">
              <w:rPr>
                <w:rFonts w:ascii="GHEA Grapalat" w:hAnsi="GHEA Grapalat" w:cs="Sylfaen"/>
                <w:color w:val="auto"/>
                <w:lang w:val="hy-AM"/>
              </w:rPr>
              <w:t>ոչ թափանցիկ հեղուկ՝ առանց նստվածքի եւ փաթիլների</w:t>
            </w:r>
          </w:p>
        </w:tc>
        <w:tc>
          <w:tcPr>
            <w:tcW w:w="2945" w:type="dxa"/>
            <w:shd w:val="clear" w:color="auto" w:fill="FFFFFF"/>
          </w:tcPr>
          <w:p w14:paraId="033654BF" w14:textId="77777777" w:rsidR="003C4F57" w:rsidRPr="00941F53" w:rsidRDefault="003C4F57" w:rsidP="003016C7">
            <w:pPr>
              <w:spacing w:after="80" w:line="216" w:lineRule="auto"/>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հեղուկ, միատարր</w:t>
            </w:r>
          </w:p>
        </w:tc>
        <w:tc>
          <w:tcPr>
            <w:tcW w:w="3181" w:type="dxa"/>
            <w:shd w:val="clear" w:color="auto" w:fill="FFFFFF"/>
          </w:tcPr>
          <w:p w14:paraId="565DE579" w14:textId="77777777" w:rsidR="003C4F57" w:rsidRPr="00941F53" w:rsidRDefault="003C4F57" w:rsidP="003016C7">
            <w:pPr>
              <w:spacing w:after="80" w:line="216" w:lineRule="auto"/>
              <w:jc w:val="center"/>
              <w:rPr>
                <w:rFonts w:ascii="GHEA Grapalat" w:hAnsi="GHEA Grapalat" w:cs="Sylfaen"/>
                <w:color w:val="auto"/>
                <w:lang w:val="hy-AM"/>
              </w:rPr>
            </w:pPr>
            <w:r w:rsidRPr="00941F53">
              <w:rPr>
                <w:rFonts w:ascii="GHEA Grapalat" w:hAnsi="GHEA Grapalat" w:cs="Sylfaen"/>
                <w:color w:val="auto"/>
                <w:lang w:val="hy-AM"/>
              </w:rPr>
              <w:t xml:space="preserve">թանին բնորոշ, քաղցրասերուցքային կարագից ստացված թանի </w:t>
            </w:r>
            <w:r w:rsidRPr="00941F53">
              <w:rPr>
                <w:rFonts w:ascii="GHEA Grapalat" w:hAnsi="GHEA Grapalat" w:cs="Sylfaen"/>
                <w:color w:val="auto"/>
                <w:lang w:val="hy-AM"/>
              </w:rPr>
              <w:lastRenderedPageBreak/>
              <w:t>համար՝ կաթնային, թթվասերուցքային կարագից ստացված թանի համար՝ թթվակաթնային համ։</w:t>
            </w:r>
            <w:r w:rsidRPr="00941F53">
              <w:rPr>
                <w:rStyle w:val="a7"/>
                <w:rFonts w:ascii="GHEA Grapalat" w:hAnsi="GHEA Grapalat" w:cs="Sylfaen"/>
                <w:color w:val="auto"/>
                <w:sz w:val="24"/>
                <w:szCs w:val="24"/>
                <w:lang w:val="hy-AM"/>
              </w:rPr>
              <w:t xml:space="preserve"> </w:t>
            </w:r>
            <w:r w:rsidRPr="00941F53">
              <w:rPr>
                <w:rFonts w:ascii="GHEA Grapalat" w:hAnsi="GHEA Grapalat" w:cs="Sylfaen"/>
                <w:color w:val="auto"/>
                <w:lang w:val="hy-AM"/>
              </w:rPr>
              <w:t>Թույլատրվում է պաստերացման կողմնակի համ կամ սննդային թույլ կողմնակի համ</w:t>
            </w:r>
          </w:p>
        </w:tc>
        <w:tc>
          <w:tcPr>
            <w:tcW w:w="3414" w:type="dxa"/>
            <w:shd w:val="clear" w:color="auto" w:fill="FFFFFF"/>
          </w:tcPr>
          <w:p w14:paraId="6B3934BD" w14:textId="77777777" w:rsidR="003C4F57" w:rsidRPr="00941F53" w:rsidRDefault="003C4F57" w:rsidP="003016C7">
            <w:pPr>
              <w:spacing w:after="80" w:line="216" w:lineRule="auto"/>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սպիտակից բաց դեղին</w:t>
            </w:r>
          </w:p>
        </w:tc>
      </w:tr>
      <w:tr w:rsidR="003C4F57" w:rsidRPr="00941F53" w14:paraId="533A1A50" w14:textId="77777777" w:rsidTr="000178AC">
        <w:tc>
          <w:tcPr>
            <w:tcW w:w="2655" w:type="dxa"/>
            <w:shd w:val="clear" w:color="auto" w:fill="FFFFFF"/>
          </w:tcPr>
          <w:p w14:paraId="5099A5D4"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Կազեին</w:t>
            </w:r>
          </w:p>
        </w:tc>
        <w:tc>
          <w:tcPr>
            <w:tcW w:w="2639" w:type="dxa"/>
            <w:shd w:val="clear" w:color="auto" w:fill="FFFFFF"/>
          </w:tcPr>
          <w:p w14:paraId="317B8D6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միատարր փոշի կամ բյուրեղային նյութ</w:t>
            </w:r>
          </w:p>
        </w:tc>
        <w:tc>
          <w:tcPr>
            <w:tcW w:w="2945" w:type="dxa"/>
            <w:shd w:val="clear" w:color="auto" w:fill="FFFFFF"/>
          </w:tcPr>
          <w:p w14:paraId="6BEBBA7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կամ չոր, խիտ փոշի, կամ ցանկացած ձեւի ծակոտկեն հատիկ</w:t>
            </w:r>
          </w:p>
        </w:tc>
        <w:tc>
          <w:tcPr>
            <w:tcW w:w="3181" w:type="dxa"/>
            <w:shd w:val="clear" w:color="auto" w:fill="FFFFFF"/>
          </w:tcPr>
          <w:p w14:paraId="4D5E886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առանց հոտի, չեզոք համ</w:t>
            </w:r>
          </w:p>
        </w:tc>
        <w:tc>
          <w:tcPr>
            <w:tcW w:w="3414" w:type="dxa"/>
            <w:shd w:val="clear" w:color="auto" w:fill="FFFFFF"/>
          </w:tcPr>
          <w:p w14:paraId="3EA4CC3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սպիտակից բաց կրեմագույն</w:t>
            </w:r>
          </w:p>
        </w:tc>
      </w:tr>
      <w:tr w:rsidR="003C4F57" w:rsidRPr="00941F53" w14:paraId="5B47B375" w14:textId="77777777" w:rsidTr="000178AC">
        <w:tc>
          <w:tcPr>
            <w:tcW w:w="2655" w:type="dxa"/>
            <w:shd w:val="clear" w:color="auto" w:fill="FFFFFF"/>
          </w:tcPr>
          <w:p w14:paraId="771056D6"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Լակտուլոզա</w:t>
            </w:r>
          </w:p>
        </w:tc>
        <w:tc>
          <w:tcPr>
            <w:tcW w:w="2639" w:type="dxa"/>
            <w:shd w:val="clear" w:color="auto" w:fill="FFFFFF"/>
          </w:tcPr>
          <w:p w14:paraId="48E03F8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բյուրեղային նյութ</w:t>
            </w:r>
          </w:p>
        </w:tc>
        <w:tc>
          <w:tcPr>
            <w:tcW w:w="2945" w:type="dxa"/>
            <w:shd w:val="clear" w:color="auto" w:fill="FFFFFF"/>
          </w:tcPr>
          <w:p w14:paraId="5DF244E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մանր բյուրեղներ՝ ոչ միատարր ձեւով</w:t>
            </w:r>
          </w:p>
        </w:tc>
        <w:tc>
          <w:tcPr>
            <w:tcW w:w="3181" w:type="dxa"/>
            <w:shd w:val="clear" w:color="auto" w:fill="FFFFFF"/>
          </w:tcPr>
          <w:p w14:paraId="324A65D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առանց հոտի, քաղցր համ</w:t>
            </w:r>
          </w:p>
        </w:tc>
        <w:tc>
          <w:tcPr>
            <w:tcW w:w="3414" w:type="dxa"/>
            <w:shd w:val="clear" w:color="auto" w:fill="FFFFFF"/>
          </w:tcPr>
          <w:p w14:paraId="6B313EE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w:t>
            </w:r>
          </w:p>
        </w:tc>
      </w:tr>
      <w:tr w:rsidR="003C4F57" w:rsidRPr="00941F53" w14:paraId="398EE6D9" w14:textId="77777777" w:rsidTr="000178AC">
        <w:tc>
          <w:tcPr>
            <w:tcW w:w="2655" w:type="dxa"/>
            <w:shd w:val="clear" w:color="auto" w:fill="FFFFFF"/>
          </w:tcPr>
          <w:p w14:paraId="68BC7388"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Լակտուլոզայի կոնցենտրատ</w:t>
            </w:r>
          </w:p>
        </w:tc>
        <w:tc>
          <w:tcPr>
            <w:tcW w:w="2639" w:type="dxa"/>
            <w:shd w:val="clear" w:color="auto" w:fill="FFFFFF"/>
          </w:tcPr>
          <w:p w14:paraId="20A9150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միատարր, մածուցիկ հեղուկ</w:t>
            </w:r>
          </w:p>
        </w:tc>
        <w:tc>
          <w:tcPr>
            <w:tcW w:w="2945" w:type="dxa"/>
            <w:shd w:val="clear" w:color="auto" w:fill="FFFFFF"/>
          </w:tcPr>
          <w:p w14:paraId="11997C1A" w14:textId="77777777" w:rsidR="003C4F57" w:rsidRPr="00941F53" w:rsidRDefault="003C4F57" w:rsidP="00B01DF8">
            <w:pPr>
              <w:spacing w:after="120"/>
              <w:jc w:val="both"/>
              <w:rPr>
                <w:rFonts w:ascii="GHEA Grapalat" w:hAnsi="GHEA Grapalat" w:cs="Sylfaen"/>
                <w:color w:val="auto"/>
                <w:lang w:val="hy-AM"/>
              </w:rPr>
            </w:pPr>
            <w:r w:rsidRPr="00941F53">
              <w:rPr>
                <w:rFonts w:ascii="GHEA Grapalat" w:hAnsi="GHEA Grapalat" w:cs="Sylfaen"/>
                <w:color w:val="auto"/>
                <w:lang w:val="hy-AM"/>
              </w:rPr>
              <w:t>միատարր, մածուցիկ</w:t>
            </w:r>
          </w:p>
        </w:tc>
        <w:tc>
          <w:tcPr>
            <w:tcW w:w="3181" w:type="dxa"/>
            <w:shd w:val="clear" w:color="auto" w:fill="FFFFFF"/>
          </w:tcPr>
          <w:p w14:paraId="483AA5E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քաղցրավունից թթվաքաղցր համ:</w:t>
            </w:r>
          </w:p>
          <w:p w14:paraId="0CFB21B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Թույլատրվում է կարամելացման կողմնակի համ եւ հոտ</w:t>
            </w:r>
          </w:p>
        </w:tc>
        <w:tc>
          <w:tcPr>
            <w:tcW w:w="3414" w:type="dxa"/>
            <w:shd w:val="clear" w:color="auto" w:fill="FFFFFF"/>
          </w:tcPr>
          <w:p w14:paraId="1949A6C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բաց դեղինից մուգ դեղին</w:t>
            </w:r>
          </w:p>
        </w:tc>
      </w:tr>
      <w:tr w:rsidR="003C4F57" w:rsidRPr="00941F53" w14:paraId="46873206" w14:textId="77777777" w:rsidTr="000178AC">
        <w:tc>
          <w:tcPr>
            <w:tcW w:w="2655" w:type="dxa"/>
            <w:shd w:val="clear" w:color="auto" w:fill="FFFFFF"/>
          </w:tcPr>
          <w:p w14:paraId="3A3AD72B"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Սփրեդ սերուցքաբուսական</w:t>
            </w:r>
          </w:p>
        </w:tc>
        <w:tc>
          <w:tcPr>
            <w:tcW w:w="2639" w:type="dxa"/>
            <w:shd w:val="clear" w:color="auto" w:fill="FFFFFF"/>
          </w:tcPr>
          <w:p w14:paraId="7E5D594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անփայլ կամ թույլ փայլուն մակերեւույթ, արտաքինից՝ չոր </w:t>
            </w:r>
          </w:p>
        </w:tc>
        <w:tc>
          <w:tcPr>
            <w:tcW w:w="2945" w:type="dxa"/>
            <w:shd w:val="clear" w:color="auto" w:fill="FFFFFF"/>
          </w:tcPr>
          <w:p w14:paraId="5E36A54D" w14:textId="77777777" w:rsidR="003C4F57" w:rsidRPr="00941F53" w:rsidRDefault="003C4F57" w:rsidP="00B01DF8">
            <w:pPr>
              <w:spacing w:after="120"/>
              <w:jc w:val="both"/>
              <w:rPr>
                <w:rFonts w:ascii="GHEA Grapalat" w:hAnsi="GHEA Grapalat" w:cs="Sylfaen"/>
                <w:color w:val="auto"/>
                <w:lang w:val="hy-AM"/>
              </w:rPr>
            </w:pPr>
            <w:r w:rsidRPr="00941F53">
              <w:rPr>
                <w:rFonts w:ascii="GHEA Grapalat" w:hAnsi="GHEA Grapalat" w:cs="Sylfaen"/>
                <w:color w:val="auto"/>
                <w:lang w:val="hy-AM"/>
              </w:rPr>
              <w:t>պլաստիկ, միատարր, խիտ կամ փափուկ</w:t>
            </w:r>
          </w:p>
        </w:tc>
        <w:tc>
          <w:tcPr>
            <w:tcW w:w="3181" w:type="dxa"/>
            <w:shd w:val="clear" w:color="auto" w:fill="FFFFFF"/>
          </w:tcPr>
          <w:p w14:paraId="717050E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սերուցքային, քաղցրասերուցքային, թթվասերուցքային համ</w:t>
            </w:r>
          </w:p>
        </w:tc>
        <w:tc>
          <w:tcPr>
            <w:tcW w:w="3414" w:type="dxa"/>
            <w:shd w:val="clear" w:color="auto" w:fill="FFFFFF"/>
          </w:tcPr>
          <w:p w14:paraId="7CDD07F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սպիտակից բաց դեղին, միատարր</w:t>
            </w:r>
          </w:p>
        </w:tc>
      </w:tr>
      <w:tr w:rsidR="003C4F57" w:rsidRPr="00941F53" w14:paraId="62946F85" w14:textId="77777777" w:rsidTr="000178AC">
        <w:tc>
          <w:tcPr>
            <w:tcW w:w="2655" w:type="dxa"/>
            <w:shd w:val="clear" w:color="auto" w:fill="FFFFFF"/>
          </w:tcPr>
          <w:p w14:paraId="4B96D8EF"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Հալած խառնուրդ սերուցքաբուսական</w:t>
            </w:r>
          </w:p>
        </w:tc>
        <w:tc>
          <w:tcPr>
            <w:tcW w:w="5584" w:type="dxa"/>
            <w:gridSpan w:val="2"/>
            <w:shd w:val="clear" w:color="auto" w:fill="FFFFFF"/>
          </w:tcPr>
          <w:p w14:paraId="750D30F9" w14:textId="77777777" w:rsidR="003C4F57" w:rsidRPr="00941F53" w:rsidRDefault="003C4F57" w:rsidP="00B01DF8">
            <w:pPr>
              <w:spacing w:after="120"/>
              <w:ind w:right="320"/>
              <w:jc w:val="right"/>
              <w:rPr>
                <w:rFonts w:ascii="GHEA Grapalat" w:hAnsi="GHEA Grapalat" w:cs="Sylfaen"/>
                <w:color w:val="auto"/>
                <w:lang w:val="hy-AM"/>
              </w:rPr>
            </w:pPr>
            <w:r w:rsidRPr="00941F53">
              <w:rPr>
                <w:rFonts w:ascii="GHEA Grapalat" w:hAnsi="GHEA Grapalat" w:cs="Sylfaen"/>
                <w:color w:val="auto"/>
                <w:lang w:val="hy-AM"/>
              </w:rPr>
              <w:t>հատիկավոր կամ միատարր (խիտ կամ փափուկ)</w:t>
            </w:r>
          </w:p>
        </w:tc>
        <w:tc>
          <w:tcPr>
            <w:tcW w:w="3181" w:type="dxa"/>
            <w:shd w:val="clear" w:color="auto" w:fill="FFFFFF"/>
          </w:tcPr>
          <w:p w14:paraId="161CACB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կաթնային հալած ճարպի համ եւ հոտ</w:t>
            </w:r>
          </w:p>
        </w:tc>
        <w:tc>
          <w:tcPr>
            <w:tcW w:w="3414" w:type="dxa"/>
            <w:shd w:val="clear" w:color="auto" w:fill="FFFFFF"/>
          </w:tcPr>
          <w:p w14:paraId="651B478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բաց դեղինից դեղին, միատարր</w:t>
            </w:r>
          </w:p>
        </w:tc>
      </w:tr>
      <w:tr w:rsidR="003C4F57" w:rsidRPr="00C41D82" w14:paraId="1BB3BFDF" w14:textId="77777777" w:rsidTr="000178AC">
        <w:tc>
          <w:tcPr>
            <w:tcW w:w="2655" w:type="dxa"/>
            <w:shd w:val="clear" w:color="auto" w:fill="FFFFFF"/>
          </w:tcPr>
          <w:p w14:paraId="73871ADA" w14:textId="4912FBC4" w:rsidR="003C4F57" w:rsidRPr="003016C7" w:rsidRDefault="00E90AFA" w:rsidP="003016C7">
            <w:pPr>
              <w:spacing w:after="120"/>
              <w:ind w:left="84"/>
              <w:rPr>
                <w:rFonts w:ascii="GHEA Grapalat" w:hAnsi="GHEA Grapalat" w:cs="Sylfaen"/>
                <w:color w:val="auto"/>
                <w:spacing w:val="-4"/>
                <w:lang w:val="hy-AM"/>
              </w:rPr>
            </w:pPr>
            <w:proofErr w:type="spellStart"/>
            <w:r w:rsidRPr="00E90AFA">
              <w:rPr>
                <w:rFonts w:ascii="GHEA Grapalat" w:hAnsi="GHEA Grapalat" w:cs="Sylfaen"/>
                <w:color w:val="auto"/>
                <w:spacing w:val="-4"/>
              </w:rPr>
              <w:t>Կաթնային</w:t>
            </w:r>
            <w:proofErr w:type="spellEnd"/>
            <w:r w:rsidRPr="00E90AFA">
              <w:rPr>
                <w:rFonts w:ascii="GHEA Grapalat" w:hAnsi="GHEA Grapalat" w:cs="Sylfaen"/>
                <w:color w:val="auto"/>
                <w:spacing w:val="-4"/>
              </w:rPr>
              <w:t xml:space="preserve"> </w:t>
            </w:r>
            <w:proofErr w:type="spellStart"/>
            <w:r w:rsidRPr="00E90AFA">
              <w:rPr>
                <w:rFonts w:ascii="GHEA Grapalat" w:hAnsi="GHEA Grapalat" w:cs="Sylfaen"/>
                <w:color w:val="auto"/>
                <w:spacing w:val="-4"/>
              </w:rPr>
              <w:t>բաղադրյալ</w:t>
            </w:r>
            <w:proofErr w:type="spellEnd"/>
            <w:r w:rsidRPr="00E90AFA">
              <w:rPr>
                <w:rFonts w:ascii="GHEA Grapalat" w:hAnsi="GHEA Grapalat" w:cs="Sylfaen"/>
                <w:color w:val="auto"/>
                <w:spacing w:val="-4"/>
              </w:rPr>
              <w:t xml:space="preserve"> </w:t>
            </w:r>
            <w:proofErr w:type="spellStart"/>
            <w:r w:rsidRPr="00E90AFA">
              <w:rPr>
                <w:rFonts w:ascii="GHEA Grapalat" w:hAnsi="GHEA Grapalat" w:cs="Sylfaen"/>
                <w:color w:val="auto"/>
                <w:spacing w:val="-4"/>
              </w:rPr>
              <w:t>մթերք</w:t>
            </w:r>
            <w:proofErr w:type="spellEnd"/>
            <w:r w:rsidRPr="00E90AFA">
              <w:rPr>
                <w:rFonts w:ascii="GHEA Grapalat" w:hAnsi="GHEA Grapalat" w:cs="Sylfaen"/>
                <w:color w:val="auto"/>
                <w:spacing w:val="-4"/>
              </w:rPr>
              <w:t xml:space="preserve">, </w:t>
            </w:r>
            <w:proofErr w:type="spellStart"/>
            <w:r w:rsidRPr="00E90AFA">
              <w:rPr>
                <w:rFonts w:ascii="GHEA Grapalat" w:hAnsi="GHEA Grapalat" w:cs="Sylfaen"/>
                <w:color w:val="auto"/>
                <w:spacing w:val="-4"/>
              </w:rPr>
              <w:t>կաթ</w:t>
            </w:r>
            <w:proofErr w:type="spellEnd"/>
            <w:r w:rsidRPr="00E90AFA">
              <w:rPr>
                <w:rFonts w:ascii="GHEA Grapalat" w:hAnsi="GHEA Grapalat" w:cs="Sylfaen"/>
                <w:color w:val="auto"/>
                <w:spacing w:val="-4"/>
              </w:rPr>
              <w:t xml:space="preserve"> </w:t>
            </w:r>
            <w:proofErr w:type="spellStart"/>
            <w:r w:rsidRPr="00E90AFA">
              <w:rPr>
                <w:rFonts w:ascii="GHEA Grapalat" w:hAnsi="GHEA Grapalat" w:cs="Sylfaen"/>
                <w:color w:val="auto"/>
                <w:spacing w:val="-4"/>
              </w:rPr>
              <w:t>պարունակող</w:t>
            </w:r>
            <w:proofErr w:type="spellEnd"/>
            <w:r w:rsidRPr="00E90AFA">
              <w:rPr>
                <w:rFonts w:ascii="GHEA Grapalat" w:hAnsi="GHEA Grapalat" w:cs="Sylfaen"/>
                <w:color w:val="auto"/>
                <w:spacing w:val="-4"/>
              </w:rPr>
              <w:t xml:space="preserve"> </w:t>
            </w:r>
            <w:proofErr w:type="spellStart"/>
            <w:r w:rsidRPr="00E90AFA">
              <w:rPr>
                <w:rFonts w:ascii="GHEA Grapalat" w:hAnsi="GHEA Grapalat" w:cs="Sylfaen"/>
                <w:color w:val="auto"/>
                <w:spacing w:val="-4"/>
              </w:rPr>
              <w:t>մթերք</w:t>
            </w:r>
            <w:proofErr w:type="spellEnd"/>
            <w:r w:rsidRPr="00E90AFA">
              <w:rPr>
                <w:rFonts w:ascii="GHEA Grapalat" w:hAnsi="GHEA Grapalat" w:cs="Sylfaen"/>
                <w:color w:val="auto"/>
                <w:spacing w:val="-4"/>
              </w:rPr>
              <w:t xml:space="preserve">, </w:t>
            </w:r>
            <w:proofErr w:type="spellStart"/>
            <w:r w:rsidRPr="00E90AFA">
              <w:rPr>
                <w:rFonts w:ascii="GHEA Grapalat" w:hAnsi="GHEA Grapalat" w:cs="Sylfaen"/>
                <w:color w:val="auto"/>
                <w:spacing w:val="-4"/>
              </w:rPr>
              <w:lastRenderedPageBreak/>
              <w:t>ճարպի</w:t>
            </w:r>
            <w:proofErr w:type="spellEnd"/>
            <w:r w:rsidRPr="00E90AFA">
              <w:rPr>
                <w:rFonts w:ascii="GHEA Grapalat" w:hAnsi="GHEA Grapalat" w:cs="Sylfaen"/>
                <w:color w:val="auto"/>
                <w:spacing w:val="-4"/>
              </w:rPr>
              <w:t xml:space="preserve"> </w:t>
            </w:r>
            <w:proofErr w:type="spellStart"/>
            <w:r w:rsidRPr="00E90AFA">
              <w:rPr>
                <w:rFonts w:ascii="GHEA Grapalat" w:hAnsi="GHEA Grapalat" w:cs="Sylfaen"/>
                <w:color w:val="auto"/>
                <w:spacing w:val="-4"/>
              </w:rPr>
              <w:t>փոխարինիչով</w:t>
            </w:r>
            <w:proofErr w:type="spellEnd"/>
            <w:r w:rsidRPr="00E90AFA">
              <w:rPr>
                <w:rFonts w:ascii="GHEA Grapalat" w:hAnsi="GHEA Grapalat" w:cs="Sylfaen"/>
                <w:color w:val="auto"/>
                <w:spacing w:val="-4"/>
              </w:rPr>
              <w:t xml:space="preserve"> </w:t>
            </w:r>
            <w:proofErr w:type="spellStart"/>
            <w:r w:rsidRPr="00E90AFA">
              <w:rPr>
                <w:rFonts w:ascii="GHEA Grapalat" w:hAnsi="GHEA Grapalat" w:cs="Sylfaen"/>
                <w:color w:val="auto"/>
                <w:spacing w:val="-4"/>
              </w:rPr>
              <w:t>կաթ</w:t>
            </w:r>
            <w:proofErr w:type="spellEnd"/>
            <w:r w:rsidRPr="00E90AFA">
              <w:rPr>
                <w:rFonts w:ascii="GHEA Grapalat" w:hAnsi="GHEA Grapalat" w:cs="Sylfaen"/>
                <w:color w:val="auto"/>
                <w:spacing w:val="-4"/>
              </w:rPr>
              <w:t xml:space="preserve"> </w:t>
            </w:r>
            <w:proofErr w:type="spellStart"/>
            <w:r w:rsidRPr="00E90AFA">
              <w:rPr>
                <w:rFonts w:ascii="GHEA Grapalat" w:hAnsi="GHEA Grapalat" w:cs="Sylfaen"/>
                <w:color w:val="auto"/>
                <w:spacing w:val="-4"/>
              </w:rPr>
              <w:t>պարունակող</w:t>
            </w:r>
            <w:proofErr w:type="spellEnd"/>
            <w:r w:rsidRPr="00E90AFA">
              <w:rPr>
                <w:rFonts w:ascii="GHEA Grapalat" w:hAnsi="GHEA Grapalat" w:cs="Sylfaen"/>
                <w:color w:val="auto"/>
                <w:spacing w:val="-4"/>
              </w:rPr>
              <w:t xml:space="preserve"> </w:t>
            </w:r>
            <w:proofErr w:type="spellStart"/>
            <w:r w:rsidRPr="00E90AFA">
              <w:rPr>
                <w:rFonts w:ascii="GHEA Grapalat" w:hAnsi="GHEA Grapalat" w:cs="Sylfaen"/>
                <w:color w:val="auto"/>
                <w:spacing w:val="-4"/>
              </w:rPr>
              <w:t>մթերք</w:t>
            </w:r>
            <w:proofErr w:type="spellEnd"/>
          </w:p>
        </w:tc>
        <w:tc>
          <w:tcPr>
            <w:tcW w:w="12179" w:type="dxa"/>
            <w:gridSpan w:val="4"/>
            <w:shd w:val="clear" w:color="auto" w:fill="FFFFFF"/>
          </w:tcPr>
          <w:p w14:paraId="211E1FB9" w14:textId="2F41B3F2" w:rsidR="003C4F57" w:rsidRPr="00941F53" w:rsidRDefault="00E90AFA" w:rsidP="00B01DF8">
            <w:pPr>
              <w:spacing w:after="120"/>
              <w:jc w:val="center"/>
              <w:rPr>
                <w:rFonts w:ascii="GHEA Grapalat" w:hAnsi="GHEA Grapalat" w:cs="Sylfaen"/>
                <w:color w:val="auto"/>
                <w:lang w:val="hy-AM"/>
              </w:rPr>
            </w:pPr>
            <w:proofErr w:type="spellStart"/>
            <w:r w:rsidRPr="00E90AFA">
              <w:rPr>
                <w:rFonts w:ascii="GHEA Grapalat" w:hAnsi="GHEA Grapalat" w:cs="Sylfaen"/>
                <w:color w:val="auto"/>
              </w:rPr>
              <w:lastRenderedPageBreak/>
              <w:t>արտադրողի</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կողմից</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ներկայացված</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նկարագրությանը</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համապատասխան</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ավելացված</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սննդահամային</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բաղադրիչներով</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ջնարակի</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կամ</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այլ</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սննդամթերքի</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օգտագործմամբ</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պայմանավորված</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համով</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գույնով</w:t>
            </w:r>
            <w:proofErr w:type="spellEnd"/>
            <w:r w:rsidRPr="00E90AFA">
              <w:rPr>
                <w:rFonts w:ascii="GHEA Grapalat" w:hAnsi="GHEA Grapalat" w:cs="Sylfaen"/>
                <w:color w:val="auto"/>
              </w:rPr>
              <w:t xml:space="preserve"> և (</w:t>
            </w:r>
            <w:proofErr w:type="spellStart"/>
            <w:r w:rsidRPr="00E90AFA">
              <w:rPr>
                <w:rFonts w:ascii="GHEA Grapalat" w:hAnsi="GHEA Grapalat" w:cs="Sylfaen"/>
                <w:color w:val="auto"/>
              </w:rPr>
              <w:t>կամ</w:t>
            </w:r>
            <w:proofErr w:type="spellEnd"/>
            <w:r w:rsidRPr="00E90AFA">
              <w:rPr>
                <w:rFonts w:ascii="GHEA Grapalat" w:hAnsi="GHEA Grapalat" w:cs="Sylfaen"/>
                <w:color w:val="auto"/>
              </w:rPr>
              <w:t xml:space="preserve">) </w:t>
            </w:r>
            <w:proofErr w:type="spellStart"/>
            <w:r w:rsidRPr="00E90AFA">
              <w:rPr>
                <w:rFonts w:ascii="GHEA Grapalat" w:hAnsi="GHEA Grapalat" w:cs="Sylfaen"/>
                <w:color w:val="auto"/>
              </w:rPr>
              <w:t>հոտով</w:t>
            </w:r>
            <w:proofErr w:type="spellEnd"/>
          </w:p>
        </w:tc>
      </w:tr>
    </w:tbl>
    <w:p w14:paraId="59D4824F" w14:textId="77777777" w:rsidR="003C4F57" w:rsidRPr="00375133" w:rsidRDefault="003C4F57" w:rsidP="003C4F57">
      <w:pPr>
        <w:widowControl/>
        <w:rPr>
          <w:rFonts w:ascii="GHEA Grapalat" w:eastAsia="Times New Roman" w:hAnsi="GHEA Grapalat" w:cs="Sylfaen"/>
          <w:color w:val="auto"/>
          <w:lang w:val="hy-AM"/>
        </w:rPr>
      </w:pPr>
    </w:p>
    <w:p w14:paraId="0F334AB8" w14:textId="0CB4238E" w:rsidR="0000021C" w:rsidRPr="0000021C" w:rsidRDefault="0000021C" w:rsidP="0000021C">
      <w:pPr>
        <w:tabs>
          <w:tab w:val="left" w:pos="1134"/>
        </w:tabs>
        <w:spacing w:after="160" w:line="360" w:lineRule="auto"/>
        <w:ind w:left="40" w:right="40" w:firstLine="527"/>
        <w:jc w:val="both"/>
        <w:rPr>
          <w:rFonts w:ascii="GHEA Grapalat" w:hAnsi="GHEA Grapalat" w:cs="Sylfaen"/>
          <w:b/>
          <w:bCs/>
          <w:i/>
          <w:iCs/>
          <w:color w:val="auto"/>
          <w:sz w:val="22"/>
          <w:szCs w:val="22"/>
          <w:lang w:val="en-US"/>
        </w:rPr>
      </w:pPr>
      <w:r w:rsidRPr="0000021C">
        <w:rPr>
          <w:rStyle w:val="Emphasis"/>
          <w:rFonts w:ascii="Arial Unicode" w:hAnsi="Arial Unicode"/>
          <w:b/>
          <w:bCs/>
          <w:sz w:val="22"/>
          <w:szCs w:val="22"/>
          <w:lang w:val="hy-AM"/>
        </w:rPr>
        <w:t xml:space="preserve">(հավելվածը խմբ. ԵՏՀԽ 10.11.17 թիվ 102, </w:t>
      </w:r>
      <w:r>
        <w:rPr>
          <w:rStyle w:val="Emphasis"/>
          <w:rFonts w:ascii="Arial Unicode" w:hAnsi="Arial Unicode"/>
          <w:b/>
          <w:bCs/>
          <w:sz w:val="22"/>
          <w:szCs w:val="22"/>
          <w:lang w:val="hy-AM"/>
        </w:rPr>
        <w:t xml:space="preserve">փոփ., </w:t>
      </w:r>
      <w:r w:rsidRPr="0000021C">
        <w:rPr>
          <w:rStyle w:val="Emphasis"/>
          <w:rFonts w:ascii="Arial Unicode" w:hAnsi="Arial Unicode"/>
          <w:b/>
          <w:bCs/>
          <w:sz w:val="22"/>
          <w:szCs w:val="22"/>
          <w:lang w:val="hy-AM"/>
        </w:rPr>
        <w:t>լրաց.</w:t>
      </w:r>
      <w:r w:rsidRPr="0000021C">
        <w:rPr>
          <w:rFonts w:ascii="GHEA Grapalat" w:hAnsi="GHEA Grapalat" w:cs="Sylfaen"/>
          <w:b/>
          <w:bCs/>
          <w:i/>
          <w:iCs/>
          <w:color w:val="auto"/>
          <w:sz w:val="22"/>
          <w:szCs w:val="22"/>
          <w:lang w:val="hy-AM"/>
        </w:rPr>
        <w:t xml:space="preserve"> ԵՏՀԽ 10.07.20 թիվ 62</w:t>
      </w:r>
      <w:r w:rsidRPr="0000021C">
        <w:rPr>
          <w:rFonts w:ascii="GHEA Grapalat" w:hAnsi="GHEA Grapalat" w:cs="Sylfaen"/>
          <w:b/>
          <w:bCs/>
          <w:i/>
          <w:iCs/>
          <w:color w:val="auto"/>
          <w:sz w:val="22"/>
          <w:szCs w:val="22"/>
          <w:lang w:val="en-US"/>
        </w:rPr>
        <w:t>)</w:t>
      </w:r>
    </w:p>
    <w:p w14:paraId="32329B59" w14:textId="3DC6386E" w:rsidR="00BE2017" w:rsidRPr="00C41D82" w:rsidRDefault="00BE2017" w:rsidP="00BE2017">
      <w:pPr>
        <w:tabs>
          <w:tab w:val="left" w:pos="1134"/>
        </w:tabs>
        <w:spacing w:after="160" w:line="360" w:lineRule="auto"/>
        <w:ind w:left="40" w:right="40" w:firstLine="527"/>
        <w:jc w:val="both"/>
        <w:rPr>
          <w:rStyle w:val="a7"/>
          <w:rFonts w:ascii="GHEA Grapalat" w:hAnsi="GHEA Grapalat" w:cs="Sylfaen"/>
          <w:color w:val="auto"/>
          <w:sz w:val="20"/>
          <w:szCs w:val="20"/>
          <w:lang w:val="hy-AM"/>
        </w:rPr>
      </w:pPr>
    </w:p>
    <w:p w14:paraId="0A852D96" w14:textId="77777777" w:rsidR="00BE2017" w:rsidRDefault="00BE2017" w:rsidP="003C4F57">
      <w:pPr>
        <w:pStyle w:val="11"/>
        <w:keepNext/>
        <w:keepLines/>
        <w:shd w:val="clear" w:color="auto" w:fill="auto"/>
        <w:spacing w:after="160" w:line="288" w:lineRule="auto"/>
        <w:ind w:left="10206" w:right="-28"/>
        <w:rPr>
          <w:rFonts w:ascii="GHEA Grapalat" w:hAnsi="GHEA Grapalat" w:cs="Sylfaen"/>
          <w:color w:val="auto"/>
          <w:sz w:val="24"/>
          <w:szCs w:val="24"/>
          <w:lang w:val="hy-AM"/>
        </w:rPr>
      </w:pPr>
    </w:p>
    <w:p w14:paraId="0B910DD2" w14:textId="74B2CD91" w:rsidR="003C4F57" w:rsidRPr="00941F53" w:rsidRDefault="003C4F57" w:rsidP="003C4F57">
      <w:pPr>
        <w:pStyle w:val="11"/>
        <w:keepNext/>
        <w:keepLines/>
        <w:shd w:val="clear" w:color="auto" w:fill="auto"/>
        <w:spacing w:after="160" w:line="288" w:lineRule="auto"/>
        <w:ind w:left="10206" w:right="-28"/>
        <w:rPr>
          <w:rFonts w:ascii="GHEA Grapalat" w:hAnsi="GHEA Grapalat" w:cs="Sylfaen"/>
          <w:color w:val="auto"/>
          <w:sz w:val="24"/>
          <w:szCs w:val="24"/>
          <w:lang w:val="hy-AM"/>
        </w:rPr>
      </w:pPr>
      <w:r w:rsidRPr="00941F53">
        <w:rPr>
          <w:rFonts w:ascii="GHEA Grapalat" w:hAnsi="GHEA Grapalat" w:cs="Sylfaen"/>
          <w:color w:val="auto"/>
          <w:sz w:val="24"/>
          <w:szCs w:val="24"/>
          <w:lang w:val="hy-AM"/>
        </w:rPr>
        <w:t>ՀԱՎԵԼՎԱԾ ԹԻՎ 4</w:t>
      </w:r>
    </w:p>
    <w:p w14:paraId="56CBDD45" w14:textId="77777777" w:rsidR="003C4F57" w:rsidRPr="00941F53" w:rsidRDefault="003C4F57" w:rsidP="003C4F57">
      <w:pPr>
        <w:spacing w:after="160" w:line="288" w:lineRule="auto"/>
        <w:ind w:left="10206" w:right="-28"/>
        <w:jc w:val="center"/>
        <w:rPr>
          <w:rFonts w:ascii="GHEA Grapalat" w:hAnsi="GHEA Grapalat" w:cs="Sylfaen"/>
          <w:lang w:val="hy-AM"/>
        </w:rPr>
      </w:pPr>
      <w:r w:rsidRPr="00941F53">
        <w:rPr>
          <w:rFonts w:ascii="GHEA Grapalat" w:hAnsi="GHEA Grapalat" w:cs="Sylfaen"/>
          <w:lang w:val="hy-AM"/>
        </w:rPr>
        <w:t>«Կաթի եւ կաթնամթերքի անվտանգության մասին» Մաքսային միության տեխնիկական կանոնակարգի (ՄՄ ՏԿ 033/2013)</w:t>
      </w:r>
    </w:p>
    <w:p w14:paraId="65F491CE" w14:textId="77777777" w:rsidR="003C4F57" w:rsidRPr="00941F53" w:rsidRDefault="003C4F57" w:rsidP="003C4F57">
      <w:pPr>
        <w:spacing w:after="120"/>
        <w:ind w:left="9639" w:right="-28"/>
        <w:jc w:val="center"/>
        <w:rPr>
          <w:rFonts w:ascii="GHEA Grapalat" w:hAnsi="GHEA Grapalat" w:cs="Sylfaen"/>
          <w:lang w:val="hy-AM"/>
        </w:rPr>
      </w:pPr>
    </w:p>
    <w:p w14:paraId="728A81B2" w14:textId="77777777" w:rsidR="003C4F57" w:rsidRPr="00941F53" w:rsidRDefault="003C4F57" w:rsidP="003C4F57">
      <w:pPr>
        <w:pStyle w:val="13"/>
        <w:keepNext/>
        <w:keepLines/>
        <w:shd w:val="clear" w:color="auto" w:fill="auto"/>
        <w:spacing w:before="0" w:after="160" w:line="288" w:lineRule="auto"/>
        <w:rPr>
          <w:rFonts w:ascii="GHEA Grapalat" w:hAnsi="GHEA Grapalat" w:cs="Sylfaen"/>
          <w:sz w:val="24"/>
          <w:szCs w:val="24"/>
          <w:lang w:val="hy-AM"/>
        </w:rPr>
      </w:pPr>
      <w:r w:rsidRPr="00941F53">
        <w:rPr>
          <w:rFonts w:ascii="GHEA Grapalat" w:hAnsi="GHEA Grapalat" w:cs="Sylfaen"/>
          <w:sz w:val="24"/>
          <w:szCs w:val="24"/>
          <w:lang w:val="hy-AM"/>
        </w:rPr>
        <w:t>Կաթի եւ կաթնամթերքի մեջ պոտենցիալ վտանգավոր նյութերի պարունակության թույլատրելի մակարդակները</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033"/>
        <w:gridCol w:w="4925"/>
        <w:gridCol w:w="4874"/>
      </w:tblGrid>
      <w:tr w:rsidR="003C4F57" w:rsidRPr="00C41D82" w14:paraId="45548FF1" w14:textId="77777777" w:rsidTr="000178AC">
        <w:tc>
          <w:tcPr>
            <w:tcW w:w="5033" w:type="dxa"/>
            <w:tcBorders>
              <w:bottom w:val="single" w:sz="4" w:space="0" w:color="auto"/>
            </w:tcBorders>
            <w:shd w:val="clear" w:color="auto" w:fill="FFFFFF"/>
            <w:vAlign w:val="center"/>
          </w:tcPr>
          <w:p w14:paraId="469E7F2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Մթերքը, մթերքի խումբը</w:t>
            </w:r>
          </w:p>
        </w:tc>
        <w:tc>
          <w:tcPr>
            <w:tcW w:w="4925" w:type="dxa"/>
            <w:tcBorders>
              <w:bottom w:val="single" w:sz="4" w:space="0" w:color="auto"/>
            </w:tcBorders>
            <w:shd w:val="clear" w:color="auto" w:fill="FFFFFF"/>
            <w:vAlign w:val="center"/>
          </w:tcPr>
          <w:p w14:paraId="4980CDD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Պոտենցիալ վտանգավոր նյութերը</w:t>
            </w:r>
          </w:p>
        </w:tc>
        <w:tc>
          <w:tcPr>
            <w:tcW w:w="4874" w:type="dxa"/>
            <w:tcBorders>
              <w:bottom w:val="single" w:sz="4" w:space="0" w:color="auto"/>
            </w:tcBorders>
            <w:shd w:val="clear" w:color="auto" w:fill="FFFFFF"/>
            <w:vAlign w:val="center"/>
          </w:tcPr>
          <w:p w14:paraId="6D648BD0" w14:textId="77777777" w:rsidR="003C4F57" w:rsidRPr="00941F53" w:rsidRDefault="003C4F57" w:rsidP="000178AC">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Թույլատրելի մակարդակները, մգ/կգ, ոչ ավելի</w:t>
            </w:r>
          </w:p>
        </w:tc>
      </w:tr>
      <w:tr w:rsidR="003C4F57" w:rsidRPr="00941F53" w14:paraId="2407B6D1" w14:textId="77777777" w:rsidTr="000178AC">
        <w:tc>
          <w:tcPr>
            <w:tcW w:w="5033" w:type="dxa"/>
            <w:tcBorders>
              <w:bottom w:val="single" w:sz="4" w:space="0" w:color="auto"/>
            </w:tcBorders>
            <w:shd w:val="clear" w:color="auto" w:fill="FFFFFF"/>
          </w:tcPr>
          <w:p w14:paraId="5822E13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4925" w:type="dxa"/>
            <w:tcBorders>
              <w:bottom w:val="single" w:sz="4" w:space="0" w:color="auto"/>
            </w:tcBorders>
            <w:shd w:val="clear" w:color="auto" w:fill="FFFFFF"/>
          </w:tcPr>
          <w:p w14:paraId="4D281FC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w:t>
            </w:r>
          </w:p>
        </w:tc>
        <w:tc>
          <w:tcPr>
            <w:tcW w:w="4874" w:type="dxa"/>
            <w:tcBorders>
              <w:bottom w:val="single" w:sz="4" w:space="0" w:color="auto"/>
            </w:tcBorders>
            <w:shd w:val="clear" w:color="auto" w:fill="FFFFFF"/>
          </w:tcPr>
          <w:p w14:paraId="1757F2BB" w14:textId="77777777" w:rsidR="003C4F57" w:rsidRPr="00941F53" w:rsidRDefault="003C4F57" w:rsidP="000178AC">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r>
      <w:tr w:rsidR="003C4F57" w:rsidRPr="00941F53" w14:paraId="4BA9DAFD" w14:textId="77777777" w:rsidTr="000178AC">
        <w:tc>
          <w:tcPr>
            <w:tcW w:w="5033" w:type="dxa"/>
            <w:vMerge w:val="restart"/>
            <w:tcBorders>
              <w:top w:val="single" w:sz="4" w:space="0" w:color="auto"/>
              <w:left w:val="nil"/>
              <w:bottom w:val="nil"/>
              <w:right w:val="nil"/>
            </w:tcBorders>
            <w:shd w:val="clear" w:color="auto" w:fill="FFFFFF"/>
          </w:tcPr>
          <w:p w14:paraId="56FD4352" w14:textId="77777777" w:rsidR="003C4F57" w:rsidRPr="00941F53" w:rsidRDefault="003C4F57" w:rsidP="00B01DF8">
            <w:pPr>
              <w:spacing w:after="120"/>
              <w:ind w:left="120"/>
              <w:rPr>
                <w:rFonts w:ascii="GHEA Grapalat" w:hAnsi="GHEA Grapalat" w:cs="Sylfaen"/>
                <w:color w:val="auto"/>
              </w:rPr>
            </w:pPr>
            <w:r w:rsidRPr="00941F53">
              <w:rPr>
                <w:rStyle w:val="a7"/>
                <w:rFonts w:ascii="GHEA Grapalat" w:hAnsi="GHEA Grapalat" w:cs="Sylfaen"/>
                <w:color w:val="auto"/>
                <w:sz w:val="24"/>
                <w:szCs w:val="24"/>
                <w:lang w:val="hy-AM"/>
              </w:rPr>
              <w:t>Հում կաթ, յուղազերծված հում կաթ, հում սերուցք եւ ամբողջ կաթնամթերքը</w:t>
            </w:r>
          </w:p>
        </w:tc>
        <w:tc>
          <w:tcPr>
            <w:tcW w:w="4925" w:type="dxa"/>
            <w:tcBorders>
              <w:top w:val="single" w:sz="4" w:space="0" w:color="auto"/>
              <w:left w:val="nil"/>
              <w:bottom w:val="nil"/>
              <w:right w:val="nil"/>
            </w:tcBorders>
            <w:shd w:val="clear" w:color="auto" w:fill="FFFFFF"/>
          </w:tcPr>
          <w:p w14:paraId="4D0C80FF"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lang w:val="hy-AM"/>
              </w:rPr>
              <w:t>հակաբիոտիկներ՝</w:t>
            </w:r>
          </w:p>
        </w:tc>
        <w:tc>
          <w:tcPr>
            <w:tcW w:w="4874" w:type="dxa"/>
            <w:tcBorders>
              <w:top w:val="single" w:sz="4" w:space="0" w:color="auto"/>
              <w:left w:val="nil"/>
              <w:bottom w:val="nil"/>
              <w:right w:val="nil"/>
            </w:tcBorders>
            <w:shd w:val="clear" w:color="auto" w:fill="FFFFFF"/>
          </w:tcPr>
          <w:p w14:paraId="73BD992A" w14:textId="77777777" w:rsidR="003C4F57" w:rsidRPr="00941F53" w:rsidRDefault="003C4F57" w:rsidP="000178AC">
            <w:pPr>
              <w:spacing w:after="120"/>
              <w:jc w:val="center"/>
              <w:rPr>
                <w:rFonts w:ascii="GHEA Grapalat" w:hAnsi="GHEA Grapalat" w:cs="Sylfaen"/>
                <w:color w:val="auto"/>
              </w:rPr>
            </w:pPr>
          </w:p>
        </w:tc>
      </w:tr>
      <w:tr w:rsidR="003C4F57" w:rsidRPr="00C41D82" w14:paraId="18C6E4C3" w14:textId="77777777" w:rsidTr="000178AC">
        <w:tc>
          <w:tcPr>
            <w:tcW w:w="5033" w:type="dxa"/>
            <w:vMerge/>
            <w:tcBorders>
              <w:top w:val="nil"/>
              <w:left w:val="nil"/>
              <w:bottom w:val="nil"/>
              <w:right w:val="nil"/>
            </w:tcBorders>
            <w:shd w:val="clear" w:color="auto" w:fill="FFFFFF"/>
          </w:tcPr>
          <w:p w14:paraId="4E430A21" w14:textId="77777777" w:rsidR="003C4F57" w:rsidRPr="00941F53" w:rsidRDefault="003C4F57" w:rsidP="00B01DF8">
            <w:pPr>
              <w:spacing w:after="120"/>
              <w:rPr>
                <w:rFonts w:ascii="GHEA Grapalat" w:hAnsi="GHEA Grapalat" w:cs="Sylfaen"/>
                <w:color w:val="auto"/>
              </w:rPr>
            </w:pPr>
          </w:p>
        </w:tc>
        <w:tc>
          <w:tcPr>
            <w:tcW w:w="4925" w:type="dxa"/>
            <w:tcBorders>
              <w:top w:val="nil"/>
              <w:left w:val="nil"/>
              <w:bottom w:val="nil"/>
              <w:right w:val="nil"/>
            </w:tcBorders>
            <w:shd w:val="clear" w:color="auto" w:fill="FFFFFF"/>
          </w:tcPr>
          <w:p w14:paraId="7CE8753E" w14:textId="77777777" w:rsidR="003C4F57" w:rsidRPr="00941F53" w:rsidRDefault="003C4F57" w:rsidP="00B01DF8">
            <w:pPr>
              <w:spacing w:after="120"/>
              <w:ind w:left="400"/>
              <w:rPr>
                <w:rFonts w:ascii="GHEA Grapalat" w:hAnsi="GHEA Grapalat" w:cs="Sylfaen"/>
                <w:color w:val="auto"/>
                <w:lang w:val="hy-AM"/>
              </w:rPr>
            </w:pPr>
            <w:r w:rsidRPr="00941F53">
              <w:rPr>
                <w:rFonts w:ascii="GHEA Grapalat" w:hAnsi="GHEA Grapalat" w:cs="Sylfaen"/>
                <w:color w:val="auto"/>
                <w:lang w:val="hy-AM"/>
              </w:rPr>
              <w:t>լեւոմիցետին (քլորամֆենիկոլ)</w:t>
            </w:r>
          </w:p>
        </w:tc>
        <w:tc>
          <w:tcPr>
            <w:tcW w:w="4874" w:type="dxa"/>
            <w:tcBorders>
              <w:top w:val="nil"/>
              <w:left w:val="nil"/>
              <w:bottom w:val="nil"/>
              <w:right w:val="nil"/>
            </w:tcBorders>
            <w:shd w:val="clear" w:color="auto" w:fill="FFFFFF"/>
          </w:tcPr>
          <w:p w14:paraId="7CE6C2E1" w14:textId="77777777" w:rsidR="003C4F57" w:rsidRPr="00941F53" w:rsidRDefault="003C4F57" w:rsidP="000178AC">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(0.01</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p w14:paraId="3BCF3F94" w14:textId="77777777" w:rsidR="003C4F57" w:rsidRPr="00941F53" w:rsidRDefault="003C4F57" w:rsidP="000178AC">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չի թույլատրվում (0.0003</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r w:rsidR="003C4F57" w:rsidRPr="00941F53" w14:paraId="06FC9577" w14:textId="77777777" w:rsidTr="000178AC">
        <w:tc>
          <w:tcPr>
            <w:tcW w:w="5033" w:type="dxa"/>
            <w:vMerge/>
            <w:tcBorders>
              <w:top w:val="nil"/>
              <w:left w:val="nil"/>
              <w:bottom w:val="nil"/>
              <w:right w:val="nil"/>
            </w:tcBorders>
            <w:shd w:val="clear" w:color="auto" w:fill="FFFFFF"/>
          </w:tcPr>
          <w:p w14:paraId="2142D812" w14:textId="77777777" w:rsidR="003C4F57" w:rsidRPr="00941F53" w:rsidRDefault="003C4F57" w:rsidP="00B01DF8">
            <w:pPr>
              <w:spacing w:after="120"/>
              <w:rPr>
                <w:rFonts w:ascii="GHEA Grapalat" w:hAnsi="GHEA Grapalat" w:cs="Sylfaen"/>
                <w:color w:val="auto"/>
                <w:lang w:val="hy-AM"/>
              </w:rPr>
            </w:pPr>
          </w:p>
        </w:tc>
        <w:tc>
          <w:tcPr>
            <w:tcW w:w="4925" w:type="dxa"/>
            <w:tcBorders>
              <w:top w:val="nil"/>
              <w:left w:val="nil"/>
              <w:bottom w:val="nil"/>
              <w:right w:val="nil"/>
            </w:tcBorders>
            <w:shd w:val="clear" w:color="auto" w:fill="FFFFFF"/>
          </w:tcPr>
          <w:p w14:paraId="1C67EC1B" w14:textId="77777777" w:rsidR="003C4F57" w:rsidRPr="00941F53" w:rsidRDefault="003C4F57" w:rsidP="00B01DF8">
            <w:pPr>
              <w:spacing w:after="120"/>
              <w:ind w:left="400"/>
              <w:rPr>
                <w:rFonts w:ascii="GHEA Grapalat" w:hAnsi="GHEA Grapalat" w:cs="Sylfaen"/>
                <w:color w:val="auto"/>
                <w:lang w:val="hy-AM"/>
              </w:rPr>
            </w:pPr>
            <w:r w:rsidRPr="00941F53">
              <w:rPr>
                <w:rStyle w:val="a7"/>
                <w:rFonts w:ascii="GHEA Grapalat" w:hAnsi="GHEA Grapalat" w:cs="Sylfaen"/>
                <w:color w:val="auto"/>
                <w:sz w:val="24"/>
                <w:szCs w:val="24"/>
                <w:lang w:val="hy-AM"/>
              </w:rPr>
              <w:t>տետրացիկլինի խումբ</w:t>
            </w:r>
          </w:p>
        </w:tc>
        <w:tc>
          <w:tcPr>
            <w:tcW w:w="4874" w:type="dxa"/>
            <w:tcBorders>
              <w:top w:val="nil"/>
              <w:left w:val="nil"/>
              <w:bottom w:val="nil"/>
              <w:right w:val="nil"/>
            </w:tcBorders>
            <w:shd w:val="clear" w:color="auto" w:fill="FFFFFF"/>
          </w:tcPr>
          <w:p w14:paraId="59D978CF" w14:textId="77777777" w:rsidR="003C4F57" w:rsidRPr="00941F53" w:rsidRDefault="003C4F57" w:rsidP="000178AC">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(0.01</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r w:rsidR="003C4F57" w:rsidRPr="00941F53" w14:paraId="41AC13AD" w14:textId="77777777" w:rsidTr="000178AC">
        <w:tc>
          <w:tcPr>
            <w:tcW w:w="5033" w:type="dxa"/>
            <w:vMerge/>
            <w:tcBorders>
              <w:top w:val="nil"/>
              <w:left w:val="nil"/>
              <w:bottom w:val="nil"/>
              <w:right w:val="nil"/>
            </w:tcBorders>
            <w:shd w:val="clear" w:color="auto" w:fill="FFFFFF"/>
          </w:tcPr>
          <w:p w14:paraId="22FE97CD" w14:textId="77777777" w:rsidR="003C4F57" w:rsidRPr="00941F53" w:rsidRDefault="003C4F57" w:rsidP="00B01DF8">
            <w:pPr>
              <w:spacing w:after="120"/>
              <w:rPr>
                <w:rFonts w:ascii="GHEA Grapalat" w:hAnsi="GHEA Grapalat" w:cs="Sylfaen"/>
                <w:color w:val="auto"/>
                <w:lang w:val="hy-AM"/>
              </w:rPr>
            </w:pPr>
          </w:p>
        </w:tc>
        <w:tc>
          <w:tcPr>
            <w:tcW w:w="4925" w:type="dxa"/>
            <w:tcBorders>
              <w:top w:val="nil"/>
              <w:left w:val="nil"/>
              <w:bottom w:val="nil"/>
              <w:right w:val="nil"/>
            </w:tcBorders>
            <w:shd w:val="clear" w:color="auto" w:fill="FFFFFF"/>
          </w:tcPr>
          <w:p w14:paraId="1C125556" w14:textId="77777777" w:rsidR="003C4F57" w:rsidRPr="00941F53" w:rsidRDefault="003C4F57" w:rsidP="00B01DF8">
            <w:pPr>
              <w:spacing w:after="120"/>
              <w:ind w:left="400"/>
              <w:rPr>
                <w:rFonts w:ascii="GHEA Grapalat" w:hAnsi="GHEA Grapalat" w:cs="Sylfaen"/>
                <w:color w:val="auto"/>
                <w:lang w:val="hy-AM"/>
              </w:rPr>
            </w:pPr>
            <w:r w:rsidRPr="00941F53">
              <w:rPr>
                <w:rStyle w:val="a7"/>
                <w:rFonts w:ascii="GHEA Grapalat" w:hAnsi="GHEA Grapalat" w:cs="Sylfaen"/>
                <w:color w:val="auto"/>
                <w:sz w:val="24"/>
                <w:szCs w:val="24"/>
                <w:lang w:val="hy-AM"/>
              </w:rPr>
              <w:t>ստրեպտոմիցին</w:t>
            </w:r>
          </w:p>
        </w:tc>
        <w:tc>
          <w:tcPr>
            <w:tcW w:w="4874" w:type="dxa"/>
            <w:tcBorders>
              <w:top w:val="nil"/>
              <w:left w:val="nil"/>
              <w:bottom w:val="nil"/>
              <w:right w:val="nil"/>
            </w:tcBorders>
            <w:shd w:val="clear" w:color="auto" w:fill="FFFFFF"/>
          </w:tcPr>
          <w:p w14:paraId="0660911F" w14:textId="77777777" w:rsidR="003C4F57" w:rsidRPr="00941F53" w:rsidRDefault="003C4F57" w:rsidP="000178AC">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(0.2</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r w:rsidR="003C4F57" w:rsidRPr="00941F53" w14:paraId="13108F2C" w14:textId="77777777" w:rsidTr="000178AC">
        <w:tc>
          <w:tcPr>
            <w:tcW w:w="5033" w:type="dxa"/>
            <w:vMerge/>
            <w:tcBorders>
              <w:top w:val="nil"/>
              <w:left w:val="nil"/>
              <w:bottom w:val="nil"/>
              <w:right w:val="nil"/>
            </w:tcBorders>
            <w:shd w:val="clear" w:color="auto" w:fill="FFFFFF"/>
          </w:tcPr>
          <w:p w14:paraId="017B9D48" w14:textId="77777777" w:rsidR="003C4F57" w:rsidRPr="00941F53" w:rsidRDefault="003C4F57" w:rsidP="00B01DF8">
            <w:pPr>
              <w:spacing w:after="120"/>
              <w:rPr>
                <w:rFonts w:ascii="GHEA Grapalat" w:hAnsi="GHEA Grapalat" w:cs="Sylfaen"/>
                <w:color w:val="auto"/>
                <w:lang w:val="hy-AM"/>
              </w:rPr>
            </w:pPr>
          </w:p>
        </w:tc>
        <w:tc>
          <w:tcPr>
            <w:tcW w:w="4925" w:type="dxa"/>
            <w:tcBorders>
              <w:top w:val="nil"/>
              <w:left w:val="nil"/>
              <w:bottom w:val="nil"/>
              <w:right w:val="nil"/>
            </w:tcBorders>
            <w:shd w:val="clear" w:color="auto" w:fill="FFFFFF"/>
          </w:tcPr>
          <w:p w14:paraId="7E4D86EE" w14:textId="77777777" w:rsidR="003C4F57" w:rsidRPr="00941F53" w:rsidRDefault="003C4F57" w:rsidP="00B01DF8">
            <w:pPr>
              <w:spacing w:after="120"/>
              <w:ind w:left="400"/>
              <w:rPr>
                <w:rFonts w:ascii="GHEA Grapalat" w:hAnsi="GHEA Grapalat" w:cs="Sylfaen"/>
                <w:color w:val="auto"/>
                <w:lang w:val="hy-AM"/>
              </w:rPr>
            </w:pPr>
            <w:r w:rsidRPr="00941F53">
              <w:rPr>
                <w:rStyle w:val="a7"/>
                <w:rFonts w:ascii="GHEA Grapalat" w:hAnsi="GHEA Grapalat" w:cs="Sylfaen"/>
                <w:color w:val="auto"/>
                <w:sz w:val="24"/>
                <w:szCs w:val="24"/>
                <w:lang w:val="hy-AM"/>
              </w:rPr>
              <w:t>պենիցիլին</w:t>
            </w:r>
          </w:p>
        </w:tc>
        <w:tc>
          <w:tcPr>
            <w:tcW w:w="4874" w:type="dxa"/>
            <w:tcBorders>
              <w:top w:val="nil"/>
              <w:left w:val="nil"/>
              <w:bottom w:val="nil"/>
              <w:right w:val="nil"/>
            </w:tcBorders>
            <w:shd w:val="clear" w:color="auto" w:fill="FFFFFF"/>
          </w:tcPr>
          <w:p w14:paraId="7F3E4601" w14:textId="77777777" w:rsidR="003C4F57" w:rsidRPr="00941F53" w:rsidRDefault="003C4F57" w:rsidP="000178AC">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(0.004</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bl>
    <w:p w14:paraId="7D5159BB" w14:textId="77777777" w:rsidR="003C4F57" w:rsidRPr="00941F53" w:rsidRDefault="003C4F57" w:rsidP="003C4F57">
      <w:pPr>
        <w:spacing w:after="120"/>
        <w:rPr>
          <w:rFonts w:ascii="GHEA Grapalat" w:hAnsi="GHEA Grapalat" w:cs="Sylfaen"/>
          <w:color w:val="auto"/>
          <w:lang w:val="hy-AM"/>
        </w:rPr>
      </w:pPr>
    </w:p>
    <w:p w14:paraId="34EC5777" w14:textId="77777777" w:rsidR="003C4F57" w:rsidRPr="00375133" w:rsidRDefault="003C4F57" w:rsidP="003C4F57">
      <w:pPr>
        <w:tabs>
          <w:tab w:val="left" w:leader="underscore" w:pos="231"/>
        </w:tabs>
        <w:spacing w:after="120"/>
        <w:ind w:left="40"/>
        <w:rPr>
          <w:rFonts w:ascii="GHEA Grapalat" w:hAnsi="GHEA Grapalat" w:cs="Sylfaen"/>
          <w:color w:val="auto"/>
          <w:sz w:val="20"/>
          <w:szCs w:val="20"/>
          <w:lang w:val="hy-AM"/>
        </w:rPr>
      </w:pPr>
      <w:r w:rsidRPr="003016C7">
        <w:rPr>
          <w:rFonts w:ascii="GHEA Grapalat" w:hAnsi="GHEA Grapalat" w:cs="Sylfaen"/>
          <w:color w:val="auto"/>
          <w:sz w:val="20"/>
          <w:szCs w:val="20"/>
          <w:lang w:val="hy-AM"/>
        </w:rPr>
        <w:t xml:space="preserve">*Լեւոմիցետինի (քլորամֆենիկոլ) պարունակության ցուցանիշն ուժի մեջ է մտնում 2015 թվականի հուլիսի 1-ից </w:t>
      </w:r>
    </w:p>
    <w:p w14:paraId="69E445DF" w14:textId="77777777" w:rsidR="003016C7" w:rsidRPr="00375133" w:rsidRDefault="003016C7" w:rsidP="003C4F57">
      <w:pPr>
        <w:tabs>
          <w:tab w:val="left" w:leader="underscore" w:pos="231"/>
        </w:tabs>
        <w:spacing w:after="120"/>
        <w:ind w:left="40"/>
        <w:rPr>
          <w:rFonts w:ascii="GHEA Grapalat" w:hAnsi="GHEA Grapalat" w:cs="Sylfaen"/>
          <w:color w:val="auto"/>
          <w:sz w:val="20"/>
          <w:szCs w:val="20"/>
          <w:lang w:val="hy-AM"/>
        </w:rPr>
        <w:sectPr w:rsidR="003016C7" w:rsidRPr="00375133" w:rsidSect="00776493">
          <w:headerReference w:type="default" r:id="rId11"/>
          <w:pgSz w:w="16840" w:h="11907" w:orient="landscape" w:code="9"/>
          <w:pgMar w:top="1418" w:right="1418" w:bottom="1418" w:left="1418" w:header="0" w:footer="6" w:gutter="0"/>
          <w:cols w:space="720"/>
          <w:noEndnote/>
          <w:titlePg/>
          <w:docGrid w:linePitch="360"/>
        </w:sectPr>
      </w:pPr>
    </w:p>
    <w:p w14:paraId="75596D73" w14:textId="77777777" w:rsidR="003C4F57" w:rsidRPr="00941F53" w:rsidRDefault="003C4F57" w:rsidP="003C4F57">
      <w:pPr>
        <w:pStyle w:val="11"/>
        <w:keepNext/>
        <w:keepLines/>
        <w:shd w:val="clear" w:color="auto" w:fill="auto"/>
        <w:spacing w:after="160" w:line="360" w:lineRule="auto"/>
        <w:ind w:left="10206" w:right="-29"/>
        <w:contextualSpacing/>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5</w:t>
      </w:r>
    </w:p>
    <w:p w14:paraId="02C8D522" w14:textId="77777777" w:rsidR="003C4F57" w:rsidRPr="00941F53" w:rsidRDefault="003C4F57" w:rsidP="003C4F57">
      <w:pPr>
        <w:spacing w:after="160" w:line="360" w:lineRule="auto"/>
        <w:ind w:left="10206" w:right="-29"/>
        <w:contextualSpacing/>
        <w:jc w:val="center"/>
        <w:rPr>
          <w:rFonts w:ascii="GHEA Grapalat" w:hAnsi="GHEA Grapalat" w:cs="Sylfaen"/>
          <w:lang w:val="hy-AM"/>
        </w:rPr>
      </w:pPr>
      <w:r w:rsidRPr="00941F53">
        <w:rPr>
          <w:rFonts w:ascii="GHEA Grapalat" w:hAnsi="GHEA Grapalat" w:cs="Sylfaen"/>
          <w:lang w:val="hy-AM"/>
        </w:rPr>
        <w:t>«Կաթի եւ կաթնամթերքի անվտանգության մասին» Մաքսային միության տեխնիկական կանոնակարգի (ՄՄ ՏԿ 033/2013)</w:t>
      </w:r>
    </w:p>
    <w:p w14:paraId="6DA532AB" w14:textId="77777777" w:rsidR="003C4F57" w:rsidRPr="00941F53" w:rsidRDefault="003C4F57" w:rsidP="003C4F57">
      <w:pPr>
        <w:spacing w:after="160" w:line="360" w:lineRule="auto"/>
        <w:ind w:left="9639" w:right="-29"/>
        <w:contextualSpacing/>
        <w:jc w:val="center"/>
        <w:rPr>
          <w:rFonts w:ascii="GHEA Grapalat" w:hAnsi="GHEA Grapalat" w:cs="Sylfaen"/>
          <w:lang w:val="hy-AM"/>
        </w:rPr>
      </w:pPr>
    </w:p>
    <w:p w14:paraId="7595C899" w14:textId="77777777" w:rsidR="003C4F57" w:rsidRPr="00941F53" w:rsidRDefault="003C4F57" w:rsidP="003C4F57">
      <w:pPr>
        <w:pStyle w:val="13"/>
        <w:keepNext/>
        <w:keepLines/>
        <w:shd w:val="clear" w:color="auto" w:fill="auto"/>
        <w:spacing w:before="0" w:after="160" w:line="360" w:lineRule="auto"/>
        <w:contextualSpacing/>
        <w:rPr>
          <w:rFonts w:ascii="GHEA Grapalat" w:hAnsi="GHEA Grapalat" w:cs="Sylfaen"/>
          <w:sz w:val="24"/>
          <w:szCs w:val="24"/>
          <w:lang w:val="hy-AM"/>
        </w:rPr>
      </w:pPr>
      <w:r w:rsidRPr="00941F53">
        <w:rPr>
          <w:rFonts w:ascii="GHEA Grapalat" w:hAnsi="GHEA Grapalat" w:cs="Sylfaen"/>
          <w:sz w:val="24"/>
          <w:szCs w:val="24"/>
          <w:lang w:val="hy-AM"/>
        </w:rPr>
        <w:t>Հում կաթի, յուղազերծված հում կաթի եւ հում սերուցքի մեջ միկրոօրգանիզմների եւ սոմատիկ բջիջների պարունակության թույլատրելի մակարդակները</w:t>
      </w:r>
    </w:p>
    <w:tbl>
      <w:tblPr>
        <w:tblOverlap w:val="never"/>
        <w:tblW w:w="14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900"/>
        <w:gridCol w:w="2444"/>
        <w:gridCol w:w="2448"/>
        <w:gridCol w:w="2455"/>
        <w:gridCol w:w="2592"/>
      </w:tblGrid>
      <w:tr w:rsidR="003C4F57" w:rsidRPr="00C41D82" w14:paraId="4CAC6297" w14:textId="77777777" w:rsidTr="00B01DF8">
        <w:tc>
          <w:tcPr>
            <w:tcW w:w="4900" w:type="dxa"/>
            <w:vMerge w:val="restart"/>
            <w:shd w:val="clear" w:color="auto" w:fill="FFFFFF"/>
            <w:vAlign w:val="center"/>
          </w:tcPr>
          <w:p w14:paraId="0E3D9DE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Մթերքը</w:t>
            </w:r>
          </w:p>
        </w:tc>
        <w:tc>
          <w:tcPr>
            <w:tcW w:w="2444" w:type="dxa"/>
            <w:vMerge w:val="restart"/>
            <w:shd w:val="clear" w:color="auto" w:fill="FFFFFF"/>
            <w:vAlign w:val="center"/>
          </w:tcPr>
          <w:p w14:paraId="6CDE83CC" w14:textId="77777777" w:rsidR="003C4F57" w:rsidRPr="00941F53" w:rsidRDefault="003C4F57" w:rsidP="00B01DF8">
            <w:pPr>
              <w:spacing w:after="120"/>
              <w:ind w:left="62"/>
              <w:jc w:val="center"/>
              <w:rPr>
                <w:rFonts w:ascii="GHEA Grapalat" w:hAnsi="GHEA Grapalat" w:cs="Sylfaen"/>
                <w:color w:val="auto"/>
                <w:lang w:val="hy-AM"/>
              </w:rPr>
            </w:pPr>
            <w:r w:rsidRPr="00941F53">
              <w:rPr>
                <w:rStyle w:val="a8"/>
                <w:rFonts w:ascii="GHEA Grapalat" w:hAnsi="GHEA Grapalat" w:cs="Sylfaen"/>
                <w:color w:val="auto"/>
                <w:sz w:val="24"/>
                <w:szCs w:val="24"/>
                <w:lang w:val="hy-AM"/>
              </w:rPr>
              <w:t>ՄԱՖԱՄՔ</w:t>
            </w:r>
            <w:r w:rsidRPr="00941F53">
              <w:rPr>
                <w:rStyle w:val="a7"/>
                <w:rFonts w:ascii="GHEA Grapalat" w:hAnsi="GHEA Grapalat" w:cs="Sylfaen"/>
                <w:color w:val="auto"/>
                <w:sz w:val="24"/>
                <w:szCs w:val="24"/>
                <w:lang w:val="hy-AM"/>
              </w:rPr>
              <w:t>*</w:t>
            </w:r>
            <w:r w:rsidRPr="00941F53">
              <w:rPr>
                <w:rStyle w:val="a8"/>
                <w:rFonts w:ascii="GHEA Grapalat" w:hAnsi="GHEA Grapalat" w:cs="Sylfaen"/>
                <w:color w:val="auto"/>
                <w:sz w:val="24"/>
                <w:szCs w:val="24"/>
                <w:lang w:val="hy-AM"/>
              </w:rPr>
              <w:t>, ԳԱՄ</w:t>
            </w:r>
            <w:r w:rsidRPr="00941F53">
              <w:rPr>
                <w:rStyle w:val="a7"/>
                <w:rFonts w:ascii="GHEA Grapalat" w:hAnsi="GHEA Grapalat" w:cs="Sylfaen"/>
                <w:color w:val="auto"/>
                <w:sz w:val="24"/>
                <w:szCs w:val="24"/>
                <w:lang w:val="hy-AM"/>
              </w:rPr>
              <w:t>**</w:t>
            </w:r>
            <w:r w:rsidRPr="00941F53">
              <w:rPr>
                <w:rStyle w:val="a8"/>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սմ</w:t>
            </w:r>
            <w:r w:rsidRPr="00941F53">
              <w:rPr>
                <w:rStyle w:val="a7"/>
                <w:rFonts w:ascii="GHEA Grapalat" w:hAnsi="GHEA Grapalat" w:cs="Sylfaen"/>
                <w:color w:val="auto"/>
                <w:sz w:val="24"/>
                <w:szCs w:val="24"/>
                <w:vertAlign w:val="superscript"/>
                <w:lang w:val="hy-AM"/>
              </w:rPr>
              <w:t>3</w:t>
            </w:r>
            <w:r w:rsidRPr="00941F53">
              <w:rPr>
                <w:rStyle w:val="a7"/>
                <w:rFonts w:ascii="GHEA Grapalat" w:hAnsi="GHEA Grapalat" w:cs="Sylfaen"/>
                <w:color w:val="auto"/>
                <w:sz w:val="24"/>
                <w:szCs w:val="24"/>
                <w:lang w:val="hy-AM"/>
              </w:rPr>
              <w:t xml:space="preserve"> (գ), ոչ ավելի ***</w:t>
            </w:r>
          </w:p>
        </w:tc>
        <w:tc>
          <w:tcPr>
            <w:tcW w:w="4903" w:type="dxa"/>
            <w:gridSpan w:val="2"/>
            <w:shd w:val="clear" w:color="auto" w:fill="FFFFFF"/>
          </w:tcPr>
          <w:p w14:paraId="2F7318C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Մթերքի ծավալը (զանգվածը), սմ</w:t>
            </w:r>
            <w:r w:rsidRPr="00941F53">
              <w:rPr>
                <w:rStyle w:val="a7"/>
                <w:rFonts w:ascii="GHEA Grapalat" w:hAnsi="GHEA Grapalat" w:cs="Sylfaen"/>
                <w:color w:val="auto"/>
                <w:sz w:val="24"/>
                <w:szCs w:val="24"/>
                <w:vertAlign w:val="superscript"/>
                <w:lang w:val="hy-AM"/>
              </w:rPr>
              <w:t xml:space="preserve">3 </w:t>
            </w:r>
            <w:r w:rsidRPr="00941F53">
              <w:rPr>
                <w:rStyle w:val="a7"/>
                <w:rFonts w:ascii="GHEA Grapalat" w:hAnsi="GHEA Grapalat" w:cs="Sylfaen"/>
                <w:color w:val="auto"/>
                <w:sz w:val="24"/>
                <w:szCs w:val="24"/>
                <w:lang w:val="hy-AM"/>
              </w:rPr>
              <w:t>(գ), որում չեն թույլատրվում</w:t>
            </w:r>
          </w:p>
        </w:tc>
        <w:tc>
          <w:tcPr>
            <w:tcW w:w="2592" w:type="dxa"/>
            <w:vMerge w:val="restart"/>
            <w:shd w:val="clear" w:color="auto" w:fill="FFFFFF"/>
            <w:vAlign w:val="center"/>
          </w:tcPr>
          <w:p w14:paraId="6D89707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Սոմատիկ բջիջների պարունակությունը 1 սմ</w:t>
            </w:r>
            <w:r w:rsidRPr="00941F53">
              <w:rPr>
                <w:rFonts w:ascii="GHEA Grapalat" w:hAnsi="GHEA Grapalat" w:cs="Sylfaen"/>
                <w:color w:val="auto"/>
                <w:vertAlign w:val="superscript"/>
                <w:lang w:val="hy-AM"/>
              </w:rPr>
              <w:t>3</w:t>
            </w:r>
            <w:r w:rsidRPr="00941F53">
              <w:rPr>
                <w:rFonts w:ascii="GHEA Grapalat" w:hAnsi="GHEA Grapalat" w:cs="Sylfaen"/>
                <w:color w:val="auto"/>
                <w:lang w:val="hy-AM"/>
              </w:rPr>
              <w:t>(գ)</w:t>
            </w:r>
            <w:r w:rsidR="00A852A5">
              <w:rPr>
                <w:rFonts w:ascii="GHEA Grapalat" w:hAnsi="GHEA Grapalat" w:cs="Sylfaen"/>
                <w:color w:val="auto"/>
                <w:lang w:val="hy-AM"/>
              </w:rPr>
              <w:t>-</w:t>
            </w:r>
            <w:r w:rsidRPr="00941F53">
              <w:rPr>
                <w:rFonts w:ascii="GHEA Grapalat" w:hAnsi="GHEA Grapalat" w:cs="Sylfaen"/>
                <w:color w:val="auto"/>
                <w:lang w:val="hy-AM"/>
              </w:rPr>
              <w:t>ում, ոչ ավելի***</w:t>
            </w:r>
          </w:p>
        </w:tc>
      </w:tr>
      <w:tr w:rsidR="003C4F57" w:rsidRPr="00941F53" w14:paraId="1BDCBE27" w14:textId="77777777" w:rsidTr="000178AC">
        <w:tc>
          <w:tcPr>
            <w:tcW w:w="4900" w:type="dxa"/>
            <w:vMerge/>
            <w:tcBorders>
              <w:bottom w:val="single" w:sz="4" w:space="0" w:color="auto"/>
            </w:tcBorders>
            <w:shd w:val="clear" w:color="auto" w:fill="FFFFFF"/>
          </w:tcPr>
          <w:p w14:paraId="0C4F2149" w14:textId="77777777" w:rsidR="003C4F57" w:rsidRPr="00941F53" w:rsidRDefault="003C4F57" w:rsidP="00B01DF8">
            <w:pPr>
              <w:spacing w:after="120"/>
              <w:rPr>
                <w:rFonts w:ascii="GHEA Grapalat" w:hAnsi="GHEA Grapalat" w:cs="Sylfaen"/>
                <w:color w:val="auto"/>
                <w:lang w:val="hy-AM"/>
              </w:rPr>
            </w:pPr>
          </w:p>
        </w:tc>
        <w:tc>
          <w:tcPr>
            <w:tcW w:w="2444" w:type="dxa"/>
            <w:vMerge/>
            <w:tcBorders>
              <w:bottom w:val="single" w:sz="4" w:space="0" w:color="auto"/>
            </w:tcBorders>
            <w:shd w:val="clear" w:color="auto" w:fill="FFFFFF"/>
          </w:tcPr>
          <w:p w14:paraId="52BCAC9C" w14:textId="77777777" w:rsidR="003C4F57" w:rsidRPr="00941F53" w:rsidRDefault="003C4F57" w:rsidP="00B01DF8">
            <w:pPr>
              <w:spacing w:after="120"/>
              <w:rPr>
                <w:rFonts w:ascii="GHEA Grapalat" w:hAnsi="GHEA Grapalat" w:cs="Sylfaen"/>
                <w:color w:val="auto"/>
                <w:lang w:val="hy-AM"/>
              </w:rPr>
            </w:pPr>
          </w:p>
        </w:tc>
        <w:tc>
          <w:tcPr>
            <w:tcW w:w="2448" w:type="dxa"/>
            <w:tcBorders>
              <w:bottom w:val="single" w:sz="4" w:space="0" w:color="auto"/>
            </w:tcBorders>
            <w:shd w:val="clear" w:color="auto" w:fill="FFFFFF"/>
            <w:vAlign w:val="center"/>
          </w:tcPr>
          <w:p w14:paraId="2B36B44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ԱՑԽՄ (կոլիձեւեր)*</w:t>
            </w:r>
            <w:r w:rsidR="003016C7">
              <w:rPr>
                <w:rFonts w:ascii="GHEA Grapalat" w:hAnsi="GHEA Grapalat" w:cs="Sylfaen"/>
                <w:color w:val="auto"/>
                <w:lang w:val="en-US"/>
              </w:rPr>
              <w:t>*</w:t>
            </w:r>
            <w:r w:rsidRPr="00941F53">
              <w:rPr>
                <w:rFonts w:ascii="GHEA Grapalat" w:hAnsi="GHEA Grapalat" w:cs="Sylfaen"/>
                <w:color w:val="auto"/>
                <w:lang w:val="hy-AM"/>
              </w:rPr>
              <w:t>**</w:t>
            </w:r>
          </w:p>
        </w:tc>
        <w:tc>
          <w:tcPr>
            <w:tcW w:w="2455" w:type="dxa"/>
            <w:tcBorders>
              <w:bottom w:val="single" w:sz="4" w:space="0" w:color="auto"/>
            </w:tcBorders>
            <w:shd w:val="clear" w:color="auto" w:fill="FFFFFF"/>
            <w:vAlign w:val="center"/>
          </w:tcPr>
          <w:p w14:paraId="6CAE5524" w14:textId="77777777" w:rsidR="003C4F57" w:rsidRPr="00941F53" w:rsidRDefault="003C4F57" w:rsidP="00B01DF8">
            <w:pPr>
              <w:spacing w:after="120"/>
              <w:ind w:left="240"/>
              <w:jc w:val="center"/>
              <w:rPr>
                <w:rFonts w:ascii="GHEA Grapalat" w:hAnsi="GHEA Grapalat" w:cs="Sylfaen"/>
                <w:color w:val="auto"/>
                <w:lang w:val="hy-AM"/>
              </w:rPr>
            </w:pPr>
            <w:r w:rsidRPr="00941F53">
              <w:rPr>
                <w:rFonts w:ascii="GHEA Grapalat" w:hAnsi="GHEA Grapalat" w:cs="Sylfaen"/>
                <w:color w:val="auto"/>
                <w:lang w:val="hy-AM"/>
              </w:rPr>
              <w:t>Ախտածին, այդ թվում՝ սալմոնելաներ</w:t>
            </w:r>
          </w:p>
        </w:tc>
        <w:tc>
          <w:tcPr>
            <w:tcW w:w="2592" w:type="dxa"/>
            <w:vMerge/>
            <w:tcBorders>
              <w:bottom w:val="single" w:sz="4" w:space="0" w:color="auto"/>
            </w:tcBorders>
            <w:shd w:val="clear" w:color="auto" w:fill="FFFFFF"/>
          </w:tcPr>
          <w:p w14:paraId="77052802" w14:textId="77777777" w:rsidR="003C4F57" w:rsidRPr="00941F53" w:rsidRDefault="003C4F57" w:rsidP="00B01DF8">
            <w:pPr>
              <w:spacing w:after="120"/>
              <w:rPr>
                <w:rFonts w:ascii="GHEA Grapalat" w:hAnsi="GHEA Grapalat" w:cs="Sylfaen"/>
                <w:color w:val="auto"/>
              </w:rPr>
            </w:pPr>
          </w:p>
        </w:tc>
      </w:tr>
      <w:tr w:rsidR="003C4F57" w:rsidRPr="00941F53" w14:paraId="3F65E7D8" w14:textId="77777777" w:rsidTr="000178AC">
        <w:tc>
          <w:tcPr>
            <w:tcW w:w="4900" w:type="dxa"/>
            <w:tcBorders>
              <w:bottom w:val="single" w:sz="4" w:space="0" w:color="auto"/>
            </w:tcBorders>
            <w:shd w:val="clear" w:color="auto" w:fill="FFFFFF"/>
          </w:tcPr>
          <w:p w14:paraId="7E77A78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2444" w:type="dxa"/>
            <w:tcBorders>
              <w:bottom w:val="single" w:sz="4" w:space="0" w:color="auto"/>
            </w:tcBorders>
            <w:shd w:val="clear" w:color="auto" w:fill="FFFFFF"/>
          </w:tcPr>
          <w:p w14:paraId="4F6292D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w:t>
            </w:r>
          </w:p>
        </w:tc>
        <w:tc>
          <w:tcPr>
            <w:tcW w:w="2448" w:type="dxa"/>
            <w:tcBorders>
              <w:bottom w:val="single" w:sz="4" w:space="0" w:color="auto"/>
            </w:tcBorders>
            <w:shd w:val="clear" w:color="auto" w:fill="FFFFFF"/>
          </w:tcPr>
          <w:p w14:paraId="13A880A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c>
          <w:tcPr>
            <w:tcW w:w="2455" w:type="dxa"/>
            <w:tcBorders>
              <w:bottom w:val="single" w:sz="4" w:space="0" w:color="auto"/>
            </w:tcBorders>
            <w:shd w:val="clear" w:color="auto" w:fill="FFFFFF"/>
          </w:tcPr>
          <w:p w14:paraId="425C36C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4</w:t>
            </w:r>
          </w:p>
        </w:tc>
        <w:tc>
          <w:tcPr>
            <w:tcW w:w="2592" w:type="dxa"/>
            <w:tcBorders>
              <w:bottom w:val="single" w:sz="4" w:space="0" w:color="auto"/>
            </w:tcBorders>
            <w:shd w:val="clear" w:color="auto" w:fill="FFFFFF"/>
          </w:tcPr>
          <w:p w14:paraId="66AE14E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w:t>
            </w:r>
          </w:p>
        </w:tc>
      </w:tr>
      <w:tr w:rsidR="003C4F57" w:rsidRPr="00941F53" w14:paraId="64A328CA" w14:textId="77777777" w:rsidTr="000178AC">
        <w:tc>
          <w:tcPr>
            <w:tcW w:w="4900" w:type="dxa"/>
            <w:tcBorders>
              <w:top w:val="single" w:sz="4" w:space="0" w:color="auto"/>
              <w:left w:val="nil"/>
              <w:bottom w:val="nil"/>
              <w:right w:val="nil"/>
            </w:tcBorders>
            <w:shd w:val="clear" w:color="auto" w:fill="FFFFFF"/>
          </w:tcPr>
          <w:p w14:paraId="437C2D33"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Հում կաթ</w:t>
            </w:r>
          </w:p>
        </w:tc>
        <w:tc>
          <w:tcPr>
            <w:tcW w:w="2444" w:type="dxa"/>
            <w:tcBorders>
              <w:top w:val="single" w:sz="4" w:space="0" w:color="auto"/>
              <w:left w:val="nil"/>
              <w:bottom w:val="nil"/>
              <w:right w:val="nil"/>
            </w:tcBorders>
            <w:shd w:val="clear" w:color="auto" w:fill="FFFFFF"/>
          </w:tcPr>
          <w:p w14:paraId="0DDECE4E"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5</w:t>
            </w:r>
          </w:p>
        </w:tc>
        <w:tc>
          <w:tcPr>
            <w:tcW w:w="2448" w:type="dxa"/>
            <w:tcBorders>
              <w:top w:val="single" w:sz="4" w:space="0" w:color="auto"/>
              <w:left w:val="nil"/>
              <w:bottom w:val="nil"/>
              <w:right w:val="nil"/>
            </w:tcBorders>
            <w:shd w:val="clear" w:color="auto" w:fill="FFFFFF"/>
          </w:tcPr>
          <w:p w14:paraId="379D327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455" w:type="dxa"/>
            <w:tcBorders>
              <w:top w:val="single" w:sz="4" w:space="0" w:color="auto"/>
              <w:left w:val="nil"/>
              <w:bottom w:val="nil"/>
              <w:right w:val="nil"/>
            </w:tcBorders>
            <w:shd w:val="clear" w:color="auto" w:fill="FFFFFF"/>
          </w:tcPr>
          <w:p w14:paraId="24A5FEE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2592" w:type="dxa"/>
            <w:tcBorders>
              <w:top w:val="single" w:sz="4" w:space="0" w:color="auto"/>
              <w:left w:val="nil"/>
              <w:bottom w:val="nil"/>
              <w:right w:val="nil"/>
            </w:tcBorders>
            <w:shd w:val="clear" w:color="auto" w:fill="FFFFFF"/>
          </w:tcPr>
          <w:p w14:paraId="0F30F7E8" w14:textId="77777777" w:rsidR="003C4F57" w:rsidRPr="00941F53" w:rsidRDefault="003C4F57" w:rsidP="00B01DF8">
            <w:pPr>
              <w:spacing w:after="120"/>
              <w:ind w:right="840"/>
              <w:jc w:val="right"/>
              <w:rPr>
                <w:rFonts w:ascii="GHEA Grapalat" w:hAnsi="GHEA Grapalat" w:cs="Sylfaen"/>
                <w:color w:val="auto"/>
                <w:lang w:val="hy-AM"/>
              </w:rPr>
            </w:pPr>
            <w:r w:rsidRPr="00941F53">
              <w:rPr>
                <w:rStyle w:val="a7"/>
                <w:rFonts w:ascii="GHEA Grapalat" w:hAnsi="GHEA Grapalat" w:cs="Sylfaen"/>
                <w:color w:val="auto"/>
                <w:sz w:val="24"/>
                <w:szCs w:val="24"/>
                <w:lang w:val="hy-AM"/>
              </w:rPr>
              <w:t>7.5 х10</w:t>
            </w:r>
            <w:r w:rsidRPr="00941F53">
              <w:rPr>
                <w:rStyle w:val="a7"/>
                <w:rFonts w:ascii="GHEA Grapalat" w:hAnsi="GHEA Grapalat" w:cs="Sylfaen"/>
                <w:color w:val="auto"/>
                <w:sz w:val="24"/>
                <w:szCs w:val="24"/>
                <w:vertAlign w:val="superscript"/>
                <w:lang w:val="hy-AM"/>
              </w:rPr>
              <w:t>5</w:t>
            </w:r>
          </w:p>
        </w:tc>
      </w:tr>
      <w:tr w:rsidR="003C4F57" w:rsidRPr="00941F53" w14:paraId="1E02C8A7" w14:textId="77777777" w:rsidTr="000178AC">
        <w:tc>
          <w:tcPr>
            <w:tcW w:w="4900" w:type="dxa"/>
            <w:tcBorders>
              <w:top w:val="nil"/>
              <w:left w:val="nil"/>
              <w:bottom w:val="nil"/>
              <w:right w:val="nil"/>
            </w:tcBorders>
            <w:shd w:val="clear" w:color="auto" w:fill="FFFFFF"/>
          </w:tcPr>
          <w:p w14:paraId="6260BF59"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Յուղազերծված հում կաթ</w:t>
            </w:r>
          </w:p>
        </w:tc>
        <w:tc>
          <w:tcPr>
            <w:tcW w:w="2444" w:type="dxa"/>
            <w:tcBorders>
              <w:top w:val="nil"/>
              <w:left w:val="nil"/>
              <w:bottom w:val="nil"/>
              <w:right w:val="nil"/>
            </w:tcBorders>
            <w:shd w:val="clear" w:color="auto" w:fill="FFFFFF"/>
          </w:tcPr>
          <w:p w14:paraId="34999DBD"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5х10</w:t>
            </w:r>
            <w:r w:rsidRPr="00941F53">
              <w:rPr>
                <w:rStyle w:val="a7"/>
                <w:rFonts w:ascii="GHEA Grapalat" w:hAnsi="GHEA Grapalat" w:cs="Sylfaen"/>
                <w:color w:val="auto"/>
                <w:sz w:val="24"/>
                <w:szCs w:val="24"/>
                <w:vertAlign w:val="superscript"/>
                <w:lang w:val="hy-AM"/>
              </w:rPr>
              <w:t>5</w:t>
            </w:r>
          </w:p>
        </w:tc>
        <w:tc>
          <w:tcPr>
            <w:tcW w:w="2448" w:type="dxa"/>
            <w:tcBorders>
              <w:top w:val="nil"/>
              <w:left w:val="nil"/>
              <w:bottom w:val="nil"/>
              <w:right w:val="nil"/>
            </w:tcBorders>
            <w:shd w:val="clear" w:color="auto" w:fill="FFFFFF"/>
          </w:tcPr>
          <w:p w14:paraId="04451E6D"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en-US"/>
              </w:rPr>
              <w:t>-</w:t>
            </w:r>
          </w:p>
        </w:tc>
        <w:tc>
          <w:tcPr>
            <w:tcW w:w="2455" w:type="dxa"/>
            <w:tcBorders>
              <w:top w:val="nil"/>
              <w:left w:val="nil"/>
              <w:bottom w:val="nil"/>
              <w:right w:val="nil"/>
            </w:tcBorders>
            <w:shd w:val="clear" w:color="auto" w:fill="FFFFFF"/>
          </w:tcPr>
          <w:p w14:paraId="6AACE90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2592" w:type="dxa"/>
            <w:tcBorders>
              <w:top w:val="nil"/>
              <w:left w:val="nil"/>
              <w:bottom w:val="nil"/>
              <w:right w:val="nil"/>
            </w:tcBorders>
            <w:shd w:val="clear" w:color="auto" w:fill="FFFFFF"/>
          </w:tcPr>
          <w:p w14:paraId="0673A80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r>
      <w:tr w:rsidR="003C4F57" w:rsidRPr="00941F53" w14:paraId="2A541228" w14:textId="77777777" w:rsidTr="000178AC">
        <w:tc>
          <w:tcPr>
            <w:tcW w:w="4900" w:type="dxa"/>
            <w:tcBorders>
              <w:top w:val="nil"/>
              <w:left w:val="nil"/>
              <w:bottom w:val="nil"/>
              <w:right w:val="nil"/>
            </w:tcBorders>
            <w:shd w:val="clear" w:color="auto" w:fill="FFFFFF"/>
          </w:tcPr>
          <w:p w14:paraId="6BD85E8B"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Հում սերուցք</w:t>
            </w:r>
          </w:p>
        </w:tc>
        <w:tc>
          <w:tcPr>
            <w:tcW w:w="2444" w:type="dxa"/>
            <w:tcBorders>
              <w:top w:val="nil"/>
              <w:left w:val="nil"/>
              <w:bottom w:val="nil"/>
              <w:right w:val="nil"/>
            </w:tcBorders>
            <w:shd w:val="clear" w:color="auto" w:fill="FFFFFF"/>
          </w:tcPr>
          <w:p w14:paraId="66AFFD52"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5</w:t>
            </w:r>
          </w:p>
        </w:tc>
        <w:tc>
          <w:tcPr>
            <w:tcW w:w="2448" w:type="dxa"/>
            <w:tcBorders>
              <w:top w:val="nil"/>
              <w:left w:val="nil"/>
              <w:bottom w:val="nil"/>
              <w:right w:val="nil"/>
            </w:tcBorders>
            <w:shd w:val="clear" w:color="auto" w:fill="FFFFFF"/>
          </w:tcPr>
          <w:p w14:paraId="0896125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455" w:type="dxa"/>
            <w:tcBorders>
              <w:top w:val="nil"/>
              <w:left w:val="nil"/>
              <w:bottom w:val="nil"/>
              <w:right w:val="nil"/>
            </w:tcBorders>
            <w:shd w:val="clear" w:color="auto" w:fill="FFFFFF"/>
          </w:tcPr>
          <w:p w14:paraId="0049C45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2592" w:type="dxa"/>
            <w:tcBorders>
              <w:top w:val="nil"/>
              <w:left w:val="nil"/>
              <w:bottom w:val="nil"/>
              <w:right w:val="nil"/>
            </w:tcBorders>
            <w:shd w:val="clear" w:color="auto" w:fill="FFFFFF"/>
          </w:tcPr>
          <w:p w14:paraId="28FDC3F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r>
      <w:tr w:rsidR="003C4F57" w:rsidRPr="00941F53" w14:paraId="3A5F03C1" w14:textId="77777777" w:rsidTr="000178AC">
        <w:tc>
          <w:tcPr>
            <w:tcW w:w="4900" w:type="dxa"/>
            <w:tcBorders>
              <w:top w:val="nil"/>
              <w:left w:val="nil"/>
              <w:bottom w:val="nil"/>
              <w:right w:val="nil"/>
            </w:tcBorders>
            <w:shd w:val="clear" w:color="auto" w:fill="FFFFFF"/>
          </w:tcPr>
          <w:p w14:paraId="76496391" w14:textId="77777777" w:rsidR="003C4F57" w:rsidRPr="00941F53" w:rsidRDefault="003C4F57" w:rsidP="00B01DF8">
            <w:pPr>
              <w:spacing w:after="120"/>
              <w:ind w:left="140"/>
              <w:rPr>
                <w:rFonts w:ascii="GHEA Grapalat" w:hAnsi="GHEA Grapalat" w:cs="Sylfaen"/>
                <w:color w:val="auto"/>
              </w:rPr>
            </w:pPr>
            <w:r w:rsidRPr="00941F53">
              <w:rPr>
                <w:rFonts w:ascii="GHEA Grapalat" w:hAnsi="GHEA Grapalat" w:cs="Sylfaen"/>
                <w:color w:val="auto"/>
                <w:lang w:val="hy-AM"/>
              </w:rPr>
              <w:t xml:space="preserve">Հում կաթ՝ հետեւյալն արտադրելու համար՝ </w:t>
            </w:r>
          </w:p>
        </w:tc>
        <w:tc>
          <w:tcPr>
            <w:tcW w:w="2444" w:type="dxa"/>
            <w:tcBorders>
              <w:top w:val="nil"/>
              <w:left w:val="nil"/>
              <w:bottom w:val="nil"/>
              <w:right w:val="nil"/>
            </w:tcBorders>
            <w:shd w:val="clear" w:color="auto" w:fill="FFFFFF"/>
          </w:tcPr>
          <w:p w14:paraId="787DA61C" w14:textId="77777777" w:rsidR="003C4F57" w:rsidRPr="00941F53" w:rsidRDefault="003C4F57" w:rsidP="00B01DF8">
            <w:pPr>
              <w:spacing w:after="120"/>
              <w:rPr>
                <w:rFonts w:ascii="GHEA Grapalat" w:hAnsi="GHEA Grapalat" w:cs="Sylfaen"/>
                <w:color w:val="auto"/>
              </w:rPr>
            </w:pPr>
          </w:p>
        </w:tc>
        <w:tc>
          <w:tcPr>
            <w:tcW w:w="2448" w:type="dxa"/>
            <w:tcBorders>
              <w:top w:val="nil"/>
              <w:left w:val="nil"/>
              <w:bottom w:val="nil"/>
              <w:right w:val="nil"/>
            </w:tcBorders>
            <w:shd w:val="clear" w:color="auto" w:fill="FFFFFF"/>
          </w:tcPr>
          <w:p w14:paraId="075A8ADE" w14:textId="77777777" w:rsidR="003C4F57" w:rsidRPr="00941F53" w:rsidRDefault="003C4F57" w:rsidP="00B01DF8">
            <w:pPr>
              <w:spacing w:after="120"/>
              <w:rPr>
                <w:rFonts w:ascii="GHEA Grapalat" w:hAnsi="GHEA Grapalat" w:cs="Sylfaen"/>
                <w:color w:val="auto"/>
              </w:rPr>
            </w:pPr>
          </w:p>
        </w:tc>
        <w:tc>
          <w:tcPr>
            <w:tcW w:w="2455" w:type="dxa"/>
            <w:tcBorders>
              <w:top w:val="nil"/>
              <w:left w:val="nil"/>
              <w:bottom w:val="nil"/>
              <w:right w:val="nil"/>
            </w:tcBorders>
            <w:shd w:val="clear" w:color="auto" w:fill="FFFFFF"/>
          </w:tcPr>
          <w:p w14:paraId="378E2284" w14:textId="77777777" w:rsidR="003C4F57" w:rsidRPr="00941F53" w:rsidRDefault="003C4F57" w:rsidP="00B01DF8">
            <w:pPr>
              <w:spacing w:after="120"/>
              <w:rPr>
                <w:rFonts w:ascii="GHEA Grapalat" w:hAnsi="GHEA Grapalat" w:cs="Sylfaen"/>
                <w:color w:val="auto"/>
              </w:rPr>
            </w:pPr>
          </w:p>
        </w:tc>
        <w:tc>
          <w:tcPr>
            <w:tcW w:w="2592" w:type="dxa"/>
            <w:tcBorders>
              <w:top w:val="nil"/>
              <w:left w:val="nil"/>
              <w:bottom w:val="nil"/>
              <w:right w:val="nil"/>
            </w:tcBorders>
            <w:shd w:val="clear" w:color="auto" w:fill="FFFFFF"/>
          </w:tcPr>
          <w:p w14:paraId="62CF00CF" w14:textId="77777777" w:rsidR="003C4F57" w:rsidRPr="00941F53" w:rsidRDefault="003C4F57" w:rsidP="00B01DF8">
            <w:pPr>
              <w:spacing w:after="120"/>
              <w:rPr>
                <w:rFonts w:ascii="GHEA Grapalat" w:hAnsi="GHEA Grapalat" w:cs="Sylfaen"/>
                <w:color w:val="auto"/>
              </w:rPr>
            </w:pPr>
          </w:p>
        </w:tc>
      </w:tr>
      <w:tr w:rsidR="003C4F57" w:rsidRPr="00941F53" w14:paraId="6238BBE8" w14:textId="77777777" w:rsidTr="000178AC">
        <w:tc>
          <w:tcPr>
            <w:tcW w:w="4900" w:type="dxa"/>
            <w:tcBorders>
              <w:top w:val="nil"/>
              <w:left w:val="nil"/>
              <w:bottom w:val="nil"/>
              <w:right w:val="nil"/>
            </w:tcBorders>
            <w:shd w:val="clear" w:color="auto" w:fill="FFFFFF"/>
          </w:tcPr>
          <w:p w14:paraId="6A1FD4EF"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lastRenderedPageBreak/>
              <w:t>ա) մանկական սնունդ</w:t>
            </w:r>
          </w:p>
        </w:tc>
        <w:tc>
          <w:tcPr>
            <w:tcW w:w="2444" w:type="dxa"/>
            <w:tcBorders>
              <w:top w:val="nil"/>
              <w:left w:val="nil"/>
              <w:bottom w:val="nil"/>
              <w:right w:val="nil"/>
            </w:tcBorders>
            <w:shd w:val="clear" w:color="auto" w:fill="FFFFFF"/>
          </w:tcPr>
          <w:p w14:paraId="6238BC26"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3 х10</w:t>
            </w:r>
            <w:r w:rsidRPr="00941F53">
              <w:rPr>
                <w:rStyle w:val="a7"/>
                <w:rFonts w:ascii="GHEA Grapalat" w:hAnsi="GHEA Grapalat" w:cs="Sylfaen"/>
                <w:color w:val="auto"/>
                <w:sz w:val="24"/>
                <w:szCs w:val="24"/>
                <w:vertAlign w:val="superscript"/>
                <w:lang w:val="hy-AM"/>
              </w:rPr>
              <w:t>5</w:t>
            </w:r>
          </w:p>
        </w:tc>
        <w:tc>
          <w:tcPr>
            <w:tcW w:w="2448" w:type="dxa"/>
            <w:tcBorders>
              <w:top w:val="nil"/>
              <w:left w:val="nil"/>
              <w:bottom w:val="nil"/>
              <w:right w:val="nil"/>
            </w:tcBorders>
            <w:shd w:val="clear" w:color="auto" w:fill="FFFFFF"/>
          </w:tcPr>
          <w:p w14:paraId="3596EA27" w14:textId="77777777" w:rsidR="003C4F57" w:rsidRPr="00941F53" w:rsidRDefault="003C4F57" w:rsidP="00B01DF8">
            <w:pPr>
              <w:spacing w:after="120"/>
              <w:jc w:val="center"/>
              <w:rPr>
                <w:rFonts w:ascii="GHEA Grapalat" w:hAnsi="GHEA Grapalat" w:cs="Sylfaen"/>
                <w:color w:val="auto"/>
                <w:lang w:val="en-US"/>
              </w:rPr>
            </w:pPr>
            <w:r w:rsidRPr="00941F53">
              <w:rPr>
                <w:rStyle w:val="a0"/>
                <w:rFonts w:ascii="GHEA Grapalat" w:hAnsi="GHEA Grapalat" w:cs="Sylfaen"/>
                <w:color w:val="auto"/>
                <w:sz w:val="24"/>
                <w:szCs w:val="24"/>
                <w:lang w:val="en-US"/>
              </w:rPr>
              <w:t>-</w:t>
            </w:r>
          </w:p>
        </w:tc>
        <w:tc>
          <w:tcPr>
            <w:tcW w:w="2455" w:type="dxa"/>
            <w:tcBorders>
              <w:top w:val="nil"/>
              <w:left w:val="nil"/>
              <w:bottom w:val="nil"/>
              <w:right w:val="nil"/>
            </w:tcBorders>
            <w:shd w:val="clear" w:color="auto" w:fill="FFFFFF"/>
          </w:tcPr>
          <w:p w14:paraId="79A1A6A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2592" w:type="dxa"/>
            <w:tcBorders>
              <w:top w:val="nil"/>
              <w:left w:val="nil"/>
              <w:bottom w:val="nil"/>
              <w:right w:val="nil"/>
            </w:tcBorders>
            <w:shd w:val="clear" w:color="auto" w:fill="FFFFFF"/>
          </w:tcPr>
          <w:p w14:paraId="4983D96B" w14:textId="77777777" w:rsidR="003C4F57" w:rsidRPr="00941F53" w:rsidRDefault="003C4F57" w:rsidP="00B01DF8">
            <w:pPr>
              <w:spacing w:after="120"/>
              <w:ind w:right="840"/>
              <w:jc w:val="right"/>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5</w:t>
            </w:r>
          </w:p>
        </w:tc>
      </w:tr>
      <w:tr w:rsidR="003C4F57" w:rsidRPr="00941F53" w14:paraId="3EB8E1D2" w14:textId="77777777" w:rsidTr="000178AC">
        <w:tc>
          <w:tcPr>
            <w:tcW w:w="4900" w:type="dxa"/>
            <w:tcBorders>
              <w:top w:val="nil"/>
              <w:left w:val="nil"/>
              <w:bottom w:val="nil"/>
              <w:right w:val="nil"/>
            </w:tcBorders>
            <w:shd w:val="clear" w:color="auto" w:fill="FFFFFF"/>
          </w:tcPr>
          <w:p w14:paraId="358D8B8C" w14:textId="77777777" w:rsidR="003C4F57" w:rsidRPr="00941F53" w:rsidRDefault="003C4F57" w:rsidP="00B01DF8">
            <w:pPr>
              <w:spacing w:after="120"/>
              <w:ind w:left="420"/>
              <w:rPr>
                <w:rFonts w:ascii="GHEA Grapalat" w:hAnsi="GHEA Grapalat" w:cs="Sylfaen"/>
                <w:color w:val="auto"/>
              </w:rPr>
            </w:pPr>
            <w:r w:rsidRPr="00941F53">
              <w:rPr>
                <w:rFonts w:ascii="GHEA Grapalat" w:hAnsi="GHEA Grapalat" w:cs="Sylfaen"/>
                <w:color w:val="auto"/>
                <w:lang w:val="hy-AM"/>
              </w:rPr>
              <w:t>բ) պանիր եւ մանրէազերծված կաթ</w:t>
            </w:r>
          </w:p>
        </w:tc>
        <w:tc>
          <w:tcPr>
            <w:tcW w:w="2444" w:type="dxa"/>
            <w:tcBorders>
              <w:top w:val="nil"/>
              <w:left w:val="nil"/>
              <w:bottom w:val="nil"/>
              <w:right w:val="nil"/>
            </w:tcBorders>
            <w:shd w:val="clear" w:color="auto" w:fill="FFFFFF"/>
          </w:tcPr>
          <w:p w14:paraId="122F52A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5</w:t>
            </w:r>
          </w:p>
        </w:tc>
        <w:tc>
          <w:tcPr>
            <w:tcW w:w="2448" w:type="dxa"/>
            <w:tcBorders>
              <w:top w:val="nil"/>
              <w:left w:val="nil"/>
              <w:bottom w:val="nil"/>
              <w:right w:val="nil"/>
            </w:tcBorders>
            <w:shd w:val="clear" w:color="auto" w:fill="FFFFFF"/>
          </w:tcPr>
          <w:p w14:paraId="3C828D83" w14:textId="77777777" w:rsidR="003C4F57" w:rsidRPr="00941F53" w:rsidRDefault="003C4F57" w:rsidP="00B01DF8">
            <w:pPr>
              <w:spacing w:after="120"/>
              <w:jc w:val="center"/>
              <w:rPr>
                <w:rFonts w:ascii="GHEA Grapalat" w:hAnsi="GHEA Grapalat" w:cs="Sylfaen"/>
                <w:color w:val="auto"/>
                <w:lang w:val="en-US"/>
              </w:rPr>
            </w:pPr>
            <w:r w:rsidRPr="00941F53">
              <w:rPr>
                <w:rStyle w:val="10pt"/>
                <w:rFonts w:ascii="GHEA Grapalat" w:hAnsi="GHEA Grapalat" w:cs="Sylfaen"/>
                <w:color w:val="auto"/>
                <w:sz w:val="24"/>
                <w:szCs w:val="24"/>
                <w:lang w:val="en-US"/>
              </w:rPr>
              <w:t>-</w:t>
            </w:r>
          </w:p>
        </w:tc>
        <w:tc>
          <w:tcPr>
            <w:tcW w:w="2455" w:type="dxa"/>
            <w:tcBorders>
              <w:top w:val="nil"/>
              <w:left w:val="nil"/>
              <w:bottom w:val="nil"/>
              <w:right w:val="nil"/>
            </w:tcBorders>
            <w:shd w:val="clear" w:color="auto" w:fill="FFFFFF"/>
          </w:tcPr>
          <w:p w14:paraId="777BA0F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2592" w:type="dxa"/>
            <w:tcBorders>
              <w:top w:val="nil"/>
              <w:left w:val="nil"/>
              <w:bottom w:val="nil"/>
              <w:right w:val="nil"/>
            </w:tcBorders>
            <w:shd w:val="clear" w:color="auto" w:fill="FFFFFF"/>
          </w:tcPr>
          <w:p w14:paraId="5CDA5342" w14:textId="77777777" w:rsidR="003C4F57" w:rsidRPr="00941F53" w:rsidRDefault="003C4F57" w:rsidP="00B01DF8">
            <w:pPr>
              <w:spacing w:after="120"/>
              <w:ind w:right="840"/>
              <w:jc w:val="right"/>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5</w:t>
            </w:r>
          </w:p>
        </w:tc>
      </w:tr>
    </w:tbl>
    <w:p w14:paraId="55BBFCC5" w14:textId="77777777" w:rsidR="003C4F57" w:rsidRPr="00941F53" w:rsidRDefault="003C4F57" w:rsidP="003C4F57">
      <w:pPr>
        <w:spacing w:after="120"/>
        <w:rPr>
          <w:rFonts w:ascii="GHEA Grapalat" w:hAnsi="GHEA Grapalat" w:cs="Sylfaen"/>
          <w:color w:val="auto"/>
          <w:lang w:val="en-US"/>
        </w:rPr>
      </w:pPr>
    </w:p>
    <w:p w14:paraId="27DCF659" w14:textId="77777777" w:rsidR="003C4F57" w:rsidRPr="003016C7" w:rsidRDefault="003C4F57" w:rsidP="00F21486">
      <w:pPr>
        <w:spacing w:after="160" w:line="360" w:lineRule="auto"/>
        <w:ind w:left="142"/>
        <w:jc w:val="both"/>
        <w:rPr>
          <w:rFonts w:ascii="GHEA Grapalat" w:hAnsi="GHEA Grapalat" w:cs="Sylfaen"/>
          <w:color w:val="auto"/>
          <w:sz w:val="20"/>
          <w:szCs w:val="20"/>
          <w:lang w:val="en-US"/>
        </w:rPr>
      </w:pPr>
      <w:r w:rsidRPr="003016C7">
        <w:rPr>
          <w:rStyle w:val="a7"/>
          <w:rFonts w:ascii="GHEA Grapalat" w:hAnsi="GHEA Grapalat" w:cs="Sylfaen"/>
          <w:color w:val="auto"/>
          <w:sz w:val="20"/>
          <w:szCs w:val="20"/>
          <w:lang w:val="hy-AM"/>
        </w:rPr>
        <w:t>*ՄԱՖԱՄՔ՝ մեզոֆիլային աերոբ եւ ֆակուլտատիվ անաերոբ միկրոօրգանիզմների քանակը։</w:t>
      </w:r>
    </w:p>
    <w:p w14:paraId="62E37392" w14:textId="77777777" w:rsidR="003C4F57" w:rsidRPr="003016C7" w:rsidRDefault="003C4F57" w:rsidP="00F21486">
      <w:pPr>
        <w:spacing w:after="160" w:line="360" w:lineRule="auto"/>
        <w:ind w:left="142"/>
        <w:jc w:val="both"/>
        <w:rPr>
          <w:rFonts w:ascii="GHEA Grapalat" w:hAnsi="GHEA Grapalat" w:cs="Sylfaen"/>
          <w:color w:val="auto"/>
          <w:sz w:val="20"/>
          <w:szCs w:val="20"/>
          <w:lang w:val="en-US"/>
        </w:rPr>
      </w:pPr>
      <w:r w:rsidRPr="003016C7">
        <w:rPr>
          <w:rStyle w:val="a7"/>
          <w:rFonts w:ascii="GHEA Grapalat" w:hAnsi="GHEA Grapalat" w:cs="Sylfaen"/>
          <w:color w:val="auto"/>
          <w:sz w:val="20"/>
          <w:szCs w:val="20"/>
          <w:lang w:val="hy-AM"/>
        </w:rPr>
        <w:t>**ԳԱՄ՝ գաղութ առաջացնող միավորներ։</w:t>
      </w:r>
    </w:p>
    <w:p w14:paraId="46A84394" w14:textId="77777777" w:rsidR="002500E1" w:rsidRDefault="003C4F57" w:rsidP="002500E1">
      <w:pPr>
        <w:spacing w:after="160" w:line="360" w:lineRule="auto"/>
        <w:ind w:left="142"/>
        <w:jc w:val="both"/>
        <w:rPr>
          <w:rStyle w:val="a7"/>
          <w:rFonts w:ascii="GHEA Grapalat" w:hAnsi="GHEA Grapalat" w:cs="Sylfaen"/>
          <w:color w:val="auto"/>
          <w:sz w:val="20"/>
          <w:szCs w:val="20"/>
          <w:lang w:val="hy-AM"/>
        </w:rPr>
      </w:pPr>
      <w:r w:rsidRPr="003016C7">
        <w:rPr>
          <w:rStyle w:val="a7"/>
          <w:rFonts w:ascii="GHEA Grapalat" w:hAnsi="GHEA Grapalat" w:cs="Sylfaen"/>
          <w:color w:val="auto"/>
          <w:sz w:val="20"/>
          <w:szCs w:val="20"/>
          <w:lang w:val="hy-AM"/>
        </w:rPr>
        <w:t>***ՄԱՖԱՄՔ-ի եւ սոմատիկ բջիջների պարունակության որոշակի ցուցանիշներ ուժի մեջ են մտնում 2017 թվականի հուլիսի 1-ից (մինչեւ 2017 թվականի հուլիսի 1-ը գործում են նորմեր, որոնք սահմանվել են սանիտարահամաճարակաբանական հսկողությանը (վերահսկողությանը) ենթակա ապրանքներին ներկայացվող սանիտարահամաճարակաբանական եւ հիգիենիկ միասնական պահանջներով)։</w:t>
      </w:r>
    </w:p>
    <w:p w14:paraId="2DC1D428" w14:textId="78D3D47E" w:rsidR="002500E1" w:rsidRPr="00C41D82" w:rsidRDefault="002500E1" w:rsidP="002500E1">
      <w:pPr>
        <w:spacing w:after="160" w:line="360" w:lineRule="auto"/>
        <w:ind w:left="142" w:firstLine="566"/>
        <w:jc w:val="both"/>
        <w:rPr>
          <w:rStyle w:val="a7"/>
          <w:rFonts w:ascii="GHEA Grapalat" w:hAnsi="GHEA Grapalat" w:cs="Sylfaen"/>
          <w:color w:val="auto"/>
          <w:sz w:val="20"/>
          <w:szCs w:val="20"/>
          <w:lang w:val="hy-AM"/>
        </w:rPr>
      </w:pPr>
      <w:proofErr w:type="spellStart"/>
      <w:r w:rsidRPr="00C41D82">
        <w:rPr>
          <w:rFonts w:ascii="GHEA Grapalat" w:hAnsi="GHEA Grapalat" w:cs="Sylfaen"/>
          <w:color w:val="auto"/>
          <w:sz w:val="20"/>
          <w:szCs w:val="20"/>
          <w:lang w:val="hy-AM"/>
        </w:rPr>
        <w:t>Ղազախստանի</w:t>
      </w:r>
      <w:proofErr w:type="spellEnd"/>
      <w:r w:rsidRPr="00C41D82">
        <w:rPr>
          <w:rFonts w:ascii="GHEA Grapalat" w:hAnsi="GHEA Grapalat" w:cs="Sylfaen"/>
          <w:color w:val="auto"/>
          <w:sz w:val="20"/>
          <w:szCs w:val="20"/>
          <w:lang w:val="hy-AM"/>
        </w:rPr>
        <w:t xml:space="preserve"> Հանրապետության համար ՄԱՖԱՄՔ-ի և </w:t>
      </w:r>
      <w:proofErr w:type="spellStart"/>
      <w:r w:rsidRPr="00C41D82">
        <w:rPr>
          <w:rFonts w:ascii="GHEA Grapalat" w:hAnsi="GHEA Grapalat" w:cs="Sylfaen"/>
          <w:color w:val="auto"/>
          <w:sz w:val="20"/>
          <w:szCs w:val="20"/>
          <w:lang w:val="hy-AM"/>
        </w:rPr>
        <w:t>սոմատիկ</w:t>
      </w:r>
      <w:proofErr w:type="spellEnd"/>
      <w:r w:rsidRPr="00C41D82">
        <w:rPr>
          <w:rFonts w:ascii="GHEA Grapalat" w:hAnsi="GHEA Grapalat" w:cs="Sylfaen"/>
          <w:color w:val="auto"/>
          <w:sz w:val="20"/>
          <w:szCs w:val="20"/>
          <w:lang w:val="hy-AM"/>
        </w:rPr>
        <w:t xml:space="preserve"> բջիջների պարունակության ցուցանիշները կաթնամթերքի արտադրության մեջ օգտագործվող հում կաթի, յուղազերծված հում կաթի, հում սերուցքի համար, բացառությամբ ըմպելի և վերականգնված կաթի, կաթնաթթվային արտադրանքի, մանկական սննդի, պինդ </w:t>
      </w:r>
      <w:proofErr w:type="spellStart"/>
      <w:r w:rsidRPr="00C41D82">
        <w:rPr>
          <w:rFonts w:ascii="GHEA Grapalat" w:hAnsi="GHEA Grapalat" w:cs="Sylfaen"/>
          <w:color w:val="auto"/>
          <w:sz w:val="20"/>
          <w:szCs w:val="20"/>
          <w:lang w:val="hy-AM"/>
        </w:rPr>
        <w:t>պանիրների</w:t>
      </w:r>
      <w:proofErr w:type="spellEnd"/>
      <w:r w:rsidRPr="00C41D82">
        <w:rPr>
          <w:rFonts w:ascii="GHEA Grapalat" w:hAnsi="GHEA Grapalat" w:cs="Sylfaen"/>
          <w:color w:val="auto"/>
          <w:sz w:val="20"/>
          <w:szCs w:val="20"/>
          <w:lang w:val="hy-AM"/>
        </w:rPr>
        <w:t xml:space="preserve">, սերուցքային կարագի, գործողության մեջ են դրվում </w:t>
      </w:r>
      <w:r w:rsidR="0076182A" w:rsidRPr="0076182A">
        <w:rPr>
          <w:rFonts w:ascii="GHEA Grapalat" w:hAnsi="GHEA Grapalat" w:cs="Sylfaen"/>
          <w:color w:val="auto"/>
          <w:sz w:val="20"/>
          <w:szCs w:val="20"/>
        </w:rPr>
        <w:t xml:space="preserve">2025 </w:t>
      </w:r>
      <w:proofErr w:type="spellStart"/>
      <w:r w:rsidR="0076182A" w:rsidRPr="0076182A">
        <w:rPr>
          <w:rFonts w:ascii="GHEA Grapalat" w:hAnsi="GHEA Grapalat" w:cs="Sylfaen"/>
          <w:color w:val="auto"/>
          <w:sz w:val="20"/>
          <w:szCs w:val="20"/>
        </w:rPr>
        <w:t>թվականի</w:t>
      </w:r>
      <w:proofErr w:type="spellEnd"/>
      <w:r w:rsidR="0076182A" w:rsidRPr="0076182A">
        <w:rPr>
          <w:rFonts w:ascii="GHEA Grapalat" w:hAnsi="GHEA Grapalat" w:cs="Sylfaen"/>
          <w:color w:val="auto"/>
          <w:sz w:val="20"/>
          <w:szCs w:val="20"/>
        </w:rPr>
        <w:t xml:space="preserve"> </w:t>
      </w:r>
      <w:proofErr w:type="spellStart"/>
      <w:r w:rsidR="0076182A" w:rsidRPr="0076182A">
        <w:rPr>
          <w:rFonts w:ascii="GHEA Grapalat" w:hAnsi="GHEA Grapalat" w:cs="Sylfaen"/>
          <w:color w:val="auto"/>
          <w:sz w:val="20"/>
          <w:szCs w:val="20"/>
        </w:rPr>
        <w:t>հունվարի</w:t>
      </w:r>
      <w:proofErr w:type="spellEnd"/>
      <w:r w:rsidR="0076182A" w:rsidRPr="0076182A">
        <w:rPr>
          <w:rFonts w:ascii="GHEA Grapalat" w:hAnsi="GHEA Grapalat" w:cs="Sylfaen"/>
          <w:color w:val="auto"/>
          <w:sz w:val="20"/>
          <w:szCs w:val="20"/>
        </w:rPr>
        <w:t xml:space="preserve"> 1-ից</w:t>
      </w:r>
      <w:r w:rsidRPr="00C41D82">
        <w:rPr>
          <w:rFonts w:ascii="GHEA Grapalat" w:hAnsi="GHEA Grapalat" w:cs="Sylfaen"/>
          <w:color w:val="auto"/>
          <w:sz w:val="20"/>
          <w:szCs w:val="20"/>
          <w:lang w:val="hy-AM"/>
        </w:rPr>
        <w:t xml:space="preserve"> (</w:t>
      </w:r>
      <w:proofErr w:type="spellStart"/>
      <w:r w:rsidRPr="00C41D82">
        <w:rPr>
          <w:rFonts w:ascii="GHEA Grapalat" w:hAnsi="GHEA Grapalat" w:cs="Sylfaen"/>
          <w:color w:val="auto"/>
          <w:sz w:val="20"/>
          <w:szCs w:val="20"/>
          <w:lang w:val="hy-AM"/>
        </w:rPr>
        <w:t>մինչև</w:t>
      </w:r>
      <w:proofErr w:type="spellEnd"/>
      <w:r w:rsidRPr="00C41D82">
        <w:rPr>
          <w:rFonts w:ascii="GHEA Grapalat" w:hAnsi="GHEA Grapalat" w:cs="Sylfaen"/>
          <w:color w:val="auto"/>
          <w:sz w:val="20"/>
          <w:szCs w:val="20"/>
          <w:lang w:val="hy-AM"/>
        </w:rPr>
        <w:t xml:space="preserve"> 2019 թվականի դեկտեմբերի 31-ը գործում են </w:t>
      </w:r>
      <w:proofErr w:type="spellStart"/>
      <w:r w:rsidRPr="00C41D82">
        <w:rPr>
          <w:rFonts w:ascii="GHEA Grapalat" w:hAnsi="GHEA Grapalat" w:cs="Sylfaen"/>
          <w:color w:val="auto"/>
          <w:sz w:val="20"/>
          <w:szCs w:val="20"/>
          <w:lang w:val="hy-AM"/>
        </w:rPr>
        <w:t>Սանիտարահամաճարակաբանական</w:t>
      </w:r>
      <w:proofErr w:type="spellEnd"/>
      <w:r w:rsidRPr="00C41D82">
        <w:rPr>
          <w:rFonts w:ascii="GHEA Grapalat" w:hAnsi="GHEA Grapalat" w:cs="Sylfaen"/>
          <w:color w:val="auto"/>
          <w:sz w:val="20"/>
          <w:szCs w:val="20"/>
          <w:lang w:val="hy-AM"/>
        </w:rPr>
        <w:t xml:space="preserve"> վերահսկողության (հսկողության) ենթակա ապրանքներին ներկայացվող </w:t>
      </w:r>
      <w:proofErr w:type="spellStart"/>
      <w:r w:rsidRPr="00C41D82">
        <w:rPr>
          <w:rFonts w:ascii="GHEA Grapalat" w:hAnsi="GHEA Grapalat" w:cs="Sylfaen"/>
          <w:color w:val="auto"/>
          <w:sz w:val="20"/>
          <w:szCs w:val="20"/>
          <w:lang w:val="hy-AM"/>
        </w:rPr>
        <w:t>սանիտարահամաճարակաբանական</w:t>
      </w:r>
      <w:proofErr w:type="spellEnd"/>
      <w:r w:rsidRPr="00C41D82">
        <w:rPr>
          <w:rFonts w:ascii="GHEA Grapalat" w:hAnsi="GHEA Grapalat" w:cs="Sylfaen"/>
          <w:color w:val="auto"/>
          <w:sz w:val="20"/>
          <w:szCs w:val="20"/>
          <w:lang w:val="hy-AM"/>
        </w:rPr>
        <w:t xml:space="preserve"> և հիգիենիկ միասնական պահանջներով սահմանված նորմերը՝ պայմանով, որ դրանք </w:t>
      </w:r>
      <w:proofErr w:type="spellStart"/>
      <w:r w:rsidRPr="00C41D82">
        <w:rPr>
          <w:rFonts w:ascii="GHEA Grapalat" w:hAnsi="GHEA Grapalat" w:cs="Sylfaen"/>
          <w:color w:val="auto"/>
          <w:sz w:val="20"/>
          <w:szCs w:val="20"/>
          <w:lang w:val="hy-AM"/>
        </w:rPr>
        <w:t>շրջանառվում</w:t>
      </w:r>
      <w:proofErr w:type="spellEnd"/>
      <w:r w:rsidRPr="00C41D82">
        <w:rPr>
          <w:rFonts w:ascii="GHEA Grapalat" w:hAnsi="GHEA Grapalat" w:cs="Sylfaen"/>
          <w:color w:val="auto"/>
          <w:sz w:val="20"/>
          <w:szCs w:val="20"/>
          <w:lang w:val="hy-AM"/>
        </w:rPr>
        <w:t xml:space="preserve"> են միայն </w:t>
      </w:r>
      <w:proofErr w:type="spellStart"/>
      <w:r w:rsidRPr="00C41D82">
        <w:rPr>
          <w:rFonts w:ascii="GHEA Grapalat" w:hAnsi="GHEA Grapalat" w:cs="Sylfaen"/>
          <w:color w:val="auto"/>
          <w:sz w:val="20"/>
          <w:szCs w:val="20"/>
          <w:lang w:val="hy-AM"/>
        </w:rPr>
        <w:t>Ղազախստանի</w:t>
      </w:r>
      <w:proofErr w:type="spellEnd"/>
      <w:r w:rsidRPr="00C41D82">
        <w:rPr>
          <w:rFonts w:ascii="GHEA Grapalat" w:hAnsi="GHEA Grapalat" w:cs="Sylfaen"/>
          <w:color w:val="auto"/>
          <w:sz w:val="20"/>
          <w:szCs w:val="20"/>
          <w:lang w:val="hy-AM"/>
        </w:rPr>
        <w:t xml:space="preserve"> Հանրապետության տարածքում)։</w:t>
      </w:r>
    </w:p>
    <w:p w14:paraId="7DA4D23B" w14:textId="16D2FCDA" w:rsidR="003C4F57" w:rsidRDefault="003016C7" w:rsidP="00F21486">
      <w:pPr>
        <w:spacing w:after="160" w:line="360" w:lineRule="auto"/>
        <w:ind w:left="142"/>
        <w:jc w:val="both"/>
        <w:rPr>
          <w:rStyle w:val="a7"/>
          <w:rFonts w:ascii="GHEA Grapalat" w:hAnsi="GHEA Grapalat" w:cs="Sylfaen"/>
          <w:color w:val="auto"/>
          <w:sz w:val="20"/>
          <w:szCs w:val="20"/>
          <w:lang w:val="hy-AM"/>
        </w:rPr>
      </w:pPr>
      <w:r w:rsidRPr="00C41D82">
        <w:rPr>
          <w:rStyle w:val="a7"/>
          <w:rFonts w:ascii="GHEA Grapalat" w:hAnsi="GHEA Grapalat" w:cs="Sylfaen"/>
          <w:color w:val="auto"/>
          <w:sz w:val="20"/>
          <w:szCs w:val="20"/>
          <w:lang w:val="hy-AM"/>
        </w:rPr>
        <w:t>*</w:t>
      </w:r>
      <w:r w:rsidR="003C4F57" w:rsidRPr="003016C7">
        <w:rPr>
          <w:rStyle w:val="a7"/>
          <w:rFonts w:ascii="GHEA Grapalat" w:hAnsi="GHEA Grapalat" w:cs="Sylfaen"/>
          <w:color w:val="auto"/>
          <w:sz w:val="20"/>
          <w:szCs w:val="20"/>
          <w:lang w:val="hy-AM"/>
        </w:rPr>
        <w:t>***ԱՑԽՄ` աղիքային ցուպիկների խմբի մանրէներ։</w:t>
      </w:r>
    </w:p>
    <w:p w14:paraId="373B0353" w14:textId="33BB0612" w:rsidR="00C41D82" w:rsidRPr="00C41D82" w:rsidRDefault="00C41D82" w:rsidP="00F21486">
      <w:pPr>
        <w:spacing w:after="160" w:line="360" w:lineRule="auto"/>
        <w:ind w:left="142"/>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(հավելվածը լրաց. ԵՏՀԽ 20.12.17 թիվ 86</w:t>
      </w:r>
      <w:r w:rsidR="0076182A">
        <w:rPr>
          <w:rStyle w:val="Emphasis"/>
          <w:rFonts w:ascii="Arial Unicode" w:hAnsi="Arial Unicode"/>
          <w:b/>
          <w:bCs/>
          <w:sz w:val="21"/>
          <w:szCs w:val="21"/>
          <w:lang w:val="hy-AM"/>
        </w:rPr>
        <w:t>, փոփ. ԵՏՀԽ 19.12.19 թիվ 118</w:t>
      </w:r>
      <w:r w:rsidRPr="00C41D82">
        <w:rPr>
          <w:rStyle w:val="Emphasis"/>
          <w:rFonts w:ascii="Arial Unicode" w:hAnsi="Arial Unicode"/>
          <w:b/>
          <w:bCs/>
          <w:sz w:val="21"/>
          <w:szCs w:val="21"/>
          <w:lang w:val="hy-AM"/>
        </w:rPr>
        <w:t>)</w:t>
      </w:r>
    </w:p>
    <w:p w14:paraId="37222A7A" w14:textId="77777777" w:rsidR="003C4F57" w:rsidRPr="00941F53" w:rsidRDefault="003C4F57" w:rsidP="003C4F57">
      <w:pPr>
        <w:spacing w:after="120"/>
        <w:ind w:firstLine="567"/>
        <w:rPr>
          <w:rStyle w:val="a0"/>
          <w:rFonts w:ascii="GHEA Grapalat" w:hAnsi="GHEA Grapalat" w:cs="Sylfaen"/>
          <w:color w:val="auto"/>
          <w:sz w:val="24"/>
          <w:szCs w:val="24"/>
          <w:lang w:val="hy-AM"/>
        </w:rPr>
      </w:pPr>
    </w:p>
    <w:p w14:paraId="34C46CB4" w14:textId="77777777" w:rsidR="003C4F57" w:rsidRPr="00941F53" w:rsidRDefault="003C4F57" w:rsidP="003C4F57">
      <w:pPr>
        <w:spacing w:after="120"/>
        <w:rPr>
          <w:rStyle w:val="a0"/>
          <w:rFonts w:ascii="GHEA Grapalat" w:hAnsi="GHEA Grapalat" w:cs="Sylfaen"/>
          <w:color w:val="auto"/>
          <w:sz w:val="24"/>
          <w:szCs w:val="24"/>
          <w:lang w:val="hy-AM"/>
        </w:rPr>
        <w:sectPr w:rsidR="003C4F57" w:rsidRPr="00941F53" w:rsidSect="00776493">
          <w:headerReference w:type="default" r:id="rId12"/>
          <w:pgSz w:w="16840" w:h="11907" w:orient="landscape" w:code="9"/>
          <w:pgMar w:top="1418" w:right="1418" w:bottom="1418" w:left="1418" w:header="568" w:footer="6" w:gutter="0"/>
          <w:pgNumType w:start="1"/>
          <w:cols w:space="720"/>
          <w:noEndnote/>
          <w:titlePg/>
          <w:docGrid w:linePitch="360"/>
        </w:sectPr>
      </w:pPr>
    </w:p>
    <w:p w14:paraId="6E8AFBD2" w14:textId="77777777" w:rsidR="003C4F57" w:rsidRPr="00941F53" w:rsidRDefault="003C4F57" w:rsidP="003C4F57">
      <w:pPr>
        <w:pStyle w:val="11"/>
        <w:keepNext/>
        <w:keepLines/>
        <w:shd w:val="clear" w:color="auto" w:fill="auto"/>
        <w:spacing w:after="120" w:line="24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6</w:t>
      </w:r>
    </w:p>
    <w:p w14:paraId="64EB9D99" w14:textId="77777777" w:rsidR="003C4F57" w:rsidRPr="00941F53" w:rsidRDefault="003C4F57" w:rsidP="003C4F57">
      <w:pPr>
        <w:spacing w:after="160" w:line="360" w:lineRule="auto"/>
        <w:ind w:left="10206" w:right="-29"/>
        <w:jc w:val="center"/>
        <w:rPr>
          <w:rFonts w:ascii="GHEA Grapalat" w:hAnsi="GHEA Grapalat" w:cs="Sylfaen"/>
          <w:lang w:val="hy-AM"/>
        </w:rPr>
      </w:pPr>
      <w:r w:rsidRPr="00941F53">
        <w:rPr>
          <w:rFonts w:ascii="GHEA Grapalat" w:hAnsi="GHEA Grapalat" w:cs="Sylfaen"/>
          <w:lang w:val="hy-AM"/>
        </w:rPr>
        <w:t>«Կաթի եւ կաթնամթերքի անվտանգության մասին» Մաքսային միության տեխնիկական կանոնակարգի (ՄՄ ՏԿ 033/2013)</w:t>
      </w:r>
    </w:p>
    <w:p w14:paraId="3E09EF97" w14:textId="77777777" w:rsidR="003C4F57" w:rsidRPr="00941F53" w:rsidRDefault="003C4F57" w:rsidP="003C4F57">
      <w:pPr>
        <w:spacing w:after="160" w:line="360" w:lineRule="auto"/>
        <w:ind w:left="9639" w:right="-29"/>
        <w:jc w:val="center"/>
        <w:rPr>
          <w:rFonts w:ascii="GHEA Grapalat" w:hAnsi="GHEA Grapalat" w:cs="Sylfaen"/>
          <w:lang w:val="hy-AM"/>
        </w:rPr>
      </w:pPr>
    </w:p>
    <w:p w14:paraId="1E395B1C" w14:textId="77777777" w:rsidR="003C4F57" w:rsidRPr="00941F53" w:rsidRDefault="003C4F57" w:rsidP="003C4F57">
      <w:pPr>
        <w:pStyle w:val="13"/>
        <w:keepNext/>
        <w:keepLines/>
        <w:shd w:val="clear" w:color="auto" w:fill="auto"/>
        <w:spacing w:before="0" w:after="160" w:line="360" w:lineRule="auto"/>
        <w:rPr>
          <w:rFonts w:ascii="GHEA Grapalat" w:hAnsi="GHEA Grapalat" w:cs="Sylfaen"/>
          <w:sz w:val="24"/>
          <w:szCs w:val="24"/>
          <w:lang w:val="hy-AM"/>
        </w:rPr>
      </w:pPr>
      <w:r w:rsidRPr="00941F53">
        <w:rPr>
          <w:rFonts w:ascii="GHEA Grapalat" w:hAnsi="GHEA Grapalat" w:cs="Sylfaen"/>
          <w:sz w:val="24"/>
          <w:szCs w:val="24"/>
          <w:lang w:val="hy-AM"/>
        </w:rPr>
        <w:t>Կովի հում կաթի եւ այլ տեսակի գյուղատնտեսական կենդանիների հում կաթի նույնականացման ցուցանիշները</w:t>
      </w:r>
    </w:p>
    <w:p w14:paraId="19690030" w14:textId="77777777" w:rsidR="003C4F57" w:rsidRPr="00941F53" w:rsidRDefault="003C4F57" w:rsidP="003C4F57">
      <w:pPr>
        <w:pStyle w:val="13"/>
        <w:keepNext/>
        <w:keepLines/>
        <w:shd w:val="clear" w:color="auto" w:fill="auto"/>
        <w:spacing w:before="0" w:after="160" w:line="360" w:lineRule="auto"/>
        <w:rPr>
          <w:rFonts w:ascii="GHEA Grapalat" w:hAnsi="GHEA Grapalat" w:cs="Sylfaen"/>
          <w:sz w:val="24"/>
          <w:szCs w:val="24"/>
          <w:lang w:val="hy-AM"/>
        </w:rPr>
      </w:pPr>
    </w:p>
    <w:p w14:paraId="6C39020F" w14:textId="77777777" w:rsidR="003C4F57" w:rsidRPr="00941F53" w:rsidRDefault="003C4F57" w:rsidP="003C4F57">
      <w:pPr>
        <w:pStyle w:val="25"/>
        <w:shd w:val="clear" w:color="auto" w:fill="auto"/>
        <w:spacing w:after="160" w:line="360" w:lineRule="auto"/>
        <w:jc w:val="right"/>
        <w:rPr>
          <w:rFonts w:ascii="GHEA Grapalat" w:hAnsi="GHEA Grapalat" w:cs="Sylfaen"/>
          <w:sz w:val="24"/>
          <w:szCs w:val="24"/>
          <w:lang w:val="hy-AM"/>
        </w:rPr>
      </w:pPr>
      <w:r w:rsidRPr="00941F53">
        <w:rPr>
          <w:rFonts w:ascii="GHEA Grapalat" w:hAnsi="GHEA Grapalat" w:cs="Sylfaen"/>
          <w:sz w:val="24"/>
          <w:szCs w:val="24"/>
          <w:lang w:val="hy-AM"/>
        </w:rPr>
        <w:t>Աղյուսակ 1</w:t>
      </w:r>
    </w:p>
    <w:p w14:paraId="6210E45F" w14:textId="77777777" w:rsidR="003C4F57" w:rsidRPr="00941F53" w:rsidRDefault="003C4F57" w:rsidP="003C4F57">
      <w:pPr>
        <w:pStyle w:val="24"/>
        <w:shd w:val="clear" w:color="auto" w:fill="auto"/>
        <w:spacing w:after="160" w:line="360" w:lineRule="auto"/>
        <w:ind w:left="180"/>
        <w:rPr>
          <w:rFonts w:ascii="GHEA Grapalat" w:hAnsi="GHEA Grapalat" w:cs="Sylfaen"/>
          <w:sz w:val="24"/>
          <w:szCs w:val="24"/>
          <w:lang w:val="hy-AM"/>
        </w:rPr>
      </w:pPr>
      <w:r w:rsidRPr="00941F53">
        <w:rPr>
          <w:rFonts w:ascii="GHEA Grapalat" w:hAnsi="GHEA Grapalat" w:cs="Sylfaen"/>
          <w:sz w:val="24"/>
          <w:szCs w:val="24"/>
          <w:lang w:val="hy-AM"/>
        </w:rPr>
        <w:t>Կովի հում կաթի նույնականացման ցուցանիշները</w:t>
      </w:r>
    </w:p>
    <w:tbl>
      <w:tblPr>
        <w:tblOverlap w:val="never"/>
        <w:tblW w:w="14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20" w:firstRow="1" w:lastRow="0" w:firstColumn="0" w:lastColumn="0" w:noHBand="0" w:noVBand="0"/>
      </w:tblPr>
      <w:tblGrid>
        <w:gridCol w:w="7520"/>
        <w:gridCol w:w="7319"/>
      </w:tblGrid>
      <w:tr w:rsidR="003C4F57" w:rsidRPr="00941F53" w14:paraId="61CF042A" w14:textId="77777777" w:rsidTr="000178AC">
        <w:tc>
          <w:tcPr>
            <w:tcW w:w="7520" w:type="dxa"/>
            <w:tcBorders>
              <w:bottom w:val="single" w:sz="4" w:space="0" w:color="auto"/>
            </w:tcBorders>
            <w:shd w:val="clear" w:color="auto" w:fill="FFFFFF"/>
            <w:vAlign w:val="center"/>
          </w:tcPr>
          <w:p w14:paraId="3D15F225"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Ցուցանիշի անվանումը</w:t>
            </w:r>
          </w:p>
        </w:tc>
        <w:tc>
          <w:tcPr>
            <w:tcW w:w="7319" w:type="dxa"/>
            <w:tcBorders>
              <w:bottom w:val="single" w:sz="4" w:space="0" w:color="auto"/>
            </w:tcBorders>
            <w:shd w:val="clear" w:color="auto" w:fill="FFFFFF"/>
            <w:vAlign w:val="center"/>
          </w:tcPr>
          <w:p w14:paraId="0DF742E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Հարաչափերը</w:t>
            </w:r>
          </w:p>
        </w:tc>
      </w:tr>
      <w:tr w:rsidR="003C4F57" w:rsidRPr="00941F53" w14:paraId="0F773099" w14:textId="77777777" w:rsidTr="000178AC">
        <w:tc>
          <w:tcPr>
            <w:tcW w:w="7520" w:type="dxa"/>
            <w:tcBorders>
              <w:bottom w:val="single" w:sz="4" w:space="0" w:color="auto"/>
            </w:tcBorders>
            <w:shd w:val="clear" w:color="auto" w:fill="FFFFFF"/>
          </w:tcPr>
          <w:p w14:paraId="5DDFB47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7319" w:type="dxa"/>
            <w:tcBorders>
              <w:bottom w:val="single" w:sz="4" w:space="0" w:color="auto"/>
            </w:tcBorders>
            <w:shd w:val="clear" w:color="auto" w:fill="FFFFFF"/>
          </w:tcPr>
          <w:p w14:paraId="6A1A568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w:t>
            </w:r>
          </w:p>
        </w:tc>
      </w:tr>
      <w:tr w:rsidR="003C4F57" w:rsidRPr="00941F53" w14:paraId="1B967201" w14:textId="77777777" w:rsidTr="000178AC">
        <w:tc>
          <w:tcPr>
            <w:tcW w:w="7520" w:type="dxa"/>
            <w:tcBorders>
              <w:top w:val="single" w:sz="4" w:space="0" w:color="auto"/>
              <w:left w:val="nil"/>
              <w:bottom w:val="nil"/>
              <w:right w:val="nil"/>
            </w:tcBorders>
            <w:shd w:val="clear" w:color="auto" w:fill="FFFFFF"/>
          </w:tcPr>
          <w:p w14:paraId="6A901B19"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 xml:space="preserve">Ճարպի զանգվածային մաս, </w:t>
            </w:r>
            <w:r w:rsidRPr="00941F53">
              <w:rPr>
                <w:rStyle w:val="a7"/>
                <w:rFonts w:ascii="GHEA Grapalat" w:hAnsi="GHEA Grapalat" w:cs="Sylfaen"/>
                <w:color w:val="auto"/>
                <w:sz w:val="24"/>
                <w:szCs w:val="24"/>
                <w:lang w:val="hy-AM"/>
              </w:rPr>
              <w:t>%</w:t>
            </w:r>
          </w:p>
        </w:tc>
        <w:tc>
          <w:tcPr>
            <w:tcW w:w="7319" w:type="dxa"/>
            <w:tcBorders>
              <w:top w:val="single" w:sz="4" w:space="0" w:color="auto"/>
              <w:left w:val="nil"/>
              <w:bottom w:val="nil"/>
              <w:right w:val="nil"/>
            </w:tcBorders>
            <w:shd w:val="clear" w:color="auto" w:fill="FFFFFF"/>
          </w:tcPr>
          <w:p w14:paraId="356C6CCB"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2,8</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պակաս</w:t>
            </w:r>
          </w:p>
        </w:tc>
      </w:tr>
      <w:tr w:rsidR="003C4F57" w:rsidRPr="00941F53" w14:paraId="1DFBC96F" w14:textId="77777777" w:rsidTr="000178AC">
        <w:tc>
          <w:tcPr>
            <w:tcW w:w="7520" w:type="dxa"/>
            <w:tcBorders>
              <w:top w:val="nil"/>
              <w:left w:val="nil"/>
              <w:bottom w:val="nil"/>
              <w:right w:val="nil"/>
            </w:tcBorders>
            <w:shd w:val="clear" w:color="auto" w:fill="FFFFFF"/>
          </w:tcPr>
          <w:p w14:paraId="75A04410"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 xml:space="preserve">Սպիտակուցի զանգվածային մաս, </w:t>
            </w:r>
            <w:r w:rsidRPr="00941F53">
              <w:rPr>
                <w:rStyle w:val="a7"/>
                <w:rFonts w:ascii="GHEA Grapalat" w:hAnsi="GHEA Grapalat" w:cs="Sylfaen"/>
                <w:color w:val="auto"/>
                <w:sz w:val="24"/>
                <w:szCs w:val="24"/>
                <w:lang w:val="hy-AM"/>
              </w:rPr>
              <w:t>%</w:t>
            </w:r>
          </w:p>
        </w:tc>
        <w:tc>
          <w:tcPr>
            <w:tcW w:w="7319" w:type="dxa"/>
            <w:tcBorders>
              <w:top w:val="nil"/>
              <w:left w:val="nil"/>
              <w:bottom w:val="nil"/>
              <w:right w:val="nil"/>
            </w:tcBorders>
            <w:shd w:val="clear" w:color="auto" w:fill="FFFFFF"/>
          </w:tcPr>
          <w:p w14:paraId="20600064"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2,8</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պակաս</w:t>
            </w:r>
          </w:p>
        </w:tc>
      </w:tr>
      <w:tr w:rsidR="003C4F57" w:rsidRPr="00941F53" w14:paraId="042DBFF9" w14:textId="77777777" w:rsidTr="000178AC">
        <w:tc>
          <w:tcPr>
            <w:tcW w:w="7520" w:type="dxa"/>
            <w:tcBorders>
              <w:top w:val="nil"/>
              <w:left w:val="nil"/>
              <w:bottom w:val="nil"/>
              <w:right w:val="nil"/>
            </w:tcBorders>
            <w:shd w:val="clear" w:color="auto" w:fill="FFFFFF"/>
          </w:tcPr>
          <w:p w14:paraId="5F6B5747"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Կաթի չոր յուղազերծված նյութերի զանգվածային մաս, %</w:t>
            </w:r>
          </w:p>
        </w:tc>
        <w:tc>
          <w:tcPr>
            <w:tcW w:w="7319" w:type="dxa"/>
            <w:tcBorders>
              <w:top w:val="nil"/>
              <w:left w:val="nil"/>
              <w:bottom w:val="nil"/>
              <w:right w:val="nil"/>
            </w:tcBorders>
            <w:shd w:val="clear" w:color="auto" w:fill="FFFFFF"/>
          </w:tcPr>
          <w:p w14:paraId="3400223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8.2</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պակաս</w:t>
            </w:r>
          </w:p>
        </w:tc>
      </w:tr>
      <w:tr w:rsidR="003C4F57" w:rsidRPr="00941F53" w14:paraId="26C72F15" w14:textId="77777777" w:rsidTr="000178AC">
        <w:tc>
          <w:tcPr>
            <w:tcW w:w="7520" w:type="dxa"/>
            <w:tcBorders>
              <w:top w:val="nil"/>
              <w:left w:val="nil"/>
              <w:bottom w:val="nil"/>
              <w:right w:val="nil"/>
            </w:tcBorders>
            <w:shd w:val="clear" w:color="auto" w:fill="FFFFFF"/>
          </w:tcPr>
          <w:p w14:paraId="6A2A7012"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212121"/>
                <w:shd w:val="clear" w:color="auto" w:fill="FFFFFF"/>
                <w:lang w:val="hy-AM"/>
              </w:rPr>
              <w:t>Կազմություն</w:t>
            </w:r>
          </w:p>
        </w:tc>
        <w:tc>
          <w:tcPr>
            <w:tcW w:w="7319" w:type="dxa"/>
            <w:tcBorders>
              <w:top w:val="nil"/>
              <w:left w:val="nil"/>
              <w:bottom w:val="nil"/>
              <w:right w:val="nil"/>
            </w:tcBorders>
            <w:shd w:val="clear" w:color="auto" w:fill="FFFFFF"/>
          </w:tcPr>
          <w:p w14:paraId="791A60B7" w14:textId="77777777" w:rsidR="003C4F57" w:rsidRPr="00941F53" w:rsidRDefault="003C4F57" w:rsidP="00B01DF8">
            <w:pPr>
              <w:spacing w:after="120"/>
              <w:jc w:val="center"/>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 xml:space="preserve">միատարր հեղուկ՝ առանց նստվածքի եւ փաթիլների: </w:t>
            </w:r>
          </w:p>
          <w:p w14:paraId="03FD483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Սառեցում չի թույլատրվում</w:t>
            </w:r>
          </w:p>
        </w:tc>
      </w:tr>
      <w:tr w:rsidR="003C4F57" w:rsidRPr="00C41D82" w14:paraId="16F428A3" w14:textId="77777777" w:rsidTr="000178AC">
        <w:tc>
          <w:tcPr>
            <w:tcW w:w="7520" w:type="dxa"/>
            <w:tcBorders>
              <w:top w:val="nil"/>
              <w:left w:val="nil"/>
              <w:bottom w:val="nil"/>
              <w:right w:val="nil"/>
            </w:tcBorders>
            <w:shd w:val="clear" w:color="auto" w:fill="FFFFFF"/>
          </w:tcPr>
          <w:p w14:paraId="426603B5"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Համ եւ հոտ</w:t>
            </w:r>
          </w:p>
        </w:tc>
        <w:tc>
          <w:tcPr>
            <w:tcW w:w="7319" w:type="dxa"/>
            <w:tcBorders>
              <w:top w:val="nil"/>
              <w:left w:val="nil"/>
              <w:bottom w:val="nil"/>
              <w:right w:val="nil"/>
            </w:tcBorders>
            <w:shd w:val="clear" w:color="auto" w:fill="FFFFFF"/>
          </w:tcPr>
          <w:p w14:paraId="5EA910B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մաքուր համ եւ հոտ՝ առանց կողմնակի համերի եւ հոտերի, թարմ կաթին ոչ բնորոշ </w:t>
            </w:r>
          </w:p>
        </w:tc>
      </w:tr>
      <w:tr w:rsidR="003C4F57" w:rsidRPr="00941F53" w14:paraId="1A49B188" w14:textId="77777777" w:rsidTr="000178AC">
        <w:tc>
          <w:tcPr>
            <w:tcW w:w="7520" w:type="dxa"/>
            <w:tcBorders>
              <w:top w:val="nil"/>
              <w:left w:val="nil"/>
              <w:bottom w:val="nil"/>
              <w:right w:val="nil"/>
            </w:tcBorders>
            <w:shd w:val="clear" w:color="auto" w:fill="FFFFFF"/>
          </w:tcPr>
          <w:p w14:paraId="2FC7A000"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lang w:val="hy-AM"/>
              </w:rPr>
              <w:t>Գույն</w:t>
            </w:r>
          </w:p>
        </w:tc>
        <w:tc>
          <w:tcPr>
            <w:tcW w:w="7319" w:type="dxa"/>
            <w:tcBorders>
              <w:top w:val="nil"/>
              <w:left w:val="nil"/>
              <w:bottom w:val="nil"/>
              <w:right w:val="nil"/>
            </w:tcBorders>
            <w:shd w:val="clear" w:color="auto" w:fill="FFFFFF"/>
          </w:tcPr>
          <w:p w14:paraId="1851EEFA"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սպիտակից բաց կրեմագույն</w:t>
            </w:r>
          </w:p>
        </w:tc>
      </w:tr>
      <w:tr w:rsidR="003C4F57" w:rsidRPr="00941F53" w14:paraId="040CCBBA" w14:textId="77777777" w:rsidTr="000178AC">
        <w:tc>
          <w:tcPr>
            <w:tcW w:w="7520" w:type="dxa"/>
            <w:tcBorders>
              <w:top w:val="nil"/>
              <w:left w:val="nil"/>
              <w:bottom w:val="nil"/>
              <w:right w:val="nil"/>
            </w:tcBorders>
            <w:shd w:val="clear" w:color="auto" w:fill="FFFFFF"/>
          </w:tcPr>
          <w:p w14:paraId="182C778A"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Թթվայնություն, °Т</w:t>
            </w:r>
          </w:p>
        </w:tc>
        <w:tc>
          <w:tcPr>
            <w:tcW w:w="7319" w:type="dxa"/>
            <w:tcBorders>
              <w:top w:val="nil"/>
              <w:left w:val="nil"/>
              <w:bottom w:val="nil"/>
              <w:right w:val="nil"/>
            </w:tcBorders>
            <w:shd w:val="clear" w:color="auto" w:fill="FFFFFF"/>
          </w:tcPr>
          <w:p w14:paraId="7CF2A765" w14:textId="77777777" w:rsidR="003C4F57" w:rsidRPr="00941F53" w:rsidRDefault="003C4F57" w:rsidP="00B01DF8">
            <w:pPr>
              <w:spacing w:after="120"/>
              <w:jc w:val="center"/>
              <w:rPr>
                <w:rFonts w:ascii="GHEA Grapalat" w:hAnsi="GHEA Grapalat" w:cs="Sylfaen"/>
                <w:color w:val="auto"/>
              </w:rPr>
            </w:pPr>
            <w:r w:rsidRPr="00941F53">
              <w:rPr>
                <w:rStyle w:val="1pt"/>
                <w:rFonts w:ascii="GHEA Grapalat" w:hAnsi="GHEA Grapalat" w:cs="Sylfaen"/>
                <w:color w:val="auto"/>
                <w:spacing w:val="0"/>
                <w:sz w:val="24"/>
                <w:szCs w:val="24"/>
              </w:rPr>
              <w:t>16-21</w:t>
            </w:r>
          </w:p>
        </w:tc>
      </w:tr>
      <w:tr w:rsidR="003C4F57" w:rsidRPr="00941F53" w14:paraId="0325841B" w14:textId="77777777" w:rsidTr="000178AC">
        <w:tc>
          <w:tcPr>
            <w:tcW w:w="7520" w:type="dxa"/>
            <w:tcBorders>
              <w:top w:val="nil"/>
              <w:left w:val="nil"/>
              <w:bottom w:val="nil"/>
              <w:right w:val="nil"/>
            </w:tcBorders>
            <w:shd w:val="clear" w:color="auto" w:fill="FFFFFF"/>
          </w:tcPr>
          <w:p w14:paraId="79F03FC3"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Խտություն (կգ/մ</w:t>
            </w:r>
            <w:r w:rsidRPr="00941F53">
              <w:rPr>
                <w:rFonts w:ascii="GHEA Grapalat" w:hAnsi="GHEA Grapalat" w:cs="Sylfaen"/>
                <w:color w:val="auto"/>
                <w:vertAlign w:val="superscript"/>
                <w:lang w:val="hy-AM"/>
              </w:rPr>
              <w:t>3</w:t>
            </w:r>
            <w:r w:rsidRPr="00941F53">
              <w:rPr>
                <w:rFonts w:ascii="GHEA Grapalat" w:hAnsi="GHEA Grapalat" w:cs="Sylfaen"/>
                <w:color w:val="auto"/>
                <w:lang w:val="hy-AM"/>
              </w:rPr>
              <w:t>), ոչ պակաս*</w:t>
            </w:r>
          </w:p>
        </w:tc>
        <w:tc>
          <w:tcPr>
            <w:tcW w:w="7319" w:type="dxa"/>
            <w:tcBorders>
              <w:top w:val="nil"/>
              <w:left w:val="nil"/>
              <w:bottom w:val="nil"/>
              <w:right w:val="nil"/>
            </w:tcBorders>
            <w:shd w:val="clear" w:color="auto" w:fill="FFFFFF"/>
          </w:tcPr>
          <w:p w14:paraId="10CB079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1027</w:t>
            </w:r>
          </w:p>
          <w:p w14:paraId="57EEE71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(20°С ջերմաստիճանում)</w:t>
            </w:r>
          </w:p>
        </w:tc>
      </w:tr>
      <w:tr w:rsidR="003C4F57" w:rsidRPr="00941F53" w14:paraId="44AB6B79" w14:textId="77777777" w:rsidTr="000178AC">
        <w:tc>
          <w:tcPr>
            <w:tcW w:w="7520" w:type="dxa"/>
            <w:tcBorders>
              <w:top w:val="nil"/>
              <w:left w:val="nil"/>
              <w:bottom w:val="nil"/>
              <w:right w:val="nil"/>
            </w:tcBorders>
            <w:shd w:val="clear" w:color="auto" w:fill="FFFFFF"/>
          </w:tcPr>
          <w:p w14:paraId="5149AC3E"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Սառեցման ջերմաստիճան, °С (կիրառվում է կեղծման վերաբերյալ կասկած ունենալու դեպքում), ոչ բարձր</w:t>
            </w:r>
          </w:p>
        </w:tc>
        <w:tc>
          <w:tcPr>
            <w:tcW w:w="7319" w:type="dxa"/>
            <w:tcBorders>
              <w:top w:val="nil"/>
              <w:left w:val="nil"/>
              <w:bottom w:val="nil"/>
              <w:right w:val="nil"/>
            </w:tcBorders>
            <w:shd w:val="clear" w:color="auto" w:fill="FFFFFF"/>
          </w:tcPr>
          <w:p w14:paraId="1261955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-0,505</w:t>
            </w:r>
          </w:p>
        </w:tc>
      </w:tr>
    </w:tbl>
    <w:p w14:paraId="7F46C942" w14:textId="77777777" w:rsidR="003C4F57" w:rsidRPr="00941F53" w:rsidRDefault="003C4F57" w:rsidP="003C4F57">
      <w:pPr>
        <w:spacing w:after="120"/>
        <w:rPr>
          <w:rFonts w:ascii="GHEA Grapalat" w:hAnsi="GHEA Grapalat" w:cs="Sylfaen"/>
          <w:color w:val="auto"/>
        </w:rPr>
      </w:pPr>
    </w:p>
    <w:p w14:paraId="59A3F40B" w14:textId="77777777" w:rsidR="003C4F57" w:rsidRPr="003016C7" w:rsidRDefault="003C4F57" w:rsidP="003C4F57">
      <w:pPr>
        <w:spacing w:after="160" w:line="360" w:lineRule="auto"/>
        <w:ind w:left="119"/>
        <w:rPr>
          <w:rFonts w:ascii="GHEA Grapalat" w:hAnsi="GHEA Grapalat" w:cs="Sylfaen"/>
          <w:color w:val="auto"/>
          <w:sz w:val="20"/>
          <w:szCs w:val="20"/>
        </w:rPr>
      </w:pPr>
      <w:r w:rsidRPr="003016C7">
        <w:rPr>
          <w:rFonts w:ascii="GHEA Grapalat" w:hAnsi="GHEA Grapalat" w:cs="Sylfaen"/>
          <w:color w:val="auto"/>
          <w:sz w:val="20"/>
          <w:szCs w:val="20"/>
          <w:lang w:val="hy-AM"/>
        </w:rPr>
        <w:t xml:space="preserve">*Կաթի հիմնական ֆիզիկական ցուցանիշների հաշվարկը կատարվում է հետեւյալ բանաձեւով՝ </w:t>
      </w:r>
    </w:p>
    <w:p w14:paraId="01D628A2" w14:textId="77777777" w:rsidR="003C4F57" w:rsidRPr="003016C7" w:rsidRDefault="003C4F57" w:rsidP="00F21486">
      <w:pPr>
        <w:spacing w:after="160" w:line="360" w:lineRule="auto"/>
        <w:ind w:left="119" w:right="5780" w:firstLine="448"/>
        <w:rPr>
          <w:rFonts w:ascii="GHEA Grapalat" w:hAnsi="GHEA Grapalat" w:cs="Sylfaen"/>
          <w:color w:val="auto"/>
          <w:sz w:val="20"/>
          <w:szCs w:val="20"/>
        </w:rPr>
      </w:pPr>
      <w:r w:rsidRPr="003016C7">
        <w:rPr>
          <w:rStyle w:val="a7"/>
          <w:rFonts w:ascii="GHEA Grapalat" w:hAnsi="GHEA Grapalat" w:cs="Sylfaen"/>
          <w:color w:val="auto"/>
          <w:sz w:val="20"/>
          <w:szCs w:val="20"/>
          <w:lang w:val="hy-AM"/>
        </w:rPr>
        <w:t>ՉՅԿՄ = 0,25 х Խ + 0,225 х Ճ + 0,5,</w:t>
      </w:r>
      <w:r w:rsidRPr="003016C7">
        <w:rPr>
          <w:rStyle w:val="a7"/>
          <w:rFonts w:ascii="GHEA Grapalat" w:hAnsi="GHEA Grapalat" w:cs="Sylfaen"/>
          <w:color w:val="auto"/>
          <w:sz w:val="20"/>
          <w:szCs w:val="20"/>
        </w:rPr>
        <w:t xml:space="preserve"> </w:t>
      </w:r>
    </w:p>
    <w:p w14:paraId="0FE19224" w14:textId="77777777" w:rsidR="003C4F57" w:rsidRPr="003016C7" w:rsidRDefault="003C4F57" w:rsidP="00F21486">
      <w:pPr>
        <w:spacing w:after="160" w:line="360" w:lineRule="auto"/>
        <w:ind w:left="119" w:right="5780" w:firstLine="448"/>
        <w:rPr>
          <w:rFonts w:ascii="GHEA Grapalat" w:hAnsi="GHEA Grapalat" w:cs="Sylfaen"/>
          <w:color w:val="auto"/>
          <w:sz w:val="20"/>
          <w:szCs w:val="20"/>
        </w:rPr>
      </w:pPr>
      <w:r w:rsidRPr="003016C7">
        <w:rPr>
          <w:rStyle w:val="a7"/>
          <w:rFonts w:ascii="GHEA Grapalat" w:hAnsi="GHEA Grapalat" w:cs="Sylfaen"/>
          <w:color w:val="auto"/>
          <w:sz w:val="20"/>
          <w:szCs w:val="20"/>
          <w:lang w:val="hy-AM"/>
        </w:rPr>
        <w:t>որտեղ`</w:t>
      </w:r>
    </w:p>
    <w:p w14:paraId="5BB026E7" w14:textId="77777777" w:rsidR="003C4F57" w:rsidRPr="003016C7" w:rsidRDefault="003C4F57" w:rsidP="00F21486">
      <w:pPr>
        <w:spacing w:after="160" w:line="360" w:lineRule="auto"/>
        <w:ind w:left="120" w:firstLine="448"/>
        <w:rPr>
          <w:rFonts w:ascii="GHEA Grapalat" w:hAnsi="GHEA Grapalat" w:cs="Sylfaen"/>
          <w:color w:val="auto"/>
          <w:sz w:val="20"/>
          <w:szCs w:val="20"/>
        </w:rPr>
      </w:pPr>
      <w:r w:rsidRPr="003016C7">
        <w:rPr>
          <w:rStyle w:val="a7"/>
          <w:rFonts w:ascii="GHEA Grapalat" w:hAnsi="GHEA Grapalat" w:cs="Sylfaen"/>
          <w:color w:val="auto"/>
          <w:sz w:val="20"/>
          <w:szCs w:val="20"/>
          <w:lang w:val="hy-AM"/>
        </w:rPr>
        <w:t xml:space="preserve">Խ՝ </w:t>
      </w:r>
      <w:r w:rsidRPr="003016C7">
        <w:rPr>
          <w:rFonts w:ascii="GHEA Grapalat" w:hAnsi="GHEA Grapalat" w:cs="Sylfaen"/>
          <w:color w:val="auto"/>
          <w:sz w:val="20"/>
          <w:szCs w:val="20"/>
          <w:lang w:val="hy-AM"/>
        </w:rPr>
        <w:t>լակտոդենսիմետրի խտություն.</w:t>
      </w:r>
      <w:r w:rsidRPr="003016C7">
        <w:rPr>
          <w:rStyle w:val="a7"/>
          <w:rFonts w:ascii="GHEA Grapalat" w:hAnsi="GHEA Grapalat" w:cs="Sylfaen"/>
          <w:color w:val="auto"/>
          <w:sz w:val="20"/>
          <w:szCs w:val="20"/>
        </w:rPr>
        <w:t xml:space="preserve"> </w:t>
      </w:r>
    </w:p>
    <w:p w14:paraId="0FD142C3" w14:textId="77777777" w:rsidR="003C4F57" w:rsidRPr="003016C7" w:rsidRDefault="003C4F57" w:rsidP="00F21486">
      <w:pPr>
        <w:spacing w:after="160" w:line="360" w:lineRule="auto"/>
        <w:ind w:left="120" w:firstLine="448"/>
        <w:rPr>
          <w:rStyle w:val="tw4winMark"/>
          <w:rFonts w:ascii="GHEA Grapalat" w:hAnsi="GHEA Grapalat" w:cs="Sylfaen"/>
          <w:vanish w:val="0"/>
          <w:color w:val="auto"/>
          <w:sz w:val="20"/>
          <w:szCs w:val="20"/>
          <w:lang w:val="hy-AM"/>
        </w:rPr>
      </w:pPr>
      <w:r w:rsidRPr="003016C7">
        <w:rPr>
          <w:rFonts w:ascii="GHEA Grapalat" w:hAnsi="GHEA Grapalat" w:cs="Sylfaen"/>
          <w:color w:val="auto"/>
          <w:sz w:val="20"/>
          <w:szCs w:val="20"/>
          <w:lang w:val="hy-AM"/>
        </w:rPr>
        <w:t>Ճ՝ հում կաթի ճարպի զանգվածային մաս, %։</w:t>
      </w:r>
    </w:p>
    <w:p w14:paraId="69FAFA52" w14:textId="77777777" w:rsidR="003C4F57" w:rsidRPr="00941F53" w:rsidRDefault="003C4F57" w:rsidP="003C4F57">
      <w:pPr>
        <w:widowControl/>
        <w:spacing w:after="160" w:line="360" w:lineRule="auto"/>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br w:type="page"/>
      </w:r>
    </w:p>
    <w:p w14:paraId="5C620091" w14:textId="77777777" w:rsidR="003C4F57" w:rsidRPr="00941F53" w:rsidRDefault="003C4F57" w:rsidP="003016C7">
      <w:pPr>
        <w:pStyle w:val="25"/>
        <w:shd w:val="clear" w:color="auto" w:fill="auto"/>
        <w:spacing w:after="160" w:line="360" w:lineRule="auto"/>
        <w:jc w:val="right"/>
        <w:rPr>
          <w:rFonts w:ascii="GHEA Grapalat" w:hAnsi="GHEA Grapalat" w:cs="Sylfaen"/>
          <w:sz w:val="24"/>
          <w:szCs w:val="24"/>
          <w:lang w:val="hy-AM"/>
        </w:rPr>
      </w:pPr>
      <w:r w:rsidRPr="00941F53">
        <w:rPr>
          <w:rFonts w:ascii="GHEA Grapalat" w:hAnsi="GHEA Grapalat" w:cs="Sylfaen"/>
          <w:sz w:val="24"/>
          <w:szCs w:val="24"/>
          <w:lang w:val="hy-AM"/>
        </w:rPr>
        <w:lastRenderedPageBreak/>
        <w:t>Աղյուսակ 2</w:t>
      </w:r>
    </w:p>
    <w:p w14:paraId="36BCA048" w14:textId="77777777" w:rsidR="003C4F57" w:rsidRPr="00941F53" w:rsidRDefault="003C4F57" w:rsidP="003016C7">
      <w:pPr>
        <w:pStyle w:val="211"/>
        <w:shd w:val="clear" w:color="auto" w:fill="auto"/>
        <w:spacing w:after="160" w:line="360" w:lineRule="auto"/>
        <w:ind w:left="100"/>
        <w:rPr>
          <w:rFonts w:ascii="GHEA Grapalat" w:hAnsi="GHEA Grapalat" w:cs="Sylfaen"/>
          <w:sz w:val="24"/>
          <w:szCs w:val="24"/>
          <w:lang w:val="hy-AM"/>
        </w:rPr>
      </w:pPr>
      <w:r w:rsidRPr="00941F53">
        <w:rPr>
          <w:rStyle w:val="2Exact0"/>
          <w:rFonts w:ascii="GHEA Grapalat" w:hAnsi="GHEA Grapalat" w:cs="Sylfaen"/>
          <w:snapToGrid w:val="0"/>
          <w:spacing w:val="0"/>
          <w:sz w:val="24"/>
          <w:szCs w:val="24"/>
          <w:lang w:val="hy-AM"/>
        </w:rPr>
        <w:t>Այլ տեսակի գյուղատնտեսական կենդանիների հում կաթի նույնականացման ցուցանիշները</w:t>
      </w:r>
    </w:p>
    <w:tbl>
      <w:tblPr>
        <w:tblOverlap w:val="never"/>
        <w:tblW w:w="14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916"/>
        <w:gridCol w:w="2351"/>
        <w:gridCol w:w="2207"/>
        <w:gridCol w:w="2207"/>
        <w:gridCol w:w="2365"/>
        <w:gridCol w:w="2801"/>
      </w:tblGrid>
      <w:tr w:rsidR="003C4F57" w:rsidRPr="00941F53" w14:paraId="3FFE3F4D" w14:textId="77777777" w:rsidTr="00E90AFA">
        <w:tc>
          <w:tcPr>
            <w:tcW w:w="2916" w:type="dxa"/>
            <w:vMerge w:val="restart"/>
            <w:shd w:val="clear" w:color="auto" w:fill="FFFFFF"/>
            <w:vAlign w:val="center"/>
          </w:tcPr>
          <w:p w14:paraId="7D5DA95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Կենդանու տեսակը</w:t>
            </w:r>
          </w:p>
        </w:tc>
        <w:tc>
          <w:tcPr>
            <w:tcW w:w="6765" w:type="dxa"/>
            <w:gridSpan w:val="3"/>
            <w:shd w:val="clear" w:color="auto" w:fill="FFFFFF"/>
            <w:vAlign w:val="center"/>
          </w:tcPr>
          <w:p w14:paraId="0D358D5A" w14:textId="77777777" w:rsidR="003C4F57" w:rsidRPr="00941F53" w:rsidRDefault="003C4F57" w:rsidP="00B01DF8">
            <w:pPr>
              <w:spacing w:after="120"/>
              <w:ind w:left="61"/>
              <w:jc w:val="center"/>
              <w:rPr>
                <w:rFonts w:ascii="GHEA Grapalat" w:hAnsi="GHEA Grapalat" w:cs="Sylfaen"/>
                <w:color w:val="auto"/>
                <w:lang w:val="hy-AM"/>
              </w:rPr>
            </w:pPr>
            <w:r w:rsidRPr="00941F53">
              <w:rPr>
                <w:rFonts w:ascii="GHEA Grapalat" w:hAnsi="GHEA Grapalat" w:cs="Sylfaen"/>
                <w:color w:val="auto"/>
                <w:lang w:val="hy-AM"/>
              </w:rPr>
              <w:t>Կաթի բաղկացուցիչ մասերի պարունակությունը, %</w:t>
            </w:r>
            <w:r w:rsidRPr="00941F53">
              <w:rPr>
                <w:rStyle w:val="4pt0"/>
                <w:rFonts w:ascii="GHEA Grapalat" w:hAnsi="GHEA Grapalat" w:cs="Sylfaen"/>
                <w:color w:val="auto"/>
                <w:sz w:val="24"/>
                <w:szCs w:val="24"/>
                <w:lang w:val="hy-AM"/>
              </w:rPr>
              <w:t>*</w:t>
            </w:r>
          </w:p>
        </w:tc>
        <w:tc>
          <w:tcPr>
            <w:tcW w:w="2365" w:type="dxa"/>
            <w:vMerge w:val="restart"/>
            <w:shd w:val="clear" w:color="auto" w:fill="FFFFFF"/>
            <w:vAlign w:val="center"/>
          </w:tcPr>
          <w:p w14:paraId="5A7C722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Պնդությունը 20°С ջերմաստիճանում, </w:t>
            </w:r>
            <w:r w:rsidR="003016C7" w:rsidRPr="00375133">
              <w:rPr>
                <w:rFonts w:ascii="GHEA Grapalat" w:hAnsi="GHEA Grapalat" w:cs="Sylfaen"/>
                <w:color w:val="auto"/>
                <w:lang w:val="hy-AM"/>
              </w:rPr>
              <w:br/>
            </w:r>
            <w:r w:rsidRPr="00941F53">
              <w:rPr>
                <w:rFonts w:ascii="GHEA Grapalat" w:hAnsi="GHEA Grapalat" w:cs="Sylfaen"/>
                <w:color w:val="auto"/>
                <w:lang w:val="hy-AM"/>
              </w:rPr>
              <w:t xml:space="preserve">ոչ պակաս </w:t>
            </w:r>
          </w:p>
        </w:tc>
        <w:tc>
          <w:tcPr>
            <w:tcW w:w="2801" w:type="dxa"/>
            <w:vMerge w:val="restart"/>
            <w:shd w:val="clear" w:color="auto" w:fill="FFFFFF"/>
            <w:vAlign w:val="center"/>
          </w:tcPr>
          <w:p w14:paraId="73347F2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Թթվայնությունը, °Т, </w:t>
            </w:r>
            <w:r w:rsidR="003016C7">
              <w:rPr>
                <w:rFonts w:ascii="GHEA Grapalat" w:hAnsi="GHEA Grapalat" w:cs="Sylfaen"/>
                <w:color w:val="auto"/>
                <w:lang w:val="en-US"/>
              </w:rPr>
              <w:br/>
            </w:r>
            <w:r w:rsidRPr="00941F53">
              <w:rPr>
                <w:rFonts w:ascii="GHEA Grapalat" w:hAnsi="GHEA Grapalat" w:cs="Sylfaen"/>
                <w:color w:val="auto"/>
                <w:lang w:val="hy-AM"/>
              </w:rPr>
              <w:t>ոչ ավելի</w:t>
            </w:r>
          </w:p>
        </w:tc>
      </w:tr>
      <w:tr w:rsidR="003C4F57" w:rsidRPr="00941F53" w14:paraId="375076BD" w14:textId="77777777" w:rsidTr="00E90AFA">
        <w:tc>
          <w:tcPr>
            <w:tcW w:w="2916" w:type="dxa"/>
            <w:vMerge/>
            <w:tcBorders>
              <w:bottom w:val="single" w:sz="4" w:space="0" w:color="auto"/>
            </w:tcBorders>
            <w:shd w:val="clear" w:color="auto" w:fill="FFFFFF"/>
          </w:tcPr>
          <w:p w14:paraId="17CF41DF" w14:textId="77777777" w:rsidR="003C4F57" w:rsidRPr="00941F53" w:rsidRDefault="003C4F57" w:rsidP="00B01DF8">
            <w:pPr>
              <w:spacing w:after="120"/>
              <w:rPr>
                <w:rFonts w:ascii="GHEA Grapalat" w:hAnsi="GHEA Grapalat" w:cs="Sylfaen"/>
                <w:color w:val="auto"/>
                <w:lang w:val="hy-AM"/>
              </w:rPr>
            </w:pPr>
          </w:p>
        </w:tc>
        <w:tc>
          <w:tcPr>
            <w:tcW w:w="2351" w:type="dxa"/>
            <w:tcBorders>
              <w:bottom w:val="single" w:sz="4" w:space="0" w:color="auto"/>
            </w:tcBorders>
            <w:shd w:val="clear" w:color="auto" w:fill="FFFFFF"/>
            <w:vAlign w:val="center"/>
          </w:tcPr>
          <w:p w14:paraId="051EB3C6" w14:textId="77777777" w:rsidR="003C4F57" w:rsidRPr="00941F53" w:rsidRDefault="003C4F57" w:rsidP="00B01DF8">
            <w:pPr>
              <w:spacing w:after="120"/>
              <w:ind w:left="61"/>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ճարպ, ոչ պակաս</w:t>
            </w:r>
          </w:p>
        </w:tc>
        <w:tc>
          <w:tcPr>
            <w:tcW w:w="2207" w:type="dxa"/>
            <w:tcBorders>
              <w:bottom w:val="single" w:sz="4" w:space="0" w:color="auto"/>
            </w:tcBorders>
            <w:shd w:val="clear" w:color="auto" w:fill="FFFFFF"/>
            <w:vAlign w:val="center"/>
          </w:tcPr>
          <w:p w14:paraId="05E36968"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սպիտակուց, </w:t>
            </w:r>
            <w:r w:rsidR="003016C7">
              <w:rPr>
                <w:rStyle w:val="a7"/>
                <w:rFonts w:ascii="GHEA Grapalat" w:hAnsi="GHEA Grapalat" w:cs="Sylfaen"/>
                <w:color w:val="auto"/>
                <w:sz w:val="24"/>
                <w:szCs w:val="24"/>
                <w:lang w:val="en-US"/>
              </w:rPr>
              <w:br/>
            </w:r>
            <w:r w:rsidRPr="00941F53">
              <w:rPr>
                <w:rStyle w:val="a7"/>
                <w:rFonts w:ascii="GHEA Grapalat" w:hAnsi="GHEA Grapalat" w:cs="Sylfaen"/>
                <w:color w:val="auto"/>
                <w:sz w:val="24"/>
                <w:szCs w:val="24"/>
                <w:lang w:val="hy-AM"/>
              </w:rPr>
              <w:t>ոչ պակաս</w:t>
            </w:r>
          </w:p>
        </w:tc>
        <w:tc>
          <w:tcPr>
            <w:tcW w:w="2207" w:type="dxa"/>
            <w:tcBorders>
              <w:bottom w:val="single" w:sz="4" w:space="0" w:color="auto"/>
            </w:tcBorders>
            <w:shd w:val="clear" w:color="auto" w:fill="FFFFFF"/>
          </w:tcPr>
          <w:p w14:paraId="004F704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չոր նյութեր, միջին հաշվով </w:t>
            </w:r>
          </w:p>
        </w:tc>
        <w:tc>
          <w:tcPr>
            <w:tcW w:w="2365" w:type="dxa"/>
            <w:vMerge/>
            <w:tcBorders>
              <w:bottom w:val="single" w:sz="4" w:space="0" w:color="auto"/>
            </w:tcBorders>
            <w:shd w:val="clear" w:color="auto" w:fill="FFFFFF"/>
          </w:tcPr>
          <w:p w14:paraId="02934829" w14:textId="77777777" w:rsidR="003C4F57" w:rsidRPr="00941F53" w:rsidRDefault="003C4F57" w:rsidP="00B01DF8">
            <w:pPr>
              <w:spacing w:after="120"/>
              <w:rPr>
                <w:rFonts w:ascii="GHEA Grapalat" w:hAnsi="GHEA Grapalat" w:cs="Sylfaen"/>
                <w:color w:val="auto"/>
                <w:lang w:val="hy-AM"/>
              </w:rPr>
            </w:pPr>
          </w:p>
        </w:tc>
        <w:tc>
          <w:tcPr>
            <w:tcW w:w="2801" w:type="dxa"/>
            <w:vMerge/>
            <w:tcBorders>
              <w:bottom w:val="single" w:sz="4" w:space="0" w:color="auto"/>
            </w:tcBorders>
            <w:shd w:val="clear" w:color="auto" w:fill="FFFFFF"/>
          </w:tcPr>
          <w:p w14:paraId="674403BE" w14:textId="77777777" w:rsidR="003C4F57" w:rsidRPr="00941F53" w:rsidRDefault="003C4F57" w:rsidP="00B01DF8">
            <w:pPr>
              <w:spacing w:after="120"/>
              <w:rPr>
                <w:rFonts w:ascii="GHEA Grapalat" w:hAnsi="GHEA Grapalat" w:cs="Sylfaen"/>
                <w:color w:val="auto"/>
                <w:lang w:val="hy-AM"/>
              </w:rPr>
            </w:pPr>
          </w:p>
        </w:tc>
      </w:tr>
      <w:tr w:rsidR="003C4F57" w:rsidRPr="00941F53" w14:paraId="781C616B" w14:textId="77777777" w:rsidTr="00E90AFA">
        <w:tc>
          <w:tcPr>
            <w:tcW w:w="2916" w:type="dxa"/>
            <w:tcBorders>
              <w:bottom w:val="single" w:sz="4" w:space="0" w:color="auto"/>
            </w:tcBorders>
            <w:shd w:val="clear" w:color="auto" w:fill="FFFFFF"/>
          </w:tcPr>
          <w:p w14:paraId="24E80BB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2351" w:type="dxa"/>
            <w:tcBorders>
              <w:bottom w:val="single" w:sz="4" w:space="0" w:color="auto"/>
            </w:tcBorders>
            <w:shd w:val="clear" w:color="auto" w:fill="FFFFFF"/>
          </w:tcPr>
          <w:p w14:paraId="7515A01A" w14:textId="77777777" w:rsidR="003C4F57" w:rsidRPr="00941F53" w:rsidRDefault="003C4F57" w:rsidP="00B01DF8">
            <w:pPr>
              <w:spacing w:after="120"/>
              <w:jc w:val="center"/>
              <w:rPr>
                <w:rFonts w:ascii="GHEA Grapalat" w:hAnsi="GHEA Grapalat" w:cs="Sylfaen"/>
                <w:color w:val="auto"/>
              </w:rPr>
            </w:pPr>
            <w:r w:rsidRPr="00941F53">
              <w:rPr>
                <w:rStyle w:val="CenturyGothic"/>
                <w:rFonts w:ascii="GHEA Grapalat" w:hAnsi="GHEA Grapalat" w:cs="Sylfaen"/>
                <w:color w:val="auto"/>
                <w:sz w:val="24"/>
                <w:szCs w:val="24"/>
              </w:rPr>
              <w:t>2</w:t>
            </w:r>
          </w:p>
        </w:tc>
        <w:tc>
          <w:tcPr>
            <w:tcW w:w="2207" w:type="dxa"/>
            <w:tcBorders>
              <w:bottom w:val="single" w:sz="4" w:space="0" w:color="auto"/>
            </w:tcBorders>
            <w:shd w:val="clear" w:color="auto" w:fill="FFFFFF"/>
          </w:tcPr>
          <w:p w14:paraId="59ABE9A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c>
          <w:tcPr>
            <w:tcW w:w="2207" w:type="dxa"/>
            <w:tcBorders>
              <w:bottom w:val="single" w:sz="4" w:space="0" w:color="auto"/>
            </w:tcBorders>
            <w:shd w:val="clear" w:color="auto" w:fill="FFFFFF"/>
          </w:tcPr>
          <w:p w14:paraId="332E736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4</w:t>
            </w:r>
          </w:p>
        </w:tc>
        <w:tc>
          <w:tcPr>
            <w:tcW w:w="2365" w:type="dxa"/>
            <w:tcBorders>
              <w:bottom w:val="single" w:sz="4" w:space="0" w:color="auto"/>
            </w:tcBorders>
            <w:shd w:val="clear" w:color="auto" w:fill="FFFFFF"/>
          </w:tcPr>
          <w:p w14:paraId="180EB6F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w:t>
            </w:r>
          </w:p>
        </w:tc>
        <w:tc>
          <w:tcPr>
            <w:tcW w:w="2801" w:type="dxa"/>
            <w:tcBorders>
              <w:bottom w:val="single" w:sz="4" w:space="0" w:color="auto"/>
            </w:tcBorders>
            <w:shd w:val="clear" w:color="auto" w:fill="FFFFFF"/>
          </w:tcPr>
          <w:p w14:paraId="078E45E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6</w:t>
            </w:r>
          </w:p>
        </w:tc>
      </w:tr>
      <w:tr w:rsidR="00E90AFA" w:rsidRPr="00941F53" w14:paraId="2D6552BA" w14:textId="77777777" w:rsidTr="00E90AFA">
        <w:tc>
          <w:tcPr>
            <w:tcW w:w="2916" w:type="dxa"/>
            <w:tcBorders>
              <w:top w:val="single" w:sz="4" w:space="0" w:color="auto"/>
              <w:left w:val="nil"/>
              <w:bottom w:val="nil"/>
              <w:right w:val="nil"/>
            </w:tcBorders>
            <w:shd w:val="clear" w:color="auto" w:fill="FFFFFF"/>
          </w:tcPr>
          <w:p w14:paraId="027BE729" w14:textId="72724B4F" w:rsidR="00E90AFA" w:rsidRPr="00941F53" w:rsidRDefault="00E90AFA" w:rsidP="00E90AFA">
            <w:pPr>
              <w:spacing w:after="120"/>
              <w:ind w:left="120"/>
              <w:rPr>
                <w:rFonts w:ascii="GHEA Grapalat" w:hAnsi="GHEA Grapalat" w:cs="Sylfaen"/>
                <w:color w:val="auto"/>
                <w:lang w:val="hy-AM"/>
              </w:rPr>
            </w:pPr>
            <w:proofErr w:type="spellStart"/>
            <w:r>
              <w:rPr>
                <w:rFonts w:ascii="Arial Unicode" w:hAnsi="Arial Unicode"/>
                <w:sz w:val="21"/>
                <w:szCs w:val="21"/>
              </w:rPr>
              <w:t>Զամբիկ</w:t>
            </w:r>
            <w:proofErr w:type="spellEnd"/>
          </w:p>
        </w:tc>
        <w:tc>
          <w:tcPr>
            <w:tcW w:w="2351" w:type="dxa"/>
            <w:tcBorders>
              <w:top w:val="single" w:sz="4" w:space="0" w:color="auto"/>
              <w:left w:val="nil"/>
              <w:bottom w:val="nil"/>
              <w:right w:val="nil"/>
            </w:tcBorders>
            <w:shd w:val="clear" w:color="auto" w:fill="FFFFFF"/>
          </w:tcPr>
          <w:p w14:paraId="665FB701" w14:textId="25C00665" w:rsidR="00E90AFA" w:rsidRPr="00941F53" w:rsidRDefault="00E90AFA" w:rsidP="00E90AFA">
            <w:pPr>
              <w:spacing w:after="120"/>
              <w:jc w:val="center"/>
              <w:rPr>
                <w:rStyle w:val="CenturyGothic"/>
                <w:rFonts w:ascii="GHEA Grapalat" w:hAnsi="GHEA Grapalat" w:cs="Sylfaen"/>
                <w:color w:val="auto"/>
                <w:sz w:val="24"/>
                <w:szCs w:val="24"/>
              </w:rPr>
            </w:pPr>
            <w:r>
              <w:rPr>
                <w:rFonts w:ascii="Arial Unicode" w:hAnsi="Arial Unicode"/>
                <w:sz w:val="21"/>
                <w:szCs w:val="21"/>
              </w:rPr>
              <w:t>1,0</w:t>
            </w:r>
          </w:p>
        </w:tc>
        <w:tc>
          <w:tcPr>
            <w:tcW w:w="2207" w:type="dxa"/>
            <w:tcBorders>
              <w:top w:val="single" w:sz="4" w:space="0" w:color="auto"/>
              <w:left w:val="nil"/>
              <w:bottom w:val="nil"/>
              <w:right w:val="nil"/>
            </w:tcBorders>
            <w:shd w:val="clear" w:color="auto" w:fill="FFFFFF"/>
          </w:tcPr>
          <w:p w14:paraId="00FC9A87" w14:textId="52C20B5C" w:rsidR="00E90AFA" w:rsidRPr="00941F53" w:rsidRDefault="00E90AFA" w:rsidP="00E90AFA">
            <w:pPr>
              <w:spacing w:after="120"/>
              <w:jc w:val="center"/>
              <w:rPr>
                <w:rStyle w:val="CenturyGothic"/>
                <w:rFonts w:ascii="GHEA Grapalat" w:hAnsi="GHEA Grapalat" w:cs="Sylfaen"/>
                <w:color w:val="auto"/>
                <w:sz w:val="24"/>
                <w:szCs w:val="24"/>
              </w:rPr>
            </w:pPr>
            <w:r>
              <w:rPr>
                <w:rFonts w:ascii="Arial Unicode" w:hAnsi="Arial Unicode"/>
                <w:sz w:val="21"/>
                <w:szCs w:val="21"/>
              </w:rPr>
              <w:t>2,1</w:t>
            </w:r>
          </w:p>
        </w:tc>
        <w:tc>
          <w:tcPr>
            <w:tcW w:w="2207" w:type="dxa"/>
            <w:tcBorders>
              <w:top w:val="single" w:sz="4" w:space="0" w:color="auto"/>
              <w:left w:val="nil"/>
              <w:bottom w:val="nil"/>
              <w:right w:val="nil"/>
            </w:tcBorders>
            <w:shd w:val="clear" w:color="auto" w:fill="FFFFFF"/>
          </w:tcPr>
          <w:p w14:paraId="75C0EC81" w14:textId="793AAAE0" w:rsidR="00E90AFA" w:rsidRPr="00941F53" w:rsidRDefault="00E90AFA" w:rsidP="00E90AFA">
            <w:pPr>
              <w:spacing w:after="120"/>
              <w:jc w:val="center"/>
              <w:rPr>
                <w:rStyle w:val="a0"/>
                <w:rFonts w:ascii="GHEA Grapalat" w:hAnsi="GHEA Grapalat" w:cs="Sylfaen"/>
                <w:color w:val="auto"/>
                <w:sz w:val="24"/>
                <w:szCs w:val="24"/>
              </w:rPr>
            </w:pPr>
            <w:r>
              <w:rPr>
                <w:rFonts w:ascii="Arial Unicode" w:hAnsi="Arial Unicode"/>
                <w:sz w:val="21"/>
                <w:szCs w:val="21"/>
              </w:rPr>
              <w:t>10,7</w:t>
            </w:r>
          </w:p>
        </w:tc>
        <w:tc>
          <w:tcPr>
            <w:tcW w:w="2365" w:type="dxa"/>
            <w:tcBorders>
              <w:top w:val="single" w:sz="4" w:space="0" w:color="auto"/>
              <w:left w:val="nil"/>
              <w:bottom w:val="nil"/>
              <w:right w:val="nil"/>
            </w:tcBorders>
            <w:shd w:val="clear" w:color="auto" w:fill="FFFFFF"/>
          </w:tcPr>
          <w:p w14:paraId="053E0B4D" w14:textId="5ABA4723" w:rsidR="00E90AFA" w:rsidRPr="00941F53" w:rsidRDefault="00E90AFA" w:rsidP="00E90AFA">
            <w:pPr>
              <w:spacing w:after="120"/>
              <w:jc w:val="center"/>
              <w:rPr>
                <w:rStyle w:val="1pt"/>
                <w:rFonts w:ascii="GHEA Grapalat" w:hAnsi="GHEA Grapalat" w:cs="Sylfaen"/>
                <w:color w:val="auto"/>
                <w:spacing w:val="0"/>
                <w:sz w:val="24"/>
                <w:szCs w:val="24"/>
              </w:rPr>
            </w:pPr>
            <w:r>
              <w:rPr>
                <w:rFonts w:ascii="Arial Unicode" w:hAnsi="Arial Unicode"/>
                <w:sz w:val="21"/>
                <w:szCs w:val="21"/>
              </w:rPr>
              <w:t>1032</w:t>
            </w:r>
          </w:p>
        </w:tc>
        <w:tc>
          <w:tcPr>
            <w:tcW w:w="2801" w:type="dxa"/>
            <w:tcBorders>
              <w:top w:val="single" w:sz="4" w:space="0" w:color="auto"/>
              <w:left w:val="nil"/>
              <w:bottom w:val="nil"/>
              <w:right w:val="nil"/>
            </w:tcBorders>
            <w:shd w:val="clear" w:color="auto" w:fill="FFFFFF"/>
          </w:tcPr>
          <w:p w14:paraId="38444058" w14:textId="3747FBFB" w:rsidR="00E90AFA" w:rsidRPr="00941F53" w:rsidRDefault="00E90AFA" w:rsidP="00E90AFA">
            <w:pPr>
              <w:spacing w:after="120"/>
              <w:jc w:val="center"/>
              <w:rPr>
                <w:rStyle w:val="1pt"/>
                <w:rFonts w:ascii="GHEA Grapalat" w:hAnsi="GHEA Grapalat" w:cs="Sylfaen"/>
                <w:color w:val="auto"/>
                <w:spacing w:val="0"/>
                <w:sz w:val="24"/>
                <w:szCs w:val="24"/>
              </w:rPr>
            </w:pPr>
            <w:r>
              <w:rPr>
                <w:rFonts w:ascii="Arial Unicode" w:hAnsi="Arial Unicode"/>
                <w:sz w:val="21"/>
                <w:szCs w:val="21"/>
              </w:rPr>
              <w:t>6.5</w:t>
            </w:r>
          </w:p>
        </w:tc>
      </w:tr>
      <w:tr w:rsidR="003C4F57" w:rsidRPr="00941F53" w14:paraId="555CBCF7" w14:textId="77777777" w:rsidTr="00E90AFA">
        <w:tc>
          <w:tcPr>
            <w:tcW w:w="2916" w:type="dxa"/>
            <w:tcBorders>
              <w:top w:val="single" w:sz="4" w:space="0" w:color="auto"/>
              <w:left w:val="nil"/>
              <w:bottom w:val="nil"/>
              <w:right w:val="nil"/>
            </w:tcBorders>
            <w:shd w:val="clear" w:color="auto" w:fill="FFFFFF"/>
          </w:tcPr>
          <w:p w14:paraId="73D2300B"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Այծ</w:t>
            </w:r>
          </w:p>
        </w:tc>
        <w:tc>
          <w:tcPr>
            <w:tcW w:w="2351" w:type="dxa"/>
            <w:tcBorders>
              <w:top w:val="single" w:sz="4" w:space="0" w:color="auto"/>
              <w:left w:val="nil"/>
              <w:bottom w:val="nil"/>
              <w:right w:val="nil"/>
            </w:tcBorders>
            <w:shd w:val="clear" w:color="auto" w:fill="FFFFFF"/>
          </w:tcPr>
          <w:p w14:paraId="6189FEAB" w14:textId="357F23E3" w:rsidR="003C4F57" w:rsidRPr="00941F53" w:rsidRDefault="003C4F57" w:rsidP="00B01DF8">
            <w:pPr>
              <w:spacing w:after="120"/>
              <w:jc w:val="center"/>
              <w:rPr>
                <w:rFonts w:ascii="GHEA Grapalat" w:hAnsi="GHEA Grapalat" w:cs="Sylfaen"/>
                <w:color w:val="auto"/>
              </w:rPr>
            </w:pPr>
            <w:r w:rsidRPr="00941F53">
              <w:rPr>
                <w:rStyle w:val="CenturyGothic"/>
                <w:rFonts w:ascii="GHEA Grapalat" w:hAnsi="GHEA Grapalat" w:cs="Sylfaen"/>
                <w:color w:val="auto"/>
                <w:sz w:val="24"/>
                <w:szCs w:val="24"/>
              </w:rPr>
              <w:t>2,</w:t>
            </w:r>
            <w:r w:rsidR="00E90AFA">
              <w:rPr>
                <w:rStyle w:val="CenturyGothic"/>
                <w:rFonts w:ascii="GHEA Grapalat" w:hAnsi="GHEA Grapalat" w:cs="Sylfaen"/>
                <w:color w:val="auto"/>
                <w:sz w:val="24"/>
                <w:szCs w:val="24"/>
                <w:lang w:val="hy-AM"/>
              </w:rPr>
              <w:t>5</w:t>
            </w:r>
          </w:p>
        </w:tc>
        <w:tc>
          <w:tcPr>
            <w:tcW w:w="2207" w:type="dxa"/>
            <w:tcBorders>
              <w:top w:val="single" w:sz="4" w:space="0" w:color="auto"/>
              <w:left w:val="nil"/>
              <w:bottom w:val="nil"/>
              <w:right w:val="nil"/>
            </w:tcBorders>
            <w:shd w:val="clear" w:color="auto" w:fill="FFFFFF"/>
          </w:tcPr>
          <w:p w14:paraId="05FBDCE3" w14:textId="77777777" w:rsidR="003C4F57" w:rsidRPr="00941F53" w:rsidRDefault="003C4F57" w:rsidP="00B01DF8">
            <w:pPr>
              <w:spacing w:after="120"/>
              <w:jc w:val="center"/>
              <w:rPr>
                <w:rFonts w:ascii="GHEA Grapalat" w:hAnsi="GHEA Grapalat" w:cs="Sylfaen"/>
                <w:color w:val="auto"/>
              </w:rPr>
            </w:pPr>
            <w:r w:rsidRPr="00941F53">
              <w:rPr>
                <w:rStyle w:val="CenturyGothic"/>
                <w:rFonts w:ascii="GHEA Grapalat" w:hAnsi="GHEA Grapalat" w:cs="Sylfaen"/>
                <w:color w:val="auto"/>
                <w:sz w:val="24"/>
                <w:szCs w:val="24"/>
              </w:rPr>
              <w:t>2,8</w:t>
            </w:r>
          </w:p>
        </w:tc>
        <w:tc>
          <w:tcPr>
            <w:tcW w:w="2207" w:type="dxa"/>
            <w:tcBorders>
              <w:top w:val="single" w:sz="4" w:space="0" w:color="auto"/>
              <w:left w:val="nil"/>
              <w:bottom w:val="nil"/>
              <w:right w:val="nil"/>
            </w:tcBorders>
            <w:shd w:val="clear" w:color="auto" w:fill="FFFFFF"/>
          </w:tcPr>
          <w:p w14:paraId="2A55A01F" w14:textId="3EE501F5"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r w:rsidR="00E90AFA">
              <w:rPr>
                <w:rStyle w:val="a0"/>
                <w:rFonts w:ascii="GHEA Grapalat" w:hAnsi="GHEA Grapalat" w:cs="Sylfaen"/>
                <w:color w:val="auto"/>
                <w:sz w:val="24"/>
                <w:szCs w:val="24"/>
                <w:lang w:val="hy-AM"/>
              </w:rPr>
              <w:t>1</w:t>
            </w:r>
            <w:r w:rsidRPr="00941F53">
              <w:rPr>
                <w:rStyle w:val="a0"/>
                <w:rFonts w:ascii="GHEA Grapalat" w:hAnsi="GHEA Grapalat" w:cs="Sylfaen"/>
                <w:color w:val="auto"/>
                <w:sz w:val="24"/>
                <w:szCs w:val="24"/>
              </w:rPr>
              <w:t>,</w:t>
            </w:r>
            <w:r w:rsidR="00E90AFA">
              <w:rPr>
                <w:rStyle w:val="a0"/>
                <w:rFonts w:ascii="GHEA Grapalat" w:hAnsi="GHEA Grapalat" w:cs="Sylfaen"/>
                <w:color w:val="auto"/>
                <w:sz w:val="24"/>
                <w:szCs w:val="24"/>
                <w:lang w:val="hy-AM"/>
              </w:rPr>
              <w:t>5</w:t>
            </w:r>
          </w:p>
        </w:tc>
        <w:tc>
          <w:tcPr>
            <w:tcW w:w="2365" w:type="dxa"/>
            <w:tcBorders>
              <w:top w:val="single" w:sz="4" w:space="0" w:color="auto"/>
              <w:left w:val="nil"/>
              <w:bottom w:val="nil"/>
              <w:right w:val="nil"/>
            </w:tcBorders>
            <w:shd w:val="clear" w:color="auto" w:fill="FFFFFF"/>
          </w:tcPr>
          <w:p w14:paraId="31EC8CD2" w14:textId="77777777" w:rsidR="003C4F57" w:rsidRPr="00941F53" w:rsidRDefault="003C4F57" w:rsidP="00B01DF8">
            <w:pPr>
              <w:spacing w:after="120"/>
              <w:jc w:val="center"/>
              <w:rPr>
                <w:rFonts w:ascii="GHEA Grapalat" w:hAnsi="GHEA Grapalat" w:cs="Sylfaen"/>
                <w:color w:val="auto"/>
              </w:rPr>
            </w:pPr>
            <w:r w:rsidRPr="00941F53">
              <w:rPr>
                <w:rStyle w:val="1pt"/>
                <w:rFonts w:ascii="GHEA Grapalat" w:hAnsi="GHEA Grapalat" w:cs="Sylfaen"/>
                <w:color w:val="auto"/>
                <w:spacing w:val="0"/>
                <w:sz w:val="24"/>
                <w:szCs w:val="24"/>
              </w:rPr>
              <w:t>1027-</w:t>
            </w:r>
            <w:r w:rsidRPr="00941F53">
              <w:rPr>
                <w:rStyle w:val="a0"/>
                <w:rFonts w:ascii="GHEA Grapalat" w:hAnsi="GHEA Grapalat" w:cs="Sylfaen"/>
                <w:color w:val="auto"/>
                <w:sz w:val="24"/>
                <w:szCs w:val="24"/>
              </w:rPr>
              <w:t>1030</w:t>
            </w:r>
          </w:p>
        </w:tc>
        <w:tc>
          <w:tcPr>
            <w:tcW w:w="2801" w:type="dxa"/>
            <w:tcBorders>
              <w:top w:val="single" w:sz="4" w:space="0" w:color="auto"/>
              <w:left w:val="nil"/>
              <w:bottom w:val="nil"/>
              <w:right w:val="nil"/>
            </w:tcBorders>
            <w:shd w:val="clear" w:color="auto" w:fill="FFFFFF"/>
          </w:tcPr>
          <w:p w14:paraId="5AE319AC" w14:textId="3ADF98BF" w:rsidR="003C4F57" w:rsidRPr="00941F53" w:rsidRDefault="003C4F57" w:rsidP="00B01DF8">
            <w:pPr>
              <w:spacing w:after="120"/>
              <w:jc w:val="center"/>
              <w:rPr>
                <w:rFonts w:ascii="GHEA Grapalat" w:hAnsi="GHEA Grapalat" w:cs="Sylfaen"/>
                <w:color w:val="auto"/>
              </w:rPr>
            </w:pPr>
            <w:r w:rsidRPr="00941F53">
              <w:rPr>
                <w:rStyle w:val="1pt"/>
                <w:rFonts w:ascii="GHEA Grapalat" w:hAnsi="GHEA Grapalat" w:cs="Sylfaen"/>
                <w:color w:val="auto"/>
                <w:spacing w:val="0"/>
                <w:sz w:val="24"/>
                <w:szCs w:val="24"/>
              </w:rPr>
              <w:t>1</w:t>
            </w:r>
            <w:r w:rsidR="00E90AFA">
              <w:rPr>
                <w:rStyle w:val="1pt"/>
                <w:rFonts w:ascii="GHEA Grapalat" w:hAnsi="GHEA Grapalat" w:cs="Sylfaen"/>
                <w:color w:val="auto"/>
                <w:spacing w:val="0"/>
                <w:sz w:val="24"/>
                <w:szCs w:val="24"/>
                <w:lang w:val="hy-AM"/>
              </w:rPr>
              <w:t>3</w:t>
            </w:r>
            <w:r w:rsidRPr="00941F53">
              <w:rPr>
                <w:rStyle w:val="1pt"/>
                <w:rFonts w:ascii="GHEA Grapalat" w:hAnsi="GHEA Grapalat" w:cs="Sylfaen"/>
                <w:color w:val="auto"/>
                <w:spacing w:val="0"/>
                <w:sz w:val="24"/>
                <w:szCs w:val="24"/>
              </w:rPr>
              <w:t>-2</w:t>
            </w:r>
            <w:r w:rsidR="00E90AFA">
              <w:rPr>
                <w:rStyle w:val="1pt"/>
                <w:rFonts w:ascii="GHEA Grapalat" w:hAnsi="GHEA Grapalat" w:cs="Sylfaen"/>
                <w:color w:val="auto"/>
                <w:spacing w:val="0"/>
                <w:sz w:val="24"/>
                <w:szCs w:val="24"/>
                <w:lang w:val="hy-AM"/>
              </w:rPr>
              <w:t>4</w:t>
            </w:r>
          </w:p>
        </w:tc>
      </w:tr>
      <w:tr w:rsidR="003C4F57" w:rsidRPr="00941F53" w14:paraId="533E905F" w14:textId="77777777" w:rsidTr="00E90AFA">
        <w:tc>
          <w:tcPr>
            <w:tcW w:w="2916" w:type="dxa"/>
            <w:tcBorders>
              <w:top w:val="nil"/>
              <w:left w:val="nil"/>
              <w:bottom w:val="nil"/>
              <w:right w:val="nil"/>
            </w:tcBorders>
            <w:shd w:val="clear" w:color="auto" w:fill="FFFFFF"/>
          </w:tcPr>
          <w:p w14:paraId="61CA35A2"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Ոչխար</w:t>
            </w:r>
          </w:p>
        </w:tc>
        <w:tc>
          <w:tcPr>
            <w:tcW w:w="2351" w:type="dxa"/>
            <w:tcBorders>
              <w:top w:val="nil"/>
              <w:left w:val="nil"/>
              <w:bottom w:val="nil"/>
              <w:right w:val="nil"/>
            </w:tcBorders>
            <w:shd w:val="clear" w:color="auto" w:fill="FFFFFF"/>
          </w:tcPr>
          <w:p w14:paraId="257862E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6,2</w:t>
            </w:r>
          </w:p>
        </w:tc>
        <w:tc>
          <w:tcPr>
            <w:tcW w:w="2207" w:type="dxa"/>
            <w:tcBorders>
              <w:top w:val="nil"/>
              <w:left w:val="nil"/>
              <w:bottom w:val="nil"/>
              <w:right w:val="nil"/>
            </w:tcBorders>
            <w:shd w:val="clear" w:color="auto" w:fill="FFFFFF"/>
          </w:tcPr>
          <w:p w14:paraId="167692E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5,1</w:t>
            </w:r>
          </w:p>
        </w:tc>
        <w:tc>
          <w:tcPr>
            <w:tcW w:w="2207" w:type="dxa"/>
            <w:tcBorders>
              <w:top w:val="nil"/>
              <w:left w:val="nil"/>
              <w:bottom w:val="nil"/>
              <w:right w:val="nil"/>
            </w:tcBorders>
            <w:shd w:val="clear" w:color="auto" w:fill="FFFFFF"/>
          </w:tcPr>
          <w:p w14:paraId="5DEE8C1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18,5</w:t>
            </w:r>
          </w:p>
        </w:tc>
        <w:tc>
          <w:tcPr>
            <w:tcW w:w="2365" w:type="dxa"/>
            <w:tcBorders>
              <w:top w:val="nil"/>
              <w:left w:val="nil"/>
              <w:bottom w:val="nil"/>
              <w:right w:val="nil"/>
            </w:tcBorders>
            <w:shd w:val="clear" w:color="auto" w:fill="FFFFFF"/>
          </w:tcPr>
          <w:p w14:paraId="23816F4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1034</w:t>
            </w:r>
          </w:p>
        </w:tc>
        <w:tc>
          <w:tcPr>
            <w:tcW w:w="2801" w:type="dxa"/>
            <w:tcBorders>
              <w:top w:val="nil"/>
              <w:left w:val="nil"/>
              <w:bottom w:val="nil"/>
              <w:right w:val="nil"/>
            </w:tcBorders>
            <w:shd w:val="clear" w:color="auto" w:fill="FFFFFF"/>
          </w:tcPr>
          <w:p w14:paraId="3797BD1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r>
      <w:tr w:rsidR="003C4F57" w:rsidRPr="00941F53" w14:paraId="15125E80" w14:textId="77777777" w:rsidTr="00E90AFA">
        <w:tc>
          <w:tcPr>
            <w:tcW w:w="2916" w:type="dxa"/>
            <w:tcBorders>
              <w:top w:val="nil"/>
              <w:left w:val="nil"/>
              <w:bottom w:val="nil"/>
              <w:right w:val="nil"/>
            </w:tcBorders>
            <w:shd w:val="clear" w:color="auto" w:fill="FFFFFF"/>
          </w:tcPr>
          <w:p w14:paraId="22356501"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Մատակ ձի</w:t>
            </w:r>
          </w:p>
        </w:tc>
        <w:tc>
          <w:tcPr>
            <w:tcW w:w="2351" w:type="dxa"/>
            <w:tcBorders>
              <w:top w:val="nil"/>
              <w:left w:val="nil"/>
              <w:bottom w:val="nil"/>
              <w:right w:val="nil"/>
            </w:tcBorders>
            <w:shd w:val="clear" w:color="auto" w:fill="FFFFFF"/>
          </w:tcPr>
          <w:p w14:paraId="75709EB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1,8</w:t>
            </w:r>
          </w:p>
        </w:tc>
        <w:tc>
          <w:tcPr>
            <w:tcW w:w="2207" w:type="dxa"/>
            <w:tcBorders>
              <w:top w:val="nil"/>
              <w:left w:val="nil"/>
              <w:bottom w:val="nil"/>
              <w:right w:val="nil"/>
            </w:tcBorders>
            <w:shd w:val="clear" w:color="auto" w:fill="FFFFFF"/>
          </w:tcPr>
          <w:p w14:paraId="7C84E98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2,1</w:t>
            </w:r>
          </w:p>
        </w:tc>
        <w:tc>
          <w:tcPr>
            <w:tcW w:w="2207" w:type="dxa"/>
            <w:tcBorders>
              <w:top w:val="nil"/>
              <w:left w:val="nil"/>
              <w:bottom w:val="nil"/>
              <w:right w:val="nil"/>
            </w:tcBorders>
            <w:shd w:val="clear" w:color="auto" w:fill="FFFFFF"/>
          </w:tcPr>
          <w:p w14:paraId="11FEE7C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10,7</w:t>
            </w:r>
          </w:p>
        </w:tc>
        <w:tc>
          <w:tcPr>
            <w:tcW w:w="2365" w:type="dxa"/>
            <w:tcBorders>
              <w:top w:val="nil"/>
              <w:left w:val="nil"/>
              <w:bottom w:val="nil"/>
              <w:right w:val="nil"/>
            </w:tcBorders>
            <w:shd w:val="clear" w:color="auto" w:fill="FFFFFF"/>
          </w:tcPr>
          <w:p w14:paraId="7B0ECF7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1032</w:t>
            </w:r>
          </w:p>
        </w:tc>
        <w:tc>
          <w:tcPr>
            <w:tcW w:w="2801" w:type="dxa"/>
            <w:tcBorders>
              <w:top w:val="nil"/>
              <w:left w:val="nil"/>
              <w:bottom w:val="nil"/>
              <w:right w:val="nil"/>
            </w:tcBorders>
            <w:shd w:val="clear" w:color="auto" w:fill="FFFFFF"/>
          </w:tcPr>
          <w:p w14:paraId="023A63C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6,5</w:t>
            </w:r>
          </w:p>
        </w:tc>
      </w:tr>
      <w:tr w:rsidR="003C4F57" w:rsidRPr="00941F53" w14:paraId="19A6EA93" w14:textId="77777777" w:rsidTr="00E90AFA">
        <w:tc>
          <w:tcPr>
            <w:tcW w:w="2916" w:type="dxa"/>
            <w:tcBorders>
              <w:top w:val="nil"/>
              <w:left w:val="nil"/>
              <w:bottom w:val="nil"/>
              <w:right w:val="nil"/>
            </w:tcBorders>
            <w:shd w:val="clear" w:color="auto" w:fill="FFFFFF"/>
          </w:tcPr>
          <w:p w14:paraId="7CC0177C"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Էգ ուղտ</w:t>
            </w:r>
          </w:p>
        </w:tc>
        <w:tc>
          <w:tcPr>
            <w:tcW w:w="2351" w:type="dxa"/>
            <w:tcBorders>
              <w:top w:val="nil"/>
              <w:left w:val="nil"/>
              <w:bottom w:val="nil"/>
              <w:right w:val="nil"/>
            </w:tcBorders>
            <w:shd w:val="clear" w:color="auto" w:fill="FFFFFF"/>
          </w:tcPr>
          <w:p w14:paraId="7051EFB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c>
          <w:tcPr>
            <w:tcW w:w="2207" w:type="dxa"/>
            <w:tcBorders>
              <w:top w:val="nil"/>
              <w:left w:val="nil"/>
              <w:bottom w:val="nil"/>
              <w:right w:val="nil"/>
            </w:tcBorders>
            <w:shd w:val="clear" w:color="auto" w:fill="FFFFFF"/>
          </w:tcPr>
          <w:p w14:paraId="126679D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3,8</w:t>
            </w:r>
          </w:p>
        </w:tc>
        <w:tc>
          <w:tcPr>
            <w:tcW w:w="2207" w:type="dxa"/>
            <w:tcBorders>
              <w:top w:val="nil"/>
              <w:left w:val="nil"/>
              <w:bottom w:val="nil"/>
              <w:right w:val="nil"/>
            </w:tcBorders>
            <w:shd w:val="clear" w:color="auto" w:fill="FFFFFF"/>
          </w:tcPr>
          <w:p w14:paraId="005C89F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15</w:t>
            </w:r>
          </w:p>
        </w:tc>
        <w:tc>
          <w:tcPr>
            <w:tcW w:w="2365" w:type="dxa"/>
            <w:tcBorders>
              <w:top w:val="nil"/>
              <w:left w:val="nil"/>
              <w:bottom w:val="nil"/>
              <w:right w:val="nil"/>
            </w:tcBorders>
            <w:shd w:val="clear" w:color="auto" w:fill="FFFFFF"/>
          </w:tcPr>
          <w:p w14:paraId="79259B4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1032</w:t>
            </w:r>
          </w:p>
        </w:tc>
        <w:tc>
          <w:tcPr>
            <w:tcW w:w="2801" w:type="dxa"/>
            <w:tcBorders>
              <w:top w:val="nil"/>
              <w:left w:val="nil"/>
              <w:bottom w:val="nil"/>
              <w:right w:val="nil"/>
            </w:tcBorders>
            <w:shd w:val="clear" w:color="auto" w:fill="FFFFFF"/>
          </w:tcPr>
          <w:p w14:paraId="32C3B94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17,5</w:t>
            </w:r>
          </w:p>
        </w:tc>
      </w:tr>
      <w:tr w:rsidR="003C4F57" w:rsidRPr="00941F53" w14:paraId="1A544A03" w14:textId="77777777" w:rsidTr="00E90AFA">
        <w:tc>
          <w:tcPr>
            <w:tcW w:w="2916" w:type="dxa"/>
            <w:tcBorders>
              <w:top w:val="nil"/>
              <w:left w:val="nil"/>
              <w:bottom w:val="nil"/>
              <w:right w:val="nil"/>
            </w:tcBorders>
            <w:shd w:val="clear" w:color="auto" w:fill="FFFFFF"/>
          </w:tcPr>
          <w:p w14:paraId="3381DBD3"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Էգ գոմեշ</w:t>
            </w:r>
          </w:p>
        </w:tc>
        <w:tc>
          <w:tcPr>
            <w:tcW w:w="2351" w:type="dxa"/>
            <w:tcBorders>
              <w:top w:val="nil"/>
              <w:left w:val="nil"/>
              <w:bottom w:val="nil"/>
              <w:right w:val="nil"/>
            </w:tcBorders>
            <w:shd w:val="clear" w:color="auto" w:fill="FFFFFF"/>
          </w:tcPr>
          <w:p w14:paraId="17DB000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7,5</w:t>
            </w:r>
          </w:p>
        </w:tc>
        <w:tc>
          <w:tcPr>
            <w:tcW w:w="2207" w:type="dxa"/>
            <w:tcBorders>
              <w:top w:val="nil"/>
              <w:left w:val="nil"/>
              <w:bottom w:val="nil"/>
              <w:right w:val="nil"/>
            </w:tcBorders>
            <w:shd w:val="clear" w:color="auto" w:fill="FFFFFF"/>
          </w:tcPr>
          <w:p w14:paraId="479BCB6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4,2</w:t>
            </w:r>
          </w:p>
        </w:tc>
        <w:tc>
          <w:tcPr>
            <w:tcW w:w="2207" w:type="dxa"/>
            <w:tcBorders>
              <w:top w:val="nil"/>
              <w:left w:val="nil"/>
              <w:bottom w:val="nil"/>
              <w:right w:val="nil"/>
            </w:tcBorders>
            <w:shd w:val="clear" w:color="auto" w:fill="FFFFFF"/>
          </w:tcPr>
          <w:p w14:paraId="3ED617B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17,5</w:t>
            </w:r>
          </w:p>
        </w:tc>
        <w:tc>
          <w:tcPr>
            <w:tcW w:w="2365" w:type="dxa"/>
            <w:tcBorders>
              <w:top w:val="nil"/>
              <w:left w:val="nil"/>
              <w:bottom w:val="nil"/>
              <w:right w:val="nil"/>
            </w:tcBorders>
            <w:shd w:val="clear" w:color="auto" w:fill="FFFFFF"/>
          </w:tcPr>
          <w:p w14:paraId="36597CC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1029</w:t>
            </w:r>
          </w:p>
        </w:tc>
        <w:tc>
          <w:tcPr>
            <w:tcW w:w="2801" w:type="dxa"/>
            <w:tcBorders>
              <w:top w:val="nil"/>
              <w:left w:val="nil"/>
              <w:bottom w:val="nil"/>
              <w:right w:val="nil"/>
            </w:tcBorders>
            <w:shd w:val="clear" w:color="auto" w:fill="FFFFFF"/>
          </w:tcPr>
          <w:p w14:paraId="2214FDA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17</w:t>
            </w:r>
          </w:p>
        </w:tc>
      </w:tr>
      <w:tr w:rsidR="003C4F57" w:rsidRPr="00941F53" w14:paraId="6A3C3458" w14:textId="77777777" w:rsidTr="00E90AFA">
        <w:tc>
          <w:tcPr>
            <w:tcW w:w="2916" w:type="dxa"/>
            <w:tcBorders>
              <w:top w:val="nil"/>
              <w:left w:val="nil"/>
              <w:bottom w:val="nil"/>
              <w:right w:val="nil"/>
            </w:tcBorders>
            <w:shd w:val="clear" w:color="auto" w:fill="FFFFFF"/>
          </w:tcPr>
          <w:p w14:paraId="2EA8141B"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Էգ ավանակ</w:t>
            </w:r>
          </w:p>
        </w:tc>
        <w:tc>
          <w:tcPr>
            <w:tcW w:w="2351" w:type="dxa"/>
            <w:tcBorders>
              <w:top w:val="nil"/>
              <w:left w:val="nil"/>
              <w:bottom w:val="nil"/>
              <w:right w:val="nil"/>
            </w:tcBorders>
            <w:shd w:val="clear" w:color="auto" w:fill="FFFFFF"/>
          </w:tcPr>
          <w:p w14:paraId="0118207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1,2</w:t>
            </w:r>
          </w:p>
        </w:tc>
        <w:tc>
          <w:tcPr>
            <w:tcW w:w="2207" w:type="dxa"/>
            <w:tcBorders>
              <w:top w:val="nil"/>
              <w:left w:val="nil"/>
              <w:bottom w:val="nil"/>
              <w:right w:val="nil"/>
            </w:tcBorders>
            <w:shd w:val="clear" w:color="auto" w:fill="FFFFFF"/>
          </w:tcPr>
          <w:p w14:paraId="15A106E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1,7</w:t>
            </w:r>
          </w:p>
        </w:tc>
        <w:tc>
          <w:tcPr>
            <w:tcW w:w="2207" w:type="dxa"/>
            <w:tcBorders>
              <w:top w:val="nil"/>
              <w:left w:val="nil"/>
              <w:bottom w:val="nil"/>
              <w:right w:val="nil"/>
            </w:tcBorders>
            <w:shd w:val="clear" w:color="auto" w:fill="FFFFFF"/>
          </w:tcPr>
          <w:p w14:paraId="5D91EDA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9,9</w:t>
            </w:r>
          </w:p>
        </w:tc>
        <w:tc>
          <w:tcPr>
            <w:tcW w:w="2365" w:type="dxa"/>
            <w:tcBorders>
              <w:top w:val="nil"/>
              <w:left w:val="nil"/>
              <w:bottom w:val="nil"/>
              <w:right w:val="nil"/>
            </w:tcBorders>
            <w:shd w:val="clear" w:color="auto" w:fill="FFFFFF"/>
          </w:tcPr>
          <w:p w14:paraId="42573E6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1011</w:t>
            </w:r>
          </w:p>
        </w:tc>
        <w:tc>
          <w:tcPr>
            <w:tcW w:w="2801" w:type="dxa"/>
            <w:tcBorders>
              <w:top w:val="nil"/>
              <w:left w:val="nil"/>
              <w:bottom w:val="nil"/>
              <w:right w:val="nil"/>
            </w:tcBorders>
            <w:shd w:val="clear" w:color="auto" w:fill="FFFFFF"/>
          </w:tcPr>
          <w:p w14:paraId="2801DB0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6</w:t>
            </w:r>
          </w:p>
        </w:tc>
      </w:tr>
    </w:tbl>
    <w:p w14:paraId="22B0F288" w14:textId="77777777" w:rsidR="003C4F57" w:rsidRPr="00941F53" w:rsidRDefault="003C4F57" w:rsidP="003C4F57">
      <w:pPr>
        <w:spacing w:after="120"/>
        <w:rPr>
          <w:rFonts w:ascii="GHEA Grapalat" w:hAnsi="GHEA Grapalat" w:cs="Sylfaen"/>
          <w:color w:val="auto"/>
        </w:rPr>
      </w:pPr>
    </w:p>
    <w:p w14:paraId="795507B8" w14:textId="77777777" w:rsidR="003C4F57" w:rsidRPr="004A3B79" w:rsidRDefault="003C4F57" w:rsidP="003C4F57">
      <w:pPr>
        <w:spacing w:after="160" w:line="360" w:lineRule="auto"/>
        <w:ind w:left="221"/>
        <w:rPr>
          <w:rFonts w:ascii="GHEA Grapalat" w:hAnsi="GHEA Grapalat" w:cs="Sylfaen"/>
          <w:color w:val="auto"/>
          <w:sz w:val="20"/>
          <w:szCs w:val="20"/>
        </w:rPr>
      </w:pPr>
      <w:r w:rsidRPr="004A3B79">
        <w:rPr>
          <w:rStyle w:val="4pt0"/>
          <w:rFonts w:ascii="GHEA Grapalat" w:hAnsi="GHEA Grapalat" w:cs="Sylfaen"/>
          <w:color w:val="auto"/>
          <w:sz w:val="20"/>
          <w:szCs w:val="20"/>
          <w:lang w:val="hy-AM"/>
        </w:rPr>
        <w:t>*</w:t>
      </w:r>
      <w:r w:rsidRPr="004A3B79">
        <w:rPr>
          <w:rFonts w:ascii="GHEA Grapalat" w:hAnsi="GHEA Grapalat" w:cs="Sylfaen"/>
          <w:color w:val="auto"/>
          <w:sz w:val="20"/>
          <w:szCs w:val="20"/>
          <w:lang w:val="hy-AM"/>
        </w:rPr>
        <w:t xml:space="preserve">Յուրաքանչյուր կթումից ստացված կաթի նույնականացման ցուցանիշների արժեքները կարող են փոփոխվել ավելի լայն սահմաններում։ </w:t>
      </w:r>
    </w:p>
    <w:p w14:paraId="4E162683" w14:textId="77777777" w:rsidR="003C4F57" w:rsidRPr="00941F53" w:rsidRDefault="003C4F57" w:rsidP="003C4F57">
      <w:pPr>
        <w:spacing w:after="160" w:line="360" w:lineRule="auto"/>
        <w:ind w:left="221"/>
        <w:rPr>
          <w:rFonts w:ascii="GHEA Grapalat" w:hAnsi="GHEA Grapalat" w:cs="Sylfaen"/>
          <w:color w:val="auto"/>
        </w:rPr>
      </w:pPr>
    </w:p>
    <w:p w14:paraId="5FC857D8" w14:textId="77777777" w:rsidR="00E90AFA" w:rsidRPr="00C41D82" w:rsidRDefault="00E90AFA" w:rsidP="00E90AFA">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 xml:space="preserve">հավելվածը խմբ. </w:t>
      </w:r>
      <w:r w:rsidRPr="00C41D82">
        <w:rPr>
          <w:rStyle w:val="Emphasis"/>
          <w:rFonts w:ascii="Arial Unicode" w:hAnsi="Arial Unicode"/>
          <w:b/>
          <w:bCs/>
          <w:sz w:val="21"/>
          <w:szCs w:val="21"/>
          <w:lang w:val="hy-AM"/>
        </w:rPr>
        <w:t xml:space="preserve">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42D0556B" w14:textId="77777777" w:rsidR="003C4F57" w:rsidRPr="00941F53" w:rsidRDefault="003C4F57" w:rsidP="003C4F57">
      <w:pPr>
        <w:spacing w:after="120"/>
        <w:rPr>
          <w:rFonts w:ascii="GHEA Grapalat" w:hAnsi="GHEA Grapalat" w:cs="Sylfaen"/>
          <w:color w:val="auto"/>
          <w:lang w:val="hy-AM"/>
        </w:rPr>
        <w:sectPr w:rsidR="003C4F57" w:rsidRPr="00941F53" w:rsidSect="003016C7">
          <w:headerReference w:type="default" r:id="rId13"/>
          <w:pgSz w:w="16840" w:h="11907" w:orient="landscape" w:code="9"/>
          <w:pgMar w:top="1418" w:right="1418" w:bottom="1418" w:left="1418" w:header="426" w:footer="671" w:gutter="0"/>
          <w:pgNumType w:start="1"/>
          <w:cols w:space="720"/>
          <w:noEndnote/>
          <w:titlePg/>
          <w:docGrid w:linePitch="360"/>
        </w:sectPr>
      </w:pPr>
    </w:p>
    <w:p w14:paraId="4D69BDF1"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7</w:t>
      </w:r>
    </w:p>
    <w:p w14:paraId="6CA898BF" w14:textId="77777777" w:rsidR="003C4F57" w:rsidRPr="00941F53" w:rsidRDefault="003C4F57" w:rsidP="003C4F57">
      <w:pPr>
        <w:spacing w:after="160" w:line="360" w:lineRule="auto"/>
        <w:ind w:left="10206" w:right="-29"/>
        <w:jc w:val="center"/>
        <w:rPr>
          <w:rFonts w:ascii="GHEA Grapalat" w:hAnsi="GHEA Grapalat" w:cs="Sylfaen"/>
          <w:lang w:val="hy-AM"/>
        </w:rPr>
      </w:pPr>
      <w:r w:rsidRPr="00941F53">
        <w:rPr>
          <w:rFonts w:ascii="GHEA Grapalat" w:hAnsi="GHEA Grapalat" w:cs="Sylfaen"/>
          <w:lang w:val="hy-AM"/>
        </w:rPr>
        <w:t xml:space="preserve">«Կաթի եւ կաթնամթերքի անվտանգության մասին» Մաքսային միության տեխնիկական կանոնակարգի </w:t>
      </w:r>
      <w:bookmarkStart w:id="3" w:name="bookmark4"/>
      <w:r w:rsidRPr="00941F53">
        <w:rPr>
          <w:rFonts w:ascii="GHEA Grapalat" w:hAnsi="GHEA Grapalat" w:cs="Sylfaen"/>
          <w:lang w:val="hy-AM"/>
        </w:rPr>
        <w:t>(ՄՄ ՏԿ 033/2013)</w:t>
      </w:r>
    </w:p>
    <w:p w14:paraId="1AF8BB32" w14:textId="77777777" w:rsidR="003C4F57" w:rsidRPr="00941F53" w:rsidRDefault="003C4F57" w:rsidP="003C4F57">
      <w:pPr>
        <w:spacing w:after="160" w:line="360" w:lineRule="auto"/>
        <w:ind w:left="9639" w:right="-29"/>
        <w:jc w:val="center"/>
        <w:rPr>
          <w:rFonts w:ascii="GHEA Grapalat" w:hAnsi="GHEA Grapalat" w:cs="Sylfaen"/>
          <w:lang w:val="hy-AM"/>
        </w:rPr>
      </w:pPr>
    </w:p>
    <w:bookmarkEnd w:id="3"/>
    <w:p w14:paraId="53321E8A" w14:textId="77777777" w:rsidR="003C4F57" w:rsidRPr="00941F53" w:rsidRDefault="003C4F57" w:rsidP="003C4F57">
      <w:pPr>
        <w:pStyle w:val="13"/>
        <w:keepNext/>
        <w:keepLines/>
        <w:shd w:val="clear" w:color="auto" w:fill="auto"/>
        <w:spacing w:before="0" w:after="160" w:line="360" w:lineRule="auto"/>
        <w:ind w:right="300"/>
        <w:rPr>
          <w:rFonts w:ascii="GHEA Grapalat" w:hAnsi="GHEA Grapalat" w:cs="Sylfaen"/>
          <w:sz w:val="24"/>
          <w:szCs w:val="24"/>
          <w:lang w:val="hy-AM"/>
        </w:rPr>
      </w:pPr>
      <w:r w:rsidRPr="00941F53">
        <w:rPr>
          <w:rFonts w:ascii="GHEA Grapalat" w:hAnsi="GHEA Grapalat" w:cs="Sylfaen"/>
          <w:sz w:val="24"/>
          <w:szCs w:val="24"/>
          <w:lang w:val="hy-AM"/>
        </w:rPr>
        <w:t xml:space="preserve">Կովի կաթից ստացված հում սերուցքի նույնականացման ցուցանիշները </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538"/>
        <w:gridCol w:w="7297"/>
      </w:tblGrid>
      <w:tr w:rsidR="003C4F57" w:rsidRPr="00941F53" w14:paraId="5A7B3920" w14:textId="77777777" w:rsidTr="000178AC">
        <w:tc>
          <w:tcPr>
            <w:tcW w:w="7538" w:type="dxa"/>
            <w:tcBorders>
              <w:bottom w:val="single" w:sz="4" w:space="0" w:color="auto"/>
            </w:tcBorders>
            <w:shd w:val="clear" w:color="auto" w:fill="FFFFFF"/>
          </w:tcPr>
          <w:p w14:paraId="44CA88D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Ցուցանիշի անվանումը</w:t>
            </w:r>
          </w:p>
        </w:tc>
        <w:tc>
          <w:tcPr>
            <w:tcW w:w="7297" w:type="dxa"/>
            <w:tcBorders>
              <w:bottom w:val="single" w:sz="4" w:space="0" w:color="auto"/>
            </w:tcBorders>
            <w:shd w:val="clear" w:color="auto" w:fill="FFFFFF"/>
          </w:tcPr>
          <w:p w14:paraId="28F1ACB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Հարաչափերը</w:t>
            </w:r>
          </w:p>
        </w:tc>
      </w:tr>
      <w:tr w:rsidR="003C4F57" w:rsidRPr="00941F53" w14:paraId="352C73F0" w14:textId="77777777" w:rsidTr="000178AC">
        <w:tc>
          <w:tcPr>
            <w:tcW w:w="7538" w:type="dxa"/>
            <w:tcBorders>
              <w:bottom w:val="single" w:sz="4" w:space="0" w:color="auto"/>
            </w:tcBorders>
            <w:shd w:val="clear" w:color="auto" w:fill="FFFFFF"/>
          </w:tcPr>
          <w:p w14:paraId="444B6242" w14:textId="77777777" w:rsidR="003C4F57" w:rsidRPr="00941F53" w:rsidRDefault="003C4F57" w:rsidP="00B01DF8">
            <w:pPr>
              <w:spacing w:after="120"/>
              <w:ind w:left="3980"/>
              <w:rPr>
                <w:rFonts w:ascii="GHEA Grapalat" w:hAnsi="GHEA Grapalat" w:cs="Sylfaen"/>
                <w:color w:val="auto"/>
              </w:rPr>
            </w:pPr>
            <w:r w:rsidRPr="00941F53">
              <w:rPr>
                <w:rStyle w:val="a0"/>
                <w:rFonts w:ascii="GHEA Grapalat" w:hAnsi="GHEA Grapalat" w:cs="Sylfaen"/>
                <w:color w:val="auto"/>
                <w:sz w:val="24"/>
                <w:szCs w:val="24"/>
              </w:rPr>
              <w:t>1</w:t>
            </w:r>
          </w:p>
        </w:tc>
        <w:tc>
          <w:tcPr>
            <w:tcW w:w="7297" w:type="dxa"/>
            <w:tcBorders>
              <w:bottom w:val="single" w:sz="4" w:space="0" w:color="auto"/>
            </w:tcBorders>
            <w:shd w:val="clear" w:color="auto" w:fill="FFFFFF"/>
          </w:tcPr>
          <w:p w14:paraId="1B054B7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w:t>
            </w:r>
          </w:p>
        </w:tc>
      </w:tr>
      <w:tr w:rsidR="003C4F57" w:rsidRPr="00941F53" w14:paraId="0AFB4772" w14:textId="77777777" w:rsidTr="000178AC">
        <w:tc>
          <w:tcPr>
            <w:tcW w:w="7538" w:type="dxa"/>
            <w:tcBorders>
              <w:top w:val="single" w:sz="4" w:space="0" w:color="auto"/>
              <w:left w:val="nil"/>
              <w:bottom w:val="nil"/>
              <w:right w:val="nil"/>
            </w:tcBorders>
            <w:shd w:val="clear" w:color="auto" w:fill="FFFFFF"/>
          </w:tcPr>
          <w:p w14:paraId="05688D04"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lang w:val="hy-AM"/>
              </w:rPr>
              <w:t>Ճարպի զանգվածային մաս, %, ոչ պակաս</w:t>
            </w:r>
          </w:p>
        </w:tc>
        <w:tc>
          <w:tcPr>
            <w:tcW w:w="7297" w:type="dxa"/>
            <w:tcBorders>
              <w:top w:val="single" w:sz="4" w:space="0" w:color="auto"/>
              <w:left w:val="nil"/>
              <w:bottom w:val="nil"/>
              <w:right w:val="nil"/>
            </w:tcBorders>
            <w:shd w:val="clear" w:color="auto" w:fill="FFFFFF"/>
          </w:tcPr>
          <w:p w14:paraId="16F6893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r>
      <w:tr w:rsidR="003C4F57" w:rsidRPr="00941F53" w14:paraId="37DF6C3D" w14:textId="77777777" w:rsidTr="000178AC">
        <w:tc>
          <w:tcPr>
            <w:tcW w:w="7538" w:type="dxa"/>
            <w:tcBorders>
              <w:top w:val="nil"/>
              <w:left w:val="nil"/>
              <w:bottom w:val="nil"/>
              <w:right w:val="nil"/>
            </w:tcBorders>
            <w:shd w:val="clear" w:color="auto" w:fill="FFFFFF"/>
          </w:tcPr>
          <w:p w14:paraId="64F09DEE"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lang w:val="hy-AM"/>
              </w:rPr>
              <w:t>Թթվայնություն, °Т</w:t>
            </w:r>
          </w:p>
        </w:tc>
        <w:tc>
          <w:tcPr>
            <w:tcW w:w="7297" w:type="dxa"/>
            <w:tcBorders>
              <w:top w:val="nil"/>
              <w:left w:val="nil"/>
              <w:bottom w:val="nil"/>
              <w:right w:val="nil"/>
            </w:tcBorders>
            <w:shd w:val="clear" w:color="auto" w:fill="FFFFFF"/>
          </w:tcPr>
          <w:p w14:paraId="7DE7922B" w14:textId="77777777" w:rsidR="003C4F57" w:rsidRPr="00941F53" w:rsidRDefault="003C4F57" w:rsidP="00B01DF8">
            <w:pPr>
              <w:spacing w:after="120"/>
              <w:jc w:val="center"/>
              <w:rPr>
                <w:rFonts w:ascii="GHEA Grapalat" w:hAnsi="GHEA Grapalat" w:cs="Sylfaen"/>
                <w:color w:val="auto"/>
              </w:rPr>
            </w:pPr>
            <w:r w:rsidRPr="00941F53">
              <w:rPr>
                <w:rStyle w:val="1pt"/>
                <w:rFonts w:ascii="GHEA Grapalat" w:hAnsi="GHEA Grapalat" w:cs="Sylfaen"/>
                <w:color w:val="auto"/>
                <w:spacing w:val="0"/>
                <w:sz w:val="24"/>
                <w:szCs w:val="24"/>
              </w:rPr>
              <w:t>14-19</w:t>
            </w:r>
          </w:p>
        </w:tc>
      </w:tr>
      <w:tr w:rsidR="003C4F57" w:rsidRPr="00C41D82" w14:paraId="75179E69" w14:textId="77777777" w:rsidTr="000178AC">
        <w:tc>
          <w:tcPr>
            <w:tcW w:w="7538" w:type="dxa"/>
            <w:tcBorders>
              <w:top w:val="nil"/>
              <w:left w:val="nil"/>
              <w:bottom w:val="nil"/>
              <w:right w:val="nil"/>
            </w:tcBorders>
            <w:shd w:val="clear" w:color="auto" w:fill="FFFFFF"/>
          </w:tcPr>
          <w:p w14:paraId="11483A4D"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212121"/>
                <w:shd w:val="clear" w:color="auto" w:fill="FFFFFF"/>
                <w:lang w:val="hy-AM"/>
              </w:rPr>
              <w:t>Կազմություն</w:t>
            </w:r>
          </w:p>
        </w:tc>
        <w:tc>
          <w:tcPr>
            <w:tcW w:w="7297" w:type="dxa"/>
            <w:tcBorders>
              <w:top w:val="nil"/>
              <w:left w:val="nil"/>
              <w:bottom w:val="nil"/>
              <w:right w:val="nil"/>
            </w:tcBorders>
            <w:shd w:val="clear" w:color="auto" w:fill="FFFFFF"/>
          </w:tcPr>
          <w:p w14:paraId="1AF16328" w14:textId="77777777" w:rsidR="003C4F57" w:rsidRPr="00941F53" w:rsidRDefault="003C4F57" w:rsidP="00B01DF8">
            <w:pPr>
              <w:spacing w:after="120"/>
              <w:jc w:val="center"/>
              <w:rPr>
                <w:rStyle w:val="a7"/>
                <w:rFonts w:ascii="GHEA Grapalat" w:hAnsi="GHEA Grapalat" w:cs="Sylfaen"/>
                <w:color w:val="auto"/>
                <w:sz w:val="24"/>
                <w:szCs w:val="24"/>
                <w:lang w:val="hy-AM"/>
              </w:rPr>
            </w:pPr>
            <w:r w:rsidRPr="00941F53">
              <w:rPr>
                <w:rFonts w:ascii="GHEA Grapalat" w:hAnsi="GHEA Grapalat" w:cs="Sylfaen"/>
                <w:color w:val="auto"/>
                <w:lang w:val="hy-AM"/>
              </w:rPr>
              <w:t>միատարր, համածին:</w:t>
            </w:r>
            <w:r w:rsidRPr="00941F53">
              <w:rPr>
                <w:rStyle w:val="a7"/>
                <w:rFonts w:ascii="GHEA Grapalat" w:hAnsi="GHEA Grapalat" w:cs="Sylfaen"/>
                <w:color w:val="auto"/>
                <w:sz w:val="24"/>
                <w:szCs w:val="24"/>
                <w:lang w:val="hy-AM"/>
              </w:rPr>
              <w:t xml:space="preserve"> </w:t>
            </w:r>
          </w:p>
          <w:p w14:paraId="3975BE7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Թույլատրվում են ճարպի առանձին գնդիկներ</w:t>
            </w:r>
          </w:p>
        </w:tc>
      </w:tr>
      <w:tr w:rsidR="003C4F57" w:rsidRPr="00C41D82" w14:paraId="195692BD" w14:textId="77777777" w:rsidTr="000178AC">
        <w:tc>
          <w:tcPr>
            <w:tcW w:w="7538" w:type="dxa"/>
            <w:tcBorders>
              <w:top w:val="nil"/>
              <w:left w:val="nil"/>
              <w:bottom w:val="nil"/>
              <w:right w:val="nil"/>
            </w:tcBorders>
            <w:shd w:val="clear" w:color="auto" w:fill="FFFFFF"/>
          </w:tcPr>
          <w:p w14:paraId="2625062D"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lang w:val="hy-AM"/>
              </w:rPr>
              <w:t>Համ եւ հոտ</w:t>
            </w:r>
          </w:p>
        </w:tc>
        <w:tc>
          <w:tcPr>
            <w:tcW w:w="7297" w:type="dxa"/>
            <w:tcBorders>
              <w:top w:val="nil"/>
              <w:left w:val="nil"/>
              <w:bottom w:val="nil"/>
              <w:right w:val="nil"/>
            </w:tcBorders>
            <w:shd w:val="clear" w:color="auto" w:fill="FFFFFF"/>
          </w:tcPr>
          <w:p w14:paraId="756AB2B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սերուցքային, մաքուր, քաղցրավուն արտահայտված համ եւ հոտ</w:t>
            </w:r>
          </w:p>
        </w:tc>
      </w:tr>
      <w:tr w:rsidR="003C4F57" w:rsidRPr="00941F53" w14:paraId="716F83BA" w14:textId="77777777" w:rsidTr="000178AC">
        <w:tc>
          <w:tcPr>
            <w:tcW w:w="7538" w:type="dxa"/>
            <w:tcBorders>
              <w:top w:val="nil"/>
              <w:left w:val="nil"/>
              <w:bottom w:val="nil"/>
              <w:right w:val="nil"/>
            </w:tcBorders>
            <w:shd w:val="clear" w:color="auto" w:fill="FFFFFF"/>
          </w:tcPr>
          <w:p w14:paraId="29480D24"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lang w:val="hy-AM"/>
              </w:rPr>
              <w:t>Գույն</w:t>
            </w:r>
          </w:p>
        </w:tc>
        <w:tc>
          <w:tcPr>
            <w:tcW w:w="7297" w:type="dxa"/>
            <w:tcBorders>
              <w:top w:val="nil"/>
              <w:left w:val="nil"/>
              <w:bottom w:val="nil"/>
              <w:right w:val="nil"/>
            </w:tcBorders>
            <w:shd w:val="clear" w:color="auto" w:fill="FFFFFF"/>
          </w:tcPr>
          <w:p w14:paraId="4C2CE58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սպիտակ՝ կրեմագույն երանգով, միատարր</w:t>
            </w:r>
          </w:p>
        </w:tc>
      </w:tr>
    </w:tbl>
    <w:p w14:paraId="5E1D5C2C" w14:textId="77777777" w:rsidR="003C4F57" w:rsidRDefault="003C4F57" w:rsidP="003C4F57">
      <w:pPr>
        <w:spacing w:after="120"/>
        <w:rPr>
          <w:rFonts w:ascii="GHEA Grapalat" w:hAnsi="GHEA Grapalat" w:cs="Sylfaen"/>
          <w:color w:val="auto"/>
          <w:lang w:val="en-US"/>
        </w:rPr>
      </w:pPr>
    </w:p>
    <w:p w14:paraId="2765E984" w14:textId="77777777" w:rsidR="00F21486" w:rsidRPr="00F21486" w:rsidRDefault="00F21486" w:rsidP="003C4F57">
      <w:pPr>
        <w:spacing w:after="120"/>
        <w:rPr>
          <w:rFonts w:ascii="GHEA Grapalat" w:hAnsi="GHEA Grapalat" w:cs="Sylfaen"/>
          <w:color w:val="auto"/>
          <w:lang w:val="en-US"/>
        </w:rPr>
        <w:sectPr w:rsidR="00F21486" w:rsidRPr="00F21486" w:rsidSect="00776493">
          <w:pgSz w:w="16840" w:h="11907" w:orient="landscape" w:code="9"/>
          <w:pgMar w:top="1418" w:right="1418" w:bottom="1418" w:left="1418" w:header="0" w:footer="6" w:gutter="0"/>
          <w:cols w:space="720"/>
          <w:noEndnote/>
          <w:titlePg/>
          <w:docGrid w:linePitch="360"/>
        </w:sectPr>
      </w:pPr>
    </w:p>
    <w:p w14:paraId="0BBC2527"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8</w:t>
      </w:r>
    </w:p>
    <w:p w14:paraId="4BEA057C" w14:textId="77777777" w:rsidR="003C4F57" w:rsidRPr="00941F53" w:rsidRDefault="003C4F57" w:rsidP="003C4F57">
      <w:pPr>
        <w:spacing w:after="160" w:line="360" w:lineRule="auto"/>
        <w:ind w:left="10206" w:right="-29"/>
        <w:jc w:val="center"/>
        <w:rPr>
          <w:rFonts w:ascii="GHEA Grapalat" w:hAnsi="GHEA Grapalat" w:cs="Sylfaen"/>
          <w:lang w:val="hy-AM"/>
        </w:rPr>
      </w:pPr>
      <w:r w:rsidRPr="00941F53">
        <w:rPr>
          <w:rFonts w:ascii="GHEA Grapalat" w:hAnsi="GHEA Grapalat" w:cs="Sylfaen"/>
          <w:lang w:val="hy-AM"/>
        </w:rPr>
        <w:t xml:space="preserve">«Կաթի եւ կաթնամթերքի անվտանգության մասին» Մաքսային միության տեխնիկական կանոնակարգի </w:t>
      </w:r>
      <w:bookmarkStart w:id="4" w:name="bookmark5"/>
      <w:r w:rsidRPr="00941F53">
        <w:rPr>
          <w:rFonts w:ascii="GHEA Grapalat" w:hAnsi="GHEA Grapalat" w:cs="Sylfaen"/>
          <w:lang w:val="hy-AM"/>
        </w:rPr>
        <w:t>(ՄՄ ՏԿ 033/2013)</w:t>
      </w:r>
    </w:p>
    <w:p w14:paraId="6BE1485A" w14:textId="77777777" w:rsidR="003C4F57" w:rsidRPr="00941F53" w:rsidRDefault="003C4F57" w:rsidP="003C4F57">
      <w:pPr>
        <w:spacing w:after="160" w:line="360" w:lineRule="auto"/>
        <w:ind w:left="9214" w:right="-29"/>
        <w:jc w:val="center"/>
        <w:rPr>
          <w:rFonts w:ascii="GHEA Grapalat" w:hAnsi="GHEA Grapalat" w:cs="Sylfaen"/>
          <w:lang w:val="hy-AM"/>
        </w:rPr>
      </w:pPr>
    </w:p>
    <w:bookmarkEnd w:id="4"/>
    <w:p w14:paraId="3CA18A86" w14:textId="77777777" w:rsidR="003C4F57" w:rsidRPr="00941F53" w:rsidRDefault="003C4F57" w:rsidP="003C4F57">
      <w:pPr>
        <w:pStyle w:val="13"/>
        <w:keepNext/>
        <w:keepLines/>
        <w:shd w:val="clear" w:color="auto" w:fill="auto"/>
        <w:spacing w:before="0" w:after="160" w:line="360" w:lineRule="auto"/>
        <w:rPr>
          <w:rFonts w:ascii="GHEA Grapalat" w:hAnsi="GHEA Grapalat" w:cs="Sylfaen"/>
          <w:sz w:val="24"/>
          <w:szCs w:val="24"/>
          <w:lang w:val="hy-AM"/>
        </w:rPr>
      </w:pPr>
      <w:r w:rsidRPr="00941F53">
        <w:rPr>
          <w:rFonts w:ascii="GHEA Grapalat" w:hAnsi="GHEA Grapalat" w:cs="Sylfaen"/>
          <w:sz w:val="24"/>
          <w:szCs w:val="24"/>
          <w:lang w:val="hy-AM"/>
        </w:rPr>
        <w:t>Կաթի վերամշակումից ստացված մթերքի մեջ միկրոօրգանիզմների պարունակության թույլատրելի մակարդակները՝ դրանք շրջանառության մեջ դնելու դեպքում</w:t>
      </w:r>
    </w:p>
    <w:tbl>
      <w:tblPr>
        <w:tblOverlap w:val="never"/>
        <w:tblW w:w="14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466"/>
        <w:gridCol w:w="8"/>
        <w:gridCol w:w="12"/>
        <w:gridCol w:w="10"/>
        <w:gridCol w:w="12"/>
        <w:gridCol w:w="1867"/>
        <w:gridCol w:w="1295"/>
        <w:gridCol w:w="16"/>
        <w:gridCol w:w="1677"/>
        <w:gridCol w:w="14"/>
        <w:gridCol w:w="1092"/>
        <w:gridCol w:w="35"/>
        <w:gridCol w:w="26"/>
        <w:gridCol w:w="1247"/>
        <w:gridCol w:w="6"/>
        <w:gridCol w:w="43"/>
        <w:gridCol w:w="23"/>
        <w:gridCol w:w="1495"/>
        <w:gridCol w:w="2550"/>
      </w:tblGrid>
      <w:tr w:rsidR="003C4F57" w:rsidRPr="00941F53" w14:paraId="6CF30F3E" w14:textId="77777777" w:rsidTr="0040333C">
        <w:trPr>
          <w:tblHeader/>
        </w:trPr>
        <w:tc>
          <w:tcPr>
            <w:tcW w:w="3474" w:type="dxa"/>
            <w:gridSpan w:val="2"/>
            <w:vMerge w:val="restart"/>
            <w:shd w:val="clear" w:color="auto" w:fill="FFFFFF"/>
            <w:vAlign w:val="center"/>
          </w:tcPr>
          <w:p w14:paraId="1C4C0AD4"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Մթերք</w:t>
            </w:r>
          </w:p>
        </w:tc>
        <w:tc>
          <w:tcPr>
            <w:tcW w:w="1901" w:type="dxa"/>
            <w:gridSpan w:val="4"/>
            <w:vMerge w:val="restart"/>
            <w:shd w:val="clear" w:color="auto" w:fill="FFFFFF"/>
            <w:vAlign w:val="center"/>
          </w:tcPr>
          <w:p w14:paraId="2C4819D2" w14:textId="77777777" w:rsidR="003C4F57" w:rsidRPr="00941F53" w:rsidRDefault="003C4F57" w:rsidP="00B01DF8">
            <w:pPr>
              <w:spacing w:after="120"/>
              <w:jc w:val="center"/>
              <w:rPr>
                <w:rFonts w:ascii="GHEA Grapalat" w:hAnsi="GHEA Grapalat" w:cs="Sylfaen"/>
                <w:color w:val="auto"/>
                <w:lang w:val="hy-AM"/>
              </w:rPr>
            </w:pPr>
            <w:r w:rsidRPr="00941F53">
              <w:rPr>
                <w:rStyle w:val="a8"/>
                <w:rFonts w:ascii="GHEA Grapalat" w:hAnsi="GHEA Grapalat" w:cs="Sylfaen"/>
                <w:color w:val="auto"/>
                <w:sz w:val="24"/>
                <w:szCs w:val="24"/>
                <w:lang w:val="hy-AM"/>
              </w:rPr>
              <w:t>ՄԱՖԱՄՔ</w:t>
            </w:r>
            <w:r w:rsidRPr="00941F53">
              <w:rPr>
                <w:rStyle w:val="a7"/>
                <w:rFonts w:ascii="GHEA Grapalat" w:hAnsi="GHEA Grapalat" w:cs="Sylfaen"/>
                <w:color w:val="auto"/>
                <w:sz w:val="24"/>
                <w:szCs w:val="24"/>
                <w:lang w:val="hy-AM"/>
              </w:rPr>
              <w:t>*</w:t>
            </w:r>
            <w:r w:rsidRPr="00941F53">
              <w:rPr>
                <w:rStyle w:val="a8"/>
                <w:rFonts w:ascii="GHEA Grapalat" w:hAnsi="GHEA Grapalat" w:cs="Sylfaen"/>
                <w:color w:val="auto"/>
                <w:sz w:val="24"/>
                <w:szCs w:val="24"/>
                <w:lang w:val="hy-AM"/>
              </w:rPr>
              <w:t>, ԳԱՄ</w:t>
            </w:r>
            <w:r w:rsidRPr="00941F53">
              <w:rPr>
                <w:rStyle w:val="a7"/>
                <w:rFonts w:ascii="GHEA Grapalat" w:hAnsi="GHEA Grapalat" w:cs="Sylfaen"/>
                <w:color w:val="auto"/>
                <w:sz w:val="24"/>
                <w:szCs w:val="24"/>
                <w:lang w:val="hy-AM"/>
              </w:rPr>
              <w:t>**</w:t>
            </w:r>
            <w:r w:rsidRPr="00941F53">
              <w:rPr>
                <w:rStyle w:val="a8"/>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սմ</w:t>
            </w:r>
            <w:r w:rsidRPr="00941F53">
              <w:rPr>
                <w:rStyle w:val="a7"/>
                <w:rFonts w:ascii="GHEA Grapalat" w:hAnsi="GHEA Grapalat" w:cs="Sylfaen"/>
                <w:color w:val="auto"/>
                <w:sz w:val="24"/>
                <w:szCs w:val="24"/>
                <w:vertAlign w:val="superscript"/>
                <w:lang w:val="hy-AM"/>
              </w:rPr>
              <w:t>3</w:t>
            </w:r>
            <w:r w:rsidRPr="00941F53">
              <w:rPr>
                <w:rStyle w:val="a7"/>
                <w:rFonts w:ascii="GHEA Grapalat" w:hAnsi="GHEA Grapalat" w:cs="Sylfaen"/>
                <w:color w:val="auto"/>
                <w:sz w:val="24"/>
                <w:szCs w:val="24"/>
                <w:lang w:val="hy-AM"/>
              </w:rPr>
              <w:t xml:space="preserve"> (գ), ոչ ավելի ***</w:t>
            </w:r>
          </w:p>
        </w:tc>
        <w:tc>
          <w:tcPr>
            <w:tcW w:w="5408" w:type="dxa"/>
            <w:gridSpan w:val="9"/>
            <w:shd w:val="clear" w:color="auto" w:fill="FFFFFF"/>
            <w:vAlign w:val="center"/>
          </w:tcPr>
          <w:p w14:paraId="6513469B"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Մթերքի ծավալը (զանգվածը), սմ</w:t>
            </w:r>
            <w:r w:rsidRPr="00941F53">
              <w:rPr>
                <w:rStyle w:val="a7"/>
                <w:rFonts w:ascii="GHEA Grapalat" w:hAnsi="GHEA Grapalat" w:cs="Sylfaen"/>
                <w:color w:val="auto"/>
                <w:sz w:val="24"/>
                <w:szCs w:val="24"/>
                <w:vertAlign w:val="superscript"/>
                <w:lang w:val="hy-AM"/>
              </w:rPr>
              <w:t xml:space="preserve">3 </w:t>
            </w:r>
            <w:r w:rsidRPr="00941F53">
              <w:rPr>
                <w:rStyle w:val="a7"/>
                <w:rFonts w:ascii="GHEA Grapalat" w:hAnsi="GHEA Grapalat" w:cs="Sylfaen"/>
                <w:color w:val="auto"/>
                <w:sz w:val="24"/>
                <w:szCs w:val="24"/>
                <w:lang w:val="hy-AM"/>
              </w:rPr>
              <w:t>(գ), որում չեն թույլատրվում</w:t>
            </w:r>
          </w:p>
        </w:tc>
        <w:tc>
          <w:tcPr>
            <w:tcW w:w="1561" w:type="dxa"/>
            <w:gridSpan w:val="3"/>
            <w:vMerge w:val="restart"/>
            <w:shd w:val="clear" w:color="auto" w:fill="FFFFFF"/>
            <w:vAlign w:val="center"/>
          </w:tcPr>
          <w:p w14:paraId="2F88A6CA"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Խմորիչներ (Խ), բորբոսներ (Բ), ԳԱՄ**/սմ</w:t>
            </w:r>
            <w:r w:rsidRPr="00941F53">
              <w:rPr>
                <w:rStyle w:val="a7"/>
                <w:rFonts w:ascii="GHEA Grapalat" w:hAnsi="GHEA Grapalat" w:cs="Sylfaen"/>
                <w:color w:val="auto"/>
                <w:sz w:val="24"/>
                <w:szCs w:val="24"/>
                <w:vertAlign w:val="superscript"/>
                <w:lang w:val="hy-AM"/>
              </w:rPr>
              <w:t xml:space="preserve">3 </w:t>
            </w:r>
            <w:r w:rsidRPr="00941F53">
              <w:rPr>
                <w:rStyle w:val="a7"/>
                <w:rFonts w:ascii="GHEA Grapalat" w:hAnsi="GHEA Grapalat" w:cs="Sylfaen"/>
                <w:color w:val="auto"/>
                <w:sz w:val="24"/>
                <w:szCs w:val="24"/>
                <w:lang w:val="hy-AM"/>
              </w:rPr>
              <w:t>(գ)</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tc>
        <w:tc>
          <w:tcPr>
            <w:tcW w:w="2550" w:type="dxa"/>
            <w:vMerge w:val="restart"/>
            <w:shd w:val="clear" w:color="auto" w:fill="FFFFFF"/>
            <w:vAlign w:val="center"/>
          </w:tcPr>
          <w:p w14:paraId="28735E3D"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Ծանոթագրություն</w:t>
            </w:r>
          </w:p>
        </w:tc>
      </w:tr>
      <w:tr w:rsidR="003C4F57" w:rsidRPr="00941F53" w14:paraId="36B8BFCD" w14:textId="77777777" w:rsidTr="000178AC">
        <w:trPr>
          <w:tblHeader/>
        </w:trPr>
        <w:tc>
          <w:tcPr>
            <w:tcW w:w="3474" w:type="dxa"/>
            <w:gridSpan w:val="2"/>
            <w:vMerge/>
            <w:tcBorders>
              <w:bottom w:val="single" w:sz="4" w:space="0" w:color="auto"/>
            </w:tcBorders>
            <w:shd w:val="clear" w:color="auto" w:fill="FFFFFF"/>
          </w:tcPr>
          <w:p w14:paraId="439CA97F" w14:textId="77777777" w:rsidR="003C4F57" w:rsidRPr="00941F53" w:rsidRDefault="003C4F57" w:rsidP="00B01DF8">
            <w:pPr>
              <w:spacing w:after="120"/>
              <w:rPr>
                <w:rFonts w:ascii="GHEA Grapalat" w:hAnsi="GHEA Grapalat" w:cs="Sylfaen"/>
                <w:color w:val="auto"/>
              </w:rPr>
            </w:pPr>
          </w:p>
        </w:tc>
        <w:tc>
          <w:tcPr>
            <w:tcW w:w="1901" w:type="dxa"/>
            <w:gridSpan w:val="4"/>
            <w:vMerge/>
            <w:tcBorders>
              <w:bottom w:val="single" w:sz="4" w:space="0" w:color="auto"/>
            </w:tcBorders>
            <w:shd w:val="clear" w:color="auto" w:fill="FFFFFF"/>
          </w:tcPr>
          <w:p w14:paraId="6C1F3D3C" w14:textId="77777777" w:rsidR="003C4F57" w:rsidRPr="00941F53" w:rsidRDefault="003C4F57" w:rsidP="00B01DF8">
            <w:pPr>
              <w:spacing w:after="120"/>
              <w:rPr>
                <w:rFonts w:ascii="GHEA Grapalat" w:hAnsi="GHEA Grapalat" w:cs="Sylfaen"/>
                <w:color w:val="auto"/>
              </w:rPr>
            </w:pPr>
          </w:p>
        </w:tc>
        <w:tc>
          <w:tcPr>
            <w:tcW w:w="1295" w:type="dxa"/>
            <w:tcBorders>
              <w:bottom w:val="single" w:sz="4" w:space="0" w:color="auto"/>
            </w:tcBorders>
            <w:shd w:val="clear" w:color="auto" w:fill="FFFFFF"/>
            <w:vAlign w:val="center"/>
          </w:tcPr>
          <w:p w14:paraId="057D074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ԱՑԽՄ (կոլիձեւեր)***</w:t>
            </w:r>
          </w:p>
        </w:tc>
        <w:tc>
          <w:tcPr>
            <w:tcW w:w="1693" w:type="dxa"/>
            <w:gridSpan w:val="2"/>
            <w:tcBorders>
              <w:bottom w:val="single" w:sz="4" w:space="0" w:color="auto"/>
            </w:tcBorders>
            <w:shd w:val="clear" w:color="auto" w:fill="FFFFFF"/>
            <w:vAlign w:val="center"/>
          </w:tcPr>
          <w:p w14:paraId="288E136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ախտածին, այդ թվում՝ սալմոնելաներ</w:t>
            </w:r>
          </w:p>
        </w:tc>
        <w:tc>
          <w:tcPr>
            <w:tcW w:w="1141" w:type="dxa"/>
            <w:gridSpan w:val="3"/>
            <w:tcBorders>
              <w:bottom w:val="single" w:sz="4" w:space="0" w:color="auto"/>
            </w:tcBorders>
            <w:shd w:val="clear" w:color="auto" w:fill="FFFFFF"/>
            <w:vAlign w:val="center"/>
          </w:tcPr>
          <w:p w14:paraId="6D8A341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ստաֆիլակոկ S. aureus</w:t>
            </w:r>
          </w:p>
        </w:tc>
        <w:tc>
          <w:tcPr>
            <w:tcW w:w="1279" w:type="dxa"/>
            <w:gridSpan w:val="3"/>
            <w:tcBorders>
              <w:bottom w:val="single" w:sz="4" w:space="0" w:color="auto"/>
            </w:tcBorders>
            <w:shd w:val="clear" w:color="auto" w:fill="FFFFFF"/>
            <w:vAlign w:val="center"/>
          </w:tcPr>
          <w:p w14:paraId="69FE78D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լիստերիա մոնոցիտոգենուս L. monocytogenes****</w:t>
            </w:r>
          </w:p>
        </w:tc>
        <w:tc>
          <w:tcPr>
            <w:tcW w:w="1561" w:type="dxa"/>
            <w:gridSpan w:val="3"/>
            <w:vMerge/>
            <w:tcBorders>
              <w:bottom w:val="single" w:sz="4" w:space="0" w:color="auto"/>
            </w:tcBorders>
            <w:shd w:val="clear" w:color="auto" w:fill="FFFFFF"/>
          </w:tcPr>
          <w:p w14:paraId="626E48B0" w14:textId="77777777" w:rsidR="003C4F57" w:rsidRPr="00941F53" w:rsidRDefault="003C4F57" w:rsidP="00B01DF8">
            <w:pPr>
              <w:spacing w:after="120"/>
              <w:rPr>
                <w:rFonts w:ascii="GHEA Grapalat" w:hAnsi="GHEA Grapalat" w:cs="Sylfaen"/>
                <w:color w:val="auto"/>
                <w:lang w:val="hy-AM"/>
              </w:rPr>
            </w:pPr>
          </w:p>
        </w:tc>
        <w:tc>
          <w:tcPr>
            <w:tcW w:w="2550" w:type="dxa"/>
            <w:vMerge/>
            <w:tcBorders>
              <w:bottom w:val="single" w:sz="4" w:space="0" w:color="auto"/>
            </w:tcBorders>
            <w:shd w:val="clear" w:color="auto" w:fill="FFFFFF"/>
          </w:tcPr>
          <w:p w14:paraId="3BE76274" w14:textId="77777777" w:rsidR="003C4F57" w:rsidRPr="00941F53" w:rsidRDefault="003C4F57" w:rsidP="00B01DF8">
            <w:pPr>
              <w:spacing w:after="120"/>
              <w:rPr>
                <w:rFonts w:ascii="GHEA Grapalat" w:hAnsi="GHEA Grapalat" w:cs="Sylfaen"/>
                <w:color w:val="auto"/>
                <w:lang w:val="hy-AM"/>
              </w:rPr>
            </w:pPr>
          </w:p>
        </w:tc>
      </w:tr>
      <w:tr w:rsidR="003C4F57" w:rsidRPr="00941F53" w14:paraId="40506B83" w14:textId="77777777" w:rsidTr="000178AC">
        <w:trPr>
          <w:tblHeader/>
        </w:trPr>
        <w:tc>
          <w:tcPr>
            <w:tcW w:w="3474" w:type="dxa"/>
            <w:gridSpan w:val="2"/>
            <w:tcBorders>
              <w:bottom w:val="single" w:sz="4" w:space="0" w:color="auto"/>
            </w:tcBorders>
            <w:shd w:val="clear" w:color="auto" w:fill="FFFFFF"/>
          </w:tcPr>
          <w:p w14:paraId="68A2F62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901" w:type="dxa"/>
            <w:gridSpan w:val="4"/>
            <w:tcBorders>
              <w:bottom w:val="single" w:sz="4" w:space="0" w:color="auto"/>
            </w:tcBorders>
            <w:shd w:val="clear" w:color="auto" w:fill="FFFFFF"/>
          </w:tcPr>
          <w:p w14:paraId="4EC96E5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w:t>
            </w:r>
          </w:p>
        </w:tc>
        <w:tc>
          <w:tcPr>
            <w:tcW w:w="1295" w:type="dxa"/>
            <w:tcBorders>
              <w:bottom w:val="single" w:sz="4" w:space="0" w:color="auto"/>
            </w:tcBorders>
            <w:shd w:val="clear" w:color="auto" w:fill="FFFFFF"/>
          </w:tcPr>
          <w:p w14:paraId="2099C57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c>
          <w:tcPr>
            <w:tcW w:w="1693" w:type="dxa"/>
            <w:gridSpan w:val="2"/>
            <w:tcBorders>
              <w:bottom w:val="single" w:sz="4" w:space="0" w:color="auto"/>
            </w:tcBorders>
            <w:shd w:val="clear" w:color="auto" w:fill="FFFFFF"/>
          </w:tcPr>
          <w:p w14:paraId="4639F86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4</w:t>
            </w:r>
          </w:p>
        </w:tc>
        <w:tc>
          <w:tcPr>
            <w:tcW w:w="1141" w:type="dxa"/>
            <w:gridSpan w:val="3"/>
            <w:tcBorders>
              <w:bottom w:val="single" w:sz="4" w:space="0" w:color="auto"/>
            </w:tcBorders>
            <w:shd w:val="clear" w:color="auto" w:fill="FFFFFF"/>
          </w:tcPr>
          <w:p w14:paraId="38FB061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w:t>
            </w:r>
          </w:p>
        </w:tc>
        <w:tc>
          <w:tcPr>
            <w:tcW w:w="1279" w:type="dxa"/>
            <w:gridSpan w:val="3"/>
            <w:tcBorders>
              <w:bottom w:val="single" w:sz="4" w:space="0" w:color="auto"/>
            </w:tcBorders>
            <w:shd w:val="clear" w:color="auto" w:fill="FFFFFF"/>
          </w:tcPr>
          <w:p w14:paraId="1124B00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6</w:t>
            </w:r>
          </w:p>
        </w:tc>
        <w:tc>
          <w:tcPr>
            <w:tcW w:w="1561" w:type="dxa"/>
            <w:gridSpan w:val="3"/>
            <w:tcBorders>
              <w:bottom w:val="single" w:sz="4" w:space="0" w:color="auto"/>
            </w:tcBorders>
            <w:shd w:val="clear" w:color="auto" w:fill="FFFFFF"/>
          </w:tcPr>
          <w:p w14:paraId="47823EC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7</w:t>
            </w:r>
          </w:p>
        </w:tc>
        <w:tc>
          <w:tcPr>
            <w:tcW w:w="2550" w:type="dxa"/>
            <w:tcBorders>
              <w:bottom w:val="single" w:sz="4" w:space="0" w:color="auto"/>
            </w:tcBorders>
            <w:shd w:val="clear" w:color="auto" w:fill="FFFFFF"/>
          </w:tcPr>
          <w:p w14:paraId="6AAE6B1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8</w:t>
            </w:r>
          </w:p>
        </w:tc>
      </w:tr>
      <w:tr w:rsidR="003C4F57" w:rsidRPr="00941F53" w14:paraId="7D09ABB7" w14:textId="77777777" w:rsidTr="000178AC">
        <w:tc>
          <w:tcPr>
            <w:tcW w:w="14894" w:type="dxa"/>
            <w:gridSpan w:val="19"/>
            <w:tcBorders>
              <w:top w:val="single" w:sz="4" w:space="0" w:color="auto"/>
              <w:left w:val="nil"/>
              <w:bottom w:val="nil"/>
              <w:right w:val="nil"/>
            </w:tcBorders>
            <w:shd w:val="clear" w:color="auto" w:fill="FFFFFF"/>
          </w:tcPr>
          <w:p w14:paraId="683965F7" w14:textId="4F019890"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I. </w:t>
            </w:r>
            <w:r w:rsidRPr="00941F53">
              <w:rPr>
                <w:rFonts w:ascii="GHEA Grapalat" w:hAnsi="GHEA Grapalat" w:cs="Sylfaen"/>
                <w:color w:val="auto"/>
                <w:lang w:val="hy-AM"/>
              </w:rPr>
              <w:t xml:space="preserve">Խմելու կաթ, </w:t>
            </w:r>
            <w:proofErr w:type="spellStart"/>
            <w:r w:rsidR="003B6337" w:rsidRPr="003B6337">
              <w:rPr>
                <w:rFonts w:ascii="GHEA Grapalat" w:hAnsi="GHEA Grapalat" w:cs="Sylfaen"/>
                <w:color w:val="auto"/>
              </w:rPr>
              <w:t>վերականգնված</w:t>
            </w:r>
            <w:proofErr w:type="spellEnd"/>
            <w:r w:rsidR="003B6337" w:rsidRPr="003B6337">
              <w:rPr>
                <w:rFonts w:ascii="GHEA Grapalat" w:hAnsi="GHEA Grapalat" w:cs="Sylfaen"/>
                <w:color w:val="auto"/>
              </w:rPr>
              <w:t xml:space="preserve"> </w:t>
            </w:r>
            <w:proofErr w:type="spellStart"/>
            <w:r w:rsidR="003B6337" w:rsidRPr="003B6337">
              <w:rPr>
                <w:rFonts w:ascii="GHEA Grapalat" w:hAnsi="GHEA Grapalat" w:cs="Sylfaen"/>
                <w:color w:val="auto"/>
              </w:rPr>
              <w:t>կաթ</w:t>
            </w:r>
            <w:proofErr w:type="spellEnd"/>
            <w:r w:rsidR="003B6337">
              <w:rPr>
                <w:rFonts w:ascii="GHEA Grapalat" w:hAnsi="GHEA Grapalat" w:cs="Sylfaen"/>
                <w:color w:val="auto"/>
                <w:lang w:val="hy-AM"/>
              </w:rPr>
              <w:t xml:space="preserve">, </w:t>
            </w:r>
            <w:r w:rsidRPr="00941F53">
              <w:rPr>
                <w:rFonts w:ascii="GHEA Grapalat" w:hAnsi="GHEA Grapalat" w:cs="Sylfaen"/>
                <w:color w:val="auto"/>
                <w:lang w:val="hy-AM"/>
              </w:rPr>
              <w:t>խմելու սերուցք, կաթնային ըմպելիք, կաթնային շիճուկ, թան, դրանց հիմքով մթերք՝ ջերմամշակում անցած</w:t>
            </w:r>
          </w:p>
        </w:tc>
      </w:tr>
      <w:tr w:rsidR="003C4F57" w:rsidRPr="00941F53" w14:paraId="31062CD5" w14:textId="77777777" w:rsidTr="000178AC">
        <w:tc>
          <w:tcPr>
            <w:tcW w:w="3474" w:type="dxa"/>
            <w:gridSpan w:val="2"/>
            <w:tcBorders>
              <w:top w:val="nil"/>
              <w:left w:val="nil"/>
              <w:bottom w:val="nil"/>
              <w:right w:val="nil"/>
            </w:tcBorders>
            <w:shd w:val="clear" w:color="auto" w:fill="FFFFFF"/>
          </w:tcPr>
          <w:p w14:paraId="770D7666" w14:textId="243EE746" w:rsidR="003C4F57" w:rsidRPr="00941F53" w:rsidRDefault="003C4F57" w:rsidP="00B01DF8">
            <w:pPr>
              <w:spacing w:after="120"/>
              <w:ind w:left="142"/>
              <w:rPr>
                <w:rFonts w:ascii="GHEA Grapalat" w:hAnsi="GHEA Grapalat" w:cs="Sylfaen"/>
                <w:color w:val="auto"/>
                <w:lang w:val="hy-AM"/>
              </w:rPr>
            </w:pPr>
            <w:r w:rsidRPr="00941F53">
              <w:rPr>
                <w:rStyle w:val="a7"/>
                <w:rFonts w:ascii="GHEA Grapalat" w:hAnsi="GHEA Grapalat" w:cs="Sylfaen"/>
                <w:color w:val="auto"/>
                <w:sz w:val="24"/>
                <w:szCs w:val="24"/>
              </w:rPr>
              <w:lastRenderedPageBreak/>
              <w:t xml:space="preserve">1. </w:t>
            </w:r>
            <w:proofErr w:type="spellStart"/>
            <w:r w:rsidR="003B6337" w:rsidRPr="003B6337">
              <w:rPr>
                <w:rFonts w:ascii="GHEA Grapalat" w:hAnsi="GHEA Grapalat" w:cs="Sylfaen"/>
                <w:color w:val="auto"/>
              </w:rPr>
              <w:t>Խմելու</w:t>
            </w:r>
            <w:proofErr w:type="spellEnd"/>
            <w:r w:rsidR="003B6337" w:rsidRPr="003B6337">
              <w:rPr>
                <w:rFonts w:ascii="GHEA Grapalat" w:hAnsi="GHEA Grapalat" w:cs="Sylfaen"/>
                <w:color w:val="auto"/>
              </w:rPr>
              <w:t xml:space="preserve"> </w:t>
            </w:r>
            <w:proofErr w:type="spellStart"/>
            <w:r w:rsidR="003B6337" w:rsidRPr="003B6337">
              <w:rPr>
                <w:rFonts w:ascii="GHEA Grapalat" w:hAnsi="GHEA Grapalat" w:cs="Sylfaen"/>
                <w:color w:val="auto"/>
              </w:rPr>
              <w:t>կաթ</w:t>
            </w:r>
            <w:proofErr w:type="spellEnd"/>
            <w:r w:rsidR="003B6337" w:rsidRPr="003B6337">
              <w:rPr>
                <w:rFonts w:ascii="GHEA Grapalat" w:hAnsi="GHEA Grapalat" w:cs="Sylfaen"/>
                <w:color w:val="auto"/>
              </w:rPr>
              <w:t xml:space="preserve">, </w:t>
            </w:r>
            <w:proofErr w:type="spellStart"/>
            <w:r w:rsidR="003B6337" w:rsidRPr="003B6337">
              <w:rPr>
                <w:rFonts w:ascii="GHEA Grapalat" w:hAnsi="GHEA Grapalat" w:cs="Sylfaen"/>
                <w:color w:val="auto"/>
              </w:rPr>
              <w:t>վերականգնված</w:t>
            </w:r>
            <w:proofErr w:type="spellEnd"/>
            <w:r w:rsidR="003B6337" w:rsidRPr="003B6337">
              <w:rPr>
                <w:rFonts w:ascii="GHEA Grapalat" w:hAnsi="GHEA Grapalat" w:cs="Sylfaen"/>
                <w:color w:val="auto"/>
              </w:rPr>
              <w:t xml:space="preserve"> </w:t>
            </w:r>
            <w:proofErr w:type="spellStart"/>
            <w:r w:rsidR="003B6337" w:rsidRPr="003B6337">
              <w:rPr>
                <w:rFonts w:ascii="GHEA Grapalat" w:hAnsi="GHEA Grapalat" w:cs="Sylfaen"/>
                <w:color w:val="auto"/>
              </w:rPr>
              <w:t>կաթ</w:t>
            </w:r>
            <w:proofErr w:type="spellEnd"/>
            <w:r w:rsidRPr="00941F53">
              <w:rPr>
                <w:rFonts w:ascii="GHEA Grapalat" w:hAnsi="GHEA Grapalat" w:cs="Sylfaen"/>
                <w:color w:val="auto"/>
                <w:lang w:val="hy-AM"/>
              </w:rPr>
              <w:t>, կաթնային ըմպելիք՝ սպառողական տարայում, այդ թվում՝ վիտամիններով, մակրո</w:t>
            </w:r>
            <w:r w:rsidR="00A852A5">
              <w:rPr>
                <w:rFonts w:ascii="GHEA Grapalat" w:hAnsi="GHEA Grapalat" w:cs="Sylfaen"/>
                <w:color w:val="auto"/>
                <w:lang w:val="hy-AM"/>
              </w:rPr>
              <w:t>-</w:t>
            </w:r>
            <w:r w:rsidRPr="00941F53">
              <w:rPr>
                <w:rFonts w:ascii="GHEA Grapalat" w:hAnsi="GHEA Grapalat" w:cs="Sylfaen"/>
                <w:color w:val="auto"/>
                <w:lang w:val="hy-AM"/>
              </w:rPr>
              <w:t xml:space="preserve"> եւ միկրոտարրերով, լակտուլոզայով, պրեբիոտիկներով հարստացված՝ </w:t>
            </w:r>
          </w:p>
          <w:p w14:paraId="5A842F0C"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ա) պաստերացված</w:t>
            </w:r>
          </w:p>
        </w:tc>
        <w:tc>
          <w:tcPr>
            <w:tcW w:w="1901" w:type="dxa"/>
            <w:gridSpan w:val="4"/>
            <w:tcBorders>
              <w:top w:val="nil"/>
              <w:left w:val="nil"/>
              <w:bottom w:val="nil"/>
              <w:right w:val="nil"/>
            </w:tcBorders>
            <w:shd w:val="clear" w:color="auto" w:fill="FFFFFF"/>
          </w:tcPr>
          <w:p w14:paraId="1C0DD347"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295" w:type="dxa"/>
            <w:tcBorders>
              <w:top w:val="nil"/>
              <w:left w:val="nil"/>
              <w:bottom w:val="nil"/>
              <w:right w:val="nil"/>
            </w:tcBorders>
            <w:shd w:val="clear" w:color="auto" w:fill="FFFFFF"/>
          </w:tcPr>
          <w:p w14:paraId="596EFE3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tcPr>
          <w:p w14:paraId="121A8ED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1FE7B82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tcBorders>
              <w:top w:val="nil"/>
              <w:left w:val="nil"/>
              <w:bottom w:val="nil"/>
              <w:right w:val="nil"/>
            </w:tcBorders>
            <w:shd w:val="clear" w:color="auto" w:fill="FFFFFF"/>
          </w:tcPr>
          <w:p w14:paraId="1790CAB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tcBorders>
              <w:top w:val="nil"/>
              <w:left w:val="nil"/>
              <w:bottom w:val="nil"/>
              <w:right w:val="nil"/>
            </w:tcBorders>
            <w:shd w:val="clear" w:color="auto" w:fill="FFFFFF"/>
          </w:tcPr>
          <w:p w14:paraId="28BED0AA"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3B57C3FA" w14:textId="77777777" w:rsidR="003C4F57" w:rsidRPr="00941F53" w:rsidRDefault="003C4F57" w:rsidP="00B01DF8">
            <w:pPr>
              <w:spacing w:after="120"/>
              <w:rPr>
                <w:rFonts w:ascii="GHEA Grapalat" w:hAnsi="GHEA Grapalat" w:cs="Sylfaen"/>
                <w:color w:val="auto"/>
              </w:rPr>
            </w:pPr>
          </w:p>
        </w:tc>
      </w:tr>
      <w:tr w:rsidR="003C4F57" w:rsidRPr="00941F53" w14:paraId="4C5369E8" w14:textId="77777777" w:rsidTr="000178AC">
        <w:tc>
          <w:tcPr>
            <w:tcW w:w="3474" w:type="dxa"/>
            <w:gridSpan w:val="2"/>
            <w:tcBorders>
              <w:top w:val="nil"/>
              <w:left w:val="nil"/>
              <w:bottom w:val="nil"/>
              <w:right w:val="nil"/>
            </w:tcBorders>
            <w:shd w:val="clear" w:color="auto" w:fill="FFFFFF"/>
          </w:tcPr>
          <w:p w14:paraId="54F2A724" w14:textId="77777777" w:rsidR="003C4F57" w:rsidRPr="00941F53" w:rsidRDefault="003C4F57" w:rsidP="00B01DF8">
            <w:pPr>
              <w:spacing w:after="120"/>
              <w:ind w:left="420"/>
              <w:rPr>
                <w:rFonts w:ascii="GHEA Grapalat" w:hAnsi="GHEA Grapalat" w:cs="Sylfaen"/>
                <w:color w:val="auto"/>
              </w:rPr>
            </w:pPr>
            <w:r w:rsidRPr="00941F53">
              <w:rPr>
                <w:rFonts w:ascii="GHEA Grapalat" w:hAnsi="GHEA Grapalat" w:cs="Sylfaen"/>
                <w:color w:val="auto"/>
                <w:lang w:val="hy-AM"/>
              </w:rPr>
              <w:t>բ) մանրէազերծված</w:t>
            </w:r>
          </w:p>
        </w:tc>
        <w:tc>
          <w:tcPr>
            <w:tcW w:w="1901" w:type="dxa"/>
            <w:gridSpan w:val="4"/>
            <w:tcBorders>
              <w:top w:val="nil"/>
              <w:left w:val="nil"/>
              <w:bottom w:val="nil"/>
              <w:right w:val="nil"/>
            </w:tcBorders>
            <w:shd w:val="clear" w:color="auto" w:fill="FFFFFF"/>
          </w:tcPr>
          <w:p w14:paraId="7C03000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95" w:type="dxa"/>
            <w:tcBorders>
              <w:top w:val="nil"/>
              <w:left w:val="nil"/>
              <w:bottom w:val="nil"/>
              <w:right w:val="nil"/>
            </w:tcBorders>
            <w:shd w:val="clear" w:color="auto" w:fill="FFFFFF"/>
          </w:tcPr>
          <w:p w14:paraId="1A24A7E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693" w:type="dxa"/>
            <w:gridSpan w:val="2"/>
            <w:tcBorders>
              <w:top w:val="nil"/>
              <w:left w:val="nil"/>
              <w:bottom w:val="nil"/>
              <w:right w:val="nil"/>
            </w:tcBorders>
            <w:shd w:val="clear" w:color="auto" w:fill="FFFFFF"/>
          </w:tcPr>
          <w:p w14:paraId="0B49BB3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141" w:type="dxa"/>
            <w:gridSpan w:val="3"/>
            <w:tcBorders>
              <w:top w:val="nil"/>
              <w:left w:val="nil"/>
              <w:bottom w:val="nil"/>
              <w:right w:val="nil"/>
            </w:tcBorders>
            <w:shd w:val="clear" w:color="auto" w:fill="FFFFFF"/>
          </w:tcPr>
          <w:p w14:paraId="269FB0E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tcBorders>
              <w:top w:val="nil"/>
              <w:left w:val="nil"/>
              <w:bottom w:val="nil"/>
              <w:right w:val="nil"/>
            </w:tcBorders>
            <w:shd w:val="clear" w:color="auto" w:fill="FFFFFF"/>
          </w:tcPr>
          <w:p w14:paraId="57516C4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tcBorders>
              <w:top w:val="nil"/>
              <w:left w:val="nil"/>
              <w:bottom w:val="nil"/>
              <w:right w:val="nil"/>
            </w:tcBorders>
            <w:shd w:val="clear" w:color="auto" w:fill="FFFFFF"/>
          </w:tcPr>
          <w:p w14:paraId="69B4812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tcBorders>
              <w:top w:val="nil"/>
              <w:left w:val="nil"/>
              <w:bottom w:val="nil"/>
              <w:right w:val="nil"/>
            </w:tcBorders>
            <w:shd w:val="clear" w:color="auto" w:fill="FFFFFF"/>
          </w:tcPr>
          <w:p w14:paraId="4CCC1521" w14:textId="77777777" w:rsidR="003C4F57" w:rsidRPr="00941F53" w:rsidRDefault="003C4F57" w:rsidP="00B01DF8">
            <w:pPr>
              <w:spacing w:after="120"/>
              <w:ind w:left="99"/>
              <w:jc w:val="both"/>
              <w:rPr>
                <w:rFonts w:ascii="GHEA Grapalat" w:hAnsi="GHEA Grapalat" w:cs="Sylfaen"/>
                <w:color w:val="auto"/>
                <w:lang w:val="hy-AM"/>
              </w:rPr>
            </w:pPr>
            <w:r w:rsidRPr="00941F53">
              <w:rPr>
                <w:rStyle w:val="a7"/>
                <w:rFonts w:ascii="GHEA Grapalat" w:hAnsi="GHEA Grapalat" w:cs="Sylfaen"/>
                <w:color w:val="auto"/>
                <w:sz w:val="24"/>
                <w:szCs w:val="24"/>
                <w:lang w:val="hy-AM"/>
              </w:rPr>
              <w:t>արտադրական մանրէազերծվածության պահանջները՝</w:t>
            </w:r>
          </w:p>
        </w:tc>
      </w:tr>
      <w:tr w:rsidR="003C4F57" w:rsidRPr="00941F53" w14:paraId="051831A8" w14:textId="77777777" w:rsidTr="000178AC">
        <w:tc>
          <w:tcPr>
            <w:tcW w:w="3474" w:type="dxa"/>
            <w:gridSpan w:val="2"/>
            <w:tcBorders>
              <w:top w:val="nil"/>
              <w:left w:val="nil"/>
              <w:bottom w:val="nil"/>
              <w:right w:val="nil"/>
            </w:tcBorders>
            <w:shd w:val="clear" w:color="auto" w:fill="FFFFFF"/>
          </w:tcPr>
          <w:p w14:paraId="3712B7BB"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 xml:space="preserve">գ) ուլտրապաստերացված (ՈՒՋՄ՝ </w:t>
            </w:r>
            <w:r w:rsidRPr="00941F53">
              <w:rPr>
                <w:rFonts w:ascii="GHEA Grapalat" w:hAnsi="GHEA Grapalat" w:cs="Arial"/>
                <w:bCs/>
                <w:color w:val="auto"/>
                <w:lang w:val="hy-AM"/>
              </w:rPr>
              <w:t>ուլտրաբարձր-ջերմաստիճանային մշակում</w:t>
            </w:r>
            <w:r w:rsidRPr="00941F53">
              <w:rPr>
                <w:rFonts w:ascii="GHEA Grapalat" w:hAnsi="GHEA Grapalat" w:cs="Sylfaen"/>
                <w:color w:val="auto"/>
                <w:lang w:val="hy-AM"/>
              </w:rPr>
              <w:t xml:space="preserve">) (ասեպտիկ լցման </w:t>
            </w:r>
            <w:r w:rsidRPr="00941F53">
              <w:rPr>
                <w:rFonts w:ascii="GHEA Grapalat" w:hAnsi="GHEA Grapalat" w:cs="Sylfaen"/>
                <w:color w:val="auto"/>
                <w:lang w:val="hy-AM"/>
              </w:rPr>
              <w:lastRenderedPageBreak/>
              <w:t>միջոցով)</w:t>
            </w:r>
          </w:p>
        </w:tc>
        <w:tc>
          <w:tcPr>
            <w:tcW w:w="1901" w:type="dxa"/>
            <w:gridSpan w:val="4"/>
            <w:tcBorders>
              <w:top w:val="nil"/>
              <w:left w:val="nil"/>
              <w:bottom w:val="nil"/>
              <w:right w:val="nil"/>
            </w:tcBorders>
            <w:shd w:val="clear" w:color="auto" w:fill="FFFFFF"/>
          </w:tcPr>
          <w:p w14:paraId="641F6197" w14:textId="77777777" w:rsidR="003C4F57" w:rsidRPr="00941F53" w:rsidRDefault="003C4F57" w:rsidP="00B01DF8">
            <w:pPr>
              <w:spacing w:after="120"/>
              <w:rPr>
                <w:rFonts w:ascii="GHEA Grapalat" w:hAnsi="GHEA Grapalat" w:cs="Sylfaen"/>
                <w:color w:val="auto"/>
              </w:rPr>
            </w:pPr>
          </w:p>
        </w:tc>
        <w:tc>
          <w:tcPr>
            <w:tcW w:w="1295" w:type="dxa"/>
            <w:tcBorders>
              <w:top w:val="nil"/>
              <w:left w:val="nil"/>
              <w:bottom w:val="nil"/>
              <w:right w:val="nil"/>
            </w:tcBorders>
            <w:shd w:val="clear" w:color="auto" w:fill="FFFFFF"/>
          </w:tcPr>
          <w:p w14:paraId="22EFC3D6" w14:textId="77777777" w:rsidR="003C4F57" w:rsidRPr="00941F53" w:rsidRDefault="003C4F57" w:rsidP="00B01DF8">
            <w:pPr>
              <w:spacing w:after="120"/>
              <w:rPr>
                <w:rFonts w:ascii="GHEA Grapalat" w:hAnsi="GHEA Grapalat" w:cs="Sylfaen"/>
                <w:color w:val="auto"/>
              </w:rPr>
            </w:pPr>
          </w:p>
        </w:tc>
        <w:tc>
          <w:tcPr>
            <w:tcW w:w="1693" w:type="dxa"/>
            <w:gridSpan w:val="2"/>
            <w:tcBorders>
              <w:top w:val="nil"/>
              <w:left w:val="nil"/>
              <w:bottom w:val="nil"/>
              <w:right w:val="nil"/>
            </w:tcBorders>
            <w:shd w:val="clear" w:color="auto" w:fill="FFFFFF"/>
          </w:tcPr>
          <w:p w14:paraId="6338A462" w14:textId="77777777" w:rsidR="003C4F57" w:rsidRPr="00941F53" w:rsidRDefault="003C4F57" w:rsidP="00B01DF8">
            <w:pPr>
              <w:spacing w:after="120"/>
              <w:rPr>
                <w:rFonts w:ascii="GHEA Grapalat" w:hAnsi="GHEA Grapalat" w:cs="Sylfaen"/>
                <w:color w:val="auto"/>
              </w:rPr>
            </w:pPr>
          </w:p>
        </w:tc>
        <w:tc>
          <w:tcPr>
            <w:tcW w:w="1141" w:type="dxa"/>
            <w:gridSpan w:val="3"/>
            <w:tcBorders>
              <w:top w:val="nil"/>
              <w:left w:val="nil"/>
              <w:bottom w:val="nil"/>
              <w:right w:val="nil"/>
            </w:tcBorders>
            <w:shd w:val="clear" w:color="auto" w:fill="FFFFFF"/>
          </w:tcPr>
          <w:p w14:paraId="0F0733EC" w14:textId="77777777" w:rsidR="003C4F57" w:rsidRPr="00941F53" w:rsidRDefault="003C4F57" w:rsidP="00B01DF8">
            <w:pPr>
              <w:spacing w:after="120"/>
              <w:rPr>
                <w:rFonts w:ascii="GHEA Grapalat" w:hAnsi="GHEA Grapalat" w:cs="Sylfaen"/>
                <w:color w:val="auto"/>
              </w:rPr>
            </w:pPr>
          </w:p>
        </w:tc>
        <w:tc>
          <w:tcPr>
            <w:tcW w:w="1279" w:type="dxa"/>
            <w:gridSpan w:val="3"/>
            <w:tcBorders>
              <w:top w:val="nil"/>
              <w:left w:val="nil"/>
              <w:bottom w:val="nil"/>
              <w:right w:val="nil"/>
            </w:tcBorders>
            <w:shd w:val="clear" w:color="auto" w:fill="FFFFFF"/>
          </w:tcPr>
          <w:p w14:paraId="225FA2ED"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49FA2ECC"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1DE213A4" w14:textId="77777777" w:rsidR="003C4F57" w:rsidRPr="00941F53" w:rsidRDefault="003C4F57" w:rsidP="00B01DF8">
            <w:pPr>
              <w:spacing w:after="120"/>
              <w:ind w:left="99"/>
              <w:rPr>
                <w:rFonts w:ascii="GHEA Grapalat" w:hAnsi="GHEA Grapalat" w:cs="Sylfaen"/>
                <w:color w:val="auto"/>
                <w:lang w:val="hy-AM"/>
              </w:rPr>
            </w:pPr>
            <w:r w:rsidRPr="00941F53">
              <w:rPr>
                <w:rFonts w:ascii="GHEA Grapalat" w:hAnsi="GHEA Grapalat" w:cs="Sylfaen"/>
                <w:color w:val="auto"/>
                <w:lang w:val="hy-AM"/>
              </w:rPr>
              <w:t xml:space="preserve">ա) 37°С ջերմաստիճանում ջերմապահպանումից հետո 3-5 օրվա </w:t>
            </w:r>
            <w:r w:rsidRPr="00941F53">
              <w:rPr>
                <w:rFonts w:ascii="GHEA Grapalat" w:hAnsi="GHEA Grapalat" w:cs="Sylfaen"/>
                <w:color w:val="auto"/>
                <w:lang w:val="hy-AM"/>
              </w:rPr>
              <w:lastRenderedPageBreak/>
              <w:t>ընթացքում տեսանելի թերությունների եւ վնաս</w:t>
            </w:r>
            <w:r w:rsidRPr="00941F53">
              <w:rPr>
                <w:rFonts w:ascii="GHEA Grapalat" w:hAnsi="GHEA Grapalat" w:cs="Sylfaen"/>
                <w:color w:val="auto"/>
                <w:lang w:val="en-US"/>
              </w:rPr>
              <w:t>վ</w:t>
            </w:r>
            <w:r w:rsidRPr="00941F53">
              <w:rPr>
                <w:rFonts w:ascii="GHEA Grapalat" w:hAnsi="GHEA Grapalat" w:cs="Sylfaen"/>
                <w:color w:val="auto"/>
                <w:lang w:val="hy-AM"/>
              </w:rPr>
              <w:t>ած լինելու նշանների բացակայություն (փքված փաթեթվածք, արտաքին տեսքի փոփոխություն եւ այլ</w:t>
            </w:r>
            <w:r w:rsidRPr="00941F53">
              <w:rPr>
                <w:rFonts w:ascii="GHEA Grapalat" w:hAnsi="GHEA Grapalat" w:cs="Sylfaen"/>
                <w:color w:val="auto"/>
                <w:lang w:val="en-US"/>
              </w:rPr>
              <w:t>ն</w:t>
            </w:r>
            <w:r w:rsidRPr="00941F53">
              <w:rPr>
                <w:rFonts w:ascii="GHEA Grapalat" w:hAnsi="GHEA Grapalat" w:cs="Sylfaen"/>
                <w:color w:val="auto"/>
                <w:lang w:val="hy-AM"/>
              </w:rPr>
              <w:t xml:space="preserve">), համի եւ </w:t>
            </w:r>
            <w:r w:rsidRPr="00941F53">
              <w:rPr>
                <w:rFonts w:ascii="GHEA Grapalat" w:hAnsi="GHEA Grapalat" w:cs="Sylfaen"/>
                <w:color w:val="212121"/>
                <w:shd w:val="clear" w:color="auto" w:fill="FFFFFF"/>
              </w:rPr>
              <w:t>կազմությ</w:t>
            </w:r>
            <w:r w:rsidRPr="00941F53">
              <w:rPr>
                <w:rFonts w:ascii="GHEA Grapalat" w:hAnsi="GHEA Grapalat" w:cs="Sylfaen"/>
                <w:color w:val="212121"/>
                <w:shd w:val="clear" w:color="auto" w:fill="FFFFFF"/>
                <w:lang w:val="hy-AM"/>
              </w:rPr>
              <w:t>ա</w:t>
            </w:r>
            <w:r w:rsidRPr="00941F53">
              <w:rPr>
                <w:rFonts w:ascii="GHEA Grapalat" w:hAnsi="GHEA Grapalat" w:cs="Sylfaen"/>
                <w:color w:val="212121"/>
                <w:shd w:val="clear" w:color="auto" w:fill="FFFFFF"/>
              </w:rPr>
              <w:t>ն</w:t>
            </w:r>
            <w:r w:rsidRPr="00941F53" w:rsidDel="00F918D4">
              <w:rPr>
                <w:rFonts w:ascii="GHEA Grapalat" w:hAnsi="GHEA Grapalat" w:cs="Sylfaen"/>
                <w:color w:val="auto"/>
                <w:lang w:val="hy-AM"/>
              </w:rPr>
              <w:t xml:space="preserve"> </w:t>
            </w:r>
            <w:r w:rsidRPr="00941F53">
              <w:rPr>
                <w:rFonts w:ascii="GHEA Grapalat" w:hAnsi="GHEA Grapalat" w:cs="Sylfaen"/>
                <w:color w:val="auto"/>
                <w:lang w:val="hy-AM"/>
              </w:rPr>
              <w:t>փոփոխության բացակայություն</w:t>
            </w:r>
          </w:p>
        </w:tc>
      </w:tr>
      <w:tr w:rsidR="003C4F57" w:rsidRPr="00941F53" w14:paraId="1B3628E0" w14:textId="77777777" w:rsidTr="000178AC">
        <w:tc>
          <w:tcPr>
            <w:tcW w:w="3474" w:type="dxa"/>
            <w:gridSpan w:val="2"/>
            <w:tcBorders>
              <w:top w:val="nil"/>
              <w:left w:val="nil"/>
              <w:bottom w:val="nil"/>
              <w:right w:val="nil"/>
            </w:tcBorders>
            <w:shd w:val="clear" w:color="auto" w:fill="FFFFFF"/>
          </w:tcPr>
          <w:p w14:paraId="0C359A8E" w14:textId="77777777" w:rsidR="003C4F57" w:rsidRPr="00941F53" w:rsidRDefault="003C4F57" w:rsidP="00B01DF8">
            <w:pPr>
              <w:spacing w:after="120"/>
              <w:rPr>
                <w:rFonts w:ascii="GHEA Grapalat" w:hAnsi="GHEA Grapalat" w:cs="Sylfaen"/>
                <w:color w:val="auto"/>
              </w:rPr>
            </w:pPr>
          </w:p>
        </w:tc>
        <w:tc>
          <w:tcPr>
            <w:tcW w:w="1901" w:type="dxa"/>
            <w:gridSpan w:val="4"/>
            <w:tcBorders>
              <w:top w:val="nil"/>
              <w:left w:val="nil"/>
              <w:bottom w:val="nil"/>
              <w:right w:val="nil"/>
            </w:tcBorders>
            <w:shd w:val="clear" w:color="auto" w:fill="FFFFFF"/>
          </w:tcPr>
          <w:p w14:paraId="7F76E69D" w14:textId="77777777" w:rsidR="003C4F57" w:rsidRPr="00941F53" w:rsidRDefault="003C4F57" w:rsidP="00B01DF8">
            <w:pPr>
              <w:spacing w:after="120"/>
              <w:rPr>
                <w:rFonts w:ascii="GHEA Grapalat" w:hAnsi="GHEA Grapalat" w:cs="Sylfaen"/>
                <w:color w:val="auto"/>
              </w:rPr>
            </w:pPr>
          </w:p>
        </w:tc>
        <w:tc>
          <w:tcPr>
            <w:tcW w:w="1295" w:type="dxa"/>
            <w:tcBorders>
              <w:top w:val="nil"/>
              <w:left w:val="nil"/>
              <w:bottom w:val="nil"/>
              <w:right w:val="nil"/>
            </w:tcBorders>
            <w:shd w:val="clear" w:color="auto" w:fill="FFFFFF"/>
          </w:tcPr>
          <w:p w14:paraId="0F7A1B9C" w14:textId="77777777" w:rsidR="003C4F57" w:rsidRPr="00941F53" w:rsidRDefault="003C4F57" w:rsidP="00B01DF8">
            <w:pPr>
              <w:spacing w:after="120"/>
              <w:rPr>
                <w:rFonts w:ascii="GHEA Grapalat" w:hAnsi="GHEA Grapalat" w:cs="Sylfaen"/>
                <w:color w:val="auto"/>
              </w:rPr>
            </w:pPr>
          </w:p>
        </w:tc>
        <w:tc>
          <w:tcPr>
            <w:tcW w:w="1693" w:type="dxa"/>
            <w:gridSpan w:val="2"/>
            <w:tcBorders>
              <w:top w:val="nil"/>
              <w:left w:val="nil"/>
              <w:bottom w:val="nil"/>
              <w:right w:val="nil"/>
            </w:tcBorders>
            <w:shd w:val="clear" w:color="auto" w:fill="FFFFFF"/>
          </w:tcPr>
          <w:p w14:paraId="5A81EBD7" w14:textId="77777777" w:rsidR="003C4F57" w:rsidRPr="00941F53" w:rsidRDefault="003C4F57" w:rsidP="00B01DF8">
            <w:pPr>
              <w:spacing w:after="120"/>
              <w:rPr>
                <w:rFonts w:ascii="GHEA Grapalat" w:hAnsi="GHEA Grapalat" w:cs="Sylfaen"/>
                <w:color w:val="auto"/>
              </w:rPr>
            </w:pPr>
          </w:p>
        </w:tc>
        <w:tc>
          <w:tcPr>
            <w:tcW w:w="1141" w:type="dxa"/>
            <w:gridSpan w:val="3"/>
            <w:tcBorders>
              <w:top w:val="nil"/>
              <w:left w:val="nil"/>
              <w:bottom w:val="nil"/>
              <w:right w:val="nil"/>
            </w:tcBorders>
            <w:shd w:val="clear" w:color="auto" w:fill="FFFFFF"/>
          </w:tcPr>
          <w:p w14:paraId="45416B7A" w14:textId="77777777" w:rsidR="003C4F57" w:rsidRPr="00941F53" w:rsidRDefault="003C4F57" w:rsidP="00B01DF8">
            <w:pPr>
              <w:spacing w:after="120"/>
              <w:rPr>
                <w:rFonts w:ascii="GHEA Grapalat" w:hAnsi="GHEA Grapalat" w:cs="Sylfaen"/>
                <w:color w:val="auto"/>
              </w:rPr>
            </w:pPr>
          </w:p>
        </w:tc>
        <w:tc>
          <w:tcPr>
            <w:tcW w:w="1279" w:type="dxa"/>
            <w:gridSpan w:val="3"/>
            <w:tcBorders>
              <w:top w:val="nil"/>
              <w:left w:val="nil"/>
              <w:bottom w:val="nil"/>
              <w:right w:val="nil"/>
            </w:tcBorders>
            <w:shd w:val="clear" w:color="auto" w:fill="FFFFFF"/>
          </w:tcPr>
          <w:p w14:paraId="79C4EF06"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1312B2DE"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4F64A186" w14:textId="77777777" w:rsidR="003C4F57" w:rsidRPr="00941F53" w:rsidRDefault="003C4F57" w:rsidP="00B01DF8">
            <w:pPr>
              <w:spacing w:after="120"/>
              <w:ind w:left="99"/>
              <w:rPr>
                <w:rFonts w:ascii="GHEA Grapalat" w:hAnsi="GHEA Grapalat" w:cs="Sylfaen"/>
                <w:color w:val="auto"/>
              </w:rPr>
            </w:pPr>
            <w:r w:rsidRPr="00941F53">
              <w:rPr>
                <w:rFonts w:ascii="GHEA Grapalat" w:hAnsi="GHEA Grapalat" w:cs="Sylfaen"/>
                <w:color w:val="auto"/>
                <w:lang w:val="hy-AM"/>
              </w:rPr>
              <w:t>բ) ջերմապահպանումից հետո թույլատրվում են հետեւյալ փոփոխությունները`</w:t>
            </w:r>
          </w:p>
          <w:p w14:paraId="62957854" w14:textId="77777777" w:rsidR="003C4F57" w:rsidRPr="00941F53" w:rsidRDefault="003C4F57" w:rsidP="00B01DF8">
            <w:pPr>
              <w:spacing w:after="120"/>
              <w:ind w:left="99"/>
              <w:jc w:val="both"/>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տիտրվող թթվայնության փոփոխում՝ 2°Т</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tc>
      </w:tr>
      <w:tr w:rsidR="003C4F57" w:rsidRPr="00941F53" w14:paraId="3A401770" w14:textId="77777777" w:rsidTr="000178AC">
        <w:tc>
          <w:tcPr>
            <w:tcW w:w="3474" w:type="dxa"/>
            <w:gridSpan w:val="2"/>
            <w:tcBorders>
              <w:top w:val="nil"/>
              <w:left w:val="nil"/>
              <w:bottom w:val="nil"/>
              <w:right w:val="nil"/>
            </w:tcBorders>
            <w:shd w:val="clear" w:color="auto" w:fill="FFFFFF"/>
          </w:tcPr>
          <w:p w14:paraId="07CAE49B" w14:textId="77777777" w:rsidR="003C4F57" w:rsidRPr="00941F53" w:rsidRDefault="003C4F57" w:rsidP="00B01DF8">
            <w:pPr>
              <w:spacing w:after="120"/>
              <w:rPr>
                <w:rFonts w:ascii="GHEA Grapalat" w:hAnsi="GHEA Grapalat" w:cs="Sylfaen"/>
                <w:color w:val="auto"/>
              </w:rPr>
            </w:pPr>
          </w:p>
        </w:tc>
        <w:tc>
          <w:tcPr>
            <w:tcW w:w="1901" w:type="dxa"/>
            <w:gridSpan w:val="4"/>
            <w:tcBorders>
              <w:top w:val="nil"/>
              <w:left w:val="nil"/>
              <w:bottom w:val="nil"/>
              <w:right w:val="nil"/>
            </w:tcBorders>
            <w:shd w:val="clear" w:color="auto" w:fill="FFFFFF"/>
          </w:tcPr>
          <w:p w14:paraId="0DB0CFE0" w14:textId="77777777" w:rsidR="003C4F57" w:rsidRPr="00941F53" w:rsidRDefault="003C4F57" w:rsidP="00B01DF8">
            <w:pPr>
              <w:spacing w:after="120"/>
              <w:rPr>
                <w:rFonts w:ascii="GHEA Grapalat" w:hAnsi="GHEA Grapalat" w:cs="Sylfaen"/>
                <w:color w:val="auto"/>
              </w:rPr>
            </w:pPr>
          </w:p>
        </w:tc>
        <w:tc>
          <w:tcPr>
            <w:tcW w:w="1295" w:type="dxa"/>
            <w:tcBorders>
              <w:top w:val="nil"/>
              <w:left w:val="nil"/>
              <w:bottom w:val="nil"/>
              <w:right w:val="nil"/>
            </w:tcBorders>
            <w:shd w:val="clear" w:color="auto" w:fill="FFFFFF"/>
          </w:tcPr>
          <w:p w14:paraId="53237561" w14:textId="77777777" w:rsidR="003C4F57" w:rsidRPr="00941F53" w:rsidRDefault="003C4F57" w:rsidP="00B01DF8">
            <w:pPr>
              <w:spacing w:after="120"/>
              <w:rPr>
                <w:rFonts w:ascii="GHEA Grapalat" w:hAnsi="GHEA Grapalat" w:cs="Sylfaen"/>
                <w:color w:val="auto"/>
              </w:rPr>
            </w:pPr>
          </w:p>
        </w:tc>
        <w:tc>
          <w:tcPr>
            <w:tcW w:w="1693" w:type="dxa"/>
            <w:gridSpan w:val="2"/>
            <w:tcBorders>
              <w:top w:val="nil"/>
              <w:left w:val="nil"/>
              <w:bottom w:val="nil"/>
              <w:right w:val="nil"/>
            </w:tcBorders>
            <w:shd w:val="clear" w:color="auto" w:fill="FFFFFF"/>
          </w:tcPr>
          <w:p w14:paraId="125ADC23" w14:textId="77777777" w:rsidR="003C4F57" w:rsidRPr="00941F53" w:rsidRDefault="003C4F57" w:rsidP="00B01DF8">
            <w:pPr>
              <w:spacing w:after="120"/>
              <w:rPr>
                <w:rFonts w:ascii="GHEA Grapalat" w:hAnsi="GHEA Grapalat" w:cs="Sylfaen"/>
                <w:color w:val="auto"/>
              </w:rPr>
            </w:pPr>
          </w:p>
        </w:tc>
        <w:tc>
          <w:tcPr>
            <w:tcW w:w="1141" w:type="dxa"/>
            <w:gridSpan w:val="3"/>
            <w:tcBorders>
              <w:top w:val="nil"/>
              <w:left w:val="nil"/>
              <w:bottom w:val="nil"/>
              <w:right w:val="nil"/>
            </w:tcBorders>
            <w:shd w:val="clear" w:color="auto" w:fill="FFFFFF"/>
          </w:tcPr>
          <w:p w14:paraId="42BBF2A5" w14:textId="77777777" w:rsidR="003C4F57" w:rsidRPr="00941F53" w:rsidRDefault="003C4F57" w:rsidP="00B01DF8">
            <w:pPr>
              <w:spacing w:after="120"/>
              <w:rPr>
                <w:rFonts w:ascii="GHEA Grapalat" w:hAnsi="GHEA Grapalat" w:cs="Sylfaen"/>
                <w:color w:val="auto"/>
              </w:rPr>
            </w:pPr>
          </w:p>
        </w:tc>
        <w:tc>
          <w:tcPr>
            <w:tcW w:w="1279" w:type="dxa"/>
            <w:gridSpan w:val="3"/>
            <w:tcBorders>
              <w:top w:val="nil"/>
              <w:left w:val="nil"/>
              <w:bottom w:val="nil"/>
              <w:right w:val="nil"/>
            </w:tcBorders>
            <w:shd w:val="clear" w:color="auto" w:fill="FFFFFF"/>
          </w:tcPr>
          <w:p w14:paraId="3F588C2B"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43061A7F"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5C3361E9" w14:textId="77777777" w:rsidR="003C4F57" w:rsidRPr="00941F53" w:rsidRDefault="003C4F57" w:rsidP="004A3B79">
            <w:pPr>
              <w:spacing w:after="120"/>
              <w:ind w:left="99" w:right="132"/>
              <w:jc w:val="both"/>
              <w:rPr>
                <w:rFonts w:ascii="GHEA Grapalat" w:hAnsi="GHEA Grapalat" w:cs="Sylfaen"/>
                <w:color w:val="auto"/>
                <w:lang w:val="hy-AM"/>
              </w:rPr>
            </w:pPr>
            <w:r w:rsidRPr="00941F53">
              <w:rPr>
                <w:rStyle w:val="a8"/>
                <w:rFonts w:ascii="GHEA Grapalat" w:hAnsi="GHEA Grapalat" w:cs="Sylfaen"/>
                <w:color w:val="auto"/>
                <w:sz w:val="24"/>
                <w:szCs w:val="24"/>
                <w:lang w:val="hy-AM"/>
              </w:rPr>
              <w:t>ՄԱՖԱՄՔ՝ 10</w:t>
            </w:r>
            <w:r w:rsidR="004A3B79">
              <w:rPr>
                <w:rStyle w:val="a8"/>
                <w:rFonts w:ascii="Courier New" w:hAnsi="Courier New" w:cs="Courier New"/>
                <w:color w:val="auto"/>
                <w:sz w:val="24"/>
                <w:szCs w:val="24"/>
                <w:lang w:val="en-US"/>
              </w:rPr>
              <w:t> </w:t>
            </w:r>
            <w:r w:rsidRPr="00941F53">
              <w:rPr>
                <w:rStyle w:val="a8"/>
                <w:rFonts w:ascii="GHEA Grapalat" w:hAnsi="GHEA Grapalat" w:cs="Sylfaen"/>
                <w:color w:val="auto"/>
                <w:sz w:val="24"/>
                <w:szCs w:val="24"/>
                <w:lang w:val="hy-AM"/>
              </w:rPr>
              <w:t>ԳԱՄ/</w:t>
            </w:r>
            <w:r w:rsidRPr="00941F53">
              <w:rPr>
                <w:rStyle w:val="a7"/>
                <w:rFonts w:ascii="GHEA Grapalat" w:hAnsi="GHEA Grapalat" w:cs="Sylfaen"/>
                <w:color w:val="auto"/>
                <w:sz w:val="24"/>
                <w:szCs w:val="24"/>
                <w:lang w:val="hy-AM"/>
              </w:rPr>
              <w:t>սմ</w:t>
            </w:r>
            <w:r w:rsidRPr="00941F53">
              <w:rPr>
                <w:rStyle w:val="a7"/>
                <w:rFonts w:ascii="GHEA Grapalat" w:hAnsi="GHEA Grapalat" w:cs="Sylfaen"/>
                <w:color w:val="auto"/>
                <w:sz w:val="24"/>
                <w:szCs w:val="24"/>
                <w:vertAlign w:val="superscript"/>
                <w:lang w:val="hy-AM"/>
              </w:rPr>
              <w:t>3</w:t>
            </w:r>
            <w:r w:rsidRPr="00941F53">
              <w:rPr>
                <w:rStyle w:val="a7"/>
                <w:rFonts w:ascii="GHEA Grapalat" w:hAnsi="GHEA Grapalat" w:cs="Sylfaen"/>
                <w:color w:val="auto"/>
                <w:sz w:val="24"/>
                <w:szCs w:val="24"/>
                <w:lang w:val="hy-AM"/>
              </w:rPr>
              <w:t xml:space="preserve"> (գ)</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tc>
      </w:tr>
      <w:tr w:rsidR="003C4F57" w:rsidRPr="00941F53" w14:paraId="7425B584" w14:textId="77777777" w:rsidTr="000178AC">
        <w:tc>
          <w:tcPr>
            <w:tcW w:w="3474" w:type="dxa"/>
            <w:gridSpan w:val="2"/>
            <w:tcBorders>
              <w:top w:val="nil"/>
              <w:left w:val="nil"/>
              <w:bottom w:val="nil"/>
              <w:right w:val="nil"/>
            </w:tcBorders>
            <w:shd w:val="clear" w:color="auto" w:fill="FFFFFF"/>
          </w:tcPr>
          <w:p w14:paraId="47CFFDD3"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դ) ուլտրապաստերացված (առանց ասեպտիկ լցման)</w:t>
            </w:r>
          </w:p>
        </w:tc>
        <w:tc>
          <w:tcPr>
            <w:tcW w:w="1901" w:type="dxa"/>
            <w:gridSpan w:val="4"/>
            <w:tcBorders>
              <w:top w:val="nil"/>
              <w:left w:val="nil"/>
              <w:bottom w:val="nil"/>
              <w:right w:val="nil"/>
            </w:tcBorders>
            <w:shd w:val="clear" w:color="auto" w:fill="FFFFFF"/>
          </w:tcPr>
          <w:p w14:paraId="1149753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1295" w:type="dxa"/>
            <w:tcBorders>
              <w:top w:val="nil"/>
              <w:left w:val="nil"/>
              <w:bottom w:val="nil"/>
              <w:right w:val="nil"/>
            </w:tcBorders>
            <w:shd w:val="clear" w:color="auto" w:fill="FFFFFF"/>
          </w:tcPr>
          <w:p w14:paraId="4A21EE6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693" w:type="dxa"/>
            <w:gridSpan w:val="2"/>
            <w:tcBorders>
              <w:top w:val="nil"/>
              <w:left w:val="nil"/>
              <w:bottom w:val="nil"/>
              <w:right w:val="nil"/>
            </w:tcBorders>
            <w:shd w:val="clear" w:color="auto" w:fill="FFFFFF"/>
          </w:tcPr>
          <w:p w14:paraId="12C4E80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1141" w:type="dxa"/>
            <w:gridSpan w:val="3"/>
            <w:tcBorders>
              <w:top w:val="nil"/>
              <w:left w:val="nil"/>
              <w:bottom w:val="nil"/>
              <w:right w:val="nil"/>
            </w:tcBorders>
            <w:shd w:val="clear" w:color="auto" w:fill="FFFFFF"/>
          </w:tcPr>
          <w:p w14:paraId="2706F86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279" w:type="dxa"/>
            <w:gridSpan w:val="3"/>
            <w:tcBorders>
              <w:top w:val="nil"/>
              <w:left w:val="nil"/>
              <w:bottom w:val="nil"/>
              <w:right w:val="nil"/>
            </w:tcBorders>
            <w:shd w:val="clear" w:color="auto" w:fill="FFFFFF"/>
          </w:tcPr>
          <w:p w14:paraId="5173DA9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tcBorders>
              <w:top w:val="nil"/>
              <w:left w:val="nil"/>
              <w:bottom w:val="nil"/>
              <w:right w:val="nil"/>
            </w:tcBorders>
            <w:shd w:val="clear" w:color="auto" w:fill="FFFFFF"/>
          </w:tcPr>
          <w:p w14:paraId="64967B0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tcBorders>
              <w:top w:val="nil"/>
              <w:left w:val="nil"/>
              <w:bottom w:val="nil"/>
              <w:right w:val="nil"/>
            </w:tcBorders>
            <w:shd w:val="clear" w:color="auto" w:fill="FFFFFF"/>
          </w:tcPr>
          <w:p w14:paraId="7BFB562B" w14:textId="77777777" w:rsidR="003C4F57" w:rsidRPr="00941F53" w:rsidRDefault="003C4F57" w:rsidP="00B01DF8">
            <w:pPr>
              <w:spacing w:after="120"/>
              <w:ind w:left="99"/>
              <w:rPr>
                <w:rFonts w:ascii="GHEA Grapalat" w:hAnsi="GHEA Grapalat" w:cs="Sylfaen"/>
                <w:color w:val="auto"/>
              </w:rPr>
            </w:pPr>
          </w:p>
        </w:tc>
      </w:tr>
      <w:tr w:rsidR="003C4F57" w:rsidRPr="00941F53" w14:paraId="34EE7D4C"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5B17992" w14:textId="77777777" w:rsidR="003C4F57" w:rsidRPr="00941F53" w:rsidRDefault="003C4F57" w:rsidP="00B01DF8">
            <w:pPr>
              <w:spacing w:after="120"/>
              <w:ind w:right="1780"/>
              <w:jc w:val="right"/>
              <w:rPr>
                <w:rFonts w:ascii="GHEA Grapalat" w:hAnsi="GHEA Grapalat" w:cs="Sylfaen"/>
                <w:color w:val="auto"/>
                <w:lang w:val="hy-AM"/>
              </w:rPr>
            </w:pPr>
            <w:r w:rsidRPr="00941F53">
              <w:rPr>
                <w:rFonts w:ascii="GHEA Grapalat" w:hAnsi="GHEA Grapalat" w:cs="Sylfaen"/>
                <w:color w:val="auto"/>
                <w:lang w:val="hy-AM"/>
              </w:rPr>
              <w:t>ե) հալած</w:t>
            </w:r>
          </w:p>
        </w:tc>
        <w:tc>
          <w:tcPr>
            <w:tcW w:w="1901" w:type="dxa"/>
            <w:gridSpan w:val="4"/>
            <w:shd w:val="clear" w:color="auto" w:fill="FFFFFF"/>
          </w:tcPr>
          <w:p w14:paraId="6491B02D"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2,5 х10</w:t>
            </w:r>
            <w:r w:rsidRPr="00941F53">
              <w:rPr>
                <w:rStyle w:val="a7"/>
                <w:rFonts w:ascii="GHEA Grapalat" w:hAnsi="GHEA Grapalat" w:cs="Sylfaen"/>
                <w:color w:val="auto"/>
                <w:sz w:val="24"/>
                <w:szCs w:val="24"/>
                <w:vertAlign w:val="superscript"/>
                <w:lang w:val="hy-AM"/>
              </w:rPr>
              <w:t>3</w:t>
            </w:r>
          </w:p>
        </w:tc>
        <w:tc>
          <w:tcPr>
            <w:tcW w:w="1295" w:type="dxa"/>
            <w:shd w:val="clear" w:color="auto" w:fill="FFFFFF"/>
          </w:tcPr>
          <w:p w14:paraId="44209BE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3209691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2E11B3C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shd w:val="clear" w:color="auto" w:fill="FFFFFF"/>
          </w:tcPr>
          <w:p w14:paraId="782BC9D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42EC0FE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752C05FC" w14:textId="77777777" w:rsidR="003C4F57" w:rsidRPr="00941F53" w:rsidRDefault="003C4F57" w:rsidP="00B01DF8">
            <w:pPr>
              <w:spacing w:after="120"/>
              <w:ind w:left="99"/>
              <w:rPr>
                <w:rFonts w:ascii="GHEA Grapalat" w:hAnsi="GHEA Grapalat" w:cs="Sylfaen"/>
                <w:color w:val="auto"/>
              </w:rPr>
            </w:pPr>
          </w:p>
        </w:tc>
      </w:tr>
      <w:tr w:rsidR="003C4F57" w:rsidRPr="00941F53" w14:paraId="72DB4DE2"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3C49A40D" w14:textId="433EC424"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2. </w:t>
            </w:r>
            <w:proofErr w:type="spellStart"/>
            <w:r w:rsidR="003B6337" w:rsidRPr="003B6337">
              <w:rPr>
                <w:rFonts w:ascii="GHEA Grapalat" w:hAnsi="GHEA Grapalat" w:cs="Sylfaen"/>
                <w:color w:val="auto"/>
              </w:rPr>
              <w:t>Խմելու</w:t>
            </w:r>
            <w:proofErr w:type="spellEnd"/>
            <w:r w:rsidR="003B6337" w:rsidRPr="003B6337">
              <w:rPr>
                <w:rFonts w:ascii="GHEA Grapalat" w:hAnsi="GHEA Grapalat" w:cs="Sylfaen"/>
                <w:color w:val="auto"/>
              </w:rPr>
              <w:t xml:space="preserve"> </w:t>
            </w:r>
            <w:proofErr w:type="spellStart"/>
            <w:r w:rsidR="003B6337" w:rsidRPr="003B6337">
              <w:rPr>
                <w:rFonts w:ascii="GHEA Grapalat" w:hAnsi="GHEA Grapalat" w:cs="Sylfaen"/>
                <w:color w:val="auto"/>
              </w:rPr>
              <w:t>կաթ</w:t>
            </w:r>
            <w:proofErr w:type="spellEnd"/>
            <w:r w:rsidR="003B6337" w:rsidRPr="003B6337">
              <w:rPr>
                <w:rFonts w:ascii="GHEA Grapalat" w:hAnsi="GHEA Grapalat" w:cs="Sylfaen"/>
                <w:color w:val="auto"/>
              </w:rPr>
              <w:t xml:space="preserve">, </w:t>
            </w:r>
            <w:proofErr w:type="spellStart"/>
            <w:r w:rsidR="003B6337" w:rsidRPr="003B6337">
              <w:rPr>
                <w:rFonts w:ascii="GHEA Grapalat" w:hAnsi="GHEA Grapalat" w:cs="Sylfaen"/>
                <w:color w:val="auto"/>
              </w:rPr>
              <w:t>վերականգնված</w:t>
            </w:r>
            <w:proofErr w:type="spellEnd"/>
            <w:r w:rsidR="003B6337" w:rsidRPr="003B6337">
              <w:rPr>
                <w:rFonts w:ascii="GHEA Grapalat" w:hAnsi="GHEA Grapalat" w:cs="Sylfaen"/>
                <w:color w:val="auto"/>
              </w:rPr>
              <w:t xml:space="preserve"> </w:t>
            </w:r>
            <w:proofErr w:type="spellStart"/>
            <w:r w:rsidR="003B6337" w:rsidRPr="003B6337">
              <w:rPr>
                <w:rFonts w:ascii="GHEA Grapalat" w:hAnsi="GHEA Grapalat" w:cs="Sylfaen"/>
                <w:color w:val="auto"/>
              </w:rPr>
              <w:t>կաթ</w:t>
            </w:r>
            <w:proofErr w:type="spellEnd"/>
            <w:r w:rsidRPr="00941F53">
              <w:rPr>
                <w:rFonts w:ascii="GHEA Grapalat" w:hAnsi="GHEA Grapalat" w:cs="Sylfaen"/>
                <w:color w:val="auto"/>
                <w:lang w:val="hy-AM"/>
              </w:rPr>
              <w:t xml:space="preserve">, կաթնային ըմպելիք` </w:t>
            </w:r>
            <w:proofErr w:type="spellStart"/>
            <w:r w:rsidRPr="00941F53">
              <w:rPr>
                <w:rFonts w:ascii="GHEA Grapalat" w:hAnsi="GHEA Grapalat" w:cs="Sylfaen"/>
                <w:color w:val="auto"/>
                <w:lang w:val="hy-AM"/>
              </w:rPr>
              <w:t>տափաշշերով</w:t>
            </w:r>
            <w:proofErr w:type="spellEnd"/>
            <w:r w:rsidRPr="00941F53">
              <w:rPr>
                <w:rFonts w:ascii="GHEA Grapalat" w:hAnsi="GHEA Grapalat" w:cs="Sylfaen"/>
                <w:color w:val="auto"/>
                <w:lang w:val="hy-AM"/>
              </w:rPr>
              <w:t xml:space="preserve"> եւ ցիստեռններով </w:t>
            </w:r>
          </w:p>
        </w:tc>
        <w:tc>
          <w:tcPr>
            <w:tcW w:w="1901" w:type="dxa"/>
            <w:gridSpan w:val="4"/>
            <w:shd w:val="clear" w:color="auto" w:fill="FFFFFF"/>
          </w:tcPr>
          <w:p w14:paraId="70275F96"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318AE7A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38E64D6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6356BA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7A6F8E5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24B504D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4F866B9D" w14:textId="77777777" w:rsidR="003C4F57" w:rsidRPr="00941F53" w:rsidRDefault="003C4F57" w:rsidP="00B01DF8">
            <w:pPr>
              <w:spacing w:after="120"/>
              <w:ind w:left="99"/>
              <w:rPr>
                <w:rFonts w:ascii="GHEA Grapalat" w:hAnsi="GHEA Grapalat" w:cs="Sylfaen"/>
                <w:color w:val="auto"/>
              </w:rPr>
            </w:pPr>
          </w:p>
        </w:tc>
      </w:tr>
      <w:tr w:rsidR="003C4F57" w:rsidRPr="00941F53" w14:paraId="7AF8663E"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247CDDC"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3. </w:t>
            </w:r>
            <w:r w:rsidRPr="00941F53">
              <w:rPr>
                <w:rFonts w:ascii="GHEA Grapalat" w:hAnsi="GHEA Grapalat" w:cs="Sylfaen"/>
                <w:color w:val="auto"/>
                <w:lang w:val="hy-AM"/>
              </w:rPr>
              <w:t xml:space="preserve">Կաթնային շիճուկ եւ թան՝ սպառողական տարայում, </w:t>
            </w:r>
            <w:r w:rsidRPr="00941F53">
              <w:rPr>
                <w:rFonts w:ascii="GHEA Grapalat" w:hAnsi="GHEA Grapalat" w:cs="Sylfaen"/>
                <w:color w:val="auto"/>
                <w:lang w:val="hy-AM"/>
              </w:rPr>
              <w:lastRenderedPageBreak/>
              <w:t>պաստերացված</w:t>
            </w:r>
          </w:p>
        </w:tc>
        <w:tc>
          <w:tcPr>
            <w:tcW w:w="1901" w:type="dxa"/>
            <w:gridSpan w:val="4"/>
            <w:shd w:val="clear" w:color="auto" w:fill="FFFFFF"/>
          </w:tcPr>
          <w:p w14:paraId="77B16D60"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1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6CBDF0C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4DCA507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657DC72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shd w:val="clear" w:color="auto" w:fill="FFFFFF"/>
          </w:tcPr>
          <w:p w14:paraId="254E593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49C2883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46EFDCDA" w14:textId="77777777" w:rsidR="003C4F57" w:rsidRPr="00941F53" w:rsidRDefault="003C4F57" w:rsidP="00B01DF8">
            <w:pPr>
              <w:spacing w:after="120"/>
              <w:ind w:left="99"/>
              <w:rPr>
                <w:rFonts w:ascii="GHEA Grapalat" w:hAnsi="GHEA Grapalat" w:cs="Sylfaen"/>
                <w:color w:val="auto"/>
              </w:rPr>
            </w:pPr>
          </w:p>
        </w:tc>
      </w:tr>
      <w:tr w:rsidR="003C4F57" w:rsidRPr="00941F53" w14:paraId="4A2A3375"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26774A91"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4. </w:t>
            </w:r>
            <w:r w:rsidRPr="00941F53">
              <w:rPr>
                <w:rFonts w:ascii="GHEA Grapalat" w:hAnsi="GHEA Grapalat" w:cs="Sylfaen"/>
                <w:color w:val="auto"/>
                <w:lang w:val="hy-AM"/>
              </w:rPr>
              <w:t xml:space="preserve">Սերուցք եւ դրա հիմքով մթերք, այդ թվում՝ սպառողական տարայում, այդ թվում՝ </w:t>
            </w:r>
          </w:p>
        </w:tc>
        <w:tc>
          <w:tcPr>
            <w:tcW w:w="1901" w:type="dxa"/>
            <w:gridSpan w:val="4"/>
            <w:shd w:val="clear" w:color="auto" w:fill="FFFFFF"/>
          </w:tcPr>
          <w:p w14:paraId="497461D6" w14:textId="77777777" w:rsidR="003C4F57" w:rsidRPr="00941F53" w:rsidRDefault="003C4F57" w:rsidP="00B01DF8">
            <w:pPr>
              <w:spacing w:after="120"/>
              <w:rPr>
                <w:rFonts w:ascii="GHEA Grapalat" w:hAnsi="GHEA Grapalat" w:cs="Sylfaen"/>
                <w:color w:val="auto"/>
                <w:lang w:val="hy-AM"/>
              </w:rPr>
            </w:pPr>
          </w:p>
        </w:tc>
        <w:tc>
          <w:tcPr>
            <w:tcW w:w="1295" w:type="dxa"/>
            <w:shd w:val="clear" w:color="auto" w:fill="FFFFFF"/>
          </w:tcPr>
          <w:p w14:paraId="10DA1B52" w14:textId="77777777" w:rsidR="003C4F57" w:rsidRPr="00941F53" w:rsidRDefault="003C4F57" w:rsidP="00B01DF8">
            <w:pPr>
              <w:spacing w:after="120"/>
              <w:rPr>
                <w:rFonts w:ascii="GHEA Grapalat" w:hAnsi="GHEA Grapalat" w:cs="Sylfaen"/>
                <w:color w:val="auto"/>
                <w:lang w:val="hy-AM"/>
              </w:rPr>
            </w:pPr>
          </w:p>
        </w:tc>
        <w:tc>
          <w:tcPr>
            <w:tcW w:w="1693" w:type="dxa"/>
            <w:gridSpan w:val="2"/>
            <w:shd w:val="clear" w:color="auto" w:fill="FFFFFF"/>
          </w:tcPr>
          <w:p w14:paraId="1A56E4B2" w14:textId="77777777" w:rsidR="003C4F57" w:rsidRPr="00941F53" w:rsidRDefault="003C4F57" w:rsidP="00B01DF8">
            <w:pPr>
              <w:spacing w:after="120"/>
              <w:rPr>
                <w:rFonts w:ascii="GHEA Grapalat" w:hAnsi="GHEA Grapalat" w:cs="Sylfaen"/>
                <w:color w:val="auto"/>
                <w:lang w:val="hy-AM"/>
              </w:rPr>
            </w:pPr>
          </w:p>
        </w:tc>
        <w:tc>
          <w:tcPr>
            <w:tcW w:w="1141" w:type="dxa"/>
            <w:gridSpan w:val="3"/>
            <w:shd w:val="clear" w:color="auto" w:fill="FFFFFF"/>
          </w:tcPr>
          <w:p w14:paraId="12903438" w14:textId="77777777" w:rsidR="003C4F57" w:rsidRPr="00941F53" w:rsidRDefault="003C4F57" w:rsidP="00B01DF8">
            <w:pPr>
              <w:spacing w:after="120"/>
              <w:rPr>
                <w:rFonts w:ascii="GHEA Grapalat" w:hAnsi="GHEA Grapalat" w:cs="Sylfaen"/>
                <w:color w:val="auto"/>
                <w:lang w:val="hy-AM"/>
              </w:rPr>
            </w:pPr>
          </w:p>
        </w:tc>
        <w:tc>
          <w:tcPr>
            <w:tcW w:w="1279" w:type="dxa"/>
            <w:gridSpan w:val="3"/>
            <w:shd w:val="clear" w:color="auto" w:fill="FFFFFF"/>
          </w:tcPr>
          <w:p w14:paraId="412FFA9F" w14:textId="77777777" w:rsidR="003C4F57" w:rsidRPr="00941F53" w:rsidRDefault="003C4F57" w:rsidP="00B01DF8">
            <w:pPr>
              <w:spacing w:after="120"/>
              <w:rPr>
                <w:rFonts w:ascii="GHEA Grapalat" w:hAnsi="GHEA Grapalat" w:cs="Sylfaen"/>
                <w:color w:val="auto"/>
                <w:lang w:val="hy-AM"/>
              </w:rPr>
            </w:pPr>
          </w:p>
        </w:tc>
        <w:tc>
          <w:tcPr>
            <w:tcW w:w="1561" w:type="dxa"/>
            <w:gridSpan w:val="3"/>
            <w:shd w:val="clear" w:color="auto" w:fill="FFFFFF"/>
          </w:tcPr>
          <w:p w14:paraId="68AE7B07" w14:textId="77777777" w:rsidR="003C4F57" w:rsidRPr="00941F53" w:rsidRDefault="003C4F57" w:rsidP="00B01DF8">
            <w:pPr>
              <w:spacing w:after="120"/>
              <w:rPr>
                <w:rFonts w:ascii="GHEA Grapalat" w:hAnsi="GHEA Grapalat" w:cs="Sylfaen"/>
                <w:color w:val="auto"/>
                <w:lang w:val="hy-AM"/>
              </w:rPr>
            </w:pPr>
          </w:p>
        </w:tc>
        <w:tc>
          <w:tcPr>
            <w:tcW w:w="2550" w:type="dxa"/>
            <w:shd w:val="clear" w:color="auto" w:fill="FFFFFF"/>
          </w:tcPr>
          <w:p w14:paraId="08B2B082" w14:textId="77777777" w:rsidR="003C4F57" w:rsidRPr="00941F53" w:rsidRDefault="003C4F57" w:rsidP="00B01DF8">
            <w:pPr>
              <w:spacing w:after="120"/>
              <w:ind w:left="99"/>
              <w:rPr>
                <w:rFonts w:ascii="GHEA Grapalat" w:hAnsi="GHEA Grapalat" w:cs="Sylfaen"/>
                <w:color w:val="auto"/>
                <w:lang w:val="hy-AM"/>
              </w:rPr>
            </w:pPr>
          </w:p>
        </w:tc>
      </w:tr>
      <w:tr w:rsidR="003C4F57" w:rsidRPr="00941F53" w14:paraId="19166148"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5004ED3D"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ա) պաստերացված</w:t>
            </w:r>
          </w:p>
        </w:tc>
        <w:tc>
          <w:tcPr>
            <w:tcW w:w="1901" w:type="dxa"/>
            <w:gridSpan w:val="4"/>
            <w:shd w:val="clear" w:color="auto" w:fill="FFFFFF"/>
          </w:tcPr>
          <w:p w14:paraId="680E1FEA"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00EB3D4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5B9AD4D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5DE4F6B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shd w:val="clear" w:color="auto" w:fill="FFFFFF"/>
          </w:tcPr>
          <w:p w14:paraId="33DA3E1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568C261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599DE2E5" w14:textId="77777777" w:rsidR="003C4F57" w:rsidRPr="00941F53" w:rsidRDefault="003C4F57" w:rsidP="00B01DF8">
            <w:pPr>
              <w:spacing w:after="120"/>
              <w:ind w:left="99"/>
              <w:rPr>
                <w:rFonts w:ascii="GHEA Grapalat" w:hAnsi="GHEA Grapalat" w:cs="Sylfaen"/>
                <w:color w:val="auto"/>
              </w:rPr>
            </w:pPr>
          </w:p>
        </w:tc>
      </w:tr>
      <w:tr w:rsidR="003C4F57" w:rsidRPr="00941F53" w14:paraId="4CB1E789"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0A9EC4D3"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բ) մանրէազերծված</w:t>
            </w:r>
          </w:p>
        </w:tc>
        <w:tc>
          <w:tcPr>
            <w:tcW w:w="1901" w:type="dxa"/>
            <w:gridSpan w:val="4"/>
            <w:shd w:val="clear" w:color="auto" w:fill="FFFFFF"/>
          </w:tcPr>
          <w:p w14:paraId="07F198F0" w14:textId="77777777" w:rsidR="003C4F57" w:rsidRPr="00941F53" w:rsidRDefault="003C4F57" w:rsidP="00B01DF8">
            <w:pPr>
              <w:spacing w:after="120"/>
              <w:rPr>
                <w:rFonts w:ascii="GHEA Grapalat" w:hAnsi="GHEA Grapalat" w:cs="Sylfaen"/>
                <w:color w:val="auto"/>
              </w:rPr>
            </w:pPr>
          </w:p>
        </w:tc>
        <w:tc>
          <w:tcPr>
            <w:tcW w:w="1295" w:type="dxa"/>
            <w:shd w:val="clear" w:color="auto" w:fill="FFFFFF"/>
          </w:tcPr>
          <w:p w14:paraId="5A84F133" w14:textId="77777777" w:rsidR="003C4F57" w:rsidRPr="00941F53" w:rsidRDefault="003C4F57" w:rsidP="00B01DF8">
            <w:pPr>
              <w:spacing w:after="120"/>
              <w:rPr>
                <w:rFonts w:ascii="GHEA Grapalat" w:hAnsi="GHEA Grapalat" w:cs="Sylfaen"/>
                <w:color w:val="auto"/>
              </w:rPr>
            </w:pPr>
          </w:p>
        </w:tc>
        <w:tc>
          <w:tcPr>
            <w:tcW w:w="1693" w:type="dxa"/>
            <w:gridSpan w:val="2"/>
            <w:shd w:val="clear" w:color="auto" w:fill="FFFFFF"/>
          </w:tcPr>
          <w:p w14:paraId="39260C57" w14:textId="77777777" w:rsidR="003C4F57" w:rsidRPr="00941F53" w:rsidRDefault="003C4F57" w:rsidP="00B01DF8">
            <w:pPr>
              <w:spacing w:after="120"/>
              <w:rPr>
                <w:rFonts w:ascii="GHEA Grapalat" w:hAnsi="GHEA Grapalat" w:cs="Sylfaen"/>
                <w:color w:val="auto"/>
              </w:rPr>
            </w:pPr>
          </w:p>
        </w:tc>
        <w:tc>
          <w:tcPr>
            <w:tcW w:w="1141" w:type="dxa"/>
            <w:gridSpan w:val="3"/>
            <w:shd w:val="clear" w:color="auto" w:fill="FFFFFF"/>
          </w:tcPr>
          <w:p w14:paraId="03B44525" w14:textId="77777777" w:rsidR="003C4F57" w:rsidRPr="00941F53" w:rsidRDefault="003C4F57" w:rsidP="00B01DF8">
            <w:pPr>
              <w:spacing w:after="120"/>
              <w:rPr>
                <w:rFonts w:ascii="GHEA Grapalat" w:hAnsi="GHEA Grapalat" w:cs="Sylfaen"/>
                <w:color w:val="auto"/>
              </w:rPr>
            </w:pPr>
          </w:p>
        </w:tc>
        <w:tc>
          <w:tcPr>
            <w:tcW w:w="1279" w:type="dxa"/>
            <w:gridSpan w:val="3"/>
            <w:shd w:val="clear" w:color="auto" w:fill="FFFFFF"/>
          </w:tcPr>
          <w:p w14:paraId="35CD4042"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1E26F713"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57E1583C" w14:textId="77777777" w:rsidR="003C4F57" w:rsidRPr="00941F53" w:rsidRDefault="003C4F57" w:rsidP="00B01DF8">
            <w:pPr>
              <w:spacing w:after="120"/>
              <w:ind w:left="99"/>
              <w:jc w:val="both"/>
              <w:rPr>
                <w:rFonts w:ascii="GHEA Grapalat" w:hAnsi="GHEA Grapalat" w:cs="Sylfaen"/>
                <w:color w:val="auto"/>
              </w:rPr>
            </w:pPr>
            <w:r w:rsidRPr="00941F53">
              <w:rPr>
                <w:rStyle w:val="a7"/>
                <w:rFonts w:ascii="GHEA Grapalat" w:hAnsi="GHEA Grapalat" w:cs="Sylfaen"/>
                <w:color w:val="auto"/>
                <w:sz w:val="24"/>
                <w:szCs w:val="24"/>
                <w:lang w:val="hy-AM"/>
              </w:rPr>
              <w:t>արտադրական մանրէազերծվածության պահանջները՝</w:t>
            </w:r>
          </w:p>
          <w:p w14:paraId="7B02E8CF" w14:textId="77777777" w:rsidR="003C4F57" w:rsidRPr="00941F53" w:rsidRDefault="003C4F57" w:rsidP="00B01DF8">
            <w:pPr>
              <w:spacing w:after="120"/>
              <w:ind w:left="99"/>
              <w:rPr>
                <w:rFonts w:ascii="GHEA Grapalat" w:hAnsi="GHEA Grapalat" w:cs="Sylfaen"/>
                <w:color w:val="auto"/>
              </w:rPr>
            </w:pPr>
            <w:r w:rsidRPr="00941F53">
              <w:rPr>
                <w:rStyle w:val="a7"/>
                <w:rFonts w:ascii="GHEA Grapalat" w:hAnsi="GHEA Grapalat" w:cs="Sylfaen"/>
                <w:color w:val="auto"/>
                <w:sz w:val="24"/>
                <w:szCs w:val="24"/>
                <w:lang w:val="hy-AM"/>
              </w:rPr>
              <w:t>ա) 37°С ջերմաստիճանում ջերմապահպանումից հետո 3-5 օրվա ընթացքում տեսանելի թերությունների եւ վնաս</w:t>
            </w:r>
            <w:r w:rsidRPr="00941F53">
              <w:rPr>
                <w:rStyle w:val="a7"/>
                <w:rFonts w:ascii="GHEA Grapalat" w:hAnsi="GHEA Grapalat" w:cs="Sylfaen"/>
                <w:color w:val="auto"/>
                <w:sz w:val="24"/>
                <w:szCs w:val="24"/>
                <w:lang w:val="en-US"/>
              </w:rPr>
              <w:t>վ</w:t>
            </w:r>
            <w:r w:rsidRPr="00941F53">
              <w:rPr>
                <w:rStyle w:val="a7"/>
                <w:rFonts w:ascii="GHEA Grapalat" w:hAnsi="GHEA Grapalat" w:cs="Sylfaen"/>
                <w:color w:val="auto"/>
                <w:sz w:val="24"/>
                <w:szCs w:val="24"/>
                <w:lang w:val="hy-AM"/>
              </w:rPr>
              <w:t xml:space="preserve">ած լինելու նշանների </w:t>
            </w:r>
            <w:r w:rsidRPr="00941F53">
              <w:rPr>
                <w:rStyle w:val="a7"/>
                <w:rFonts w:ascii="GHEA Grapalat" w:hAnsi="GHEA Grapalat" w:cs="Sylfaen"/>
                <w:color w:val="auto"/>
                <w:sz w:val="24"/>
                <w:szCs w:val="24"/>
                <w:lang w:val="hy-AM"/>
              </w:rPr>
              <w:lastRenderedPageBreak/>
              <w:t>բացակայություն (փքված փաթեթվածք, արտաքին տեսքի փոփոխություն եւ այլ</w:t>
            </w:r>
            <w:r w:rsidRPr="00941F53">
              <w:rPr>
                <w:rStyle w:val="a7"/>
                <w:rFonts w:ascii="GHEA Grapalat" w:hAnsi="GHEA Grapalat" w:cs="Sylfaen"/>
                <w:color w:val="auto"/>
                <w:sz w:val="24"/>
                <w:szCs w:val="24"/>
                <w:lang w:val="en-US"/>
              </w:rPr>
              <w:t>ն</w:t>
            </w:r>
            <w:r w:rsidRPr="00941F53">
              <w:rPr>
                <w:rStyle w:val="a7"/>
                <w:rFonts w:ascii="GHEA Grapalat" w:hAnsi="GHEA Grapalat" w:cs="Sylfaen"/>
                <w:color w:val="auto"/>
                <w:sz w:val="24"/>
                <w:szCs w:val="24"/>
                <w:lang w:val="hy-AM"/>
              </w:rPr>
              <w:t xml:space="preserve">), համի եւ </w:t>
            </w:r>
            <w:r w:rsidRPr="00941F53">
              <w:rPr>
                <w:rFonts w:ascii="GHEA Grapalat" w:hAnsi="GHEA Grapalat" w:cs="Sylfaen"/>
                <w:color w:val="212121"/>
                <w:shd w:val="clear" w:color="auto" w:fill="FFFFFF"/>
              </w:rPr>
              <w:t>կազմությ</w:t>
            </w:r>
            <w:r w:rsidRPr="00941F53">
              <w:rPr>
                <w:rFonts w:ascii="GHEA Grapalat" w:hAnsi="GHEA Grapalat" w:cs="Sylfaen"/>
                <w:color w:val="212121"/>
                <w:shd w:val="clear" w:color="auto" w:fill="FFFFFF"/>
                <w:lang w:val="hy-AM"/>
              </w:rPr>
              <w:t>ա</w:t>
            </w:r>
            <w:r w:rsidRPr="00941F53">
              <w:rPr>
                <w:rFonts w:ascii="GHEA Grapalat" w:hAnsi="GHEA Grapalat" w:cs="Sylfaen"/>
                <w:color w:val="212121"/>
                <w:shd w:val="clear" w:color="auto" w:fill="FFFFFF"/>
              </w:rPr>
              <w:t>ն</w:t>
            </w:r>
            <w:r w:rsidRPr="00941F53" w:rsidDel="00F918D4">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փոփոխման բացակայություն</w:t>
            </w:r>
          </w:p>
          <w:p w14:paraId="39AA466F" w14:textId="77777777" w:rsidR="003C4F57" w:rsidRPr="00941F53" w:rsidRDefault="003C4F57" w:rsidP="00B01DF8">
            <w:pPr>
              <w:spacing w:after="120"/>
              <w:ind w:left="99"/>
              <w:rPr>
                <w:rFonts w:ascii="GHEA Grapalat" w:hAnsi="GHEA Grapalat" w:cs="Sylfaen"/>
                <w:color w:val="auto"/>
              </w:rPr>
            </w:pPr>
            <w:r w:rsidRPr="00941F53">
              <w:rPr>
                <w:rStyle w:val="a7"/>
                <w:rFonts w:ascii="GHEA Grapalat" w:hAnsi="GHEA Grapalat" w:cs="Sylfaen"/>
                <w:color w:val="auto"/>
                <w:sz w:val="24"/>
                <w:szCs w:val="24"/>
                <w:lang w:val="hy-AM"/>
              </w:rPr>
              <w:t>բ) ջերմապահպանումից հետո թույլատրվում են հետեւյալ փոփոխությունները`</w:t>
            </w:r>
          </w:p>
          <w:p w14:paraId="545CE644" w14:textId="77777777" w:rsidR="003C4F57" w:rsidRPr="00941F53" w:rsidRDefault="003C4F57" w:rsidP="00B01DF8">
            <w:pPr>
              <w:spacing w:after="120"/>
              <w:ind w:left="99"/>
              <w:rPr>
                <w:rFonts w:ascii="GHEA Grapalat" w:hAnsi="GHEA Grapalat" w:cs="Sylfaen"/>
                <w:color w:val="auto"/>
              </w:rPr>
            </w:pPr>
            <w:r w:rsidRPr="00941F53">
              <w:rPr>
                <w:rStyle w:val="a7"/>
                <w:rFonts w:ascii="GHEA Grapalat" w:hAnsi="GHEA Grapalat" w:cs="Sylfaen"/>
                <w:color w:val="auto"/>
                <w:sz w:val="24"/>
                <w:szCs w:val="24"/>
                <w:lang w:val="hy-AM"/>
              </w:rPr>
              <w:t>տիտրվող թթվայնության փոփոխում՝ 2°Т</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 xml:space="preserve">ից ոչ </w:t>
            </w:r>
            <w:r w:rsidRPr="00941F53">
              <w:rPr>
                <w:rStyle w:val="a7"/>
                <w:rFonts w:ascii="GHEA Grapalat" w:hAnsi="GHEA Grapalat" w:cs="Sylfaen"/>
                <w:color w:val="auto"/>
                <w:sz w:val="24"/>
                <w:szCs w:val="24"/>
                <w:lang w:val="hy-AM"/>
              </w:rPr>
              <w:lastRenderedPageBreak/>
              <w:t>ավելի</w:t>
            </w:r>
          </w:p>
          <w:p w14:paraId="0AFAA5A8" w14:textId="77777777" w:rsidR="003C4F57" w:rsidRPr="00941F53" w:rsidRDefault="003C4F57" w:rsidP="004A3B79">
            <w:pPr>
              <w:spacing w:after="120"/>
              <w:ind w:left="99"/>
              <w:jc w:val="both"/>
              <w:rPr>
                <w:rFonts w:ascii="GHEA Grapalat" w:hAnsi="GHEA Grapalat" w:cs="Sylfaen"/>
                <w:color w:val="auto"/>
                <w:lang w:val="hy-AM"/>
              </w:rPr>
            </w:pPr>
            <w:r w:rsidRPr="00941F53">
              <w:rPr>
                <w:rStyle w:val="a8"/>
                <w:rFonts w:ascii="GHEA Grapalat" w:hAnsi="GHEA Grapalat" w:cs="Sylfaen"/>
                <w:color w:val="auto"/>
                <w:sz w:val="24"/>
                <w:szCs w:val="24"/>
                <w:lang w:val="hy-AM"/>
              </w:rPr>
              <w:t>ՄԱՖԱՄՔ՝ 10</w:t>
            </w:r>
            <w:r w:rsidR="004A3B79">
              <w:rPr>
                <w:rStyle w:val="a8"/>
                <w:rFonts w:ascii="Courier New" w:hAnsi="Courier New" w:cs="Courier New"/>
                <w:color w:val="auto"/>
                <w:sz w:val="24"/>
                <w:szCs w:val="24"/>
                <w:lang w:val="en-US"/>
              </w:rPr>
              <w:t> </w:t>
            </w:r>
            <w:r w:rsidRPr="00941F53">
              <w:rPr>
                <w:rStyle w:val="a8"/>
                <w:rFonts w:ascii="GHEA Grapalat" w:hAnsi="GHEA Grapalat" w:cs="Sylfaen"/>
                <w:color w:val="auto"/>
                <w:sz w:val="24"/>
                <w:szCs w:val="24"/>
                <w:lang w:val="hy-AM"/>
              </w:rPr>
              <w:t>ԳԱՄ/</w:t>
            </w:r>
            <w:r w:rsidRPr="00941F53">
              <w:rPr>
                <w:rStyle w:val="a7"/>
                <w:rFonts w:ascii="GHEA Grapalat" w:hAnsi="GHEA Grapalat" w:cs="Sylfaen"/>
                <w:color w:val="auto"/>
                <w:sz w:val="24"/>
                <w:szCs w:val="24"/>
                <w:lang w:val="hy-AM"/>
              </w:rPr>
              <w:t>սմ</w:t>
            </w:r>
            <w:r w:rsidRPr="00941F53">
              <w:rPr>
                <w:rStyle w:val="a7"/>
                <w:rFonts w:ascii="GHEA Grapalat" w:hAnsi="GHEA Grapalat" w:cs="Sylfaen"/>
                <w:color w:val="auto"/>
                <w:sz w:val="24"/>
                <w:szCs w:val="24"/>
                <w:vertAlign w:val="superscript"/>
                <w:lang w:val="hy-AM"/>
              </w:rPr>
              <w:t>3</w:t>
            </w:r>
            <w:r w:rsidRPr="00941F53">
              <w:rPr>
                <w:rStyle w:val="a7"/>
                <w:rFonts w:ascii="GHEA Grapalat" w:hAnsi="GHEA Grapalat" w:cs="Sylfaen"/>
                <w:color w:val="auto"/>
                <w:sz w:val="24"/>
                <w:szCs w:val="24"/>
                <w:lang w:val="hy-AM"/>
              </w:rPr>
              <w:t xml:space="preserve"> (գ)</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tc>
      </w:tr>
      <w:tr w:rsidR="003C4F57" w:rsidRPr="00941F53" w14:paraId="79945101"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00C53E0"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lastRenderedPageBreak/>
              <w:t>գ) հարստացված</w:t>
            </w:r>
          </w:p>
        </w:tc>
        <w:tc>
          <w:tcPr>
            <w:tcW w:w="1901" w:type="dxa"/>
            <w:gridSpan w:val="4"/>
            <w:shd w:val="clear" w:color="auto" w:fill="FFFFFF"/>
          </w:tcPr>
          <w:p w14:paraId="53FAA1CC"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511DFEC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06C2FE5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01A338D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shd w:val="clear" w:color="auto" w:fill="FFFFFF"/>
          </w:tcPr>
          <w:p w14:paraId="6DC8CB5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4B2E1277"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41872B48" w14:textId="77777777" w:rsidR="003C4F57" w:rsidRPr="00941F53" w:rsidRDefault="003C4F57" w:rsidP="00B01DF8">
            <w:pPr>
              <w:spacing w:after="120"/>
              <w:rPr>
                <w:rFonts w:ascii="GHEA Grapalat" w:hAnsi="GHEA Grapalat" w:cs="Sylfaen"/>
                <w:color w:val="auto"/>
              </w:rPr>
            </w:pPr>
          </w:p>
        </w:tc>
      </w:tr>
      <w:tr w:rsidR="003C4F57" w:rsidRPr="00941F53" w14:paraId="6566C6C6"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49F48A20"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դ) հարած</w:t>
            </w:r>
          </w:p>
        </w:tc>
        <w:tc>
          <w:tcPr>
            <w:tcW w:w="1901" w:type="dxa"/>
            <w:gridSpan w:val="4"/>
            <w:shd w:val="clear" w:color="auto" w:fill="FFFFFF"/>
          </w:tcPr>
          <w:p w14:paraId="4563C3B8"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1F58385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167755C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B226EC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7300F76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071FF0E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6F6A8B16" w14:textId="77777777" w:rsidR="003C4F57" w:rsidRPr="00941F53" w:rsidRDefault="003C4F57" w:rsidP="00B01DF8">
            <w:pPr>
              <w:spacing w:after="120"/>
              <w:rPr>
                <w:rFonts w:ascii="GHEA Grapalat" w:hAnsi="GHEA Grapalat" w:cs="Sylfaen"/>
                <w:color w:val="auto"/>
              </w:rPr>
            </w:pPr>
          </w:p>
        </w:tc>
      </w:tr>
      <w:tr w:rsidR="003C4F57" w:rsidRPr="00941F53" w14:paraId="7756B77C"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32E47678"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5. </w:t>
            </w:r>
            <w:r w:rsidRPr="00941F53">
              <w:rPr>
                <w:rFonts w:ascii="GHEA Grapalat" w:hAnsi="GHEA Grapalat" w:cs="Sylfaen"/>
                <w:color w:val="auto"/>
                <w:lang w:val="hy-AM"/>
              </w:rPr>
              <w:t xml:space="preserve">Սերուցք եւ դրա հիմքով մթերք, այդ թվում՝ տափակաշշերով եւ ցիստեռններով </w:t>
            </w:r>
          </w:p>
        </w:tc>
        <w:tc>
          <w:tcPr>
            <w:tcW w:w="1901" w:type="dxa"/>
            <w:gridSpan w:val="4"/>
            <w:shd w:val="clear" w:color="auto" w:fill="FFFFFF"/>
          </w:tcPr>
          <w:p w14:paraId="01A19996"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2F8DC79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6D2FADB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59296A5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24E0734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51B33A1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63C77EC2" w14:textId="77777777" w:rsidR="003C4F57" w:rsidRPr="00941F53" w:rsidRDefault="003C4F57" w:rsidP="00B01DF8">
            <w:pPr>
              <w:spacing w:after="120"/>
              <w:rPr>
                <w:rFonts w:ascii="GHEA Grapalat" w:hAnsi="GHEA Grapalat" w:cs="Sylfaen"/>
                <w:color w:val="auto"/>
              </w:rPr>
            </w:pPr>
          </w:p>
        </w:tc>
      </w:tr>
      <w:tr w:rsidR="003C4F57" w:rsidRPr="00941F53" w14:paraId="51DC47F4" w14:textId="77777777" w:rsidTr="000178AC">
        <w:tc>
          <w:tcPr>
            <w:tcW w:w="3474" w:type="dxa"/>
            <w:gridSpan w:val="2"/>
            <w:tcBorders>
              <w:top w:val="nil"/>
              <w:left w:val="nil"/>
              <w:bottom w:val="nil"/>
              <w:right w:val="nil"/>
            </w:tcBorders>
            <w:shd w:val="clear" w:color="auto" w:fill="FFFFFF"/>
          </w:tcPr>
          <w:p w14:paraId="54C9F62C"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6.</w:t>
            </w:r>
            <w:r w:rsidRPr="00941F53">
              <w:rPr>
                <w:rFonts w:ascii="GHEA Grapalat" w:hAnsi="GHEA Grapalat" w:cs="Sylfaen"/>
                <w:color w:val="auto"/>
                <w:lang w:val="hy-AM"/>
              </w:rPr>
              <w:t xml:space="preserve"> Ըմպելիքներ, կոկտեյլներ, կիսելներ, կրեմներ, դոնդող, սոուսներ, պուդինգներ, մուսսեր, մածուկներ, սուֆլե՝ արտադրված կաթի, սերուցքի, թանի, շիճուկի, </w:t>
            </w:r>
            <w:r w:rsidRPr="00941F53">
              <w:rPr>
                <w:rFonts w:ascii="GHEA Grapalat" w:hAnsi="GHEA Grapalat" w:cs="Sylfaen"/>
                <w:color w:val="auto"/>
                <w:lang w:val="hy-AM"/>
              </w:rPr>
              <w:lastRenderedPageBreak/>
              <w:t>հիմքով, պաստերացված</w:t>
            </w:r>
          </w:p>
        </w:tc>
        <w:tc>
          <w:tcPr>
            <w:tcW w:w="1901" w:type="dxa"/>
            <w:gridSpan w:val="4"/>
            <w:tcBorders>
              <w:top w:val="nil"/>
              <w:left w:val="nil"/>
              <w:bottom w:val="nil"/>
              <w:right w:val="nil"/>
            </w:tcBorders>
            <w:shd w:val="clear" w:color="auto" w:fill="FFFFFF"/>
          </w:tcPr>
          <w:p w14:paraId="62F5E600" w14:textId="77777777" w:rsidR="003C4F57" w:rsidRPr="00941F53" w:rsidRDefault="003C4F57" w:rsidP="00B01DF8">
            <w:pPr>
              <w:spacing w:after="120"/>
              <w:ind w:left="440"/>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1 х10</w:t>
            </w:r>
            <w:r w:rsidRPr="00941F53">
              <w:rPr>
                <w:rStyle w:val="a7"/>
                <w:rFonts w:ascii="GHEA Grapalat" w:hAnsi="GHEA Grapalat" w:cs="Sylfaen"/>
                <w:color w:val="auto"/>
                <w:sz w:val="24"/>
                <w:szCs w:val="24"/>
                <w:vertAlign w:val="superscript"/>
                <w:lang w:val="hy-AM"/>
              </w:rPr>
              <w:t>5</w:t>
            </w:r>
          </w:p>
        </w:tc>
        <w:tc>
          <w:tcPr>
            <w:tcW w:w="1295" w:type="dxa"/>
            <w:tcBorders>
              <w:top w:val="nil"/>
              <w:left w:val="nil"/>
              <w:bottom w:val="nil"/>
              <w:right w:val="nil"/>
            </w:tcBorders>
            <w:shd w:val="clear" w:color="auto" w:fill="FFFFFF"/>
          </w:tcPr>
          <w:p w14:paraId="0E857D0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tcBorders>
              <w:top w:val="nil"/>
              <w:left w:val="nil"/>
              <w:bottom w:val="nil"/>
              <w:right w:val="nil"/>
            </w:tcBorders>
            <w:shd w:val="clear" w:color="auto" w:fill="FFFFFF"/>
          </w:tcPr>
          <w:p w14:paraId="321AF02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4E7CDEB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tcBorders>
              <w:top w:val="nil"/>
              <w:left w:val="nil"/>
              <w:bottom w:val="nil"/>
              <w:right w:val="nil"/>
            </w:tcBorders>
            <w:shd w:val="clear" w:color="auto" w:fill="FFFFFF"/>
          </w:tcPr>
          <w:p w14:paraId="2779E42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tcBorders>
              <w:top w:val="nil"/>
              <w:left w:val="nil"/>
              <w:bottom w:val="nil"/>
              <w:right w:val="nil"/>
            </w:tcBorders>
            <w:shd w:val="clear" w:color="auto" w:fill="FFFFFF"/>
          </w:tcPr>
          <w:p w14:paraId="0A33ABA8"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7B4CF191" w14:textId="77777777" w:rsidR="003C4F57" w:rsidRPr="00941F53" w:rsidRDefault="003C4F57" w:rsidP="00B01DF8">
            <w:pPr>
              <w:spacing w:after="120"/>
              <w:rPr>
                <w:rFonts w:ascii="GHEA Grapalat" w:hAnsi="GHEA Grapalat" w:cs="Sylfaen"/>
                <w:color w:val="auto"/>
              </w:rPr>
            </w:pPr>
          </w:p>
        </w:tc>
      </w:tr>
      <w:tr w:rsidR="003C4F57" w:rsidRPr="00941F53" w14:paraId="2DA1D204" w14:textId="77777777" w:rsidTr="000178AC">
        <w:tc>
          <w:tcPr>
            <w:tcW w:w="3474" w:type="dxa"/>
            <w:gridSpan w:val="2"/>
            <w:tcBorders>
              <w:top w:val="nil"/>
              <w:left w:val="nil"/>
              <w:bottom w:val="nil"/>
              <w:right w:val="nil"/>
            </w:tcBorders>
            <w:shd w:val="clear" w:color="auto" w:fill="FFFFFF"/>
          </w:tcPr>
          <w:p w14:paraId="0AC13449"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7. </w:t>
            </w:r>
            <w:r w:rsidRPr="00941F53">
              <w:rPr>
                <w:rFonts w:ascii="GHEA Grapalat" w:hAnsi="GHEA Grapalat" w:cs="Sylfaen"/>
                <w:color w:val="auto"/>
                <w:lang w:val="hy-AM"/>
              </w:rPr>
              <w:t>Թթվակաթնային մթերք, մթերք դրա հիմքով՝ 72 ժամից ոչ ավելի պիտանիության ժամկետով՝</w:t>
            </w:r>
          </w:p>
        </w:tc>
        <w:tc>
          <w:tcPr>
            <w:tcW w:w="1901" w:type="dxa"/>
            <w:gridSpan w:val="4"/>
            <w:tcBorders>
              <w:top w:val="nil"/>
              <w:left w:val="nil"/>
              <w:bottom w:val="nil"/>
              <w:right w:val="nil"/>
            </w:tcBorders>
            <w:shd w:val="clear" w:color="auto" w:fill="FFFFFF"/>
          </w:tcPr>
          <w:p w14:paraId="30FF836D" w14:textId="77777777" w:rsidR="003C4F57" w:rsidRPr="00941F53" w:rsidRDefault="003C4F57" w:rsidP="00B01DF8">
            <w:pPr>
              <w:spacing w:after="120"/>
              <w:rPr>
                <w:rFonts w:ascii="GHEA Grapalat" w:hAnsi="GHEA Grapalat" w:cs="Sylfaen"/>
                <w:color w:val="auto"/>
                <w:lang w:val="hy-AM"/>
              </w:rPr>
            </w:pPr>
          </w:p>
        </w:tc>
        <w:tc>
          <w:tcPr>
            <w:tcW w:w="1295" w:type="dxa"/>
            <w:tcBorders>
              <w:top w:val="nil"/>
              <w:left w:val="nil"/>
              <w:bottom w:val="nil"/>
              <w:right w:val="nil"/>
            </w:tcBorders>
            <w:shd w:val="clear" w:color="auto" w:fill="FFFFFF"/>
          </w:tcPr>
          <w:p w14:paraId="5561BB32" w14:textId="77777777" w:rsidR="003C4F57" w:rsidRPr="00941F53" w:rsidRDefault="003C4F57" w:rsidP="00B01DF8">
            <w:pPr>
              <w:spacing w:after="120"/>
              <w:rPr>
                <w:rFonts w:ascii="GHEA Grapalat" w:hAnsi="GHEA Grapalat" w:cs="Sylfaen"/>
                <w:color w:val="auto"/>
                <w:lang w:val="hy-AM"/>
              </w:rPr>
            </w:pPr>
          </w:p>
        </w:tc>
        <w:tc>
          <w:tcPr>
            <w:tcW w:w="1693" w:type="dxa"/>
            <w:gridSpan w:val="2"/>
            <w:tcBorders>
              <w:top w:val="nil"/>
              <w:left w:val="nil"/>
              <w:bottom w:val="nil"/>
              <w:right w:val="nil"/>
            </w:tcBorders>
            <w:shd w:val="clear" w:color="auto" w:fill="FFFFFF"/>
          </w:tcPr>
          <w:p w14:paraId="21575BC3" w14:textId="77777777" w:rsidR="003C4F57" w:rsidRPr="00941F53" w:rsidRDefault="003C4F57" w:rsidP="00B01DF8">
            <w:pPr>
              <w:spacing w:after="120"/>
              <w:rPr>
                <w:rFonts w:ascii="GHEA Grapalat" w:hAnsi="GHEA Grapalat" w:cs="Sylfaen"/>
                <w:color w:val="auto"/>
                <w:lang w:val="hy-AM"/>
              </w:rPr>
            </w:pPr>
          </w:p>
        </w:tc>
        <w:tc>
          <w:tcPr>
            <w:tcW w:w="1141" w:type="dxa"/>
            <w:gridSpan w:val="3"/>
            <w:tcBorders>
              <w:top w:val="nil"/>
              <w:left w:val="nil"/>
              <w:bottom w:val="nil"/>
              <w:right w:val="nil"/>
            </w:tcBorders>
            <w:shd w:val="clear" w:color="auto" w:fill="FFFFFF"/>
          </w:tcPr>
          <w:p w14:paraId="2F67FF37" w14:textId="77777777" w:rsidR="003C4F57" w:rsidRPr="00941F53" w:rsidRDefault="003C4F57" w:rsidP="00B01DF8">
            <w:pPr>
              <w:spacing w:after="120"/>
              <w:rPr>
                <w:rFonts w:ascii="GHEA Grapalat" w:hAnsi="GHEA Grapalat" w:cs="Sylfaen"/>
                <w:color w:val="auto"/>
                <w:lang w:val="hy-AM"/>
              </w:rPr>
            </w:pPr>
          </w:p>
        </w:tc>
        <w:tc>
          <w:tcPr>
            <w:tcW w:w="1279" w:type="dxa"/>
            <w:gridSpan w:val="3"/>
            <w:tcBorders>
              <w:top w:val="nil"/>
              <w:left w:val="nil"/>
              <w:bottom w:val="nil"/>
              <w:right w:val="nil"/>
            </w:tcBorders>
            <w:shd w:val="clear" w:color="auto" w:fill="FFFFFF"/>
          </w:tcPr>
          <w:p w14:paraId="43B69D5F" w14:textId="77777777" w:rsidR="003C4F57" w:rsidRPr="00941F53" w:rsidRDefault="003C4F57" w:rsidP="00B01DF8">
            <w:pPr>
              <w:spacing w:after="120"/>
              <w:rPr>
                <w:rFonts w:ascii="GHEA Grapalat" w:hAnsi="GHEA Grapalat" w:cs="Sylfaen"/>
                <w:color w:val="auto"/>
                <w:lang w:val="hy-AM"/>
              </w:rPr>
            </w:pPr>
          </w:p>
        </w:tc>
        <w:tc>
          <w:tcPr>
            <w:tcW w:w="1561" w:type="dxa"/>
            <w:gridSpan w:val="3"/>
            <w:tcBorders>
              <w:top w:val="nil"/>
              <w:left w:val="nil"/>
              <w:bottom w:val="nil"/>
              <w:right w:val="nil"/>
            </w:tcBorders>
            <w:shd w:val="clear" w:color="auto" w:fill="FFFFFF"/>
          </w:tcPr>
          <w:p w14:paraId="4FC02EC9" w14:textId="77777777" w:rsidR="003C4F57" w:rsidRPr="00941F53" w:rsidRDefault="003C4F57" w:rsidP="00B01DF8">
            <w:pPr>
              <w:spacing w:after="120"/>
              <w:rPr>
                <w:rFonts w:ascii="GHEA Grapalat" w:hAnsi="GHEA Grapalat" w:cs="Sylfaen"/>
                <w:color w:val="auto"/>
                <w:lang w:val="hy-AM"/>
              </w:rPr>
            </w:pPr>
          </w:p>
        </w:tc>
        <w:tc>
          <w:tcPr>
            <w:tcW w:w="2550" w:type="dxa"/>
            <w:tcBorders>
              <w:top w:val="nil"/>
              <w:left w:val="nil"/>
              <w:bottom w:val="nil"/>
              <w:right w:val="nil"/>
            </w:tcBorders>
            <w:shd w:val="clear" w:color="auto" w:fill="FFFFFF"/>
          </w:tcPr>
          <w:p w14:paraId="1ACFB6BB" w14:textId="77777777" w:rsidR="003C4F57" w:rsidRPr="00941F53" w:rsidRDefault="003C4F57" w:rsidP="00B01DF8">
            <w:pPr>
              <w:spacing w:after="120"/>
              <w:rPr>
                <w:rFonts w:ascii="GHEA Grapalat" w:hAnsi="GHEA Grapalat" w:cs="Sylfaen"/>
                <w:color w:val="auto"/>
                <w:lang w:val="hy-AM"/>
              </w:rPr>
            </w:pPr>
          </w:p>
        </w:tc>
      </w:tr>
      <w:tr w:rsidR="003C4F57" w:rsidRPr="00941F53" w14:paraId="297C58CB" w14:textId="77777777" w:rsidTr="000178AC">
        <w:tc>
          <w:tcPr>
            <w:tcW w:w="3474" w:type="dxa"/>
            <w:gridSpan w:val="2"/>
            <w:tcBorders>
              <w:top w:val="nil"/>
              <w:left w:val="nil"/>
              <w:bottom w:val="nil"/>
              <w:right w:val="nil"/>
            </w:tcBorders>
            <w:shd w:val="clear" w:color="auto" w:fill="FFFFFF"/>
          </w:tcPr>
          <w:p w14:paraId="3402B221"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 xml:space="preserve">ա) առանց </w:t>
            </w:r>
            <w:r w:rsidRPr="00941F53">
              <w:rPr>
                <w:rFonts w:ascii="GHEA Grapalat" w:hAnsi="GHEA Grapalat" w:cs="Sylfaen"/>
                <w:color w:val="212121"/>
                <w:shd w:val="clear" w:color="auto" w:fill="FFFFFF"/>
                <w:lang w:val="hy-AM"/>
              </w:rPr>
              <w:t>բաղադրիչների</w:t>
            </w:r>
          </w:p>
        </w:tc>
        <w:tc>
          <w:tcPr>
            <w:tcW w:w="1901" w:type="dxa"/>
            <w:gridSpan w:val="4"/>
            <w:tcBorders>
              <w:top w:val="nil"/>
              <w:left w:val="nil"/>
              <w:bottom w:val="nil"/>
              <w:right w:val="nil"/>
            </w:tcBorders>
            <w:shd w:val="clear" w:color="auto" w:fill="FFFFFF"/>
            <w:vAlign w:val="center"/>
          </w:tcPr>
          <w:p w14:paraId="66786B2F" w14:textId="77777777" w:rsidR="003C4F57" w:rsidRPr="00941F53" w:rsidRDefault="003C4F57" w:rsidP="00B01DF8">
            <w:pPr>
              <w:spacing w:after="120"/>
              <w:ind w:left="39"/>
              <w:jc w:val="center"/>
              <w:rPr>
                <w:rFonts w:ascii="GHEA Grapalat" w:hAnsi="GHEA Grapalat" w:cs="Sylfaen"/>
                <w:color w:val="auto"/>
                <w:lang w:val="hy-AM"/>
              </w:rPr>
            </w:pPr>
            <w:r w:rsidRPr="00941F53">
              <w:rPr>
                <w:rStyle w:val="8pt0"/>
                <w:rFonts w:ascii="GHEA Grapalat" w:hAnsi="GHEA Grapalat" w:cs="Sylfaen"/>
                <w:color w:val="auto"/>
                <w:sz w:val="24"/>
                <w:szCs w:val="24"/>
                <w:lang w:val="hy-AM"/>
              </w:rPr>
              <w:t xml:space="preserve">կաթնաթթվային միկրոօրգանիզմներ՝ </w:t>
            </w:r>
            <w:r w:rsidRPr="00941F53">
              <w:rPr>
                <w:rFonts w:ascii="GHEA Grapalat" w:hAnsi="GHEA Grapalat" w:cs="Sylfaen"/>
                <w:color w:val="auto"/>
                <w:lang w:val="hy-AM"/>
              </w:rPr>
              <w:t>1 х 10</w:t>
            </w:r>
            <w:r w:rsidRPr="00941F53">
              <w:rPr>
                <w:rFonts w:ascii="GHEA Grapalat" w:hAnsi="GHEA Grapalat" w:cs="Sylfaen"/>
                <w:color w:val="auto"/>
                <w:vertAlign w:val="superscript"/>
                <w:lang w:val="hy-AM"/>
              </w:rPr>
              <w:t>7</w:t>
            </w:r>
            <w:r w:rsidRPr="00941F53">
              <w:rPr>
                <w:rFonts w:ascii="GHEA Grapalat" w:hAnsi="GHEA Grapalat" w:cs="Sylfaen"/>
                <w:color w:val="auto"/>
                <w:lang w:val="hy-AM"/>
              </w:rPr>
              <w:t xml:space="preserve">-ից ոչ պակաս </w:t>
            </w:r>
          </w:p>
        </w:tc>
        <w:tc>
          <w:tcPr>
            <w:tcW w:w="1295" w:type="dxa"/>
            <w:tcBorders>
              <w:top w:val="nil"/>
              <w:left w:val="nil"/>
              <w:bottom w:val="nil"/>
              <w:right w:val="nil"/>
            </w:tcBorders>
            <w:shd w:val="clear" w:color="auto" w:fill="FFFFFF"/>
          </w:tcPr>
          <w:p w14:paraId="34B4EA0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tcPr>
          <w:p w14:paraId="1B83D7D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2BFCABF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tcBorders>
              <w:top w:val="nil"/>
              <w:left w:val="nil"/>
              <w:bottom w:val="nil"/>
              <w:right w:val="nil"/>
            </w:tcBorders>
            <w:shd w:val="clear" w:color="auto" w:fill="FFFFFF"/>
          </w:tcPr>
          <w:p w14:paraId="175D5662"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72C79D8E"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6EF43403" w14:textId="77777777" w:rsidR="003C4F57" w:rsidRPr="00941F53" w:rsidRDefault="003C4F57" w:rsidP="00B01DF8">
            <w:pPr>
              <w:spacing w:after="120"/>
              <w:rPr>
                <w:rFonts w:ascii="GHEA Grapalat" w:hAnsi="GHEA Grapalat" w:cs="Sylfaen"/>
                <w:color w:val="auto"/>
              </w:rPr>
            </w:pPr>
          </w:p>
        </w:tc>
      </w:tr>
      <w:tr w:rsidR="003C4F57" w:rsidRPr="00941F53" w14:paraId="14AB5B9B" w14:textId="77777777" w:rsidTr="000178AC">
        <w:tc>
          <w:tcPr>
            <w:tcW w:w="3474" w:type="dxa"/>
            <w:gridSpan w:val="2"/>
            <w:tcBorders>
              <w:top w:val="nil"/>
              <w:left w:val="nil"/>
              <w:bottom w:val="nil"/>
              <w:right w:val="nil"/>
            </w:tcBorders>
            <w:shd w:val="clear" w:color="auto" w:fill="FFFFFF"/>
          </w:tcPr>
          <w:p w14:paraId="22672769"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 xml:space="preserve">բ) </w:t>
            </w:r>
            <w:r w:rsidRPr="00941F53">
              <w:rPr>
                <w:rFonts w:ascii="GHEA Grapalat" w:hAnsi="GHEA Grapalat" w:cs="Sylfaen"/>
                <w:color w:val="212121"/>
                <w:shd w:val="clear" w:color="auto" w:fill="FFFFFF"/>
                <w:lang w:val="hy-AM"/>
              </w:rPr>
              <w:t>բաղադրիչներով</w:t>
            </w:r>
          </w:p>
        </w:tc>
        <w:tc>
          <w:tcPr>
            <w:tcW w:w="1901" w:type="dxa"/>
            <w:gridSpan w:val="4"/>
            <w:tcBorders>
              <w:top w:val="nil"/>
              <w:left w:val="nil"/>
              <w:bottom w:val="nil"/>
              <w:right w:val="nil"/>
            </w:tcBorders>
            <w:shd w:val="clear" w:color="auto" w:fill="FFFFFF"/>
            <w:vAlign w:val="center"/>
          </w:tcPr>
          <w:p w14:paraId="6A5F9B71" w14:textId="77777777" w:rsidR="003C4F57" w:rsidRPr="00941F53" w:rsidRDefault="003C4F57" w:rsidP="00B01DF8">
            <w:pPr>
              <w:spacing w:after="120"/>
              <w:jc w:val="center"/>
              <w:rPr>
                <w:rFonts w:ascii="GHEA Grapalat" w:hAnsi="GHEA Grapalat" w:cs="Sylfaen"/>
                <w:color w:val="auto"/>
                <w:lang w:val="hy-AM"/>
              </w:rPr>
            </w:pPr>
            <w:r w:rsidRPr="00941F53">
              <w:rPr>
                <w:rStyle w:val="8pt0"/>
                <w:rFonts w:ascii="GHEA Grapalat" w:hAnsi="GHEA Grapalat" w:cs="Sylfaen"/>
                <w:color w:val="auto"/>
                <w:sz w:val="24"/>
                <w:szCs w:val="24"/>
                <w:lang w:val="hy-AM"/>
              </w:rPr>
              <w:t xml:space="preserve">կաթնաթթվային միկրոօրգանիզմներ՝ </w:t>
            </w:r>
            <w:r w:rsidRPr="00941F53">
              <w:rPr>
                <w:rFonts w:ascii="GHEA Grapalat" w:hAnsi="GHEA Grapalat" w:cs="Sylfaen"/>
                <w:color w:val="auto"/>
                <w:lang w:val="hy-AM"/>
              </w:rPr>
              <w:t>1 х 10</w:t>
            </w:r>
            <w:r w:rsidRPr="00941F53">
              <w:rPr>
                <w:rFonts w:ascii="GHEA Grapalat" w:hAnsi="GHEA Grapalat" w:cs="Sylfaen"/>
                <w:color w:val="auto"/>
                <w:vertAlign w:val="superscript"/>
                <w:lang w:val="hy-AM"/>
              </w:rPr>
              <w:t>7</w:t>
            </w:r>
            <w:r w:rsidRPr="00941F53">
              <w:rPr>
                <w:rFonts w:ascii="GHEA Grapalat" w:hAnsi="GHEA Grapalat" w:cs="Sylfaen"/>
                <w:color w:val="auto"/>
                <w:lang w:val="hy-AM"/>
              </w:rPr>
              <w:t xml:space="preserve">-ից ոչ պակաս </w:t>
            </w:r>
          </w:p>
        </w:tc>
        <w:tc>
          <w:tcPr>
            <w:tcW w:w="1295" w:type="dxa"/>
            <w:tcBorders>
              <w:top w:val="nil"/>
              <w:left w:val="nil"/>
              <w:bottom w:val="nil"/>
              <w:right w:val="nil"/>
            </w:tcBorders>
            <w:shd w:val="clear" w:color="auto" w:fill="FFFFFF"/>
          </w:tcPr>
          <w:p w14:paraId="70DB360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tcPr>
          <w:p w14:paraId="24B3E38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242BEAF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tcBorders>
              <w:top w:val="nil"/>
              <w:left w:val="nil"/>
              <w:bottom w:val="nil"/>
              <w:right w:val="nil"/>
            </w:tcBorders>
            <w:shd w:val="clear" w:color="auto" w:fill="FFFFFF"/>
          </w:tcPr>
          <w:p w14:paraId="43E0C491"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20E1BE2D"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0F49937A" w14:textId="77777777" w:rsidR="003C4F57" w:rsidRPr="00941F53" w:rsidRDefault="003C4F57" w:rsidP="00B01DF8">
            <w:pPr>
              <w:spacing w:after="120"/>
              <w:rPr>
                <w:rFonts w:ascii="GHEA Grapalat" w:hAnsi="GHEA Grapalat" w:cs="Sylfaen"/>
                <w:color w:val="auto"/>
              </w:rPr>
            </w:pPr>
          </w:p>
        </w:tc>
      </w:tr>
      <w:tr w:rsidR="003C4F57" w:rsidRPr="00941F53" w14:paraId="59CE04A5"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0CE60A33"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8. </w:t>
            </w:r>
            <w:r w:rsidRPr="00941F53">
              <w:rPr>
                <w:rStyle w:val="a7"/>
                <w:rFonts w:ascii="GHEA Grapalat" w:hAnsi="GHEA Grapalat" w:cs="Sylfaen"/>
                <w:color w:val="auto"/>
                <w:sz w:val="24"/>
                <w:szCs w:val="24"/>
                <w:lang w:val="hy-AM"/>
              </w:rPr>
              <w:t>Թթվակաթնային մթերք, մթերք դրանց հիմքով՝ 72 ժամից ավելի պիտանիության ժամկետով՝</w:t>
            </w:r>
          </w:p>
        </w:tc>
        <w:tc>
          <w:tcPr>
            <w:tcW w:w="1901" w:type="dxa"/>
            <w:gridSpan w:val="4"/>
            <w:shd w:val="clear" w:color="auto" w:fill="FFFFFF"/>
          </w:tcPr>
          <w:p w14:paraId="7022058A" w14:textId="77777777" w:rsidR="003C4F57" w:rsidRPr="00941F53" w:rsidRDefault="003C4F57" w:rsidP="00B01DF8">
            <w:pPr>
              <w:spacing w:after="120"/>
              <w:rPr>
                <w:rFonts w:ascii="GHEA Grapalat" w:hAnsi="GHEA Grapalat" w:cs="Sylfaen"/>
                <w:color w:val="auto"/>
                <w:lang w:val="hy-AM"/>
              </w:rPr>
            </w:pPr>
          </w:p>
        </w:tc>
        <w:tc>
          <w:tcPr>
            <w:tcW w:w="1295" w:type="dxa"/>
            <w:shd w:val="clear" w:color="auto" w:fill="FFFFFF"/>
          </w:tcPr>
          <w:p w14:paraId="643B761E" w14:textId="77777777" w:rsidR="003C4F57" w:rsidRPr="00941F53" w:rsidRDefault="003C4F57" w:rsidP="00B01DF8">
            <w:pPr>
              <w:spacing w:after="120"/>
              <w:rPr>
                <w:rFonts w:ascii="GHEA Grapalat" w:hAnsi="GHEA Grapalat" w:cs="Sylfaen"/>
                <w:color w:val="auto"/>
                <w:lang w:val="hy-AM"/>
              </w:rPr>
            </w:pPr>
          </w:p>
        </w:tc>
        <w:tc>
          <w:tcPr>
            <w:tcW w:w="1693" w:type="dxa"/>
            <w:gridSpan w:val="2"/>
            <w:shd w:val="clear" w:color="auto" w:fill="FFFFFF"/>
          </w:tcPr>
          <w:p w14:paraId="582F47D2" w14:textId="77777777" w:rsidR="003C4F57" w:rsidRPr="00941F53" w:rsidRDefault="003C4F57" w:rsidP="00B01DF8">
            <w:pPr>
              <w:spacing w:after="120"/>
              <w:rPr>
                <w:rFonts w:ascii="GHEA Grapalat" w:hAnsi="GHEA Grapalat" w:cs="Sylfaen"/>
                <w:color w:val="auto"/>
                <w:lang w:val="hy-AM"/>
              </w:rPr>
            </w:pPr>
          </w:p>
        </w:tc>
        <w:tc>
          <w:tcPr>
            <w:tcW w:w="1141" w:type="dxa"/>
            <w:gridSpan w:val="3"/>
            <w:shd w:val="clear" w:color="auto" w:fill="FFFFFF"/>
          </w:tcPr>
          <w:p w14:paraId="28E324D9" w14:textId="77777777" w:rsidR="003C4F57" w:rsidRPr="00941F53" w:rsidRDefault="003C4F57" w:rsidP="00B01DF8">
            <w:pPr>
              <w:spacing w:after="120"/>
              <w:rPr>
                <w:rFonts w:ascii="GHEA Grapalat" w:hAnsi="GHEA Grapalat" w:cs="Sylfaen"/>
                <w:color w:val="auto"/>
                <w:lang w:val="hy-AM"/>
              </w:rPr>
            </w:pPr>
          </w:p>
        </w:tc>
        <w:tc>
          <w:tcPr>
            <w:tcW w:w="1279" w:type="dxa"/>
            <w:gridSpan w:val="3"/>
            <w:shd w:val="clear" w:color="auto" w:fill="FFFFFF"/>
          </w:tcPr>
          <w:p w14:paraId="2D095F57" w14:textId="77777777" w:rsidR="003C4F57" w:rsidRPr="00941F53" w:rsidRDefault="003C4F57" w:rsidP="00B01DF8">
            <w:pPr>
              <w:spacing w:after="120"/>
              <w:rPr>
                <w:rFonts w:ascii="GHEA Grapalat" w:hAnsi="GHEA Grapalat" w:cs="Sylfaen"/>
                <w:color w:val="auto"/>
                <w:lang w:val="hy-AM"/>
              </w:rPr>
            </w:pPr>
          </w:p>
        </w:tc>
        <w:tc>
          <w:tcPr>
            <w:tcW w:w="1561" w:type="dxa"/>
            <w:gridSpan w:val="3"/>
            <w:shd w:val="clear" w:color="auto" w:fill="FFFFFF"/>
          </w:tcPr>
          <w:p w14:paraId="5B9B6385" w14:textId="77777777" w:rsidR="003C4F57" w:rsidRPr="00941F53" w:rsidRDefault="003C4F57" w:rsidP="00B01DF8">
            <w:pPr>
              <w:spacing w:after="120"/>
              <w:rPr>
                <w:rFonts w:ascii="GHEA Grapalat" w:hAnsi="GHEA Grapalat" w:cs="Sylfaen"/>
                <w:color w:val="auto"/>
                <w:lang w:val="hy-AM"/>
              </w:rPr>
            </w:pPr>
          </w:p>
        </w:tc>
        <w:tc>
          <w:tcPr>
            <w:tcW w:w="2550" w:type="dxa"/>
            <w:shd w:val="clear" w:color="auto" w:fill="FFFFFF"/>
          </w:tcPr>
          <w:p w14:paraId="7345DA20" w14:textId="77777777" w:rsidR="003C4F57" w:rsidRPr="00941F53" w:rsidRDefault="003C4F57" w:rsidP="00B01DF8">
            <w:pPr>
              <w:spacing w:after="120"/>
              <w:rPr>
                <w:rFonts w:ascii="GHEA Grapalat" w:hAnsi="GHEA Grapalat" w:cs="Sylfaen"/>
                <w:color w:val="auto"/>
                <w:lang w:val="hy-AM"/>
              </w:rPr>
            </w:pPr>
          </w:p>
        </w:tc>
      </w:tr>
      <w:tr w:rsidR="003C4F57" w:rsidRPr="00941F53" w14:paraId="3B5957D1"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4F951411"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 xml:space="preserve">ա) առանց </w:t>
            </w:r>
            <w:r w:rsidRPr="00941F53">
              <w:rPr>
                <w:rFonts w:ascii="GHEA Grapalat" w:hAnsi="GHEA Grapalat" w:cs="Sylfaen"/>
                <w:color w:val="212121"/>
                <w:shd w:val="clear" w:color="auto" w:fill="FFFFFF"/>
                <w:lang w:val="hy-AM"/>
              </w:rPr>
              <w:t>բաղադրիչների</w:t>
            </w:r>
          </w:p>
        </w:tc>
        <w:tc>
          <w:tcPr>
            <w:tcW w:w="1901" w:type="dxa"/>
            <w:gridSpan w:val="4"/>
            <w:shd w:val="clear" w:color="auto" w:fill="FFFFFF"/>
            <w:vAlign w:val="center"/>
          </w:tcPr>
          <w:p w14:paraId="252FC01F" w14:textId="77777777" w:rsidR="003C4F57" w:rsidRPr="00375133" w:rsidRDefault="003C4F57" w:rsidP="00B01DF8">
            <w:pPr>
              <w:spacing w:after="120"/>
              <w:jc w:val="center"/>
              <w:rPr>
                <w:rStyle w:val="a7"/>
                <w:rFonts w:ascii="GHEA Grapalat" w:hAnsi="GHEA Grapalat" w:cs="Sylfaen"/>
                <w:color w:val="auto"/>
                <w:sz w:val="24"/>
                <w:szCs w:val="24"/>
                <w:lang w:val="hy-AM"/>
              </w:rPr>
            </w:pPr>
            <w:r w:rsidRPr="00941F53">
              <w:rPr>
                <w:rStyle w:val="8pt0"/>
                <w:rFonts w:ascii="GHEA Grapalat" w:hAnsi="GHEA Grapalat" w:cs="Sylfaen"/>
                <w:color w:val="auto"/>
                <w:sz w:val="24"/>
                <w:szCs w:val="24"/>
                <w:lang w:val="hy-AM"/>
              </w:rPr>
              <w:t xml:space="preserve">կաթնաթթվային միկրոօրգանիզմներ՝ </w:t>
            </w:r>
            <w:r w:rsidRPr="00941F53">
              <w:rPr>
                <w:rStyle w:val="a7"/>
                <w:rFonts w:ascii="GHEA Grapalat" w:hAnsi="GHEA Grapalat" w:cs="Sylfaen"/>
                <w:color w:val="auto"/>
                <w:sz w:val="24"/>
                <w:szCs w:val="24"/>
                <w:lang w:val="hy-AM"/>
              </w:rPr>
              <w:t>1 х 10</w:t>
            </w:r>
            <w:r w:rsidRPr="00941F53">
              <w:rPr>
                <w:rStyle w:val="a7"/>
                <w:rFonts w:ascii="GHEA Grapalat" w:hAnsi="GHEA Grapalat" w:cs="Sylfaen"/>
                <w:color w:val="auto"/>
                <w:sz w:val="24"/>
                <w:szCs w:val="24"/>
                <w:vertAlign w:val="superscript"/>
                <w:lang w:val="hy-AM"/>
              </w:rPr>
              <w:t>7</w:t>
            </w:r>
            <w:r w:rsidRPr="00941F53">
              <w:rPr>
                <w:rStyle w:val="a7"/>
                <w:rFonts w:ascii="GHEA Grapalat" w:hAnsi="GHEA Grapalat" w:cs="Sylfaen"/>
                <w:color w:val="auto"/>
                <w:sz w:val="24"/>
                <w:szCs w:val="24"/>
                <w:lang w:val="hy-AM"/>
              </w:rPr>
              <w:t xml:space="preserve">-ից ոչ պակաս </w:t>
            </w:r>
          </w:p>
          <w:p w14:paraId="33EA26FA" w14:textId="77777777" w:rsidR="000178AC" w:rsidRPr="00375133" w:rsidRDefault="000178AC" w:rsidP="00B01DF8">
            <w:pPr>
              <w:spacing w:after="120"/>
              <w:jc w:val="center"/>
              <w:rPr>
                <w:rFonts w:ascii="GHEA Grapalat" w:hAnsi="GHEA Grapalat" w:cs="Sylfaen"/>
                <w:color w:val="auto"/>
                <w:lang w:val="hy-AM"/>
              </w:rPr>
            </w:pPr>
          </w:p>
        </w:tc>
        <w:tc>
          <w:tcPr>
            <w:tcW w:w="1295" w:type="dxa"/>
            <w:shd w:val="clear" w:color="auto" w:fill="FFFFFF"/>
          </w:tcPr>
          <w:p w14:paraId="38E603C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6B2B197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6F7DE5D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shd w:val="clear" w:color="auto" w:fill="FFFFFF"/>
          </w:tcPr>
          <w:p w14:paraId="4BE66442"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60A1100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Խ՝ 50</w:t>
            </w:r>
            <w:r w:rsidRPr="00941F53">
              <w:rPr>
                <w:rStyle w:val="a7"/>
                <w:rFonts w:ascii="GHEA Grapalat" w:hAnsi="GHEA Grapalat" w:cs="Sylfaen"/>
                <w:color w:val="auto"/>
                <w:sz w:val="24"/>
                <w:szCs w:val="24"/>
                <w:lang w:val="hy-AM"/>
              </w:rPr>
              <w:t>****</w:t>
            </w:r>
          </w:p>
          <w:p w14:paraId="1DF053B4"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shd w:val="clear" w:color="auto" w:fill="FFFFFF"/>
          </w:tcPr>
          <w:p w14:paraId="27C7E999" w14:textId="77777777" w:rsidR="003C4F57" w:rsidRPr="00941F53" w:rsidRDefault="003C4F57" w:rsidP="00B01DF8">
            <w:pPr>
              <w:spacing w:after="120"/>
              <w:rPr>
                <w:rFonts w:ascii="GHEA Grapalat" w:hAnsi="GHEA Grapalat" w:cs="Sylfaen"/>
                <w:color w:val="auto"/>
              </w:rPr>
            </w:pPr>
          </w:p>
        </w:tc>
      </w:tr>
      <w:tr w:rsidR="003C4F57" w:rsidRPr="00941F53" w14:paraId="1F66C473"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D8AC078"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բ) </w:t>
            </w:r>
            <w:r w:rsidRPr="00941F53">
              <w:rPr>
                <w:rFonts w:ascii="GHEA Grapalat" w:hAnsi="GHEA Grapalat" w:cs="Sylfaen"/>
                <w:color w:val="212121"/>
                <w:shd w:val="clear" w:color="auto" w:fill="FFFFFF"/>
                <w:lang w:val="hy-AM"/>
              </w:rPr>
              <w:t>բաղադրիչներով</w:t>
            </w:r>
          </w:p>
        </w:tc>
        <w:tc>
          <w:tcPr>
            <w:tcW w:w="1901" w:type="dxa"/>
            <w:gridSpan w:val="4"/>
            <w:shd w:val="clear" w:color="auto" w:fill="FFFFFF"/>
          </w:tcPr>
          <w:p w14:paraId="7F06A9BC" w14:textId="77777777" w:rsidR="003C4F57" w:rsidRPr="00941F53" w:rsidRDefault="003C4F57" w:rsidP="00B01DF8">
            <w:pPr>
              <w:spacing w:after="120"/>
              <w:jc w:val="center"/>
              <w:rPr>
                <w:rFonts w:ascii="GHEA Grapalat" w:hAnsi="GHEA Grapalat" w:cs="Sylfaen"/>
                <w:color w:val="auto"/>
                <w:lang w:val="hy-AM"/>
              </w:rPr>
            </w:pPr>
            <w:r w:rsidRPr="00941F53">
              <w:rPr>
                <w:rStyle w:val="8pt0"/>
                <w:rFonts w:ascii="GHEA Grapalat" w:hAnsi="GHEA Grapalat" w:cs="Sylfaen"/>
                <w:color w:val="auto"/>
                <w:sz w:val="24"/>
                <w:szCs w:val="24"/>
                <w:lang w:val="hy-AM"/>
              </w:rPr>
              <w:t xml:space="preserve">կաթնաթթվային միկրոօրգանիզմներ՝ </w:t>
            </w:r>
            <w:r w:rsidRPr="00941F53">
              <w:rPr>
                <w:rFonts w:ascii="GHEA Grapalat" w:hAnsi="GHEA Grapalat" w:cs="Sylfaen"/>
                <w:color w:val="auto"/>
                <w:lang w:val="hy-AM"/>
              </w:rPr>
              <w:t>1 х 10</w:t>
            </w:r>
            <w:r w:rsidRPr="00941F53">
              <w:rPr>
                <w:rFonts w:ascii="GHEA Grapalat" w:hAnsi="GHEA Grapalat" w:cs="Sylfaen"/>
                <w:color w:val="auto"/>
                <w:vertAlign w:val="superscript"/>
                <w:lang w:val="hy-AM"/>
              </w:rPr>
              <w:t>7</w:t>
            </w:r>
            <w:r w:rsidRPr="00941F53">
              <w:rPr>
                <w:rFonts w:ascii="GHEA Grapalat" w:hAnsi="GHEA Grapalat" w:cs="Sylfaen"/>
                <w:color w:val="auto"/>
                <w:lang w:val="hy-AM"/>
              </w:rPr>
              <w:t xml:space="preserve">-ից ոչ պակաս </w:t>
            </w:r>
          </w:p>
        </w:tc>
        <w:tc>
          <w:tcPr>
            <w:tcW w:w="1295" w:type="dxa"/>
            <w:shd w:val="clear" w:color="auto" w:fill="FFFFFF"/>
          </w:tcPr>
          <w:p w14:paraId="3DAA921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53B3AC3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2EE2795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shd w:val="clear" w:color="auto" w:fill="FFFFFF"/>
          </w:tcPr>
          <w:p w14:paraId="4156FE9D"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4172A35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Խ՝ 50</w:t>
            </w:r>
            <w:r w:rsidRPr="00941F53">
              <w:rPr>
                <w:rStyle w:val="a7"/>
                <w:rFonts w:ascii="GHEA Grapalat" w:hAnsi="GHEA Grapalat" w:cs="Sylfaen"/>
                <w:color w:val="auto"/>
                <w:sz w:val="24"/>
                <w:szCs w:val="24"/>
                <w:lang w:val="hy-AM"/>
              </w:rPr>
              <w:t>****</w:t>
            </w:r>
          </w:p>
          <w:p w14:paraId="65F19720"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shd w:val="clear" w:color="auto" w:fill="FFFFFF"/>
          </w:tcPr>
          <w:p w14:paraId="003F81E4" w14:textId="77777777" w:rsidR="003C4F57" w:rsidRPr="00941F53" w:rsidRDefault="003C4F57" w:rsidP="00B01DF8">
            <w:pPr>
              <w:spacing w:after="120"/>
              <w:rPr>
                <w:rFonts w:ascii="GHEA Grapalat" w:hAnsi="GHEA Grapalat" w:cs="Sylfaen"/>
                <w:color w:val="auto"/>
              </w:rPr>
            </w:pPr>
          </w:p>
        </w:tc>
      </w:tr>
      <w:tr w:rsidR="003C4F57" w:rsidRPr="00941F53" w14:paraId="31523BF7"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448B213B"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գ) բիֆիդոմանրէներով եւ այլ պրոբիոտիկ միկրոօրգանիզմներով հարստացված</w:t>
            </w:r>
          </w:p>
        </w:tc>
        <w:tc>
          <w:tcPr>
            <w:tcW w:w="1901" w:type="dxa"/>
            <w:gridSpan w:val="4"/>
            <w:shd w:val="clear" w:color="auto" w:fill="FFFFFF"/>
            <w:vAlign w:val="center"/>
          </w:tcPr>
          <w:p w14:paraId="2886B82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բիֆիդոմանրէներ եւ (կամ) այլ պրոբիոտիկ միկրոօրգանիզմներ՝ բոլորը միասին 1 х 10</w:t>
            </w:r>
            <w:r w:rsidRPr="00941F53">
              <w:rPr>
                <w:rFonts w:ascii="GHEA Grapalat" w:hAnsi="GHEA Grapalat" w:cs="Sylfaen"/>
                <w:color w:val="auto"/>
                <w:vertAlign w:val="superscript"/>
                <w:lang w:val="hy-AM"/>
              </w:rPr>
              <w:t>6</w:t>
            </w:r>
            <w:r w:rsidRPr="00941F53">
              <w:rPr>
                <w:rFonts w:ascii="GHEA Grapalat" w:hAnsi="GHEA Grapalat" w:cs="Sylfaen"/>
                <w:color w:val="auto"/>
                <w:lang w:val="hy-AM"/>
              </w:rPr>
              <w:t>-ից ոչ պակաս</w:t>
            </w:r>
          </w:p>
        </w:tc>
        <w:tc>
          <w:tcPr>
            <w:tcW w:w="1295" w:type="dxa"/>
            <w:shd w:val="clear" w:color="auto" w:fill="FFFFFF"/>
          </w:tcPr>
          <w:p w14:paraId="5353F40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56C5A96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800ADB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shd w:val="clear" w:color="auto" w:fill="FFFFFF"/>
          </w:tcPr>
          <w:p w14:paraId="4D15CC8E"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58553389" w14:textId="77777777" w:rsidR="003C4F57" w:rsidRPr="00941F53" w:rsidRDefault="003C4F57" w:rsidP="00B01DF8">
            <w:pPr>
              <w:spacing w:after="120"/>
              <w:ind w:left="225"/>
              <w:jc w:val="center"/>
              <w:rPr>
                <w:rStyle w:val="a7"/>
                <w:rFonts w:ascii="GHEA Grapalat" w:hAnsi="GHEA Grapalat" w:cs="Sylfaen"/>
                <w:color w:val="auto"/>
                <w:sz w:val="24"/>
                <w:szCs w:val="24"/>
              </w:rPr>
            </w:pPr>
            <w:r w:rsidRPr="00941F53">
              <w:rPr>
                <w:rStyle w:val="a7"/>
                <w:rFonts w:ascii="GHEA Grapalat" w:hAnsi="GHEA Grapalat" w:cs="Sylfaen"/>
                <w:color w:val="auto"/>
                <w:sz w:val="24"/>
                <w:szCs w:val="24"/>
                <w:lang w:val="hy-AM"/>
              </w:rPr>
              <w:t>Խ՝ 50****</w:t>
            </w:r>
          </w:p>
          <w:p w14:paraId="57A6E157"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shd w:val="clear" w:color="auto" w:fill="FFFFFF"/>
          </w:tcPr>
          <w:p w14:paraId="381FA6E4" w14:textId="77777777" w:rsidR="003C4F57" w:rsidRPr="00941F53" w:rsidRDefault="003C4F57" w:rsidP="00B01DF8">
            <w:pPr>
              <w:spacing w:after="120"/>
              <w:rPr>
                <w:rFonts w:ascii="GHEA Grapalat" w:hAnsi="GHEA Grapalat" w:cs="Sylfaen"/>
                <w:color w:val="auto"/>
              </w:rPr>
            </w:pPr>
          </w:p>
        </w:tc>
      </w:tr>
      <w:tr w:rsidR="003C4F57" w:rsidRPr="00941F53" w14:paraId="28A12B1D" w14:textId="77777777" w:rsidTr="000178AC">
        <w:trPr>
          <w:trHeight w:val="603"/>
        </w:trPr>
        <w:tc>
          <w:tcPr>
            <w:tcW w:w="3474" w:type="dxa"/>
            <w:gridSpan w:val="2"/>
            <w:vMerge w:val="restart"/>
            <w:tcBorders>
              <w:top w:val="nil"/>
              <w:left w:val="nil"/>
              <w:bottom w:val="nil"/>
              <w:right w:val="nil"/>
            </w:tcBorders>
            <w:shd w:val="clear" w:color="auto" w:fill="FFFFFF"/>
          </w:tcPr>
          <w:p w14:paraId="3AD342FB"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lastRenderedPageBreak/>
              <w:t xml:space="preserve">9. </w:t>
            </w:r>
            <w:r w:rsidRPr="00941F53">
              <w:rPr>
                <w:rFonts w:ascii="GHEA Grapalat" w:hAnsi="GHEA Grapalat" w:cs="Sylfaen"/>
                <w:color w:val="auto"/>
                <w:lang w:val="hy-AM"/>
              </w:rPr>
              <w:t xml:space="preserve">Թթվասեր, դրա հիմքով մթերք, այդ թվում՝ </w:t>
            </w:r>
            <w:r w:rsidRPr="00941F53">
              <w:rPr>
                <w:rFonts w:ascii="GHEA Grapalat" w:hAnsi="GHEA Grapalat" w:cs="Sylfaen"/>
                <w:color w:val="212121"/>
                <w:shd w:val="clear" w:color="auto" w:fill="FFFFFF"/>
                <w:lang w:val="hy-AM"/>
              </w:rPr>
              <w:t>բաղադրիչներով</w:t>
            </w:r>
          </w:p>
        </w:tc>
        <w:tc>
          <w:tcPr>
            <w:tcW w:w="1901" w:type="dxa"/>
            <w:gridSpan w:val="4"/>
            <w:vMerge w:val="restart"/>
            <w:tcBorders>
              <w:top w:val="nil"/>
              <w:left w:val="nil"/>
              <w:bottom w:val="nil"/>
              <w:right w:val="nil"/>
            </w:tcBorders>
            <w:shd w:val="clear" w:color="auto" w:fill="FFFFFF"/>
          </w:tcPr>
          <w:p w14:paraId="55BD5F43" w14:textId="77777777" w:rsidR="003C4F57" w:rsidRPr="00941F53" w:rsidRDefault="003C4F57" w:rsidP="00B01DF8">
            <w:pPr>
              <w:spacing w:after="120"/>
              <w:jc w:val="center"/>
              <w:rPr>
                <w:rFonts w:ascii="GHEA Grapalat" w:hAnsi="GHEA Grapalat" w:cs="Sylfaen"/>
                <w:color w:val="auto"/>
                <w:lang w:val="hy-AM"/>
              </w:rPr>
            </w:pPr>
            <w:r w:rsidRPr="00941F53">
              <w:rPr>
                <w:rStyle w:val="8pt0"/>
                <w:rFonts w:ascii="GHEA Grapalat" w:hAnsi="GHEA Grapalat" w:cs="Sylfaen"/>
                <w:color w:val="auto"/>
                <w:sz w:val="24"/>
                <w:szCs w:val="24"/>
                <w:lang w:val="hy-AM"/>
              </w:rPr>
              <w:t xml:space="preserve">կաթնաթթվային միկրոօրգանիզմներ՝ </w:t>
            </w:r>
            <w:r w:rsidRPr="00941F53">
              <w:rPr>
                <w:rStyle w:val="a7"/>
                <w:rFonts w:ascii="GHEA Grapalat" w:hAnsi="GHEA Grapalat" w:cs="Sylfaen"/>
                <w:color w:val="auto"/>
                <w:sz w:val="24"/>
                <w:szCs w:val="24"/>
                <w:lang w:val="hy-AM"/>
              </w:rPr>
              <w:t>1 х 10</w:t>
            </w:r>
            <w:r w:rsidRPr="00941F53">
              <w:rPr>
                <w:rStyle w:val="a7"/>
                <w:rFonts w:ascii="GHEA Grapalat" w:hAnsi="GHEA Grapalat" w:cs="Sylfaen"/>
                <w:color w:val="auto"/>
                <w:sz w:val="24"/>
                <w:szCs w:val="24"/>
                <w:vertAlign w:val="superscript"/>
                <w:lang w:val="hy-AM"/>
              </w:rPr>
              <w:t>7</w:t>
            </w:r>
            <w:r w:rsidRPr="00941F53">
              <w:rPr>
                <w:rStyle w:val="a7"/>
                <w:rFonts w:ascii="GHEA Grapalat" w:hAnsi="GHEA Grapalat" w:cs="Sylfaen"/>
                <w:color w:val="auto"/>
                <w:sz w:val="24"/>
                <w:szCs w:val="24"/>
                <w:lang w:val="hy-AM"/>
              </w:rPr>
              <w:t xml:space="preserve">-ից ոչ պակաս </w:t>
            </w:r>
          </w:p>
        </w:tc>
        <w:tc>
          <w:tcPr>
            <w:tcW w:w="1295" w:type="dxa"/>
            <w:vMerge w:val="restart"/>
            <w:tcBorders>
              <w:top w:val="nil"/>
              <w:left w:val="nil"/>
              <w:bottom w:val="nil"/>
              <w:right w:val="nil"/>
            </w:tcBorders>
            <w:shd w:val="clear" w:color="auto" w:fill="FFFFFF"/>
          </w:tcPr>
          <w:p w14:paraId="5CFC838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0,001 (թթվեցումից հետո ջերմամշակման ենթարկված թթվասերային մթերքի համար՝ 0,1 գ/սմ</w:t>
            </w:r>
            <w:r w:rsidRPr="00941F53">
              <w:rPr>
                <w:rFonts w:ascii="GHEA Grapalat" w:hAnsi="GHEA Grapalat" w:cs="Sylfaen"/>
                <w:color w:val="auto"/>
                <w:vertAlign w:val="superscript"/>
                <w:lang w:val="hy-AM"/>
              </w:rPr>
              <w:t>3</w:t>
            </w:r>
            <w:r w:rsidRPr="00941F53">
              <w:rPr>
                <w:rFonts w:ascii="GHEA Grapalat" w:hAnsi="GHEA Grapalat" w:cs="Sylfaen"/>
                <w:color w:val="auto"/>
                <w:lang w:val="hy-AM"/>
              </w:rPr>
              <w:t>)</w:t>
            </w:r>
          </w:p>
        </w:tc>
        <w:tc>
          <w:tcPr>
            <w:tcW w:w="1693" w:type="dxa"/>
            <w:gridSpan w:val="2"/>
            <w:vMerge w:val="restart"/>
            <w:tcBorders>
              <w:top w:val="nil"/>
              <w:left w:val="nil"/>
              <w:bottom w:val="nil"/>
              <w:right w:val="nil"/>
            </w:tcBorders>
            <w:shd w:val="clear" w:color="auto" w:fill="FFFFFF"/>
          </w:tcPr>
          <w:p w14:paraId="5E4DB07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vMerge w:val="restart"/>
            <w:tcBorders>
              <w:top w:val="nil"/>
              <w:left w:val="nil"/>
              <w:bottom w:val="nil"/>
              <w:right w:val="nil"/>
            </w:tcBorders>
            <w:shd w:val="clear" w:color="auto" w:fill="FFFFFF"/>
          </w:tcPr>
          <w:p w14:paraId="6578E0A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vMerge w:val="restart"/>
            <w:tcBorders>
              <w:top w:val="nil"/>
              <w:left w:val="nil"/>
              <w:bottom w:val="nil"/>
              <w:right w:val="nil"/>
            </w:tcBorders>
            <w:shd w:val="clear" w:color="auto" w:fill="FFFFFF"/>
          </w:tcPr>
          <w:p w14:paraId="694F9C24" w14:textId="77777777" w:rsidR="003C4F57" w:rsidRPr="00941F53" w:rsidRDefault="003C4F57" w:rsidP="00B01DF8">
            <w:pPr>
              <w:spacing w:after="120"/>
              <w:rPr>
                <w:rFonts w:ascii="GHEA Grapalat" w:hAnsi="GHEA Grapalat" w:cs="Sylfaen"/>
                <w:color w:val="auto"/>
              </w:rPr>
            </w:pPr>
          </w:p>
        </w:tc>
        <w:tc>
          <w:tcPr>
            <w:tcW w:w="1561" w:type="dxa"/>
            <w:gridSpan w:val="3"/>
            <w:vMerge w:val="restart"/>
            <w:tcBorders>
              <w:top w:val="nil"/>
              <w:left w:val="nil"/>
              <w:bottom w:val="nil"/>
              <w:right w:val="nil"/>
            </w:tcBorders>
            <w:shd w:val="clear" w:color="auto" w:fill="FFFFFF"/>
          </w:tcPr>
          <w:p w14:paraId="2E260EBC" w14:textId="77777777" w:rsidR="003C4F57" w:rsidRPr="00941F53" w:rsidRDefault="003C4F57" w:rsidP="00B01DF8">
            <w:pPr>
              <w:spacing w:after="120"/>
              <w:jc w:val="center"/>
              <w:rPr>
                <w:rFonts w:ascii="GHEA Grapalat" w:hAnsi="GHEA Grapalat" w:cs="Sylfaen"/>
                <w:color w:val="auto"/>
              </w:rPr>
            </w:pPr>
            <w:r w:rsidRPr="00941F53">
              <w:rPr>
                <w:rStyle w:val="8pt0"/>
                <w:rFonts w:ascii="GHEA Grapalat" w:hAnsi="GHEA Grapalat" w:cs="Sylfaen"/>
                <w:color w:val="auto"/>
                <w:sz w:val="24"/>
                <w:szCs w:val="24"/>
                <w:lang w:val="hy-AM"/>
              </w:rPr>
              <w:t xml:space="preserve">72 ժամից ավելի պիտանիության ժամկետ ունեցող մթերքի համար՝ Խ՝ 50 </w:t>
            </w:r>
          </w:p>
          <w:p w14:paraId="05100D3B"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vMerge w:val="restart"/>
            <w:tcBorders>
              <w:top w:val="nil"/>
              <w:left w:val="nil"/>
              <w:bottom w:val="nil"/>
              <w:right w:val="nil"/>
            </w:tcBorders>
            <w:shd w:val="clear" w:color="auto" w:fill="FFFFFF"/>
          </w:tcPr>
          <w:p w14:paraId="53D8361F" w14:textId="77777777" w:rsidR="003C4F57" w:rsidRPr="00941F53" w:rsidRDefault="003C4F57" w:rsidP="00B01DF8">
            <w:pPr>
              <w:spacing w:after="120"/>
              <w:rPr>
                <w:rFonts w:ascii="GHEA Grapalat" w:hAnsi="GHEA Grapalat" w:cs="Sylfaen"/>
                <w:color w:val="auto"/>
              </w:rPr>
            </w:pPr>
          </w:p>
        </w:tc>
      </w:tr>
      <w:tr w:rsidR="003C4F57" w:rsidRPr="00941F53" w14:paraId="05A39A42" w14:textId="77777777" w:rsidTr="000178AC">
        <w:trPr>
          <w:trHeight w:val="603"/>
        </w:trPr>
        <w:tc>
          <w:tcPr>
            <w:tcW w:w="3474" w:type="dxa"/>
            <w:gridSpan w:val="2"/>
            <w:vMerge/>
            <w:tcBorders>
              <w:top w:val="nil"/>
              <w:left w:val="nil"/>
              <w:bottom w:val="nil"/>
              <w:right w:val="nil"/>
            </w:tcBorders>
            <w:shd w:val="clear" w:color="auto" w:fill="FFFFFF"/>
          </w:tcPr>
          <w:p w14:paraId="49FFC7EF" w14:textId="77777777" w:rsidR="003C4F57" w:rsidRPr="00941F53" w:rsidRDefault="003C4F57" w:rsidP="00B01DF8">
            <w:pPr>
              <w:spacing w:after="120"/>
              <w:rPr>
                <w:rFonts w:ascii="GHEA Grapalat" w:hAnsi="GHEA Grapalat" w:cs="Sylfaen"/>
                <w:color w:val="auto"/>
              </w:rPr>
            </w:pPr>
          </w:p>
        </w:tc>
        <w:tc>
          <w:tcPr>
            <w:tcW w:w="1901" w:type="dxa"/>
            <w:gridSpan w:val="4"/>
            <w:vMerge/>
            <w:tcBorders>
              <w:top w:val="nil"/>
              <w:left w:val="nil"/>
              <w:bottom w:val="nil"/>
              <w:right w:val="nil"/>
            </w:tcBorders>
            <w:shd w:val="clear" w:color="auto" w:fill="FFFFFF"/>
          </w:tcPr>
          <w:p w14:paraId="74A5F1D7" w14:textId="77777777" w:rsidR="003C4F57" w:rsidRPr="00941F53" w:rsidRDefault="003C4F57" w:rsidP="00B01DF8">
            <w:pPr>
              <w:spacing w:after="120"/>
              <w:rPr>
                <w:rFonts w:ascii="GHEA Grapalat" w:hAnsi="GHEA Grapalat" w:cs="Sylfaen"/>
                <w:color w:val="auto"/>
              </w:rPr>
            </w:pPr>
          </w:p>
        </w:tc>
        <w:tc>
          <w:tcPr>
            <w:tcW w:w="1295" w:type="dxa"/>
            <w:vMerge/>
            <w:tcBorders>
              <w:top w:val="nil"/>
              <w:left w:val="nil"/>
              <w:bottom w:val="nil"/>
              <w:right w:val="nil"/>
            </w:tcBorders>
            <w:shd w:val="clear" w:color="auto" w:fill="FFFFFF"/>
          </w:tcPr>
          <w:p w14:paraId="1D3BB307" w14:textId="77777777" w:rsidR="003C4F57" w:rsidRPr="00941F53" w:rsidRDefault="003C4F57" w:rsidP="00B01DF8">
            <w:pPr>
              <w:spacing w:after="120"/>
              <w:rPr>
                <w:rFonts w:ascii="GHEA Grapalat" w:hAnsi="GHEA Grapalat" w:cs="Sylfaen"/>
                <w:color w:val="auto"/>
              </w:rPr>
            </w:pPr>
          </w:p>
        </w:tc>
        <w:tc>
          <w:tcPr>
            <w:tcW w:w="1693" w:type="dxa"/>
            <w:gridSpan w:val="2"/>
            <w:vMerge/>
            <w:tcBorders>
              <w:top w:val="nil"/>
              <w:left w:val="nil"/>
              <w:bottom w:val="nil"/>
              <w:right w:val="nil"/>
            </w:tcBorders>
            <w:shd w:val="clear" w:color="auto" w:fill="FFFFFF"/>
          </w:tcPr>
          <w:p w14:paraId="164FD901" w14:textId="77777777" w:rsidR="003C4F57" w:rsidRPr="00941F53" w:rsidRDefault="003C4F57" w:rsidP="00B01DF8">
            <w:pPr>
              <w:spacing w:after="120"/>
              <w:rPr>
                <w:rFonts w:ascii="GHEA Grapalat" w:hAnsi="GHEA Grapalat" w:cs="Sylfaen"/>
                <w:color w:val="auto"/>
              </w:rPr>
            </w:pPr>
          </w:p>
        </w:tc>
        <w:tc>
          <w:tcPr>
            <w:tcW w:w="1141" w:type="dxa"/>
            <w:gridSpan w:val="3"/>
            <w:vMerge/>
            <w:tcBorders>
              <w:top w:val="nil"/>
              <w:left w:val="nil"/>
              <w:bottom w:val="nil"/>
              <w:right w:val="nil"/>
            </w:tcBorders>
            <w:shd w:val="clear" w:color="auto" w:fill="FFFFFF"/>
          </w:tcPr>
          <w:p w14:paraId="1044BD74" w14:textId="77777777" w:rsidR="003C4F57" w:rsidRPr="00941F53" w:rsidRDefault="003C4F57" w:rsidP="00B01DF8">
            <w:pPr>
              <w:spacing w:after="120"/>
              <w:rPr>
                <w:rFonts w:ascii="GHEA Grapalat" w:hAnsi="GHEA Grapalat" w:cs="Sylfaen"/>
                <w:color w:val="auto"/>
              </w:rPr>
            </w:pPr>
          </w:p>
        </w:tc>
        <w:tc>
          <w:tcPr>
            <w:tcW w:w="1279" w:type="dxa"/>
            <w:gridSpan w:val="3"/>
            <w:vMerge/>
            <w:tcBorders>
              <w:top w:val="nil"/>
              <w:left w:val="nil"/>
              <w:bottom w:val="nil"/>
              <w:right w:val="nil"/>
            </w:tcBorders>
            <w:shd w:val="clear" w:color="auto" w:fill="FFFFFF"/>
          </w:tcPr>
          <w:p w14:paraId="3824C68F" w14:textId="77777777" w:rsidR="003C4F57" w:rsidRPr="00941F53" w:rsidRDefault="003C4F57" w:rsidP="00B01DF8">
            <w:pPr>
              <w:spacing w:after="120"/>
              <w:rPr>
                <w:rFonts w:ascii="GHEA Grapalat" w:hAnsi="GHEA Grapalat" w:cs="Sylfaen"/>
                <w:color w:val="auto"/>
              </w:rPr>
            </w:pPr>
          </w:p>
        </w:tc>
        <w:tc>
          <w:tcPr>
            <w:tcW w:w="1561" w:type="dxa"/>
            <w:gridSpan w:val="3"/>
            <w:vMerge/>
            <w:tcBorders>
              <w:top w:val="nil"/>
              <w:left w:val="nil"/>
              <w:bottom w:val="nil"/>
              <w:right w:val="nil"/>
            </w:tcBorders>
            <w:shd w:val="clear" w:color="auto" w:fill="FFFFFF"/>
          </w:tcPr>
          <w:p w14:paraId="75E2375C" w14:textId="77777777" w:rsidR="003C4F57" w:rsidRPr="00941F53" w:rsidRDefault="003C4F57" w:rsidP="00B01DF8">
            <w:pPr>
              <w:spacing w:after="120"/>
              <w:rPr>
                <w:rFonts w:ascii="GHEA Grapalat" w:hAnsi="GHEA Grapalat" w:cs="Sylfaen"/>
                <w:color w:val="auto"/>
              </w:rPr>
            </w:pPr>
          </w:p>
        </w:tc>
        <w:tc>
          <w:tcPr>
            <w:tcW w:w="2550" w:type="dxa"/>
            <w:vMerge/>
            <w:tcBorders>
              <w:top w:val="nil"/>
              <w:left w:val="nil"/>
              <w:bottom w:val="nil"/>
              <w:right w:val="nil"/>
            </w:tcBorders>
            <w:shd w:val="clear" w:color="auto" w:fill="FFFFFF"/>
          </w:tcPr>
          <w:p w14:paraId="0272B558" w14:textId="77777777" w:rsidR="003C4F57" w:rsidRPr="00941F53" w:rsidRDefault="003C4F57" w:rsidP="00B01DF8">
            <w:pPr>
              <w:spacing w:after="120"/>
              <w:rPr>
                <w:rFonts w:ascii="GHEA Grapalat" w:hAnsi="GHEA Grapalat" w:cs="Sylfaen"/>
                <w:color w:val="auto"/>
              </w:rPr>
            </w:pPr>
          </w:p>
        </w:tc>
      </w:tr>
      <w:tr w:rsidR="003C4F57" w:rsidRPr="00941F53" w14:paraId="66B6D1B6" w14:textId="77777777" w:rsidTr="000178AC">
        <w:trPr>
          <w:trHeight w:val="603"/>
        </w:trPr>
        <w:tc>
          <w:tcPr>
            <w:tcW w:w="3474" w:type="dxa"/>
            <w:gridSpan w:val="2"/>
            <w:vMerge/>
            <w:tcBorders>
              <w:top w:val="nil"/>
              <w:left w:val="nil"/>
              <w:bottom w:val="nil"/>
              <w:right w:val="nil"/>
            </w:tcBorders>
            <w:shd w:val="clear" w:color="auto" w:fill="FFFFFF"/>
          </w:tcPr>
          <w:p w14:paraId="70618CAD" w14:textId="77777777" w:rsidR="003C4F57" w:rsidRPr="00941F53" w:rsidRDefault="003C4F57" w:rsidP="00B01DF8">
            <w:pPr>
              <w:spacing w:after="120"/>
              <w:rPr>
                <w:rFonts w:ascii="GHEA Grapalat" w:hAnsi="GHEA Grapalat" w:cs="Sylfaen"/>
                <w:color w:val="auto"/>
              </w:rPr>
            </w:pPr>
          </w:p>
        </w:tc>
        <w:tc>
          <w:tcPr>
            <w:tcW w:w="1901" w:type="dxa"/>
            <w:gridSpan w:val="4"/>
            <w:vMerge/>
            <w:tcBorders>
              <w:top w:val="nil"/>
              <w:left w:val="nil"/>
              <w:bottom w:val="nil"/>
              <w:right w:val="nil"/>
            </w:tcBorders>
            <w:shd w:val="clear" w:color="auto" w:fill="FFFFFF"/>
          </w:tcPr>
          <w:p w14:paraId="695EAA3E" w14:textId="77777777" w:rsidR="003C4F57" w:rsidRPr="00941F53" w:rsidRDefault="003C4F57" w:rsidP="00B01DF8">
            <w:pPr>
              <w:spacing w:after="120"/>
              <w:rPr>
                <w:rFonts w:ascii="GHEA Grapalat" w:hAnsi="GHEA Grapalat" w:cs="Sylfaen"/>
                <w:color w:val="auto"/>
              </w:rPr>
            </w:pPr>
          </w:p>
        </w:tc>
        <w:tc>
          <w:tcPr>
            <w:tcW w:w="1295" w:type="dxa"/>
            <w:vMerge/>
            <w:tcBorders>
              <w:top w:val="nil"/>
              <w:left w:val="nil"/>
              <w:bottom w:val="nil"/>
              <w:right w:val="nil"/>
            </w:tcBorders>
            <w:shd w:val="clear" w:color="auto" w:fill="FFFFFF"/>
          </w:tcPr>
          <w:p w14:paraId="6FB602AF" w14:textId="77777777" w:rsidR="003C4F57" w:rsidRPr="00941F53" w:rsidRDefault="003C4F57" w:rsidP="00B01DF8">
            <w:pPr>
              <w:spacing w:after="120"/>
              <w:rPr>
                <w:rFonts w:ascii="GHEA Grapalat" w:hAnsi="GHEA Grapalat" w:cs="Sylfaen"/>
                <w:color w:val="auto"/>
              </w:rPr>
            </w:pPr>
          </w:p>
        </w:tc>
        <w:tc>
          <w:tcPr>
            <w:tcW w:w="1693" w:type="dxa"/>
            <w:gridSpan w:val="2"/>
            <w:vMerge/>
            <w:tcBorders>
              <w:top w:val="nil"/>
              <w:left w:val="nil"/>
              <w:bottom w:val="nil"/>
              <w:right w:val="nil"/>
            </w:tcBorders>
            <w:shd w:val="clear" w:color="auto" w:fill="FFFFFF"/>
          </w:tcPr>
          <w:p w14:paraId="3491DE93" w14:textId="77777777" w:rsidR="003C4F57" w:rsidRPr="00941F53" w:rsidRDefault="003C4F57" w:rsidP="00B01DF8">
            <w:pPr>
              <w:spacing w:after="120"/>
              <w:rPr>
                <w:rFonts w:ascii="GHEA Grapalat" w:hAnsi="GHEA Grapalat" w:cs="Sylfaen"/>
                <w:color w:val="auto"/>
              </w:rPr>
            </w:pPr>
          </w:p>
        </w:tc>
        <w:tc>
          <w:tcPr>
            <w:tcW w:w="1141" w:type="dxa"/>
            <w:gridSpan w:val="3"/>
            <w:vMerge/>
            <w:tcBorders>
              <w:top w:val="nil"/>
              <w:left w:val="nil"/>
              <w:bottom w:val="nil"/>
              <w:right w:val="nil"/>
            </w:tcBorders>
            <w:shd w:val="clear" w:color="auto" w:fill="FFFFFF"/>
          </w:tcPr>
          <w:p w14:paraId="5B146F90" w14:textId="77777777" w:rsidR="003C4F57" w:rsidRPr="00941F53" w:rsidRDefault="003C4F57" w:rsidP="00B01DF8">
            <w:pPr>
              <w:spacing w:after="120"/>
              <w:rPr>
                <w:rFonts w:ascii="GHEA Grapalat" w:hAnsi="GHEA Grapalat" w:cs="Sylfaen"/>
                <w:color w:val="auto"/>
              </w:rPr>
            </w:pPr>
          </w:p>
        </w:tc>
        <w:tc>
          <w:tcPr>
            <w:tcW w:w="1279" w:type="dxa"/>
            <w:gridSpan w:val="3"/>
            <w:vMerge/>
            <w:tcBorders>
              <w:top w:val="nil"/>
              <w:left w:val="nil"/>
              <w:bottom w:val="nil"/>
              <w:right w:val="nil"/>
            </w:tcBorders>
            <w:shd w:val="clear" w:color="auto" w:fill="FFFFFF"/>
          </w:tcPr>
          <w:p w14:paraId="3A08D010" w14:textId="77777777" w:rsidR="003C4F57" w:rsidRPr="00941F53" w:rsidRDefault="003C4F57" w:rsidP="00B01DF8">
            <w:pPr>
              <w:spacing w:after="120"/>
              <w:rPr>
                <w:rFonts w:ascii="GHEA Grapalat" w:hAnsi="GHEA Grapalat" w:cs="Sylfaen"/>
                <w:color w:val="auto"/>
              </w:rPr>
            </w:pPr>
          </w:p>
        </w:tc>
        <w:tc>
          <w:tcPr>
            <w:tcW w:w="1561" w:type="dxa"/>
            <w:gridSpan w:val="3"/>
            <w:vMerge/>
            <w:tcBorders>
              <w:top w:val="nil"/>
              <w:left w:val="nil"/>
              <w:bottom w:val="nil"/>
              <w:right w:val="nil"/>
            </w:tcBorders>
            <w:shd w:val="clear" w:color="auto" w:fill="FFFFFF"/>
          </w:tcPr>
          <w:p w14:paraId="7F22CD1A" w14:textId="77777777" w:rsidR="003C4F57" w:rsidRPr="00941F53" w:rsidRDefault="003C4F57" w:rsidP="00B01DF8">
            <w:pPr>
              <w:spacing w:after="120"/>
              <w:rPr>
                <w:rFonts w:ascii="GHEA Grapalat" w:hAnsi="GHEA Grapalat" w:cs="Sylfaen"/>
                <w:color w:val="auto"/>
              </w:rPr>
            </w:pPr>
          </w:p>
        </w:tc>
        <w:tc>
          <w:tcPr>
            <w:tcW w:w="2550" w:type="dxa"/>
            <w:vMerge/>
            <w:tcBorders>
              <w:top w:val="nil"/>
              <w:left w:val="nil"/>
              <w:bottom w:val="nil"/>
              <w:right w:val="nil"/>
            </w:tcBorders>
            <w:shd w:val="clear" w:color="auto" w:fill="FFFFFF"/>
          </w:tcPr>
          <w:p w14:paraId="75234FBC" w14:textId="77777777" w:rsidR="003C4F57" w:rsidRPr="00941F53" w:rsidRDefault="003C4F57" w:rsidP="00B01DF8">
            <w:pPr>
              <w:spacing w:after="120"/>
              <w:rPr>
                <w:rFonts w:ascii="GHEA Grapalat" w:hAnsi="GHEA Grapalat" w:cs="Sylfaen"/>
                <w:color w:val="auto"/>
              </w:rPr>
            </w:pPr>
          </w:p>
        </w:tc>
      </w:tr>
      <w:tr w:rsidR="003C4F57" w:rsidRPr="00941F53" w14:paraId="4952CF0D" w14:textId="77777777" w:rsidTr="000178AC">
        <w:trPr>
          <w:trHeight w:val="603"/>
        </w:trPr>
        <w:tc>
          <w:tcPr>
            <w:tcW w:w="3474" w:type="dxa"/>
            <w:gridSpan w:val="2"/>
            <w:vMerge/>
            <w:tcBorders>
              <w:top w:val="nil"/>
              <w:left w:val="nil"/>
              <w:bottom w:val="nil"/>
              <w:right w:val="nil"/>
            </w:tcBorders>
            <w:shd w:val="clear" w:color="auto" w:fill="FFFFFF"/>
          </w:tcPr>
          <w:p w14:paraId="0E981B0C" w14:textId="77777777" w:rsidR="003C4F57" w:rsidRPr="00941F53" w:rsidRDefault="003C4F57" w:rsidP="00B01DF8">
            <w:pPr>
              <w:spacing w:after="120"/>
              <w:rPr>
                <w:rFonts w:ascii="GHEA Grapalat" w:hAnsi="GHEA Grapalat" w:cs="Sylfaen"/>
                <w:color w:val="auto"/>
              </w:rPr>
            </w:pPr>
          </w:p>
        </w:tc>
        <w:tc>
          <w:tcPr>
            <w:tcW w:w="1901" w:type="dxa"/>
            <w:gridSpan w:val="4"/>
            <w:vMerge/>
            <w:tcBorders>
              <w:top w:val="nil"/>
              <w:left w:val="nil"/>
              <w:bottom w:val="nil"/>
              <w:right w:val="nil"/>
            </w:tcBorders>
            <w:shd w:val="clear" w:color="auto" w:fill="FFFFFF"/>
          </w:tcPr>
          <w:p w14:paraId="7C524C5C" w14:textId="77777777" w:rsidR="003C4F57" w:rsidRPr="00941F53" w:rsidRDefault="003C4F57" w:rsidP="00B01DF8">
            <w:pPr>
              <w:spacing w:after="120"/>
              <w:rPr>
                <w:rFonts w:ascii="GHEA Grapalat" w:hAnsi="GHEA Grapalat" w:cs="Sylfaen"/>
                <w:color w:val="auto"/>
              </w:rPr>
            </w:pPr>
          </w:p>
        </w:tc>
        <w:tc>
          <w:tcPr>
            <w:tcW w:w="1295" w:type="dxa"/>
            <w:vMerge/>
            <w:tcBorders>
              <w:top w:val="nil"/>
              <w:left w:val="nil"/>
              <w:bottom w:val="nil"/>
              <w:right w:val="nil"/>
            </w:tcBorders>
            <w:shd w:val="clear" w:color="auto" w:fill="FFFFFF"/>
          </w:tcPr>
          <w:p w14:paraId="7C485DAE" w14:textId="77777777" w:rsidR="003C4F57" w:rsidRPr="00941F53" w:rsidRDefault="003C4F57" w:rsidP="00B01DF8">
            <w:pPr>
              <w:spacing w:after="120"/>
              <w:rPr>
                <w:rFonts w:ascii="GHEA Grapalat" w:hAnsi="GHEA Grapalat" w:cs="Sylfaen"/>
                <w:color w:val="auto"/>
              </w:rPr>
            </w:pPr>
          </w:p>
        </w:tc>
        <w:tc>
          <w:tcPr>
            <w:tcW w:w="1693" w:type="dxa"/>
            <w:gridSpan w:val="2"/>
            <w:vMerge/>
            <w:tcBorders>
              <w:top w:val="nil"/>
              <w:left w:val="nil"/>
              <w:bottom w:val="nil"/>
              <w:right w:val="nil"/>
            </w:tcBorders>
            <w:shd w:val="clear" w:color="auto" w:fill="FFFFFF"/>
          </w:tcPr>
          <w:p w14:paraId="7F3ECA94" w14:textId="77777777" w:rsidR="003C4F57" w:rsidRPr="00941F53" w:rsidRDefault="003C4F57" w:rsidP="00B01DF8">
            <w:pPr>
              <w:spacing w:after="120"/>
              <w:rPr>
                <w:rFonts w:ascii="GHEA Grapalat" w:hAnsi="GHEA Grapalat" w:cs="Sylfaen"/>
                <w:color w:val="auto"/>
              </w:rPr>
            </w:pPr>
          </w:p>
        </w:tc>
        <w:tc>
          <w:tcPr>
            <w:tcW w:w="1141" w:type="dxa"/>
            <w:gridSpan w:val="3"/>
            <w:vMerge/>
            <w:tcBorders>
              <w:top w:val="nil"/>
              <w:left w:val="nil"/>
              <w:bottom w:val="nil"/>
              <w:right w:val="nil"/>
            </w:tcBorders>
            <w:shd w:val="clear" w:color="auto" w:fill="FFFFFF"/>
          </w:tcPr>
          <w:p w14:paraId="26EE7F09" w14:textId="77777777" w:rsidR="003C4F57" w:rsidRPr="00941F53" w:rsidRDefault="003C4F57" w:rsidP="00B01DF8">
            <w:pPr>
              <w:spacing w:after="120"/>
              <w:rPr>
                <w:rFonts w:ascii="GHEA Grapalat" w:hAnsi="GHEA Grapalat" w:cs="Sylfaen"/>
                <w:color w:val="auto"/>
              </w:rPr>
            </w:pPr>
          </w:p>
        </w:tc>
        <w:tc>
          <w:tcPr>
            <w:tcW w:w="1279" w:type="dxa"/>
            <w:gridSpan w:val="3"/>
            <w:vMerge/>
            <w:tcBorders>
              <w:top w:val="nil"/>
              <w:left w:val="nil"/>
              <w:bottom w:val="nil"/>
              <w:right w:val="nil"/>
            </w:tcBorders>
            <w:shd w:val="clear" w:color="auto" w:fill="FFFFFF"/>
          </w:tcPr>
          <w:p w14:paraId="268C4C12" w14:textId="77777777" w:rsidR="003C4F57" w:rsidRPr="00941F53" w:rsidRDefault="003C4F57" w:rsidP="00B01DF8">
            <w:pPr>
              <w:spacing w:after="120"/>
              <w:rPr>
                <w:rFonts w:ascii="GHEA Grapalat" w:hAnsi="GHEA Grapalat" w:cs="Sylfaen"/>
                <w:color w:val="auto"/>
              </w:rPr>
            </w:pPr>
          </w:p>
        </w:tc>
        <w:tc>
          <w:tcPr>
            <w:tcW w:w="1561" w:type="dxa"/>
            <w:gridSpan w:val="3"/>
            <w:vMerge/>
            <w:tcBorders>
              <w:top w:val="nil"/>
              <w:left w:val="nil"/>
              <w:bottom w:val="nil"/>
              <w:right w:val="nil"/>
            </w:tcBorders>
            <w:shd w:val="clear" w:color="auto" w:fill="FFFFFF"/>
          </w:tcPr>
          <w:p w14:paraId="6F4F132C" w14:textId="77777777" w:rsidR="003C4F57" w:rsidRPr="00941F53" w:rsidRDefault="003C4F57" w:rsidP="00B01DF8">
            <w:pPr>
              <w:spacing w:after="120"/>
              <w:rPr>
                <w:rFonts w:ascii="GHEA Grapalat" w:hAnsi="GHEA Grapalat" w:cs="Sylfaen"/>
                <w:color w:val="auto"/>
              </w:rPr>
            </w:pPr>
          </w:p>
        </w:tc>
        <w:tc>
          <w:tcPr>
            <w:tcW w:w="2550" w:type="dxa"/>
            <w:vMerge/>
            <w:tcBorders>
              <w:top w:val="nil"/>
              <w:left w:val="nil"/>
              <w:bottom w:val="nil"/>
              <w:right w:val="nil"/>
            </w:tcBorders>
            <w:shd w:val="clear" w:color="auto" w:fill="FFFFFF"/>
          </w:tcPr>
          <w:p w14:paraId="479F6782" w14:textId="77777777" w:rsidR="003C4F57" w:rsidRPr="00941F53" w:rsidRDefault="003C4F57" w:rsidP="00B01DF8">
            <w:pPr>
              <w:spacing w:after="120"/>
              <w:rPr>
                <w:rFonts w:ascii="GHEA Grapalat" w:hAnsi="GHEA Grapalat" w:cs="Sylfaen"/>
                <w:color w:val="auto"/>
              </w:rPr>
            </w:pPr>
          </w:p>
        </w:tc>
      </w:tr>
      <w:tr w:rsidR="003C4F57" w:rsidRPr="00941F53" w14:paraId="26095DF4" w14:textId="77777777" w:rsidTr="000178AC">
        <w:trPr>
          <w:trHeight w:val="603"/>
        </w:trPr>
        <w:tc>
          <w:tcPr>
            <w:tcW w:w="3474" w:type="dxa"/>
            <w:gridSpan w:val="2"/>
            <w:vMerge/>
            <w:tcBorders>
              <w:top w:val="nil"/>
              <w:left w:val="nil"/>
              <w:bottom w:val="nil"/>
              <w:right w:val="nil"/>
            </w:tcBorders>
            <w:shd w:val="clear" w:color="auto" w:fill="FFFFFF"/>
          </w:tcPr>
          <w:p w14:paraId="08DE03FC" w14:textId="77777777" w:rsidR="003C4F57" w:rsidRPr="00941F53" w:rsidRDefault="003C4F57" w:rsidP="00B01DF8">
            <w:pPr>
              <w:spacing w:after="120"/>
              <w:rPr>
                <w:rFonts w:ascii="GHEA Grapalat" w:hAnsi="GHEA Grapalat" w:cs="Sylfaen"/>
                <w:color w:val="auto"/>
              </w:rPr>
            </w:pPr>
          </w:p>
        </w:tc>
        <w:tc>
          <w:tcPr>
            <w:tcW w:w="1901" w:type="dxa"/>
            <w:gridSpan w:val="4"/>
            <w:vMerge/>
            <w:tcBorders>
              <w:top w:val="nil"/>
              <w:left w:val="nil"/>
              <w:bottom w:val="nil"/>
              <w:right w:val="nil"/>
            </w:tcBorders>
            <w:shd w:val="clear" w:color="auto" w:fill="FFFFFF"/>
          </w:tcPr>
          <w:p w14:paraId="484BA15B" w14:textId="77777777" w:rsidR="003C4F57" w:rsidRPr="00941F53" w:rsidRDefault="003C4F57" w:rsidP="00B01DF8">
            <w:pPr>
              <w:spacing w:after="120"/>
              <w:rPr>
                <w:rFonts w:ascii="GHEA Grapalat" w:hAnsi="GHEA Grapalat" w:cs="Sylfaen"/>
                <w:color w:val="auto"/>
              </w:rPr>
            </w:pPr>
          </w:p>
        </w:tc>
        <w:tc>
          <w:tcPr>
            <w:tcW w:w="1295" w:type="dxa"/>
            <w:vMerge/>
            <w:tcBorders>
              <w:top w:val="nil"/>
              <w:left w:val="nil"/>
              <w:bottom w:val="nil"/>
              <w:right w:val="nil"/>
            </w:tcBorders>
            <w:shd w:val="clear" w:color="auto" w:fill="FFFFFF"/>
          </w:tcPr>
          <w:p w14:paraId="1879EC7D" w14:textId="77777777" w:rsidR="003C4F57" w:rsidRPr="00941F53" w:rsidRDefault="003C4F57" w:rsidP="00B01DF8">
            <w:pPr>
              <w:spacing w:after="120"/>
              <w:rPr>
                <w:rFonts w:ascii="GHEA Grapalat" w:hAnsi="GHEA Grapalat" w:cs="Sylfaen"/>
                <w:color w:val="auto"/>
              </w:rPr>
            </w:pPr>
          </w:p>
        </w:tc>
        <w:tc>
          <w:tcPr>
            <w:tcW w:w="1693" w:type="dxa"/>
            <w:gridSpan w:val="2"/>
            <w:vMerge/>
            <w:tcBorders>
              <w:top w:val="nil"/>
              <w:left w:val="nil"/>
              <w:bottom w:val="nil"/>
              <w:right w:val="nil"/>
            </w:tcBorders>
            <w:shd w:val="clear" w:color="auto" w:fill="FFFFFF"/>
          </w:tcPr>
          <w:p w14:paraId="18723561" w14:textId="77777777" w:rsidR="003C4F57" w:rsidRPr="00941F53" w:rsidRDefault="003C4F57" w:rsidP="00B01DF8">
            <w:pPr>
              <w:spacing w:after="120"/>
              <w:rPr>
                <w:rFonts w:ascii="GHEA Grapalat" w:hAnsi="GHEA Grapalat" w:cs="Sylfaen"/>
                <w:color w:val="auto"/>
              </w:rPr>
            </w:pPr>
          </w:p>
        </w:tc>
        <w:tc>
          <w:tcPr>
            <w:tcW w:w="1141" w:type="dxa"/>
            <w:gridSpan w:val="3"/>
            <w:vMerge/>
            <w:tcBorders>
              <w:top w:val="nil"/>
              <w:left w:val="nil"/>
              <w:bottom w:val="nil"/>
              <w:right w:val="nil"/>
            </w:tcBorders>
            <w:shd w:val="clear" w:color="auto" w:fill="FFFFFF"/>
          </w:tcPr>
          <w:p w14:paraId="70768607" w14:textId="77777777" w:rsidR="003C4F57" w:rsidRPr="00941F53" w:rsidRDefault="003C4F57" w:rsidP="00B01DF8">
            <w:pPr>
              <w:spacing w:after="120"/>
              <w:rPr>
                <w:rFonts w:ascii="GHEA Grapalat" w:hAnsi="GHEA Grapalat" w:cs="Sylfaen"/>
                <w:color w:val="auto"/>
              </w:rPr>
            </w:pPr>
          </w:p>
        </w:tc>
        <w:tc>
          <w:tcPr>
            <w:tcW w:w="1279" w:type="dxa"/>
            <w:gridSpan w:val="3"/>
            <w:vMerge/>
            <w:tcBorders>
              <w:top w:val="nil"/>
              <w:left w:val="nil"/>
              <w:bottom w:val="nil"/>
              <w:right w:val="nil"/>
            </w:tcBorders>
            <w:shd w:val="clear" w:color="auto" w:fill="FFFFFF"/>
          </w:tcPr>
          <w:p w14:paraId="0E00B8CD" w14:textId="77777777" w:rsidR="003C4F57" w:rsidRPr="00941F53" w:rsidRDefault="003C4F57" w:rsidP="00B01DF8">
            <w:pPr>
              <w:spacing w:after="120"/>
              <w:rPr>
                <w:rFonts w:ascii="GHEA Grapalat" w:hAnsi="GHEA Grapalat" w:cs="Sylfaen"/>
                <w:color w:val="auto"/>
              </w:rPr>
            </w:pPr>
          </w:p>
        </w:tc>
        <w:tc>
          <w:tcPr>
            <w:tcW w:w="1561" w:type="dxa"/>
            <w:gridSpan w:val="3"/>
            <w:vMerge/>
            <w:tcBorders>
              <w:top w:val="nil"/>
              <w:left w:val="nil"/>
              <w:bottom w:val="nil"/>
              <w:right w:val="nil"/>
            </w:tcBorders>
            <w:shd w:val="clear" w:color="auto" w:fill="FFFFFF"/>
          </w:tcPr>
          <w:p w14:paraId="4CBE467F" w14:textId="77777777" w:rsidR="003C4F57" w:rsidRPr="00941F53" w:rsidRDefault="003C4F57" w:rsidP="00B01DF8">
            <w:pPr>
              <w:spacing w:after="120"/>
              <w:rPr>
                <w:rFonts w:ascii="GHEA Grapalat" w:hAnsi="GHEA Grapalat" w:cs="Sylfaen"/>
                <w:color w:val="auto"/>
              </w:rPr>
            </w:pPr>
          </w:p>
        </w:tc>
        <w:tc>
          <w:tcPr>
            <w:tcW w:w="2550" w:type="dxa"/>
            <w:vMerge/>
            <w:tcBorders>
              <w:top w:val="nil"/>
              <w:left w:val="nil"/>
              <w:bottom w:val="nil"/>
              <w:right w:val="nil"/>
            </w:tcBorders>
            <w:shd w:val="clear" w:color="auto" w:fill="FFFFFF"/>
          </w:tcPr>
          <w:p w14:paraId="3AA34E8E" w14:textId="77777777" w:rsidR="003C4F57" w:rsidRPr="00941F53" w:rsidRDefault="003C4F57" w:rsidP="00B01DF8">
            <w:pPr>
              <w:spacing w:after="120"/>
              <w:rPr>
                <w:rFonts w:ascii="GHEA Grapalat" w:hAnsi="GHEA Grapalat" w:cs="Sylfaen"/>
                <w:color w:val="auto"/>
              </w:rPr>
            </w:pPr>
          </w:p>
        </w:tc>
      </w:tr>
      <w:tr w:rsidR="003C4F57" w:rsidRPr="00941F53" w14:paraId="3829CB42" w14:textId="77777777" w:rsidTr="000178AC">
        <w:trPr>
          <w:trHeight w:val="603"/>
        </w:trPr>
        <w:tc>
          <w:tcPr>
            <w:tcW w:w="3474" w:type="dxa"/>
            <w:gridSpan w:val="2"/>
            <w:vMerge/>
            <w:tcBorders>
              <w:top w:val="nil"/>
              <w:left w:val="nil"/>
              <w:bottom w:val="nil"/>
              <w:right w:val="nil"/>
            </w:tcBorders>
            <w:shd w:val="clear" w:color="auto" w:fill="FFFFFF"/>
          </w:tcPr>
          <w:p w14:paraId="50660E3D" w14:textId="77777777" w:rsidR="003C4F57" w:rsidRPr="00941F53" w:rsidRDefault="003C4F57" w:rsidP="00B01DF8">
            <w:pPr>
              <w:spacing w:after="120"/>
              <w:rPr>
                <w:rFonts w:ascii="GHEA Grapalat" w:hAnsi="GHEA Grapalat" w:cs="Sylfaen"/>
                <w:color w:val="auto"/>
              </w:rPr>
            </w:pPr>
          </w:p>
        </w:tc>
        <w:tc>
          <w:tcPr>
            <w:tcW w:w="1901" w:type="dxa"/>
            <w:gridSpan w:val="4"/>
            <w:vMerge/>
            <w:tcBorders>
              <w:top w:val="nil"/>
              <w:left w:val="nil"/>
              <w:bottom w:val="nil"/>
              <w:right w:val="nil"/>
            </w:tcBorders>
            <w:shd w:val="clear" w:color="auto" w:fill="FFFFFF"/>
          </w:tcPr>
          <w:p w14:paraId="763D27A1" w14:textId="77777777" w:rsidR="003C4F57" w:rsidRPr="00941F53" w:rsidRDefault="003C4F57" w:rsidP="00B01DF8">
            <w:pPr>
              <w:spacing w:after="120"/>
              <w:rPr>
                <w:rFonts w:ascii="GHEA Grapalat" w:hAnsi="GHEA Grapalat" w:cs="Sylfaen"/>
                <w:color w:val="auto"/>
              </w:rPr>
            </w:pPr>
          </w:p>
        </w:tc>
        <w:tc>
          <w:tcPr>
            <w:tcW w:w="1295" w:type="dxa"/>
            <w:vMerge/>
            <w:tcBorders>
              <w:top w:val="nil"/>
              <w:left w:val="nil"/>
              <w:bottom w:val="nil"/>
              <w:right w:val="nil"/>
            </w:tcBorders>
            <w:shd w:val="clear" w:color="auto" w:fill="FFFFFF"/>
          </w:tcPr>
          <w:p w14:paraId="232633CA" w14:textId="77777777" w:rsidR="003C4F57" w:rsidRPr="00941F53" w:rsidRDefault="003C4F57" w:rsidP="00B01DF8">
            <w:pPr>
              <w:spacing w:after="120"/>
              <w:rPr>
                <w:rFonts w:ascii="GHEA Grapalat" w:hAnsi="GHEA Grapalat" w:cs="Sylfaen"/>
                <w:color w:val="auto"/>
              </w:rPr>
            </w:pPr>
          </w:p>
        </w:tc>
        <w:tc>
          <w:tcPr>
            <w:tcW w:w="1693" w:type="dxa"/>
            <w:gridSpan w:val="2"/>
            <w:vMerge/>
            <w:tcBorders>
              <w:top w:val="nil"/>
              <w:left w:val="nil"/>
              <w:bottom w:val="nil"/>
              <w:right w:val="nil"/>
            </w:tcBorders>
            <w:shd w:val="clear" w:color="auto" w:fill="FFFFFF"/>
          </w:tcPr>
          <w:p w14:paraId="0B9DA03B" w14:textId="77777777" w:rsidR="003C4F57" w:rsidRPr="00941F53" w:rsidRDefault="003C4F57" w:rsidP="00B01DF8">
            <w:pPr>
              <w:spacing w:after="120"/>
              <w:rPr>
                <w:rFonts w:ascii="GHEA Grapalat" w:hAnsi="GHEA Grapalat" w:cs="Sylfaen"/>
                <w:color w:val="auto"/>
              </w:rPr>
            </w:pPr>
          </w:p>
        </w:tc>
        <w:tc>
          <w:tcPr>
            <w:tcW w:w="1141" w:type="dxa"/>
            <w:gridSpan w:val="3"/>
            <w:vMerge/>
            <w:tcBorders>
              <w:top w:val="nil"/>
              <w:left w:val="nil"/>
              <w:bottom w:val="nil"/>
              <w:right w:val="nil"/>
            </w:tcBorders>
            <w:shd w:val="clear" w:color="auto" w:fill="FFFFFF"/>
          </w:tcPr>
          <w:p w14:paraId="3918B4BA" w14:textId="77777777" w:rsidR="003C4F57" w:rsidRPr="00941F53" w:rsidRDefault="003C4F57" w:rsidP="00B01DF8">
            <w:pPr>
              <w:spacing w:after="120"/>
              <w:rPr>
                <w:rFonts w:ascii="GHEA Grapalat" w:hAnsi="GHEA Grapalat" w:cs="Sylfaen"/>
                <w:color w:val="auto"/>
              </w:rPr>
            </w:pPr>
          </w:p>
        </w:tc>
        <w:tc>
          <w:tcPr>
            <w:tcW w:w="1279" w:type="dxa"/>
            <w:gridSpan w:val="3"/>
            <w:vMerge/>
            <w:tcBorders>
              <w:top w:val="nil"/>
              <w:left w:val="nil"/>
              <w:bottom w:val="nil"/>
              <w:right w:val="nil"/>
            </w:tcBorders>
            <w:shd w:val="clear" w:color="auto" w:fill="FFFFFF"/>
          </w:tcPr>
          <w:p w14:paraId="03DA0D61" w14:textId="77777777" w:rsidR="003C4F57" w:rsidRPr="00941F53" w:rsidRDefault="003C4F57" w:rsidP="00B01DF8">
            <w:pPr>
              <w:spacing w:after="120"/>
              <w:rPr>
                <w:rFonts w:ascii="GHEA Grapalat" w:hAnsi="GHEA Grapalat" w:cs="Sylfaen"/>
                <w:color w:val="auto"/>
              </w:rPr>
            </w:pPr>
          </w:p>
        </w:tc>
        <w:tc>
          <w:tcPr>
            <w:tcW w:w="1561" w:type="dxa"/>
            <w:gridSpan w:val="3"/>
            <w:vMerge/>
            <w:tcBorders>
              <w:top w:val="nil"/>
              <w:left w:val="nil"/>
              <w:bottom w:val="nil"/>
              <w:right w:val="nil"/>
            </w:tcBorders>
            <w:shd w:val="clear" w:color="auto" w:fill="FFFFFF"/>
          </w:tcPr>
          <w:p w14:paraId="5F3FF27E" w14:textId="77777777" w:rsidR="003C4F57" w:rsidRPr="00941F53" w:rsidRDefault="003C4F57" w:rsidP="00B01DF8">
            <w:pPr>
              <w:spacing w:after="120"/>
              <w:rPr>
                <w:rFonts w:ascii="GHEA Grapalat" w:hAnsi="GHEA Grapalat" w:cs="Sylfaen"/>
                <w:color w:val="auto"/>
              </w:rPr>
            </w:pPr>
          </w:p>
        </w:tc>
        <w:tc>
          <w:tcPr>
            <w:tcW w:w="2550" w:type="dxa"/>
            <w:vMerge/>
            <w:tcBorders>
              <w:top w:val="nil"/>
              <w:left w:val="nil"/>
              <w:bottom w:val="nil"/>
              <w:right w:val="nil"/>
            </w:tcBorders>
            <w:shd w:val="clear" w:color="auto" w:fill="FFFFFF"/>
          </w:tcPr>
          <w:p w14:paraId="3346A4B7" w14:textId="77777777" w:rsidR="003C4F57" w:rsidRPr="00941F53" w:rsidRDefault="003C4F57" w:rsidP="00B01DF8">
            <w:pPr>
              <w:spacing w:after="120"/>
              <w:rPr>
                <w:rFonts w:ascii="GHEA Grapalat" w:hAnsi="GHEA Grapalat" w:cs="Sylfaen"/>
                <w:color w:val="auto"/>
              </w:rPr>
            </w:pPr>
          </w:p>
        </w:tc>
      </w:tr>
      <w:tr w:rsidR="003C4F57" w:rsidRPr="00941F53" w14:paraId="2DA11329" w14:textId="77777777" w:rsidTr="000178AC">
        <w:tc>
          <w:tcPr>
            <w:tcW w:w="3474" w:type="dxa"/>
            <w:gridSpan w:val="2"/>
            <w:tcBorders>
              <w:top w:val="nil"/>
              <w:left w:val="nil"/>
              <w:bottom w:val="nil"/>
              <w:right w:val="nil"/>
            </w:tcBorders>
            <w:shd w:val="clear" w:color="auto" w:fill="FFFFFF"/>
          </w:tcPr>
          <w:p w14:paraId="36678775"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10. </w:t>
            </w:r>
            <w:r w:rsidRPr="00941F53">
              <w:rPr>
                <w:rFonts w:ascii="GHEA Grapalat" w:hAnsi="GHEA Grapalat" w:cs="Sylfaen"/>
                <w:color w:val="auto"/>
                <w:lang w:val="hy-AM"/>
              </w:rPr>
              <w:t>Ջերմամշակման ենթարկված, թթվեցրած կաթնամթերք եւ կաթնային բաղադրյալ մթերք՝</w:t>
            </w:r>
          </w:p>
        </w:tc>
        <w:tc>
          <w:tcPr>
            <w:tcW w:w="1901" w:type="dxa"/>
            <w:gridSpan w:val="4"/>
            <w:tcBorders>
              <w:top w:val="nil"/>
              <w:left w:val="nil"/>
              <w:bottom w:val="nil"/>
              <w:right w:val="nil"/>
            </w:tcBorders>
            <w:shd w:val="clear" w:color="auto" w:fill="FFFFFF"/>
          </w:tcPr>
          <w:p w14:paraId="3CC45D3C" w14:textId="77777777" w:rsidR="003C4F57" w:rsidRPr="00941F53" w:rsidRDefault="003C4F57" w:rsidP="00B01DF8">
            <w:pPr>
              <w:spacing w:after="120"/>
              <w:rPr>
                <w:rFonts w:ascii="GHEA Grapalat" w:hAnsi="GHEA Grapalat" w:cs="Sylfaen"/>
                <w:color w:val="auto"/>
              </w:rPr>
            </w:pPr>
          </w:p>
        </w:tc>
        <w:tc>
          <w:tcPr>
            <w:tcW w:w="1295" w:type="dxa"/>
            <w:tcBorders>
              <w:top w:val="nil"/>
              <w:left w:val="nil"/>
              <w:bottom w:val="nil"/>
              <w:right w:val="nil"/>
            </w:tcBorders>
            <w:shd w:val="clear" w:color="auto" w:fill="FFFFFF"/>
          </w:tcPr>
          <w:p w14:paraId="54399672" w14:textId="77777777" w:rsidR="003C4F57" w:rsidRPr="00941F53" w:rsidRDefault="003C4F57" w:rsidP="00B01DF8">
            <w:pPr>
              <w:spacing w:after="120"/>
              <w:rPr>
                <w:rFonts w:ascii="GHEA Grapalat" w:hAnsi="GHEA Grapalat" w:cs="Sylfaen"/>
                <w:color w:val="auto"/>
              </w:rPr>
            </w:pPr>
          </w:p>
        </w:tc>
        <w:tc>
          <w:tcPr>
            <w:tcW w:w="1693" w:type="dxa"/>
            <w:gridSpan w:val="2"/>
            <w:tcBorders>
              <w:top w:val="nil"/>
              <w:left w:val="nil"/>
              <w:bottom w:val="nil"/>
              <w:right w:val="nil"/>
            </w:tcBorders>
            <w:shd w:val="clear" w:color="auto" w:fill="FFFFFF"/>
          </w:tcPr>
          <w:p w14:paraId="404D707A" w14:textId="77777777" w:rsidR="003C4F57" w:rsidRPr="00941F53" w:rsidRDefault="003C4F57" w:rsidP="00B01DF8">
            <w:pPr>
              <w:spacing w:after="120"/>
              <w:rPr>
                <w:rFonts w:ascii="GHEA Grapalat" w:hAnsi="GHEA Grapalat" w:cs="Sylfaen"/>
                <w:color w:val="auto"/>
              </w:rPr>
            </w:pPr>
          </w:p>
        </w:tc>
        <w:tc>
          <w:tcPr>
            <w:tcW w:w="1141" w:type="dxa"/>
            <w:gridSpan w:val="3"/>
            <w:tcBorders>
              <w:top w:val="nil"/>
              <w:left w:val="nil"/>
              <w:bottom w:val="nil"/>
              <w:right w:val="nil"/>
            </w:tcBorders>
            <w:shd w:val="clear" w:color="auto" w:fill="FFFFFF"/>
          </w:tcPr>
          <w:p w14:paraId="75E0C2B9" w14:textId="77777777" w:rsidR="003C4F57" w:rsidRPr="00941F53" w:rsidRDefault="003C4F57" w:rsidP="00B01DF8">
            <w:pPr>
              <w:spacing w:after="120"/>
              <w:rPr>
                <w:rFonts w:ascii="GHEA Grapalat" w:hAnsi="GHEA Grapalat" w:cs="Sylfaen"/>
                <w:color w:val="auto"/>
              </w:rPr>
            </w:pPr>
          </w:p>
        </w:tc>
        <w:tc>
          <w:tcPr>
            <w:tcW w:w="1279" w:type="dxa"/>
            <w:gridSpan w:val="3"/>
            <w:tcBorders>
              <w:top w:val="nil"/>
              <w:left w:val="nil"/>
              <w:bottom w:val="nil"/>
              <w:right w:val="nil"/>
            </w:tcBorders>
            <w:shd w:val="clear" w:color="auto" w:fill="FFFFFF"/>
          </w:tcPr>
          <w:p w14:paraId="4A9B1B35"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3B6F9E97"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4423D4A2" w14:textId="77777777" w:rsidR="003C4F57" w:rsidRPr="00941F53" w:rsidRDefault="003C4F57" w:rsidP="00B01DF8">
            <w:pPr>
              <w:spacing w:after="120"/>
              <w:rPr>
                <w:rFonts w:ascii="GHEA Grapalat" w:hAnsi="GHEA Grapalat" w:cs="Sylfaen"/>
                <w:color w:val="auto"/>
              </w:rPr>
            </w:pPr>
          </w:p>
        </w:tc>
      </w:tr>
      <w:tr w:rsidR="003C4F57" w:rsidRPr="00941F53" w14:paraId="04B7FF01" w14:textId="77777777" w:rsidTr="000178AC">
        <w:tc>
          <w:tcPr>
            <w:tcW w:w="3474" w:type="dxa"/>
            <w:gridSpan w:val="2"/>
            <w:tcBorders>
              <w:top w:val="nil"/>
              <w:left w:val="nil"/>
              <w:bottom w:val="nil"/>
              <w:right w:val="nil"/>
            </w:tcBorders>
            <w:shd w:val="clear" w:color="auto" w:fill="FFFFFF"/>
          </w:tcPr>
          <w:p w14:paraId="1768CA3D"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ա) առանց </w:t>
            </w:r>
            <w:r w:rsidRPr="00941F53">
              <w:rPr>
                <w:rFonts w:ascii="GHEA Grapalat" w:hAnsi="GHEA Grapalat" w:cs="Sylfaen"/>
                <w:color w:val="212121"/>
                <w:shd w:val="clear" w:color="auto" w:fill="FFFFFF"/>
                <w:lang w:val="hy-AM"/>
              </w:rPr>
              <w:t>բաղադրիչների</w:t>
            </w:r>
          </w:p>
        </w:tc>
        <w:tc>
          <w:tcPr>
            <w:tcW w:w="1901" w:type="dxa"/>
            <w:gridSpan w:val="4"/>
            <w:tcBorders>
              <w:top w:val="nil"/>
              <w:left w:val="nil"/>
              <w:bottom w:val="nil"/>
              <w:right w:val="nil"/>
            </w:tcBorders>
            <w:shd w:val="clear" w:color="auto" w:fill="FFFFFF"/>
          </w:tcPr>
          <w:p w14:paraId="2A233E6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95" w:type="dxa"/>
            <w:tcBorders>
              <w:top w:val="nil"/>
              <w:left w:val="nil"/>
              <w:bottom w:val="nil"/>
              <w:right w:val="nil"/>
            </w:tcBorders>
            <w:shd w:val="clear" w:color="auto" w:fill="FFFFFF"/>
          </w:tcPr>
          <w:p w14:paraId="251EEB9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2E419DD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2651C0C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tcBorders>
              <w:top w:val="nil"/>
              <w:left w:val="nil"/>
              <w:bottom w:val="nil"/>
              <w:right w:val="nil"/>
            </w:tcBorders>
            <w:shd w:val="clear" w:color="auto" w:fill="FFFFFF"/>
          </w:tcPr>
          <w:p w14:paraId="295CC96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tcBorders>
              <w:top w:val="nil"/>
              <w:left w:val="nil"/>
              <w:bottom w:val="nil"/>
              <w:right w:val="nil"/>
            </w:tcBorders>
            <w:shd w:val="clear" w:color="auto" w:fill="FFFFFF"/>
          </w:tcPr>
          <w:p w14:paraId="67A6BEEB" w14:textId="77777777" w:rsidR="003C4F57" w:rsidRPr="00941F53" w:rsidRDefault="003C4F57" w:rsidP="00B01DF8">
            <w:pPr>
              <w:spacing w:after="120"/>
              <w:ind w:left="520"/>
              <w:rPr>
                <w:rStyle w:val="1pt0"/>
                <w:rFonts w:ascii="GHEA Grapalat" w:hAnsi="GHEA Grapalat" w:cs="Sylfaen"/>
                <w:color w:val="auto"/>
                <w:spacing w:val="0"/>
                <w:sz w:val="24"/>
                <w:szCs w:val="24"/>
              </w:rPr>
            </w:pPr>
            <w:r w:rsidRPr="00941F53">
              <w:rPr>
                <w:rStyle w:val="1pt0"/>
                <w:rFonts w:ascii="GHEA Grapalat" w:hAnsi="GHEA Grapalat" w:cs="Sylfaen"/>
                <w:color w:val="auto"/>
                <w:spacing w:val="0"/>
                <w:sz w:val="24"/>
                <w:szCs w:val="24"/>
                <w:lang w:val="hy-AM"/>
              </w:rPr>
              <w:t>Խ՝ 50</w:t>
            </w:r>
          </w:p>
          <w:p w14:paraId="02F7230E" w14:textId="77777777" w:rsidR="003C4F57" w:rsidRPr="00941F53" w:rsidRDefault="003C4F57" w:rsidP="00B01DF8">
            <w:pPr>
              <w:spacing w:after="120"/>
              <w:ind w:left="520"/>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tcBorders>
              <w:top w:val="nil"/>
              <w:left w:val="nil"/>
              <w:bottom w:val="nil"/>
              <w:right w:val="nil"/>
            </w:tcBorders>
            <w:shd w:val="clear" w:color="auto" w:fill="FFFFFF"/>
          </w:tcPr>
          <w:p w14:paraId="5E086FDB" w14:textId="77777777" w:rsidR="003C4F57" w:rsidRPr="00941F53" w:rsidRDefault="003C4F57" w:rsidP="00B01DF8">
            <w:pPr>
              <w:spacing w:after="120"/>
              <w:rPr>
                <w:rFonts w:ascii="GHEA Grapalat" w:hAnsi="GHEA Grapalat" w:cs="Sylfaen"/>
                <w:color w:val="auto"/>
              </w:rPr>
            </w:pPr>
          </w:p>
        </w:tc>
      </w:tr>
      <w:tr w:rsidR="003C4F57" w:rsidRPr="00941F53" w14:paraId="6A1E3141" w14:textId="77777777" w:rsidTr="000178AC">
        <w:tc>
          <w:tcPr>
            <w:tcW w:w="3474" w:type="dxa"/>
            <w:gridSpan w:val="2"/>
            <w:tcBorders>
              <w:top w:val="nil"/>
              <w:left w:val="nil"/>
              <w:bottom w:val="nil"/>
              <w:right w:val="nil"/>
            </w:tcBorders>
            <w:shd w:val="clear" w:color="auto" w:fill="FFFFFF"/>
          </w:tcPr>
          <w:p w14:paraId="21BE76B2" w14:textId="77777777" w:rsidR="003C4F57" w:rsidRDefault="003C4F57" w:rsidP="00B01DF8">
            <w:pPr>
              <w:spacing w:after="120"/>
              <w:ind w:left="420"/>
              <w:rPr>
                <w:rFonts w:ascii="GHEA Grapalat" w:hAnsi="GHEA Grapalat" w:cs="Sylfaen"/>
                <w:color w:val="212121"/>
                <w:shd w:val="clear" w:color="auto" w:fill="FFFFFF"/>
                <w:lang w:val="en-US"/>
              </w:rPr>
            </w:pPr>
            <w:r w:rsidRPr="00941F53">
              <w:rPr>
                <w:rStyle w:val="a7"/>
                <w:rFonts w:ascii="GHEA Grapalat" w:hAnsi="GHEA Grapalat" w:cs="Sylfaen"/>
                <w:color w:val="auto"/>
                <w:sz w:val="24"/>
                <w:szCs w:val="24"/>
                <w:lang w:val="hy-AM"/>
              </w:rPr>
              <w:lastRenderedPageBreak/>
              <w:t xml:space="preserve">բ) </w:t>
            </w:r>
            <w:r w:rsidRPr="00941F53">
              <w:rPr>
                <w:rFonts w:ascii="GHEA Grapalat" w:hAnsi="GHEA Grapalat" w:cs="Sylfaen"/>
                <w:color w:val="212121"/>
                <w:shd w:val="clear" w:color="auto" w:fill="FFFFFF"/>
                <w:lang w:val="hy-AM"/>
              </w:rPr>
              <w:t>բաղադրիչներով</w:t>
            </w:r>
          </w:p>
          <w:p w14:paraId="22DC6062" w14:textId="77777777" w:rsidR="00F21486" w:rsidRPr="00F21486" w:rsidRDefault="00F21486" w:rsidP="00B01DF8">
            <w:pPr>
              <w:spacing w:after="120"/>
              <w:ind w:left="420"/>
              <w:rPr>
                <w:rFonts w:ascii="GHEA Grapalat" w:hAnsi="GHEA Grapalat" w:cs="Sylfaen"/>
                <w:color w:val="auto"/>
                <w:lang w:val="en-US"/>
              </w:rPr>
            </w:pPr>
          </w:p>
        </w:tc>
        <w:tc>
          <w:tcPr>
            <w:tcW w:w="1901" w:type="dxa"/>
            <w:gridSpan w:val="4"/>
            <w:tcBorders>
              <w:top w:val="nil"/>
              <w:left w:val="nil"/>
              <w:bottom w:val="nil"/>
              <w:right w:val="nil"/>
            </w:tcBorders>
            <w:shd w:val="clear" w:color="auto" w:fill="FFFFFF"/>
          </w:tcPr>
          <w:p w14:paraId="7B6A61A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95" w:type="dxa"/>
            <w:tcBorders>
              <w:top w:val="nil"/>
              <w:left w:val="nil"/>
              <w:bottom w:val="nil"/>
              <w:right w:val="nil"/>
            </w:tcBorders>
            <w:shd w:val="clear" w:color="auto" w:fill="FFFFFF"/>
          </w:tcPr>
          <w:p w14:paraId="3B30F32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5FEDBF1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3EC9BD7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tcBorders>
              <w:top w:val="nil"/>
              <w:left w:val="nil"/>
              <w:bottom w:val="nil"/>
              <w:right w:val="nil"/>
            </w:tcBorders>
            <w:shd w:val="clear" w:color="auto" w:fill="FFFFFF"/>
          </w:tcPr>
          <w:p w14:paraId="5C76305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tcBorders>
              <w:top w:val="nil"/>
              <w:left w:val="nil"/>
              <w:bottom w:val="nil"/>
              <w:right w:val="nil"/>
            </w:tcBorders>
            <w:shd w:val="clear" w:color="auto" w:fill="FFFFFF"/>
          </w:tcPr>
          <w:p w14:paraId="3D2A00C1" w14:textId="77777777" w:rsidR="003C4F57" w:rsidRPr="00941F53" w:rsidRDefault="003C4F57" w:rsidP="00B01DF8">
            <w:pPr>
              <w:spacing w:after="120"/>
              <w:ind w:left="520"/>
              <w:rPr>
                <w:rFonts w:ascii="GHEA Grapalat" w:hAnsi="GHEA Grapalat" w:cs="Sylfaen"/>
                <w:color w:val="auto"/>
              </w:rPr>
            </w:pPr>
            <w:r w:rsidRPr="00941F53">
              <w:rPr>
                <w:rStyle w:val="a7"/>
                <w:rFonts w:ascii="GHEA Grapalat" w:hAnsi="GHEA Grapalat" w:cs="Sylfaen"/>
                <w:color w:val="auto"/>
                <w:sz w:val="24"/>
                <w:szCs w:val="24"/>
                <w:lang w:val="hy-AM"/>
              </w:rPr>
              <w:t>Խ՝ 50</w:t>
            </w:r>
          </w:p>
          <w:p w14:paraId="0F6BC2F5" w14:textId="77777777" w:rsidR="003C4F57" w:rsidRDefault="003C4F57" w:rsidP="00B01DF8">
            <w:pPr>
              <w:spacing w:after="120"/>
              <w:ind w:left="520"/>
              <w:rPr>
                <w:rStyle w:val="1pt0"/>
                <w:rFonts w:ascii="GHEA Grapalat" w:hAnsi="GHEA Grapalat" w:cs="Sylfaen"/>
                <w:color w:val="auto"/>
                <w:spacing w:val="0"/>
                <w:sz w:val="24"/>
                <w:szCs w:val="24"/>
                <w:lang w:val="en-US"/>
              </w:rPr>
            </w:pPr>
            <w:r w:rsidRPr="00941F53">
              <w:rPr>
                <w:rStyle w:val="1pt0"/>
                <w:rFonts w:ascii="GHEA Grapalat" w:hAnsi="GHEA Grapalat" w:cs="Sylfaen"/>
                <w:color w:val="auto"/>
                <w:spacing w:val="0"/>
                <w:sz w:val="24"/>
                <w:szCs w:val="24"/>
                <w:lang w:val="hy-AM"/>
              </w:rPr>
              <w:t>Բ՝ 50</w:t>
            </w:r>
          </w:p>
          <w:p w14:paraId="3422F87D" w14:textId="77777777" w:rsidR="00F07B08" w:rsidRPr="00F07B08" w:rsidRDefault="00F07B08" w:rsidP="00B01DF8">
            <w:pPr>
              <w:spacing w:after="120"/>
              <w:ind w:left="520"/>
              <w:rPr>
                <w:rFonts w:ascii="GHEA Grapalat" w:hAnsi="GHEA Grapalat" w:cs="Sylfaen"/>
                <w:color w:val="auto"/>
                <w:lang w:val="en-US"/>
              </w:rPr>
            </w:pPr>
          </w:p>
        </w:tc>
        <w:tc>
          <w:tcPr>
            <w:tcW w:w="2550" w:type="dxa"/>
            <w:tcBorders>
              <w:top w:val="nil"/>
              <w:left w:val="nil"/>
              <w:bottom w:val="nil"/>
              <w:right w:val="nil"/>
            </w:tcBorders>
            <w:shd w:val="clear" w:color="auto" w:fill="FFFFFF"/>
          </w:tcPr>
          <w:p w14:paraId="3CA391D3" w14:textId="77777777" w:rsidR="003C4F57" w:rsidRPr="00941F53" w:rsidRDefault="003C4F57" w:rsidP="00B01DF8">
            <w:pPr>
              <w:spacing w:after="120"/>
              <w:rPr>
                <w:rFonts w:ascii="GHEA Grapalat" w:hAnsi="GHEA Grapalat" w:cs="Sylfaen"/>
                <w:color w:val="auto"/>
              </w:rPr>
            </w:pPr>
          </w:p>
        </w:tc>
      </w:tr>
      <w:tr w:rsidR="003C4F57" w:rsidRPr="000178AC" w14:paraId="795EF3A2" w14:textId="77777777" w:rsidTr="000178AC">
        <w:tc>
          <w:tcPr>
            <w:tcW w:w="14894" w:type="dxa"/>
            <w:gridSpan w:val="19"/>
            <w:tcBorders>
              <w:top w:val="nil"/>
              <w:left w:val="nil"/>
              <w:bottom w:val="nil"/>
              <w:right w:val="nil"/>
            </w:tcBorders>
            <w:shd w:val="clear" w:color="auto" w:fill="FFFFFF"/>
            <w:vAlign w:val="center"/>
          </w:tcPr>
          <w:p w14:paraId="23547025" w14:textId="77777777" w:rsidR="003C4F57" w:rsidRPr="000178AC" w:rsidRDefault="003C4F57" w:rsidP="00B01DF8">
            <w:pPr>
              <w:spacing w:after="120"/>
              <w:jc w:val="center"/>
              <w:rPr>
                <w:rStyle w:val="a0"/>
                <w:rFonts w:ascii="GHEA Grapalat" w:hAnsi="GHEA Grapalat" w:cs="Sylfaen"/>
                <w:color w:val="auto"/>
                <w:sz w:val="24"/>
                <w:szCs w:val="24"/>
              </w:rPr>
            </w:pPr>
            <w:r w:rsidRPr="00941F53">
              <w:rPr>
                <w:rStyle w:val="a7"/>
                <w:rFonts w:ascii="GHEA Grapalat" w:hAnsi="GHEA Grapalat" w:cs="Sylfaen"/>
                <w:color w:val="auto"/>
                <w:sz w:val="24"/>
                <w:szCs w:val="24"/>
                <w:lang w:val="hy-AM"/>
              </w:rPr>
              <w:t>II.</w:t>
            </w:r>
            <w:r w:rsidRPr="000178AC">
              <w:rPr>
                <w:rStyle w:val="a7"/>
                <w:rFonts w:ascii="GHEA Grapalat" w:hAnsi="GHEA Grapalat" w:cs="Sylfaen"/>
                <w:color w:val="auto"/>
                <w:sz w:val="24"/>
                <w:szCs w:val="24"/>
              </w:rPr>
              <w:t xml:space="preserve"> </w:t>
            </w:r>
            <w:r w:rsidRPr="00941F53">
              <w:rPr>
                <w:rFonts w:ascii="GHEA Grapalat" w:hAnsi="GHEA Grapalat" w:cs="Sylfaen"/>
                <w:color w:val="auto"/>
                <w:lang w:val="hy-AM"/>
              </w:rPr>
              <w:t>Կաթնաշոռ, կաթնաշոռային զանգված, կաթնաշոռային արտադրանք, մթերք՝ դրանց հիմքով</w:t>
            </w:r>
          </w:p>
        </w:tc>
      </w:tr>
      <w:tr w:rsidR="003C4F57" w:rsidRPr="00941F53" w14:paraId="34D4845F" w14:textId="77777777" w:rsidTr="000178AC">
        <w:tc>
          <w:tcPr>
            <w:tcW w:w="3474" w:type="dxa"/>
            <w:gridSpan w:val="2"/>
            <w:tcBorders>
              <w:top w:val="nil"/>
              <w:left w:val="nil"/>
              <w:bottom w:val="nil"/>
              <w:right w:val="nil"/>
            </w:tcBorders>
            <w:shd w:val="clear" w:color="auto" w:fill="FFFFFF"/>
          </w:tcPr>
          <w:p w14:paraId="4AB596E5"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11. </w:t>
            </w:r>
            <w:r w:rsidRPr="00941F53">
              <w:rPr>
                <w:rFonts w:ascii="GHEA Grapalat" w:hAnsi="GHEA Grapalat" w:cs="Sylfaen"/>
                <w:color w:val="auto"/>
                <w:lang w:val="hy-AM"/>
              </w:rPr>
              <w:t xml:space="preserve">Կաթնաշոռ՝ առանց </w:t>
            </w:r>
            <w:r w:rsidRPr="00941F53">
              <w:rPr>
                <w:rFonts w:ascii="GHEA Grapalat" w:hAnsi="GHEA Grapalat" w:cs="Sylfaen"/>
                <w:color w:val="212121"/>
                <w:shd w:val="clear" w:color="auto" w:fill="FFFFFF"/>
                <w:lang w:val="hy-AM"/>
              </w:rPr>
              <w:t>բաղադրիչների</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(բացի ուլտրաֆիլտրացիայի եւ առանձնացման միջոցով արտադրվածներից, հատիկավոր կաթնաշոռից)՝</w:t>
            </w:r>
          </w:p>
        </w:tc>
        <w:tc>
          <w:tcPr>
            <w:tcW w:w="1901" w:type="dxa"/>
            <w:gridSpan w:val="4"/>
            <w:tcBorders>
              <w:top w:val="nil"/>
              <w:left w:val="nil"/>
              <w:bottom w:val="nil"/>
              <w:right w:val="nil"/>
            </w:tcBorders>
            <w:shd w:val="clear" w:color="auto" w:fill="FFFFFF"/>
          </w:tcPr>
          <w:p w14:paraId="336AB193" w14:textId="77777777" w:rsidR="003C4F57" w:rsidRPr="00941F53" w:rsidRDefault="003C4F57" w:rsidP="00B01DF8">
            <w:pPr>
              <w:spacing w:after="120"/>
              <w:ind w:left="20"/>
              <w:rPr>
                <w:rFonts w:ascii="GHEA Grapalat" w:hAnsi="GHEA Grapalat" w:cs="Sylfaen"/>
                <w:color w:val="auto"/>
                <w:lang w:val="hy-AM"/>
              </w:rPr>
            </w:pPr>
          </w:p>
        </w:tc>
        <w:tc>
          <w:tcPr>
            <w:tcW w:w="1295" w:type="dxa"/>
            <w:tcBorders>
              <w:top w:val="nil"/>
              <w:left w:val="nil"/>
              <w:bottom w:val="nil"/>
              <w:right w:val="nil"/>
            </w:tcBorders>
            <w:shd w:val="clear" w:color="auto" w:fill="FFFFFF"/>
          </w:tcPr>
          <w:p w14:paraId="1F2B1AD6" w14:textId="77777777" w:rsidR="003C4F57" w:rsidRPr="00941F53" w:rsidRDefault="003C4F57" w:rsidP="00B01DF8">
            <w:pPr>
              <w:spacing w:after="120"/>
              <w:ind w:left="20"/>
              <w:rPr>
                <w:rFonts w:ascii="GHEA Grapalat" w:hAnsi="GHEA Grapalat" w:cs="Sylfaen"/>
                <w:color w:val="auto"/>
                <w:lang w:val="hy-AM"/>
              </w:rPr>
            </w:pPr>
          </w:p>
        </w:tc>
        <w:tc>
          <w:tcPr>
            <w:tcW w:w="1693" w:type="dxa"/>
            <w:gridSpan w:val="2"/>
            <w:tcBorders>
              <w:top w:val="nil"/>
              <w:left w:val="nil"/>
              <w:bottom w:val="nil"/>
              <w:right w:val="nil"/>
            </w:tcBorders>
            <w:shd w:val="clear" w:color="auto" w:fill="FFFFFF"/>
          </w:tcPr>
          <w:p w14:paraId="53B153B1" w14:textId="77777777" w:rsidR="003C4F57" w:rsidRPr="00941F53" w:rsidRDefault="003C4F57" w:rsidP="00B01DF8">
            <w:pPr>
              <w:spacing w:after="120"/>
              <w:ind w:left="20"/>
              <w:rPr>
                <w:rFonts w:ascii="GHEA Grapalat" w:hAnsi="GHEA Grapalat" w:cs="Sylfaen"/>
                <w:color w:val="auto"/>
                <w:lang w:val="hy-AM"/>
              </w:rPr>
            </w:pPr>
          </w:p>
        </w:tc>
        <w:tc>
          <w:tcPr>
            <w:tcW w:w="1141" w:type="dxa"/>
            <w:gridSpan w:val="3"/>
            <w:tcBorders>
              <w:top w:val="nil"/>
              <w:left w:val="nil"/>
              <w:bottom w:val="nil"/>
              <w:right w:val="nil"/>
            </w:tcBorders>
            <w:shd w:val="clear" w:color="auto" w:fill="FFFFFF"/>
          </w:tcPr>
          <w:p w14:paraId="54E47FDF" w14:textId="77777777" w:rsidR="003C4F57" w:rsidRPr="00941F53" w:rsidRDefault="003C4F57" w:rsidP="00B01DF8">
            <w:pPr>
              <w:spacing w:after="120"/>
              <w:ind w:left="20"/>
              <w:rPr>
                <w:rFonts w:ascii="GHEA Grapalat" w:hAnsi="GHEA Grapalat" w:cs="Sylfaen"/>
                <w:color w:val="auto"/>
                <w:lang w:val="hy-AM"/>
              </w:rPr>
            </w:pPr>
          </w:p>
        </w:tc>
        <w:tc>
          <w:tcPr>
            <w:tcW w:w="1279" w:type="dxa"/>
            <w:gridSpan w:val="3"/>
            <w:tcBorders>
              <w:top w:val="nil"/>
              <w:left w:val="nil"/>
              <w:bottom w:val="nil"/>
              <w:right w:val="nil"/>
            </w:tcBorders>
            <w:shd w:val="clear" w:color="auto" w:fill="FFFFFF"/>
          </w:tcPr>
          <w:p w14:paraId="5D0A6E4B" w14:textId="77777777" w:rsidR="003C4F57" w:rsidRPr="00941F53" w:rsidRDefault="003C4F57" w:rsidP="00B01DF8">
            <w:pPr>
              <w:spacing w:after="120"/>
              <w:ind w:left="20"/>
              <w:rPr>
                <w:rFonts w:ascii="GHEA Grapalat" w:hAnsi="GHEA Grapalat" w:cs="Sylfaen"/>
                <w:color w:val="auto"/>
                <w:lang w:val="hy-AM"/>
              </w:rPr>
            </w:pPr>
          </w:p>
        </w:tc>
        <w:tc>
          <w:tcPr>
            <w:tcW w:w="1561" w:type="dxa"/>
            <w:gridSpan w:val="3"/>
            <w:tcBorders>
              <w:top w:val="nil"/>
              <w:left w:val="nil"/>
              <w:bottom w:val="nil"/>
              <w:right w:val="nil"/>
            </w:tcBorders>
            <w:shd w:val="clear" w:color="auto" w:fill="FFFFFF"/>
          </w:tcPr>
          <w:p w14:paraId="74361CBE" w14:textId="77777777" w:rsidR="003C4F57" w:rsidRPr="00941F53" w:rsidRDefault="003C4F57" w:rsidP="00B01DF8">
            <w:pPr>
              <w:spacing w:after="120"/>
              <w:ind w:left="20"/>
              <w:rPr>
                <w:rFonts w:ascii="GHEA Grapalat" w:hAnsi="GHEA Grapalat" w:cs="Sylfaen"/>
                <w:color w:val="auto"/>
                <w:lang w:val="hy-AM"/>
              </w:rPr>
            </w:pPr>
          </w:p>
        </w:tc>
        <w:tc>
          <w:tcPr>
            <w:tcW w:w="2550" w:type="dxa"/>
            <w:tcBorders>
              <w:top w:val="nil"/>
              <w:left w:val="nil"/>
              <w:bottom w:val="nil"/>
              <w:right w:val="nil"/>
            </w:tcBorders>
            <w:shd w:val="clear" w:color="auto" w:fill="FFFFFF"/>
          </w:tcPr>
          <w:p w14:paraId="5AF99BA2" w14:textId="77777777" w:rsidR="003C4F57" w:rsidRPr="00941F53" w:rsidRDefault="003C4F57" w:rsidP="00B01DF8">
            <w:pPr>
              <w:spacing w:after="120"/>
              <w:rPr>
                <w:rFonts w:ascii="GHEA Grapalat" w:hAnsi="GHEA Grapalat" w:cs="Sylfaen"/>
                <w:color w:val="auto"/>
                <w:lang w:val="hy-AM"/>
              </w:rPr>
            </w:pPr>
          </w:p>
        </w:tc>
      </w:tr>
      <w:tr w:rsidR="003C4F57" w:rsidRPr="00941F53" w14:paraId="3F7D6951" w14:textId="77777777" w:rsidTr="000178AC">
        <w:tc>
          <w:tcPr>
            <w:tcW w:w="3474" w:type="dxa"/>
            <w:gridSpan w:val="2"/>
            <w:tcBorders>
              <w:top w:val="nil"/>
              <w:left w:val="nil"/>
              <w:bottom w:val="nil"/>
              <w:right w:val="nil"/>
            </w:tcBorders>
            <w:shd w:val="clear" w:color="auto" w:fill="FFFFFF"/>
          </w:tcPr>
          <w:p w14:paraId="57E70747"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ա) 72 ժամից ոչ ավելի պիտանիության ժամկետով</w:t>
            </w:r>
          </w:p>
        </w:tc>
        <w:tc>
          <w:tcPr>
            <w:tcW w:w="1901" w:type="dxa"/>
            <w:gridSpan w:val="4"/>
            <w:tcBorders>
              <w:top w:val="nil"/>
              <w:left w:val="nil"/>
              <w:bottom w:val="nil"/>
              <w:right w:val="nil"/>
            </w:tcBorders>
            <w:shd w:val="clear" w:color="auto" w:fill="FFFFFF"/>
          </w:tcPr>
          <w:p w14:paraId="550F15A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կաթնաթթվային միկրոօրգանիզմներ՝ 1 х 10</w:t>
            </w:r>
            <w:r w:rsidRPr="00941F53">
              <w:rPr>
                <w:rFonts w:ascii="GHEA Grapalat" w:hAnsi="GHEA Grapalat" w:cs="Sylfaen"/>
                <w:color w:val="auto"/>
                <w:vertAlign w:val="superscript"/>
                <w:lang w:val="hy-AM"/>
              </w:rPr>
              <w:t>6</w:t>
            </w:r>
            <w:r w:rsidR="00A852A5">
              <w:rPr>
                <w:rFonts w:ascii="GHEA Grapalat" w:hAnsi="GHEA Grapalat" w:cs="Sylfaen"/>
                <w:color w:val="auto"/>
                <w:lang w:val="hy-AM"/>
              </w:rPr>
              <w:t>-</w:t>
            </w:r>
            <w:r w:rsidRPr="00941F53">
              <w:rPr>
                <w:rFonts w:ascii="GHEA Grapalat" w:hAnsi="GHEA Grapalat" w:cs="Sylfaen"/>
                <w:color w:val="auto"/>
                <w:lang w:val="hy-AM"/>
              </w:rPr>
              <w:t>ից ոչ պակաս</w:t>
            </w:r>
          </w:p>
        </w:tc>
        <w:tc>
          <w:tcPr>
            <w:tcW w:w="1295" w:type="dxa"/>
            <w:tcBorders>
              <w:top w:val="nil"/>
              <w:left w:val="nil"/>
              <w:bottom w:val="nil"/>
              <w:right w:val="nil"/>
            </w:tcBorders>
            <w:shd w:val="clear" w:color="auto" w:fill="FFFFFF"/>
          </w:tcPr>
          <w:p w14:paraId="3EBF2A0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693" w:type="dxa"/>
            <w:gridSpan w:val="2"/>
            <w:tcBorders>
              <w:top w:val="nil"/>
              <w:left w:val="nil"/>
              <w:bottom w:val="nil"/>
              <w:right w:val="nil"/>
            </w:tcBorders>
            <w:shd w:val="clear" w:color="auto" w:fill="FFFFFF"/>
          </w:tcPr>
          <w:p w14:paraId="46BBE70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319B7A0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tcBorders>
              <w:top w:val="nil"/>
              <w:left w:val="nil"/>
              <w:bottom w:val="nil"/>
              <w:right w:val="nil"/>
            </w:tcBorders>
            <w:shd w:val="clear" w:color="auto" w:fill="FFFFFF"/>
          </w:tcPr>
          <w:p w14:paraId="34A5EB29"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5C3B64B3"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6D931AF0" w14:textId="77777777" w:rsidR="003C4F57" w:rsidRPr="00941F53" w:rsidRDefault="003C4F57" w:rsidP="00B01DF8">
            <w:pPr>
              <w:spacing w:after="120"/>
              <w:rPr>
                <w:rFonts w:ascii="GHEA Grapalat" w:hAnsi="GHEA Grapalat" w:cs="Sylfaen"/>
                <w:color w:val="auto"/>
              </w:rPr>
            </w:pPr>
          </w:p>
        </w:tc>
      </w:tr>
      <w:tr w:rsidR="003C4F57" w:rsidRPr="00941F53" w14:paraId="657CB3EE" w14:textId="77777777" w:rsidTr="000178AC">
        <w:tc>
          <w:tcPr>
            <w:tcW w:w="3474" w:type="dxa"/>
            <w:gridSpan w:val="2"/>
            <w:tcBorders>
              <w:top w:val="nil"/>
              <w:left w:val="nil"/>
              <w:bottom w:val="nil"/>
              <w:right w:val="nil"/>
            </w:tcBorders>
            <w:shd w:val="clear" w:color="auto" w:fill="FFFFFF"/>
          </w:tcPr>
          <w:p w14:paraId="493E1347"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բ) 72 ժամից ավելի պիտանիության ժամկետով</w:t>
            </w:r>
          </w:p>
        </w:tc>
        <w:tc>
          <w:tcPr>
            <w:tcW w:w="1901" w:type="dxa"/>
            <w:gridSpan w:val="4"/>
            <w:tcBorders>
              <w:top w:val="nil"/>
              <w:left w:val="nil"/>
              <w:bottom w:val="nil"/>
              <w:right w:val="nil"/>
            </w:tcBorders>
            <w:shd w:val="clear" w:color="auto" w:fill="FFFFFF"/>
          </w:tcPr>
          <w:p w14:paraId="6D76763D"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6</w:t>
            </w:r>
          </w:p>
        </w:tc>
        <w:tc>
          <w:tcPr>
            <w:tcW w:w="1295" w:type="dxa"/>
            <w:tcBorders>
              <w:top w:val="nil"/>
              <w:left w:val="nil"/>
              <w:bottom w:val="nil"/>
              <w:right w:val="nil"/>
            </w:tcBorders>
            <w:shd w:val="clear" w:color="auto" w:fill="FFFFFF"/>
          </w:tcPr>
          <w:p w14:paraId="74A2EE2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tcPr>
          <w:p w14:paraId="29965E7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08B2425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tcBorders>
              <w:top w:val="nil"/>
              <w:left w:val="nil"/>
              <w:bottom w:val="nil"/>
              <w:right w:val="nil"/>
            </w:tcBorders>
            <w:shd w:val="clear" w:color="auto" w:fill="FFFFFF"/>
          </w:tcPr>
          <w:p w14:paraId="39A8A26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tcBorders>
              <w:top w:val="nil"/>
              <w:left w:val="nil"/>
              <w:bottom w:val="nil"/>
              <w:right w:val="nil"/>
            </w:tcBorders>
            <w:shd w:val="clear" w:color="auto" w:fill="FFFFFF"/>
            <w:vAlign w:val="center"/>
          </w:tcPr>
          <w:p w14:paraId="156C3C17" w14:textId="77777777" w:rsidR="003C4F57" w:rsidRPr="00941F53" w:rsidRDefault="003C4F57" w:rsidP="00B01DF8">
            <w:pPr>
              <w:spacing w:after="120"/>
              <w:ind w:right="180"/>
              <w:jc w:val="center"/>
              <w:rPr>
                <w:rFonts w:ascii="GHEA Grapalat" w:hAnsi="GHEA Grapalat" w:cs="Sylfaen"/>
                <w:color w:val="auto"/>
              </w:rPr>
            </w:pPr>
            <w:r w:rsidRPr="00941F53">
              <w:rPr>
                <w:rStyle w:val="a7"/>
                <w:rFonts w:ascii="GHEA Grapalat" w:hAnsi="GHEA Grapalat" w:cs="Sylfaen"/>
                <w:color w:val="auto"/>
                <w:sz w:val="24"/>
                <w:szCs w:val="24"/>
                <w:lang w:val="hy-AM"/>
              </w:rPr>
              <w:t>Խ՝ 100</w:t>
            </w:r>
          </w:p>
          <w:p w14:paraId="744A07EF" w14:textId="77777777" w:rsidR="003C4F57" w:rsidRPr="00941F53" w:rsidRDefault="003C4F57" w:rsidP="00B01DF8">
            <w:pPr>
              <w:spacing w:after="120"/>
              <w:ind w:right="18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Բ՝ 50</w:t>
            </w:r>
          </w:p>
        </w:tc>
        <w:tc>
          <w:tcPr>
            <w:tcW w:w="2550" w:type="dxa"/>
            <w:tcBorders>
              <w:top w:val="nil"/>
              <w:left w:val="nil"/>
              <w:bottom w:val="nil"/>
              <w:right w:val="nil"/>
            </w:tcBorders>
            <w:shd w:val="clear" w:color="auto" w:fill="FFFFFF"/>
          </w:tcPr>
          <w:p w14:paraId="571F43E6" w14:textId="77777777" w:rsidR="003C4F57" w:rsidRPr="00941F53" w:rsidRDefault="003C4F57" w:rsidP="00B01DF8">
            <w:pPr>
              <w:spacing w:after="120"/>
              <w:rPr>
                <w:rFonts w:ascii="GHEA Grapalat" w:hAnsi="GHEA Grapalat" w:cs="Sylfaen"/>
                <w:color w:val="auto"/>
                <w:lang w:val="hy-AM"/>
              </w:rPr>
            </w:pPr>
          </w:p>
        </w:tc>
      </w:tr>
      <w:tr w:rsidR="003C4F57" w:rsidRPr="00941F53" w14:paraId="5DE8837D" w14:textId="77777777" w:rsidTr="000178AC">
        <w:tc>
          <w:tcPr>
            <w:tcW w:w="3474" w:type="dxa"/>
            <w:gridSpan w:val="2"/>
            <w:tcBorders>
              <w:top w:val="nil"/>
              <w:left w:val="nil"/>
              <w:bottom w:val="nil"/>
              <w:right w:val="nil"/>
            </w:tcBorders>
            <w:shd w:val="clear" w:color="auto" w:fill="FFFFFF"/>
          </w:tcPr>
          <w:p w14:paraId="7C0FA872"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գ) սառեցված</w:t>
            </w:r>
          </w:p>
        </w:tc>
        <w:tc>
          <w:tcPr>
            <w:tcW w:w="1901" w:type="dxa"/>
            <w:gridSpan w:val="4"/>
            <w:tcBorders>
              <w:top w:val="nil"/>
              <w:left w:val="nil"/>
              <w:bottom w:val="nil"/>
              <w:right w:val="nil"/>
            </w:tcBorders>
            <w:shd w:val="clear" w:color="auto" w:fill="FFFFFF"/>
          </w:tcPr>
          <w:p w14:paraId="7FBE085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միկրոֆլորա, կաթնաշոռի մերանին բնորոշ, կողմնակի միկրոֆլորայի բջիջների բացակայություն</w:t>
            </w:r>
          </w:p>
        </w:tc>
        <w:tc>
          <w:tcPr>
            <w:tcW w:w="1295" w:type="dxa"/>
            <w:tcBorders>
              <w:top w:val="nil"/>
              <w:left w:val="nil"/>
              <w:bottom w:val="nil"/>
              <w:right w:val="nil"/>
            </w:tcBorders>
            <w:shd w:val="clear" w:color="auto" w:fill="FFFFFF"/>
          </w:tcPr>
          <w:p w14:paraId="3852ACE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tcPr>
          <w:p w14:paraId="56BEDAE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72E18FD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tcBorders>
              <w:top w:val="nil"/>
              <w:left w:val="nil"/>
              <w:bottom w:val="nil"/>
              <w:right w:val="nil"/>
            </w:tcBorders>
            <w:shd w:val="clear" w:color="auto" w:fill="FFFFFF"/>
          </w:tcPr>
          <w:p w14:paraId="5258DBFD"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35FC567F"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p>
          <w:p w14:paraId="2C8F1AF5"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tcBorders>
              <w:top w:val="nil"/>
              <w:left w:val="nil"/>
              <w:bottom w:val="nil"/>
              <w:right w:val="nil"/>
            </w:tcBorders>
            <w:shd w:val="clear" w:color="auto" w:fill="FFFFFF"/>
          </w:tcPr>
          <w:p w14:paraId="0909F429" w14:textId="77777777" w:rsidR="003C4F57" w:rsidRPr="00941F53" w:rsidRDefault="003C4F57" w:rsidP="00B01DF8">
            <w:pPr>
              <w:spacing w:after="120"/>
              <w:rPr>
                <w:rFonts w:ascii="GHEA Grapalat" w:hAnsi="GHEA Grapalat" w:cs="Sylfaen"/>
                <w:color w:val="auto"/>
              </w:rPr>
            </w:pPr>
          </w:p>
        </w:tc>
      </w:tr>
      <w:tr w:rsidR="003C4F57" w:rsidRPr="00941F53" w14:paraId="37EF572B"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3C092DE6"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12. </w:t>
            </w:r>
            <w:r w:rsidRPr="00941F53">
              <w:rPr>
                <w:rFonts w:ascii="GHEA Grapalat" w:hAnsi="GHEA Grapalat" w:cs="Sylfaen"/>
                <w:color w:val="auto"/>
                <w:lang w:val="hy-AM"/>
              </w:rPr>
              <w:t>Կաթնաշոռ՝ արտադրված ուլտրաֆիլտրացիայի եւ առանձնացման միջոցով՝</w:t>
            </w:r>
          </w:p>
        </w:tc>
        <w:tc>
          <w:tcPr>
            <w:tcW w:w="1901" w:type="dxa"/>
            <w:gridSpan w:val="4"/>
            <w:shd w:val="clear" w:color="auto" w:fill="FFFFFF"/>
          </w:tcPr>
          <w:p w14:paraId="4732A214" w14:textId="77777777" w:rsidR="003C4F57" w:rsidRPr="00941F53" w:rsidRDefault="003C4F57" w:rsidP="00B01DF8">
            <w:pPr>
              <w:spacing w:after="120"/>
              <w:rPr>
                <w:rFonts w:ascii="GHEA Grapalat" w:hAnsi="GHEA Grapalat" w:cs="Sylfaen"/>
                <w:color w:val="auto"/>
                <w:lang w:val="hy-AM"/>
              </w:rPr>
            </w:pPr>
          </w:p>
        </w:tc>
        <w:tc>
          <w:tcPr>
            <w:tcW w:w="1295" w:type="dxa"/>
            <w:shd w:val="clear" w:color="auto" w:fill="FFFFFF"/>
          </w:tcPr>
          <w:p w14:paraId="7C80A4B7" w14:textId="77777777" w:rsidR="003C4F57" w:rsidRPr="00941F53" w:rsidRDefault="003C4F57" w:rsidP="00B01DF8">
            <w:pPr>
              <w:spacing w:after="120"/>
              <w:rPr>
                <w:rFonts w:ascii="GHEA Grapalat" w:hAnsi="GHEA Grapalat" w:cs="Sylfaen"/>
                <w:color w:val="auto"/>
              </w:rPr>
            </w:pPr>
          </w:p>
        </w:tc>
        <w:tc>
          <w:tcPr>
            <w:tcW w:w="1693" w:type="dxa"/>
            <w:gridSpan w:val="2"/>
            <w:shd w:val="clear" w:color="auto" w:fill="FFFFFF"/>
          </w:tcPr>
          <w:p w14:paraId="6E3BFD4F" w14:textId="77777777" w:rsidR="003C4F57" w:rsidRPr="00941F53" w:rsidRDefault="003C4F57" w:rsidP="00B01DF8">
            <w:pPr>
              <w:spacing w:after="120"/>
              <w:rPr>
                <w:rFonts w:ascii="GHEA Grapalat" w:hAnsi="GHEA Grapalat" w:cs="Sylfaen"/>
                <w:color w:val="auto"/>
              </w:rPr>
            </w:pPr>
          </w:p>
        </w:tc>
        <w:tc>
          <w:tcPr>
            <w:tcW w:w="1141" w:type="dxa"/>
            <w:gridSpan w:val="3"/>
            <w:shd w:val="clear" w:color="auto" w:fill="FFFFFF"/>
          </w:tcPr>
          <w:p w14:paraId="0E71B138" w14:textId="77777777" w:rsidR="003C4F57" w:rsidRPr="00941F53" w:rsidRDefault="003C4F57" w:rsidP="00B01DF8">
            <w:pPr>
              <w:spacing w:after="120"/>
              <w:rPr>
                <w:rFonts w:ascii="GHEA Grapalat" w:hAnsi="GHEA Grapalat" w:cs="Sylfaen"/>
                <w:color w:val="auto"/>
              </w:rPr>
            </w:pPr>
          </w:p>
        </w:tc>
        <w:tc>
          <w:tcPr>
            <w:tcW w:w="1279" w:type="dxa"/>
            <w:gridSpan w:val="3"/>
            <w:shd w:val="clear" w:color="auto" w:fill="FFFFFF"/>
          </w:tcPr>
          <w:p w14:paraId="3AA86C03"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6A44918B"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63907542" w14:textId="77777777" w:rsidR="003C4F57" w:rsidRPr="00941F53" w:rsidRDefault="003C4F57" w:rsidP="00B01DF8">
            <w:pPr>
              <w:spacing w:after="120"/>
              <w:rPr>
                <w:rFonts w:ascii="GHEA Grapalat" w:hAnsi="GHEA Grapalat" w:cs="Sylfaen"/>
                <w:color w:val="auto"/>
              </w:rPr>
            </w:pPr>
          </w:p>
        </w:tc>
      </w:tr>
      <w:tr w:rsidR="003C4F57" w:rsidRPr="00941F53" w14:paraId="602E0F7D"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73EFDF90"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ա) 72 ժամից ոչ ավելի պիտանիության ժամկետով</w:t>
            </w:r>
          </w:p>
        </w:tc>
        <w:tc>
          <w:tcPr>
            <w:tcW w:w="1901" w:type="dxa"/>
            <w:gridSpan w:val="4"/>
            <w:shd w:val="clear" w:color="auto" w:fill="FFFFFF"/>
          </w:tcPr>
          <w:p w14:paraId="54609A70" w14:textId="77777777" w:rsidR="00F21486" w:rsidRPr="00375133" w:rsidRDefault="003C4F57" w:rsidP="000178AC">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միկրոֆլորա, կաթնաշոռի մերանին բնորոշ, կողմնակի </w:t>
            </w:r>
            <w:r w:rsidRPr="00941F53">
              <w:rPr>
                <w:rFonts w:ascii="GHEA Grapalat" w:hAnsi="GHEA Grapalat" w:cs="Sylfaen"/>
                <w:color w:val="auto"/>
                <w:lang w:val="hy-AM"/>
              </w:rPr>
              <w:lastRenderedPageBreak/>
              <w:t>միկրոֆլորայի բջիջների բացակայություն</w:t>
            </w:r>
          </w:p>
        </w:tc>
        <w:tc>
          <w:tcPr>
            <w:tcW w:w="1295" w:type="dxa"/>
            <w:shd w:val="clear" w:color="auto" w:fill="FFFFFF"/>
          </w:tcPr>
          <w:p w14:paraId="19118FB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lastRenderedPageBreak/>
              <w:t>0,01</w:t>
            </w:r>
          </w:p>
        </w:tc>
        <w:tc>
          <w:tcPr>
            <w:tcW w:w="1693" w:type="dxa"/>
            <w:gridSpan w:val="2"/>
            <w:shd w:val="clear" w:color="auto" w:fill="FFFFFF"/>
          </w:tcPr>
          <w:p w14:paraId="51C3D8F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61685CD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7BBF8D42"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7E9B0A4B"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1CE6E00D" w14:textId="77777777" w:rsidR="003C4F57" w:rsidRPr="00941F53" w:rsidRDefault="003C4F57" w:rsidP="00B01DF8">
            <w:pPr>
              <w:spacing w:after="120"/>
              <w:rPr>
                <w:rFonts w:ascii="GHEA Grapalat" w:hAnsi="GHEA Grapalat" w:cs="Sylfaen"/>
                <w:color w:val="auto"/>
              </w:rPr>
            </w:pPr>
          </w:p>
        </w:tc>
      </w:tr>
      <w:tr w:rsidR="003C4F57" w:rsidRPr="00941F53" w14:paraId="1120159D"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2151429"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բ) 72 ժամից ավելի պիտանիության ժամկետով</w:t>
            </w:r>
          </w:p>
        </w:tc>
        <w:tc>
          <w:tcPr>
            <w:tcW w:w="1901" w:type="dxa"/>
            <w:gridSpan w:val="4"/>
            <w:shd w:val="clear" w:color="auto" w:fill="FFFFFF"/>
          </w:tcPr>
          <w:p w14:paraId="5DB35C5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միկրոֆլորա, կաթնաշոռի մերանին բնորոշ, կողմնակի միկրոֆլորայի բջիջների բացակայություն</w:t>
            </w:r>
          </w:p>
        </w:tc>
        <w:tc>
          <w:tcPr>
            <w:tcW w:w="1295" w:type="dxa"/>
            <w:shd w:val="clear" w:color="auto" w:fill="FFFFFF"/>
          </w:tcPr>
          <w:p w14:paraId="44EB0BB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082E351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6FB78E9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6FE72660"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11B82F22" w14:textId="77777777" w:rsidR="003C4F57" w:rsidRPr="00941F53" w:rsidRDefault="003C4F57" w:rsidP="00B01DF8">
            <w:pPr>
              <w:spacing w:after="120"/>
              <w:ind w:left="260"/>
              <w:rPr>
                <w:rStyle w:val="1pt0"/>
                <w:rFonts w:ascii="GHEA Grapalat" w:hAnsi="GHEA Grapalat" w:cs="Sylfaen"/>
                <w:color w:val="auto"/>
                <w:spacing w:val="0"/>
                <w:sz w:val="24"/>
                <w:szCs w:val="24"/>
              </w:rPr>
            </w:pPr>
            <w:r w:rsidRPr="00941F53">
              <w:rPr>
                <w:rStyle w:val="1pt0"/>
                <w:rFonts w:ascii="GHEA Grapalat" w:hAnsi="GHEA Grapalat" w:cs="Sylfaen"/>
                <w:color w:val="auto"/>
                <w:spacing w:val="0"/>
                <w:sz w:val="24"/>
                <w:szCs w:val="24"/>
                <w:lang w:val="hy-AM"/>
              </w:rPr>
              <w:t>Խ՝ 50</w:t>
            </w:r>
          </w:p>
          <w:p w14:paraId="61F4E160" w14:textId="77777777" w:rsidR="003C4F57" w:rsidRPr="00941F53" w:rsidRDefault="003C4F57" w:rsidP="00B01DF8">
            <w:pPr>
              <w:spacing w:after="120"/>
              <w:ind w:left="260"/>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shd w:val="clear" w:color="auto" w:fill="FFFFFF"/>
          </w:tcPr>
          <w:p w14:paraId="0A76F84B" w14:textId="77777777" w:rsidR="003C4F57" w:rsidRPr="00941F53" w:rsidRDefault="003C4F57" w:rsidP="00B01DF8">
            <w:pPr>
              <w:spacing w:after="120"/>
              <w:rPr>
                <w:rFonts w:ascii="GHEA Grapalat" w:hAnsi="GHEA Grapalat" w:cs="Sylfaen"/>
                <w:color w:val="auto"/>
              </w:rPr>
            </w:pPr>
          </w:p>
        </w:tc>
      </w:tr>
      <w:tr w:rsidR="003C4F57" w:rsidRPr="00941F53" w14:paraId="04B5E3AA"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16E9DCA3"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13. </w:t>
            </w:r>
            <w:r w:rsidRPr="00941F53">
              <w:rPr>
                <w:rFonts w:ascii="GHEA Grapalat" w:hAnsi="GHEA Grapalat" w:cs="Sylfaen"/>
                <w:color w:val="auto"/>
                <w:lang w:val="hy-AM"/>
              </w:rPr>
              <w:t>Կաթնաշոռ հատիկավոր</w:t>
            </w:r>
          </w:p>
        </w:tc>
        <w:tc>
          <w:tcPr>
            <w:tcW w:w="1901" w:type="dxa"/>
            <w:gridSpan w:val="4"/>
            <w:shd w:val="clear" w:color="auto" w:fill="FFFFFF"/>
          </w:tcPr>
          <w:p w14:paraId="24C22053" w14:textId="77777777" w:rsidR="003C4F57" w:rsidRPr="0037513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միկրոֆլորա, կաթնաշոռի մերանին բնորոշ, կողմնակի միկրոֆլորայի բջիջների </w:t>
            </w:r>
            <w:r w:rsidRPr="00941F53">
              <w:rPr>
                <w:rFonts w:ascii="GHEA Grapalat" w:hAnsi="GHEA Grapalat" w:cs="Sylfaen"/>
                <w:color w:val="auto"/>
                <w:lang w:val="hy-AM"/>
              </w:rPr>
              <w:lastRenderedPageBreak/>
              <w:t>բացակայություն</w:t>
            </w:r>
          </w:p>
          <w:p w14:paraId="465ED217" w14:textId="77777777" w:rsidR="00F21486" w:rsidRPr="00375133" w:rsidRDefault="00F21486" w:rsidP="00B01DF8">
            <w:pPr>
              <w:spacing w:after="120"/>
              <w:jc w:val="center"/>
              <w:rPr>
                <w:rFonts w:ascii="GHEA Grapalat" w:hAnsi="GHEA Grapalat" w:cs="Sylfaen"/>
                <w:color w:val="auto"/>
                <w:lang w:val="hy-AM"/>
              </w:rPr>
            </w:pPr>
          </w:p>
        </w:tc>
        <w:tc>
          <w:tcPr>
            <w:tcW w:w="1295" w:type="dxa"/>
            <w:shd w:val="clear" w:color="auto" w:fill="FFFFFF"/>
          </w:tcPr>
          <w:p w14:paraId="3EAE903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lastRenderedPageBreak/>
              <w:t>0,01</w:t>
            </w:r>
          </w:p>
        </w:tc>
        <w:tc>
          <w:tcPr>
            <w:tcW w:w="1693" w:type="dxa"/>
            <w:gridSpan w:val="2"/>
            <w:shd w:val="clear" w:color="auto" w:fill="FFFFFF"/>
          </w:tcPr>
          <w:p w14:paraId="49DED82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05184CE2" w14:textId="77777777" w:rsidR="003C4F57" w:rsidRPr="00941F53" w:rsidRDefault="003C4F57" w:rsidP="00B01DF8">
            <w:pPr>
              <w:spacing w:after="120"/>
              <w:jc w:val="center"/>
              <w:rPr>
                <w:rFonts w:ascii="GHEA Grapalat" w:hAnsi="GHEA Grapalat" w:cs="Sylfaen"/>
                <w:color w:val="auto"/>
              </w:rPr>
            </w:pPr>
            <w:r w:rsidRPr="00941F53">
              <w:rPr>
                <w:rStyle w:val="8pt"/>
                <w:rFonts w:ascii="GHEA Grapalat" w:hAnsi="GHEA Grapalat" w:cs="Sylfaen"/>
                <w:color w:val="auto"/>
                <w:sz w:val="24"/>
                <w:szCs w:val="24"/>
              </w:rPr>
              <w:t>0,1</w:t>
            </w:r>
          </w:p>
        </w:tc>
        <w:tc>
          <w:tcPr>
            <w:tcW w:w="1279" w:type="dxa"/>
            <w:gridSpan w:val="3"/>
            <w:shd w:val="clear" w:color="auto" w:fill="FFFFFF"/>
          </w:tcPr>
          <w:p w14:paraId="104A2A5C"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0847BE01"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p>
          <w:p w14:paraId="4350D0C7"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shd w:val="clear" w:color="auto" w:fill="FFFFFF"/>
          </w:tcPr>
          <w:p w14:paraId="0E6646C6" w14:textId="77777777" w:rsidR="003C4F57" w:rsidRPr="00941F53" w:rsidRDefault="003C4F57" w:rsidP="00B01DF8">
            <w:pPr>
              <w:spacing w:after="120"/>
              <w:rPr>
                <w:rFonts w:ascii="GHEA Grapalat" w:hAnsi="GHEA Grapalat" w:cs="Sylfaen"/>
                <w:color w:val="auto"/>
              </w:rPr>
            </w:pPr>
          </w:p>
        </w:tc>
      </w:tr>
      <w:tr w:rsidR="003C4F57" w:rsidRPr="00941F53" w14:paraId="62A50421"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50EB9A0B"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14.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կաթնաշոռ, կաթնաշոռային զանգված, կաթնաշոռային պանրիկներ՝</w:t>
            </w:r>
          </w:p>
        </w:tc>
        <w:tc>
          <w:tcPr>
            <w:tcW w:w="1901" w:type="dxa"/>
            <w:gridSpan w:val="4"/>
            <w:shd w:val="clear" w:color="auto" w:fill="FFFFFF"/>
          </w:tcPr>
          <w:p w14:paraId="7981750E" w14:textId="77777777" w:rsidR="003C4F57" w:rsidRPr="00941F53" w:rsidRDefault="003C4F57" w:rsidP="00B01DF8">
            <w:pPr>
              <w:spacing w:after="120"/>
              <w:rPr>
                <w:rFonts w:ascii="GHEA Grapalat" w:hAnsi="GHEA Grapalat" w:cs="Sylfaen"/>
                <w:color w:val="auto"/>
                <w:lang w:val="hy-AM"/>
              </w:rPr>
            </w:pPr>
          </w:p>
        </w:tc>
        <w:tc>
          <w:tcPr>
            <w:tcW w:w="1295" w:type="dxa"/>
            <w:shd w:val="clear" w:color="auto" w:fill="FFFFFF"/>
          </w:tcPr>
          <w:p w14:paraId="76748ADA" w14:textId="77777777" w:rsidR="003C4F57" w:rsidRPr="00941F53" w:rsidRDefault="003C4F57" w:rsidP="00B01DF8">
            <w:pPr>
              <w:spacing w:after="120"/>
              <w:rPr>
                <w:rFonts w:ascii="GHEA Grapalat" w:hAnsi="GHEA Grapalat" w:cs="Sylfaen"/>
                <w:color w:val="auto"/>
                <w:lang w:val="hy-AM"/>
              </w:rPr>
            </w:pPr>
          </w:p>
        </w:tc>
        <w:tc>
          <w:tcPr>
            <w:tcW w:w="1693" w:type="dxa"/>
            <w:gridSpan w:val="2"/>
            <w:shd w:val="clear" w:color="auto" w:fill="FFFFFF"/>
          </w:tcPr>
          <w:p w14:paraId="6FFFB545" w14:textId="77777777" w:rsidR="003C4F57" w:rsidRPr="00941F53" w:rsidRDefault="003C4F57" w:rsidP="00B01DF8">
            <w:pPr>
              <w:spacing w:after="120"/>
              <w:rPr>
                <w:rFonts w:ascii="GHEA Grapalat" w:hAnsi="GHEA Grapalat" w:cs="Sylfaen"/>
                <w:color w:val="auto"/>
                <w:lang w:val="hy-AM"/>
              </w:rPr>
            </w:pPr>
          </w:p>
        </w:tc>
        <w:tc>
          <w:tcPr>
            <w:tcW w:w="1141" w:type="dxa"/>
            <w:gridSpan w:val="3"/>
            <w:shd w:val="clear" w:color="auto" w:fill="FFFFFF"/>
          </w:tcPr>
          <w:p w14:paraId="3FD9FD72" w14:textId="77777777" w:rsidR="003C4F57" w:rsidRPr="00941F53" w:rsidRDefault="003C4F57" w:rsidP="00B01DF8">
            <w:pPr>
              <w:spacing w:after="120"/>
              <w:rPr>
                <w:rFonts w:ascii="GHEA Grapalat" w:hAnsi="GHEA Grapalat" w:cs="Sylfaen"/>
                <w:color w:val="auto"/>
                <w:lang w:val="hy-AM"/>
              </w:rPr>
            </w:pPr>
          </w:p>
        </w:tc>
        <w:tc>
          <w:tcPr>
            <w:tcW w:w="1279" w:type="dxa"/>
            <w:gridSpan w:val="3"/>
            <w:shd w:val="clear" w:color="auto" w:fill="FFFFFF"/>
          </w:tcPr>
          <w:p w14:paraId="28DCCF1D" w14:textId="77777777" w:rsidR="003C4F57" w:rsidRPr="00941F53" w:rsidRDefault="003C4F57" w:rsidP="00B01DF8">
            <w:pPr>
              <w:spacing w:after="120"/>
              <w:rPr>
                <w:rFonts w:ascii="GHEA Grapalat" w:hAnsi="GHEA Grapalat" w:cs="Sylfaen"/>
                <w:color w:val="auto"/>
                <w:lang w:val="hy-AM"/>
              </w:rPr>
            </w:pPr>
          </w:p>
        </w:tc>
        <w:tc>
          <w:tcPr>
            <w:tcW w:w="1561" w:type="dxa"/>
            <w:gridSpan w:val="3"/>
            <w:shd w:val="clear" w:color="auto" w:fill="FFFFFF"/>
          </w:tcPr>
          <w:p w14:paraId="3A025710" w14:textId="77777777" w:rsidR="003C4F57" w:rsidRPr="00941F53" w:rsidRDefault="003C4F57" w:rsidP="00B01DF8">
            <w:pPr>
              <w:spacing w:after="120"/>
              <w:rPr>
                <w:rFonts w:ascii="GHEA Grapalat" w:hAnsi="GHEA Grapalat" w:cs="Sylfaen"/>
                <w:color w:val="auto"/>
                <w:lang w:val="hy-AM"/>
              </w:rPr>
            </w:pPr>
          </w:p>
        </w:tc>
        <w:tc>
          <w:tcPr>
            <w:tcW w:w="2550" w:type="dxa"/>
            <w:shd w:val="clear" w:color="auto" w:fill="FFFFFF"/>
          </w:tcPr>
          <w:p w14:paraId="06D2DE40" w14:textId="77777777" w:rsidR="003C4F57" w:rsidRPr="00941F53" w:rsidRDefault="003C4F57" w:rsidP="00B01DF8">
            <w:pPr>
              <w:spacing w:after="120"/>
              <w:rPr>
                <w:rFonts w:ascii="GHEA Grapalat" w:hAnsi="GHEA Grapalat" w:cs="Sylfaen"/>
                <w:color w:val="auto"/>
                <w:lang w:val="hy-AM"/>
              </w:rPr>
            </w:pPr>
          </w:p>
        </w:tc>
      </w:tr>
      <w:tr w:rsidR="003C4F57" w:rsidRPr="00941F53" w14:paraId="5C742EC7"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F9C5FBF" w14:textId="77777777" w:rsidR="003C4F57" w:rsidRPr="00941F53" w:rsidRDefault="003C4F57" w:rsidP="00B01DF8">
            <w:pPr>
              <w:spacing w:after="120"/>
              <w:ind w:left="400"/>
              <w:rPr>
                <w:rFonts w:ascii="GHEA Grapalat" w:hAnsi="GHEA Grapalat" w:cs="Sylfaen"/>
                <w:color w:val="auto"/>
              </w:rPr>
            </w:pPr>
            <w:r w:rsidRPr="00941F53">
              <w:rPr>
                <w:rStyle w:val="a7"/>
                <w:rFonts w:ascii="GHEA Grapalat" w:hAnsi="GHEA Grapalat" w:cs="Sylfaen"/>
                <w:color w:val="auto"/>
                <w:sz w:val="24"/>
                <w:szCs w:val="24"/>
                <w:lang w:val="hy-AM"/>
              </w:rPr>
              <w:t>ա) 72 ժամից ոչ ավելի պիտանիության ժամկետով</w:t>
            </w:r>
          </w:p>
        </w:tc>
        <w:tc>
          <w:tcPr>
            <w:tcW w:w="1901" w:type="dxa"/>
            <w:gridSpan w:val="4"/>
            <w:shd w:val="clear" w:color="auto" w:fill="FFFFFF"/>
          </w:tcPr>
          <w:p w14:paraId="5D12029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միկրոֆլորա, կաթնաշոռի մերանին բնորոշ, կողմնակի միկրոֆլորայի բջիջների բացակայություն</w:t>
            </w:r>
          </w:p>
        </w:tc>
        <w:tc>
          <w:tcPr>
            <w:tcW w:w="1295" w:type="dxa"/>
            <w:shd w:val="clear" w:color="auto" w:fill="FFFFFF"/>
          </w:tcPr>
          <w:p w14:paraId="16FA63C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693" w:type="dxa"/>
            <w:gridSpan w:val="2"/>
            <w:shd w:val="clear" w:color="auto" w:fill="FFFFFF"/>
          </w:tcPr>
          <w:p w14:paraId="1ED1911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68B919F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2026126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shd w:val="clear" w:color="auto" w:fill="FFFFFF"/>
          </w:tcPr>
          <w:p w14:paraId="6F9D45B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7F899709" w14:textId="77777777" w:rsidR="003C4F57" w:rsidRPr="00941F53" w:rsidRDefault="003C4F57" w:rsidP="00B01DF8">
            <w:pPr>
              <w:spacing w:after="120"/>
              <w:rPr>
                <w:rFonts w:ascii="GHEA Grapalat" w:hAnsi="GHEA Grapalat" w:cs="Sylfaen"/>
                <w:color w:val="auto"/>
              </w:rPr>
            </w:pPr>
          </w:p>
        </w:tc>
      </w:tr>
      <w:tr w:rsidR="003C4F57" w:rsidRPr="00941F53" w14:paraId="4EC52579"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70336188" w14:textId="77777777" w:rsidR="003C4F57" w:rsidRPr="00941F53" w:rsidRDefault="003C4F57" w:rsidP="00B01DF8">
            <w:pPr>
              <w:spacing w:after="120"/>
              <w:ind w:left="420"/>
              <w:rPr>
                <w:rFonts w:ascii="GHEA Grapalat" w:hAnsi="GHEA Grapalat" w:cs="Sylfaen"/>
                <w:color w:val="auto"/>
              </w:rPr>
            </w:pPr>
            <w:r w:rsidRPr="00941F53">
              <w:rPr>
                <w:rStyle w:val="a7"/>
                <w:rFonts w:ascii="GHEA Grapalat" w:hAnsi="GHEA Grapalat" w:cs="Sylfaen"/>
                <w:color w:val="auto"/>
                <w:sz w:val="24"/>
                <w:szCs w:val="24"/>
                <w:lang w:val="hy-AM"/>
              </w:rPr>
              <w:t>բ) 72 ժամից ավելի պիտանիության ժամկետով</w:t>
            </w:r>
          </w:p>
        </w:tc>
        <w:tc>
          <w:tcPr>
            <w:tcW w:w="1901" w:type="dxa"/>
            <w:gridSpan w:val="4"/>
            <w:shd w:val="clear" w:color="auto" w:fill="FFFFFF"/>
          </w:tcPr>
          <w:p w14:paraId="7E31850E"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 xml:space="preserve">միկրոֆլորա, կաթնաշոռի մերանին </w:t>
            </w:r>
            <w:r w:rsidRPr="00941F53">
              <w:rPr>
                <w:rStyle w:val="a7"/>
                <w:rFonts w:ascii="GHEA Grapalat" w:hAnsi="GHEA Grapalat" w:cs="Sylfaen"/>
                <w:color w:val="auto"/>
                <w:sz w:val="24"/>
                <w:szCs w:val="24"/>
                <w:lang w:val="hy-AM"/>
              </w:rPr>
              <w:lastRenderedPageBreak/>
              <w:t>բնորոշ, կողմնակի միկրոֆլորայի բջիջների բացակայություն</w:t>
            </w:r>
          </w:p>
        </w:tc>
        <w:tc>
          <w:tcPr>
            <w:tcW w:w="1295" w:type="dxa"/>
            <w:shd w:val="clear" w:color="auto" w:fill="FFFFFF"/>
          </w:tcPr>
          <w:p w14:paraId="4CCA649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lastRenderedPageBreak/>
              <w:t>0,01</w:t>
            </w:r>
          </w:p>
        </w:tc>
        <w:tc>
          <w:tcPr>
            <w:tcW w:w="1693" w:type="dxa"/>
            <w:gridSpan w:val="2"/>
            <w:shd w:val="clear" w:color="auto" w:fill="FFFFFF"/>
          </w:tcPr>
          <w:p w14:paraId="0B81F47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138C132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7FC7B986"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2C253B46"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p>
          <w:p w14:paraId="2B5FADFE"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Բ՝ 50</w:t>
            </w:r>
          </w:p>
        </w:tc>
        <w:tc>
          <w:tcPr>
            <w:tcW w:w="2550" w:type="dxa"/>
            <w:shd w:val="clear" w:color="auto" w:fill="FFFFFF"/>
          </w:tcPr>
          <w:p w14:paraId="10A2C0A5" w14:textId="77777777" w:rsidR="003C4F57" w:rsidRPr="00941F53" w:rsidRDefault="003C4F57" w:rsidP="00B01DF8">
            <w:pPr>
              <w:spacing w:after="120"/>
              <w:rPr>
                <w:rFonts w:ascii="GHEA Grapalat" w:hAnsi="GHEA Grapalat" w:cs="Sylfaen"/>
                <w:color w:val="auto"/>
              </w:rPr>
            </w:pPr>
          </w:p>
        </w:tc>
      </w:tr>
      <w:tr w:rsidR="003C4F57" w:rsidRPr="00941F53" w14:paraId="39E668D8"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7C3B8140" w14:textId="77777777" w:rsidR="003C4F57" w:rsidRPr="00941F53" w:rsidRDefault="003C4F57" w:rsidP="00B01DF8">
            <w:pPr>
              <w:spacing w:after="120"/>
              <w:ind w:left="420"/>
              <w:rPr>
                <w:rFonts w:ascii="GHEA Grapalat" w:hAnsi="GHEA Grapalat" w:cs="Sylfaen"/>
                <w:color w:val="auto"/>
              </w:rPr>
            </w:pPr>
            <w:r w:rsidRPr="00941F53">
              <w:rPr>
                <w:rStyle w:val="a7"/>
                <w:rFonts w:ascii="GHEA Grapalat" w:hAnsi="GHEA Grapalat" w:cs="Sylfaen"/>
                <w:color w:val="auto"/>
                <w:sz w:val="24"/>
                <w:szCs w:val="24"/>
                <w:lang w:val="hy-AM"/>
              </w:rPr>
              <w:t>գ) սառեցված</w:t>
            </w:r>
          </w:p>
        </w:tc>
        <w:tc>
          <w:tcPr>
            <w:tcW w:w="1901" w:type="dxa"/>
            <w:gridSpan w:val="4"/>
            <w:shd w:val="clear" w:color="auto" w:fill="FFFFFF"/>
          </w:tcPr>
          <w:p w14:paraId="11DA5C7A"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միկրոֆլորա, կաթնաշոռի մերանին բնորոշ, կողմնակի միկրոֆլորայի բջիջների բացակայություն</w:t>
            </w:r>
          </w:p>
        </w:tc>
        <w:tc>
          <w:tcPr>
            <w:tcW w:w="1295" w:type="dxa"/>
            <w:shd w:val="clear" w:color="auto" w:fill="FFFFFF"/>
          </w:tcPr>
          <w:p w14:paraId="011A814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70DE22C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14EA4AE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7B473323"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7581B5A8" w14:textId="77777777" w:rsidR="003C4F57" w:rsidRPr="00941F53" w:rsidRDefault="003C4F57" w:rsidP="00B01DF8">
            <w:pPr>
              <w:spacing w:after="120"/>
              <w:jc w:val="center"/>
              <w:rPr>
                <w:rStyle w:val="1pt0"/>
                <w:rFonts w:ascii="GHEA Grapalat" w:hAnsi="GHEA Grapalat" w:cs="Sylfaen"/>
                <w:color w:val="auto"/>
                <w:spacing w:val="0"/>
                <w:sz w:val="24"/>
                <w:szCs w:val="24"/>
              </w:rPr>
            </w:pPr>
            <w:r w:rsidRPr="00941F53">
              <w:rPr>
                <w:rStyle w:val="1pt0"/>
                <w:rFonts w:ascii="GHEA Grapalat" w:hAnsi="GHEA Grapalat" w:cs="Sylfaen"/>
                <w:color w:val="auto"/>
                <w:spacing w:val="0"/>
                <w:sz w:val="24"/>
                <w:szCs w:val="24"/>
                <w:lang w:val="hy-AM"/>
              </w:rPr>
              <w:t>Խ՝ 100</w:t>
            </w:r>
          </w:p>
          <w:p w14:paraId="0C22D643"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Բ՝ 50</w:t>
            </w:r>
          </w:p>
        </w:tc>
        <w:tc>
          <w:tcPr>
            <w:tcW w:w="2550" w:type="dxa"/>
            <w:shd w:val="clear" w:color="auto" w:fill="FFFFFF"/>
          </w:tcPr>
          <w:p w14:paraId="2F826EEE" w14:textId="77777777" w:rsidR="003C4F57" w:rsidRPr="00941F53" w:rsidRDefault="003C4F57" w:rsidP="00B01DF8">
            <w:pPr>
              <w:spacing w:after="120"/>
              <w:rPr>
                <w:rFonts w:ascii="GHEA Grapalat" w:hAnsi="GHEA Grapalat" w:cs="Sylfaen"/>
                <w:color w:val="auto"/>
              </w:rPr>
            </w:pPr>
          </w:p>
        </w:tc>
      </w:tr>
      <w:tr w:rsidR="003C4F57" w:rsidRPr="00C41D82" w14:paraId="59FBD089"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5750EBC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rPr>
              <w:t xml:space="preserve">15. </w:t>
            </w:r>
            <w:r w:rsidRPr="00941F53">
              <w:rPr>
                <w:rFonts w:ascii="GHEA Grapalat" w:hAnsi="GHEA Grapalat" w:cs="Sylfaen"/>
                <w:color w:val="auto"/>
                <w:lang w:val="hy-AM"/>
              </w:rPr>
              <w:t>Կաթնաշոռային արտադրանք</w:t>
            </w:r>
          </w:p>
        </w:tc>
        <w:tc>
          <w:tcPr>
            <w:tcW w:w="1901" w:type="dxa"/>
            <w:gridSpan w:val="4"/>
            <w:shd w:val="clear" w:color="auto" w:fill="FFFFFF"/>
          </w:tcPr>
          <w:p w14:paraId="56720BCE"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միկրոֆլորա, կաթնաշոռի մերանին բնորոշ, կողմնակի </w:t>
            </w:r>
            <w:r w:rsidRPr="00941F53">
              <w:rPr>
                <w:rStyle w:val="a7"/>
                <w:rFonts w:ascii="GHEA Grapalat" w:hAnsi="GHEA Grapalat" w:cs="Sylfaen"/>
                <w:color w:val="auto"/>
                <w:sz w:val="24"/>
                <w:szCs w:val="24"/>
                <w:lang w:val="hy-AM"/>
              </w:rPr>
              <w:lastRenderedPageBreak/>
              <w:t>միկրոֆլորայի բջիջների բացակայություն</w:t>
            </w:r>
          </w:p>
        </w:tc>
        <w:tc>
          <w:tcPr>
            <w:tcW w:w="1295" w:type="dxa"/>
            <w:shd w:val="clear" w:color="auto" w:fill="FFFFFF"/>
          </w:tcPr>
          <w:p w14:paraId="703BC7DB" w14:textId="77777777" w:rsidR="003C4F57" w:rsidRPr="00941F53" w:rsidRDefault="003C4F57" w:rsidP="00B01DF8">
            <w:pPr>
              <w:spacing w:after="120"/>
              <w:rPr>
                <w:rFonts w:ascii="GHEA Grapalat" w:hAnsi="GHEA Grapalat" w:cs="Sylfaen"/>
                <w:color w:val="auto"/>
                <w:lang w:val="hy-AM"/>
              </w:rPr>
            </w:pPr>
          </w:p>
        </w:tc>
        <w:tc>
          <w:tcPr>
            <w:tcW w:w="1693" w:type="dxa"/>
            <w:gridSpan w:val="2"/>
            <w:shd w:val="clear" w:color="auto" w:fill="FFFFFF"/>
          </w:tcPr>
          <w:p w14:paraId="406F1D96" w14:textId="77777777" w:rsidR="003C4F57" w:rsidRPr="00941F53" w:rsidRDefault="003C4F57" w:rsidP="00B01DF8">
            <w:pPr>
              <w:spacing w:after="120"/>
              <w:rPr>
                <w:rFonts w:ascii="GHEA Grapalat" w:hAnsi="GHEA Grapalat" w:cs="Sylfaen"/>
                <w:color w:val="auto"/>
                <w:lang w:val="hy-AM"/>
              </w:rPr>
            </w:pPr>
          </w:p>
        </w:tc>
        <w:tc>
          <w:tcPr>
            <w:tcW w:w="1141" w:type="dxa"/>
            <w:gridSpan w:val="3"/>
            <w:shd w:val="clear" w:color="auto" w:fill="FFFFFF"/>
          </w:tcPr>
          <w:p w14:paraId="01CED53E" w14:textId="77777777" w:rsidR="003C4F57" w:rsidRPr="00941F53" w:rsidRDefault="003C4F57" w:rsidP="00B01DF8">
            <w:pPr>
              <w:spacing w:after="120"/>
              <w:rPr>
                <w:rFonts w:ascii="GHEA Grapalat" w:hAnsi="GHEA Grapalat" w:cs="Sylfaen"/>
                <w:color w:val="auto"/>
                <w:lang w:val="hy-AM"/>
              </w:rPr>
            </w:pPr>
          </w:p>
        </w:tc>
        <w:tc>
          <w:tcPr>
            <w:tcW w:w="1279" w:type="dxa"/>
            <w:gridSpan w:val="3"/>
            <w:shd w:val="clear" w:color="auto" w:fill="FFFFFF"/>
          </w:tcPr>
          <w:p w14:paraId="76D76584" w14:textId="77777777" w:rsidR="003C4F57" w:rsidRPr="00941F53" w:rsidRDefault="003C4F57" w:rsidP="00B01DF8">
            <w:pPr>
              <w:spacing w:after="120"/>
              <w:rPr>
                <w:rFonts w:ascii="GHEA Grapalat" w:hAnsi="GHEA Grapalat" w:cs="Sylfaen"/>
                <w:color w:val="auto"/>
                <w:lang w:val="hy-AM"/>
              </w:rPr>
            </w:pPr>
          </w:p>
        </w:tc>
        <w:tc>
          <w:tcPr>
            <w:tcW w:w="1561" w:type="dxa"/>
            <w:gridSpan w:val="3"/>
            <w:shd w:val="clear" w:color="auto" w:fill="FFFFFF"/>
          </w:tcPr>
          <w:p w14:paraId="405E696C" w14:textId="77777777" w:rsidR="003C4F57" w:rsidRPr="00941F53" w:rsidRDefault="003C4F57" w:rsidP="00B01DF8">
            <w:pPr>
              <w:spacing w:after="120"/>
              <w:rPr>
                <w:rFonts w:ascii="GHEA Grapalat" w:hAnsi="GHEA Grapalat" w:cs="Sylfaen"/>
                <w:color w:val="auto"/>
                <w:lang w:val="hy-AM"/>
              </w:rPr>
            </w:pPr>
          </w:p>
        </w:tc>
        <w:tc>
          <w:tcPr>
            <w:tcW w:w="2550" w:type="dxa"/>
            <w:shd w:val="clear" w:color="auto" w:fill="FFFFFF"/>
          </w:tcPr>
          <w:p w14:paraId="00FF375E" w14:textId="77777777" w:rsidR="003C4F57" w:rsidRPr="00941F53" w:rsidRDefault="003C4F57" w:rsidP="00B01DF8">
            <w:pPr>
              <w:spacing w:after="120"/>
              <w:rPr>
                <w:rFonts w:ascii="GHEA Grapalat" w:hAnsi="GHEA Grapalat" w:cs="Sylfaen"/>
                <w:color w:val="auto"/>
                <w:lang w:val="hy-AM"/>
              </w:rPr>
            </w:pPr>
          </w:p>
        </w:tc>
      </w:tr>
      <w:tr w:rsidR="003C4F57" w:rsidRPr="00941F53" w14:paraId="478EAFA0" w14:textId="77777777" w:rsidTr="000178AC">
        <w:tc>
          <w:tcPr>
            <w:tcW w:w="3474" w:type="dxa"/>
            <w:gridSpan w:val="2"/>
            <w:tcBorders>
              <w:top w:val="nil"/>
              <w:left w:val="nil"/>
              <w:bottom w:val="nil"/>
              <w:right w:val="nil"/>
            </w:tcBorders>
            <w:shd w:val="clear" w:color="auto" w:fill="FFFFFF"/>
          </w:tcPr>
          <w:p w14:paraId="2C7C0B3D"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ա) 72 ժամից ոչ ավելի պիտանիության ժամկետով</w:t>
            </w:r>
          </w:p>
        </w:tc>
        <w:tc>
          <w:tcPr>
            <w:tcW w:w="1901" w:type="dxa"/>
            <w:gridSpan w:val="4"/>
            <w:tcBorders>
              <w:top w:val="nil"/>
              <w:left w:val="nil"/>
              <w:bottom w:val="nil"/>
              <w:right w:val="nil"/>
            </w:tcBorders>
            <w:shd w:val="clear" w:color="auto" w:fill="FFFFFF"/>
          </w:tcPr>
          <w:p w14:paraId="2DC7DE9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միկրոֆլորա, կաթնաշոռի մերանին բնորոշ, կողմնակի միկրոֆլորայի բջիջների բացակայություն</w:t>
            </w:r>
          </w:p>
        </w:tc>
        <w:tc>
          <w:tcPr>
            <w:tcW w:w="1295" w:type="dxa"/>
            <w:tcBorders>
              <w:top w:val="nil"/>
              <w:left w:val="nil"/>
              <w:bottom w:val="nil"/>
              <w:right w:val="nil"/>
            </w:tcBorders>
            <w:shd w:val="clear" w:color="auto" w:fill="FFFFFF"/>
          </w:tcPr>
          <w:p w14:paraId="67B2AF2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tcPr>
          <w:p w14:paraId="4CF7424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44B5FA4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tcBorders>
              <w:top w:val="nil"/>
              <w:left w:val="nil"/>
              <w:bottom w:val="nil"/>
              <w:right w:val="nil"/>
            </w:tcBorders>
            <w:shd w:val="clear" w:color="auto" w:fill="FFFFFF"/>
          </w:tcPr>
          <w:p w14:paraId="144F4BE3"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411F11FD"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6001FE89" w14:textId="77777777" w:rsidR="003C4F57" w:rsidRPr="00941F53" w:rsidRDefault="003C4F57" w:rsidP="00B01DF8">
            <w:pPr>
              <w:spacing w:after="120"/>
              <w:rPr>
                <w:rFonts w:ascii="GHEA Grapalat" w:hAnsi="GHEA Grapalat" w:cs="Sylfaen"/>
                <w:color w:val="auto"/>
              </w:rPr>
            </w:pPr>
          </w:p>
        </w:tc>
      </w:tr>
      <w:tr w:rsidR="003C4F57" w:rsidRPr="00941F53" w14:paraId="06239DD9" w14:textId="77777777" w:rsidTr="000178AC">
        <w:tc>
          <w:tcPr>
            <w:tcW w:w="3474" w:type="dxa"/>
            <w:gridSpan w:val="2"/>
            <w:tcBorders>
              <w:top w:val="nil"/>
              <w:left w:val="nil"/>
              <w:bottom w:val="nil"/>
              <w:right w:val="nil"/>
            </w:tcBorders>
            <w:shd w:val="clear" w:color="auto" w:fill="FFFFFF"/>
          </w:tcPr>
          <w:p w14:paraId="47F46F81"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բ) 72 ժամից ավելի պիտանիության ժամկետով</w:t>
            </w:r>
          </w:p>
        </w:tc>
        <w:tc>
          <w:tcPr>
            <w:tcW w:w="1901" w:type="dxa"/>
            <w:gridSpan w:val="4"/>
            <w:tcBorders>
              <w:top w:val="nil"/>
              <w:left w:val="nil"/>
              <w:bottom w:val="nil"/>
              <w:right w:val="nil"/>
            </w:tcBorders>
            <w:shd w:val="clear" w:color="auto" w:fill="FFFFFF"/>
          </w:tcPr>
          <w:p w14:paraId="076694AA" w14:textId="77777777" w:rsidR="003C4F57" w:rsidRPr="0037513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միկրոֆլորա, կաթնաշոռի մերանին բնորոշ, կողմնակի միկրոֆլորայի բջիջների </w:t>
            </w:r>
            <w:r w:rsidRPr="00941F53">
              <w:rPr>
                <w:rFonts w:ascii="GHEA Grapalat" w:hAnsi="GHEA Grapalat" w:cs="Sylfaen"/>
                <w:color w:val="auto"/>
                <w:lang w:val="hy-AM"/>
              </w:rPr>
              <w:lastRenderedPageBreak/>
              <w:t>բացակայություն</w:t>
            </w:r>
          </w:p>
          <w:p w14:paraId="0561E759" w14:textId="77777777" w:rsidR="00F07B08" w:rsidRPr="00375133" w:rsidRDefault="00F07B08" w:rsidP="00B01DF8">
            <w:pPr>
              <w:spacing w:after="120"/>
              <w:jc w:val="center"/>
              <w:rPr>
                <w:rFonts w:ascii="GHEA Grapalat" w:hAnsi="GHEA Grapalat" w:cs="Sylfaen"/>
                <w:color w:val="auto"/>
                <w:lang w:val="hy-AM"/>
              </w:rPr>
            </w:pPr>
          </w:p>
        </w:tc>
        <w:tc>
          <w:tcPr>
            <w:tcW w:w="1295" w:type="dxa"/>
            <w:tcBorders>
              <w:top w:val="nil"/>
              <w:left w:val="nil"/>
              <w:bottom w:val="nil"/>
              <w:right w:val="nil"/>
            </w:tcBorders>
            <w:shd w:val="clear" w:color="auto" w:fill="FFFFFF"/>
          </w:tcPr>
          <w:p w14:paraId="17F4ED8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lastRenderedPageBreak/>
              <w:t>0,01</w:t>
            </w:r>
          </w:p>
        </w:tc>
        <w:tc>
          <w:tcPr>
            <w:tcW w:w="1693" w:type="dxa"/>
            <w:gridSpan w:val="2"/>
            <w:tcBorders>
              <w:top w:val="nil"/>
              <w:left w:val="nil"/>
              <w:bottom w:val="nil"/>
              <w:right w:val="nil"/>
            </w:tcBorders>
            <w:shd w:val="clear" w:color="auto" w:fill="FFFFFF"/>
          </w:tcPr>
          <w:p w14:paraId="2A49A76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66A8770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tcBorders>
              <w:top w:val="nil"/>
              <w:left w:val="nil"/>
              <w:bottom w:val="nil"/>
              <w:right w:val="nil"/>
            </w:tcBorders>
            <w:shd w:val="clear" w:color="auto" w:fill="FFFFFF"/>
          </w:tcPr>
          <w:p w14:paraId="67EA57F9"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243DD9E7"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p>
          <w:p w14:paraId="73DD42B7"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tcBorders>
              <w:top w:val="nil"/>
              <w:left w:val="nil"/>
              <w:bottom w:val="nil"/>
              <w:right w:val="nil"/>
            </w:tcBorders>
            <w:shd w:val="clear" w:color="auto" w:fill="FFFFFF"/>
          </w:tcPr>
          <w:p w14:paraId="0A55517B" w14:textId="77777777" w:rsidR="003C4F57" w:rsidRPr="00941F53" w:rsidRDefault="003C4F57" w:rsidP="00B01DF8">
            <w:pPr>
              <w:spacing w:after="120"/>
              <w:rPr>
                <w:rFonts w:ascii="GHEA Grapalat" w:hAnsi="GHEA Grapalat" w:cs="Sylfaen"/>
                <w:color w:val="auto"/>
              </w:rPr>
            </w:pPr>
          </w:p>
        </w:tc>
      </w:tr>
      <w:tr w:rsidR="003C4F57" w:rsidRPr="00941F53" w14:paraId="74C7F2B9" w14:textId="77777777" w:rsidTr="000178AC">
        <w:tc>
          <w:tcPr>
            <w:tcW w:w="3474" w:type="dxa"/>
            <w:gridSpan w:val="2"/>
            <w:tcBorders>
              <w:top w:val="nil"/>
              <w:left w:val="nil"/>
              <w:bottom w:val="nil"/>
              <w:right w:val="nil"/>
            </w:tcBorders>
            <w:shd w:val="clear" w:color="auto" w:fill="FFFFFF"/>
          </w:tcPr>
          <w:p w14:paraId="1F6B5039"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գ) սառեցված</w:t>
            </w:r>
          </w:p>
        </w:tc>
        <w:tc>
          <w:tcPr>
            <w:tcW w:w="1901" w:type="dxa"/>
            <w:gridSpan w:val="4"/>
            <w:tcBorders>
              <w:top w:val="nil"/>
              <w:left w:val="nil"/>
              <w:bottom w:val="nil"/>
              <w:right w:val="nil"/>
            </w:tcBorders>
            <w:shd w:val="clear" w:color="auto" w:fill="FFFFFF"/>
          </w:tcPr>
          <w:p w14:paraId="72F14BA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95" w:type="dxa"/>
            <w:tcBorders>
              <w:top w:val="nil"/>
              <w:left w:val="nil"/>
              <w:bottom w:val="nil"/>
              <w:right w:val="nil"/>
            </w:tcBorders>
            <w:shd w:val="clear" w:color="auto" w:fill="FFFFFF"/>
          </w:tcPr>
          <w:p w14:paraId="2DEF772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tcPr>
          <w:p w14:paraId="56BA927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4E92D3A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tcBorders>
              <w:top w:val="nil"/>
              <w:left w:val="nil"/>
              <w:bottom w:val="nil"/>
              <w:right w:val="nil"/>
            </w:tcBorders>
            <w:shd w:val="clear" w:color="auto" w:fill="FFFFFF"/>
          </w:tcPr>
          <w:p w14:paraId="71CD718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tcBorders>
              <w:top w:val="nil"/>
              <w:left w:val="nil"/>
              <w:bottom w:val="nil"/>
              <w:right w:val="nil"/>
            </w:tcBorders>
            <w:shd w:val="clear" w:color="auto" w:fill="FFFFFF"/>
          </w:tcPr>
          <w:p w14:paraId="7188F7B2" w14:textId="77777777" w:rsidR="003C4F57" w:rsidRPr="00941F53" w:rsidRDefault="003C4F57" w:rsidP="00B01DF8">
            <w:pPr>
              <w:spacing w:after="120"/>
              <w:ind w:left="240"/>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r w:rsidRPr="00941F53">
              <w:rPr>
                <w:rStyle w:val="1pt0"/>
                <w:rFonts w:ascii="GHEA Grapalat" w:hAnsi="GHEA Grapalat" w:cs="Sylfaen"/>
                <w:color w:val="auto"/>
                <w:spacing w:val="0"/>
                <w:sz w:val="24"/>
                <w:szCs w:val="24"/>
              </w:rPr>
              <w:t xml:space="preserve"> </w:t>
            </w:r>
          </w:p>
          <w:p w14:paraId="2E935596" w14:textId="77777777" w:rsidR="003C4F57" w:rsidRPr="00941F53" w:rsidRDefault="003C4F57" w:rsidP="00B01DF8">
            <w:pPr>
              <w:spacing w:after="120"/>
              <w:ind w:left="240"/>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tcBorders>
              <w:top w:val="nil"/>
              <w:left w:val="nil"/>
              <w:bottom w:val="nil"/>
              <w:right w:val="nil"/>
            </w:tcBorders>
            <w:shd w:val="clear" w:color="auto" w:fill="FFFFFF"/>
          </w:tcPr>
          <w:p w14:paraId="654720F3" w14:textId="77777777" w:rsidR="003C4F57" w:rsidRPr="00941F53" w:rsidRDefault="003C4F57" w:rsidP="00B01DF8">
            <w:pPr>
              <w:spacing w:after="120"/>
              <w:rPr>
                <w:rFonts w:ascii="GHEA Grapalat" w:hAnsi="GHEA Grapalat" w:cs="Sylfaen"/>
                <w:color w:val="auto"/>
              </w:rPr>
            </w:pPr>
          </w:p>
        </w:tc>
      </w:tr>
      <w:tr w:rsidR="003C4F57" w:rsidRPr="00941F53" w14:paraId="1070F508" w14:textId="77777777" w:rsidTr="000178AC">
        <w:tc>
          <w:tcPr>
            <w:tcW w:w="3474" w:type="dxa"/>
            <w:gridSpan w:val="2"/>
            <w:tcBorders>
              <w:top w:val="nil"/>
              <w:left w:val="nil"/>
              <w:bottom w:val="nil"/>
              <w:right w:val="nil"/>
            </w:tcBorders>
            <w:shd w:val="clear" w:color="auto" w:fill="FFFFFF"/>
          </w:tcPr>
          <w:p w14:paraId="35B7AB5A"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16. </w:t>
            </w:r>
            <w:r w:rsidRPr="00941F53">
              <w:rPr>
                <w:rFonts w:ascii="GHEA Grapalat" w:hAnsi="GHEA Grapalat" w:cs="Sylfaen"/>
                <w:color w:val="auto"/>
                <w:lang w:val="hy-AM"/>
              </w:rPr>
              <w:t xml:space="preserve">Ջերմամշակման ենթարկված կաթնաշոռային արտադրանք, այդ թվում՝ </w:t>
            </w:r>
            <w:r w:rsidRPr="00941F53">
              <w:rPr>
                <w:rFonts w:ascii="GHEA Grapalat" w:hAnsi="GHEA Grapalat" w:cs="Sylfaen"/>
                <w:color w:val="212121"/>
                <w:shd w:val="clear" w:color="auto" w:fill="FFFFFF"/>
                <w:lang w:val="hy-AM"/>
              </w:rPr>
              <w:t>բաղադրիչներով</w:t>
            </w:r>
          </w:p>
        </w:tc>
        <w:tc>
          <w:tcPr>
            <w:tcW w:w="1901" w:type="dxa"/>
            <w:gridSpan w:val="4"/>
            <w:tcBorders>
              <w:top w:val="nil"/>
              <w:left w:val="nil"/>
              <w:bottom w:val="nil"/>
              <w:right w:val="nil"/>
            </w:tcBorders>
            <w:shd w:val="clear" w:color="auto" w:fill="FFFFFF"/>
          </w:tcPr>
          <w:p w14:paraId="6235772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95" w:type="dxa"/>
            <w:tcBorders>
              <w:top w:val="nil"/>
              <w:left w:val="nil"/>
              <w:bottom w:val="nil"/>
              <w:right w:val="nil"/>
            </w:tcBorders>
            <w:shd w:val="clear" w:color="auto" w:fill="FFFFFF"/>
          </w:tcPr>
          <w:p w14:paraId="382A179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tcBorders>
              <w:top w:val="nil"/>
              <w:left w:val="nil"/>
              <w:bottom w:val="nil"/>
              <w:right w:val="nil"/>
            </w:tcBorders>
            <w:shd w:val="clear" w:color="auto" w:fill="FFFFFF"/>
          </w:tcPr>
          <w:p w14:paraId="41D8140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198573B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9" w:type="dxa"/>
            <w:gridSpan w:val="3"/>
            <w:tcBorders>
              <w:top w:val="nil"/>
              <w:left w:val="nil"/>
              <w:bottom w:val="nil"/>
              <w:right w:val="nil"/>
            </w:tcBorders>
            <w:shd w:val="clear" w:color="auto" w:fill="FFFFFF"/>
          </w:tcPr>
          <w:p w14:paraId="2FB5E4A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tcBorders>
              <w:top w:val="nil"/>
              <w:left w:val="nil"/>
              <w:bottom w:val="nil"/>
              <w:right w:val="nil"/>
            </w:tcBorders>
            <w:shd w:val="clear" w:color="auto" w:fill="FFFFFF"/>
          </w:tcPr>
          <w:p w14:paraId="701220C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50՝ բոլորը միասին</w:t>
            </w:r>
          </w:p>
        </w:tc>
        <w:tc>
          <w:tcPr>
            <w:tcW w:w="2550" w:type="dxa"/>
            <w:tcBorders>
              <w:top w:val="nil"/>
              <w:left w:val="nil"/>
              <w:bottom w:val="nil"/>
              <w:right w:val="nil"/>
            </w:tcBorders>
            <w:shd w:val="clear" w:color="auto" w:fill="FFFFFF"/>
          </w:tcPr>
          <w:p w14:paraId="02805607" w14:textId="77777777" w:rsidR="003C4F57" w:rsidRPr="00941F53" w:rsidRDefault="003C4F57" w:rsidP="00B01DF8">
            <w:pPr>
              <w:spacing w:after="120"/>
              <w:rPr>
                <w:rFonts w:ascii="GHEA Grapalat" w:hAnsi="GHEA Grapalat" w:cs="Sylfaen"/>
                <w:color w:val="auto"/>
              </w:rPr>
            </w:pPr>
          </w:p>
        </w:tc>
      </w:tr>
      <w:tr w:rsidR="003C4F57" w:rsidRPr="00941F53" w14:paraId="779E15CF" w14:textId="77777777" w:rsidTr="000178AC">
        <w:tc>
          <w:tcPr>
            <w:tcW w:w="3466" w:type="dxa"/>
            <w:tcBorders>
              <w:top w:val="nil"/>
              <w:left w:val="nil"/>
              <w:bottom w:val="nil"/>
              <w:right w:val="nil"/>
            </w:tcBorders>
            <w:shd w:val="clear" w:color="auto" w:fill="FFFFFF"/>
          </w:tcPr>
          <w:p w14:paraId="5874E702"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17. </w:t>
            </w:r>
            <w:r w:rsidRPr="00941F53">
              <w:rPr>
                <w:rFonts w:ascii="GHEA Grapalat" w:hAnsi="GHEA Grapalat" w:cs="Sylfaen"/>
                <w:color w:val="auto"/>
                <w:lang w:val="hy-AM"/>
              </w:rPr>
              <w:t>Կաթնային ալբումին, դրա հիմքով մթերք՝ բացի թթվեցման միջոցով արտադրվածներից</w:t>
            </w:r>
          </w:p>
        </w:tc>
        <w:tc>
          <w:tcPr>
            <w:tcW w:w="1909" w:type="dxa"/>
            <w:gridSpan w:val="5"/>
            <w:tcBorders>
              <w:top w:val="nil"/>
              <w:left w:val="nil"/>
              <w:bottom w:val="nil"/>
              <w:right w:val="nil"/>
            </w:tcBorders>
            <w:shd w:val="clear" w:color="auto" w:fill="FFFFFF"/>
          </w:tcPr>
          <w:p w14:paraId="17CF23ED"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 х10</w:t>
            </w:r>
            <w:r w:rsidRPr="00941F53">
              <w:rPr>
                <w:rStyle w:val="a7"/>
                <w:rFonts w:ascii="GHEA Grapalat" w:hAnsi="GHEA Grapalat" w:cs="Sylfaen"/>
                <w:color w:val="auto"/>
                <w:sz w:val="24"/>
                <w:szCs w:val="24"/>
                <w:vertAlign w:val="superscript"/>
                <w:lang w:val="hy-AM"/>
              </w:rPr>
              <w:t>5</w:t>
            </w:r>
          </w:p>
        </w:tc>
        <w:tc>
          <w:tcPr>
            <w:tcW w:w="1295" w:type="dxa"/>
            <w:tcBorders>
              <w:top w:val="nil"/>
              <w:left w:val="nil"/>
              <w:bottom w:val="nil"/>
              <w:right w:val="nil"/>
            </w:tcBorders>
            <w:shd w:val="clear" w:color="auto" w:fill="FFFFFF"/>
          </w:tcPr>
          <w:p w14:paraId="00A1F9A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tcBorders>
              <w:top w:val="nil"/>
              <w:left w:val="nil"/>
              <w:bottom w:val="nil"/>
              <w:right w:val="nil"/>
            </w:tcBorders>
            <w:shd w:val="clear" w:color="auto" w:fill="FFFFFF"/>
          </w:tcPr>
          <w:p w14:paraId="60F3BBE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06" w:type="dxa"/>
            <w:gridSpan w:val="2"/>
            <w:tcBorders>
              <w:top w:val="nil"/>
              <w:left w:val="nil"/>
              <w:bottom w:val="nil"/>
              <w:right w:val="nil"/>
            </w:tcBorders>
            <w:shd w:val="clear" w:color="auto" w:fill="FFFFFF"/>
          </w:tcPr>
          <w:p w14:paraId="017D9D1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314" w:type="dxa"/>
            <w:gridSpan w:val="4"/>
            <w:tcBorders>
              <w:top w:val="nil"/>
              <w:left w:val="nil"/>
              <w:bottom w:val="nil"/>
              <w:right w:val="nil"/>
            </w:tcBorders>
            <w:shd w:val="clear" w:color="auto" w:fill="FFFFFF"/>
          </w:tcPr>
          <w:p w14:paraId="4B0125F2"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0619888A" w14:textId="77777777" w:rsidR="003C4F57" w:rsidRPr="00941F53" w:rsidRDefault="003C4F57" w:rsidP="00B01DF8">
            <w:pPr>
              <w:spacing w:after="120"/>
              <w:ind w:left="200"/>
              <w:rPr>
                <w:rStyle w:val="1pt0"/>
                <w:rFonts w:ascii="GHEA Grapalat" w:hAnsi="GHEA Grapalat" w:cs="Sylfaen"/>
                <w:color w:val="auto"/>
                <w:spacing w:val="0"/>
                <w:sz w:val="24"/>
                <w:szCs w:val="24"/>
              </w:rPr>
            </w:pPr>
            <w:r w:rsidRPr="00941F53">
              <w:rPr>
                <w:rStyle w:val="1pt0"/>
                <w:rFonts w:ascii="GHEA Grapalat" w:hAnsi="GHEA Grapalat" w:cs="Sylfaen"/>
                <w:color w:val="auto"/>
                <w:spacing w:val="0"/>
                <w:sz w:val="24"/>
                <w:szCs w:val="24"/>
                <w:lang w:val="hy-AM"/>
              </w:rPr>
              <w:t>Խ՝ 100</w:t>
            </w:r>
          </w:p>
          <w:p w14:paraId="1C97C9FC" w14:textId="77777777" w:rsidR="003C4F57" w:rsidRPr="00941F53" w:rsidRDefault="003C4F57" w:rsidP="00B01DF8">
            <w:pPr>
              <w:spacing w:after="120"/>
              <w:ind w:left="200"/>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50</w:t>
            </w:r>
          </w:p>
        </w:tc>
        <w:tc>
          <w:tcPr>
            <w:tcW w:w="2550" w:type="dxa"/>
            <w:tcBorders>
              <w:top w:val="nil"/>
              <w:left w:val="nil"/>
              <w:bottom w:val="nil"/>
              <w:right w:val="nil"/>
            </w:tcBorders>
            <w:shd w:val="clear" w:color="auto" w:fill="FFFFFF"/>
          </w:tcPr>
          <w:p w14:paraId="062C96B3" w14:textId="77777777" w:rsidR="003C4F57" w:rsidRPr="00941F53" w:rsidRDefault="003C4F57" w:rsidP="00B01DF8">
            <w:pPr>
              <w:spacing w:after="120"/>
              <w:rPr>
                <w:rFonts w:ascii="GHEA Grapalat" w:hAnsi="GHEA Grapalat" w:cs="Sylfaen"/>
                <w:color w:val="auto"/>
              </w:rPr>
            </w:pPr>
          </w:p>
        </w:tc>
      </w:tr>
      <w:tr w:rsidR="003C4F57" w:rsidRPr="00941F53" w14:paraId="4D01DFFA" w14:textId="77777777" w:rsidTr="000178AC">
        <w:tc>
          <w:tcPr>
            <w:tcW w:w="14894" w:type="dxa"/>
            <w:gridSpan w:val="19"/>
            <w:tcBorders>
              <w:top w:val="nil"/>
              <w:left w:val="nil"/>
              <w:bottom w:val="nil"/>
              <w:right w:val="nil"/>
            </w:tcBorders>
            <w:shd w:val="clear" w:color="auto" w:fill="FFFFFF"/>
          </w:tcPr>
          <w:p w14:paraId="06B79CAA"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III.</w:t>
            </w:r>
            <w:r w:rsidRPr="00941F53">
              <w:rPr>
                <w:rStyle w:val="a7"/>
                <w:rFonts w:ascii="GHEA Grapalat" w:hAnsi="GHEA Grapalat" w:cs="Sylfaen"/>
                <w:color w:val="auto"/>
                <w:sz w:val="24"/>
                <w:szCs w:val="24"/>
              </w:rPr>
              <w:t xml:space="preserve"> </w:t>
            </w:r>
            <w:r w:rsidRPr="00941F53">
              <w:rPr>
                <w:rFonts w:ascii="GHEA Grapalat" w:hAnsi="GHEA Grapalat" w:cs="Sylfaen"/>
                <w:color w:val="auto"/>
                <w:lang w:val="hy-AM"/>
              </w:rPr>
              <w:t>Կաթ, սերուցք, թան, շիճուկ, կաթնամթերք, դրանց հիմքով կաթնային բաղադրյալ մթերք՝ կոնցենտրացված եւ խտացրած, մանրէազերծված, կաթնային պահածոներ, կաթնային բաղադրյալ պահածոներ</w:t>
            </w:r>
          </w:p>
        </w:tc>
      </w:tr>
      <w:tr w:rsidR="003C4F57" w:rsidRPr="00941F53" w14:paraId="42DE10AB" w14:textId="77777777" w:rsidTr="000178AC">
        <w:tc>
          <w:tcPr>
            <w:tcW w:w="3466" w:type="dxa"/>
            <w:vMerge w:val="restart"/>
            <w:tcBorders>
              <w:top w:val="nil"/>
              <w:left w:val="nil"/>
              <w:bottom w:val="nil"/>
              <w:right w:val="nil"/>
            </w:tcBorders>
            <w:shd w:val="clear" w:color="auto" w:fill="FFFFFF"/>
          </w:tcPr>
          <w:p w14:paraId="5BFA58D4"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18. </w:t>
            </w:r>
            <w:r w:rsidRPr="00941F53">
              <w:rPr>
                <w:rFonts w:ascii="GHEA Grapalat" w:hAnsi="GHEA Grapalat" w:cs="Sylfaen"/>
                <w:color w:val="auto"/>
                <w:lang w:val="hy-AM"/>
              </w:rPr>
              <w:t xml:space="preserve">Կաթ՝ խտացրած, կոնցենտրացված, </w:t>
            </w:r>
            <w:r w:rsidRPr="00941F53">
              <w:rPr>
                <w:rFonts w:ascii="GHEA Grapalat" w:hAnsi="GHEA Grapalat" w:cs="Sylfaen"/>
                <w:color w:val="auto"/>
                <w:lang w:val="hy-AM"/>
              </w:rPr>
              <w:lastRenderedPageBreak/>
              <w:t>մանրէազերծված, սերուցք՝ խտացրած, մանրէազերծված, կաթնամթերք եւ կաթնային բաղադրյալ մթերք՝ խտացրած, մանրէազերծված</w:t>
            </w:r>
          </w:p>
        </w:tc>
        <w:tc>
          <w:tcPr>
            <w:tcW w:w="1909" w:type="dxa"/>
            <w:gridSpan w:val="5"/>
            <w:vMerge w:val="restart"/>
            <w:tcBorders>
              <w:top w:val="nil"/>
              <w:left w:val="nil"/>
              <w:bottom w:val="nil"/>
              <w:right w:val="nil"/>
            </w:tcBorders>
            <w:shd w:val="clear" w:color="auto" w:fill="FFFFFF"/>
          </w:tcPr>
          <w:p w14:paraId="2E2EA325" w14:textId="77777777" w:rsidR="003C4F57" w:rsidRPr="00941F53" w:rsidRDefault="003C4F57" w:rsidP="00B01DF8">
            <w:pPr>
              <w:spacing w:after="120"/>
              <w:rPr>
                <w:rFonts w:ascii="GHEA Grapalat" w:hAnsi="GHEA Grapalat" w:cs="Sylfaen"/>
                <w:color w:val="auto"/>
                <w:lang w:val="hy-AM"/>
              </w:rPr>
            </w:pPr>
          </w:p>
        </w:tc>
        <w:tc>
          <w:tcPr>
            <w:tcW w:w="1295" w:type="dxa"/>
            <w:vMerge w:val="restart"/>
            <w:tcBorders>
              <w:top w:val="nil"/>
              <w:left w:val="nil"/>
              <w:bottom w:val="nil"/>
              <w:right w:val="nil"/>
            </w:tcBorders>
            <w:shd w:val="clear" w:color="auto" w:fill="FFFFFF"/>
          </w:tcPr>
          <w:p w14:paraId="4E358C05" w14:textId="77777777" w:rsidR="003C4F57" w:rsidRPr="00941F53" w:rsidRDefault="003C4F57" w:rsidP="00B01DF8">
            <w:pPr>
              <w:spacing w:after="120"/>
              <w:rPr>
                <w:rFonts w:ascii="GHEA Grapalat" w:hAnsi="GHEA Grapalat" w:cs="Sylfaen"/>
                <w:color w:val="auto"/>
                <w:lang w:val="hy-AM"/>
              </w:rPr>
            </w:pPr>
          </w:p>
        </w:tc>
        <w:tc>
          <w:tcPr>
            <w:tcW w:w="1693" w:type="dxa"/>
            <w:gridSpan w:val="2"/>
            <w:vMerge w:val="restart"/>
            <w:tcBorders>
              <w:top w:val="nil"/>
              <w:left w:val="nil"/>
              <w:bottom w:val="nil"/>
              <w:right w:val="nil"/>
            </w:tcBorders>
            <w:shd w:val="clear" w:color="auto" w:fill="FFFFFF"/>
          </w:tcPr>
          <w:p w14:paraId="774983E4" w14:textId="77777777" w:rsidR="003C4F57" w:rsidRPr="00941F53" w:rsidRDefault="003C4F57" w:rsidP="00B01DF8">
            <w:pPr>
              <w:spacing w:after="120"/>
              <w:rPr>
                <w:rFonts w:ascii="GHEA Grapalat" w:hAnsi="GHEA Grapalat" w:cs="Sylfaen"/>
                <w:color w:val="auto"/>
                <w:lang w:val="hy-AM"/>
              </w:rPr>
            </w:pPr>
          </w:p>
        </w:tc>
        <w:tc>
          <w:tcPr>
            <w:tcW w:w="1141" w:type="dxa"/>
            <w:gridSpan w:val="3"/>
            <w:vMerge w:val="restart"/>
            <w:tcBorders>
              <w:top w:val="nil"/>
              <w:left w:val="nil"/>
              <w:bottom w:val="nil"/>
              <w:right w:val="nil"/>
            </w:tcBorders>
            <w:shd w:val="clear" w:color="auto" w:fill="FFFFFF"/>
          </w:tcPr>
          <w:p w14:paraId="5A55A721" w14:textId="77777777" w:rsidR="003C4F57" w:rsidRPr="00941F53" w:rsidRDefault="003C4F57" w:rsidP="00B01DF8">
            <w:pPr>
              <w:spacing w:after="120"/>
              <w:rPr>
                <w:rFonts w:ascii="GHEA Grapalat" w:hAnsi="GHEA Grapalat" w:cs="Sylfaen"/>
                <w:color w:val="auto"/>
                <w:lang w:val="hy-AM"/>
              </w:rPr>
            </w:pPr>
          </w:p>
        </w:tc>
        <w:tc>
          <w:tcPr>
            <w:tcW w:w="1279" w:type="dxa"/>
            <w:gridSpan w:val="3"/>
            <w:vMerge w:val="restart"/>
            <w:tcBorders>
              <w:top w:val="nil"/>
              <w:left w:val="nil"/>
              <w:bottom w:val="nil"/>
              <w:right w:val="nil"/>
            </w:tcBorders>
            <w:shd w:val="clear" w:color="auto" w:fill="FFFFFF"/>
          </w:tcPr>
          <w:p w14:paraId="22F98D02" w14:textId="77777777" w:rsidR="003C4F57" w:rsidRPr="00941F53" w:rsidRDefault="003C4F57" w:rsidP="00B01DF8">
            <w:pPr>
              <w:spacing w:after="120"/>
              <w:rPr>
                <w:rFonts w:ascii="GHEA Grapalat" w:hAnsi="GHEA Grapalat" w:cs="Sylfaen"/>
                <w:color w:val="auto"/>
                <w:lang w:val="hy-AM"/>
              </w:rPr>
            </w:pPr>
          </w:p>
        </w:tc>
        <w:tc>
          <w:tcPr>
            <w:tcW w:w="1561" w:type="dxa"/>
            <w:gridSpan w:val="3"/>
            <w:vMerge w:val="restart"/>
            <w:tcBorders>
              <w:top w:val="nil"/>
              <w:left w:val="nil"/>
              <w:bottom w:val="nil"/>
              <w:right w:val="nil"/>
            </w:tcBorders>
            <w:shd w:val="clear" w:color="auto" w:fill="FFFFFF"/>
          </w:tcPr>
          <w:p w14:paraId="5AA34E68" w14:textId="77777777" w:rsidR="003C4F57" w:rsidRPr="00941F53" w:rsidRDefault="003C4F57" w:rsidP="00B01DF8">
            <w:pPr>
              <w:spacing w:after="120"/>
              <w:rPr>
                <w:rFonts w:ascii="GHEA Grapalat" w:hAnsi="GHEA Grapalat" w:cs="Sylfaen"/>
                <w:color w:val="auto"/>
                <w:lang w:val="hy-AM"/>
              </w:rPr>
            </w:pPr>
          </w:p>
        </w:tc>
        <w:tc>
          <w:tcPr>
            <w:tcW w:w="2550" w:type="dxa"/>
            <w:tcBorders>
              <w:top w:val="nil"/>
              <w:left w:val="nil"/>
              <w:bottom w:val="nil"/>
              <w:right w:val="nil"/>
            </w:tcBorders>
            <w:shd w:val="clear" w:color="auto" w:fill="FFFFFF"/>
          </w:tcPr>
          <w:p w14:paraId="4603CCF7" w14:textId="77777777" w:rsidR="003C4F57" w:rsidRPr="00941F53" w:rsidRDefault="003C4F57" w:rsidP="00B01DF8">
            <w:pPr>
              <w:spacing w:after="120"/>
              <w:ind w:left="137"/>
              <w:jc w:val="both"/>
              <w:rPr>
                <w:rFonts w:ascii="GHEA Grapalat" w:hAnsi="GHEA Grapalat" w:cs="Sylfaen"/>
                <w:color w:val="auto"/>
                <w:lang w:val="hy-AM"/>
              </w:rPr>
            </w:pPr>
            <w:r w:rsidRPr="00941F53">
              <w:rPr>
                <w:rStyle w:val="a7"/>
                <w:rFonts w:ascii="GHEA Grapalat" w:hAnsi="GHEA Grapalat" w:cs="Sylfaen"/>
                <w:color w:val="auto"/>
                <w:sz w:val="24"/>
                <w:szCs w:val="24"/>
                <w:lang w:val="hy-AM"/>
              </w:rPr>
              <w:t>արտադրական մանրէազերծվածությ</w:t>
            </w:r>
            <w:r w:rsidRPr="00941F53">
              <w:rPr>
                <w:rStyle w:val="a7"/>
                <w:rFonts w:ascii="GHEA Grapalat" w:hAnsi="GHEA Grapalat" w:cs="Sylfaen"/>
                <w:color w:val="auto"/>
                <w:sz w:val="24"/>
                <w:szCs w:val="24"/>
                <w:lang w:val="hy-AM"/>
              </w:rPr>
              <w:lastRenderedPageBreak/>
              <w:t>ան պահանջները՝</w:t>
            </w:r>
          </w:p>
          <w:p w14:paraId="1ADAE9C3" w14:textId="77777777" w:rsidR="003C4F57" w:rsidRPr="00375133" w:rsidRDefault="003C4F57" w:rsidP="00B01DF8">
            <w:pPr>
              <w:tabs>
                <w:tab w:val="left" w:pos="256"/>
              </w:tabs>
              <w:spacing w:after="120"/>
              <w:ind w:left="137"/>
              <w:rPr>
                <w:rStyle w:val="a7"/>
                <w:rFonts w:ascii="GHEA Grapalat" w:hAnsi="GHEA Grapalat" w:cs="Sylfaen"/>
                <w:color w:val="auto"/>
                <w:sz w:val="24"/>
                <w:szCs w:val="24"/>
                <w:lang w:val="hy-AM"/>
              </w:rPr>
            </w:pPr>
            <w:r w:rsidRPr="00941F53">
              <w:rPr>
                <w:rStyle w:val="a7"/>
                <w:rFonts w:ascii="GHEA Grapalat" w:hAnsi="GHEA Grapalat" w:cs="Sylfaen"/>
                <w:color w:val="auto"/>
                <w:sz w:val="24"/>
                <w:szCs w:val="24"/>
                <w:lang w:val="hy-AM"/>
              </w:rPr>
              <w:t xml:space="preserve">ա) 37°С ջերմաստիճանում ջերմապահպանումից հետո 6 օրվա ընթացքում տեսանելի թերությունների եւ վնասված լինելու նշանների բացակայություն (փքված փաթեթվածք, արտաքին տեսքի փոփոխություն եւ այլն), համի ու </w:t>
            </w:r>
            <w:r w:rsidRPr="00941F53">
              <w:rPr>
                <w:rFonts w:ascii="GHEA Grapalat" w:hAnsi="GHEA Grapalat" w:cs="Sylfaen"/>
                <w:color w:val="212121"/>
                <w:shd w:val="clear" w:color="auto" w:fill="FFFFFF"/>
                <w:lang w:val="hy-AM"/>
              </w:rPr>
              <w:t>կազմության</w:t>
            </w:r>
            <w:r w:rsidRPr="00941F53" w:rsidDel="00F918D4">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 xml:space="preserve">փոփոխության </w:t>
            </w:r>
            <w:r w:rsidRPr="00941F53">
              <w:rPr>
                <w:rStyle w:val="a7"/>
                <w:rFonts w:ascii="GHEA Grapalat" w:hAnsi="GHEA Grapalat" w:cs="Sylfaen"/>
                <w:color w:val="auto"/>
                <w:sz w:val="24"/>
                <w:szCs w:val="24"/>
                <w:lang w:val="hy-AM"/>
              </w:rPr>
              <w:lastRenderedPageBreak/>
              <w:t>բացակայություն</w:t>
            </w:r>
          </w:p>
          <w:p w14:paraId="5B46A2FF" w14:textId="77777777" w:rsidR="00F07B08" w:rsidRPr="00375133" w:rsidRDefault="00F07B08" w:rsidP="00B01DF8">
            <w:pPr>
              <w:tabs>
                <w:tab w:val="left" w:pos="256"/>
              </w:tabs>
              <w:spacing w:after="120"/>
              <w:ind w:left="137"/>
              <w:rPr>
                <w:rFonts w:ascii="GHEA Grapalat" w:hAnsi="GHEA Grapalat" w:cs="Sylfaen"/>
                <w:color w:val="auto"/>
                <w:lang w:val="hy-AM"/>
              </w:rPr>
            </w:pPr>
          </w:p>
          <w:p w14:paraId="3FE80394" w14:textId="77777777" w:rsidR="003C4F57" w:rsidRPr="00941F53" w:rsidRDefault="003C4F57" w:rsidP="00B01DF8">
            <w:pPr>
              <w:spacing w:after="120"/>
              <w:ind w:left="137"/>
              <w:jc w:val="both"/>
              <w:rPr>
                <w:rFonts w:ascii="GHEA Grapalat" w:hAnsi="GHEA Grapalat" w:cs="Sylfaen"/>
                <w:color w:val="auto"/>
                <w:lang w:val="hy-AM"/>
              </w:rPr>
            </w:pPr>
            <w:r w:rsidRPr="00941F53">
              <w:rPr>
                <w:rFonts w:ascii="GHEA Grapalat" w:hAnsi="GHEA Grapalat" w:cs="Sylfaen"/>
                <w:color w:val="auto"/>
                <w:lang w:val="hy-AM"/>
              </w:rPr>
              <w:t xml:space="preserve">բ) ջերմապահպանումից հետո՝ </w:t>
            </w:r>
          </w:p>
        </w:tc>
      </w:tr>
      <w:tr w:rsidR="003C4F57" w:rsidRPr="00C41D82" w14:paraId="5F3C27F9" w14:textId="77777777" w:rsidTr="000178AC">
        <w:tc>
          <w:tcPr>
            <w:tcW w:w="3466" w:type="dxa"/>
            <w:vMerge/>
            <w:tcBorders>
              <w:top w:val="nil"/>
              <w:left w:val="nil"/>
              <w:bottom w:val="nil"/>
              <w:right w:val="nil"/>
            </w:tcBorders>
            <w:shd w:val="clear" w:color="auto" w:fill="FFFFFF"/>
          </w:tcPr>
          <w:p w14:paraId="5C324A09" w14:textId="77777777" w:rsidR="003C4F57" w:rsidRPr="00941F53" w:rsidRDefault="003C4F57" w:rsidP="00B01DF8">
            <w:pPr>
              <w:spacing w:after="120"/>
              <w:rPr>
                <w:rFonts w:ascii="GHEA Grapalat" w:hAnsi="GHEA Grapalat" w:cs="Sylfaen"/>
                <w:color w:val="auto"/>
                <w:lang w:val="hy-AM"/>
              </w:rPr>
            </w:pPr>
          </w:p>
        </w:tc>
        <w:tc>
          <w:tcPr>
            <w:tcW w:w="1909" w:type="dxa"/>
            <w:gridSpan w:val="5"/>
            <w:vMerge/>
            <w:tcBorders>
              <w:top w:val="nil"/>
              <w:left w:val="nil"/>
              <w:bottom w:val="nil"/>
              <w:right w:val="nil"/>
            </w:tcBorders>
            <w:shd w:val="clear" w:color="auto" w:fill="FFFFFF"/>
          </w:tcPr>
          <w:p w14:paraId="104F13EA" w14:textId="77777777" w:rsidR="003C4F57" w:rsidRPr="00941F53" w:rsidRDefault="003C4F57" w:rsidP="00B01DF8">
            <w:pPr>
              <w:spacing w:after="120"/>
              <w:rPr>
                <w:rFonts w:ascii="GHEA Grapalat" w:hAnsi="GHEA Grapalat" w:cs="Sylfaen"/>
                <w:color w:val="auto"/>
                <w:lang w:val="hy-AM"/>
              </w:rPr>
            </w:pPr>
          </w:p>
        </w:tc>
        <w:tc>
          <w:tcPr>
            <w:tcW w:w="1295" w:type="dxa"/>
            <w:vMerge/>
            <w:tcBorders>
              <w:top w:val="nil"/>
              <w:left w:val="nil"/>
              <w:bottom w:val="nil"/>
              <w:right w:val="nil"/>
            </w:tcBorders>
            <w:shd w:val="clear" w:color="auto" w:fill="FFFFFF"/>
          </w:tcPr>
          <w:p w14:paraId="44BBA6EA" w14:textId="77777777" w:rsidR="003C4F57" w:rsidRPr="00941F53" w:rsidRDefault="003C4F57" w:rsidP="00B01DF8">
            <w:pPr>
              <w:spacing w:after="120"/>
              <w:rPr>
                <w:rFonts w:ascii="GHEA Grapalat" w:hAnsi="GHEA Grapalat" w:cs="Sylfaen"/>
                <w:color w:val="auto"/>
                <w:lang w:val="hy-AM"/>
              </w:rPr>
            </w:pPr>
          </w:p>
        </w:tc>
        <w:tc>
          <w:tcPr>
            <w:tcW w:w="1693" w:type="dxa"/>
            <w:gridSpan w:val="2"/>
            <w:vMerge/>
            <w:tcBorders>
              <w:top w:val="nil"/>
              <w:left w:val="nil"/>
              <w:bottom w:val="nil"/>
              <w:right w:val="nil"/>
            </w:tcBorders>
            <w:shd w:val="clear" w:color="auto" w:fill="FFFFFF"/>
          </w:tcPr>
          <w:p w14:paraId="6DFF2D9B" w14:textId="77777777" w:rsidR="003C4F57" w:rsidRPr="00941F53" w:rsidRDefault="003C4F57" w:rsidP="00B01DF8">
            <w:pPr>
              <w:spacing w:after="120"/>
              <w:rPr>
                <w:rFonts w:ascii="GHEA Grapalat" w:hAnsi="GHEA Grapalat" w:cs="Sylfaen"/>
                <w:color w:val="auto"/>
                <w:lang w:val="hy-AM"/>
              </w:rPr>
            </w:pPr>
          </w:p>
        </w:tc>
        <w:tc>
          <w:tcPr>
            <w:tcW w:w="1141" w:type="dxa"/>
            <w:gridSpan w:val="3"/>
            <w:vMerge/>
            <w:tcBorders>
              <w:top w:val="nil"/>
              <w:left w:val="nil"/>
              <w:bottom w:val="nil"/>
              <w:right w:val="nil"/>
            </w:tcBorders>
            <w:shd w:val="clear" w:color="auto" w:fill="FFFFFF"/>
          </w:tcPr>
          <w:p w14:paraId="718581E6" w14:textId="77777777" w:rsidR="003C4F57" w:rsidRPr="00941F53" w:rsidRDefault="003C4F57" w:rsidP="00B01DF8">
            <w:pPr>
              <w:spacing w:after="120"/>
              <w:rPr>
                <w:rFonts w:ascii="GHEA Grapalat" w:hAnsi="GHEA Grapalat" w:cs="Sylfaen"/>
                <w:color w:val="auto"/>
                <w:lang w:val="hy-AM"/>
              </w:rPr>
            </w:pPr>
          </w:p>
        </w:tc>
        <w:tc>
          <w:tcPr>
            <w:tcW w:w="1279" w:type="dxa"/>
            <w:gridSpan w:val="3"/>
            <w:vMerge/>
            <w:tcBorders>
              <w:top w:val="nil"/>
              <w:left w:val="nil"/>
              <w:bottom w:val="nil"/>
              <w:right w:val="nil"/>
            </w:tcBorders>
            <w:shd w:val="clear" w:color="auto" w:fill="FFFFFF"/>
          </w:tcPr>
          <w:p w14:paraId="29D558A8" w14:textId="77777777" w:rsidR="003C4F57" w:rsidRPr="00941F53" w:rsidRDefault="003C4F57" w:rsidP="00B01DF8">
            <w:pPr>
              <w:spacing w:after="120"/>
              <w:rPr>
                <w:rFonts w:ascii="GHEA Grapalat" w:hAnsi="GHEA Grapalat" w:cs="Sylfaen"/>
                <w:color w:val="auto"/>
                <w:lang w:val="hy-AM"/>
              </w:rPr>
            </w:pPr>
          </w:p>
        </w:tc>
        <w:tc>
          <w:tcPr>
            <w:tcW w:w="1561" w:type="dxa"/>
            <w:gridSpan w:val="3"/>
            <w:vMerge/>
            <w:tcBorders>
              <w:top w:val="nil"/>
              <w:left w:val="nil"/>
              <w:bottom w:val="nil"/>
              <w:right w:val="nil"/>
            </w:tcBorders>
            <w:shd w:val="clear" w:color="auto" w:fill="FFFFFF"/>
          </w:tcPr>
          <w:p w14:paraId="78B6E17F" w14:textId="77777777" w:rsidR="003C4F57" w:rsidRPr="00941F53" w:rsidRDefault="003C4F57" w:rsidP="00B01DF8">
            <w:pPr>
              <w:spacing w:after="120"/>
              <w:rPr>
                <w:rFonts w:ascii="GHEA Grapalat" w:hAnsi="GHEA Grapalat" w:cs="Sylfaen"/>
                <w:color w:val="auto"/>
                <w:lang w:val="hy-AM"/>
              </w:rPr>
            </w:pPr>
          </w:p>
        </w:tc>
        <w:tc>
          <w:tcPr>
            <w:tcW w:w="2550" w:type="dxa"/>
            <w:tcBorders>
              <w:top w:val="nil"/>
              <w:left w:val="nil"/>
              <w:bottom w:val="nil"/>
              <w:right w:val="nil"/>
            </w:tcBorders>
            <w:shd w:val="clear" w:color="auto" w:fill="FFFFFF"/>
          </w:tcPr>
          <w:p w14:paraId="1AF5B562" w14:textId="77777777" w:rsidR="003C4F57" w:rsidRPr="00941F53" w:rsidRDefault="003C4F57" w:rsidP="00B01DF8">
            <w:pPr>
              <w:spacing w:after="120"/>
              <w:ind w:left="415"/>
              <w:rPr>
                <w:rFonts w:ascii="GHEA Grapalat" w:hAnsi="GHEA Grapalat" w:cs="Sylfaen"/>
                <w:color w:val="auto"/>
                <w:lang w:val="hy-AM"/>
              </w:rPr>
            </w:pPr>
            <w:r w:rsidRPr="00941F53">
              <w:rPr>
                <w:rFonts w:ascii="GHEA Grapalat" w:hAnsi="GHEA Grapalat" w:cs="Sylfaen"/>
                <w:color w:val="auto"/>
                <w:lang w:val="hy-AM"/>
              </w:rPr>
              <w:t>տիտրվող թթվայնության հետ կապված փոփոխություններ չեն թույլատրվում</w:t>
            </w:r>
          </w:p>
        </w:tc>
      </w:tr>
      <w:tr w:rsidR="003C4F57" w:rsidRPr="00C41D82" w14:paraId="3E226958" w14:textId="77777777" w:rsidTr="000178AC">
        <w:tc>
          <w:tcPr>
            <w:tcW w:w="3466" w:type="dxa"/>
            <w:vMerge/>
            <w:tcBorders>
              <w:top w:val="nil"/>
              <w:left w:val="nil"/>
              <w:bottom w:val="nil"/>
              <w:right w:val="nil"/>
            </w:tcBorders>
            <w:shd w:val="clear" w:color="auto" w:fill="FFFFFF"/>
          </w:tcPr>
          <w:p w14:paraId="21D65E37" w14:textId="77777777" w:rsidR="003C4F57" w:rsidRPr="00941F53" w:rsidRDefault="003C4F57" w:rsidP="00B01DF8">
            <w:pPr>
              <w:spacing w:after="120"/>
              <w:rPr>
                <w:rFonts w:ascii="GHEA Grapalat" w:hAnsi="GHEA Grapalat" w:cs="Sylfaen"/>
                <w:color w:val="auto"/>
                <w:lang w:val="hy-AM"/>
              </w:rPr>
            </w:pPr>
          </w:p>
        </w:tc>
        <w:tc>
          <w:tcPr>
            <w:tcW w:w="1909" w:type="dxa"/>
            <w:gridSpan w:val="5"/>
            <w:vMerge/>
            <w:tcBorders>
              <w:top w:val="nil"/>
              <w:left w:val="nil"/>
              <w:bottom w:val="nil"/>
              <w:right w:val="nil"/>
            </w:tcBorders>
            <w:shd w:val="clear" w:color="auto" w:fill="FFFFFF"/>
          </w:tcPr>
          <w:p w14:paraId="37E926E4" w14:textId="77777777" w:rsidR="003C4F57" w:rsidRPr="00941F53" w:rsidRDefault="003C4F57" w:rsidP="00B01DF8">
            <w:pPr>
              <w:spacing w:after="120"/>
              <w:rPr>
                <w:rFonts w:ascii="GHEA Grapalat" w:hAnsi="GHEA Grapalat" w:cs="Sylfaen"/>
                <w:color w:val="auto"/>
                <w:lang w:val="hy-AM"/>
              </w:rPr>
            </w:pPr>
          </w:p>
        </w:tc>
        <w:tc>
          <w:tcPr>
            <w:tcW w:w="1295" w:type="dxa"/>
            <w:vMerge/>
            <w:tcBorders>
              <w:top w:val="nil"/>
              <w:left w:val="nil"/>
              <w:bottom w:val="nil"/>
              <w:right w:val="nil"/>
            </w:tcBorders>
            <w:shd w:val="clear" w:color="auto" w:fill="FFFFFF"/>
          </w:tcPr>
          <w:p w14:paraId="0685DA8A" w14:textId="77777777" w:rsidR="003C4F57" w:rsidRPr="00941F53" w:rsidRDefault="003C4F57" w:rsidP="00B01DF8">
            <w:pPr>
              <w:spacing w:after="120"/>
              <w:rPr>
                <w:rFonts w:ascii="GHEA Grapalat" w:hAnsi="GHEA Grapalat" w:cs="Sylfaen"/>
                <w:color w:val="auto"/>
                <w:lang w:val="hy-AM"/>
              </w:rPr>
            </w:pPr>
          </w:p>
        </w:tc>
        <w:tc>
          <w:tcPr>
            <w:tcW w:w="1693" w:type="dxa"/>
            <w:gridSpan w:val="2"/>
            <w:vMerge/>
            <w:tcBorders>
              <w:top w:val="nil"/>
              <w:left w:val="nil"/>
              <w:bottom w:val="nil"/>
              <w:right w:val="nil"/>
            </w:tcBorders>
            <w:shd w:val="clear" w:color="auto" w:fill="FFFFFF"/>
          </w:tcPr>
          <w:p w14:paraId="581D8E36" w14:textId="77777777" w:rsidR="003C4F57" w:rsidRPr="00941F53" w:rsidRDefault="003C4F57" w:rsidP="00B01DF8">
            <w:pPr>
              <w:spacing w:after="120"/>
              <w:rPr>
                <w:rFonts w:ascii="GHEA Grapalat" w:hAnsi="GHEA Grapalat" w:cs="Sylfaen"/>
                <w:color w:val="auto"/>
                <w:lang w:val="hy-AM"/>
              </w:rPr>
            </w:pPr>
          </w:p>
        </w:tc>
        <w:tc>
          <w:tcPr>
            <w:tcW w:w="1141" w:type="dxa"/>
            <w:gridSpan w:val="3"/>
            <w:vMerge/>
            <w:tcBorders>
              <w:top w:val="nil"/>
              <w:left w:val="nil"/>
              <w:bottom w:val="nil"/>
              <w:right w:val="nil"/>
            </w:tcBorders>
            <w:shd w:val="clear" w:color="auto" w:fill="FFFFFF"/>
          </w:tcPr>
          <w:p w14:paraId="00E5A2A9" w14:textId="77777777" w:rsidR="003C4F57" w:rsidRPr="00941F53" w:rsidRDefault="003C4F57" w:rsidP="00B01DF8">
            <w:pPr>
              <w:spacing w:after="120"/>
              <w:rPr>
                <w:rFonts w:ascii="GHEA Grapalat" w:hAnsi="GHEA Grapalat" w:cs="Sylfaen"/>
                <w:color w:val="auto"/>
                <w:lang w:val="hy-AM"/>
              </w:rPr>
            </w:pPr>
          </w:p>
        </w:tc>
        <w:tc>
          <w:tcPr>
            <w:tcW w:w="1279" w:type="dxa"/>
            <w:gridSpan w:val="3"/>
            <w:vMerge/>
            <w:tcBorders>
              <w:top w:val="nil"/>
              <w:left w:val="nil"/>
              <w:bottom w:val="nil"/>
              <w:right w:val="nil"/>
            </w:tcBorders>
            <w:shd w:val="clear" w:color="auto" w:fill="FFFFFF"/>
          </w:tcPr>
          <w:p w14:paraId="049DD63C" w14:textId="77777777" w:rsidR="003C4F57" w:rsidRPr="00941F53" w:rsidRDefault="003C4F57" w:rsidP="00B01DF8">
            <w:pPr>
              <w:spacing w:after="120"/>
              <w:rPr>
                <w:rFonts w:ascii="GHEA Grapalat" w:hAnsi="GHEA Grapalat" w:cs="Sylfaen"/>
                <w:color w:val="auto"/>
                <w:lang w:val="hy-AM"/>
              </w:rPr>
            </w:pPr>
          </w:p>
        </w:tc>
        <w:tc>
          <w:tcPr>
            <w:tcW w:w="1561" w:type="dxa"/>
            <w:gridSpan w:val="3"/>
            <w:vMerge/>
            <w:tcBorders>
              <w:top w:val="nil"/>
              <w:left w:val="nil"/>
              <w:bottom w:val="nil"/>
              <w:right w:val="nil"/>
            </w:tcBorders>
            <w:shd w:val="clear" w:color="auto" w:fill="FFFFFF"/>
          </w:tcPr>
          <w:p w14:paraId="36306F0D" w14:textId="77777777" w:rsidR="003C4F57" w:rsidRPr="00941F53" w:rsidRDefault="003C4F57" w:rsidP="00B01DF8">
            <w:pPr>
              <w:spacing w:after="120"/>
              <w:rPr>
                <w:rFonts w:ascii="GHEA Grapalat" w:hAnsi="GHEA Grapalat" w:cs="Sylfaen"/>
                <w:color w:val="auto"/>
                <w:lang w:val="hy-AM"/>
              </w:rPr>
            </w:pPr>
          </w:p>
        </w:tc>
        <w:tc>
          <w:tcPr>
            <w:tcW w:w="2550" w:type="dxa"/>
            <w:tcBorders>
              <w:top w:val="nil"/>
              <w:left w:val="nil"/>
              <w:bottom w:val="nil"/>
              <w:right w:val="nil"/>
            </w:tcBorders>
            <w:shd w:val="clear" w:color="auto" w:fill="FFFFFF"/>
          </w:tcPr>
          <w:p w14:paraId="7B210DFC" w14:textId="77777777" w:rsidR="003C4F57" w:rsidRPr="00941F53" w:rsidRDefault="003C4F57" w:rsidP="00B01DF8">
            <w:pPr>
              <w:spacing w:after="120"/>
              <w:ind w:left="415"/>
              <w:rPr>
                <w:rFonts w:ascii="GHEA Grapalat" w:hAnsi="GHEA Grapalat" w:cs="Sylfaen"/>
                <w:color w:val="auto"/>
                <w:lang w:val="hy-AM"/>
              </w:rPr>
            </w:pPr>
            <w:r w:rsidRPr="00941F53">
              <w:rPr>
                <w:rFonts w:ascii="GHEA Grapalat" w:hAnsi="GHEA Grapalat" w:cs="Sylfaen"/>
                <w:color w:val="auto"/>
                <w:lang w:val="hy-AM"/>
              </w:rPr>
              <w:t xml:space="preserve">միկրոսկոպիկ պատրաստուկներում չպետք է հայտնաբերվեն միկրոօրգանիզմների բջիջներ </w:t>
            </w:r>
          </w:p>
        </w:tc>
      </w:tr>
      <w:tr w:rsidR="003C4F57" w:rsidRPr="00C41D82" w14:paraId="6AA5CBC8" w14:textId="77777777" w:rsidTr="000178AC">
        <w:tc>
          <w:tcPr>
            <w:tcW w:w="3466" w:type="dxa"/>
            <w:vMerge/>
            <w:tcBorders>
              <w:top w:val="nil"/>
              <w:left w:val="nil"/>
              <w:bottom w:val="nil"/>
              <w:right w:val="nil"/>
            </w:tcBorders>
            <w:shd w:val="clear" w:color="auto" w:fill="FFFFFF"/>
          </w:tcPr>
          <w:p w14:paraId="493024EB" w14:textId="77777777" w:rsidR="003C4F57" w:rsidRPr="00941F53" w:rsidRDefault="003C4F57" w:rsidP="00B01DF8">
            <w:pPr>
              <w:spacing w:after="120"/>
              <w:rPr>
                <w:rFonts w:ascii="GHEA Grapalat" w:hAnsi="GHEA Grapalat" w:cs="Sylfaen"/>
                <w:color w:val="auto"/>
                <w:lang w:val="hy-AM"/>
              </w:rPr>
            </w:pPr>
          </w:p>
        </w:tc>
        <w:tc>
          <w:tcPr>
            <w:tcW w:w="1909" w:type="dxa"/>
            <w:gridSpan w:val="5"/>
            <w:vMerge/>
            <w:tcBorders>
              <w:top w:val="nil"/>
              <w:left w:val="nil"/>
              <w:bottom w:val="nil"/>
              <w:right w:val="nil"/>
            </w:tcBorders>
            <w:shd w:val="clear" w:color="auto" w:fill="FFFFFF"/>
          </w:tcPr>
          <w:p w14:paraId="57051DF1" w14:textId="77777777" w:rsidR="003C4F57" w:rsidRPr="00941F53" w:rsidRDefault="003C4F57" w:rsidP="00B01DF8">
            <w:pPr>
              <w:spacing w:after="120"/>
              <w:rPr>
                <w:rFonts w:ascii="GHEA Grapalat" w:hAnsi="GHEA Grapalat" w:cs="Sylfaen"/>
                <w:color w:val="auto"/>
                <w:lang w:val="hy-AM"/>
              </w:rPr>
            </w:pPr>
          </w:p>
        </w:tc>
        <w:tc>
          <w:tcPr>
            <w:tcW w:w="1295" w:type="dxa"/>
            <w:vMerge/>
            <w:tcBorders>
              <w:top w:val="nil"/>
              <w:left w:val="nil"/>
              <w:bottom w:val="nil"/>
              <w:right w:val="nil"/>
            </w:tcBorders>
            <w:shd w:val="clear" w:color="auto" w:fill="FFFFFF"/>
          </w:tcPr>
          <w:p w14:paraId="7A5A86D5" w14:textId="77777777" w:rsidR="003C4F57" w:rsidRPr="00941F53" w:rsidRDefault="003C4F57" w:rsidP="00B01DF8">
            <w:pPr>
              <w:spacing w:after="120"/>
              <w:rPr>
                <w:rFonts w:ascii="GHEA Grapalat" w:hAnsi="GHEA Grapalat" w:cs="Sylfaen"/>
                <w:color w:val="auto"/>
                <w:lang w:val="hy-AM"/>
              </w:rPr>
            </w:pPr>
          </w:p>
        </w:tc>
        <w:tc>
          <w:tcPr>
            <w:tcW w:w="1693" w:type="dxa"/>
            <w:gridSpan w:val="2"/>
            <w:vMerge/>
            <w:tcBorders>
              <w:top w:val="nil"/>
              <w:left w:val="nil"/>
              <w:bottom w:val="nil"/>
              <w:right w:val="nil"/>
            </w:tcBorders>
            <w:shd w:val="clear" w:color="auto" w:fill="FFFFFF"/>
          </w:tcPr>
          <w:p w14:paraId="7DF382E0" w14:textId="77777777" w:rsidR="003C4F57" w:rsidRPr="00941F53" w:rsidRDefault="003C4F57" w:rsidP="00B01DF8">
            <w:pPr>
              <w:spacing w:after="120"/>
              <w:rPr>
                <w:rFonts w:ascii="GHEA Grapalat" w:hAnsi="GHEA Grapalat" w:cs="Sylfaen"/>
                <w:color w:val="auto"/>
                <w:lang w:val="hy-AM"/>
              </w:rPr>
            </w:pPr>
          </w:p>
        </w:tc>
        <w:tc>
          <w:tcPr>
            <w:tcW w:w="1141" w:type="dxa"/>
            <w:gridSpan w:val="3"/>
            <w:vMerge/>
            <w:tcBorders>
              <w:top w:val="nil"/>
              <w:left w:val="nil"/>
              <w:bottom w:val="nil"/>
              <w:right w:val="nil"/>
            </w:tcBorders>
            <w:shd w:val="clear" w:color="auto" w:fill="FFFFFF"/>
          </w:tcPr>
          <w:p w14:paraId="01F0C1FE" w14:textId="77777777" w:rsidR="003C4F57" w:rsidRPr="00941F53" w:rsidRDefault="003C4F57" w:rsidP="00B01DF8">
            <w:pPr>
              <w:spacing w:after="120"/>
              <w:rPr>
                <w:rFonts w:ascii="GHEA Grapalat" w:hAnsi="GHEA Grapalat" w:cs="Sylfaen"/>
                <w:color w:val="auto"/>
                <w:lang w:val="hy-AM"/>
              </w:rPr>
            </w:pPr>
          </w:p>
        </w:tc>
        <w:tc>
          <w:tcPr>
            <w:tcW w:w="1279" w:type="dxa"/>
            <w:gridSpan w:val="3"/>
            <w:vMerge/>
            <w:tcBorders>
              <w:top w:val="nil"/>
              <w:left w:val="nil"/>
              <w:bottom w:val="nil"/>
              <w:right w:val="nil"/>
            </w:tcBorders>
            <w:shd w:val="clear" w:color="auto" w:fill="FFFFFF"/>
          </w:tcPr>
          <w:p w14:paraId="0C4ECF12" w14:textId="77777777" w:rsidR="003C4F57" w:rsidRPr="00941F53" w:rsidRDefault="003C4F57" w:rsidP="00B01DF8">
            <w:pPr>
              <w:spacing w:after="120"/>
              <w:rPr>
                <w:rFonts w:ascii="GHEA Grapalat" w:hAnsi="GHEA Grapalat" w:cs="Sylfaen"/>
                <w:color w:val="auto"/>
                <w:lang w:val="hy-AM"/>
              </w:rPr>
            </w:pPr>
          </w:p>
        </w:tc>
        <w:tc>
          <w:tcPr>
            <w:tcW w:w="1561" w:type="dxa"/>
            <w:gridSpan w:val="3"/>
            <w:vMerge/>
            <w:tcBorders>
              <w:top w:val="nil"/>
              <w:left w:val="nil"/>
              <w:bottom w:val="nil"/>
              <w:right w:val="nil"/>
            </w:tcBorders>
            <w:shd w:val="clear" w:color="auto" w:fill="FFFFFF"/>
          </w:tcPr>
          <w:p w14:paraId="466A95F2" w14:textId="77777777" w:rsidR="003C4F57" w:rsidRPr="00941F53" w:rsidRDefault="003C4F57" w:rsidP="00B01DF8">
            <w:pPr>
              <w:spacing w:after="120"/>
              <w:rPr>
                <w:rFonts w:ascii="GHEA Grapalat" w:hAnsi="GHEA Grapalat" w:cs="Sylfaen"/>
                <w:color w:val="auto"/>
                <w:lang w:val="hy-AM"/>
              </w:rPr>
            </w:pPr>
          </w:p>
        </w:tc>
        <w:tc>
          <w:tcPr>
            <w:tcW w:w="2550" w:type="dxa"/>
            <w:tcBorders>
              <w:top w:val="nil"/>
              <w:left w:val="nil"/>
              <w:bottom w:val="nil"/>
              <w:right w:val="nil"/>
            </w:tcBorders>
            <w:shd w:val="clear" w:color="auto" w:fill="FFFFFF"/>
          </w:tcPr>
          <w:p w14:paraId="02073C6D" w14:textId="77777777" w:rsidR="003C4F57" w:rsidRPr="00941F53" w:rsidRDefault="003C4F57" w:rsidP="00B01DF8">
            <w:pPr>
              <w:spacing w:after="120"/>
              <w:ind w:left="132"/>
              <w:rPr>
                <w:rFonts w:ascii="GHEA Grapalat" w:hAnsi="GHEA Grapalat" w:cs="Sylfaen"/>
                <w:color w:val="auto"/>
                <w:lang w:val="hy-AM"/>
              </w:rPr>
            </w:pPr>
            <w:r w:rsidRPr="00941F53">
              <w:rPr>
                <w:rFonts w:ascii="GHEA Grapalat" w:hAnsi="GHEA Grapalat" w:cs="Sylfaen"/>
                <w:color w:val="auto"/>
                <w:lang w:val="hy-AM"/>
              </w:rPr>
              <w:t xml:space="preserve">գ) մանկական </w:t>
            </w:r>
            <w:r w:rsidRPr="00941F53">
              <w:rPr>
                <w:rFonts w:ascii="GHEA Grapalat" w:hAnsi="GHEA Grapalat" w:cs="Sylfaen"/>
                <w:color w:val="auto"/>
                <w:lang w:val="hy-AM"/>
              </w:rPr>
              <w:lastRenderedPageBreak/>
              <w:t>սննդամթերքի համար լրացուցիչ պահանջներ՝ սնկերի, խմորիչների, կաթնաթթվային միկրոօրգանիզմների փորձանմուշների ցանքի դեպքում</w:t>
            </w:r>
          </w:p>
        </w:tc>
      </w:tr>
      <w:tr w:rsidR="003C4F57" w:rsidRPr="00941F53" w14:paraId="56673E4D" w14:textId="77777777" w:rsidTr="000178AC">
        <w:tc>
          <w:tcPr>
            <w:tcW w:w="3466" w:type="dxa"/>
            <w:tcBorders>
              <w:top w:val="nil"/>
              <w:left w:val="nil"/>
              <w:bottom w:val="nil"/>
              <w:right w:val="nil"/>
            </w:tcBorders>
            <w:shd w:val="clear" w:color="auto" w:fill="FFFFFF"/>
          </w:tcPr>
          <w:p w14:paraId="75879B9C"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 xml:space="preserve">19. </w:t>
            </w:r>
            <w:r w:rsidRPr="00941F53">
              <w:rPr>
                <w:rFonts w:ascii="GHEA Grapalat" w:hAnsi="GHEA Grapalat" w:cs="Sylfaen"/>
                <w:color w:val="auto"/>
                <w:lang w:val="hy-AM"/>
              </w:rPr>
              <w:t>Կաթ՝ խտացրած եւ կոնցենտրացված, տրանսպորտային տարայում, այդ թվում՝ տափակաշշերով եւ ցիստեռններով</w:t>
            </w:r>
          </w:p>
        </w:tc>
        <w:tc>
          <w:tcPr>
            <w:tcW w:w="1909" w:type="dxa"/>
            <w:gridSpan w:val="5"/>
            <w:tcBorders>
              <w:top w:val="nil"/>
              <w:left w:val="nil"/>
              <w:bottom w:val="nil"/>
              <w:right w:val="nil"/>
            </w:tcBorders>
            <w:shd w:val="clear" w:color="auto" w:fill="FFFFFF"/>
          </w:tcPr>
          <w:p w14:paraId="6E69AC5A"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 х10</w:t>
            </w:r>
            <w:r w:rsidRPr="00941F53">
              <w:rPr>
                <w:rStyle w:val="a7"/>
                <w:rFonts w:ascii="GHEA Grapalat" w:hAnsi="GHEA Grapalat" w:cs="Sylfaen"/>
                <w:color w:val="auto"/>
                <w:sz w:val="24"/>
                <w:szCs w:val="24"/>
                <w:vertAlign w:val="superscript"/>
                <w:lang w:val="hy-AM"/>
              </w:rPr>
              <w:t>5</w:t>
            </w:r>
          </w:p>
        </w:tc>
        <w:tc>
          <w:tcPr>
            <w:tcW w:w="1295" w:type="dxa"/>
            <w:tcBorders>
              <w:top w:val="nil"/>
              <w:left w:val="nil"/>
              <w:bottom w:val="nil"/>
              <w:right w:val="nil"/>
            </w:tcBorders>
            <w:shd w:val="clear" w:color="auto" w:fill="FFFFFF"/>
          </w:tcPr>
          <w:p w14:paraId="6705DC2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tcPr>
          <w:p w14:paraId="66DA92F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6A44D15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tcBorders>
              <w:top w:val="nil"/>
              <w:left w:val="nil"/>
              <w:bottom w:val="nil"/>
              <w:right w:val="nil"/>
            </w:tcBorders>
            <w:shd w:val="clear" w:color="auto" w:fill="FFFFFF"/>
          </w:tcPr>
          <w:p w14:paraId="6D1EE41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tcBorders>
              <w:top w:val="nil"/>
              <w:left w:val="nil"/>
              <w:bottom w:val="nil"/>
              <w:right w:val="nil"/>
            </w:tcBorders>
            <w:shd w:val="clear" w:color="auto" w:fill="FFFFFF"/>
          </w:tcPr>
          <w:p w14:paraId="55224EF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tcBorders>
              <w:top w:val="nil"/>
              <w:left w:val="nil"/>
              <w:bottom w:val="nil"/>
              <w:right w:val="nil"/>
            </w:tcBorders>
            <w:shd w:val="clear" w:color="auto" w:fill="FFFFFF"/>
          </w:tcPr>
          <w:p w14:paraId="203CC53B" w14:textId="77777777" w:rsidR="003C4F57" w:rsidRPr="00941F53" w:rsidRDefault="003C4F57" w:rsidP="00B01DF8">
            <w:pPr>
              <w:spacing w:after="120"/>
              <w:rPr>
                <w:rFonts w:ascii="GHEA Grapalat" w:hAnsi="GHEA Grapalat" w:cs="Sylfaen"/>
                <w:color w:val="auto"/>
              </w:rPr>
            </w:pPr>
          </w:p>
        </w:tc>
      </w:tr>
      <w:tr w:rsidR="003C4F57" w:rsidRPr="00941F53" w14:paraId="72259A65" w14:textId="77777777" w:rsidTr="000178AC">
        <w:tc>
          <w:tcPr>
            <w:tcW w:w="3466" w:type="dxa"/>
            <w:tcBorders>
              <w:top w:val="nil"/>
              <w:left w:val="nil"/>
              <w:bottom w:val="nil"/>
              <w:right w:val="nil"/>
            </w:tcBorders>
            <w:shd w:val="clear" w:color="auto" w:fill="FFFFFF"/>
          </w:tcPr>
          <w:p w14:paraId="51CDEFF4"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20. </w:t>
            </w:r>
            <w:r w:rsidRPr="00941F53">
              <w:rPr>
                <w:rStyle w:val="a7"/>
                <w:rFonts w:ascii="GHEA Grapalat" w:hAnsi="GHEA Grapalat" w:cs="Sylfaen"/>
                <w:color w:val="auto"/>
                <w:sz w:val="24"/>
                <w:szCs w:val="24"/>
                <w:lang w:val="hy-AM"/>
              </w:rPr>
              <w:t xml:space="preserve">Կաթ, սերուցք՝ շաքարով խտացրած, սպառողական տարայում՝ </w:t>
            </w:r>
          </w:p>
        </w:tc>
        <w:tc>
          <w:tcPr>
            <w:tcW w:w="1909" w:type="dxa"/>
            <w:gridSpan w:val="5"/>
            <w:tcBorders>
              <w:top w:val="nil"/>
              <w:left w:val="nil"/>
              <w:bottom w:val="nil"/>
              <w:right w:val="nil"/>
            </w:tcBorders>
            <w:shd w:val="clear" w:color="auto" w:fill="FFFFFF"/>
          </w:tcPr>
          <w:p w14:paraId="647B57A1" w14:textId="77777777" w:rsidR="003C4F57" w:rsidRPr="00941F53" w:rsidRDefault="003C4F57" w:rsidP="00B01DF8">
            <w:pPr>
              <w:spacing w:after="120"/>
              <w:rPr>
                <w:rFonts w:ascii="GHEA Grapalat" w:hAnsi="GHEA Grapalat" w:cs="Sylfaen"/>
                <w:color w:val="auto"/>
              </w:rPr>
            </w:pPr>
          </w:p>
        </w:tc>
        <w:tc>
          <w:tcPr>
            <w:tcW w:w="1295" w:type="dxa"/>
            <w:tcBorders>
              <w:top w:val="nil"/>
              <w:left w:val="nil"/>
              <w:bottom w:val="nil"/>
              <w:right w:val="nil"/>
            </w:tcBorders>
            <w:shd w:val="clear" w:color="auto" w:fill="FFFFFF"/>
          </w:tcPr>
          <w:p w14:paraId="6ADD9C38" w14:textId="77777777" w:rsidR="003C4F57" w:rsidRPr="00941F53" w:rsidRDefault="003C4F57" w:rsidP="00B01DF8">
            <w:pPr>
              <w:spacing w:after="120"/>
              <w:rPr>
                <w:rFonts w:ascii="GHEA Grapalat" w:hAnsi="GHEA Grapalat" w:cs="Sylfaen"/>
                <w:color w:val="auto"/>
              </w:rPr>
            </w:pPr>
          </w:p>
        </w:tc>
        <w:tc>
          <w:tcPr>
            <w:tcW w:w="1693" w:type="dxa"/>
            <w:gridSpan w:val="2"/>
            <w:tcBorders>
              <w:top w:val="nil"/>
              <w:left w:val="nil"/>
              <w:bottom w:val="nil"/>
              <w:right w:val="nil"/>
            </w:tcBorders>
            <w:shd w:val="clear" w:color="auto" w:fill="FFFFFF"/>
          </w:tcPr>
          <w:p w14:paraId="52BEFD4A" w14:textId="77777777" w:rsidR="003C4F57" w:rsidRPr="00941F53" w:rsidRDefault="003C4F57" w:rsidP="00B01DF8">
            <w:pPr>
              <w:spacing w:after="120"/>
              <w:rPr>
                <w:rFonts w:ascii="GHEA Grapalat" w:hAnsi="GHEA Grapalat" w:cs="Sylfaen"/>
                <w:color w:val="auto"/>
              </w:rPr>
            </w:pPr>
          </w:p>
        </w:tc>
        <w:tc>
          <w:tcPr>
            <w:tcW w:w="1141" w:type="dxa"/>
            <w:gridSpan w:val="3"/>
            <w:tcBorders>
              <w:top w:val="nil"/>
              <w:left w:val="nil"/>
              <w:bottom w:val="nil"/>
              <w:right w:val="nil"/>
            </w:tcBorders>
            <w:shd w:val="clear" w:color="auto" w:fill="FFFFFF"/>
          </w:tcPr>
          <w:p w14:paraId="0407DDEC" w14:textId="77777777" w:rsidR="003C4F57" w:rsidRPr="00941F53" w:rsidRDefault="003C4F57" w:rsidP="00B01DF8">
            <w:pPr>
              <w:spacing w:after="120"/>
              <w:rPr>
                <w:rFonts w:ascii="GHEA Grapalat" w:hAnsi="GHEA Grapalat" w:cs="Sylfaen"/>
                <w:color w:val="auto"/>
              </w:rPr>
            </w:pPr>
          </w:p>
        </w:tc>
        <w:tc>
          <w:tcPr>
            <w:tcW w:w="1279" w:type="dxa"/>
            <w:gridSpan w:val="3"/>
            <w:tcBorders>
              <w:top w:val="nil"/>
              <w:left w:val="nil"/>
              <w:bottom w:val="nil"/>
              <w:right w:val="nil"/>
            </w:tcBorders>
            <w:shd w:val="clear" w:color="auto" w:fill="FFFFFF"/>
          </w:tcPr>
          <w:p w14:paraId="3CD958A3"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792A3E00"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64998F91" w14:textId="77777777" w:rsidR="003C4F57" w:rsidRPr="00941F53" w:rsidRDefault="003C4F57" w:rsidP="00B01DF8">
            <w:pPr>
              <w:spacing w:after="120"/>
              <w:rPr>
                <w:rFonts w:ascii="GHEA Grapalat" w:hAnsi="GHEA Grapalat" w:cs="Sylfaen"/>
                <w:color w:val="auto"/>
              </w:rPr>
            </w:pPr>
          </w:p>
        </w:tc>
      </w:tr>
      <w:tr w:rsidR="003C4F57" w:rsidRPr="00941F53" w14:paraId="6F1081C7" w14:textId="77777777" w:rsidTr="000178AC">
        <w:tc>
          <w:tcPr>
            <w:tcW w:w="3466" w:type="dxa"/>
            <w:tcBorders>
              <w:top w:val="nil"/>
              <w:left w:val="nil"/>
              <w:bottom w:val="nil"/>
              <w:right w:val="nil"/>
            </w:tcBorders>
            <w:shd w:val="clear" w:color="auto" w:fill="FFFFFF"/>
          </w:tcPr>
          <w:p w14:paraId="27A10409" w14:textId="77777777" w:rsidR="003C4F57" w:rsidRPr="00941F53" w:rsidRDefault="003C4F57" w:rsidP="00B01DF8">
            <w:pPr>
              <w:spacing w:after="120"/>
              <w:ind w:left="420"/>
              <w:rPr>
                <w:rFonts w:ascii="GHEA Grapalat" w:hAnsi="GHEA Grapalat" w:cs="Sylfaen"/>
                <w:color w:val="auto"/>
              </w:rPr>
            </w:pPr>
            <w:r w:rsidRPr="00941F53">
              <w:rPr>
                <w:rStyle w:val="a7"/>
                <w:rFonts w:ascii="GHEA Grapalat" w:hAnsi="GHEA Grapalat" w:cs="Sylfaen"/>
                <w:color w:val="auto"/>
                <w:sz w:val="24"/>
                <w:szCs w:val="24"/>
                <w:lang w:val="hy-AM"/>
              </w:rPr>
              <w:t xml:space="preserve">ա) առանց </w:t>
            </w:r>
            <w:r w:rsidRPr="00941F53">
              <w:rPr>
                <w:rFonts w:ascii="GHEA Grapalat" w:hAnsi="GHEA Grapalat" w:cs="Sylfaen"/>
                <w:color w:val="212121"/>
                <w:shd w:val="clear" w:color="auto" w:fill="FFFFFF"/>
                <w:lang w:val="hy-AM"/>
              </w:rPr>
              <w:t>բաղադրիչների</w:t>
            </w:r>
          </w:p>
        </w:tc>
        <w:tc>
          <w:tcPr>
            <w:tcW w:w="1909" w:type="dxa"/>
            <w:gridSpan w:val="5"/>
            <w:tcBorders>
              <w:top w:val="nil"/>
              <w:left w:val="nil"/>
              <w:bottom w:val="nil"/>
              <w:right w:val="nil"/>
            </w:tcBorders>
            <w:shd w:val="clear" w:color="auto" w:fill="FFFFFF"/>
          </w:tcPr>
          <w:p w14:paraId="6724A41C"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2 х10</w:t>
            </w:r>
            <w:r w:rsidRPr="00941F53">
              <w:rPr>
                <w:rStyle w:val="a7"/>
                <w:rFonts w:ascii="GHEA Grapalat" w:hAnsi="GHEA Grapalat" w:cs="Sylfaen"/>
                <w:color w:val="auto"/>
                <w:sz w:val="24"/>
                <w:szCs w:val="24"/>
                <w:vertAlign w:val="superscript"/>
                <w:lang w:val="hy-AM"/>
              </w:rPr>
              <w:t>4</w:t>
            </w:r>
          </w:p>
        </w:tc>
        <w:tc>
          <w:tcPr>
            <w:tcW w:w="1295" w:type="dxa"/>
            <w:tcBorders>
              <w:top w:val="nil"/>
              <w:left w:val="nil"/>
              <w:bottom w:val="nil"/>
              <w:right w:val="nil"/>
            </w:tcBorders>
            <w:shd w:val="clear" w:color="auto" w:fill="FFFFFF"/>
          </w:tcPr>
          <w:p w14:paraId="03B8B40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5FDEE23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0499D70A" w14:textId="77777777" w:rsidR="003C4F57" w:rsidRPr="00941F53" w:rsidRDefault="003C4F57" w:rsidP="00B01DF8">
            <w:pPr>
              <w:tabs>
                <w:tab w:val="left" w:leader="underscore" w:pos="122"/>
              </w:tabs>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tcBorders>
              <w:top w:val="nil"/>
              <w:left w:val="nil"/>
              <w:bottom w:val="nil"/>
              <w:right w:val="nil"/>
            </w:tcBorders>
            <w:shd w:val="clear" w:color="auto" w:fill="FFFFFF"/>
          </w:tcPr>
          <w:p w14:paraId="1CDB59C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tcBorders>
              <w:top w:val="nil"/>
              <w:left w:val="nil"/>
              <w:bottom w:val="nil"/>
              <w:right w:val="nil"/>
            </w:tcBorders>
            <w:shd w:val="clear" w:color="auto" w:fill="FFFFFF"/>
          </w:tcPr>
          <w:p w14:paraId="2610C5AC" w14:textId="77777777" w:rsidR="003C4F57" w:rsidRPr="00941F53" w:rsidRDefault="003C4F57" w:rsidP="00B01DF8">
            <w:pPr>
              <w:tabs>
                <w:tab w:val="left" w:leader="underscore" w:pos="126"/>
              </w:tabs>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tcBorders>
              <w:top w:val="nil"/>
              <w:left w:val="nil"/>
              <w:bottom w:val="nil"/>
              <w:right w:val="nil"/>
            </w:tcBorders>
            <w:shd w:val="clear" w:color="auto" w:fill="FFFFFF"/>
          </w:tcPr>
          <w:p w14:paraId="6C7C13CD" w14:textId="77777777" w:rsidR="003C4F57" w:rsidRPr="00941F53" w:rsidRDefault="003C4F57" w:rsidP="00B01DF8">
            <w:pPr>
              <w:spacing w:after="120"/>
              <w:rPr>
                <w:rFonts w:ascii="GHEA Grapalat" w:hAnsi="GHEA Grapalat" w:cs="Sylfaen"/>
                <w:color w:val="auto"/>
              </w:rPr>
            </w:pPr>
          </w:p>
        </w:tc>
      </w:tr>
      <w:tr w:rsidR="003C4F57" w:rsidRPr="00941F53" w14:paraId="63828545"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66" w:type="dxa"/>
            <w:shd w:val="clear" w:color="auto" w:fill="FFFFFF"/>
          </w:tcPr>
          <w:p w14:paraId="674F951E" w14:textId="77777777" w:rsidR="00F21486" w:rsidRPr="00F21486" w:rsidRDefault="003C4F57" w:rsidP="00F07B08">
            <w:pPr>
              <w:spacing w:after="120"/>
              <w:ind w:left="420"/>
              <w:rPr>
                <w:rFonts w:ascii="GHEA Grapalat" w:hAnsi="GHEA Grapalat" w:cs="Sylfaen"/>
                <w:color w:val="auto"/>
                <w:lang w:val="en-US"/>
              </w:rPr>
            </w:pPr>
            <w:r w:rsidRPr="00941F53">
              <w:rPr>
                <w:rStyle w:val="a7"/>
                <w:rFonts w:ascii="GHEA Grapalat" w:hAnsi="GHEA Grapalat" w:cs="Sylfaen"/>
                <w:color w:val="auto"/>
                <w:sz w:val="24"/>
                <w:szCs w:val="24"/>
                <w:lang w:val="hy-AM"/>
              </w:rPr>
              <w:lastRenderedPageBreak/>
              <w:t xml:space="preserve">բ) </w:t>
            </w:r>
            <w:r w:rsidRPr="00941F53">
              <w:rPr>
                <w:rFonts w:ascii="GHEA Grapalat" w:hAnsi="GHEA Grapalat" w:cs="Sylfaen"/>
                <w:color w:val="212121"/>
                <w:shd w:val="clear" w:color="auto" w:fill="FFFFFF"/>
                <w:lang w:val="hy-AM"/>
              </w:rPr>
              <w:t>բաղադրիչներով</w:t>
            </w:r>
          </w:p>
        </w:tc>
        <w:tc>
          <w:tcPr>
            <w:tcW w:w="1909" w:type="dxa"/>
            <w:gridSpan w:val="5"/>
            <w:shd w:val="clear" w:color="auto" w:fill="FFFFFF"/>
          </w:tcPr>
          <w:p w14:paraId="73189A67"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2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11E860F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shd w:val="clear" w:color="auto" w:fill="FFFFFF"/>
          </w:tcPr>
          <w:p w14:paraId="1ADC03C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05889C7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shd w:val="clear" w:color="auto" w:fill="FFFFFF"/>
          </w:tcPr>
          <w:p w14:paraId="64E65DA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shd w:val="clear" w:color="auto" w:fill="FFFFFF"/>
          </w:tcPr>
          <w:p w14:paraId="74A4089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53EA6DC8" w14:textId="77777777" w:rsidR="003C4F57" w:rsidRPr="00941F53" w:rsidRDefault="003C4F57" w:rsidP="00B01DF8">
            <w:pPr>
              <w:spacing w:after="120"/>
              <w:rPr>
                <w:rFonts w:ascii="GHEA Grapalat" w:hAnsi="GHEA Grapalat" w:cs="Sylfaen"/>
                <w:color w:val="auto"/>
              </w:rPr>
            </w:pPr>
          </w:p>
        </w:tc>
      </w:tr>
      <w:tr w:rsidR="003C4F57" w:rsidRPr="00941F53" w14:paraId="68AFFD3A"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66" w:type="dxa"/>
            <w:shd w:val="clear" w:color="auto" w:fill="FFFFFF"/>
          </w:tcPr>
          <w:p w14:paraId="213F8C53"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21. </w:t>
            </w:r>
            <w:r w:rsidRPr="00941F53">
              <w:rPr>
                <w:rStyle w:val="a7"/>
                <w:rFonts w:ascii="GHEA Grapalat" w:hAnsi="GHEA Grapalat" w:cs="Sylfaen"/>
                <w:color w:val="auto"/>
                <w:sz w:val="24"/>
                <w:szCs w:val="24"/>
                <w:lang w:val="hy-AM"/>
              </w:rPr>
              <w:t>Կաթ, սերուցք՝ շաքարով խտացրած, սպառողական տարայում</w:t>
            </w:r>
          </w:p>
        </w:tc>
        <w:tc>
          <w:tcPr>
            <w:tcW w:w="1909" w:type="dxa"/>
            <w:gridSpan w:val="5"/>
            <w:shd w:val="clear" w:color="auto" w:fill="FFFFFF"/>
          </w:tcPr>
          <w:p w14:paraId="1DF700FB"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4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27ED52D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shd w:val="clear" w:color="auto" w:fill="FFFFFF"/>
          </w:tcPr>
          <w:p w14:paraId="568F915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5CC6A56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shd w:val="clear" w:color="auto" w:fill="FFFFFF"/>
          </w:tcPr>
          <w:p w14:paraId="4BC3ECC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shd w:val="clear" w:color="auto" w:fill="FFFFFF"/>
          </w:tcPr>
          <w:p w14:paraId="365F8D5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0ABF51C1" w14:textId="77777777" w:rsidR="003C4F57" w:rsidRPr="00941F53" w:rsidRDefault="003C4F57" w:rsidP="00B01DF8">
            <w:pPr>
              <w:spacing w:after="120"/>
              <w:rPr>
                <w:rFonts w:ascii="GHEA Grapalat" w:hAnsi="GHEA Grapalat" w:cs="Sylfaen"/>
                <w:color w:val="auto"/>
              </w:rPr>
            </w:pPr>
          </w:p>
        </w:tc>
      </w:tr>
      <w:tr w:rsidR="003C4F57" w:rsidRPr="00941F53" w14:paraId="374864F3"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66" w:type="dxa"/>
            <w:shd w:val="clear" w:color="auto" w:fill="FFFFFF"/>
          </w:tcPr>
          <w:p w14:paraId="4292890A"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22. </w:t>
            </w:r>
            <w:r w:rsidRPr="00941F53">
              <w:rPr>
                <w:rFonts w:ascii="GHEA Grapalat" w:hAnsi="GHEA Grapalat" w:cs="Sylfaen"/>
                <w:color w:val="auto"/>
                <w:lang w:val="hy-AM"/>
              </w:rPr>
              <w:t>Թան, շիճուկ՝ առանց շաքարի եւ շաքարով խտացրած</w:t>
            </w:r>
          </w:p>
        </w:tc>
        <w:tc>
          <w:tcPr>
            <w:tcW w:w="1909" w:type="dxa"/>
            <w:gridSpan w:val="5"/>
            <w:shd w:val="clear" w:color="auto" w:fill="FFFFFF"/>
          </w:tcPr>
          <w:p w14:paraId="0AA01EDA"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3BCC38F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shd w:val="clear" w:color="auto" w:fill="FFFFFF"/>
          </w:tcPr>
          <w:p w14:paraId="24B2E05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D54ECF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shd w:val="clear" w:color="auto" w:fill="FFFFFF"/>
          </w:tcPr>
          <w:p w14:paraId="3E14135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shd w:val="clear" w:color="auto" w:fill="FFFFFF"/>
          </w:tcPr>
          <w:p w14:paraId="2336558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767D12D5" w14:textId="77777777" w:rsidR="003C4F57" w:rsidRPr="00941F53" w:rsidRDefault="003C4F57" w:rsidP="00B01DF8">
            <w:pPr>
              <w:spacing w:after="120"/>
              <w:rPr>
                <w:rFonts w:ascii="GHEA Grapalat" w:hAnsi="GHEA Grapalat" w:cs="Sylfaen"/>
                <w:color w:val="auto"/>
              </w:rPr>
            </w:pPr>
          </w:p>
        </w:tc>
      </w:tr>
      <w:tr w:rsidR="003C4F57" w:rsidRPr="00941F53" w14:paraId="297A796D"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66" w:type="dxa"/>
            <w:shd w:val="clear" w:color="auto" w:fill="FFFFFF"/>
          </w:tcPr>
          <w:p w14:paraId="6F558395"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23. </w:t>
            </w:r>
            <w:r w:rsidRPr="00941F53">
              <w:rPr>
                <w:rFonts w:ascii="GHEA Grapalat" w:hAnsi="GHEA Grapalat" w:cs="Sylfaen"/>
                <w:color w:val="auto"/>
                <w:lang w:val="hy-AM"/>
              </w:rPr>
              <w:t>Կաթնային բաղադրյալ մթերք՝ շաքարով խտացրած</w:t>
            </w:r>
          </w:p>
        </w:tc>
        <w:tc>
          <w:tcPr>
            <w:tcW w:w="1909" w:type="dxa"/>
            <w:gridSpan w:val="5"/>
            <w:shd w:val="clear" w:color="auto" w:fill="FFFFFF"/>
          </w:tcPr>
          <w:p w14:paraId="3EA5EC02"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3.5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7E5BCC6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shd w:val="clear" w:color="auto" w:fill="FFFFFF"/>
          </w:tcPr>
          <w:p w14:paraId="22BCCCA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40030E3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shd w:val="clear" w:color="auto" w:fill="FFFFFF"/>
          </w:tcPr>
          <w:p w14:paraId="5045F42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shd w:val="clear" w:color="auto" w:fill="FFFFFF"/>
          </w:tcPr>
          <w:p w14:paraId="26B46CA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72B87557" w14:textId="77777777" w:rsidR="003C4F57" w:rsidRPr="00941F53" w:rsidRDefault="003C4F57" w:rsidP="00B01DF8">
            <w:pPr>
              <w:spacing w:after="120"/>
              <w:rPr>
                <w:rFonts w:ascii="GHEA Grapalat" w:hAnsi="GHEA Grapalat" w:cs="Sylfaen"/>
                <w:color w:val="auto"/>
              </w:rPr>
            </w:pPr>
          </w:p>
        </w:tc>
      </w:tr>
      <w:tr w:rsidR="003C4F57" w:rsidRPr="00941F53" w14:paraId="0B2A45A4"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94" w:type="dxa"/>
            <w:gridSpan w:val="19"/>
            <w:shd w:val="clear" w:color="auto" w:fill="FFFFFF"/>
          </w:tcPr>
          <w:p w14:paraId="5A9116F3"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IV.</w:t>
            </w:r>
            <w:r w:rsidRPr="00941F53">
              <w:rPr>
                <w:rStyle w:val="a7"/>
                <w:rFonts w:ascii="GHEA Grapalat" w:hAnsi="GHEA Grapalat" w:cs="Sylfaen"/>
                <w:color w:val="auto"/>
                <w:sz w:val="24"/>
                <w:szCs w:val="24"/>
              </w:rPr>
              <w:t xml:space="preserve"> </w:t>
            </w:r>
            <w:r w:rsidRPr="00941F53">
              <w:rPr>
                <w:rFonts w:ascii="GHEA Grapalat" w:hAnsi="GHEA Grapalat" w:cs="Sylfaen"/>
                <w:color w:val="auto"/>
                <w:lang w:val="hy-AM"/>
              </w:rPr>
              <w:t>Կաթնամթերք, կաթնային բաղադրիչներ՝ չոր, սուբլիմացված (կաթ, սերուցք, թթվակաթնային մթերք, ըմպելիքներ, պաղպաղակի համար նախատեսված խառնուրդ, շիճուկ, թան, յուղազերծված կաթ)</w:t>
            </w:r>
          </w:p>
        </w:tc>
      </w:tr>
      <w:tr w:rsidR="003C4F57" w:rsidRPr="00941F53" w14:paraId="328D3AA7"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FBE647D"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24. </w:t>
            </w:r>
            <w:r w:rsidRPr="00941F53">
              <w:rPr>
                <w:rFonts w:ascii="GHEA Grapalat" w:hAnsi="GHEA Grapalat" w:cs="Sylfaen"/>
                <w:color w:val="auto"/>
                <w:lang w:val="hy-AM"/>
              </w:rPr>
              <w:t>Կովի կաթ՝ չոր</w:t>
            </w:r>
          </w:p>
        </w:tc>
        <w:tc>
          <w:tcPr>
            <w:tcW w:w="1901" w:type="dxa"/>
            <w:gridSpan w:val="4"/>
            <w:shd w:val="clear" w:color="auto" w:fill="FFFFFF"/>
          </w:tcPr>
          <w:p w14:paraId="76220D49" w14:textId="77777777" w:rsidR="003C4F57" w:rsidRPr="00941F53" w:rsidRDefault="003C4F57" w:rsidP="00B01DF8">
            <w:pPr>
              <w:spacing w:after="120"/>
              <w:rPr>
                <w:rFonts w:ascii="GHEA Grapalat" w:hAnsi="GHEA Grapalat" w:cs="Sylfaen"/>
                <w:color w:val="auto"/>
                <w:lang w:val="en-US"/>
              </w:rPr>
            </w:pPr>
          </w:p>
        </w:tc>
        <w:tc>
          <w:tcPr>
            <w:tcW w:w="1311" w:type="dxa"/>
            <w:gridSpan w:val="2"/>
            <w:shd w:val="clear" w:color="auto" w:fill="FFFFFF"/>
          </w:tcPr>
          <w:p w14:paraId="1364AFB8" w14:textId="77777777" w:rsidR="003C4F57" w:rsidRPr="00941F53" w:rsidRDefault="003C4F57" w:rsidP="00B01DF8">
            <w:pPr>
              <w:spacing w:after="120"/>
              <w:rPr>
                <w:rFonts w:ascii="GHEA Grapalat" w:hAnsi="GHEA Grapalat" w:cs="Sylfaen"/>
                <w:color w:val="auto"/>
              </w:rPr>
            </w:pPr>
          </w:p>
        </w:tc>
        <w:tc>
          <w:tcPr>
            <w:tcW w:w="1691" w:type="dxa"/>
            <w:gridSpan w:val="2"/>
            <w:shd w:val="clear" w:color="auto" w:fill="FFFFFF"/>
          </w:tcPr>
          <w:p w14:paraId="18B5E59C" w14:textId="77777777" w:rsidR="003C4F57" w:rsidRPr="00941F53" w:rsidRDefault="003C4F57" w:rsidP="00B01DF8">
            <w:pPr>
              <w:spacing w:after="120"/>
              <w:rPr>
                <w:rFonts w:ascii="GHEA Grapalat" w:hAnsi="GHEA Grapalat" w:cs="Sylfaen"/>
                <w:color w:val="auto"/>
              </w:rPr>
            </w:pPr>
          </w:p>
        </w:tc>
        <w:tc>
          <w:tcPr>
            <w:tcW w:w="1153" w:type="dxa"/>
            <w:gridSpan w:val="3"/>
            <w:shd w:val="clear" w:color="auto" w:fill="FFFFFF"/>
          </w:tcPr>
          <w:p w14:paraId="15365B41" w14:textId="77777777" w:rsidR="003C4F57" w:rsidRPr="00941F53" w:rsidRDefault="003C4F57" w:rsidP="00B01DF8">
            <w:pPr>
              <w:spacing w:after="120"/>
              <w:rPr>
                <w:rFonts w:ascii="GHEA Grapalat" w:hAnsi="GHEA Grapalat" w:cs="Sylfaen"/>
                <w:color w:val="auto"/>
              </w:rPr>
            </w:pPr>
          </w:p>
        </w:tc>
        <w:tc>
          <w:tcPr>
            <w:tcW w:w="1319" w:type="dxa"/>
            <w:gridSpan w:val="4"/>
            <w:shd w:val="clear" w:color="auto" w:fill="FFFFFF"/>
          </w:tcPr>
          <w:p w14:paraId="61578E53" w14:textId="77777777" w:rsidR="003C4F57" w:rsidRPr="00941F53" w:rsidRDefault="003C4F57" w:rsidP="00B01DF8">
            <w:pPr>
              <w:spacing w:after="120"/>
              <w:jc w:val="center"/>
              <w:rPr>
                <w:rFonts w:ascii="GHEA Grapalat" w:hAnsi="GHEA Grapalat" w:cs="Sylfaen"/>
                <w:color w:val="auto"/>
              </w:rPr>
            </w:pPr>
          </w:p>
        </w:tc>
        <w:tc>
          <w:tcPr>
            <w:tcW w:w="1495" w:type="dxa"/>
            <w:shd w:val="clear" w:color="auto" w:fill="FFFFFF"/>
          </w:tcPr>
          <w:p w14:paraId="76FBEB74"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3984B129" w14:textId="77777777" w:rsidR="003C4F57" w:rsidRPr="00941F53" w:rsidRDefault="003C4F57" w:rsidP="00B01DF8">
            <w:pPr>
              <w:spacing w:after="120"/>
              <w:rPr>
                <w:rFonts w:ascii="GHEA Grapalat" w:hAnsi="GHEA Grapalat" w:cs="Sylfaen"/>
                <w:color w:val="auto"/>
              </w:rPr>
            </w:pPr>
          </w:p>
        </w:tc>
      </w:tr>
      <w:tr w:rsidR="003C4F57" w:rsidRPr="00941F53" w14:paraId="2BFEC17C"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F0FDA74"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ա) անմիջական օգտագործման համար</w:t>
            </w:r>
          </w:p>
        </w:tc>
        <w:tc>
          <w:tcPr>
            <w:tcW w:w="1901" w:type="dxa"/>
            <w:gridSpan w:val="4"/>
            <w:shd w:val="clear" w:color="auto" w:fill="FFFFFF"/>
          </w:tcPr>
          <w:p w14:paraId="4E3C806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4</w:t>
            </w:r>
          </w:p>
        </w:tc>
        <w:tc>
          <w:tcPr>
            <w:tcW w:w="1311" w:type="dxa"/>
            <w:gridSpan w:val="2"/>
            <w:shd w:val="clear" w:color="auto" w:fill="FFFFFF"/>
          </w:tcPr>
          <w:p w14:paraId="0217281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1" w:type="dxa"/>
            <w:gridSpan w:val="2"/>
            <w:shd w:val="clear" w:color="auto" w:fill="FFFFFF"/>
          </w:tcPr>
          <w:p w14:paraId="4D6AD6E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53" w:type="dxa"/>
            <w:gridSpan w:val="3"/>
            <w:shd w:val="clear" w:color="auto" w:fill="FFFFFF"/>
          </w:tcPr>
          <w:p w14:paraId="16C3F54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19" w:type="dxa"/>
            <w:gridSpan w:val="4"/>
            <w:shd w:val="clear" w:color="auto" w:fill="FFFFFF"/>
          </w:tcPr>
          <w:p w14:paraId="76A5719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495" w:type="dxa"/>
            <w:shd w:val="clear" w:color="auto" w:fill="FFFFFF"/>
          </w:tcPr>
          <w:p w14:paraId="4403B50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5D449B18" w14:textId="77777777" w:rsidR="003C4F57" w:rsidRPr="00941F53" w:rsidRDefault="003C4F57" w:rsidP="00B01DF8">
            <w:pPr>
              <w:spacing w:after="120"/>
              <w:rPr>
                <w:rFonts w:ascii="GHEA Grapalat" w:hAnsi="GHEA Grapalat" w:cs="Sylfaen"/>
                <w:color w:val="auto"/>
              </w:rPr>
            </w:pPr>
          </w:p>
        </w:tc>
      </w:tr>
      <w:tr w:rsidR="003C4F57" w:rsidRPr="00941F53" w14:paraId="293D81A3"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7517CC0"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 xml:space="preserve">բ) արդյունաբերական </w:t>
            </w:r>
            <w:r w:rsidRPr="00941F53">
              <w:rPr>
                <w:rFonts w:ascii="GHEA Grapalat" w:hAnsi="GHEA Grapalat" w:cs="Sylfaen"/>
                <w:color w:val="auto"/>
                <w:lang w:val="hy-AM"/>
              </w:rPr>
              <w:lastRenderedPageBreak/>
              <w:t>վերամշակման համար</w:t>
            </w:r>
          </w:p>
        </w:tc>
        <w:tc>
          <w:tcPr>
            <w:tcW w:w="1901" w:type="dxa"/>
            <w:gridSpan w:val="4"/>
            <w:shd w:val="clear" w:color="auto" w:fill="FFFFFF"/>
          </w:tcPr>
          <w:p w14:paraId="3C2BAF43"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1 х10</w:t>
            </w:r>
            <w:r w:rsidRPr="00941F53">
              <w:rPr>
                <w:rStyle w:val="a7"/>
                <w:rFonts w:ascii="GHEA Grapalat" w:hAnsi="GHEA Grapalat" w:cs="Sylfaen"/>
                <w:color w:val="auto"/>
                <w:sz w:val="24"/>
                <w:szCs w:val="24"/>
                <w:vertAlign w:val="superscript"/>
                <w:lang w:val="hy-AM"/>
              </w:rPr>
              <w:t>5</w:t>
            </w:r>
          </w:p>
        </w:tc>
        <w:tc>
          <w:tcPr>
            <w:tcW w:w="1311" w:type="dxa"/>
            <w:gridSpan w:val="2"/>
            <w:shd w:val="clear" w:color="auto" w:fill="FFFFFF"/>
          </w:tcPr>
          <w:p w14:paraId="72EF6B3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1" w:type="dxa"/>
            <w:gridSpan w:val="2"/>
            <w:shd w:val="clear" w:color="auto" w:fill="FFFFFF"/>
          </w:tcPr>
          <w:p w14:paraId="65F0061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53" w:type="dxa"/>
            <w:gridSpan w:val="3"/>
            <w:shd w:val="clear" w:color="auto" w:fill="FFFFFF"/>
          </w:tcPr>
          <w:p w14:paraId="4425E7A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19" w:type="dxa"/>
            <w:gridSpan w:val="4"/>
            <w:shd w:val="clear" w:color="auto" w:fill="FFFFFF"/>
          </w:tcPr>
          <w:p w14:paraId="7D341EC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495" w:type="dxa"/>
            <w:shd w:val="clear" w:color="auto" w:fill="FFFFFF"/>
          </w:tcPr>
          <w:p w14:paraId="538E55F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1685E20B" w14:textId="77777777" w:rsidR="003C4F57" w:rsidRPr="00941F53" w:rsidRDefault="003C4F57" w:rsidP="00B01DF8">
            <w:pPr>
              <w:spacing w:after="120"/>
              <w:rPr>
                <w:rFonts w:ascii="GHEA Grapalat" w:hAnsi="GHEA Grapalat" w:cs="Sylfaen"/>
                <w:color w:val="auto"/>
              </w:rPr>
            </w:pPr>
          </w:p>
        </w:tc>
      </w:tr>
      <w:tr w:rsidR="003C4F57" w:rsidRPr="00941F53" w14:paraId="4C34D4D0"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37A30230"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25. </w:t>
            </w:r>
            <w:r w:rsidRPr="00941F53">
              <w:rPr>
                <w:rFonts w:ascii="GHEA Grapalat" w:hAnsi="GHEA Grapalat" w:cs="Sylfaen"/>
                <w:color w:val="auto"/>
                <w:lang w:val="hy-AM"/>
              </w:rPr>
              <w:t>Ըմպելիքներ՝ չոր, կաթնային</w:t>
            </w:r>
          </w:p>
        </w:tc>
        <w:tc>
          <w:tcPr>
            <w:tcW w:w="1901" w:type="dxa"/>
            <w:gridSpan w:val="4"/>
            <w:shd w:val="clear" w:color="auto" w:fill="FFFFFF"/>
          </w:tcPr>
          <w:p w14:paraId="0397B938"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311" w:type="dxa"/>
            <w:gridSpan w:val="2"/>
            <w:shd w:val="clear" w:color="auto" w:fill="FFFFFF"/>
          </w:tcPr>
          <w:p w14:paraId="6EA93B4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1" w:type="dxa"/>
            <w:gridSpan w:val="2"/>
            <w:shd w:val="clear" w:color="auto" w:fill="FFFFFF"/>
          </w:tcPr>
          <w:p w14:paraId="6D54443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53" w:type="dxa"/>
            <w:gridSpan w:val="3"/>
            <w:shd w:val="clear" w:color="auto" w:fill="FFFFFF"/>
          </w:tcPr>
          <w:p w14:paraId="54CA1D5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19" w:type="dxa"/>
            <w:gridSpan w:val="4"/>
            <w:shd w:val="clear" w:color="auto" w:fill="FFFFFF"/>
          </w:tcPr>
          <w:p w14:paraId="68D47C54" w14:textId="77777777" w:rsidR="003C4F57" w:rsidRPr="00941F53" w:rsidRDefault="003C4F57" w:rsidP="00B01DF8">
            <w:pPr>
              <w:tabs>
                <w:tab w:val="left" w:leader="underscore" w:pos="130"/>
              </w:tabs>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495" w:type="dxa"/>
            <w:shd w:val="clear" w:color="auto" w:fill="FFFFFF"/>
          </w:tcPr>
          <w:p w14:paraId="3AB287AB"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Բ-50</w:t>
            </w:r>
          </w:p>
        </w:tc>
        <w:tc>
          <w:tcPr>
            <w:tcW w:w="2550" w:type="dxa"/>
            <w:shd w:val="clear" w:color="auto" w:fill="FFFFFF"/>
          </w:tcPr>
          <w:p w14:paraId="6E0B8D33" w14:textId="77777777" w:rsidR="003C4F57" w:rsidRPr="00941F53" w:rsidRDefault="003C4F57" w:rsidP="00B01DF8">
            <w:pPr>
              <w:spacing w:after="120"/>
              <w:rPr>
                <w:rFonts w:ascii="GHEA Grapalat" w:hAnsi="GHEA Grapalat" w:cs="Sylfaen"/>
                <w:color w:val="auto"/>
              </w:rPr>
            </w:pPr>
          </w:p>
        </w:tc>
      </w:tr>
      <w:tr w:rsidR="003C4F57" w:rsidRPr="00941F53" w14:paraId="12B2946A"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21D50FFF"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26. </w:t>
            </w:r>
            <w:r w:rsidRPr="00941F53">
              <w:rPr>
                <w:rFonts w:ascii="GHEA Grapalat" w:hAnsi="GHEA Grapalat" w:cs="Sylfaen"/>
                <w:color w:val="auto"/>
                <w:lang w:val="hy-AM"/>
              </w:rPr>
              <w:t>Չոր սերուցք եւ չոր սերուցք շաքարով</w:t>
            </w:r>
          </w:p>
        </w:tc>
        <w:tc>
          <w:tcPr>
            <w:tcW w:w="1901" w:type="dxa"/>
            <w:gridSpan w:val="4"/>
            <w:shd w:val="clear" w:color="auto" w:fill="FFFFFF"/>
          </w:tcPr>
          <w:p w14:paraId="05D37AB7"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7 х 10</w:t>
            </w:r>
            <w:r w:rsidRPr="00941F53">
              <w:rPr>
                <w:rStyle w:val="a7"/>
                <w:rFonts w:ascii="GHEA Grapalat" w:hAnsi="GHEA Grapalat" w:cs="Sylfaen"/>
                <w:color w:val="auto"/>
                <w:sz w:val="24"/>
                <w:szCs w:val="24"/>
                <w:vertAlign w:val="superscript"/>
                <w:lang w:val="hy-AM"/>
              </w:rPr>
              <w:t>4</w:t>
            </w:r>
          </w:p>
        </w:tc>
        <w:tc>
          <w:tcPr>
            <w:tcW w:w="1311" w:type="dxa"/>
            <w:gridSpan w:val="2"/>
            <w:shd w:val="clear" w:color="auto" w:fill="FFFFFF"/>
          </w:tcPr>
          <w:p w14:paraId="1D17602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1" w:type="dxa"/>
            <w:gridSpan w:val="2"/>
            <w:shd w:val="clear" w:color="auto" w:fill="FFFFFF"/>
          </w:tcPr>
          <w:p w14:paraId="24CF747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53" w:type="dxa"/>
            <w:gridSpan w:val="3"/>
            <w:shd w:val="clear" w:color="auto" w:fill="FFFFFF"/>
          </w:tcPr>
          <w:p w14:paraId="45B3754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19" w:type="dxa"/>
            <w:gridSpan w:val="4"/>
            <w:shd w:val="clear" w:color="auto" w:fill="FFFFFF"/>
          </w:tcPr>
          <w:p w14:paraId="10A64D2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495" w:type="dxa"/>
            <w:shd w:val="clear" w:color="auto" w:fill="FFFFFF"/>
          </w:tcPr>
          <w:p w14:paraId="56E9B0E5" w14:textId="77777777" w:rsidR="003C4F57" w:rsidRPr="00941F53" w:rsidRDefault="003C4F57" w:rsidP="00B01DF8">
            <w:pPr>
              <w:spacing w:after="120"/>
              <w:jc w:val="center"/>
              <w:rPr>
                <w:rFonts w:ascii="GHEA Grapalat" w:hAnsi="GHEA Grapalat" w:cs="Sylfaen"/>
                <w:color w:val="auto"/>
              </w:rPr>
            </w:pPr>
            <w:r w:rsidRPr="00941F53">
              <w:rPr>
                <w:rStyle w:val="4pt"/>
                <w:rFonts w:ascii="GHEA Grapalat" w:hAnsi="GHEA Grapalat" w:cs="Sylfaen"/>
                <w:color w:val="auto"/>
                <w:sz w:val="24"/>
                <w:szCs w:val="24"/>
              </w:rPr>
              <w:t>-</w:t>
            </w:r>
          </w:p>
        </w:tc>
        <w:tc>
          <w:tcPr>
            <w:tcW w:w="2550" w:type="dxa"/>
            <w:shd w:val="clear" w:color="auto" w:fill="FFFFFF"/>
          </w:tcPr>
          <w:p w14:paraId="5E342D16" w14:textId="77777777" w:rsidR="003C4F57" w:rsidRPr="00941F53" w:rsidRDefault="003C4F57" w:rsidP="00B01DF8">
            <w:pPr>
              <w:spacing w:after="120"/>
              <w:rPr>
                <w:rFonts w:ascii="GHEA Grapalat" w:hAnsi="GHEA Grapalat" w:cs="Sylfaen"/>
                <w:color w:val="auto"/>
              </w:rPr>
            </w:pPr>
          </w:p>
        </w:tc>
      </w:tr>
      <w:tr w:rsidR="003C4F57" w:rsidRPr="00941F53" w14:paraId="24C5F12C"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7F45DCE"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27. </w:t>
            </w:r>
            <w:r w:rsidRPr="00941F53">
              <w:rPr>
                <w:rStyle w:val="a7"/>
                <w:rFonts w:ascii="GHEA Grapalat" w:hAnsi="GHEA Grapalat" w:cs="Sylfaen"/>
                <w:color w:val="auto"/>
                <w:sz w:val="24"/>
                <w:szCs w:val="24"/>
                <w:lang w:val="hy-AM"/>
              </w:rPr>
              <w:t xml:space="preserve">Կաթնային </w:t>
            </w:r>
            <w:r w:rsidRPr="00941F53">
              <w:rPr>
                <w:rFonts w:ascii="GHEA Grapalat" w:hAnsi="GHEA Grapalat"/>
              </w:rPr>
              <w:t>շիճուկ</w:t>
            </w:r>
            <w:r w:rsidRPr="00941F53">
              <w:rPr>
                <w:rStyle w:val="a7"/>
                <w:rFonts w:ascii="GHEA Grapalat" w:hAnsi="GHEA Grapalat" w:cs="Sylfaen"/>
                <w:color w:val="auto"/>
                <w:sz w:val="24"/>
                <w:szCs w:val="24"/>
                <w:lang w:val="hy-AM"/>
              </w:rPr>
              <w:t xml:space="preserve"> չոր </w:t>
            </w:r>
          </w:p>
        </w:tc>
        <w:tc>
          <w:tcPr>
            <w:tcW w:w="1901" w:type="dxa"/>
            <w:gridSpan w:val="4"/>
            <w:shd w:val="clear" w:color="auto" w:fill="FFFFFF"/>
          </w:tcPr>
          <w:p w14:paraId="24BF83A0"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311" w:type="dxa"/>
            <w:gridSpan w:val="2"/>
            <w:shd w:val="clear" w:color="auto" w:fill="FFFFFF"/>
          </w:tcPr>
          <w:p w14:paraId="6229582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1" w:type="dxa"/>
            <w:gridSpan w:val="2"/>
            <w:shd w:val="clear" w:color="auto" w:fill="FFFFFF"/>
          </w:tcPr>
          <w:p w14:paraId="6727D7D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53" w:type="dxa"/>
            <w:gridSpan w:val="3"/>
            <w:shd w:val="clear" w:color="auto" w:fill="FFFFFF"/>
          </w:tcPr>
          <w:p w14:paraId="7E91113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19" w:type="dxa"/>
            <w:gridSpan w:val="4"/>
            <w:shd w:val="clear" w:color="auto" w:fill="FFFFFF"/>
          </w:tcPr>
          <w:p w14:paraId="1E4FA78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495" w:type="dxa"/>
            <w:shd w:val="clear" w:color="auto" w:fill="FFFFFF"/>
            <w:vAlign w:val="center"/>
          </w:tcPr>
          <w:p w14:paraId="70DAD9CE"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50</w:t>
            </w:r>
          </w:p>
          <w:p w14:paraId="16E2A608"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Բ՝ 100</w:t>
            </w:r>
          </w:p>
        </w:tc>
        <w:tc>
          <w:tcPr>
            <w:tcW w:w="2550" w:type="dxa"/>
            <w:shd w:val="clear" w:color="auto" w:fill="FFFFFF"/>
          </w:tcPr>
          <w:p w14:paraId="10082D7E" w14:textId="77777777" w:rsidR="003C4F57" w:rsidRPr="00941F53" w:rsidRDefault="003C4F57" w:rsidP="00B01DF8">
            <w:pPr>
              <w:spacing w:after="120"/>
              <w:rPr>
                <w:rFonts w:ascii="GHEA Grapalat" w:hAnsi="GHEA Grapalat" w:cs="Sylfaen"/>
                <w:color w:val="auto"/>
              </w:rPr>
            </w:pPr>
          </w:p>
        </w:tc>
      </w:tr>
      <w:tr w:rsidR="003C4F57" w:rsidRPr="00941F53" w14:paraId="4B75D077"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58C1F9E0"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28. </w:t>
            </w:r>
            <w:r w:rsidRPr="00941F53">
              <w:rPr>
                <w:rFonts w:ascii="GHEA Grapalat" w:hAnsi="GHEA Grapalat"/>
              </w:rPr>
              <w:t>Պաղպաղակի</w:t>
            </w:r>
            <w:r w:rsidRPr="00941F53">
              <w:rPr>
                <w:rFonts w:ascii="GHEA Grapalat" w:hAnsi="GHEA Grapalat" w:cs="Sylfaen"/>
                <w:color w:val="auto"/>
                <w:lang w:val="hy-AM"/>
              </w:rPr>
              <w:t xml:space="preserve"> համար նախատեսված չոր խառնուրդներ</w:t>
            </w:r>
          </w:p>
        </w:tc>
        <w:tc>
          <w:tcPr>
            <w:tcW w:w="1901" w:type="dxa"/>
            <w:gridSpan w:val="4"/>
            <w:shd w:val="clear" w:color="auto" w:fill="FFFFFF"/>
          </w:tcPr>
          <w:p w14:paraId="249BFEDD"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4</w:t>
            </w:r>
          </w:p>
        </w:tc>
        <w:tc>
          <w:tcPr>
            <w:tcW w:w="1311" w:type="dxa"/>
            <w:gridSpan w:val="2"/>
            <w:shd w:val="clear" w:color="auto" w:fill="FFFFFF"/>
          </w:tcPr>
          <w:p w14:paraId="0F8D1AC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1" w:type="dxa"/>
            <w:gridSpan w:val="2"/>
            <w:shd w:val="clear" w:color="auto" w:fill="FFFFFF"/>
          </w:tcPr>
          <w:p w14:paraId="3348605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53" w:type="dxa"/>
            <w:gridSpan w:val="3"/>
            <w:shd w:val="clear" w:color="auto" w:fill="FFFFFF"/>
          </w:tcPr>
          <w:p w14:paraId="7AA4B79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19" w:type="dxa"/>
            <w:gridSpan w:val="4"/>
            <w:shd w:val="clear" w:color="auto" w:fill="FFFFFF"/>
          </w:tcPr>
          <w:p w14:paraId="1C24928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 (փափուկ պաղպաղակի համար)</w:t>
            </w:r>
          </w:p>
        </w:tc>
        <w:tc>
          <w:tcPr>
            <w:tcW w:w="1495" w:type="dxa"/>
            <w:shd w:val="clear" w:color="auto" w:fill="FFFFFF"/>
          </w:tcPr>
          <w:p w14:paraId="4215D0A8"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59F29CCA" w14:textId="77777777" w:rsidR="003C4F57" w:rsidRPr="00941F53" w:rsidRDefault="003C4F57" w:rsidP="00B01DF8">
            <w:pPr>
              <w:spacing w:after="120"/>
              <w:rPr>
                <w:rFonts w:ascii="GHEA Grapalat" w:hAnsi="GHEA Grapalat" w:cs="Sylfaen"/>
                <w:color w:val="auto"/>
              </w:rPr>
            </w:pPr>
          </w:p>
        </w:tc>
      </w:tr>
      <w:tr w:rsidR="003C4F57" w:rsidRPr="00941F53" w14:paraId="55B44638"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01CB5255"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29. </w:t>
            </w:r>
            <w:r w:rsidRPr="00941F53">
              <w:rPr>
                <w:rFonts w:ascii="GHEA Grapalat" w:hAnsi="GHEA Grapalat" w:cs="Sylfaen"/>
                <w:color w:val="auto"/>
                <w:lang w:val="hy-AM"/>
              </w:rPr>
              <w:t>Թթվակաթնային մթերք չոր</w:t>
            </w:r>
          </w:p>
        </w:tc>
        <w:tc>
          <w:tcPr>
            <w:tcW w:w="1901" w:type="dxa"/>
            <w:gridSpan w:val="4"/>
            <w:shd w:val="clear" w:color="auto" w:fill="FFFFFF"/>
          </w:tcPr>
          <w:p w14:paraId="702225F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311" w:type="dxa"/>
            <w:gridSpan w:val="2"/>
            <w:shd w:val="clear" w:color="auto" w:fill="FFFFFF"/>
          </w:tcPr>
          <w:p w14:paraId="6917A9E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1" w:type="dxa"/>
            <w:gridSpan w:val="2"/>
            <w:shd w:val="clear" w:color="auto" w:fill="FFFFFF"/>
          </w:tcPr>
          <w:p w14:paraId="4BDE222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53" w:type="dxa"/>
            <w:gridSpan w:val="3"/>
            <w:shd w:val="clear" w:color="auto" w:fill="FFFFFF"/>
          </w:tcPr>
          <w:p w14:paraId="23D0986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19" w:type="dxa"/>
            <w:gridSpan w:val="4"/>
            <w:shd w:val="clear" w:color="auto" w:fill="FFFFFF"/>
          </w:tcPr>
          <w:p w14:paraId="147321F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495" w:type="dxa"/>
            <w:shd w:val="clear" w:color="auto" w:fill="FFFFFF"/>
          </w:tcPr>
          <w:p w14:paraId="1FEA3727"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Խ՝ 50</w:t>
            </w:r>
          </w:p>
          <w:p w14:paraId="77529EC4"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c>
          <w:tcPr>
            <w:tcW w:w="2550" w:type="dxa"/>
            <w:shd w:val="clear" w:color="auto" w:fill="FFFFFF"/>
          </w:tcPr>
          <w:p w14:paraId="37A1CFF9" w14:textId="77777777" w:rsidR="003C4F57" w:rsidRPr="00941F53" w:rsidRDefault="003C4F57" w:rsidP="00B01DF8">
            <w:pPr>
              <w:spacing w:after="120"/>
              <w:rPr>
                <w:rFonts w:ascii="GHEA Grapalat" w:hAnsi="GHEA Grapalat" w:cs="Sylfaen"/>
                <w:color w:val="auto"/>
              </w:rPr>
            </w:pPr>
          </w:p>
        </w:tc>
      </w:tr>
      <w:tr w:rsidR="003C4F57" w:rsidRPr="00941F53" w14:paraId="0446436B"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7FF6A61C"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30. </w:t>
            </w:r>
            <w:r w:rsidRPr="00941F53">
              <w:rPr>
                <w:rFonts w:ascii="GHEA Grapalat" w:hAnsi="GHEA Grapalat" w:cs="Sylfaen"/>
                <w:color w:val="auto"/>
                <w:lang w:val="hy-AM"/>
              </w:rPr>
              <w:t>Թան, անքաշ կաթի փոխարինիչ (չոր)</w:t>
            </w:r>
          </w:p>
        </w:tc>
        <w:tc>
          <w:tcPr>
            <w:tcW w:w="1901" w:type="dxa"/>
            <w:gridSpan w:val="4"/>
            <w:shd w:val="clear" w:color="auto" w:fill="FFFFFF"/>
          </w:tcPr>
          <w:p w14:paraId="344F833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4</w:t>
            </w:r>
          </w:p>
        </w:tc>
        <w:tc>
          <w:tcPr>
            <w:tcW w:w="1311" w:type="dxa"/>
            <w:gridSpan w:val="2"/>
            <w:shd w:val="clear" w:color="auto" w:fill="FFFFFF"/>
          </w:tcPr>
          <w:p w14:paraId="6969EFB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1" w:type="dxa"/>
            <w:gridSpan w:val="2"/>
            <w:shd w:val="clear" w:color="auto" w:fill="FFFFFF"/>
          </w:tcPr>
          <w:p w14:paraId="201DCFF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53" w:type="dxa"/>
            <w:gridSpan w:val="3"/>
            <w:shd w:val="clear" w:color="auto" w:fill="FFFFFF"/>
          </w:tcPr>
          <w:p w14:paraId="32C00F1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319" w:type="dxa"/>
            <w:gridSpan w:val="4"/>
            <w:shd w:val="clear" w:color="auto" w:fill="FFFFFF"/>
          </w:tcPr>
          <w:p w14:paraId="0D0F054D" w14:textId="77777777" w:rsidR="003C4F57" w:rsidRPr="00941F53" w:rsidRDefault="003C4F57" w:rsidP="00B01DF8">
            <w:pPr>
              <w:spacing w:after="120"/>
              <w:jc w:val="center"/>
              <w:rPr>
                <w:rFonts w:ascii="GHEA Grapalat" w:hAnsi="GHEA Grapalat" w:cs="Sylfaen"/>
                <w:color w:val="auto"/>
              </w:rPr>
            </w:pPr>
            <w:r w:rsidRPr="00941F53">
              <w:rPr>
                <w:rStyle w:val="4pt"/>
                <w:rFonts w:ascii="GHEA Grapalat" w:hAnsi="GHEA Grapalat" w:cs="Sylfaen"/>
                <w:color w:val="auto"/>
                <w:sz w:val="24"/>
                <w:szCs w:val="24"/>
              </w:rPr>
              <w:t>-</w:t>
            </w:r>
          </w:p>
        </w:tc>
        <w:tc>
          <w:tcPr>
            <w:tcW w:w="1495" w:type="dxa"/>
            <w:shd w:val="clear" w:color="auto" w:fill="FFFFFF"/>
          </w:tcPr>
          <w:p w14:paraId="144B13B2"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Խ՝ 50</w:t>
            </w:r>
          </w:p>
          <w:p w14:paraId="1F3F5A66" w14:textId="77777777" w:rsidR="003C4F57" w:rsidRDefault="003C4F57" w:rsidP="00B01DF8">
            <w:pPr>
              <w:spacing w:after="120"/>
              <w:jc w:val="center"/>
              <w:rPr>
                <w:rStyle w:val="1pt0"/>
                <w:rFonts w:ascii="GHEA Grapalat" w:hAnsi="GHEA Grapalat" w:cs="Sylfaen"/>
                <w:color w:val="auto"/>
                <w:spacing w:val="0"/>
                <w:sz w:val="24"/>
                <w:szCs w:val="24"/>
                <w:lang w:val="en-US"/>
              </w:rPr>
            </w:pPr>
            <w:r w:rsidRPr="00941F53">
              <w:rPr>
                <w:rStyle w:val="1pt0"/>
                <w:rFonts w:ascii="GHEA Grapalat" w:hAnsi="GHEA Grapalat" w:cs="Sylfaen"/>
                <w:color w:val="auto"/>
                <w:spacing w:val="0"/>
                <w:sz w:val="24"/>
                <w:szCs w:val="24"/>
                <w:lang w:val="hy-AM"/>
              </w:rPr>
              <w:t>Բ՝ 100</w:t>
            </w:r>
          </w:p>
          <w:p w14:paraId="5C7BC083" w14:textId="77777777" w:rsidR="00F21486" w:rsidRPr="00F21486" w:rsidRDefault="00F21486" w:rsidP="00B01DF8">
            <w:pPr>
              <w:spacing w:after="120"/>
              <w:jc w:val="center"/>
              <w:rPr>
                <w:rFonts w:ascii="GHEA Grapalat" w:hAnsi="GHEA Grapalat" w:cs="Sylfaen"/>
                <w:color w:val="auto"/>
                <w:lang w:val="en-US"/>
              </w:rPr>
            </w:pPr>
          </w:p>
        </w:tc>
        <w:tc>
          <w:tcPr>
            <w:tcW w:w="2550" w:type="dxa"/>
            <w:shd w:val="clear" w:color="auto" w:fill="FFFFFF"/>
          </w:tcPr>
          <w:p w14:paraId="12954A0B" w14:textId="77777777" w:rsidR="003C4F57" w:rsidRPr="00941F53" w:rsidRDefault="003C4F57" w:rsidP="00B01DF8">
            <w:pPr>
              <w:spacing w:after="120"/>
              <w:rPr>
                <w:rFonts w:ascii="GHEA Grapalat" w:hAnsi="GHEA Grapalat" w:cs="Sylfaen"/>
                <w:color w:val="auto"/>
              </w:rPr>
            </w:pPr>
          </w:p>
        </w:tc>
      </w:tr>
      <w:tr w:rsidR="003C4F57" w:rsidRPr="00941F53" w14:paraId="70506C49"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94" w:type="dxa"/>
            <w:gridSpan w:val="19"/>
            <w:shd w:val="clear" w:color="auto" w:fill="FFFFFF"/>
          </w:tcPr>
          <w:p w14:paraId="169514EC"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V. Կաթնային սպիտակուցների կոնցենտրատներ, կազեին, կաթնաշաքար, կազեինատներ, կաթնային սպիտակուցների հիդրոլիզատներ չոր</w:t>
            </w:r>
          </w:p>
        </w:tc>
      </w:tr>
      <w:tr w:rsidR="003C4F57" w:rsidRPr="00941F53" w14:paraId="0A535C65"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58572275"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31. </w:t>
            </w:r>
            <w:r w:rsidRPr="00941F53">
              <w:rPr>
                <w:rFonts w:ascii="GHEA Grapalat" w:hAnsi="GHEA Grapalat" w:cs="Sylfaen"/>
                <w:color w:val="auto"/>
                <w:lang w:val="hy-AM"/>
              </w:rPr>
              <w:t>Կազեինատներ սննդային</w:t>
            </w:r>
          </w:p>
        </w:tc>
        <w:tc>
          <w:tcPr>
            <w:tcW w:w="1901" w:type="dxa"/>
            <w:gridSpan w:val="4"/>
            <w:shd w:val="clear" w:color="auto" w:fill="FFFFFF"/>
          </w:tcPr>
          <w:p w14:paraId="21D1B8C0" w14:textId="77777777" w:rsidR="003C4F57" w:rsidRPr="00941F53" w:rsidRDefault="003C4F57" w:rsidP="00B01DF8">
            <w:pPr>
              <w:spacing w:after="120"/>
              <w:ind w:hanging="24"/>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 10</w:t>
            </w:r>
            <w:r w:rsidRPr="00941F53">
              <w:rPr>
                <w:rStyle w:val="a7"/>
                <w:rFonts w:ascii="GHEA Grapalat" w:hAnsi="GHEA Grapalat" w:cs="Sylfaen"/>
                <w:color w:val="auto"/>
                <w:sz w:val="24"/>
                <w:szCs w:val="24"/>
                <w:vertAlign w:val="superscript"/>
                <w:lang w:val="hy-AM"/>
              </w:rPr>
              <w:t>4</w:t>
            </w:r>
            <w:r w:rsidRPr="00941F53">
              <w:rPr>
                <w:rStyle w:val="a7"/>
                <w:rFonts w:ascii="GHEA Grapalat" w:hAnsi="GHEA Grapalat" w:cs="Sylfaen"/>
                <w:color w:val="auto"/>
                <w:sz w:val="24"/>
                <w:szCs w:val="24"/>
                <w:lang w:val="hy-AM"/>
              </w:rPr>
              <w:t xml:space="preserve"> (0,01 գ</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ում չեն թույլատրվում սուլֆիտ վերականգնող կլոստրիդիաներ)</w:t>
            </w:r>
          </w:p>
        </w:tc>
        <w:tc>
          <w:tcPr>
            <w:tcW w:w="1295" w:type="dxa"/>
            <w:shd w:val="clear" w:color="auto" w:fill="FFFFFF"/>
          </w:tcPr>
          <w:p w14:paraId="05A953D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4C028B3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18A39F97" w14:textId="77777777" w:rsidR="003C4F57" w:rsidRPr="00941F53" w:rsidRDefault="003C4F57" w:rsidP="00B01DF8">
            <w:pPr>
              <w:spacing w:after="120"/>
              <w:rPr>
                <w:rFonts w:ascii="GHEA Grapalat" w:hAnsi="GHEA Grapalat" w:cs="Sylfaen"/>
                <w:color w:val="auto"/>
              </w:rPr>
            </w:pPr>
          </w:p>
        </w:tc>
        <w:tc>
          <w:tcPr>
            <w:tcW w:w="1273" w:type="dxa"/>
            <w:gridSpan w:val="2"/>
            <w:shd w:val="clear" w:color="auto" w:fill="FFFFFF"/>
          </w:tcPr>
          <w:p w14:paraId="582E18D4" w14:textId="77777777" w:rsidR="003C4F57" w:rsidRPr="00941F53" w:rsidRDefault="003C4F57" w:rsidP="00B01DF8">
            <w:pPr>
              <w:spacing w:after="120"/>
              <w:rPr>
                <w:rFonts w:ascii="GHEA Grapalat" w:hAnsi="GHEA Grapalat" w:cs="Sylfaen"/>
                <w:color w:val="auto"/>
              </w:rPr>
            </w:pPr>
          </w:p>
        </w:tc>
        <w:tc>
          <w:tcPr>
            <w:tcW w:w="1567" w:type="dxa"/>
            <w:gridSpan w:val="4"/>
            <w:shd w:val="clear" w:color="auto" w:fill="FFFFFF"/>
          </w:tcPr>
          <w:p w14:paraId="7B7B66F6"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4829E56D" w14:textId="77777777" w:rsidR="003C4F57" w:rsidRPr="00941F53" w:rsidRDefault="003C4F57" w:rsidP="00B01DF8">
            <w:pPr>
              <w:spacing w:after="120"/>
              <w:rPr>
                <w:rFonts w:ascii="GHEA Grapalat" w:hAnsi="GHEA Grapalat" w:cs="Sylfaen"/>
                <w:color w:val="auto"/>
              </w:rPr>
            </w:pPr>
          </w:p>
        </w:tc>
      </w:tr>
      <w:tr w:rsidR="003C4F57" w:rsidRPr="00941F53" w14:paraId="1289C9B2" w14:textId="77777777" w:rsidTr="000178AC">
        <w:tc>
          <w:tcPr>
            <w:tcW w:w="3474" w:type="dxa"/>
            <w:gridSpan w:val="2"/>
            <w:tcBorders>
              <w:top w:val="nil"/>
              <w:left w:val="nil"/>
              <w:bottom w:val="nil"/>
              <w:right w:val="nil"/>
            </w:tcBorders>
            <w:shd w:val="clear" w:color="auto" w:fill="FFFFFF"/>
          </w:tcPr>
          <w:p w14:paraId="3B0C4158"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32. </w:t>
            </w:r>
            <w:r w:rsidRPr="00941F53">
              <w:rPr>
                <w:rFonts w:ascii="GHEA Grapalat" w:hAnsi="GHEA Grapalat" w:cs="Sylfaen"/>
                <w:color w:val="auto"/>
                <w:lang w:val="hy-AM"/>
              </w:rPr>
              <w:t>Կոնցենտրատ՝ շիճուկային, սպիտակուցային</w:t>
            </w:r>
          </w:p>
        </w:tc>
        <w:tc>
          <w:tcPr>
            <w:tcW w:w="1901" w:type="dxa"/>
            <w:gridSpan w:val="4"/>
            <w:tcBorders>
              <w:top w:val="nil"/>
              <w:left w:val="nil"/>
              <w:bottom w:val="nil"/>
              <w:right w:val="nil"/>
            </w:tcBorders>
            <w:shd w:val="clear" w:color="auto" w:fill="FFFFFF"/>
          </w:tcPr>
          <w:p w14:paraId="60339EB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4</w:t>
            </w:r>
          </w:p>
        </w:tc>
        <w:tc>
          <w:tcPr>
            <w:tcW w:w="1295" w:type="dxa"/>
            <w:tcBorders>
              <w:top w:val="nil"/>
              <w:left w:val="nil"/>
              <w:bottom w:val="nil"/>
              <w:right w:val="nil"/>
            </w:tcBorders>
            <w:shd w:val="clear" w:color="auto" w:fill="FFFFFF"/>
          </w:tcPr>
          <w:p w14:paraId="375CB2D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7A45AC3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5DEC5FB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tcBorders>
              <w:top w:val="nil"/>
              <w:left w:val="nil"/>
              <w:bottom w:val="nil"/>
              <w:right w:val="nil"/>
            </w:tcBorders>
            <w:shd w:val="clear" w:color="auto" w:fill="FFFFFF"/>
          </w:tcPr>
          <w:p w14:paraId="5021EAD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tcBorders>
              <w:top w:val="nil"/>
              <w:left w:val="nil"/>
              <w:bottom w:val="nil"/>
              <w:right w:val="nil"/>
            </w:tcBorders>
            <w:shd w:val="clear" w:color="auto" w:fill="FFFFFF"/>
          </w:tcPr>
          <w:p w14:paraId="403B2CB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tcBorders>
              <w:top w:val="nil"/>
              <w:left w:val="nil"/>
              <w:bottom w:val="nil"/>
              <w:right w:val="nil"/>
            </w:tcBorders>
            <w:shd w:val="clear" w:color="auto" w:fill="FFFFFF"/>
          </w:tcPr>
          <w:p w14:paraId="393071C8" w14:textId="77777777" w:rsidR="003C4F57" w:rsidRPr="00941F53" w:rsidRDefault="003C4F57" w:rsidP="00B01DF8">
            <w:pPr>
              <w:spacing w:after="120"/>
              <w:rPr>
                <w:rFonts w:ascii="GHEA Grapalat" w:hAnsi="GHEA Grapalat" w:cs="Sylfaen"/>
                <w:color w:val="auto"/>
              </w:rPr>
            </w:pPr>
          </w:p>
        </w:tc>
      </w:tr>
      <w:tr w:rsidR="003C4F57" w:rsidRPr="00941F53" w14:paraId="55FF6F58" w14:textId="77777777" w:rsidTr="000178AC">
        <w:tc>
          <w:tcPr>
            <w:tcW w:w="3474" w:type="dxa"/>
            <w:gridSpan w:val="2"/>
            <w:tcBorders>
              <w:top w:val="nil"/>
              <w:left w:val="nil"/>
              <w:bottom w:val="nil"/>
              <w:right w:val="nil"/>
            </w:tcBorders>
            <w:shd w:val="clear" w:color="auto" w:fill="FFFFFF"/>
          </w:tcPr>
          <w:p w14:paraId="4B0B6271"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33. </w:t>
            </w:r>
            <w:r w:rsidRPr="00941F53">
              <w:rPr>
                <w:rFonts w:ascii="GHEA Grapalat" w:hAnsi="GHEA Grapalat" w:cs="Sylfaen"/>
                <w:color w:val="auto"/>
                <w:lang w:val="hy-AM"/>
              </w:rPr>
              <w:t>Կոնցենտրատ՝ սննդային կազեինի</w:t>
            </w:r>
          </w:p>
        </w:tc>
        <w:tc>
          <w:tcPr>
            <w:tcW w:w="1901" w:type="dxa"/>
            <w:gridSpan w:val="4"/>
            <w:tcBorders>
              <w:top w:val="nil"/>
              <w:left w:val="nil"/>
              <w:bottom w:val="nil"/>
              <w:right w:val="nil"/>
            </w:tcBorders>
            <w:shd w:val="clear" w:color="auto" w:fill="FFFFFF"/>
          </w:tcPr>
          <w:p w14:paraId="0ECC6C6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2,5 х10</w:t>
            </w:r>
            <w:r w:rsidRPr="00941F53">
              <w:rPr>
                <w:rStyle w:val="a7"/>
                <w:rFonts w:ascii="GHEA Grapalat" w:hAnsi="GHEA Grapalat" w:cs="Sylfaen"/>
                <w:color w:val="auto"/>
                <w:sz w:val="24"/>
                <w:szCs w:val="24"/>
                <w:vertAlign w:val="superscript"/>
                <w:lang w:val="hy-AM"/>
              </w:rPr>
              <w:t>3</w:t>
            </w:r>
          </w:p>
        </w:tc>
        <w:tc>
          <w:tcPr>
            <w:tcW w:w="1295" w:type="dxa"/>
            <w:tcBorders>
              <w:top w:val="nil"/>
              <w:left w:val="nil"/>
              <w:bottom w:val="nil"/>
              <w:right w:val="nil"/>
            </w:tcBorders>
            <w:shd w:val="clear" w:color="auto" w:fill="FFFFFF"/>
          </w:tcPr>
          <w:p w14:paraId="5367A61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4A5B0E0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223513C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tcBorders>
              <w:top w:val="nil"/>
              <w:left w:val="nil"/>
              <w:bottom w:val="nil"/>
              <w:right w:val="nil"/>
            </w:tcBorders>
            <w:shd w:val="clear" w:color="auto" w:fill="FFFFFF"/>
          </w:tcPr>
          <w:p w14:paraId="69459EB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tcBorders>
              <w:top w:val="nil"/>
              <w:left w:val="nil"/>
              <w:bottom w:val="nil"/>
              <w:right w:val="nil"/>
            </w:tcBorders>
            <w:shd w:val="clear" w:color="auto" w:fill="FFFFFF"/>
          </w:tcPr>
          <w:p w14:paraId="2EE6233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tcBorders>
              <w:top w:val="nil"/>
              <w:left w:val="nil"/>
              <w:bottom w:val="nil"/>
              <w:right w:val="nil"/>
            </w:tcBorders>
            <w:shd w:val="clear" w:color="auto" w:fill="FFFFFF"/>
          </w:tcPr>
          <w:p w14:paraId="4DE14420" w14:textId="77777777" w:rsidR="003C4F57" w:rsidRPr="00941F53" w:rsidRDefault="003C4F57" w:rsidP="00B01DF8">
            <w:pPr>
              <w:spacing w:after="120"/>
              <w:rPr>
                <w:rFonts w:ascii="GHEA Grapalat" w:hAnsi="GHEA Grapalat" w:cs="Sylfaen"/>
                <w:color w:val="auto"/>
              </w:rPr>
            </w:pPr>
          </w:p>
        </w:tc>
      </w:tr>
      <w:tr w:rsidR="003C4F57" w:rsidRPr="00941F53" w14:paraId="6A847770" w14:textId="77777777" w:rsidTr="000178AC">
        <w:tc>
          <w:tcPr>
            <w:tcW w:w="3474" w:type="dxa"/>
            <w:gridSpan w:val="2"/>
            <w:tcBorders>
              <w:top w:val="nil"/>
              <w:left w:val="nil"/>
              <w:bottom w:val="nil"/>
              <w:right w:val="nil"/>
            </w:tcBorders>
            <w:shd w:val="clear" w:color="auto" w:fill="FFFFFF"/>
          </w:tcPr>
          <w:p w14:paraId="435F5624"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34. </w:t>
            </w:r>
            <w:r w:rsidRPr="00941F53">
              <w:rPr>
                <w:rFonts w:ascii="GHEA Grapalat" w:hAnsi="GHEA Grapalat" w:cs="Sylfaen"/>
                <w:color w:val="auto"/>
                <w:lang w:val="hy-AM"/>
              </w:rPr>
              <w:t>Սպիտակուց կաթնային, սննդային կազեիններ</w:t>
            </w:r>
          </w:p>
        </w:tc>
        <w:tc>
          <w:tcPr>
            <w:tcW w:w="1901" w:type="dxa"/>
            <w:gridSpan w:val="4"/>
            <w:tcBorders>
              <w:top w:val="nil"/>
              <w:left w:val="nil"/>
              <w:bottom w:val="nil"/>
              <w:right w:val="nil"/>
            </w:tcBorders>
            <w:shd w:val="clear" w:color="auto" w:fill="FFFFFF"/>
          </w:tcPr>
          <w:p w14:paraId="3B786E62" w14:textId="77777777" w:rsidR="003C4F57" w:rsidRPr="00941F53" w:rsidRDefault="003C4F57" w:rsidP="00F21486">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 10</w:t>
            </w:r>
            <w:r w:rsidRPr="00941F53">
              <w:rPr>
                <w:rStyle w:val="a7"/>
                <w:rFonts w:ascii="GHEA Grapalat" w:hAnsi="GHEA Grapalat" w:cs="Sylfaen"/>
                <w:color w:val="auto"/>
                <w:sz w:val="24"/>
                <w:szCs w:val="24"/>
                <w:vertAlign w:val="superscript"/>
                <w:lang w:val="hy-AM"/>
              </w:rPr>
              <w:t>4</w:t>
            </w:r>
            <w:r w:rsidRPr="00941F53">
              <w:rPr>
                <w:rStyle w:val="a7"/>
                <w:rFonts w:ascii="GHEA Grapalat" w:hAnsi="GHEA Grapalat" w:cs="Sylfaen"/>
                <w:color w:val="auto"/>
                <w:sz w:val="24"/>
                <w:szCs w:val="24"/>
                <w:lang w:val="hy-AM"/>
              </w:rPr>
              <w:t xml:space="preserve"> (0,01 գ</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 xml:space="preserve">ում չեն թույլատրվում սուլֆիտ </w:t>
            </w:r>
            <w:r w:rsidRPr="00941F53">
              <w:rPr>
                <w:rStyle w:val="a7"/>
                <w:rFonts w:ascii="GHEA Grapalat" w:hAnsi="GHEA Grapalat" w:cs="Sylfaen"/>
                <w:color w:val="auto"/>
                <w:sz w:val="24"/>
                <w:szCs w:val="24"/>
                <w:lang w:val="hy-AM"/>
              </w:rPr>
              <w:lastRenderedPageBreak/>
              <w:t>վերականգնող կլոստրիդիաներ)</w:t>
            </w:r>
          </w:p>
        </w:tc>
        <w:tc>
          <w:tcPr>
            <w:tcW w:w="1295" w:type="dxa"/>
            <w:tcBorders>
              <w:top w:val="nil"/>
              <w:left w:val="nil"/>
              <w:bottom w:val="nil"/>
              <w:right w:val="nil"/>
            </w:tcBorders>
            <w:shd w:val="clear" w:color="auto" w:fill="FFFFFF"/>
          </w:tcPr>
          <w:p w14:paraId="162F6E2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lastRenderedPageBreak/>
              <w:t>1</w:t>
            </w:r>
          </w:p>
        </w:tc>
        <w:tc>
          <w:tcPr>
            <w:tcW w:w="1693" w:type="dxa"/>
            <w:gridSpan w:val="2"/>
            <w:tcBorders>
              <w:top w:val="nil"/>
              <w:left w:val="nil"/>
              <w:bottom w:val="nil"/>
              <w:right w:val="nil"/>
            </w:tcBorders>
            <w:shd w:val="clear" w:color="auto" w:fill="FFFFFF"/>
          </w:tcPr>
          <w:p w14:paraId="34A0E19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50</w:t>
            </w:r>
          </w:p>
        </w:tc>
        <w:tc>
          <w:tcPr>
            <w:tcW w:w="1141" w:type="dxa"/>
            <w:gridSpan w:val="3"/>
            <w:tcBorders>
              <w:top w:val="nil"/>
              <w:left w:val="nil"/>
              <w:bottom w:val="nil"/>
              <w:right w:val="nil"/>
            </w:tcBorders>
            <w:shd w:val="clear" w:color="auto" w:fill="FFFFFF"/>
          </w:tcPr>
          <w:p w14:paraId="1AFB7CD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tcBorders>
              <w:top w:val="nil"/>
              <w:left w:val="nil"/>
              <w:bottom w:val="nil"/>
              <w:right w:val="nil"/>
            </w:tcBorders>
            <w:shd w:val="clear" w:color="auto" w:fill="FFFFFF"/>
          </w:tcPr>
          <w:p w14:paraId="3CF1A1F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tcBorders>
              <w:top w:val="nil"/>
              <w:left w:val="nil"/>
              <w:bottom w:val="nil"/>
              <w:right w:val="nil"/>
            </w:tcBorders>
            <w:shd w:val="clear" w:color="auto" w:fill="FFFFFF"/>
          </w:tcPr>
          <w:p w14:paraId="1CDF7AB7"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Խ՝ 10</w:t>
            </w:r>
          </w:p>
          <w:p w14:paraId="44738D3B"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Բ՝ 50</w:t>
            </w:r>
          </w:p>
        </w:tc>
        <w:tc>
          <w:tcPr>
            <w:tcW w:w="2550" w:type="dxa"/>
            <w:tcBorders>
              <w:top w:val="nil"/>
              <w:left w:val="nil"/>
              <w:bottom w:val="nil"/>
              <w:right w:val="nil"/>
            </w:tcBorders>
            <w:shd w:val="clear" w:color="auto" w:fill="FFFFFF"/>
          </w:tcPr>
          <w:p w14:paraId="1FFDE69A" w14:textId="77777777" w:rsidR="003C4F57" w:rsidRPr="00941F53" w:rsidRDefault="003C4F57" w:rsidP="00B01DF8">
            <w:pPr>
              <w:spacing w:after="120"/>
              <w:rPr>
                <w:rFonts w:ascii="GHEA Grapalat" w:hAnsi="GHEA Grapalat" w:cs="Sylfaen"/>
                <w:color w:val="auto"/>
              </w:rPr>
            </w:pPr>
          </w:p>
        </w:tc>
      </w:tr>
      <w:tr w:rsidR="003C4F57" w:rsidRPr="00941F53" w14:paraId="663F5DD8" w14:textId="77777777" w:rsidTr="000178AC">
        <w:tc>
          <w:tcPr>
            <w:tcW w:w="3474" w:type="dxa"/>
            <w:gridSpan w:val="2"/>
            <w:tcBorders>
              <w:top w:val="nil"/>
              <w:left w:val="nil"/>
              <w:bottom w:val="nil"/>
              <w:right w:val="nil"/>
            </w:tcBorders>
            <w:shd w:val="clear" w:color="auto" w:fill="FFFFFF"/>
          </w:tcPr>
          <w:p w14:paraId="76E6E730"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35. </w:t>
            </w:r>
            <w:r w:rsidRPr="00941F53">
              <w:rPr>
                <w:rStyle w:val="a7"/>
                <w:rFonts w:ascii="GHEA Grapalat" w:hAnsi="GHEA Grapalat" w:cs="Sylfaen"/>
                <w:color w:val="auto"/>
                <w:sz w:val="24"/>
                <w:szCs w:val="24"/>
                <w:lang w:val="hy-AM"/>
              </w:rPr>
              <w:t>Կաթնաշաքար զտված</w:t>
            </w:r>
          </w:p>
        </w:tc>
        <w:tc>
          <w:tcPr>
            <w:tcW w:w="1901" w:type="dxa"/>
            <w:gridSpan w:val="4"/>
            <w:tcBorders>
              <w:top w:val="nil"/>
              <w:left w:val="nil"/>
              <w:bottom w:val="nil"/>
              <w:right w:val="nil"/>
            </w:tcBorders>
            <w:shd w:val="clear" w:color="auto" w:fill="FFFFFF"/>
          </w:tcPr>
          <w:p w14:paraId="1340250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3</w:t>
            </w:r>
          </w:p>
        </w:tc>
        <w:tc>
          <w:tcPr>
            <w:tcW w:w="1295" w:type="dxa"/>
            <w:tcBorders>
              <w:top w:val="nil"/>
              <w:left w:val="nil"/>
              <w:bottom w:val="nil"/>
              <w:right w:val="nil"/>
            </w:tcBorders>
            <w:shd w:val="clear" w:color="auto" w:fill="FFFFFF"/>
          </w:tcPr>
          <w:p w14:paraId="1ED982D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197D514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77A36B6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tcBorders>
              <w:top w:val="nil"/>
              <w:left w:val="nil"/>
              <w:bottom w:val="nil"/>
              <w:right w:val="nil"/>
            </w:tcBorders>
            <w:shd w:val="clear" w:color="auto" w:fill="FFFFFF"/>
          </w:tcPr>
          <w:p w14:paraId="535C361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tcBorders>
              <w:top w:val="nil"/>
              <w:left w:val="nil"/>
              <w:bottom w:val="nil"/>
              <w:right w:val="nil"/>
            </w:tcBorders>
            <w:shd w:val="clear" w:color="auto" w:fill="FFFFFF"/>
          </w:tcPr>
          <w:p w14:paraId="139505BA"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50</w:t>
            </w:r>
          </w:p>
          <w:p w14:paraId="57096877"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c>
          <w:tcPr>
            <w:tcW w:w="2550" w:type="dxa"/>
            <w:tcBorders>
              <w:top w:val="nil"/>
              <w:left w:val="nil"/>
              <w:bottom w:val="nil"/>
              <w:right w:val="nil"/>
            </w:tcBorders>
            <w:shd w:val="clear" w:color="auto" w:fill="FFFFFF"/>
          </w:tcPr>
          <w:p w14:paraId="1EF98A67" w14:textId="77777777" w:rsidR="003C4F57" w:rsidRPr="00941F53" w:rsidRDefault="003C4F57" w:rsidP="00B01DF8">
            <w:pPr>
              <w:spacing w:after="120"/>
              <w:rPr>
                <w:rFonts w:ascii="GHEA Grapalat" w:hAnsi="GHEA Grapalat" w:cs="Sylfaen"/>
                <w:color w:val="auto"/>
              </w:rPr>
            </w:pPr>
          </w:p>
        </w:tc>
      </w:tr>
      <w:tr w:rsidR="003C4F57" w:rsidRPr="00941F53" w14:paraId="62051CB2" w14:textId="77777777" w:rsidTr="000178AC">
        <w:tc>
          <w:tcPr>
            <w:tcW w:w="3474" w:type="dxa"/>
            <w:gridSpan w:val="2"/>
            <w:tcBorders>
              <w:top w:val="nil"/>
              <w:left w:val="nil"/>
              <w:bottom w:val="nil"/>
              <w:right w:val="nil"/>
            </w:tcBorders>
            <w:shd w:val="clear" w:color="auto" w:fill="FFFFFF"/>
          </w:tcPr>
          <w:p w14:paraId="28000BCD"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36. </w:t>
            </w:r>
            <w:r w:rsidRPr="00941F53">
              <w:rPr>
                <w:rFonts w:ascii="GHEA Grapalat" w:hAnsi="GHEA Grapalat" w:cs="Sylfaen"/>
                <w:color w:val="auto"/>
                <w:lang w:val="hy-AM"/>
              </w:rPr>
              <w:t>Կաթնաշաքար սննդային (սննդային լակտոզա)</w:t>
            </w:r>
          </w:p>
        </w:tc>
        <w:tc>
          <w:tcPr>
            <w:tcW w:w="1901" w:type="dxa"/>
            <w:gridSpan w:val="4"/>
            <w:tcBorders>
              <w:top w:val="nil"/>
              <w:left w:val="nil"/>
              <w:bottom w:val="nil"/>
              <w:right w:val="nil"/>
            </w:tcBorders>
            <w:shd w:val="clear" w:color="auto" w:fill="FFFFFF"/>
          </w:tcPr>
          <w:p w14:paraId="24D17344"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4</w:t>
            </w:r>
          </w:p>
        </w:tc>
        <w:tc>
          <w:tcPr>
            <w:tcW w:w="1295" w:type="dxa"/>
            <w:tcBorders>
              <w:top w:val="nil"/>
              <w:left w:val="nil"/>
              <w:bottom w:val="nil"/>
              <w:right w:val="nil"/>
            </w:tcBorders>
            <w:shd w:val="clear" w:color="auto" w:fill="FFFFFF"/>
          </w:tcPr>
          <w:p w14:paraId="123FCF9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350BD68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tcBorders>
              <w:top w:val="nil"/>
              <w:left w:val="nil"/>
              <w:bottom w:val="nil"/>
              <w:right w:val="nil"/>
            </w:tcBorders>
            <w:shd w:val="clear" w:color="auto" w:fill="FFFFFF"/>
          </w:tcPr>
          <w:p w14:paraId="2231F0D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tcBorders>
              <w:top w:val="nil"/>
              <w:left w:val="nil"/>
              <w:bottom w:val="nil"/>
              <w:right w:val="nil"/>
            </w:tcBorders>
            <w:shd w:val="clear" w:color="auto" w:fill="FFFFFF"/>
          </w:tcPr>
          <w:p w14:paraId="70F1C60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tcBorders>
              <w:top w:val="nil"/>
              <w:left w:val="nil"/>
              <w:bottom w:val="nil"/>
              <w:right w:val="nil"/>
            </w:tcBorders>
            <w:shd w:val="clear" w:color="auto" w:fill="FFFFFF"/>
          </w:tcPr>
          <w:p w14:paraId="06476E97"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Խ՝ 50</w:t>
            </w:r>
          </w:p>
          <w:p w14:paraId="7D6A3B31"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c>
          <w:tcPr>
            <w:tcW w:w="2550" w:type="dxa"/>
            <w:tcBorders>
              <w:top w:val="nil"/>
              <w:left w:val="nil"/>
              <w:bottom w:val="nil"/>
              <w:right w:val="nil"/>
            </w:tcBorders>
            <w:shd w:val="clear" w:color="auto" w:fill="FFFFFF"/>
          </w:tcPr>
          <w:p w14:paraId="6F6DCAAC" w14:textId="77777777" w:rsidR="003C4F57" w:rsidRPr="00941F53" w:rsidRDefault="003C4F57" w:rsidP="00B01DF8">
            <w:pPr>
              <w:spacing w:after="120"/>
              <w:rPr>
                <w:rFonts w:ascii="GHEA Grapalat" w:hAnsi="GHEA Grapalat" w:cs="Sylfaen"/>
                <w:color w:val="auto"/>
              </w:rPr>
            </w:pPr>
          </w:p>
        </w:tc>
      </w:tr>
      <w:tr w:rsidR="003C4F57" w:rsidRPr="00941F53" w14:paraId="6C3E936C" w14:textId="77777777" w:rsidTr="000178AC">
        <w:tc>
          <w:tcPr>
            <w:tcW w:w="3474" w:type="dxa"/>
            <w:gridSpan w:val="2"/>
            <w:tcBorders>
              <w:top w:val="nil"/>
              <w:left w:val="nil"/>
              <w:bottom w:val="nil"/>
              <w:right w:val="nil"/>
            </w:tcBorders>
            <w:shd w:val="clear" w:color="auto" w:fill="FFFFFF"/>
          </w:tcPr>
          <w:p w14:paraId="792ACE60"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37. </w:t>
            </w:r>
            <w:r w:rsidRPr="00941F53">
              <w:rPr>
                <w:rFonts w:ascii="GHEA Grapalat" w:hAnsi="GHEA Grapalat"/>
              </w:rPr>
              <w:t>Լակտուլոզայի</w:t>
            </w:r>
            <w:r w:rsidRPr="00941F53">
              <w:rPr>
                <w:rStyle w:val="a7"/>
                <w:rFonts w:ascii="GHEA Grapalat" w:hAnsi="GHEA Grapalat" w:cs="Sylfaen"/>
                <w:color w:val="auto"/>
                <w:sz w:val="24"/>
                <w:szCs w:val="24"/>
                <w:lang w:val="hy-AM"/>
              </w:rPr>
              <w:t xml:space="preserve"> </w:t>
            </w:r>
            <w:r w:rsidRPr="00941F53">
              <w:rPr>
                <w:rFonts w:ascii="GHEA Grapalat" w:hAnsi="GHEA Grapalat" w:cs="Sylfaen"/>
                <w:color w:val="auto"/>
                <w:lang w:val="hy-AM"/>
              </w:rPr>
              <w:t>կոնցենտրատ</w:t>
            </w:r>
          </w:p>
        </w:tc>
        <w:tc>
          <w:tcPr>
            <w:tcW w:w="1901" w:type="dxa"/>
            <w:gridSpan w:val="4"/>
            <w:tcBorders>
              <w:top w:val="nil"/>
              <w:left w:val="nil"/>
              <w:bottom w:val="nil"/>
              <w:right w:val="nil"/>
            </w:tcBorders>
            <w:shd w:val="clear" w:color="auto" w:fill="FFFFFF"/>
          </w:tcPr>
          <w:p w14:paraId="7A3C206C" w14:textId="77777777" w:rsidR="003C4F57" w:rsidRPr="00941F53" w:rsidRDefault="003C4F57" w:rsidP="00B01DF8">
            <w:pPr>
              <w:spacing w:after="120"/>
              <w:jc w:val="center"/>
              <w:rPr>
                <w:rFonts w:ascii="GHEA Grapalat" w:hAnsi="GHEA Grapalat" w:cs="Sylfaen"/>
                <w:color w:val="auto"/>
                <w:lang w:val="en-US"/>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3</w:t>
            </w:r>
          </w:p>
        </w:tc>
        <w:tc>
          <w:tcPr>
            <w:tcW w:w="1295" w:type="dxa"/>
            <w:tcBorders>
              <w:top w:val="nil"/>
              <w:left w:val="nil"/>
              <w:bottom w:val="nil"/>
              <w:right w:val="nil"/>
            </w:tcBorders>
            <w:shd w:val="clear" w:color="auto" w:fill="FFFFFF"/>
          </w:tcPr>
          <w:p w14:paraId="6FB4D0A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tcBorders>
              <w:top w:val="nil"/>
              <w:left w:val="nil"/>
              <w:bottom w:val="nil"/>
              <w:right w:val="nil"/>
            </w:tcBorders>
            <w:shd w:val="clear" w:color="auto" w:fill="FFFFFF"/>
          </w:tcPr>
          <w:p w14:paraId="06B4CB5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50</w:t>
            </w:r>
          </w:p>
        </w:tc>
        <w:tc>
          <w:tcPr>
            <w:tcW w:w="1141" w:type="dxa"/>
            <w:gridSpan w:val="3"/>
            <w:tcBorders>
              <w:top w:val="nil"/>
              <w:left w:val="nil"/>
              <w:bottom w:val="nil"/>
              <w:right w:val="nil"/>
            </w:tcBorders>
            <w:shd w:val="clear" w:color="auto" w:fill="FFFFFF"/>
          </w:tcPr>
          <w:p w14:paraId="60EA9A0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tcBorders>
              <w:top w:val="nil"/>
              <w:left w:val="nil"/>
              <w:bottom w:val="nil"/>
              <w:right w:val="nil"/>
            </w:tcBorders>
            <w:shd w:val="clear" w:color="auto" w:fill="FFFFFF"/>
          </w:tcPr>
          <w:p w14:paraId="232315C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tcBorders>
              <w:top w:val="nil"/>
              <w:left w:val="nil"/>
              <w:bottom w:val="nil"/>
              <w:right w:val="nil"/>
            </w:tcBorders>
            <w:shd w:val="clear" w:color="auto" w:fill="FFFFFF"/>
          </w:tcPr>
          <w:p w14:paraId="1407E923"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50</w:t>
            </w:r>
          </w:p>
          <w:p w14:paraId="0E8795C5"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Բ՝ 100</w:t>
            </w:r>
          </w:p>
        </w:tc>
        <w:tc>
          <w:tcPr>
            <w:tcW w:w="2550" w:type="dxa"/>
            <w:tcBorders>
              <w:top w:val="nil"/>
              <w:left w:val="nil"/>
              <w:bottom w:val="nil"/>
              <w:right w:val="nil"/>
            </w:tcBorders>
            <w:shd w:val="clear" w:color="auto" w:fill="FFFFFF"/>
          </w:tcPr>
          <w:p w14:paraId="028966EF" w14:textId="77777777" w:rsidR="003C4F57" w:rsidRPr="00941F53" w:rsidRDefault="003C4F57" w:rsidP="00B01DF8">
            <w:pPr>
              <w:spacing w:after="120"/>
              <w:rPr>
                <w:rFonts w:ascii="GHEA Grapalat" w:hAnsi="GHEA Grapalat" w:cs="Sylfaen"/>
                <w:color w:val="auto"/>
              </w:rPr>
            </w:pPr>
          </w:p>
        </w:tc>
      </w:tr>
      <w:tr w:rsidR="003C4F57" w:rsidRPr="00941F53" w14:paraId="238B8FB2"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94" w:type="dxa"/>
            <w:gridSpan w:val="19"/>
            <w:shd w:val="clear" w:color="auto" w:fill="FFFFFF"/>
          </w:tcPr>
          <w:p w14:paraId="37AA83B5" w14:textId="39A5413F"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VI.</w:t>
            </w:r>
            <w:r w:rsidRPr="00941F53">
              <w:rPr>
                <w:rStyle w:val="a7"/>
                <w:rFonts w:ascii="GHEA Grapalat" w:hAnsi="GHEA Grapalat" w:cs="Sylfaen"/>
                <w:color w:val="auto"/>
                <w:sz w:val="24"/>
                <w:szCs w:val="24"/>
              </w:rPr>
              <w:t xml:space="preserve"> </w:t>
            </w:r>
            <w:proofErr w:type="spellStart"/>
            <w:r w:rsidR="00385E80" w:rsidRPr="00385E80">
              <w:rPr>
                <w:rFonts w:ascii="GHEA Grapalat" w:hAnsi="GHEA Grapalat" w:cs="Sylfaen"/>
                <w:color w:val="auto"/>
              </w:rPr>
              <w:t>Պանիր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կաթնային</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ճարպի</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փոխարինիչով</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կաթ</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պարունակող</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մթերքներ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չափազանց</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պինդ</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պինդ</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կիսապինդ</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փափուկ</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շիճուկա-ալբումինային</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չոր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պանիր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հալած</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հալած</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պանրի</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տեխնոլոգիայով</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արտադրված</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կաթնային</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ճարպի</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փոխարինիչով</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կաթ</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պարունակող</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մթերքներ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պանրային</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մածուկներ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սոուսներ</w:t>
            </w:r>
            <w:proofErr w:type="spellEnd"/>
          </w:p>
        </w:tc>
      </w:tr>
      <w:tr w:rsidR="003C4F57" w:rsidRPr="00941F53" w14:paraId="16FC94FB"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3C146A71" w14:textId="4576CE38" w:rsidR="003C4F57" w:rsidRPr="00A852A5" w:rsidRDefault="003C4F57" w:rsidP="00B01DF8">
            <w:pPr>
              <w:spacing w:after="120"/>
              <w:ind w:left="120"/>
              <w:rPr>
                <w:rFonts w:ascii="GHEA Grapalat" w:hAnsi="GHEA Grapalat" w:cs="Sylfaen"/>
                <w:color w:val="auto"/>
              </w:rPr>
            </w:pPr>
            <w:r w:rsidRPr="00941F53">
              <w:rPr>
                <w:rStyle w:val="a7"/>
                <w:rFonts w:ascii="GHEA Grapalat" w:hAnsi="GHEA Grapalat" w:cs="Sylfaen"/>
                <w:color w:val="auto"/>
                <w:sz w:val="24"/>
                <w:szCs w:val="24"/>
              </w:rPr>
              <w:t xml:space="preserve">38. </w:t>
            </w:r>
            <w:r w:rsidRPr="00941F53">
              <w:rPr>
                <w:rFonts w:ascii="GHEA Grapalat" w:hAnsi="GHEA Grapalat" w:cs="Sylfaen"/>
                <w:color w:val="auto"/>
                <w:lang w:val="hy-AM"/>
              </w:rPr>
              <w:t xml:space="preserve">Պանիր, </w:t>
            </w:r>
            <w:proofErr w:type="spellStart"/>
            <w:r w:rsidR="00385E80" w:rsidRPr="00385E80">
              <w:rPr>
                <w:rFonts w:ascii="GHEA Grapalat" w:hAnsi="GHEA Grapalat" w:cs="Sylfaen"/>
                <w:color w:val="auto"/>
              </w:rPr>
              <w:t>կաթ</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պարունակող</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մթերք</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կաթնային</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ճարպի</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փոխարինիչով</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արտադրված</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lastRenderedPageBreak/>
              <w:t>պանրի</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տեխնոլոգիայով</w:t>
            </w:r>
            <w:proofErr w:type="spellEnd"/>
            <w:r w:rsidRPr="00941F53">
              <w:rPr>
                <w:rFonts w:ascii="GHEA Grapalat" w:hAnsi="GHEA Grapalat" w:cs="Sylfaen"/>
                <w:color w:val="auto"/>
                <w:lang w:val="hy-AM"/>
              </w:rPr>
              <w:t xml:space="preserve"> (չափազանց պինդ, պինդ, մասամբ պինդ, փափուկ, </w:t>
            </w:r>
            <w:proofErr w:type="spellStart"/>
            <w:r w:rsidRPr="00941F53">
              <w:rPr>
                <w:rFonts w:ascii="GHEA Grapalat" w:hAnsi="GHEA Grapalat" w:cs="Sylfaen"/>
                <w:color w:val="auto"/>
                <w:lang w:val="hy-AM"/>
              </w:rPr>
              <w:t>շիճուկա</w:t>
            </w:r>
            <w:r w:rsidR="00A852A5">
              <w:rPr>
                <w:rFonts w:ascii="GHEA Grapalat" w:hAnsi="GHEA Grapalat" w:cs="Sylfaen"/>
                <w:color w:val="auto"/>
                <w:lang w:val="hy-AM"/>
              </w:rPr>
              <w:t>-</w:t>
            </w:r>
            <w:r w:rsidRPr="00941F53">
              <w:rPr>
                <w:rFonts w:ascii="GHEA Grapalat" w:hAnsi="GHEA Grapalat" w:cs="Sylfaen"/>
                <w:color w:val="auto"/>
                <w:lang w:val="hy-AM"/>
              </w:rPr>
              <w:t>ալբումինային</w:t>
            </w:r>
            <w:proofErr w:type="spellEnd"/>
            <w:r w:rsidRPr="00941F53">
              <w:rPr>
                <w:rFonts w:ascii="GHEA Grapalat" w:hAnsi="GHEA Grapalat" w:cs="Sylfaen"/>
                <w:color w:val="auto"/>
                <w:lang w:val="hy-AM"/>
              </w:rPr>
              <w:t>)</w:t>
            </w:r>
          </w:p>
          <w:p w14:paraId="76445587" w14:textId="77777777" w:rsidR="00F21486" w:rsidRPr="00A852A5" w:rsidRDefault="00F21486" w:rsidP="00B01DF8">
            <w:pPr>
              <w:spacing w:after="120"/>
              <w:ind w:left="120"/>
              <w:rPr>
                <w:rFonts w:ascii="GHEA Grapalat" w:hAnsi="GHEA Grapalat" w:cs="Sylfaen"/>
                <w:color w:val="auto"/>
              </w:rPr>
            </w:pPr>
          </w:p>
        </w:tc>
        <w:tc>
          <w:tcPr>
            <w:tcW w:w="1889" w:type="dxa"/>
            <w:gridSpan w:val="3"/>
            <w:shd w:val="clear" w:color="auto" w:fill="FFFFFF"/>
          </w:tcPr>
          <w:p w14:paraId="36920C23" w14:textId="77777777" w:rsidR="003C4F57" w:rsidRPr="00941F53" w:rsidRDefault="003C4F57" w:rsidP="00B01DF8">
            <w:pPr>
              <w:spacing w:after="120"/>
              <w:rPr>
                <w:rFonts w:ascii="GHEA Grapalat" w:hAnsi="GHEA Grapalat" w:cs="Sylfaen"/>
                <w:color w:val="auto"/>
                <w:lang w:val="hy-AM"/>
              </w:rPr>
            </w:pPr>
          </w:p>
        </w:tc>
        <w:tc>
          <w:tcPr>
            <w:tcW w:w="1295" w:type="dxa"/>
            <w:shd w:val="clear" w:color="auto" w:fill="FFFFFF"/>
          </w:tcPr>
          <w:p w14:paraId="1BE86A5E" w14:textId="77777777" w:rsidR="003C4F57" w:rsidRPr="00941F53" w:rsidRDefault="003C4F57" w:rsidP="00B01DF8">
            <w:pPr>
              <w:spacing w:after="120"/>
              <w:rPr>
                <w:rFonts w:ascii="GHEA Grapalat" w:hAnsi="GHEA Grapalat" w:cs="Sylfaen"/>
                <w:color w:val="auto"/>
                <w:lang w:val="hy-AM"/>
              </w:rPr>
            </w:pPr>
          </w:p>
        </w:tc>
        <w:tc>
          <w:tcPr>
            <w:tcW w:w="1693" w:type="dxa"/>
            <w:gridSpan w:val="2"/>
            <w:shd w:val="clear" w:color="auto" w:fill="FFFFFF"/>
          </w:tcPr>
          <w:p w14:paraId="3E454ED9" w14:textId="77777777" w:rsidR="003C4F57" w:rsidRPr="00941F53" w:rsidRDefault="003C4F57" w:rsidP="00B01DF8">
            <w:pPr>
              <w:spacing w:after="120"/>
              <w:rPr>
                <w:rFonts w:ascii="GHEA Grapalat" w:hAnsi="GHEA Grapalat" w:cs="Sylfaen"/>
                <w:color w:val="auto"/>
                <w:lang w:val="hy-AM"/>
              </w:rPr>
            </w:pPr>
          </w:p>
        </w:tc>
        <w:tc>
          <w:tcPr>
            <w:tcW w:w="1141" w:type="dxa"/>
            <w:gridSpan w:val="3"/>
            <w:shd w:val="clear" w:color="auto" w:fill="FFFFFF"/>
          </w:tcPr>
          <w:p w14:paraId="03EEA53D" w14:textId="77777777" w:rsidR="003C4F57" w:rsidRPr="00941F53" w:rsidRDefault="003C4F57" w:rsidP="00B01DF8">
            <w:pPr>
              <w:spacing w:after="120"/>
              <w:rPr>
                <w:rFonts w:ascii="GHEA Grapalat" w:hAnsi="GHEA Grapalat" w:cs="Sylfaen"/>
                <w:color w:val="auto"/>
                <w:lang w:val="hy-AM"/>
              </w:rPr>
            </w:pPr>
          </w:p>
        </w:tc>
        <w:tc>
          <w:tcPr>
            <w:tcW w:w="1273" w:type="dxa"/>
            <w:gridSpan w:val="2"/>
            <w:shd w:val="clear" w:color="auto" w:fill="FFFFFF"/>
          </w:tcPr>
          <w:p w14:paraId="7545D6CB" w14:textId="77777777" w:rsidR="003C4F57" w:rsidRPr="00941F53" w:rsidRDefault="003C4F57" w:rsidP="00B01DF8">
            <w:pPr>
              <w:spacing w:after="120"/>
              <w:rPr>
                <w:rFonts w:ascii="GHEA Grapalat" w:hAnsi="GHEA Grapalat" w:cs="Sylfaen"/>
                <w:color w:val="auto"/>
                <w:lang w:val="hy-AM"/>
              </w:rPr>
            </w:pPr>
          </w:p>
        </w:tc>
        <w:tc>
          <w:tcPr>
            <w:tcW w:w="1567" w:type="dxa"/>
            <w:gridSpan w:val="4"/>
            <w:shd w:val="clear" w:color="auto" w:fill="FFFFFF"/>
          </w:tcPr>
          <w:p w14:paraId="134E2E72" w14:textId="77777777" w:rsidR="003C4F57" w:rsidRPr="00941F53" w:rsidRDefault="003C4F57" w:rsidP="00B01DF8">
            <w:pPr>
              <w:spacing w:after="120"/>
              <w:rPr>
                <w:rFonts w:ascii="GHEA Grapalat" w:hAnsi="GHEA Grapalat" w:cs="Sylfaen"/>
                <w:color w:val="auto"/>
                <w:lang w:val="hy-AM"/>
              </w:rPr>
            </w:pPr>
          </w:p>
        </w:tc>
        <w:tc>
          <w:tcPr>
            <w:tcW w:w="2550" w:type="dxa"/>
            <w:shd w:val="clear" w:color="auto" w:fill="FFFFFF"/>
          </w:tcPr>
          <w:p w14:paraId="39589944" w14:textId="77777777" w:rsidR="003C4F57" w:rsidRPr="00941F53" w:rsidRDefault="003C4F57" w:rsidP="00B01DF8">
            <w:pPr>
              <w:spacing w:after="120"/>
              <w:rPr>
                <w:rFonts w:ascii="GHEA Grapalat" w:hAnsi="GHEA Grapalat" w:cs="Sylfaen"/>
                <w:color w:val="auto"/>
                <w:lang w:val="hy-AM"/>
              </w:rPr>
            </w:pPr>
          </w:p>
        </w:tc>
      </w:tr>
      <w:tr w:rsidR="003C4F57" w:rsidRPr="00941F53" w14:paraId="1C5C2484"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72EC1B66"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ա) առանց </w:t>
            </w:r>
            <w:r w:rsidRPr="00941F53">
              <w:rPr>
                <w:rFonts w:ascii="GHEA Grapalat" w:hAnsi="GHEA Grapalat" w:cs="Sylfaen"/>
                <w:color w:val="212121"/>
                <w:shd w:val="clear" w:color="auto" w:fill="FFFFFF"/>
                <w:lang w:val="hy-AM"/>
              </w:rPr>
              <w:t>բաղադրիչների</w:t>
            </w:r>
          </w:p>
        </w:tc>
        <w:tc>
          <w:tcPr>
            <w:tcW w:w="1889" w:type="dxa"/>
            <w:gridSpan w:val="3"/>
            <w:shd w:val="clear" w:color="auto" w:fill="FFFFFF"/>
          </w:tcPr>
          <w:p w14:paraId="66E41D6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95" w:type="dxa"/>
            <w:shd w:val="clear" w:color="auto" w:fill="FFFFFF"/>
          </w:tcPr>
          <w:p w14:paraId="5849C4B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693" w:type="dxa"/>
            <w:gridSpan w:val="2"/>
            <w:shd w:val="clear" w:color="auto" w:fill="FFFFFF"/>
          </w:tcPr>
          <w:p w14:paraId="210CDD2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058CE2E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273" w:type="dxa"/>
            <w:gridSpan w:val="2"/>
            <w:shd w:val="clear" w:color="auto" w:fill="FFFFFF"/>
          </w:tcPr>
          <w:p w14:paraId="08E8B70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7" w:type="dxa"/>
            <w:gridSpan w:val="4"/>
            <w:shd w:val="clear" w:color="auto" w:fill="FFFFFF"/>
          </w:tcPr>
          <w:p w14:paraId="62C2EAA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6AB0D159" w14:textId="77777777" w:rsidR="003C4F57" w:rsidRPr="00941F53" w:rsidRDefault="003C4F57" w:rsidP="00B01DF8">
            <w:pPr>
              <w:spacing w:after="120"/>
              <w:rPr>
                <w:rFonts w:ascii="GHEA Grapalat" w:hAnsi="GHEA Grapalat" w:cs="Sylfaen"/>
                <w:color w:val="auto"/>
              </w:rPr>
            </w:pPr>
          </w:p>
        </w:tc>
      </w:tr>
      <w:tr w:rsidR="003C4F57" w:rsidRPr="00941F53" w14:paraId="5F88C966"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15F1A5FC"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բ) </w:t>
            </w:r>
            <w:r w:rsidRPr="00941F53">
              <w:rPr>
                <w:rFonts w:ascii="GHEA Grapalat" w:hAnsi="GHEA Grapalat" w:cs="Sylfaen"/>
                <w:color w:val="212121"/>
                <w:shd w:val="clear" w:color="auto" w:fill="FFFFFF"/>
                <w:lang w:val="hy-AM"/>
              </w:rPr>
              <w:t>բաղադրիչներով</w:t>
            </w:r>
          </w:p>
        </w:tc>
        <w:tc>
          <w:tcPr>
            <w:tcW w:w="1889" w:type="dxa"/>
            <w:gridSpan w:val="3"/>
            <w:shd w:val="clear" w:color="auto" w:fill="FFFFFF"/>
          </w:tcPr>
          <w:p w14:paraId="727979B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95" w:type="dxa"/>
            <w:shd w:val="clear" w:color="auto" w:fill="FFFFFF"/>
          </w:tcPr>
          <w:p w14:paraId="393EE15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693" w:type="dxa"/>
            <w:gridSpan w:val="2"/>
            <w:shd w:val="clear" w:color="auto" w:fill="FFFFFF"/>
          </w:tcPr>
          <w:p w14:paraId="3C5745E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B22A34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273" w:type="dxa"/>
            <w:gridSpan w:val="2"/>
            <w:shd w:val="clear" w:color="auto" w:fill="FFFFFF"/>
          </w:tcPr>
          <w:p w14:paraId="7AE0047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7" w:type="dxa"/>
            <w:gridSpan w:val="4"/>
            <w:shd w:val="clear" w:color="auto" w:fill="FFFFFF"/>
          </w:tcPr>
          <w:p w14:paraId="7F17F8F5" w14:textId="77777777" w:rsidR="003C4F57" w:rsidRPr="00941F53" w:rsidRDefault="003C4F57" w:rsidP="00B01DF8">
            <w:pPr>
              <w:spacing w:after="120"/>
              <w:jc w:val="center"/>
              <w:rPr>
                <w:rFonts w:ascii="GHEA Grapalat" w:hAnsi="GHEA Grapalat" w:cs="Sylfaen"/>
                <w:color w:val="auto"/>
              </w:rPr>
            </w:pPr>
            <w:r w:rsidRPr="00941F53">
              <w:rPr>
                <w:rStyle w:val="4pt"/>
                <w:rFonts w:ascii="GHEA Grapalat" w:hAnsi="GHEA Grapalat" w:cs="Sylfaen"/>
                <w:color w:val="auto"/>
                <w:sz w:val="24"/>
                <w:szCs w:val="24"/>
              </w:rPr>
              <w:t>-</w:t>
            </w:r>
          </w:p>
        </w:tc>
        <w:tc>
          <w:tcPr>
            <w:tcW w:w="2550" w:type="dxa"/>
            <w:shd w:val="clear" w:color="auto" w:fill="FFFFFF"/>
          </w:tcPr>
          <w:p w14:paraId="55B6C3F7" w14:textId="77777777" w:rsidR="003C4F57" w:rsidRPr="00941F53" w:rsidRDefault="003C4F57" w:rsidP="00B01DF8">
            <w:pPr>
              <w:spacing w:after="120"/>
              <w:rPr>
                <w:rFonts w:ascii="GHEA Grapalat" w:hAnsi="GHEA Grapalat" w:cs="Sylfaen"/>
                <w:color w:val="auto"/>
              </w:rPr>
            </w:pPr>
          </w:p>
        </w:tc>
      </w:tr>
      <w:tr w:rsidR="003C4F57" w:rsidRPr="00941F53" w14:paraId="218B3C22"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1DA332C3"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 xml:space="preserve">գ) ապխտած </w:t>
            </w:r>
          </w:p>
        </w:tc>
        <w:tc>
          <w:tcPr>
            <w:tcW w:w="1889" w:type="dxa"/>
            <w:gridSpan w:val="3"/>
            <w:shd w:val="clear" w:color="auto" w:fill="FFFFFF"/>
          </w:tcPr>
          <w:p w14:paraId="18DF1B1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95" w:type="dxa"/>
            <w:shd w:val="clear" w:color="auto" w:fill="FFFFFF"/>
          </w:tcPr>
          <w:p w14:paraId="421FEAD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693" w:type="dxa"/>
            <w:gridSpan w:val="2"/>
            <w:shd w:val="clear" w:color="auto" w:fill="FFFFFF"/>
          </w:tcPr>
          <w:p w14:paraId="5D80587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1FCF002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273" w:type="dxa"/>
            <w:gridSpan w:val="2"/>
            <w:shd w:val="clear" w:color="auto" w:fill="FFFFFF"/>
          </w:tcPr>
          <w:p w14:paraId="6345F57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7" w:type="dxa"/>
            <w:gridSpan w:val="4"/>
            <w:shd w:val="clear" w:color="auto" w:fill="FFFFFF"/>
          </w:tcPr>
          <w:p w14:paraId="0DE5D40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4503100A" w14:textId="77777777" w:rsidR="003C4F57" w:rsidRPr="00941F53" w:rsidRDefault="003C4F57" w:rsidP="00B01DF8">
            <w:pPr>
              <w:spacing w:after="120"/>
              <w:rPr>
                <w:rFonts w:ascii="GHEA Grapalat" w:hAnsi="GHEA Grapalat" w:cs="Sylfaen"/>
                <w:color w:val="auto"/>
              </w:rPr>
            </w:pPr>
          </w:p>
        </w:tc>
      </w:tr>
      <w:tr w:rsidR="003C4F57" w:rsidRPr="00941F53" w14:paraId="22FE125A"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758E986C" w14:textId="730C3412"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39. </w:t>
            </w:r>
            <w:proofErr w:type="spellStart"/>
            <w:r w:rsidR="00385E80" w:rsidRPr="00385E80">
              <w:rPr>
                <w:rFonts w:ascii="GHEA Grapalat" w:hAnsi="GHEA Grapalat" w:cs="Sylfaen"/>
                <w:color w:val="auto"/>
              </w:rPr>
              <w:t>Հալած</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պանիր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կաթ</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պարունակող</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մթերք</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կաթնային</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ճարպի</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փոխարինիչով</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արտադրված</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հալած</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պանրի</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տեխնոլոգիայով</w:t>
            </w:r>
            <w:proofErr w:type="spellEnd"/>
          </w:p>
        </w:tc>
        <w:tc>
          <w:tcPr>
            <w:tcW w:w="1889" w:type="dxa"/>
            <w:gridSpan w:val="3"/>
            <w:shd w:val="clear" w:color="auto" w:fill="FFFFFF"/>
          </w:tcPr>
          <w:p w14:paraId="7A7A70A6" w14:textId="77777777" w:rsidR="003C4F57" w:rsidRPr="00941F53" w:rsidRDefault="003C4F57" w:rsidP="00B01DF8">
            <w:pPr>
              <w:spacing w:after="120"/>
              <w:rPr>
                <w:rFonts w:ascii="GHEA Grapalat" w:hAnsi="GHEA Grapalat" w:cs="Sylfaen"/>
                <w:color w:val="auto"/>
              </w:rPr>
            </w:pPr>
          </w:p>
        </w:tc>
        <w:tc>
          <w:tcPr>
            <w:tcW w:w="1295" w:type="dxa"/>
            <w:shd w:val="clear" w:color="auto" w:fill="FFFFFF"/>
          </w:tcPr>
          <w:p w14:paraId="4640959A" w14:textId="77777777" w:rsidR="003C4F57" w:rsidRPr="00941F53" w:rsidRDefault="003C4F57" w:rsidP="00B01DF8">
            <w:pPr>
              <w:spacing w:after="120"/>
              <w:rPr>
                <w:rFonts w:ascii="GHEA Grapalat" w:hAnsi="GHEA Grapalat" w:cs="Sylfaen"/>
                <w:color w:val="auto"/>
              </w:rPr>
            </w:pPr>
          </w:p>
        </w:tc>
        <w:tc>
          <w:tcPr>
            <w:tcW w:w="1693" w:type="dxa"/>
            <w:gridSpan w:val="2"/>
            <w:shd w:val="clear" w:color="auto" w:fill="FFFFFF"/>
          </w:tcPr>
          <w:p w14:paraId="36B8142E" w14:textId="77777777" w:rsidR="003C4F57" w:rsidRPr="00941F53" w:rsidRDefault="003C4F57" w:rsidP="00B01DF8">
            <w:pPr>
              <w:spacing w:after="120"/>
              <w:rPr>
                <w:rFonts w:ascii="GHEA Grapalat" w:hAnsi="GHEA Grapalat" w:cs="Sylfaen"/>
                <w:color w:val="auto"/>
              </w:rPr>
            </w:pPr>
          </w:p>
        </w:tc>
        <w:tc>
          <w:tcPr>
            <w:tcW w:w="1141" w:type="dxa"/>
            <w:gridSpan w:val="3"/>
            <w:shd w:val="clear" w:color="auto" w:fill="FFFFFF"/>
          </w:tcPr>
          <w:p w14:paraId="4EEAFD61" w14:textId="77777777" w:rsidR="003C4F57" w:rsidRPr="00941F53" w:rsidRDefault="003C4F57" w:rsidP="00B01DF8">
            <w:pPr>
              <w:spacing w:after="120"/>
              <w:rPr>
                <w:rFonts w:ascii="GHEA Grapalat" w:hAnsi="GHEA Grapalat" w:cs="Sylfaen"/>
                <w:color w:val="auto"/>
              </w:rPr>
            </w:pPr>
          </w:p>
        </w:tc>
        <w:tc>
          <w:tcPr>
            <w:tcW w:w="1273" w:type="dxa"/>
            <w:gridSpan w:val="2"/>
            <w:shd w:val="clear" w:color="auto" w:fill="FFFFFF"/>
          </w:tcPr>
          <w:p w14:paraId="280755D2" w14:textId="77777777" w:rsidR="003C4F57" w:rsidRPr="00941F53" w:rsidRDefault="003C4F57" w:rsidP="00B01DF8">
            <w:pPr>
              <w:spacing w:after="120"/>
              <w:rPr>
                <w:rFonts w:ascii="GHEA Grapalat" w:hAnsi="GHEA Grapalat" w:cs="Sylfaen"/>
                <w:color w:val="auto"/>
              </w:rPr>
            </w:pPr>
          </w:p>
        </w:tc>
        <w:tc>
          <w:tcPr>
            <w:tcW w:w="1567" w:type="dxa"/>
            <w:gridSpan w:val="4"/>
            <w:shd w:val="clear" w:color="auto" w:fill="FFFFFF"/>
          </w:tcPr>
          <w:p w14:paraId="3C741C20"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4D67D25D" w14:textId="77777777" w:rsidR="003C4F57" w:rsidRPr="00941F53" w:rsidRDefault="003C4F57" w:rsidP="00B01DF8">
            <w:pPr>
              <w:spacing w:after="120"/>
              <w:rPr>
                <w:rFonts w:ascii="GHEA Grapalat" w:hAnsi="GHEA Grapalat" w:cs="Sylfaen"/>
                <w:color w:val="auto"/>
              </w:rPr>
            </w:pPr>
          </w:p>
        </w:tc>
      </w:tr>
      <w:tr w:rsidR="003C4F57" w:rsidRPr="00941F53" w14:paraId="0017C267"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0812D500"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ա) առանց </w:t>
            </w:r>
            <w:r w:rsidRPr="00941F53">
              <w:rPr>
                <w:rFonts w:ascii="GHEA Grapalat" w:hAnsi="GHEA Grapalat" w:cs="Sylfaen"/>
                <w:color w:val="212121"/>
                <w:shd w:val="clear" w:color="auto" w:fill="FFFFFF"/>
                <w:lang w:val="hy-AM"/>
              </w:rPr>
              <w:t>բաղադրիչների</w:t>
            </w:r>
          </w:p>
        </w:tc>
        <w:tc>
          <w:tcPr>
            <w:tcW w:w="1889" w:type="dxa"/>
            <w:gridSpan w:val="3"/>
            <w:shd w:val="clear" w:color="auto" w:fill="FFFFFF"/>
          </w:tcPr>
          <w:p w14:paraId="55820D5B"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3</w:t>
            </w:r>
          </w:p>
        </w:tc>
        <w:tc>
          <w:tcPr>
            <w:tcW w:w="1295" w:type="dxa"/>
            <w:shd w:val="clear" w:color="auto" w:fill="FFFFFF"/>
          </w:tcPr>
          <w:p w14:paraId="79474A4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3EF9670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00F32EE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3" w:type="dxa"/>
            <w:gridSpan w:val="2"/>
            <w:shd w:val="clear" w:color="auto" w:fill="FFFFFF"/>
          </w:tcPr>
          <w:p w14:paraId="0C59EFF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shd w:val="clear" w:color="auto" w:fill="FFFFFF"/>
          </w:tcPr>
          <w:p w14:paraId="7158819E" w14:textId="77777777" w:rsidR="003C4F57" w:rsidRPr="00941F53" w:rsidRDefault="003C4F57" w:rsidP="00B01DF8">
            <w:pPr>
              <w:spacing w:after="120"/>
              <w:jc w:val="center"/>
              <w:rPr>
                <w:rStyle w:val="2pt0"/>
                <w:rFonts w:ascii="GHEA Grapalat" w:hAnsi="GHEA Grapalat" w:cs="Sylfaen"/>
                <w:color w:val="auto"/>
                <w:spacing w:val="0"/>
                <w:sz w:val="24"/>
                <w:szCs w:val="24"/>
              </w:rPr>
            </w:pPr>
            <w:r w:rsidRPr="00941F53">
              <w:rPr>
                <w:rFonts w:ascii="GHEA Grapalat" w:hAnsi="GHEA Grapalat" w:cs="Sylfaen"/>
                <w:color w:val="auto"/>
                <w:lang w:val="hy-AM"/>
              </w:rPr>
              <w:t>Խ՝ 50</w:t>
            </w:r>
          </w:p>
          <w:p w14:paraId="6B718564" w14:textId="77777777" w:rsidR="003C4F57" w:rsidRPr="00941F53" w:rsidRDefault="003C4F57" w:rsidP="00B01DF8">
            <w:pPr>
              <w:spacing w:after="120"/>
              <w:jc w:val="center"/>
              <w:rPr>
                <w:rFonts w:ascii="GHEA Grapalat" w:hAnsi="GHEA Grapalat" w:cs="Sylfaen"/>
                <w:color w:val="auto"/>
                <w:lang w:val="hy-AM"/>
              </w:rPr>
            </w:pPr>
            <w:r w:rsidRPr="00941F53">
              <w:rPr>
                <w:rStyle w:val="2pt0"/>
                <w:rFonts w:ascii="GHEA Grapalat" w:hAnsi="GHEA Grapalat" w:cs="Sylfaen"/>
                <w:color w:val="auto"/>
                <w:spacing w:val="0"/>
                <w:sz w:val="24"/>
                <w:szCs w:val="24"/>
                <w:lang w:val="hy-AM"/>
              </w:rPr>
              <w:lastRenderedPageBreak/>
              <w:t>Բ՝ 50</w:t>
            </w:r>
          </w:p>
        </w:tc>
        <w:tc>
          <w:tcPr>
            <w:tcW w:w="2550" w:type="dxa"/>
            <w:shd w:val="clear" w:color="auto" w:fill="FFFFFF"/>
          </w:tcPr>
          <w:p w14:paraId="7D1740A4" w14:textId="77777777" w:rsidR="003C4F57" w:rsidRPr="00941F53" w:rsidRDefault="003C4F57" w:rsidP="00B01DF8">
            <w:pPr>
              <w:spacing w:after="120"/>
              <w:rPr>
                <w:rFonts w:ascii="GHEA Grapalat" w:hAnsi="GHEA Grapalat" w:cs="Sylfaen"/>
                <w:color w:val="auto"/>
              </w:rPr>
            </w:pPr>
          </w:p>
        </w:tc>
      </w:tr>
      <w:tr w:rsidR="003C4F57" w:rsidRPr="00941F53" w14:paraId="224F8D2C"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2A898F69"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բ) </w:t>
            </w:r>
            <w:r w:rsidRPr="00941F53">
              <w:rPr>
                <w:rFonts w:ascii="GHEA Grapalat" w:hAnsi="GHEA Grapalat" w:cs="Sylfaen"/>
                <w:color w:val="212121"/>
                <w:shd w:val="clear" w:color="auto" w:fill="FFFFFF"/>
                <w:lang w:val="hy-AM"/>
              </w:rPr>
              <w:t>բաղադրիչներով</w:t>
            </w:r>
          </w:p>
        </w:tc>
        <w:tc>
          <w:tcPr>
            <w:tcW w:w="1889" w:type="dxa"/>
            <w:gridSpan w:val="3"/>
            <w:shd w:val="clear" w:color="auto" w:fill="FFFFFF"/>
          </w:tcPr>
          <w:p w14:paraId="7A4F6624"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530E66F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6A91F81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CE8423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3" w:type="dxa"/>
            <w:gridSpan w:val="2"/>
            <w:shd w:val="clear" w:color="auto" w:fill="FFFFFF"/>
          </w:tcPr>
          <w:p w14:paraId="7540C4A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shd w:val="clear" w:color="auto" w:fill="FFFFFF"/>
          </w:tcPr>
          <w:p w14:paraId="50C4BC3E"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Խ՝ 100</w:t>
            </w:r>
          </w:p>
          <w:p w14:paraId="26766952"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Բ՝ 100</w:t>
            </w:r>
          </w:p>
        </w:tc>
        <w:tc>
          <w:tcPr>
            <w:tcW w:w="2550" w:type="dxa"/>
            <w:shd w:val="clear" w:color="auto" w:fill="FFFFFF"/>
          </w:tcPr>
          <w:p w14:paraId="27B33D9E" w14:textId="77777777" w:rsidR="003C4F57" w:rsidRPr="00941F53" w:rsidRDefault="003C4F57" w:rsidP="00B01DF8">
            <w:pPr>
              <w:spacing w:after="120"/>
              <w:rPr>
                <w:rFonts w:ascii="GHEA Grapalat" w:hAnsi="GHEA Grapalat" w:cs="Sylfaen"/>
                <w:color w:val="auto"/>
              </w:rPr>
            </w:pPr>
          </w:p>
        </w:tc>
      </w:tr>
      <w:tr w:rsidR="003C4F57" w:rsidRPr="00941F53" w14:paraId="12C72660"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60E7A25B"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գ) ապխտած </w:t>
            </w:r>
          </w:p>
        </w:tc>
        <w:tc>
          <w:tcPr>
            <w:tcW w:w="1889" w:type="dxa"/>
            <w:gridSpan w:val="3"/>
            <w:shd w:val="clear" w:color="auto" w:fill="FFFFFF"/>
          </w:tcPr>
          <w:p w14:paraId="314C60F0"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5A2FB5E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736202C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1212994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3" w:type="dxa"/>
            <w:gridSpan w:val="2"/>
            <w:shd w:val="clear" w:color="auto" w:fill="FFFFFF"/>
          </w:tcPr>
          <w:p w14:paraId="6E8E861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shd w:val="clear" w:color="auto" w:fill="FFFFFF"/>
          </w:tcPr>
          <w:p w14:paraId="6CBA1523"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Խ՝ 100</w:t>
            </w:r>
          </w:p>
          <w:p w14:paraId="39C9CD56"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Բ՝ 100</w:t>
            </w:r>
          </w:p>
        </w:tc>
        <w:tc>
          <w:tcPr>
            <w:tcW w:w="2550" w:type="dxa"/>
            <w:shd w:val="clear" w:color="auto" w:fill="FFFFFF"/>
          </w:tcPr>
          <w:p w14:paraId="0DD72C32" w14:textId="77777777" w:rsidR="003C4F57" w:rsidRPr="00941F53" w:rsidRDefault="003C4F57" w:rsidP="00B01DF8">
            <w:pPr>
              <w:spacing w:after="120"/>
              <w:rPr>
                <w:rFonts w:ascii="GHEA Grapalat" w:hAnsi="GHEA Grapalat" w:cs="Sylfaen"/>
                <w:color w:val="auto"/>
              </w:rPr>
            </w:pPr>
          </w:p>
        </w:tc>
      </w:tr>
      <w:tr w:rsidR="003C4F57" w:rsidRPr="00941F53" w14:paraId="3E88D3D8"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7D17EACB" w14:textId="77777777" w:rsidR="003C4F57" w:rsidRPr="00F21486" w:rsidRDefault="003C4F57" w:rsidP="00B01DF8">
            <w:pPr>
              <w:spacing w:after="120"/>
              <w:ind w:left="120"/>
              <w:rPr>
                <w:rFonts w:ascii="GHEA Grapalat" w:hAnsi="GHEA Grapalat" w:cs="Sylfaen"/>
                <w:color w:val="auto"/>
                <w:lang w:val="en-US"/>
              </w:rPr>
            </w:pPr>
            <w:r w:rsidRPr="00941F53">
              <w:rPr>
                <w:rStyle w:val="a7"/>
                <w:rFonts w:ascii="GHEA Grapalat" w:hAnsi="GHEA Grapalat" w:cs="Sylfaen"/>
                <w:color w:val="auto"/>
                <w:sz w:val="24"/>
                <w:szCs w:val="24"/>
              </w:rPr>
              <w:t xml:space="preserve">40. </w:t>
            </w:r>
            <w:r w:rsidRPr="00941F53">
              <w:rPr>
                <w:rFonts w:ascii="GHEA Grapalat" w:hAnsi="GHEA Grapalat" w:cs="Sylfaen"/>
                <w:color w:val="auto"/>
                <w:lang w:val="hy-AM"/>
              </w:rPr>
              <w:t>Պանրային սոուսներ, մածուկներ</w:t>
            </w:r>
          </w:p>
        </w:tc>
        <w:tc>
          <w:tcPr>
            <w:tcW w:w="1889" w:type="dxa"/>
            <w:gridSpan w:val="3"/>
            <w:shd w:val="clear" w:color="auto" w:fill="FFFFFF"/>
          </w:tcPr>
          <w:p w14:paraId="1997573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5DFADC2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7BDBF2C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3FFE4BE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3" w:type="dxa"/>
            <w:gridSpan w:val="2"/>
            <w:shd w:val="clear" w:color="auto" w:fill="FFFFFF"/>
          </w:tcPr>
          <w:p w14:paraId="19B2EE5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shd w:val="clear" w:color="auto" w:fill="FFFFFF"/>
          </w:tcPr>
          <w:p w14:paraId="006EE23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38E83011" w14:textId="77777777" w:rsidR="003C4F57" w:rsidRPr="00941F53" w:rsidRDefault="003C4F57" w:rsidP="00B01DF8">
            <w:pPr>
              <w:spacing w:after="120"/>
              <w:rPr>
                <w:rFonts w:ascii="GHEA Grapalat" w:hAnsi="GHEA Grapalat" w:cs="Sylfaen"/>
                <w:color w:val="auto"/>
              </w:rPr>
            </w:pPr>
          </w:p>
        </w:tc>
      </w:tr>
      <w:tr w:rsidR="003C4F57" w:rsidRPr="00941F53" w14:paraId="7D12CBCC"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2233D857" w14:textId="4D3349F4"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41. </w:t>
            </w:r>
            <w:r w:rsidRPr="00941F53">
              <w:rPr>
                <w:rStyle w:val="a7"/>
                <w:rFonts w:ascii="GHEA Grapalat" w:hAnsi="GHEA Grapalat" w:cs="Sylfaen"/>
                <w:color w:val="auto"/>
                <w:sz w:val="24"/>
                <w:szCs w:val="24"/>
                <w:lang w:val="hy-AM"/>
              </w:rPr>
              <w:t xml:space="preserve">Պանիր, </w:t>
            </w:r>
            <w:proofErr w:type="spellStart"/>
            <w:r w:rsidR="00385E80" w:rsidRPr="00385E80">
              <w:rPr>
                <w:rFonts w:ascii="GHEA Grapalat" w:hAnsi="GHEA Grapalat" w:cs="Sylfaen"/>
                <w:color w:val="auto"/>
              </w:rPr>
              <w:t>կաթ</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պարունակող</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մթերք</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կաթնային</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ճարպի</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փոխարինիչով</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արտադրված</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պանրի</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տեխնոլոգիայով</w:t>
            </w:r>
            <w:proofErr w:type="spellEnd"/>
            <w:r w:rsidRPr="00941F53">
              <w:rPr>
                <w:rStyle w:val="a7"/>
                <w:rFonts w:ascii="GHEA Grapalat" w:hAnsi="GHEA Grapalat" w:cs="Sylfaen"/>
                <w:color w:val="auto"/>
                <w:sz w:val="24"/>
                <w:szCs w:val="24"/>
                <w:lang w:val="hy-AM"/>
              </w:rPr>
              <w:t xml:space="preserve"> չոր</w:t>
            </w:r>
          </w:p>
        </w:tc>
        <w:tc>
          <w:tcPr>
            <w:tcW w:w="1889" w:type="dxa"/>
            <w:gridSpan w:val="3"/>
            <w:shd w:val="clear" w:color="auto" w:fill="FFFFFF"/>
          </w:tcPr>
          <w:p w14:paraId="39FF5766"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13C8BD1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3" w:type="dxa"/>
            <w:gridSpan w:val="2"/>
            <w:shd w:val="clear" w:color="auto" w:fill="FFFFFF"/>
          </w:tcPr>
          <w:p w14:paraId="170A2D4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C7829E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3" w:type="dxa"/>
            <w:gridSpan w:val="2"/>
            <w:shd w:val="clear" w:color="auto" w:fill="FFFFFF"/>
          </w:tcPr>
          <w:p w14:paraId="28EB66D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shd w:val="clear" w:color="auto" w:fill="FFFFFF"/>
          </w:tcPr>
          <w:p w14:paraId="69D538A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33EBEDE9" w14:textId="77777777" w:rsidR="003C4F57" w:rsidRPr="00941F53" w:rsidRDefault="003C4F57" w:rsidP="00B01DF8">
            <w:pPr>
              <w:spacing w:after="120"/>
              <w:rPr>
                <w:rFonts w:ascii="GHEA Grapalat" w:hAnsi="GHEA Grapalat" w:cs="Sylfaen"/>
                <w:color w:val="auto"/>
              </w:rPr>
            </w:pPr>
          </w:p>
        </w:tc>
      </w:tr>
      <w:tr w:rsidR="003C4F57" w:rsidRPr="00941F53" w14:paraId="219E4DC8"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55214E3D" w14:textId="77777777" w:rsidR="003C4F57" w:rsidRPr="00941F53" w:rsidRDefault="003C4F57" w:rsidP="00B01DF8">
            <w:pPr>
              <w:spacing w:after="120"/>
              <w:rPr>
                <w:rFonts w:ascii="GHEA Grapalat" w:hAnsi="GHEA Grapalat" w:cs="Sylfaen"/>
                <w:color w:val="auto"/>
              </w:rPr>
            </w:pPr>
          </w:p>
        </w:tc>
        <w:tc>
          <w:tcPr>
            <w:tcW w:w="8858" w:type="dxa"/>
            <w:gridSpan w:val="15"/>
            <w:shd w:val="clear" w:color="auto" w:fill="FFFFFF"/>
          </w:tcPr>
          <w:p w14:paraId="79C3612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VII.</w:t>
            </w:r>
            <w:r w:rsidRPr="00941F53">
              <w:rPr>
                <w:rStyle w:val="a7"/>
                <w:rFonts w:ascii="GHEA Grapalat" w:hAnsi="GHEA Grapalat" w:cs="Sylfaen"/>
                <w:color w:val="auto"/>
                <w:sz w:val="24"/>
                <w:szCs w:val="24"/>
              </w:rPr>
              <w:t xml:space="preserve"> </w:t>
            </w:r>
            <w:r w:rsidRPr="00941F53">
              <w:rPr>
                <w:rStyle w:val="a7"/>
                <w:rFonts w:ascii="GHEA Grapalat" w:hAnsi="GHEA Grapalat" w:cs="Sylfaen"/>
                <w:color w:val="auto"/>
                <w:sz w:val="24"/>
                <w:szCs w:val="24"/>
                <w:lang w:val="hy-AM"/>
              </w:rPr>
              <w:t>Կարագ, յուղային մածուկ՝ կովի կաթից ստացված, կաթնային ճարպ</w:t>
            </w:r>
          </w:p>
        </w:tc>
        <w:tc>
          <w:tcPr>
            <w:tcW w:w="2550" w:type="dxa"/>
            <w:shd w:val="clear" w:color="auto" w:fill="FFFFFF"/>
          </w:tcPr>
          <w:p w14:paraId="57743EE9" w14:textId="77777777" w:rsidR="003C4F57" w:rsidRPr="00941F53" w:rsidRDefault="003C4F57" w:rsidP="00B01DF8">
            <w:pPr>
              <w:spacing w:after="120"/>
              <w:rPr>
                <w:rFonts w:ascii="GHEA Grapalat" w:hAnsi="GHEA Grapalat" w:cs="Sylfaen"/>
                <w:color w:val="auto"/>
              </w:rPr>
            </w:pPr>
          </w:p>
        </w:tc>
      </w:tr>
      <w:tr w:rsidR="003C4F57" w:rsidRPr="00C41D82" w14:paraId="715E4F82"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511AC307"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42. </w:t>
            </w:r>
            <w:r w:rsidRPr="00941F53">
              <w:rPr>
                <w:rFonts w:ascii="GHEA Grapalat" w:hAnsi="GHEA Grapalat" w:cs="Sylfaen"/>
                <w:color w:val="auto"/>
                <w:lang w:val="hy-AM"/>
              </w:rPr>
              <w:t xml:space="preserve">Կովի կաթից ստացված կարագ սերուցքային </w:t>
            </w:r>
            <w:r w:rsidRPr="00941F53">
              <w:rPr>
                <w:rFonts w:ascii="GHEA Grapalat" w:hAnsi="GHEA Grapalat" w:cs="Sylfaen"/>
                <w:color w:val="auto"/>
                <w:lang w:val="hy-AM"/>
              </w:rPr>
              <w:lastRenderedPageBreak/>
              <w:t>(քաղցրասերուցքային, թթվասերուցքային, աղի, անալի)՝</w:t>
            </w:r>
          </w:p>
        </w:tc>
        <w:tc>
          <w:tcPr>
            <w:tcW w:w="1889" w:type="dxa"/>
            <w:gridSpan w:val="3"/>
            <w:shd w:val="clear" w:color="auto" w:fill="FFFFFF"/>
          </w:tcPr>
          <w:p w14:paraId="0AB8C76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 xml:space="preserve">թթվասերուցքային կարագի մեջ </w:t>
            </w:r>
            <w:r w:rsidRPr="00941F53">
              <w:rPr>
                <w:rFonts w:ascii="GHEA Grapalat" w:hAnsi="GHEA Grapalat" w:cs="Sylfaen"/>
                <w:color w:val="auto"/>
                <w:lang w:val="hy-AM"/>
              </w:rPr>
              <w:lastRenderedPageBreak/>
              <w:t>չի նորմավորվում</w:t>
            </w:r>
          </w:p>
        </w:tc>
        <w:tc>
          <w:tcPr>
            <w:tcW w:w="1295" w:type="dxa"/>
            <w:shd w:val="clear" w:color="auto" w:fill="FFFFFF"/>
          </w:tcPr>
          <w:p w14:paraId="6DC758F1" w14:textId="77777777" w:rsidR="003C4F57" w:rsidRPr="00941F53" w:rsidRDefault="003C4F57" w:rsidP="00B01DF8">
            <w:pPr>
              <w:spacing w:after="120"/>
              <w:rPr>
                <w:rFonts w:ascii="GHEA Grapalat" w:hAnsi="GHEA Grapalat" w:cs="Sylfaen"/>
                <w:color w:val="auto"/>
                <w:lang w:val="hy-AM"/>
              </w:rPr>
            </w:pPr>
          </w:p>
        </w:tc>
        <w:tc>
          <w:tcPr>
            <w:tcW w:w="1693" w:type="dxa"/>
            <w:gridSpan w:val="2"/>
            <w:shd w:val="clear" w:color="auto" w:fill="FFFFFF"/>
          </w:tcPr>
          <w:p w14:paraId="13AC062C" w14:textId="77777777" w:rsidR="003C4F57" w:rsidRPr="00941F53" w:rsidRDefault="003C4F57" w:rsidP="00B01DF8">
            <w:pPr>
              <w:spacing w:after="120"/>
              <w:rPr>
                <w:rFonts w:ascii="GHEA Grapalat" w:hAnsi="GHEA Grapalat" w:cs="Sylfaen"/>
                <w:color w:val="auto"/>
                <w:lang w:val="hy-AM"/>
              </w:rPr>
            </w:pPr>
          </w:p>
        </w:tc>
        <w:tc>
          <w:tcPr>
            <w:tcW w:w="1141" w:type="dxa"/>
            <w:gridSpan w:val="3"/>
            <w:shd w:val="clear" w:color="auto" w:fill="FFFFFF"/>
          </w:tcPr>
          <w:p w14:paraId="497579C2" w14:textId="77777777" w:rsidR="003C4F57" w:rsidRPr="00941F53" w:rsidRDefault="003C4F57" w:rsidP="00B01DF8">
            <w:pPr>
              <w:spacing w:after="120"/>
              <w:rPr>
                <w:rFonts w:ascii="GHEA Grapalat" w:hAnsi="GHEA Grapalat" w:cs="Sylfaen"/>
                <w:color w:val="auto"/>
                <w:lang w:val="hy-AM"/>
              </w:rPr>
            </w:pPr>
          </w:p>
        </w:tc>
        <w:tc>
          <w:tcPr>
            <w:tcW w:w="1279" w:type="dxa"/>
            <w:gridSpan w:val="3"/>
            <w:shd w:val="clear" w:color="auto" w:fill="FFFFFF"/>
          </w:tcPr>
          <w:p w14:paraId="3ACCF506" w14:textId="77777777" w:rsidR="003C4F57" w:rsidRPr="00941F53" w:rsidRDefault="003C4F57" w:rsidP="00B01DF8">
            <w:pPr>
              <w:spacing w:after="120"/>
              <w:rPr>
                <w:rFonts w:ascii="GHEA Grapalat" w:hAnsi="GHEA Grapalat" w:cs="Sylfaen"/>
                <w:color w:val="auto"/>
                <w:lang w:val="hy-AM"/>
              </w:rPr>
            </w:pPr>
          </w:p>
        </w:tc>
        <w:tc>
          <w:tcPr>
            <w:tcW w:w="1561" w:type="dxa"/>
            <w:gridSpan w:val="3"/>
            <w:shd w:val="clear" w:color="auto" w:fill="FFFFFF"/>
          </w:tcPr>
          <w:p w14:paraId="63E0B015" w14:textId="77777777" w:rsidR="003C4F57" w:rsidRPr="00941F53" w:rsidRDefault="003C4F57" w:rsidP="00B01DF8">
            <w:pPr>
              <w:spacing w:after="120"/>
              <w:rPr>
                <w:rFonts w:ascii="GHEA Grapalat" w:hAnsi="GHEA Grapalat" w:cs="Sylfaen"/>
                <w:color w:val="auto"/>
                <w:lang w:val="hy-AM"/>
              </w:rPr>
            </w:pPr>
          </w:p>
        </w:tc>
        <w:tc>
          <w:tcPr>
            <w:tcW w:w="2550" w:type="dxa"/>
            <w:shd w:val="clear" w:color="auto" w:fill="FFFFFF"/>
          </w:tcPr>
          <w:p w14:paraId="3DD00BB7" w14:textId="77777777" w:rsidR="003C4F57" w:rsidRPr="00941F53" w:rsidRDefault="003C4F57" w:rsidP="00B01DF8">
            <w:pPr>
              <w:spacing w:after="120"/>
              <w:rPr>
                <w:rFonts w:ascii="GHEA Grapalat" w:hAnsi="GHEA Grapalat" w:cs="Sylfaen"/>
                <w:color w:val="auto"/>
                <w:lang w:val="hy-AM"/>
              </w:rPr>
            </w:pPr>
          </w:p>
        </w:tc>
      </w:tr>
      <w:tr w:rsidR="003C4F57" w:rsidRPr="00941F53" w14:paraId="3C3562C0"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4A1D1ADF"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ա) առանց </w:t>
            </w:r>
            <w:r w:rsidRPr="00941F53">
              <w:rPr>
                <w:rFonts w:ascii="GHEA Grapalat" w:hAnsi="GHEA Grapalat" w:cs="Sylfaen"/>
                <w:color w:val="212121"/>
                <w:shd w:val="clear" w:color="auto" w:fill="FFFFFF"/>
                <w:lang w:val="hy-AM"/>
              </w:rPr>
              <w:t>բաղադրիչների</w:t>
            </w:r>
          </w:p>
        </w:tc>
        <w:tc>
          <w:tcPr>
            <w:tcW w:w="1889" w:type="dxa"/>
            <w:gridSpan w:val="3"/>
            <w:shd w:val="clear" w:color="auto" w:fill="FFFFFF"/>
          </w:tcPr>
          <w:p w14:paraId="599CC58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6E53018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016E229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93285A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223F10D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687703EA"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100՝ բոլորը միասին</w:t>
            </w:r>
          </w:p>
        </w:tc>
        <w:tc>
          <w:tcPr>
            <w:tcW w:w="2550" w:type="dxa"/>
            <w:shd w:val="clear" w:color="auto" w:fill="FFFFFF"/>
          </w:tcPr>
          <w:p w14:paraId="38DE1E18" w14:textId="77777777" w:rsidR="003C4F57" w:rsidRPr="00941F53" w:rsidRDefault="003C4F57" w:rsidP="00B01DF8">
            <w:pPr>
              <w:spacing w:after="120"/>
              <w:rPr>
                <w:rFonts w:ascii="GHEA Grapalat" w:hAnsi="GHEA Grapalat" w:cs="Sylfaen"/>
                <w:color w:val="auto"/>
              </w:rPr>
            </w:pPr>
          </w:p>
        </w:tc>
      </w:tr>
      <w:tr w:rsidR="003C4F57" w:rsidRPr="00941F53" w14:paraId="52C3A353"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671A2608"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բ) </w:t>
            </w:r>
            <w:r w:rsidRPr="00941F53">
              <w:rPr>
                <w:rFonts w:ascii="GHEA Grapalat" w:hAnsi="GHEA Grapalat" w:cs="Sylfaen"/>
                <w:color w:val="212121"/>
                <w:shd w:val="clear" w:color="auto" w:fill="FFFFFF"/>
                <w:lang w:val="hy-AM"/>
              </w:rPr>
              <w:t>բաղադրիչներով</w:t>
            </w:r>
          </w:p>
        </w:tc>
        <w:tc>
          <w:tcPr>
            <w:tcW w:w="1889" w:type="dxa"/>
            <w:gridSpan w:val="3"/>
            <w:shd w:val="clear" w:color="auto" w:fill="FFFFFF"/>
          </w:tcPr>
          <w:p w14:paraId="7131E94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22CF49F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05558EA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3E4D80A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3E4DF33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4F786FAE"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p>
          <w:p w14:paraId="5A6132DC"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c>
          <w:tcPr>
            <w:tcW w:w="2550" w:type="dxa"/>
            <w:shd w:val="clear" w:color="auto" w:fill="FFFFFF"/>
          </w:tcPr>
          <w:p w14:paraId="5DE91B28" w14:textId="77777777" w:rsidR="003C4F57" w:rsidRPr="00941F53" w:rsidRDefault="003C4F57" w:rsidP="00B01DF8">
            <w:pPr>
              <w:spacing w:after="120"/>
              <w:rPr>
                <w:rFonts w:ascii="GHEA Grapalat" w:hAnsi="GHEA Grapalat" w:cs="Sylfaen"/>
                <w:color w:val="auto"/>
              </w:rPr>
            </w:pPr>
          </w:p>
        </w:tc>
      </w:tr>
      <w:tr w:rsidR="003C4F57" w:rsidRPr="00941F53" w14:paraId="67E22B40"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vMerge w:val="restart"/>
            <w:shd w:val="clear" w:color="auto" w:fill="FFFFFF"/>
          </w:tcPr>
          <w:p w14:paraId="365D802B"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գ) մանրէազերծված</w:t>
            </w:r>
          </w:p>
        </w:tc>
        <w:tc>
          <w:tcPr>
            <w:tcW w:w="1889" w:type="dxa"/>
            <w:gridSpan w:val="3"/>
            <w:vMerge w:val="restart"/>
            <w:shd w:val="clear" w:color="auto" w:fill="FFFFFF"/>
          </w:tcPr>
          <w:p w14:paraId="3C0AC35E" w14:textId="77777777" w:rsidR="003C4F57" w:rsidRPr="00941F53" w:rsidRDefault="003C4F57" w:rsidP="00B01DF8">
            <w:pPr>
              <w:spacing w:after="120"/>
              <w:rPr>
                <w:rFonts w:ascii="GHEA Grapalat" w:hAnsi="GHEA Grapalat" w:cs="Sylfaen"/>
                <w:color w:val="auto"/>
              </w:rPr>
            </w:pPr>
          </w:p>
        </w:tc>
        <w:tc>
          <w:tcPr>
            <w:tcW w:w="1295" w:type="dxa"/>
            <w:vMerge w:val="restart"/>
            <w:shd w:val="clear" w:color="auto" w:fill="FFFFFF"/>
          </w:tcPr>
          <w:p w14:paraId="03F5CD83" w14:textId="77777777" w:rsidR="003C4F57" w:rsidRPr="00941F53" w:rsidRDefault="003C4F57" w:rsidP="00B01DF8">
            <w:pPr>
              <w:spacing w:after="120"/>
              <w:rPr>
                <w:rFonts w:ascii="GHEA Grapalat" w:hAnsi="GHEA Grapalat" w:cs="Sylfaen"/>
                <w:color w:val="auto"/>
              </w:rPr>
            </w:pPr>
          </w:p>
        </w:tc>
        <w:tc>
          <w:tcPr>
            <w:tcW w:w="1693" w:type="dxa"/>
            <w:gridSpan w:val="2"/>
            <w:vMerge w:val="restart"/>
            <w:shd w:val="clear" w:color="auto" w:fill="FFFFFF"/>
          </w:tcPr>
          <w:p w14:paraId="07D9BE56" w14:textId="77777777" w:rsidR="003C4F57" w:rsidRPr="00941F53" w:rsidRDefault="003C4F57" w:rsidP="00B01DF8">
            <w:pPr>
              <w:spacing w:after="120"/>
              <w:rPr>
                <w:rFonts w:ascii="GHEA Grapalat" w:hAnsi="GHEA Grapalat" w:cs="Sylfaen"/>
                <w:color w:val="auto"/>
              </w:rPr>
            </w:pPr>
          </w:p>
        </w:tc>
        <w:tc>
          <w:tcPr>
            <w:tcW w:w="1141" w:type="dxa"/>
            <w:gridSpan w:val="3"/>
            <w:vMerge w:val="restart"/>
            <w:shd w:val="clear" w:color="auto" w:fill="FFFFFF"/>
          </w:tcPr>
          <w:p w14:paraId="47678F02" w14:textId="77777777" w:rsidR="003C4F57" w:rsidRPr="00941F53" w:rsidRDefault="003C4F57" w:rsidP="00B01DF8">
            <w:pPr>
              <w:spacing w:after="120"/>
              <w:rPr>
                <w:rFonts w:ascii="GHEA Grapalat" w:hAnsi="GHEA Grapalat" w:cs="Sylfaen"/>
                <w:color w:val="auto"/>
              </w:rPr>
            </w:pPr>
          </w:p>
        </w:tc>
        <w:tc>
          <w:tcPr>
            <w:tcW w:w="1279" w:type="dxa"/>
            <w:gridSpan w:val="3"/>
            <w:vMerge w:val="restart"/>
            <w:shd w:val="clear" w:color="auto" w:fill="FFFFFF"/>
          </w:tcPr>
          <w:p w14:paraId="6AE6082E" w14:textId="77777777" w:rsidR="003C4F57" w:rsidRPr="00941F53" w:rsidRDefault="003C4F57" w:rsidP="00B01DF8">
            <w:pPr>
              <w:spacing w:after="120"/>
              <w:rPr>
                <w:rFonts w:ascii="GHEA Grapalat" w:hAnsi="GHEA Grapalat" w:cs="Sylfaen"/>
                <w:color w:val="auto"/>
              </w:rPr>
            </w:pPr>
          </w:p>
        </w:tc>
        <w:tc>
          <w:tcPr>
            <w:tcW w:w="1561" w:type="dxa"/>
            <w:gridSpan w:val="3"/>
            <w:vMerge w:val="restart"/>
            <w:shd w:val="clear" w:color="auto" w:fill="FFFFFF"/>
          </w:tcPr>
          <w:p w14:paraId="15D4BF5B"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1DBDB63D" w14:textId="77777777" w:rsidR="003C4F57" w:rsidRPr="00941F53" w:rsidRDefault="003C4F57" w:rsidP="00B01DF8">
            <w:pPr>
              <w:spacing w:after="120"/>
              <w:ind w:left="129"/>
              <w:jc w:val="both"/>
              <w:rPr>
                <w:rFonts w:ascii="GHEA Grapalat" w:hAnsi="GHEA Grapalat" w:cs="Sylfaen"/>
                <w:color w:val="auto"/>
              </w:rPr>
            </w:pPr>
            <w:r w:rsidRPr="00941F53">
              <w:rPr>
                <w:rStyle w:val="a7"/>
                <w:rFonts w:ascii="GHEA Grapalat" w:hAnsi="GHEA Grapalat" w:cs="Sylfaen"/>
                <w:color w:val="auto"/>
                <w:sz w:val="24"/>
                <w:szCs w:val="24"/>
                <w:lang w:val="hy-AM"/>
              </w:rPr>
              <w:t>արտադրական մանրէազերծվածության պահանջները՝</w:t>
            </w:r>
          </w:p>
          <w:p w14:paraId="12051423" w14:textId="77777777" w:rsidR="003C4F57" w:rsidRPr="00941F53" w:rsidRDefault="003C4F57" w:rsidP="00B01DF8">
            <w:pPr>
              <w:spacing w:after="120"/>
              <w:ind w:left="274"/>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ա) 37°С ջերմաստիճանում ջերմապահպանումից հետո 3-5 օրվա ընթացքում տեսանելի թերությունների եւ </w:t>
            </w:r>
            <w:r w:rsidRPr="00941F53">
              <w:rPr>
                <w:rStyle w:val="a7"/>
                <w:rFonts w:ascii="GHEA Grapalat" w:hAnsi="GHEA Grapalat" w:cs="Sylfaen"/>
                <w:color w:val="auto"/>
                <w:sz w:val="24"/>
                <w:szCs w:val="24"/>
                <w:lang w:val="hy-AM"/>
              </w:rPr>
              <w:lastRenderedPageBreak/>
              <w:t>վնասված լինելու նշանների բացակայություն (փքված փաթեթվածք, արտաքին տեսքի փոփոխություն եւ այլ</w:t>
            </w:r>
            <w:r w:rsidRPr="00941F53">
              <w:rPr>
                <w:rStyle w:val="a7"/>
                <w:rFonts w:ascii="GHEA Grapalat" w:hAnsi="GHEA Grapalat" w:cs="Sylfaen"/>
                <w:color w:val="auto"/>
                <w:sz w:val="24"/>
                <w:szCs w:val="24"/>
                <w:lang w:val="en-US"/>
              </w:rPr>
              <w:t>ն</w:t>
            </w:r>
            <w:r w:rsidRPr="00941F53">
              <w:rPr>
                <w:rStyle w:val="a7"/>
                <w:rFonts w:ascii="GHEA Grapalat" w:hAnsi="GHEA Grapalat" w:cs="Sylfaen"/>
                <w:color w:val="auto"/>
                <w:sz w:val="24"/>
                <w:szCs w:val="24"/>
                <w:lang w:val="hy-AM"/>
              </w:rPr>
              <w:t xml:space="preserve">), համի եւ </w:t>
            </w:r>
            <w:r w:rsidRPr="00941F53">
              <w:rPr>
                <w:rFonts w:ascii="GHEA Grapalat" w:hAnsi="GHEA Grapalat" w:cs="Sylfaen"/>
                <w:color w:val="212121"/>
                <w:shd w:val="clear" w:color="auto" w:fill="FFFFFF"/>
              </w:rPr>
              <w:t>կազմությ</w:t>
            </w:r>
            <w:r w:rsidRPr="00941F53">
              <w:rPr>
                <w:rFonts w:ascii="GHEA Grapalat" w:hAnsi="GHEA Grapalat" w:cs="Sylfaen"/>
                <w:color w:val="212121"/>
                <w:shd w:val="clear" w:color="auto" w:fill="FFFFFF"/>
                <w:lang w:val="hy-AM"/>
              </w:rPr>
              <w:t>ա</w:t>
            </w:r>
            <w:r w:rsidRPr="00941F53">
              <w:rPr>
                <w:rFonts w:ascii="GHEA Grapalat" w:hAnsi="GHEA Grapalat" w:cs="Sylfaen"/>
                <w:color w:val="212121"/>
                <w:shd w:val="clear" w:color="auto" w:fill="FFFFFF"/>
              </w:rPr>
              <w:t>ն</w:t>
            </w:r>
            <w:r w:rsidRPr="00941F53" w:rsidDel="00F918D4">
              <w:rPr>
                <w:rStyle w:val="a7"/>
                <w:rFonts w:ascii="GHEA Grapalat" w:hAnsi="GHEA Grapalat" w:cs="Sylfaen"/>
                <w:color w:val="auto"/>
                <w:sz w:val="24"/>
                <w:szCs w:val="24"/>
                <w:lang w:val="hy-AM"/>
              </w:rPr>
              <w:t xml:space="preserve"> </w:t>
            </w:r>
            <w:r w:rsidRPr="00941F53">
              <w:rPr>
                <w:rStyle w:val="a7"/>
                <w:rFonts w:ascii="GHEA Grapalat" w:hAnsi="GHEA Grapalat" w:cs="Sylfaen"/>
                <w:color w:val="auto"/>
                <w:sz w:val="24"/>
                <w:szCs w:val="24"/>
                <w:lang w:val="hy-AM"/>
              </w:rPr>
              <w:t>փոփոխության բացակայություն</w:t>
            </w:r>
          </w:p>
        </w:tc>
      </w:tr>
      <w:tr w:rsidR="003C4F57" w:rsidRPr="00941F53" w14:paraId="5F1AA870"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vMerge/>
            <w:shd w:val="clear" w:color="auto" w:fill="FFFFFF"/>
          </w:tcPr>
          <w:p w14:paraId="6AA21A5A" w14:textId="77777777" w:rsidR="003C4F57" w:rsidRPr="00941F53" w:rsidRDefault="003C4F57" w:rsidP="00B01DF8">
            <w:pPr>
              <w:spacing w:after="120"/>
              <w:rPr>
                <w:rFonts w:ascii="GHEA Grapalat" w:hAnsi="GHEA Grapalat" w:cs="Sylfaen"/>
                <w:color w:val="auto"/>
              </w:rPr>
            </w:pPr>
          </w:p>
        </w:tc>
        <w:tc>
          <w:tcPr>
            <w:tcW w:w="1889" w:type="dxa"/>
            <w:gridSpan w:val="3"/>
            <w:vMerge/>
            <w:shd w:val="clear" w:color="auto" w:fill="FFFFFF"/>
          </w:tcPr>
          <w:p w14:paraId="67D9E24F" w14:textId="77777777" w:rsidR="003C4F57" w:rsidRPr="00941F53" w:rsidRDefault="003C4F57" w:rsidP="00B01DF8">
            <w:pPr>
              <w:spacing w:after="120"/>
              <w:rPr>
                <w:rFonts w:ascii="GHEA Grapalat" w:hAnsi="GHEA Grapalat" w:cs="Sylfaen"/>
                <w:color w:val="auto"/>
              </w:rPr>
            </w:pPr>
          </w:p>
        </w:tc>
        <w:tc>
          <w:tcPr>
            <w:tcW w:w="1295" w:type="dxa"/>
            <w:vMerge/>
            <w:shd w:val="clear" w:color="auto" w:fill="FFFFFF"/>
          </w:tcPr>
          <w:p w14:paraId="2CCBD4F4" w14:textId="77777777" w:rsidR="003C4F57" w:rsidRPr="00941F53" w:rsidRDefault="003C4F57" w:rsidP="00B01DF8">
            <w:pPr>
              <w:spacing w:after="120"/>
              <w:rPr>
                <w:rFonts w:ascii="GHEA Grapalat" w:hAnsi="GHEA Grapalat" w:cs="Sylfaen"/>
                <w:color w:val="auto"/>
              </w:rPr>
            </w:pPr>
          </w:p>
        </w:tc>
        <w:tc>
          <w:tcPr>
            <w:tcW w:w="1693" w:type="dxa"/>
            <w:gridSpan w:val="2"/>
            <w:vMerge/>
            <w:shd w:val="clear" w:color="auto" w:fill="FFFFFF"/>
          </w:tcPr>
          <w:p w14:paraId="22B56FD5" w14:textId="77777777" w:rsidR="003C4F57" w:rsidRPr="00941F53" w:rsidRDefault="003C4F57" w:rsidP="00B01DF8">
            <w:pPr>
              <w:spacing w:after="120"/>
              <w:rPr>
                <w:rFonts w:ascii="GHEA Grapalat" w:hAnsi="GHEA Grapalat" w:cs="Sylfaen"/>
                <w:color w:val="auto"/>
              </w:rPr>
            </w:pPr>
          </w:p>
        </w:tc>
        <w:tc>
          <w:tcPr>
            <w:tcW w:w="1141" w:type="dxa"/>
            <w:gridSpan w:val="3"/>
            <w:vMerge/>
            <w:shd w:val="clear" w:color="auto" w:fill="FFFFFF"/>
          </w:tcPr>
          <w:p w14:paraId="258FF408" w14:textId="77777777" w:rsidR="003C4F57" w:rsidRPr="00941F53" w:rsidRDefault="003C4F57" w:rsidP="00B01DF8">
            <w:pPr>
              <w:spacing w:after="120"/>
              <w:rPr>
                <w:rFonts w:ascii="GHEA Grapalat" w:hAnsi="GHEA Grapalat" w:cs="Sylfaen"/>
                <w:color w:val="auto"/>
              </w:rPr>
            </w:pPr>
          </w:p>
        </w:tc>
        <w:tc>
          <w:tcPr>
            <w:tcW w:w="1279" w:type="dxa"/>
            <w:gridSpan w:val="3"/>
            <w:vMerge/>
            <w:shd w:val="clear" w:color="auto" w:fill="FFFFFF"/>
          </w:tcPr>
          <w:p w14:paraId="1E918C7B" w14:textId="77777777" w:rsidR="003C4F57" w:rsidRPr="00941F53" w:rsidRDefault="003C4F57" w:rsidP="00B01DF8">
            <w:pPr>
              <w:spacing w:after="120"/>
              <w:rPr>
                <w:rFonts w:ascii="GHEA Grapalat" w:hAnsi="GHEA Grapalat" w:cs="Sylfaen"/>
                <w:color w:val="auto"/>
              </w:rPr>
            </w:pPr>
          </w:p>
        </w:tc>
        <w:tc>
          <w:tcPr>
            <w:tcW w:w="1561" w:type="dxa"/>
            <w:gridSpan w:val="3"/>
            <w:vMerge/>
            <w:shd w:val="clear" w:color="auto" w:fill="FFFFFF"/>
          </w:tcPr>
          <w:p w14:paraId="50C71FA7"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021622C3" w14:textId="77777777" w:rsidR="003C4F57" w:rsidRPr="00941F53" w:rsidRDefault="003C4F57" w:rsidP="00B01DF8">
            <w:pPr>
              <w:spacing w:after="120"/>
              <w:ind w:left="128"/>
              <w:rPr>
                <w:rFonts w:ascii="GHEA Grapalat" w:hAnsi="GHEA Grapalat" w:cs="Sylfaen"/>
                <w:color w:val="auto"/>
              </w:rPr>
            </w:pPr>
            <w:r w:rsidRPr="00941F53">
              <w:rPr>
                <w:rStyle w:val="a7"/>
                <w:rFonts w:ascii="GHEA Grapalat" w:hAnsi="GHEA Grapalat" w:cs="Sylfaen"/>
                <w:color w:val="auto"/>
                <w:sz w:val="24"/>
                <w:szCs w:val="24"/>
                <w:lang w:val="hy-AM"/>
              </w:rPr>
              <w:t>բ) ջերմապահպանումից հետո թույլատրվում են հետեւյալ փոփոխությունները`</w:t>
            </w:r>
          </w:p>
          <w:p w14:paraId="26404532" w14:textId="77777777" w:rsidR="003C4F57" w:rsidRPr="00941F53" w:rsidRDefault="003C4F57" w:rsidP="00B01DF8">
            <w:pPr>
              <w:spacing w:after="120"/>
              <w:ind w:left="128"/>
              <w:rPr>
                <w:rFonts w:ascii="GHEA Grapalat" w:hAnsi="GHEA Grapalat" w:cs="Sylfaen"/>
                <w:color w:val="auto"/>
              </w:rPr>
            </w:pPr>
            <w:r w:rsidRPr="00941F53">
              <w:rPr>
                <w:rFonts w:ascii="GHEA Grapalat" w:hAnsi="GHEA Grapalat" w:cs="Sylfaen"/>
                <w:color w:val="auto"/>
                <w:lang w:val="hy-AM"/>
              </w:rPr>
              <w:t xml:space="preserve">ճարպային ֆազի թթվայնության </w:t>
            </w:r>
            <w:r w:rsidRPr="00941F53">
              <w:rPr>
                <w:rFonts w:ascii="GHEA Grapalat" w:hAnsi="GHEA Grapalat" w:cs="Sylfaen"/>
                <w:color w:val="auto"/>
                <w:lang w:val="hy-AM"/>
              </w:rPr>
              <w:lastRenderedPageBreak/>
              <w:t xml:space="preserve">փոփոխում՝ </w:t>
            </w:r>
            <w:r w:rsidRPr="00941F53">
              <w:rPr>
                <w:rStyle w:val="a7"/>
                <w:rFonts w:ascii="GHEA Grapalat" w:hAnsi="GHEA Grapalat" w:cs="Sylfaen"/>
                <w:color w:val="auto"/>
                <w:sz w:val="24"/>
                <w:szCs w:val="24"/>
                <w:lang w:val="hy-AM"/>
              </w:rPr>
              <w:t>0,5°</w:t>
            </w:r>
            <w:r w:rsidRPr="00941F53">
              <w:rPr>
                <w:rStyle w:val="a7"/>
                <w:rFonts w:ascii="GHEA Grapalat" w:hAnsi="GHEA Grapalat" w:cs="Sylfaen"/>
                <w:color w:val="auto"/>
                <w:sz w:val="24"/>
                <w:szCs w:val="24"/>
                <w:lang w:val="en-US"/>
              </w:rPr>
              <w:t>K</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p w14:paraId="0AAB450B" w14:textId="77777777" w:rsidR="003C4F57" w:rsidRPr="00941F53" w:rsidRDefault="003C4F57" w:rsidP="00B01DF8">
            <w:pPr>
              <w:spacing w:after="120"/>
              <w:ind w:left="557"/>
              <w:jc w:val="both"/>
              <w:rPr>
                <w:rStyle w:val="a7"/>
                <w:rFonts w:ascii="GHEA Grapalat" w:hAnsi="GHEA Grapalat" w:cs="Sylfaen"/>
                <w:color w:val="auto"/>
                <w:sz w:val="24"/>
                <w:szCs w:val="24"/>
              </w:rPr>
            </w:pPr>
            <w:r w:rsidRPr="00941F53">
              <w:rPr>
                <w:rStyle w:val="a7"/>
                <w:rFonts w:ascii="GHEA Grapalat" w:hAnsi="GHEA Grapalat" w:cs="Sylfaen"/>
                <w:color w:val="auto"/>
                <w:sz w:val="24"/>
                <w:szCs w:val="24"/>
                <w:lang w:val="hy-AM"/>
              </w:rPr>
              <w:t>տիտրվող թթվայնության փոփոխում՝ 2°Т</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p w14:paraId="6784721D" w14:textId="77777777" w:rsidR="003C4F57" w:rsidRPr="00941F53" w:rsidRDefault="003C4F57" w:rsidP="00B01DF8">
            <w:pPr>
              <w:spacing w:after="120"/>
              <w:ind w:left="557"/>
              <w:jc w:val="both"/>
              <w:rPr>
                <w:rFonts w:ascii="GHEA Grapalat" w:hAnsi="GHEA Grapalat" w:cs="Sylfaen"/>
                <w:color w:val="auto"/>
                <w:lang w:val="hy-AM"/>
              </w:rPr>
            </w:pPr>
            <w:r w:rsidRPr="00941F53">
              <w:rPr>
                <w:rStyle w:val="a8"/>
                <w:rFonts w:ascii="GHEA Grapalat" w:hAnsi="GHEA Grapalat" w:cs="Sylfaen"/>
                <w:color w:val="auto"/>
                <w:sz w:val="24"/>
                <w:szCs w:val="24"/>
                <w:lang w:val="hy-AM"/>
              </w:rPr>
              <w:t>ՄԱՖԱՄՔ՝ 100 ԳԱՄ/</w:t>
            </w:r>
            <w:r w:rsidRPr="00941F53">
              <w:rPr>
                <w:rStyle w:val="a7"/>
                <w:rFonts w:ascii="GHEA Grapalat" w:hAnsi="GHEA Grapalat" w:cs="Sylfaen"/>
                <w:color w:val="auto"/>
                <w:sz w:val="24"/>
                <w:szCs w:val="24"/>
                <w:lang w:val="hy-AM"/>
              </w:rPr>
              <w:t>սմ</w:t>
            </w:r>
            <w:r w:rsidRPr="00941F53">
              <w:rPr>
                <w:rStyle w:val="a7"/>
                <w:rFonts w:ascii="GHEA Grapalat" w:hAnsi="GHEA Grapalat" w:cs="Sylfaen"/>
                <w:color w:val="auto"/>
                <w:sz w:val="24"/>
                <w:szCs w:val="24"/>
                <w:vertAlign w:val="superscript"/>
                <w:lang w:val="hy-AM"/>
              </w:rPr>
              <w:t>3</w:t>
            </w:r>
            <w:r w:rsidRPr="00941F53">
              <w:rPr>
                <w:rStyle w:val="a7"/>
                <w:rFonts w:ascii="GHEA Grapalat" w:hAnsi="GHEA Grapalat" w:cs="Sylfaen"/>
                <w:color w:val="auto"/>
                <w:sz w:val="24"/>
                <w:szCs w:val="24"/>
                <w:lang w:val="hy-AM"/>
              </w:rPr>
              <w:t xml:space="preserve"> (գ)</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ավելի</w:t>
            </w:r>
          </w:p>
        </w:tc>
      </w:tr>
      <w:tr w:rsidR="003C4F57" w:rsidRPr="00941F53" w14:paraId="58514817"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1CBCABBA"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lastRenderedPageBreak/>
              <w:t xml:space="preserve">43. </w:t>
            </w:r>
            <w:r w:rsidRPr="00941F53">
              <w:rPr>
                <w:rFonts w:ascii="GHEA Grapalat" w:hAnsi="GHEA Grapalat" w:cs="Sylfaen"/>
                <w:color w:val="auto"/>
                <w:lang w:val="hy-AM"/>
              </w:rPr>
              <w:t>Յուղ հալած</w:t>
            </w:r>
          </w:p>
        </w:tc>
        <w:tc>
          <w:tcPr>
            <w:tcW w:w="1889" w:type="dxa"/>
            <w:gridSpan w:val="3"/>
            <w:shd w:val="clear" w:color="auto" w:fill="FFFFFF"/>
          </w:tcPr>
          <w:p w14:paraId="0D14CCA6"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X 10</w:t>
            </w:r>
            <w:r w:rsidRPr="00941F53">
              <w:rPr>
                <w:rStyle w:val="a7"/>
                <w:rFonts w:ascii="GHEA Grapalat" w:hAnsi="GHEA Grapalat" w:cs="Sylfaen"/>
                <w:color w:val="auto"/>
                <w:sz w:val="24"/>
                <w:szCs w:val="24"/>
                <w:vertAlign w:val="superscript"/>
                <w:lang w:val="hy-AM"/>
              </w:rPr>
              <w:t>3</w:t>
            </w:r>
          </w:p>
        </w:tc>
        <w:tc>
          <w:tcPr>
            <w:tcW w:w="1295" w:type="dxa"/>
            <w:shd w:val="clear" w:color="auto" w:fill="FFFFFF"/>
          </w:tcPr>
          <w:p w14:paraId="71FBBA1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693" w:type="dxa"/>
            <w:gridSpan w:val="2"/>
            <w:shd w:val="clear" w:color="auto" w:fill="FFFFFF"/>
          </w:tcPr>
          <w:p w14:paraId="61200B7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25654DD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279" w:type="dxa"/>
            <w:gridSpan w:val="3"/>
            <w:shd w:val="clear" w:color="auto" w:fill="FFFFFF"/>
          </w:tcPr>
          <w:p w14:paraId="3A67267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61" w:type="dxa"/>
            <w:gridSpan w:val="3"/>
            <w:shd w:val="clear" w:color="auto" w:fill="FFFFFF"/>
          </w:tcPr>
          <w:p w14:paraId="223C61E7"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w:t>
            </w:r>
            <w:r w:rsidRPr="00941F53">
              <w:rPr>
                <w:rStyle w:val="1pt0"/>
                <w:rFonts w:ascii="GHEA Grapalat" w:hAnsi="GHEA Grapalat" w:cs="Sylfaen"/>
                <w:color w:val="auto"/>
                <w:spacing w:val="0"/>
                <w:sz w:val="24"/>
                <w:szCs w:val="24"/>
                <w:lang w:val="en-US"/>
              </w:rPr>
              <w:t xml:space="preserve">` </w:t>
            </w:r>
            <w:r w:rsidRPr="00941F53">
              <w:rPr>
                <w:rStyle w:val="1pt0"/>
                <w:rFonts w:ascii="GHEA Grapalat" w:hAnsi="GHEA Grapalat" w:cs="Sylfaen"/>
                <w:color w:val="auto"/>
                <w:spacing w:val="0"/>
                <w:sz w:val="24"/>
                <w:szCs w:val="24"/>
                <w:lang w:val="hy-AM"/>
              </w:rPr>
              <w:t>200</w:t>
            </w:r>
          </w:p>
        </w:tc>
        <w:tc>
          <w:tcPr>
            <w:tcW w:w="2550" w:type="dxa"/>
            <w:shd w:val="clear" w:color="auto" w:fill="FFFFFF"/>
          </w:tcPr>
          <w:p w14:paraId="0184A241" w14:textId="77777777" w:rsidR="003C4F57" w:rsidRPr="00941F53" w:rsidRDefault="003C4F57" w:rsidP="00B01DF8">
            <w:pPr>
              <w:spacing w:after="120"/>
              <w:jc w:val="both"/>
              <w:rPr>
                <w:rFonts w:ascii="GHEA Grapalat" w:hAnsi="GHEA Grapalat" w:cs="Sylfaen"/>
                <w:color w:val="auto"/>
              </w:rPr>
            </w:pPr>
          </w:p>
        </w:tc>
      </w:tr>
      <w:tr w:rsidR="003C4F57" w:rsidRPr="00941F53" w14:paraId="470F501B"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41478834"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44. </w:t>
            </w:r>
            <w:r w:rsidRPr="00941F53">
              <w:rPr>
                <w:rFonts w:ascii="GHEA Grapalat" w:hAnsi="GHEA Grapalat" w:cs="Sylfaen"/>
                <w:color w:val="auto"/>
                <w:lang w:val="hy-AM"/>
              </w:rPr>
              <w:t>Յուղ չոր</w:t>
            </w:r>
          </w:p>
        </w:tc>
        <w:tc>
          <w:tcPr>
            <w:tcW w:w="1889" w:type="dxa"/>
            <w:gridSpan w:val="3"/>
            <w:shd w:val="clear" w:color="auto" w:fill="FFFFFF"/>
          </w:tcPr>
          <w:p w14:paraId="7040FCC4"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082DEF2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653C800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5D09B7E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58E228A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773EB74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100՝ բոլորը միասին</w:t>
            </w:r>
          </w:p>
        </w:tc>
        <w:tc>
          <w:tcPr>
            <w:tcW w:w="2550" w:type="dxa"/>
            <w:shd w:val="clear" w:color="auto" w:fill="FFFFFF"/>
          </w:tcPr>
          <w:p w14:paraId="3C092CFA" w14:textId="77777777" w:rsidR="003C4F57" w:rsidRPr="00941F53" w:rsidRDefault="003C4F57" w:rsidP="00B01DF8">
            <w:pPr>
              <w:spacing w:after="120"/>
              <w:rPr>
                <w:rFonts w:ascii="GHEA Grapalat" w:hAnsi="GHEA Grapalat" w:cs="Sylfaen"/>
                <w:color w:val="auto"/>
              </w:rPr>
            </w:pPr>
          </w:p>
        </w:tc>
      </w:tr>
      <w:tr w:rsidR="003C4F57" w:rsidRPr="00941F53" w14:paraId="529CD910"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3180FB1E"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45. </w:t>
            </w:r>
            <w:r w:rsidRPr="00941F53">
              <w:rPr>
                <w:rStyle w:val="a7"/>
                <w:rFonts w:ascii="GHEA Grapalat" w:hAnsi="GHEA Grapalat" w:cs="Sylfaen"/>
                <w:color w:val="auto"/>
                <w:sz w:val="24"/>
                <w:szCs w:val="24"/>
                <w:lang w:val="hy-AM"/>
              </w:rPr>
              <w:t>Կաթնային ճարպ</w:t>
            </w:r>
          </w:p>
        </w:tc>
        <w:tc>
          <w:tcPr>
            <w:tcW w:w="1889" w:type="dxa"/>
            <w:gridSpan w:val="3"/>
            <w:shd w:val="clear" w:color="auto" w:fill="FFFFFF"/>
          </w:tcPr>
          <w:p w14:paraId="3C2E8989"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3</w:t>
            </w:r>
          </w:p>
        </w:tc>
        <w:tc>
          <w:tcPr>
            <w:tcW w:w="1295" w:type="dxa"/>
            <w:shd w:val="clear" w:color="auto" w:fill="FFFFFF"/>
          </w:tcPr>
          <w:p w14:paraId="605F2C3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693" w:type="dxa"/>
            <w:gridSpan w:val="2"/>
            <w:shd w:val="clear" w:color="auto" w:fill="FFFFFF"/>
          </w:tcPr>
          <w:p w14:paraId="3E3096A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69100F2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shd w:val="clear" w:color="auto" w:fill="FFFFFF"/>
          </w:tcPr>
          <w:p w14:paraId="28225BD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shd w:val="clear" w:color="auto" w:fill="FFFFFF"/>
          </w:tcPr>
          <w:p w14:paraId="492AB0BB"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Բ</w:t>
            </w:r>
            <w:r w:rsidRPr="00941F53">
              <w:rPr>
                <w:rStyle w:val="1pt0"/>
                <w:rFonts w:ascii="GHEA Grapalat" w:hAnsi="GHEA Grapalat" w:cs="Sylfaen"/>
                <w:color w:val="auto"/>
                <w:spacing w:val="0"/>
                <w:sz w:val="24"/>
                <w:szCs w:val="24"/>
                <w:lang w:val="en-US"/>
              </w:rPr>
              <w:t xml:space="preserve">` </w:t>
            </w:r>
            <w:r w:rsidRPr="00941F53">
              <w:rPr>
                <w:rStyle w:val="1pt0"/>
                <w:rFonts w:ascii="GHEA Grapalat" w:hAnsi="GHEA Grapalat" w:cs="Sylfaen"/>
                <w:color w:val="auto"/>
                <w:spacing w:val="0"/>
                <w:sz w:val="24"/>
                <w:szCs w:val="24"/>
                <w:lang w:val="hy-AM"/>
              </w:rPr>
              <w:t>200</w:t>
            </w:r>
          </w:p>
        </w:tc>
        <w:tc>
          <w:tcPr>
            <w:tcW w:w="2550" w:type="dxa"/>
            <w:shd w:val="clear" w:color="auto" w:fill="FFFFFF"/>
          </w:tcPr>
          <w:p w14:paraId="05CADD6A" w14:textId="77777777" w:rsidR="003C4F57" w:rsidRPr="00941F53" w:rsidRDefault="003C4F57" w:rsidP="00B01DF8">
            <w:pPr>
              <w:spacing w:after="120"/>
              <w:rPr>
                <w:rFonts w:ascii="GHEA Grapalat" w:hAnsi="GHEA Grapalat" w:cs="Sylfaen"/>
                <w:color w:val="auto"/>
              </w:rPr>
            </w:pPr>
          </w:p>
        </w:tc>
      </w:tr>
      <w:tr w:rsidR="003C4F57" w:rsidRPr="00941F53" w14:paraId="061CBC2B"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6640256F"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46. </w:t>
            </w:r>
            <w:r w:rsidRPr="00941F53">
              <w:rPr>
                <w:rFonts w:ascii="GHEA Grapalat" w:hAnsi="GHEA Grapalat" w:cs="Sylfaen"/>
                <w:color w:val="auto"/>
                <w:lang w:val="hy-AM"/>
              </w:rPr>
              <w:t>Յուղային մածուկ</w:t>
            </w:r>
          </w:p>
        </w:tc>
        <w:tc>
          <w:tcPr>
            <w:tcW w:w="1889" w:type="dxa"/>
            <w:gridSpan w:val="3"/>
            <w:shd w:val="clear" w:color="auto" w:fill="FFFFFF"/>
          </w:tcPr>
          <w:p w14:paraId="45E8FF5F" w14:textId="77777777" w:rsidR="003C4F57" w:rsidRPr="00941F53" w:rsidRDefault="003C4F57" w:rsidP="00B01DF8">
            <w:pPr>
              <w:spacing w:after="120"/>
              <w:rPr>
                <w:rFonts w:ascii="GHEA Grapalat" w:hAnsi="GHEA Grapalat" w:cs="Sylfaen"/>
                <w:color w:val="auto"/>
              </w:rPr>
            </w:pPr>
          </w:p>
        </w:tc>
        <w:tc>
          <w:tcPr>
            <w:tcW w:w="1295" w:type="dxa"/>
            <w:shd w:val="clear" w:color="auto" w:fill="FFFFFF"/>
          </w:tcPr>
          <w:p w14:paraId="1699B682" w14:textId="77777777" w:rsidR="003C4F57" w:rsidRPr="00941F53" w:rsidRDefault="003C4F57" w:rsidP="00B01DF8">
            <w:pPr>
              <w:spacing w:after="120"/>
              <w:rPr>
                <w:rFonts w:ascii="GHEA Grapalat" w:hAnsi="GHEA Grapalat" w:cs="Sylfaen"/>
                <w:color w:val="auto"/>
              </w:rPr>
            </w:pPr>
          </w:p>
        </w:tc>
        <w:tc>
          <w:tcPr>
            <w:tcW w:w="1693" w:type="dxa"/>
            <w:gridSpan w:val="2"/>
            <w:shd w:val="clear" w:color="auto" w:fill="FFFFFF"/>
          </w:tcPr>
          <w:p w14:paraId="21FB4849" w14:textId="77777777" w:rsidR="003C4F57" w:rsidRPr="00941F53" w:rsidRDefault="003C4F57" w:rsidP="00B01DF8">
            <w:pPr>
              <w:spacing w:after="120"/>
              <w:rPr>
                <w:rFonts w:ascii="GHEA Grapalat" w:hAnsi="GHEA Grapalat" w:cs="Sylfaen"/>
                <w:color w:val="auto"/>
              </w:rPr>
            </w:pPr>
          </w:p>
        </w:tc>
        <w:tc>
          <w:tcPr>
            <w:tcW w:w="1141" w:type="dxa"/>
            <w:gridSpan w:val="3"/>
            <w:shd w:val="clear" w:color="auto" w:fill="FFFFFF"/>
          </w:tcPr>
          <w:p w14:paraId="4010CEB1" w14:textId="77777777" w:rsidR="003C4F57" w:rsidRPr="00941F53" w:rsidRDefault="003C4F57" w:rsidP="00B01DF8">
            <w:pPr>
              <w:spacing w:after="120"/>
              <w:rPr>
                <w:rFonts w:ascii="GHEA Grapalat" w:hAnsi="GHEA Grapalat" w:cs="Sylfaen"/>
                <w:color w:val="auto"/>
              </w:rPr>
            </w:pPr>
          </w:p>
        </w:tc>
        <w:tc>
          <w:tcPr>
            <w:tcW w:w="1279" w:type="dxa"/>
            <w:gridSpan w:val="3"/>
            <w:shd w:val="clear" w:color="auto" w:fill="FFFFFF"/>
          </w:tcPr>
          <w:p w14:paraId="5FD642A7"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39C7DF27"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43C8B6E1" w14:textId="77777777" w:rsidR="003C4F57" w:rsidRPr="00941F53" w:rsidRDefault="003C4F57" w:rsidP="00B01DF8">
            <w:pPr>
              <w:spacing w:after="120"/>
              <w:rPr>
                <w:rFonts w:ascii="GHEA Grapalat" w:hAnsi="GHEA Grapalat" w:cs="Sylfaen"/>
                <w:color w:val="auto"/>
              </w:rPr>
            </w:pPr>
          </w:p>
        </w:tc>
      </w:tr>
      <w:tr w:rsidR="003C4F57" w:rsidRPr="00941F53" w14:paraId="6060BF99"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176B7CB7"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ա) առանց </w:t>
            </w:r>
            <w:r w:rsidRPr="00941F53">
              <w:rPr>
                <w:rFonts w:ascii="GHEA Grapalat" w:hAnsi="GHEA Grapalat" w:cs="Sylfaen"/>
                <w:color w:val="212121"/>
                <w:shd w:val="clear" w:color="auto" w:fill="FFFFFF"/>
                <w:lang w:val="hy-AM"/>
              </w:rPr>
              <w:t>բաղադրիչների</w:t>
            </w:r>
          </w:p>
        </w:tc>
        <w:tc>
          <w:tcPr>
            <w:tcW w:w="1889" w:type="dxa"/>
            <w:gridSpan w:val="3"/>
            <w:shd w:val="clear" w:color="auto" w:fill="FFFFFF"/>
          </w:tcPr>
          <w:p w14:paraId="119C29B6"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2EF8EB8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1E71888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048F194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00CA87A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74C2BBA0"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p>
          <w:p w14:paraId="6DA4DE89"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lastRenderedPageBreak/>
              <w:t>Բ՝ 100</w:t>
            </w:r>
          </w:p>
        </w:tc>
        <w:tc>
          <w:tcPr>
            <w:tcW w:w="2550" w:type="dxa"/>
            <w:shd w:val="clear" w:color="auto" w:fill="FFFFFF"/>
          </w:tcPr>
          <w:p w14:paraId="68FA2B6C" w14:textId="77777777" w:rsidR="003C4F57" w:rsidRPr="00941F53" w:rsidRDefault="003C4F57" w:rsidP="00B01DF8">
            <w:pPr>
              <w:spacing w:after="120"/>
              <w:rPr>
                <w:rFonts w:ascii="GHEA Grapalat" w:hAnsi="GHEA Grapalat" w:cs="Sylfaen"/>
                <w:color w:val="auto"/>
              </w:rPr>
            </w:pPr>
          </w:p>
        </w:tc>
      </w:tr>
      <w:tr w:rsidR="003C4F57" w:rsidRPr="00941F53" w14:paraId="64251C8E"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7AA349F6" w14:textId="77777777" w:rsidR="003C4F57" w:rsidRPr="00941F53" w:rsidRDefault="003C4F57" w:rsidP="00B01DF8">
            <w:pPr>
              <w:spacing w:after="120"/>
              <w:ind w:left="4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բ) </w:t>
            </w:r>
            <w:r w:rsidRPr="00941F53">
              <w:rPr>
                <w:rFonts w:ascii="GHEA Grapalat" w:hAnsi="GHEA Grapalat" w:cs="Sylfaen"/>
                <w:color w:val="212121"/>
                <w:shd w:val="clear" w:color="auto" w:fill="FFFFFF"/>
                <w:lang w:val="hy-AM"/>
              </w:rPr>
              <w:t>բաղադրիչներով</w:t>
            </w:r>
          </w:p>
        </w:tc>
        <w:tc>
          <w:tcPr>
            <w:tcW w:w="1889" w:type="dxa"/>
            <w:gridSpan w:val="3"/>
            <w:shd w:val="clear" w:color="auto" w:fill="FFFFFF"/>
          </w:tcPr>
          <w:p w14:paraId="65596C75"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2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32A2BBB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0,001</w:t>
            </w:r>
          </w:p>
        </w:tc>
        <w:tc>
          <w:tcPr>
            <w:tcW w:w="1693" w:type="dxa"/>
            <w:gridSpan w:val="2"/>
            <w:shd w:val="clear" w:color="auto" w:fill="FFFFFF"/>
          </w:tcPr>
          <w:p w14:paraId="280834F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5DE3FD1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0E71E2C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4216C530"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p>
          <w:p w14:paraId="7E979FCB"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c>
          <w:tcPr>
            <w:tcW w:w="2550" w:type="dxa"/>
            <w:shd w:val="clear" w:color="auto" w:fill="FFFFFF"/>
          </w:tcPr>
          <w:p w14:paraId="19DA3B64" w14:textId="77777777" w:rsidR="003C4F57" w:rsidRPr="00941F53" w:rsidRDefault="003C4F57" w:rsidP="00B01DF8">
            <w:pPr>
              <w:spacing w:after="120"/>
              <w:rPr>
                <w:rFonts w:ascii="GHEA Grapalat" w:hAnsi="GHEA Grapalat" w:cs="Sylfaen"/>
                <w:color w:val="auto"/>
              </w:rPr>
            </w:pPr>
          </w:p>
        </w:tc>
      </w:tr>
      <w:tr w:rsidR="003C4F57" w:rsidRPr="00941F53" w14:paraId="742969E5"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94" w:type="dxa"/>
            <w:gridSpan w:val="19"/>
            <w:shd w:val="clear" w:color="auto" w:fill="FFFFFF"/>
            <w:vAlign w:val="center"/>
          </w:tcPr>
          <w:p w14:paraId="7EC55A62"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VIII.</w:t>
            </w:r>
            <w:r w:rsidRPr="00941F53">
              <w:rPr>
                <w:rStyle w:val="a7"/>
                <w:rFonts w:ascii="GHEA Grapalat" w:hAnsi="GHEA Grapalat" w:cs="Sylfaen"/>
                <w:color w:val="auto"/>
                <w:sz w:val="24"/>
                <w:szCs w:val="24"/>
              </w:rPr>
              <w:t xml:space="preserve"> </w:t>
            </w:r>
            <w:r w:rsidRPr="00941F53">
              <w:rPr>
                <w:rStyle w:val="a7"/>
                <w:rFonts w:ascii="GHEA Grapalat" w:hAnsi="GHEA Grapalat" w:cs="Sylfaen"/>
                <w:color w:val="auto"/>
                <w:sz w:val="24"/>
                <w:szCs w:val="24"/>
                <w:lang w:val="hy-AM"/>
              </w:rPr>
              <w:t>Սերուցքաբուսական սփրեդ, սերուցքաբուսական հալած խառնուրդ</w:t>
            </w:r>
          </w:p>
        </w:tc>
      </w:tr>
      <w:tr w:rsidR="003C4F57" w:rsidRPr="00941F53" w14:paraId="2EB4EC93"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96" w:type="dxa"/>
            <w:gridSpan w:val="4"/>
            <w:shd w:val="clear" w:color="auto" w:fill="FFFFFF"/>
          </w:tcPr>
          <w:p w14:paraId="73D05F9D"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47. </w:t>
            </w:r>
            <w:r w:rsidRPr="00941F53">
              <w:rPr>
                <w:rFonts w:ascii="GHEA Grapalat" w:hAnsi="GHEA Grapalat" w:cs="Sylfaen"/>
                <w:color w:val="auto"/>
                <w:lang w:val="hy-AM"/>
              </w:rPr>
              <w:t>Սերուցքաբուսական սփրեդ</w:t>
            </w:r>
          </w:p>
        </w:tc>
        <w:tc>
          <w:tcPr>
            <w:tcW w:w="1879" w:type="dxa"/>
            <w:gridSpan w:val="2"/>
            <w:shd w:val="clear" w:color="auto" w:fill="FFFFFF"/>
          </w:tcPr>
          <w:p w14:paraId="1BF0F9C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5</w:t>
            </w:r>
          </w:p>
        </w:tc>
        <w:tc>
          <w:tcPr>
            <w:tcW w:w="1311" w:type="dxa"/>
            <w:gridSpan w:val="2"/>
            <w:shd w:val="clear" w:color="auto" w:fill="FFFFFF"/>
          </w:tcPr>
          <w:p w14:paraId="06AA345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1" w:type="dxa"/>
            <w:gridSpan w:val="2"/>
            <w:shd w:val="clear" w:color="auto" w:fill="FFFFFF"/>
          </w:tcPr>
          <w:p w14:paraId="4AA77FB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27" w:type="dxa"/>
            <w:gridSpan w:val="2"/>
            <w:shd w:val="clear" w:color="auto" w:fill="FFFFFF"/>
          </w:tcPr>
          <w:p w14:paraId="16DA941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279" w:type="dxa"/>
            <w:gridSpan w:val="3"/>
            <w:shd w:val="clear" w:color="auto" w:fill="FFFFFF"/>
          </w:tcPr>
          <w:p w14:paraId="5A6F708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1" w:type="dxa"/>
            <w:gridSpan w:val="3"/>
            <w:shd w:val="clear" w:color="auto" w:fill="FFFFFF"/>
          </w:tcPr>
          <w:p w14:paraId="003C936F" w14:textId="77777777" w:rsidR="003C4F57" w:rsidRPr="00941F53" w:rsidRDefault="003C4F57" w:rsidP="00B01DF8">
            <w:pPr>
              <w:spacing w:after="120"/>
              <w:jc w:val="center"/>
              <w:rPr>
                <w:rFonts w:ascii="GHEA Grapalat" w:hAnsi="GHEA Grapalat" w:cs="Sylfaen"/>
                <w:color w:val="auto"/>
              </w:rPr>
            </w:pPr>
            <w:r w:rsidRPr="00941F53">
              <w:rPr>
                <w:rStyle w:val="1pt0"/>
                <w:rFonts w:ascii="GHEA Grapalat" w:hAnsi="GHEA Grapalat" w:cs="Sylfaen"/>
                <w:color w:val="auto"/>
                <w:spacing w:val="0"/>
                <w:sz w:val="24"/>
                <w:szCs w:val="24"/>
                <w:lang w:val="hy-AM"/>
              </w:rPr>
              <w:t>Խ՝ 100</w:t>
            </w:r>
          </w:p>
          <w:p w14:paraId="2EF0B921"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100</w:t>
            </w:r>
          </w:p>
        </w:tc>
        <w:tc>
          <w:tcPr>
            <w:tcW w:w="2550" w:type="dxa"/>
            <w:shd w:val="clear" w:color="auto" w:fill="FFFFFF"/>
          </w:tcPr>
          <w:p w14:paraId="63FAFC7B" w14:textId="77777777" w:rsidR="003C4F57" w:rsidRPr="00941F53" w:rsidRDefault="003C4F57" w:rsidP="00B01DF8">
            <w:pPr>
              <w:spacing w:after="120"/>
              <w:rPr>
                <w:rFonts w:ascii="GHEA Grapalat" w:hAnsi="GHEA Grapalat" w:cs="Sylfaen"/>
                <w:color w:val="auto"/>
              </w:rPr>
            </w:pPr>
          </w:p>
        </w:tc>
      </w:tr>
      <w:tr w:rsidR="003C4F57" w:rsidRPr="00941F53" w14:paraId="6C06D1ED"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96" w:type="dxa"/>
            <w:gridSpan w:val="4"/>
            <w:shd w:val="clear" w:color="auto" w:fill="FFFFFF"/>
          </w:tcPr>
          <w:p w14:paraId="6DE4A0D6"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48. </w:t>
            </w:r>
            <w:r w:rsidRPr="00941F53">
              <w:rPr>
                <w:rFonts w:ascii="GHEA Grapalat" w:hAnsi="GHEA Grapalat" w:cs="Sylfaen"/>
                <w:color w:val="auto"/>
                <w:lang w:val="hy-AM"/>
              </w:rPr>
              <w:t>Սերուցքաբուսական հալած յուղ</w:t>
            </w:r>
          </w:p>
        </w:tc>
        <w:tc>
          <w:tcPr>
            <w:tcW w:w="1879" w:type="dxa"/>
            <w:gridSpan w:val="2"/>
            <w:shd w:val="clear" w:color="auto" w:fill="FFFFFF"/>
          </w:tcPr>
          <w:p w14:paraId="76FB1EFC"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3</w:t>
            </w:r>
          </w:p>
        </w:tc>
        <w:tc>
          <w:tcPr>
            <w:tcW w:w="1311" w:type="dxa"/>
            <w:gridSpan w:val="2"/>
            <w:shd w:val="clear" w:color="auto" w:fill="FFFFFF"/>
          </w:tcPr>
          <w:p w14:paraId="1AE0A37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691" w:type="dxa"/>
            <w:gridSpan w:val="2"/>
            <w:shd w:val="clear" w:color="auto" w:fill="FFFFFF"/>
          </w:tcPr>
          <w:p w14:paraId="36EB875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27" w:type="dxa"/>
            <w:gridSpan w:val="2"/>
            <w:shd w:val="clear" w:color="auto" w:fill="FFFFFF"/>
          </w:tcPr>
          <w:p w14:paraId="04B4B5A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shd w:val="clear" w:color="auto" w:fill="FFFFFF"/>
          </w:tcPr>
          <w:p w14:paraId="23AAA536"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shd w:val="clear" w:color="auto" w:fill="FFFFFF"/>
          </w:tcPr>
          <w:p w14:paraId="6490C9A7"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Բ՝ 200</w:t>
            </w:r>
          </w:p>
        </w:tc>
        <w:tc>
          <w:tcPr>
            <w:tcW w:w="2550" w:type="dxa"/>
            <w:shd w:val="clear" w:color="auto" w:fill="FFFFFF"/>
          </w:tcPr>
          <w:p w14:paraId="2194FEFC" w14:textId="77777777" w:rsidR="003C4F57" w:rsidRPr="00941F53" w:rsidRDefault="003C4F57" w:rsidP="00B01DF8">
            <w:pPr>
              <w:spacing w:after="120"/>
              <w:rPr>
                <w:rFonts w:ascii="GHEA Grapalat" w:hAnsi="GHEA Grapalat" w:cs="Sylfaen"/>
                <w:color w:val="auto"/>
              </w:rPr>
            </w:pPr>
          </w:p>
        </w:tc>
      </w:tr>
      <w:tr w:rsidR="003C4F57" w:rsidRPr="00941F53" w14:paraId="74E3CC27"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94" w:type="dxa"/>
            <w:gridSpan w:val="19"/>
            <w:shd w:val="clear" w:color="auto" w:fill="FFFFFF"/>
          </w:tcPr>
          <w:p w14:paraId="5CB05CC5" w14:textId="77777777" w:rsidR="003C4F57" w:rsidRPr="00941F53" w:rsidRDefault="003C4F57" w:rsidP="00F07B08">
            <w:pPr>
              <w:spacing w:after="120"/>
              <w:ind w:left="1134" w:right="1266"/>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IX.</w:t>
            </w:r>
            <w:r w:rsidRPr="00941F53">
              <w:rPr>
                <w:rStyle w:val="a7"/>
                <w:rFonts w:ascii="GHEA Grapalat" w:hAnsi="GHEA Grapalat" w:cs="Sylfaen"/>
                <w:color w:val="auto"/>
                <w:sz w:val="24"/>
                <w:szCs w:val="24"/>
              </w:rPr>
              <w:t xml:space="preserve"> </w:t>
            </w:r>
            <w:r w:rsidRPr="00941F53">
              <w:rPr>
                <w:rFonts w:ascii="GHEA Grapalat" w:hAnsi="GHEA Grapalat" w:cs="Sylfaen"/>
                <w:color w:val="auto"/>
                <w:lang w:val="hy-AM"/>
              </w:rPr>
              <w:t>Պաղպաղակ՝ կաթնային, թթվակաթնային, սերուցքային, պլոմբիր՝ կաթնային ճարպի փոխարինիչով, տորթեր, թխվածքներ, պաղպաղակից աղանդեր, խառնուրդներ, ջնարակ՝ պաղպաղակի համար</w:t>
            </w:r>
          </w:p>
        </w:tc>
      </w:tr>
      <w:tr w:rsidR="003C4F57" w:rsidRPr="00941F53" w14:paraId="5C2C6336"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621BE528"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49. </w:t>
            </w:r>
            <w:r w:rsidRPr="00941F53">
              <w:rPr>
                <w:rFonts w:ascii="GHEA Grapalat" w:hAnsi="GHEA Grapalat" w:cs="Sylfaen"/>
                <w:color w:val="auto"/>
                <w:lang w:val="hy-AM"/>
              </w:rPr>
              <w:t xml:space="preserve">Պաղպաղակ՝ կաթնային, սերուցքային, պլոմբիր՝ կաթնային ճարպի փոխարինիչով, պինդ, այդ թվում՝ </w:t>
            </w:r>
            <w:r w:rsidRPr="00941F53">
              <w:rPr>
                <w:rFonts w:ascii="GHEA Grapalat" w:hAnsi="GHEA Grapalat" w:cs="Sylfaen"/>
                <w:color w:val="212121"/>
                <w:shd w:val="clear" w:color="auto" w:fill="FFFFFF"/>
                <w:lang w:val="hy-AM"/>
              </w:rPr>
              <w:t>բաղադրիչներով</w:t>
            </w:r>
            <w:r w:rsidRPr="00941F53">
              <w:rPr>
                <w:rFonts w:ascii="GHEA Grapalat" w:hAnsi="GHEA Grapalat" w:cs="Sylfaen"/>
                <w:color w:val="auto"/>
                <w:lang w:val="hy-AM"/>
              </w:rPr>
              <w:t xml:space="preserve">, </w:t>
            </w:r>
            <w:r w:rsidRPr="00941F53">
              <w:rPr>
                <w:rFonts w:ascii="GHEA Grapalat" w:hAnsi="GHEA Grapalat" w:cs="Sylfaen"/>
                <w:color w:val="auto"/>
                <w:lang w:val="hy-AM"/>
              </w:rPr>
              <w:lastRenderedPageBreak/>
              <w:t xml:space="preserve">տորթեր, խմորեղեններ, պաղպաղակից աղանդեր </w:t>
            </w:r>
          </w:p>
        </w:tc>
        <w:tc>
          <w:tcPr>
            <w:tcW w:w="1889" w:type="dxa"/>
            <w:gridSpan w:val="3"/>
            <w:shd w:val="clear" w:color="auto" w:fill="FFFFFF"/>
          </w:tcPr>
          <w:p w14:paraId="63332C6F"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1 х10</w:t>
            </w:r>
            <w:r w:rsidRPr="00941F53">
              <w:rPr>
                <w:rStyle w:val="a7"/>
                <w:rFonts w:ascii="GHEA Grapalat" w:hAnsi="GHEA Grapalat" w:cs="Sylfaen"/>
                <w:color w:val="auto"/>
                <w:sz w:val="24"/>
                <w:szCs w:val="24"/>
                <w:vertAlign w:val="superscript"/>
                <w:lang w:val="hy-AM"/>
              </w:rPr>
              <w:t>5</w:t>
            </w:r>
          </w:p>
        </w:tc>
        <w:tc>
          <w:tcPr>
            <w:tcW w:w="1295" w:type="dxa"/>
            <w:shd w:val="clear" w:color="auto" w:fill="FFFFFF"/>
          </w:tcPr>
          <w:p w14:paraId="3D3C96A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586CA04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67" w:type="dxa"/>
            <w:gridSpan w:val="4"/>
            <w:shd w:val="clear" w:color="auto" w:fill="FFFFFF"/>
          </w:tcPr>
          <w:p w14:paraId="5A4E415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96" w:type="dxa"/>
            <w:gridSpan w:val="3"/>
            <w:shd w:val="clear" w:color="auto" w:fill="FFFFFF"/>
          </w:tcPr>
          <w:p w14:paraId="072DE6F3"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18" w:type="dxa"/>
            <w:gridSpan w:val="2"/>
            <w:shd w:val="clear" w:color="auto" w:fill="FFFFFF"/>
          </w:tcPr>
          <w:p w14:paraId="0701B62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67B66ACF" w14:textId="77777777" w:rsidR="003C4F57" w:rsidRPr="00941F53" w:rsidRDefault="003C4F57" w:rsidP="00B01DF8">
            <w:pPr>
              <w:spacing w:after="120"/>
              <w:rPr>
                <w:rFonts w:ascii="GHEA Grapalat" w:hAnsi="GHEA Grapalat" w:cs="Sylfaen"/>
                <w:color w:val="auto"/>
              </w:rPr>
            </w:pPr>
          </w:p>
        </w:tc>
      </w:tr>
      <w:tr w:rsidR="003C4F57" w:rsidRPr="00941F53" w14:paraId="22C8A421"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2DE6EA8E"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50. </w:t>
            </w:r>
            <w:r w:rsidRPr="00941F53">
              <w:rPr>
                <w:rFonts w:ascii="GHEA Grapalat" w:hAnsi="GHEA Grapalat" w:cs="Sylfaen"/>
                <w:color w:val="auto"/>
                <w:lang w:val="hy-AM"/>
              </w:rPr>
              <w:t xml:space="preserve">Պաղպաղակ՝ կաթնային, սերուցքային, պլոմբիր՝ կաթնային ճարպի փոխարինիչով, փափուկ, այդ թվում՝ </w:t>
            </w:r>
            <w:r w:rsidRPr="00941F53">
              <w:rPr>
                <w:rFonts w:ascii="GHEA Grapalat" w:hAnsi="GHEA Grapalat" w:cs="Sylfaen"/>
                <w:color w:val="212121"/>
                <w:shd w:val="clear" w:color="auto" w:fill="FFFFFF"/>
                <w:lang w:val="hy-AM"/>
              </w:rPr>
              <w:t>բաղադրիչներով</w:t>
            </w:r>
          </w:p>
        </w:tc>
        <w:tc>
          <w:tcPr>
            <w:tcW w:w="1889" w:type="dxa"/>
            <w:gridSpan w:val="3"/>
            <w:shd w:val="clear" w:color="auto" w:fill="FFFFFF"/>
          </w:tcPr>
          <w:p w14:paraId="0EC11E8F" w14:textId="77777777" w:rsidR="003C4F57" w:rsidRPr="00941F53" w:rsidRDefault="003C4F57" w:rsidP="00B01DF8">
            <w:pPr>
              <w:spacing w:after="120"/>
              <w:jc w:val="center"/>
              <w:rPr>
                <w:rFonts w:ascii="GHEA Grapalat" w:hAnsi="GHEA Grapalat" w:cs="Sylfaen"/>
                <w:color w:val="auto"/>
                <w:lang w:val="hy-AM"/>
              </w:rPr>
            </w:pPr>
            <w:r w:rsidRPr="00941F53">
              <w:rPr>
                <w:rStyle w:val="1pt0"/>
                <w:rFonts w:ascii="GHEA Grapalat" w:hAnsi="GHEA Grapalat" w:cs="Sylfaen"/>
                <w:color w:val="auto"/>
                <w:spacing w:val="0"/>
                <w:sz w:val="24"/>
                <w:szCs w:val="24"/>
                <w:lang w:val="hy-AM"/>
              </w:rPr>
              <w:t>1x10</w:t>
            </w:r>
          </w:p>
        </w:tc>
        <w:tc>
          <w:tcPr>
            <w:tcW w:w="1295" w:type="dxa"/>
            <w:shd w:val="clear" w:color="auto" w:fill="FFFFFF"/>
          </w:tcPr>
          <w:p w14:paraId="21BE06AE" w14:textId="77777777" w:rsidR="003C4F57" w:rsidRPr="00941F53" w:rsidRDefault="003C4F57" w:rsidP="00B01DF8">
            <w:pPr>
              <w:spacing w:after="120"/>
              <w:jc w:val="center"/>
              <w:rPr>
                <w:rFonts w:ascii="GHEA Grapalat" w:hAnsi="GHEA Grapalat" w:cs="Sylfaen"/>
                <w:color w:val="auto"/>
              </w:rPr>
            </w:pPr>
            <w:r w:rsidRPr="00941F53">
              <w:rPr>
                <w:rStyle w:val="1pt"/>
                <w:rFonts w:ascii="GHEA Grapalat" w:hAnsi="GHEA Grapalat" w:cs="Sylfaen"/>
                <w:color w:val="auto"/>
                <w:spacing w:val="0"/>
                <w:sz w:val="24"/>
                <w:szCs w:val="24"/>
              </w:rPr>
              <w:t>0,1</w:t>
            </w:r>
          </w:p>
        </w:tc>
        <w:tc>
          <w:tcPr>
            <w:tcW w:w="1693" w:type="dxa"/>
            <w:gridSpan w:val="2"/>
            <w:shd w:val="clear" w:color="auto" w:fill="FFFFFF"/>
          </w:tcPr>
          <w:p w14:paraId="1212F391" w14:textId="77777777" w:rsidR="003C4F57" w:rsidRPr="00941F53" w:rsidRDefault="003C4F57" w:rsidP="00B01DF8">
            <w:pPr>
              <w:spacing w:after="120"/>
              <w:jc w:val="center"/>
              <w:rPr>
                <w:rFonts w:ascii="GHEA Grapalat" w:hAnsi="GHEA Grapalat" w:cs="Sylfaen"/>
                <w:color w:val="auto"/>
              </w:rPr>
            </w:pPr>
            <w:r w:rsidRPr="00941F53">
              <w:rPr>
                <w:rStyle w:val="1pt"/>
                <w:rFonts w:ascii="GHEA Grapalat" w:hAnsi="GHEA Grapalat" w:cs="Sylfaen"/>
                <w:color w:val="auto"/>
                <w:spacing w:val="0"/>
                <w:sz w:val="24"/>
                <w:szCs w:val="24"/>
              </w:rPr>
              <w:t>25</w:t>
            </w:r>
          </w:p>
        </w:tc>
        <w:tc>
          <w:tcPr>
            <w:tcW w:w="1141" w:type="dxa"/>
            <w:gridSpan w:val="3"/>
            <w:shd w:val="clear" w:color="auto" w:fill="FFFFFF"/>
          </w:tcPr>
          <w:p w14:paraId="7C16B78C" w14:textId="77777777" w:rsidR="003C4F57" w:rsidRPr="00941F53" w:rsidRDefault="003C4F57" w:rsidP="00B01DF8">
            <w:pPr>
              <w:spacing w:after="120"/>
              <w:jc w:val="center"/>
              <w:rPr>
                <w:rFonts w:ascii="GHEA Grapalat" w:hAnsi="GHEA Grapalat" w:cs="Sylfaen"/>
                <w:color w:val="auto"/>
              </w:rPr>
            </w:pPr>
            <w:r w:rsidRPr="00941F53">
              <w:rPr>
                <w:rStyle w:val="1pt"/>
                <w:rFonts w:ascii="GHEA Grapalat" w:hAnsi="GHEA Grapalat" w:cs="Sylfaen"/>
                <w:color w:val="auto"/>
                <w:spacing w:val="0"/>
                <w:sz w:val="24"/>
                <w:szCs w:val="24"/>
              </w:rPr>
              <w:t>1</w:t>
            </w:r>
          </w:p>
        </w:tc>
        <w:tc>
          <w:tcPr>
            <w:tcW w:w="1273" w:type="dxa"/>
            <w:gridSpan w:val="2"/>
            <w:shd w:val="clear" w:color="auto" w:fill="FFFFFF"/>
          </w:tcPr>
          <w:p w14:paraId="0E8C66B4" w14:textId="77777777" w:rsidR="003C4F57" w:rsidRPr="00941F53" w:rsidRDefault="003C4F57" w:rsidP="00B01DF8">
            <w:pPr>
              <w:spacing w:after="120"/>
              <w:jc w:val="center"/>
              <w:rPr>
                <w:rFonts w:ascii="GHEA Grapalat" w:hAnsi="GHEA Grapalat" w:cs="Sylfaen"/>
                <w:color w:val="auto"/>
              </w:rPr>
            </w:pPr>
            <w:r w:rsidRPr="00941F53">
              <w:rPr>
                <w:rStyle w:val="1pt"/>
                <w:rFonts w:ascii="GHEA Grapalat" w:hAnsi="GHEA Grapalat" w:cs="Sylfaen"/>
                <w:color w:val="auto"/>
                <w:spacing w:val="0"/>
                <w:sz w:val="24"/>
                <w:szCs w:val="24"/>
              </w:rPr>
              <w:t>25</w:t>
            </w:r>
          </w:p>
        </w:tc>
        <w:tc>
          <w:tcPr>
            <w:tcW w:w="1567" w:type="dxa"/>
            <w:gridSpan w:val="4"/>
            <w:shd w:val="clear" w:color="auto" w:fill="FFFFFF"/>
          </w:tcPr>
          <w:p w14:paraId="3B4CD026"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0CDA0398" w14:textId="77777777" w:rsidR="003C4F57" w:rsidRPr="00941F53" w:rsidRDefault="003C4F57" w:rsidP="00B01DF8">
            <w:pPr>
              <w:spacing w:after="120"/>
              <w:rPr>
                <w:rFonts w:ascii="GHEA Grapalat" w:hAnsi="GHEA Grapalat" w:cs="Sylfaen"/>
                <w:color w:val="auto"/>
              </w:rPr>
            </w:pPr>
          </w:p>
        </w:tc>
      </w:tr>
      <w:tr w:rsidR="003C4F57" w:rsidRPr="00941F53" w14:paraId="5FEBA58A"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064D4B87"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51. </w:t>
            </w:r>
            <w:r w:rsidRPr="00941F53">
              <w:rPr>
                <w:rFonts w:ascii="GHEA Grapalat" w:hAnsi="GHEA Grapalat" w:cs="Sylfaen"/>
                <w:color w:val="auto"/>
                <w:lang w:val="hy-AM"/>
              </w:rPr>
              <w:t>Փափուկ պաղպաղակի համար նախատեսված հեղուկ խառնուրդներ</w:t>
            </w:r>
          </w:p>
        </w:tc>
        <w:tc>
          <w:tcPr>
            <w:tcW w:w="1889" w:type="dxa"/>
            <w:gridSpan w:val="3"/>
            <w:shd w:val="clear" w:color="auto" w:fill="FFFFFF"/>
          </w:tcPr>
          <w:p w14:paraId="5E571CBC"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3 х104</w:t>
            </w:r>
          </w:p>
        </w:tc>
        <w:tc>
          <w:tcPr>
            <w:tcW w:w="1295" w:type="dxa"/>
            <w:shd w:val="clear" w:color="auto" w:fill="FFFFFF"/>
          </w:tcPr>
          <w:p w14:paraId="4EF635F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shd w:val="clear" w:color="auto" w:fill="FFFFFF"/>
          </w:tcPr>
          <w:p w14:paraId="5680D3C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2749D9C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shd w:val="clear" w:color="auto" w:fill="FFFFFF"/>
          </w:tcPr>
          <w:p w14:paraId="573488A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7" w:type="dxa"/>
            <w:gridSpan w:val="4"/>
            <w:shd w:val="clear" w:color="auto" w:fill="FFFFFF"/>
          </w:tcPr>
          <w:p w14:paraId="156A3A1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274367A3" w14:textId="77777777" w:rsidR="003C4F57" w:rsidRPr="00941F53" w:rsidRDefault="003C4F57" w:rsidP="00B01DF8">
            <w:pPr>
              <w:spacing w:after="120"/>
              <w:rPr>
                <w:rFonts w:ascii="GHEA Grapalat" w:hAnsi="GHEA Grapalat" w:cs="Sylfaen"/>
                <w:color w:val="auto"/>
              </w:rPr>
            </w:pPr>
          </w:p>
        </w:tc>
      </w:tr>
      <w:tr w:rsidR="003C4F57" w:rsidRPr="00941F53" w14:paraId="56D0924C"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6" w:type="dxa"/>
            <w:gridSpan w:val="3"/>
            <w:shd w:val="clear" w:color="auto" w:fill="FFFFFF"/>
          </w:tcPr>
          <w:p w14:paraId="6E3A8A5A"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52. </w:t>
            </w:r>
            <w:r w:rsidRPr="00941F53">
              <w:rPr>
                <w:rFonts w:ascii="GHEA Grapalat" w:hAnsi="GHEA Grapalat" w:cs="Sylfaen"/>
                <w:color w:val="auto"/>
                <w:lang w:val="hy-AM"/>
              </w:rPr>
              <w:t>Պաղպաղակ թթվակաթնային</w:t>
            </w:r>
          </w:p>
        </w:tc>
        <w:tc>
          <w:tcPr>
            <w:tcW w:w="1889" w:type="dxa"/>
            <w:gridSpan w:val="3"/>
            <w:shd w:val="clear" w:color="auto" w:fill="FFFFFF"/>
          </w:tcPr>
          <w:p w14:paraId="56DA9C20"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կաթնաթթվային միկրոօրգանիզմներ՝ 1 х 10</w:t>
            </w:r>
            <w:r w:rsidRPr="00941F53">
              <w:rPr>
                <w:rStyle w:val="a7"/>
                <w:rFonts w:ascii="GHEA Grapalat" w:hAnsi="GHEA Grapalat" w:cs="Sylfaen"/>
                <w:color w:val="auto"/>
                <w:sz w:val="24"/>
                <w:szCs w:val="24"/>
                <w:vertAlign w:val="superscript"/>
                <w:lang w:val="hy-AM"/>
              </w:rPr>
              <w:t>6</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պակաս</w:t>
            </w:r>
          </w:p>
        </w:tc>
        <w:tc>
          <w:tcPr>
            <w:tcW w:w="1295" w:type="dxa"/>
            <w:shd w:val="clear" w:color="auto" w:fill="FFFFFF"/>
          </w:tcPr>
          <w:p w14:paraId="1BA4542A"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0,1</w:t>
            </w:r>
          </w:p>
        </w:tc>
        <w:tc>
          <w:tcPr>
            <w:tcW w:w="1693" w:type="dxa"/>
            <w:gridSpan w:val="2"/>
            <w:shd w:val="clear" w:color="auto" w:fill="FFFFFF"/>
          </w:tcPr>
          <w:p w14:paraId="0A3D8F4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76AD425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shd w:val="clear" w:color="auto" w:fill="FFFFFF"/>
          </w:tcPr>
          <w:p w14:paraId="6FD81239"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567" w:type="dxa"/>
            <w:gridSpan w:val="4"/>
            <w:shd w:val="clear" w:color="auto" w:fill="FFFFFF"/>
          </w:tcPr>
          <w:p w14:paraId="4F3FFB2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64922CE1" w14:textId="77777777" w:rsidR="003C4F57" w:rsidRPr="00941F53" w:rsidRDefault="003C4F57" w:rsidP="00B01DF8">
            <w:pPr>
              <w:spacing w:after="120"/>
              <w:rPr>
                <w:rFonts w:ascii="GHEA Grapalat" w:hAnsi="GHEA Grapalat" w:cs="Sylfaen"/>
                <w:color w:val="auto"/>
              </w:rPr>
            </w:pPr>
          </w:p>
        </w:tc>
      </w:tr>
      <w:tr w:rsidR="003C4F57" w:rsidRPr="00941F53" w14:paraId="20DA0931"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94" w:type="dxa"/>
            <w:gridSpan w:val="19"/>
            <w:shd w:val="clear" w:color="auto" w:fill="FFFFFF"/>
          </w:tcPr>
          <w:p w14:paraId="1A89504B" w14:textId="77777777" w:rsidR="003C4F57" w:rsidRPr="00941F53" w:rsidRDefault="003C4F57" w:rsidP="00F07B08">
            <w:pPr>
              <w:spacing w:after="120"/>
              <w:ind w:left="1134" w:right="1266"/>
              <w:jc w:val="center"/>
              <w:rPr>
                <w:rFonts w:ascii="GHEA Grapalat" w:hAnsi="GHEA Grapalat" w:cs="Sylfaen"/>
                <w:color w:val="auto"/>
              </w:rPr>
            </w:pPr>
            <w:r w:rsidRPr="00941F53">
              <w:rPr>
                <w:rStyle w:val="a7"/>
                <w:rFonts w:ascii="GHEA Grapalat" w:hAnsi="GHEA Grapalat" w:cs="Sylfaen"/>
                <w:color w:val="auto"/>
                <w:sz w:val="24"/>
                <w:szCs w:val="24"/>
                <w:lang w:val="hy-AM"/>
              </w:rPr>
              <w:t xml:space="preserve">X. </w:t>
            </w:r>
            <w:r w:rsidRPr="00941F53">
              <w:rPr>
                <w:rFonts w:ascii="GHEA Grapalat" w:hAnsi="GHEA Grapalat" w:cs="Sylfaen"/>
                <w:color w:val="auto"/>
                <w:lang w:val="hy-AM"/>
              </w:rPr>
              <w:t>Մերաններ (մերանային եւ պրոբիոտիկ միկրոօրգանիզմներ` թթվակաթնային մթերքի, թթվասերուցքային կարագի եւ պանիրների պատրաստման համար)</w:t>
            </w:r>
          </w:p>
        </w:tc>
      </w:tr>
      <w:tr w:rsidR="003C4F57" w:rsidRPr="00C41D82" w14:paraId="40B6C8BB"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679F5C43"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lastRenderedPageBreak/>
              <w:t xml:space="preserve">53. </w:t>
            </w:r>
            <w:r w:rsidRPr="00941F53">
              <w:rPr>
                <w:rFonts w:ascii="GHEA Grapalat" w:hAnsi="GHEA Grapalat" w:cs="Sylfaen"/>
                <w:color w:val="auto"/>
                <w:lang w:val="hy-AM"/>
              </w:rPr>
              <w:t>Կեֆիրի համար մերաններ՝ կեֆիրային սնկերի հիմքով</w:t>
            </w:r>
          </w:p>
        </w:tc>
        <w:tc>
          <w:tcPr>
            <w:tcW w:w="1901" w:type="dxa"/>
            <w:gridSpan w:val="4"/>
            <w:shd w:val="clear" w:color="auto" w:fill="FFFFFF"/>
          </w:tcPr>
          <w:p w14:paraId="67A370C5"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8</w:t>
            </w:r>
          </w:p>
        </w:tc>
        <w:tc>
          <w:tcPr>
            <w:tcW w:w="1295" w:type="dxa"/>
            <w:shd w:val="clear" w:color="auto" w:fill="FFFFFF"/>
          </w:tcPr>
          <w:p w14:paraId="042A2E2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c>
          <w:tcPr>
            <w:tcW w:w="1693" w:type="dxa"/>
            <w:gridSpan w:val="2"/>
            <w:shd w:val="clear" w:color="auto" w:fill="FFFFFF"/>
          </w:tcPr>
          <w:p w14:paraId="6138656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1141" w:type="dxa"/>
            <w:gridSpan w:val="3"/>
            <w:shd w:val="clear" w:color="auto" w:fill="FFFFFF"/>
          </w:tcPr>
          <w:p w14:paraId="4B9804B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273" w:type="dxa"/>
            <w:gridSpan w:val="2"/>
            <w:shd w:val="clear" w:color="auto" w:fill="FFFFFF"/>
          </w:tcPr>
          <w:p w14:paraId="21F93BC5" w14:textId="77777777" w:rsidR="003C4F57" w:rsidRPr="00F21486" w:rsidRDefault="00F21486" w:rsidP="00B01DF8">
            <w:pPr>
              <w:spacing w:after="120"/>
              <w:jc w:val="center"/>
              <w:rPr>
                <w:rFonts w:ascii="GHEA Grapalat" w:hAnsi="GHEA Grapalat" w:cs="Sylfaen"/>
                <w:color w:val="auto"/>
                <w:lang w:val="en-US"/>
              </w:rPr>
            </w:pPr>
            <w:r>
              <w:rPr>
                <w:rStyle w:val="a0"/>
                <w:rFonts w:ascii="GHEA Grapalat" w:hAnsi="GHEA Grapalat" w:cs="Sylfaen"/>
                <w:color w:val="auto"/>
                <w:sz w:val="24"/>
                <w:szCs w:val="24"/>
                <w:lang w:val="en-US"/>
              </w:rPr>
              <w:t>-</w:t>
            </w:r>
          </w:p>
        </w:tc>
        <w:tc>
          <w:tcPr>
            <w:tcW w:w="1567" w:type="dxa"/>
            <w:gridSpan w:val="4"/>
            <w:shd w:val="clear" w:color="auto" w:fill="FFFFFF"/>
          </w:tcPr>
          <w:p w14:paraId="7176A7E4" w14:textId="77777777" w:rsidR="003C4F57" w:rsidRPr="00941F53" w:rsidRDefault="003C4F57" w:rsidP="0040333C">
            <w:pPr>
              <w:spacing w:after="120"/>
              <w:ind w:left="138" w:firstLine="22"/>
              <w:rPr>
                <w:rFonts w:ascii="GHEA Grapalat" w:hAnsi="GHEA Grapalat" w:cs="Sylfaen"/>
                <w:color w:val="auto"/>
                <w:lang w:val="hy-AM"/>
              </w:rPr>
            </w:pPr>
            <w:r w:rsidRPr="00941F53">
              <w:rPr>
                <w:rFonts w:ascii="GHEA Grapalat" w:hAnsi="GHEA Grapalat" w:cs="Sylfaen"/>
                <w:color w:val="auto"/>
                <w:lang w:val="hy-AM"/>
              </w:rPr>
              <w:t xml:space="preserve">Խ՝ </w:t>
            </w:r>
            <w:r w:rsidRPr="00941F53">
              <w:rPr>
                <w:rStyle w:val="a7"/>
                <w:rFonts w:ascii="GHEA Grapalat" w:hAnsi="GHEA Grapalat" w:cs="Sylfaen"/>
                <w:color w:val="auto"/>
                <w:sz w:val="24"/>
                <w:szCs w:val="24"/>
                <w:lang w:val="hy-AM"/>
              </w:rPr>
              <w:t>1 х 10</w:t>
            </w:r>
            <w:r w:rsidRPr="00941F53">
              <w:rPr>
                <w:rStyle w:val="a7"/>
                <w:rFonts w:ascii="GHEA Grapalat" w:hAnsi="GHEA Grapalat" w:cs="Sylfaen"/>
                <w:color w:val="auto"/>
                <w:sz w:val="24"/>
                <w:szCs w:val="24"/>
                <w:vertAlign w:val="superscript"/>
                <w:lang w:val="hy-AM"/>
              </w:rPr>
              <w:t>4</w:t>
            </w:r>
            <w:r w:rsidR="00F21486">
              <w:rPr>
                <w:rStyle w:val="a7"/>
                <w:rFonts w:ascii="GHEA Grapalat" w:hAnsi="GHEA Grapalat" w:cs="Sylfaen"/>
                <w:color w:val="auto"/>
                <w:sz w:val="24"/>
                <w:szCs w:val="24"/>
                <w:lang w:val="en-US"/>
              </w:rPr>
              <w:t>-</w:t>
            </w:r>
            <w:r w:rsidRPr="00941F53">
              <w:rPr>
                <w:rStyle w:val="a7"/>
                <w:rFonts w:ascii="GHEA Grapalat" w:hAnsi="GHEA Grapalat" w:cs="Sylfaen"/>
                <w:color w:val="auto"/>
                <w:sz w:val="24"/>
                <w:szCs w:val="24"/>
                <w:lang w:val="hy-AM"/>
              </w:rPr>
              <w:t>ից ոչ պակաս, Բ՝ 5</w:t>
            </w:r>
          </w:p>
        </w:tc>
        <w:tc>
          <w:tcPr>
            <w:tcW w:w="2550" w:type="dxa"/>
            <w:shd w:val="clear" w:color="auto" w:fill="FFFFFF"/>
          </w:tcPr>
          <w:p w14:paraId="7013BFED" w14:textId="77777777" w:rsidR="003C4F57" w:rsidRPr="00941F53" w:rsidRDefault="003C4F57" w:rsidP="00B01DF8">
            <w:pPr>
              <w:spacing w:after="120"/>
              <w:rPr>
                <w:rFonts w:ascii="GHEA Grapalat" w:hAnsi="GHEA Grapalat" w:cs="Sylfaen"/>
                <w:color w:val="auto"/>
                <w:lang w:val="hy-AM"/>
              </w:rPr>
            </w:pPr>
          </w:p>
        </w:tc>
      </w:tr>
      <w:tr w:rsidR="003C4F57" w:rsidRPr="00941F53" w14:paraId="5EA28FED"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4" w:type="dxa"/>
            <w:gridSpan w:val="2"/>
            <w:shd w:val="clear" w:color="auto" w:fill="FFFFFF"/>
          </w:tcPr>
          <w:p w14:paraId="3F3F7B7C"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54. </w:t>
            </w:r>
            <w:r w:rsidRPr="00941F53">
              <w:rPr>
                <w:rFonts w:ascii="GHEA Grapalat" w:hAnsi="GHEA Grapalat" w:cs="Sylfaen"/>
                <w:color w:val="auto"/>
                <w:lang w:val="hy-AM"/>
              </w:rPr>
              <w:t>Կեֆիրային մթերքի համար մերաններ՝ սիմբիոտիկ (հեղուկ)</w:t>
            </w:r>
          </w:p>
        </w:tc>
        <w:tc>
          <w:tcPr>
            <w:tcW w:w="1901" w:type="dxa"/>
            <w:gridSpan w:val="4"/>
            <w:shd w:val="clear" w:color="auto" w:fill="FFFFFF"/>
          </w:tcPr>
          <w:p w14:paraId="01711DD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8</w:t>
            </w:r>
          </w:p>
        </w:tc>
        <w:tc>
          <w:tcPr>
            <w:tcW w:w="1295" w:type="dxa"/>
            <w:shd w:val="clear" w:color="auto" w:fill="FFFFFF"/>
          </w:tcPr>
          <w:p w14:paraId="6B917F4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c>
          <w:tcPr>
            <w:tcW w:w="1693" w:type="dxa"/>
            <w:gridSpan w:val="2"/>
            <w:shd w:val="clear" w:color="auto" w:fill="FFFFFF"/>
          </w:tcPr>
          <w:p w14:paraId="47CC313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1141" w:type="dxa"/>
            <w:gridSpan w:val="3"/>
            <w:shd w:val="clear" w:color="auto" w:fill="FFFFFF"/>
          </w:tcPr>
          <w:p w14:paraId="7F88E45E"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273" w:type="dxa"/>
            <w:gridSpan w:val="2"/>
            <w:shd w:val="clear" w:color="auto" w:fill="FFFFFF"/>
          </w:tcPr>
          <w:p w14:paraId="41ADDEB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7" w:type="dxa"/>
            <w:gridSpan w:val="4"/>
            <w:shd w:val="clear" w:color="auto" w:fill="FFFFFF"/>
          </w:tcPr>
          <w:p w14:paraId="4646C46A" w14:textId="77777777" w:rsidR="003C4F57" w:rsidRPr="00941F53" w:rsidRDefault="003C4F57" w:rsidP="0040333C">
            <w:pPr>
              <w:spacing w:after="120"/>
              <w:ind w:left="138" w:firstLine="22"/>
              <w:rPr>
                <w:rFonts w:ascii="GHEA Grapalat" w:hAnsi="GHEA Grapalat" w:cs="Sylfaen"/>
                <w:color w:val="auto"/>
                <w:lang w:val="hy-AM"/>
              </w:rPr>
            </w:pPr>
            <w:r w:rsidRPr="00941F53">
              <w:rPr>
                <w:rStyle w:val="a7"/>
                <w:rFonts w:ascii="GHEA Grapalat" w:hAnsi="GHEA Grapalat" w:cs="Sylfaen"/>
                <w:color w:val="auto"/>
                <w:sz w:val="24"/>
                <w:szCs w:val="24"/>
                <w:lang w:val="hy-AM"/>
              </w:rPr>
              <w:t>Խ՝ 1 х 10</w:t>
            </w:r>
            <w:r w:rsidRPr="00941F53">
              <w:rPr>
                <w:rStyle w:val="a7"/>
                <w:rFonts w:ascii="GHEA Grapalat" w:hAnsi="GHEA Grapalat" w:cs="Sylfaen"/>
                <w:color w:val="auto"/>
                <w:sz w:val="24"/>
                <w:szCs w:val="24"/>
                <w:vertAlign w:val="superscript"/>
                <w:lang w:val="hy-AM"/>
              </w:rPr>
              <w:t>4</w:t>
            </w:r>
            <w:r w:rsidR="00F21486" w:rsidRPr="00F21486">
              <w:rPr>
                <w:rStyle w:val="a7"/>
                <w:rFonts w:ascii="GHEA Grapalat" w:hAnsi="GHEA Grapalat" w:cs="Sylfaen"/>
                <w:color w:val="auto"/>
                <w:sz w:val="24"/>
                <w:szCs w:val="24"/>
              </w:rPr>
              <w:t>-</w:t>
            </w:r>
            <w:r w:rsidRPr="00941F53">
              <w:rPr>
                <w:rStyle w:val="a7"/>
                <w:rFonts w:ascii="GHEA Grapalat" w:hAnsi="GHEA Grapalat" w:cs="Sylfaen"/>
                <w:color w:val="auto"/>
                <w:sz w:val="24"/>
                <w:szCs w:val="24"/>
                <w:lang w:val="hy-AM"/>
              </w:rPr>
              <w:t>ից ոչ պակաս, Բ՝ 5</w:t>
            </w:r>
          </w:p>
        </w:tc>
        <w:tc>
          <w:tcPr>
            <w:tcW w:w="2550" w:type="dxa"/>
            <w:shd w:val="clear" w:color="auto" w:fill="FFFFFF"/>
          </w:tcPr>
          <w:p w14:paraId="23E9E27D" w14:textId="77777777" w:rsidR="003C4F57" w:rsidRPr="00941F53" w:rsidRDefault="003C4F57" w:rsidP="00B01DF8">
            <w:pPr>
              <w:spacing w:after="120"/>
              <w:rPr>
                <w:rFonts w:ascii="GHEA Grapalat" w:hAnsi="GHEA Grapalat" w:cs="Sylfaen"/>
                <w:color w:val="auto"/>
              </w:rPr>
            </w:pPr>
          </w:p>
        </w:tc>
      </w:tr>
      <w:tr w:rsidR="003C4F57" w:rsidRPr="00941F53" w14:paraId="26780835" w14:textId="77777777" w:rsidTr="000178AC">
        <w:tc>
          <w:tcPr>
            <w:tcW w:w="3474" w:type="dxa"/>
            <w:gridSpan w:val="2"/>
            <w:tcBorders>
              <w:top w:val="nil"/>
              <w:left w:val="nil"/>
              <w:bottom w:val="nil"/>
              <w:right w:val="nil"/>
            </w:tcBorders>
            <w:shd w:val="clear" w:color="auto" w:fill="FFFFFF"/>
          </w:tcPr>
          <w:p w14:paraId="1D7871FC"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rPr>
              <w:t xml:space="preserve">55. </w:t>
            </w:r>
            <w:r w:rsidRPr="00941F53">
              <w:rPr>
                <w:rFonts w:ascii="GHEA Grapalat" w:hAnsi="GHEA Grapalat" w:cs="Sylfaen"/>
                <w:color w:val="auto"/>
                <w:lang w:val="hy-AM"/>
              </w:rPr>
              <w:t xml:space="preserve">Մաքուր կուլտուրաների հիմքով մերաններ՝ </w:t>
            </w:r>
          </w:p>
        </w:tc>
        <w:tc>
          <w:tcPr>
            <w:tcW w:w="1901" w:type="dxa"/>
            <w:gridSpan w:val="4"/>
            <w:tcBorders>
              <w:top w:val="nil"/>
              <w:left w:val="nil"/>
              <w:bottom w:val="nil"/>
              <w:right w:val="nil"/>
            </w:tcBorders>
            <w:shd w:val="clear" w:color="auto" w:fill="FFFFFF"/>
          </w:tcPr>
          <w:p w14:paraId="30B97FD4" w14:textId="77777777" w:rsidR="003C4F57" w:rsidRPr="00941F53" w:rsidRDefault="003C4F57" w:rsidP="00B01DF8">
            <w:pPr>
              <w:spacing w:after="120"/>
              <w:rPr>
                <w:rFonts w:ascii="GHEA Grapalat" w:hAnsi="GHEA Grapalat" w:cs="Sylfaen"/>
                <w:color w:val="auto"/>
              </w:rPr>
            </w:pPr>
          </w:p>
        </w:tc>
        <w:tc>
          <w:tcPr>
            <w:tcW w:w="1295" w:type="dxa"/>
            <w:tcBorders>
              <w:top w:val="nil"/>
              <w:left w:val="nil"/>
              <w:bottom w:val="nil"/>
              <w:right w:val="nil"/>
            </w:tcBorders>
            <w:shd w:val="clear" w:color="auto" w:fill="FFFFFF"/>
          </w:tcPr>
          <w:p w14:paraId="5769B318" w14:textId="77777777" w:rsidR="003C4F57" w:rsidRPr="00941F53" w:rsidRDefault="003C4F57" w:rsidP="00B01DF8">
            <w:pPr>
              <w:spacing w:after="120"/>
              <w:rPr>
                <w:rFonts w:ascii="GHEA Grapalat" w:hAnsi="GHEA Grapalat" w:cs="Sylfaen"/>
                <w:color w:val="auto"/>
              </w:rPr>
            </w:pPr>
          </w:p>
        </w:tc>
        <w:tc>
          <w:tcPr>
            <w:tcW w:w="1693" w:type="dxa"/>
            <w:gridSpan w:val="2"/>
            <w:tcBorders>
              <w:top w:val="nil"/>
              <w:left w:val="nil"/>
              <w:bottom w:val="nil"/>
              <w:right w:val="nil"/>
            </w:tcBorders>
            <w:shd w:val="clear" w:color="auto" w:fill="FFFFFF"/>
          </w:tcPr>
          <w:p w14:paraId="0D0879B6" w14:textId="77777777" w:rsidR="003C4F57" w:rsidRPr="00941F53" w:rsidRDefault="003C4F57" w:rsidP="00B01DF8">
            <w:pPr>
              <w:spacing w:after="120"/>
              <w:rPr>
                <w:rFonts w:ascii="GHEA Grapalat" w:hAnsi="GHEA Grapalat" w:cs="Sylfaen"/>
                <w:color w:val="auto"/>
              </w:rPr>
            </w:pPr>
          </w:p>
        </w:tc>
        <w:tc>
          <w:tcPr>
            <w:tcW w:w="1141" w:type="dxa"/>
            <w:gridSpan w:val="3"/>
            <w:tcBorders>
              <w:top w:val="nil"/>
              <w:left w:val="nil"/>
              <w:bottom w:val="nil"/>
              <w:right w:val="nil"/>
            </w:tcBorders>
            <w:shd w:val="clear" w:color="auto" w:fill="FFFFFF"/>
          </w:tcPr>
          <w:p w14:paraId="1931F45D" w14:textId="77777777" w:rsidR="003C4F57" w:rsidRPr="00941F53" w:rsidRDefault="003C4F57" w:rsidP="00B01DF8">
            <w:pPr>
              <w:spacing w:after="120"/>
              <w:rPr>
                <w:rFonts w:ascii="GHEA Grapalat" w:hAnsi="GHEA Grapalat" w:cs="Sylfaen"/>
                <w:color w:val="auto"/>
              </w:rPr>
            </w:pPr>
          </w:p>
        </w:tc>
        <w:tc>
          <w:tcPr>
            <w:tcW w:w="1273" w:type="dxa"/>
            <w:gridSpan w:val="2"/>
            <w:tcBorders>
              <w:top w:val="nil"/>
              <w:left w:val="nil"/>
              <w:bottom w:val="nil"/>
              <w:right w:val="nil"/>
            </w:tcBorders>
            <w:shd w:val="clear" w:color="auto" w:fill="FFFFFF"/>
          </w:tcPr>
          <w:p w14:paraId="2C7864EF" w14:textId="77777777" w:rsidR="003C4F57" w:rsidRPr="00941F53" w:rsidRDefault="003C4F57" w:rsidP="00B01DF8">
            <w:pPr>
              <w:spacing w:after="120"/>
              <w:rPr>
                <w:rFonts w:ascii="GHEA Grapalat" w:hAnsi="GHEA Grapalat" w:cs="Sylfaen"/>
                <w:color w:val="auto"/>
              </w:rPr>
            </w:pPr>
          </w:p>
        </w:tc>
        <w:tc>
          <w:tcPr>
            <w:tcW w:w="1567" w:type="dxa"/>
            <w:gridSpan w:val="4"/>
            <w:tcBorders>
              <w:top w:val="nil"/>
              <w:left w:val="nil"/>
              <w:bottom w:val="nil"/>
              <w:right w:val="nil"/>
            </w:tcBorders>
            <w:shd w:val="clear" w:color="auto" w:fill="FFFFFF"/>
          </w:tcPr>
          <w:p w14:paraId="21C4F3CD"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1BC9C42F" w14:textId="77777777" w:rsidR="003C4F57" w:rsidRPr="00941F53" w:rsidRDefault="003C4F57" w:rsidP="00B01DF8">
            <w:pPr>
              <w:spacing w:after="120"/>
              <w:rPr>
                <w:rFonts w:ascii="GHEA Grapalat" w:hAnsi="GHEA Grapalat" w:cs="Sylfaen"/>
                <w:color w:val="auto"/>
              </w:rPr>
            </w:pPr>
          </w:p>
        </w:tc>
      </w:tr>
      <w:tr w:rsidR="003C4F57" w:rsidRPr="00941F53" w14:paraId="413124B3" w14:textId="77777777" w:rsidTr="000178AC">
        <w:tc>
          <w:tcPr>
            <w:tcW w:w="3474" w:type="dxa"/>
            <w:gridSpan w:val="2"/>
            <w:tcBorders>
              <w:top w:val="nil"/>
              <w:left w:val="nil"/>
              <w:bottom w:val="nil"/>
              <w:right w:val="nil"/>
            </w:tcBorders>
            <w:shd w:val="clear" w:color="auto" w:fill="FFFFFF"/>
          </w:tcPr>
          <w:p w14:paraId="65DF9784"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ա) հեղուկ, այդ թվում՝ սառեցված</w:t>
            </w:r>
          </w:p>
        </w:tc>
        <w:tc>
          <w:tcPr>
            <w:tcW w:w="1901" w:type="dxa"/>
            <w:gridSpan w:val="4"/>
            <w:tcBorders>
              <w:top w:val="nil"/>
              <w:left w:val="nil"/>
              <w:bottom w:val="nil"/>
              <w:right w:val="nil"/>
            </w:tcBorders>
            <w:shd w:val="clear" w:color="auto" w:fill="FFFFFF"/>
          </w:tcPr>
          <w:p w14:paraId="4DC4A0FB" w14:textId="77777777" w:rsidR="003C4F57" w:rsidRPr="004A3B79" w:rsidRDefault="003C4F57" w:rsidP="000178AC">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 10</w:t>
            </w:r>
            <w:r w:rsidRPr="00941F53">
              <w:rPr>
                <w:rStyle w:val="a7"/>
                <w:rFonts w:ascii="GHEA Grapalat" w:hAnsi="GHEA Grapalat" w:cs="Sylfaen"/>
                <w:color w:val="auto"/>
                <w:sz w:val="24"/>
                <w:szCs w:val="24"/>
                <w:vertAlign w:val="superscript"/>
                <w:lang w:val="hy-AM"/>
              </w:rPr>
              <w:t>8</w:t>
            </w:r>
            <w:r w:rsidRPr="00941F53">
              <w:rPr>
                <w:rFonts w:ascii="GHEA Grapalat" w:hAnsi="GHEA Grapalat" w:cs="Sylfaen"/>
                <w:color w:val="auto"/>
                <w:lang w:val="hy-AM"/>
              </w:rPr>
              <w:t xml:space="preserve">, կոնցենտրացված մերանների համար՝ </w:t>
            </w:r>
            <w:r w:rsidRPr="00941F53">
              <w:rPr>
                <w:rStyle w:val="a7"/>
                <w:rFonts w:ascii="GHEA Grapalat" w:hAnsi="GHEA Grapalat" w:cs="Sylfaen"/>
                <w:color w:val="auto"/>
                <w:sz w:val="24"/>
                <w:szCs w:val="24"/>
                <w:lang w:val="hy-AM"/>
              </w:rPr>
              <w:t>1 х 10</w:t>
            </w:r>
            <w:r w:rsidRPr="00941F53">
              <w:rPr>
                <w:rStyle w:val="a7"/>
                <w:rFonts w:ascii="GHEA Grapalat" w:hAnsi="GHEA Grapalat" w:cs="Sylfaen"/>
                <w:color w:val="auto"/>
                <w:sz w:val="24"/>
                <w:szCs w:val="24"/>
                <w:vertAlign w:val="superscript"/>
                <w:lang w:val="hy-AM"/>
              </w:rPr>
              <w:t>10</w:t>
            </w:r>
            <w:r w:rsidR="000178AC" w:rsidRPr="000178AC">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ոչ պակաս</w:t>
            </w:r>
          </w:p>
        </w:tc>
        <w:tc>
          <w:tcPr>
            <w:tcW w:w="1295" w:type="dxa"/>
            <w:tcBorders>
              <w:top w:val="nil"/>
              <w:left w:val="nil"/>
              <w:bottom w:val="nil"/>
              <w:right w:val="nil"/>
            </w:tcBorders>
            <w:shd w:val="clear" w:color="auto" w:fill="FFFFFF"/>
          </w:tcPr>
          <w:p w14:paraId="0B60AAF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693" w:type="dxa"/>
            <w:gridSpan w:val="2"/>
            <w:tcBorders>
              <w:top w:val="nil"/>
              <w:left w:val="nil"/>
              <w:bottom w:val="nil"/>
              <w:right w:val="nil"/>
            </w:tcBorders>
            <w:shd w:val="clear" w:color="auto" w:fill="FFFFFF"/>
          </w:tcPr>
          <w:p w14:paraId="168B3074"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100</w:t>
            </w:r>
          </w:p>
        </w:tc>
        <w:tc>
          <w:tcPr>
            <w:tcW w:w="1141" w:type="dxa"/>
            <w:gridSpan w:val="3"/>
            <w:tcBorders>
              <w:top w:val="nil"/>
              <w:left w:val="nil"/>
              <w:bottom w:val="nil"/>
              <w:right w:val="nil"/>
            </w:tcBorders>
            <w:shd w:val="clear" w:color="auto" w:fill="FFFFFF"/>
          </w:tcPr>
          <w:p w14:paraId="74CE9580"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273" w:type="dxa"/>
            <w:gridSpan w:val="2"/>
            <w:tcBorders>
              <w:top w:val="nil"/>
              <w:left w:val="nil"/>
              <w:bottom w:val="nil"/>
              <w:right w:val="nil"/>
            </w:tcBorders>
            <w:shd w:val="clear" w:color="auto" w:fill="FFFFFF"/>
          </w:tcPr>
          <w:p w14:paraId="344A34A7" w14:textId="77777777" w:rsidR="003C4F57" w:rsidRPr="00941F53" w:rsidRDefault="003C4F57" w:rsidP="00B01DF8">
            <w:pPr>
              <w:spacing w:after="120"/>
              <w:rPr>
                <w:rFonts w:ascii="GHEA Grapalat" w:hAnsi="GHEA Grapalat" w:cs="Sylfaen"/>
                <w:color w:val="auto"/>
              </w:rPr>
            </w:pPr>
          </w:p>
        </w:tc>
        <w:tc>
          <w:tcPr>
            <w:tcW w:w="1567" w:type="dxa"/>
            <w:gridSpan w:val="4"/>
            <w:tcBorders>
              <w:top w:val="nil"/>
              <w:left w:val="nil"/>
              <w:bottom w:val="nil"/>
              <w:right w:val="nil"/>
            </w:tcBorders>
            <w:shd w:val="clear" w:color="auto" w:fill="FFFFFF"/>
          </w:tcPr>
          <w:p w14:paraId="1DD2CCE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բոլորը միասին</w:t>
            </w:r>
          </w:p>
        </w:tc>
        <w:tc>
          <w:tcPr>
            <w:tcW w:w="2550" w:type="dxa"/>
            <w:tcBorders>
              <w:top w:val="nil"/>
              <w:left w:val="nil"/>
              <w:bottom w:val="nil"/>
              <w:right w:val="nil"/>
            </w:tcBorders>
            <w:shd w:val="clear" w:color="auto" w:fill="FFFFFF"/>
          </w:tcPr>
          <w:p w14:paraId="3B0B726A" w14:textId="77777777" w:rsidR="003C4F57" w:rsidRPr="00941F53" w:rsidRDefault="003C4F57" w:rsidP="00B01DF8">
            <w:pPr>
              <w:spacing w:after="120"/>
              <w:rPr>
                <w:rFonts w:ascii="GHEA Grapalat" w:hAnsi="GHEA Grapalat" w:cs="Sylfaen"/>
                <w:color w:val="auto"/>
              </w:rPr>
            </w:pPr>
          </w:p>
        </w:tc>
      </w:tr>
      <w:tr w:rsidR="003C4F57" w:rsidRPr="00941F53" w14:paraId="4F2E42B2" w14:textId="77777777" w:rsidTr="000178AC">
        <w:tc>
          <w:tcPr>
            <w:tcW w:w="3474" w:type="dxa"/>
            <w:gridSpan w:val="2"/>
            <w:tcBorders>
              <w:top w:val="nil"/>
              <w:left w:val="nil"/>
              <w:bottom w:val="nil"/>
              <w:right w:val="nil"/>
            </w:tcBorders>
            <w:shd w:val="clear" w:color="auto" w:fill="FFFFFF"/>
          </w:tcPr>
          <w:p w14:paraId="1559B8DA"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բ) չոր</w:t>
            </w:r>
          </w:p>
        </w:tc>
        <w:tc>
          <w:tcPr>
            <w:tcW w:w="1901" w:type="dxa"/>
            <w:gridSpan w:val="4"/>
            <w:tcBorders>
              <w:top w:val="nil"/>
              <w:left w:val="nil"/>
              <w:bottom w:val="nil"/>
              <w:right w:val="nil"/>
            </w:tcBorders>
            <w:shd w:val="clear" w:color="auto" w:fill="FFFFFF"/>
          </w:tcPr>
          <w:p w14:paraId="2E154429" w14:textId="77777777" w:rsidR="003C4F57" w:rsidRPr="00941F53" w:rsidRDefault="003C4F57" w:rsidP="000178AC">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1 х 10</w:t>
            </w:r>
            <w:r w:rsidRPr="00941F53">
              <w:rPr>
                <w:rStyle w:val="a7"/>
                <w:rFonts w:ascii="GHEA Grapalat" w:hAnsi="GHEA Grapalat" w:cs="Sylfaen"/>
                <w:color w:val="auto"/>
                <w:sz w:val="24"/>
                <w:szCs w:val="24"/>
                <w:vertAlign w:val="superscript"/>
                <w:lang w:val="hy-AM"/>
              </w:rPr>
              <w:t>9</w:t>
            </w:r>
            <w:r w:rsidRPr="00941F53">
              <w:rPr>
                <w:rFonts w:ascii="GHEA Grapalat" w:hAnsi="GHEA Grapalat" w:cs="Sylfaen"/>
                <w:color w:val="auto"/>
                <w:lang w:val="hy-AM"/>
              </w:rPr>
              <w:t xml:space="preserve">, կոնցենտրացված մերանների համար՝ </w:t>
            </w: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10</w:t>
            </w:r>
            <w:r w:rsidR="000178AC" w:rsidRPr="000178AC">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lastRenderedPageBreak/>
              <w:t>ից ոչ պակաս</w:t>
            </w:r>
          </w:p>
        </w:tc>
        <w:tc>
          <w:tcPr>
            <w:tcW w:w="1295" w:type="dxa"/>
            <w:tcBorders>
              <w:top w:val="nil"/>
              <w:left w:val="nil"/>
              <w:bottom w:val="nil"/>
              <w:right w:val="nil"/>
            </w:tcBorders>
            <w:shd w:val="clear" w:color="auto" w:fill="FFFFFF"/>
          </w:tcPr>
          <w:p w14:paraId="00E49EE2"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lastRenderedPageBreak/>
              <w:t>1</w:t>
            </w:r>
          </w:p>
        </w:tc>
        <w:tc>
          <w:tcPr>
            <w:tcW w:w="1693" w:type="dxa"/>
            <w:gridSpan w:val="2"/>
            <w:tcBorders>
              <w:top w:val="nil"/>
              <w:left w:val="nil"/>
              <w:bottom w:val="nil"/>
              <w:right w:val="nil"/>
            </w:tcBorders>
            <w:shd w:val="clear" w:color="auto" w:fill="FFFFFF"/>
          </w:tcPr>
          <w:p w14:paraId="5DAFEA3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10</w:t>
            </w:r>
          </w:p>
        </w:tc>
        <w:tc>
          <w:tcPr>
            <w:tcW w:w="1141" w:type="dxa"/>
            <w:gridSpan w:val="3"/>
            <w:tcBorders>
              <w:top w:val="nil"/>
              <w:left w:val="nil"/>
              <w:bottom w:val="nil"/>
              <w:right w:val="nil"/>
            </w:tcBorders>
            <w:shd w:val="clear" w:color="auto" w:fill="FFFFFF"/>
          </w:tcPr>
          <w:p w14:paraId="40BA1175"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1273" w:type="dxa"/>
            <w:gridSpan w:val="2"/>
            <w:tcBorders>
              <w:top w:val="nil"/>
              <w:left w:val="nil"/>
              <w:bottom w:val="nil"/>
              <w:right w:val="nil"/>
            </w:tcBorders>
            <w:shd w:val="clear" w:color="auto" w:fill="FFFFFF"/>
          </w:tcPr>
          <w:p w14:paraId="3D3C9F01" w14:textId="77777777" w:rsidR="003C4F57" w:rsidRPr="00941F53" w:rsidRDefault="003C4F57" w:rsidP="00B01DF8">
            <w:pPr>
              <w:spacing w:after="120"/>
              <w:rPr>
                <w:rFonts w:ascii="GHEA Grapalat" w:hAnsi="GHEA Grapalat" w:cs="Sylfaen"/>
                <w:color w:val="auto"/>
              </w:rPr>
            </w:pPr>
          </w:p>
        </w:tc>
        <w:tc>
          <w:tcPr>
            <w:tcW w:w="1567" w:type="dxa"/>
            <w:gridSpan w:val="4"/>
            <w:tcBorders>
              <w:top w:val="nil"/>
              <w:left w:val="nil"/>
              <w:bottom w:val="nil"/>
              <w:right w:val="nil"/>
            </w:tcBorders>
            <w:shd w:val="clear" w:color="auto" w:fill="FFFFFF"/>
          </w:tcPr>
          <w:p w14:paraId="59ACB99C"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5՝ բոլորը միասին</w:t>
            </w:r>
          </w:p>
        </w:tc>
        <w:tc>
          <w:tcPr>
            <w:tcW w:w="2550" w:type="dxa"/>
            <w:tcBorders>
              <w:top w:val="nil"/>
              <w:left w:val="nil"/>
              <w:bottom w:val="nil"/>
              <w:right w:val="nil"/>
            </w:tcBorders>
            <w:shd w:val="clear" w:color="auto" w:fill="FFFFFF"/>
          </w:tcPr>
          <w:p w14:paraId="5259841E" w14:textId="77777777" w:rsidR="003C4F57" w:rsidRPr="00941F53" w:rsidRDefault="003C4F57" w:rsidP="00B01DF8">
            <w:pPr>
              <w:spacing w:after="120"/>
              <w:rPr>
                <w:rFonts w:ascii="GHEA Grapalat" w:hAnsi="GHEA Grapalat" w:cs="Sylfaen"/>
                <w:color w:val="auto"/>
              </w:rPr>
            </w:pPr>
          </w:p>
        </w:tc>
      </w:tr>
      <w:tr w:rsidR="0040333C" w:rsidRPr="00941F53" w14:paraId="68FDE8EB" w14:textId="77777777" w:rsidTr="000178AC">
        <w:tc>
          <w:tcPr>
            <w:tcW w:w="14894" w:type="dxa"/>
            <w:gridSpan w:val="19"/>
            <w:tcBorders>
              <w:top w:val="nil"/>
              <w:left w:val="nil"/>
              <w:bottom w:val="nil"/>
              <w:right w:val="nil"/>
            </w:tcBorders>
            <w:shd w:val="clear" w:color="auto" w:fill="FFFFFF"/>
          </w:tcPr>
          <w:p w14:paraId="3CC191AA" w14:textId="77777777" w:rsidR="0040333C" w:rsidRPr="00941F53" w:rsidRDefault="0040333C" w:rsidP="0040333C">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XI.</w:t>
            </w:r>
            <w:r w:rsidRPr="00941F53">
              <w:rPr>
                <w:rStyle w:val="a7"/>
                <w:rFonts w:ascii="GHEA Grapalat" w:hAnsi="GHEA Grapalat" w:cs="Sylfaen"/>
                <w:color w:val="auto"/>
                <w:sz w:val="24"/>
                <w:szCs w:val="24"/>
              </w:rPr>
              <w:t xml:space="preserve"> </w:t>
            </w:r>
            <w:r w:rsidRPr="00941F53">
              <w:rPr>
                <w:rStyle w:val="a7"/>
                <w:rFonts w:ascii="GHEA Grapalat" w:hAnsi="GHEA Grapalat" w:cs="Sylfaen"/>
                <w:color w:val="auto"/>
                <w:sz w:val="24"/>
                <w:szCs w:val="24"/>
                <w:lang w:val="hy-AM"/>
              </w:rPr>
              <w:t>Ֆերմենտային պատրաստուկներ՝ կաթը մակարդող</w:t>
            </w:r>
          </w:p>
        </w:tc>
      </w:tr>
      <w:tr w:rsidR="003C4F57" w:rsidRPr="00941F53" w14:paraId="6B82C696"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96" w:type="dxa"/>
            <w:gridSpan w:val="4"/>
            <w:shd w:val="clear" w:color="auto" w:fill="FFFFFF"/>
          </w:tcPr>
          <w:p w14:paraId="6FDD681E" w14:textId="77777777"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56. </w:t>
            </w:r>
            <w:r w:rsidRPr="00941F53">
              <w:rPr>
                <w:rStyle w:val="a7"/>
                <w:rFonts w:ascii="GHEA Grapalat" w:hAnsi="GHEA Grapalat" w:cs="Sylfaen"/>
                <w:color w:val="auto"/>
                <w:sz w:val="24"/>
                <w:szCs w:val="24"/>
                <w:lang w:val="hy-AM"/>
              </w:rPr>
              <w:t>Ֆերմենտային պատրաստուկներ՝ կաթը մակարդող</w:t>
            </w:r>
          </w:p>
        </w:tc>
        <w:tc>
          <w:tcPr>
            <w:tcW w:w="11398" w:type="dxa"/>
            <w:gridSpan w:val="15"/>
            <w:shd w:val="clear" w:color="auto" w:fill="FFFFFF"/>
          </w:tcPr>
          <w:p w14:paraId="1BF0448E" w14:textId="77777777" w:rsidR="003C4F57" w:rsidRPr="00941F53" w:rsidRDefault="003C4F57" w:rsidP="00B01DF8">
            <w:pPr>
              <w:spacing w:after="120"/>
              <w:ind w:left="1280"/>
              <w:rPr>
                <w:rFonts w:ascii="GHEA Grapalat" w:hAnsi="GHEA Grapalat" w:cs="Sylfaen"/>
                <w:color w:val="auto"/>
              </w:rPr>
            </w:pPr>
          </w:p>
        </w:tc>
      </w:tr>
      <w:tr w:rsidR="003C4F57" w:rsidRPr="00C41D82" w14:paraId="124F8E4A"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96" w:type="dxa"/>
            <w:gridSpan w:val="4"/>
            <w:shd w:val="clear" w:color="auto" w:fill="FFFFFF"/>
          </w:tcPr>
          <w:p w14:paraId="130961E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 կենդանական ծագման</w:t>
            </w:r>
          </w:p>
        </w:tc>
        <w:tc>
          <w:tcPr>
            <w:tcW w:w="1879" w:type="dxa"/>
            <w:gridSpan w:val="2"/>
            <w:shd w:val="clear" w:color="auto" w:fill="FFFFFF"/>
          </w:tcPr>
          <w:p w14:paraId="69FCB21A" w14:textId="77777777" w:rsidR="003C4F57" w:rsidRPr="00941F53" w:rsidRDefault="003C4F57" w:rsidP="00B01DF8">
            <w:pPr>
              <w:spacing w:after="120"/>
              <w:ind w:left="240" w:firstLine="220"/>
              <w:rPr>
                <w:rFonts w:ascii="GHEA Grapalat" w:hAnsi="GHEA Grapalat" w:cs="Sylfaen"/>
                <w:color w:val="auto"/>
                <w:lang w:val="hy-AM"/>
              </w:rPr>
            </w:pPr>
            <w:r w:rsidRPr="00941F53">
              <w:rPr>
                <w:rStyle w:val="a7"/>
                <w:rFonts w:ascii="GHEA Grapalat" w:hAnsi="GHEA Grapalat" w:cs="Sylfaen"/>
                <w:color w:val="auto"/>
                <w:sz w:val="24"/>
                <w:szCs w:val="24"/>
                <w:lang w:val="hy-AM"/>
              </w:rPr>
              <w:t>1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1E498695" w14:textId="77777777" w:rsidR="003C4F57" w:rsidRPr="00941F53" w:rsidRDefault="003C4F57" w:rsidP="00B01DF8">
            <w:pPr>
              <w:spacing w:after="120"/>
              <w:jc w:val="center"/>
              <w:rPr>
                <w:rFonts w:ascii="GHEA Grapalat" w:hAnsi="GHEA Grapalat" w:cs="Sylfaen"/>
                <w:color w:val="auto"/>
                <w:lang w:val="hy-AM"/>
              </w:rPr>
            </w:pPr>
            <w:r w:rsidRPr="00941F53">
              <w:rPr>
                <w:rStyle w:val="a0"/>
                <w:rFonts w:ascii="GHEA Grapalat" w:hAnsi="GHEA Grapalat" w:cs="Sylfaen"/>
                <w:color w:val="auto"/>
                <w:sz w:val="24"/>
                <w:szCs w:val="24"/>
                <w:lang w:val="hy-AM"/>
              </w:rPr>
              <w:t>1</w:t>
            </w:r>
          </w:p>
          <w:p w14:paraId="05BCD4A1"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E.coli 25 գ/սմ</w:t>
            </w:r>
            <w:r w:rsidRPr="00941F53">
              <w:rPr>
                <w:rStyle w:val="a7"/>
                <w:rFonts w:ascii="GHEA Grapalat" w:hAnsi="GHEA Grapalat" w:cs="Sylfaen"/>
                <w:color w:val="auto"/>
                <w:sz w:val="24"/>
                <w:szCs w:val="24"/>
                <w:vertAlign w:val="superscript"/>
                <w:lang w:val="hy-AM"/>
              </w:rPr>
              <w:t>3</w:t>
            </w:r>
            <w:r w:rsidRPr="00941F53">
              <w:rPr>
                <w:rStyle w:val="a7"/>
                <w:rFonts w:ascii="GHEA Grapalat" w:hAnsi="GHEA Grapalat" w:cs="Sylfaen"/>
                <w:color w:val="auto"/>
                <w:sz w:val="24"/>
                <w:szCs w:val="24"/>
                <w:lang w:val="hy-AM"/>
              </w:rPr>
              <w:t>-ում</w:t>
            </w:r>
          </w:p>
        </w:tc>
        <w:tc>
          <w:tcPr>
            <w:tcW w:w="1693" w:type="dxa"/>
            <w:gridSpan w:val="2"/>
            <w:shd w:val="clear" w:color="auto" w:fill="FFFFFF"/>
          </w:tcPr>
          <w:p w14:paraId="3835D771" w14:textId="77777777" w:rsidR="003C4F57" w:rsidRPr="00941F53" w:rsidRDefault="003C4F57" w:rsidP="00B01DF8">
            <w:pPr>
              <w:spacing w:after="120"/>
              <w:jc w:val="center"/>
              <w:rPr>
                <w:rFonts w:ascii="GHEA Grapalat" w:hAnsi="GHEA Grapalat" w:cs="Sylfaen"/>
                <w:color w:val="auto"/>
                <w:lang w:val="hy-AM"/>
              </w:rPr>
            </w:pPr>
            <w:r w:rsidRPr="00941F53">
              <w:rPr>
                <w:rStyle w:val="a0"/>
                <w:rFonts w:ascii="GHEA Grapalat" w:hAnsi="GHEA Grapalat" w:cs="Sylfaen"/>
                <w:color w:val="auto"/>
                <w:sz w:val="24"/>
                <w:szCs w:val="24"/>
                <w:lang w:val="hy-AM"/>
              </w:rPr>
              <w:t>25</w:t>
            </w:r>
          </w:p>
          <w:p w14:paraId="0496D15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սուլֆիտ վերականգնող կլոստրիդիաներ՝ </w:t>
            </w:r>
            <w:r w:rsidRPr="00941F53">
              <w:rPr>
                <w:rStyle w:val="a7"/>
                <w:rFonts w:ascii="GHEA Grapalat" w:hAnsi="GHEA Grapalat" w:cs="Sylfaen"/>
                <w:color w:val="auto"/>
                <w:sz w:val="24"/>
                <w:szCs w:val="24"/>
                <w:lang w:val="hy-AM"/>
              </w:rPr>
              <w:t>0,01 գ</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ում</w:t>
            </w:r>
          </w:p>
        </w:tc>
        <w:tc>
          <w:tcPr>
            <w:tcW w:w="1141" w:type="dxa"/>
            <w:gridSpan w:val="3"/>
            <w:shd w:val="clear" w:color="auto" w:fill="FFFFFF"/>
          </w:tcPr>
          <w:p w14:paraId="28E89393" w14:textId="77777777" w:rsidR="003C4F57" w:rsidRPr="00941F53" w:rsidRDefault="003C4F57" w:rsidP="00B01DF8">
            <w:pPr>
              <w:spacing w:after="120"/>
              <w:rPr>
                <w:rFonts w:ascii="GHEA Grapalat" w:hAnsi="GHEA Grapalat" w:cs="Sylfaen"/>
                <w:color w:val="auto"/>
                <w:lang w:val="hy-AM"/>
              </w:rPr>
            </w:pPr>
          </w:p>
        </w:tc>
        <w:tc>
          <w:tcPr>
            <w:tcW w:w="1279" w:type="dxa"/>
            <w:gridSpan w:val="3"/>
            <w:shd w:val="clear" w:color="auto" w:fill="FFFFFF"/>
          </w:tcPr>
          <w:p w14:paraId="7D723A00" w14:textId="77777777" w:rsidR="003C4F57" w:rsidRPr="00941F53" w:rsidRDefault="003C4F57" w:rsidP="00B01DF8">
            <w:pPr>
              <w:spacing w:after="120"/>
              <w:rPr>
                <w:rFonts w:ascii="GHEA Grapalat" w:hAnsi="GHEA Grapalat" w:cs="Sylfaen"/>
                <w:color w:val="auto"/>
                <w:lang w:val="hy-AM"/>
              </w:rPr>
            </w:pPr>
          </w:p>
        </w:tc>
        <w:tc>
          <w:tcPr>
            <w:tcW w:w="1561" w:type="dxa"/>
            <w:gridSpan w:val="3"/>
            <w:shd w:val="clear" w:color="auto" w:fill="FFFFFF"/>
          </w:tcPr>
          <w:p w14:paraId="22281CC5" w14:textId="77777777" w:rsidR="003C4F57" w:rsidRPr="00941F53" w:rsidRDefault="003C4F57" w:rsidP="00B01DF8">
            <w:pPr>
              <w:spacing w:after="120"/>
              <w:rPr>
                <w:rFonts w:ascii="GHEA Grapalat" w:hAnsi="GHEA Grapalat" w:cs="Sylfaen"/>
                <w:color w:val="auto"/>
                <w:lang w:val="hy-AM"/>
              </w:rPr>
            </w:pPr>
          </w:p>
        </w:tc>
        <w:tc>
          <w:tcPr>
            <w:tcW w:w="2550" w:type="dxa"/>
            <w:shd w:val="clear" w:color="auto" w:fill="FFFFFF"/>
          </w:tcPr>
          <w:p w14:paraId="77E47453" w14:textId="77777777" w:rsidR="003C4F57" w:rsidRPr="00941F53" w:rsidRDefault="003C4F57" w:rsidP="00B01DF8">
            <w:pPr>
              <w:spacing w:after="120"/>
              <w:rPr>
                <w:rFonts w:ascii="GHEA Grapalat" w:hAnsi="GHEA Grapalat" w:cs="Sylfaen"/>
                <w:color w:val="auto"/>
                <w:lang w:val="hy-AM"/>
              </w:rPr>
            </w:pPr>
          </w:p>
        </w:tc>
      </w:tr>
      <w:tr w:rsidR="003C4F57" w:rsidRPr="00941F53" w14:paraId="6C99F49D"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96" w:type="dxa"/>
            <w:gridSpan w:val="4"/>
            <w:shd w:val="clear" w:color="auto" w:fill="FFFFFF"/>
          </w:tcPr>
          <w:p w14:paraId="1112635C" w14:textId="77777777" w:rsidR="003C4F57" w:rsidRDefault="003C4F57" w:rsidP="00B01DF8">
            <w:pPr>
              <w:spacing w:after="120"/>
              <w:ind w:left="420"/>
              <w:rPr>
                <w:rFonts w:ascii="GHEA Grapalat" w:hAnsi="GHEA Grapalat" w:cs="Sylfaen"/>
                <w:color w:val="auto"/>
                <w:lang w:val="en-US"/>
              </w:rPr>
            </w:pPr>
            <w:r w:rsidRPr="00941F53">
              <w:rPr>
                <w:rFonts w:ascii="GHEA Grapalat" w:hAnsi="GHEA Grapalat" w:cs="Sylfaen"/>
                <w:color w:val="auto"/>
                <w:lang w:val="hy-AM"/>
              </w:rPr>
              <w:t>բ) բուսական ծագման</w:t>
            </w:r>
          </w:p>
          <w:p w14:paraId="097A75ED" w14:textId="77777777" w:rsidR="0040333C" w:rsidRPr="0040333C" w:rsidRDefault="0040333C" w:rsidP="00B01DF8">
            <w:pPr>
              <w:spacing w:after="120"/>
              <w:ind w:left="420"/>
              <w:rPr>
                <w:rFonts w:ascii="GHEA Grapalat" w:hAnsi="GHEA Grapalat" w:cs="Sylfaen"/>
                <w:color w:val="auto"/>
                <w:lang w:val="en-US"/>
              </w:rPr>
            </w:pPr>
          </w:p>
        </w:tc>
        <w:tc>
          <w:tcPr>
            <w:tcW w:w="1879" w:type="dxa"/>
            <w:gridSpan w:val="2"/>
            <w:shd w:val="clear" w:color="auto" w:fill="FFFFFF"/>
          </w:tcPr>
          <w:p w14:paraId="3A0AACBC" w14:textId="77777777" w:rsidR="003C4F57" w:rsidRPr="00941F53" w:rsidRDefault="003C4F57" w:rsidP="00B01DF8">
            <w:pPr>
              <w:spacing w:after="120"/>
              <w:ind w:left="240" w:firstLine="220"/>
              <w:rPr>
                <w:rFonts w:ascii="GHEA Grapalat" w:hAnsi="GHEA Grapalat" w:cs="Sylfaen"/>
                <w:color w:val="auto"/>
                <w:lang w:val="en-US"/>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4</w:t>
            </w:r>
          </w:p>
        </w:tc>
        <w:tc>
          <w:tcPr>
            <w:tcW w:w="1295" w:type="dxa"/>
            <w:shd w:val="clear" w:color="auto" w:fill="FFFFFF"/>
          </w:tcPr>
          <w:p w14:paraId="46918582" w14:textId="77777777" w:rsidR="003C4F57" w:rsidRPr="00941F53" w:rsidRDefault="003C4F57" w:rsidP="00B01DF8">
            <w:pPr>
              <w:spacing w:after="120"/>
              <w:jc w:val="center"/>
              <w:rPr>
                <w:rFonts w:ascii="GHEA Grapalat" w:hAnsi="GHEA Grapalat" w:cs="Sylfaen"/>
                <w:color w:val="auto"/>
              </w:rPr>
            </w:pPr>
            <w:r w:rsidRPr="00941F53">
              <w:rPr>
                <w:rStyle w:val="Arial"/>
                <w:rFonts w:ascii="GHEA Grapalat" w:hAnsi="GHEA Grapalat" w:cs="Sylfaen"/>
                <w:color w:val="auto"/>
                <w:sz w:val="24"/>
                <w:szCs w:val="24"/>
              </w:rPr>
              <w:t>1</w:t>
            </w:r>
          </w:p>
        </w:tc>
        <w:tc>
          <w:tcPr>
            <w:tcW w:w="1693" w:type="dxa"/>
            <w:gridSpan w:val="2"/>
            <w:shd w:val="clear" w:color="auto" w:fill="FFFFFF"/>
          </w:tcPr>
          <w:p w14:paraId="57BBA49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54A52E6F"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279" w:type="dxa"/>
            <w:gridSpan w:val="3"/>
            <w:shd w:val="clear" w:color="auto" w:fill="FFFFFF"/>
          </w:tcPr>
          <w:p w14:paraId="5FF33768"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1561" w:type="dxa"/>
            <w:gridSpan w:val="3"/>
            <w:shd w:val="clear" w:color="auto" w:fill="FFFFFF"/>
          </w:tcPr>
          <w:p w14:paraId="10A17DE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w:t>
            </w:r>
          </w:p>
        </w:tc>
        <w:tc>
          <w:tcPr>
            <w:tcW w:w="2550" w:type="dxa"/>
            <w:shd w:val="clear" w:color="auto" w:fill="FFFFFF"/>
          </w:tcPr>
          <w:p w14:paraId="1E66E633" w14:textId="77777777" w:rsidR="003C4F57" w:rsidRPr="00941F53" w:rsidRDefault="003C4F57" w:rsidP="00B01DF8">
            <w:pPr>
              <w:spacing w:after="120"/>
              <w:rPr>
                <w:rFonts w:ascii="GHEA Grapalat" w:hAnsi="GHEA Grapalat" w:cs="Sylfaen"/>
                <w:color w:val="auto"/>
              </w:rPr>
            </w:pPr>
          </w:p>
        </w:tc>
      </w:tr>
      <w:tr w:rsidR="003C4F57" w:rsidRPr="00941F53" w14:paraId="3927463E" w14:textId="77777777" w:rsidTr="0001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96" w:type="dxa"/>
            <w:gridSpan w:val="4"/>
            <w:shd w:val="clear" w:color="auto" w:fill="FFFFFF"/>
          </w:tcPr>
          <w:p w14:paraId="694A0CD0"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գ) մանրէային եւ սնկային ծագման</w:t>
            </w:r>
          </w:p>
        </w:tc>
        <w:tc>
          <w:tcPr>
            <w:tcW w:w="1879" w:type="dxa"/>
            <w:gridSpan w:val="2"/>
            <w:shd w:val="clear" w:color="auto" w:fill="FFFFFF"/>
          </w:tcPr>
          <w:p w14:paraId="58DA8969"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5 х 10</w:t>
            </w:r>
            <w:r w:rsidRPr="00941F53">
              <w:rPr>
                <w:rStyle w:val="a7"/>
                <w:rFonts w:ascii="GHEA Grapalat" w:hAnsi="GHEA Grapalat" w:cs="Sylfaen"/>
                <w:color w:val="auto"/>
                <w:sz w:val="24"/>
                <w:szCs w:val="24"/>
                <w:vertAlign w:val="superscript"/>
                <w:lang w:val="hy-AM"/>
              </w:rPr>
              <w:t>4</w:t>
            </w:r>
            <w:r w:rsidRPr="00941F53">
              <w:rPr>
                <w:rStyle w:val="a7"/>
                <w:rFonts w:ascii="GHEA Grapalat" w:hAnsi="GHEA Grapalat" w:cs="Sylfaen"/>
                <w:color w:val="auto"/>
                <w:sz w:val="24"/>
                <w:szCs w:val="24"/>
                <w:lang w:val="hy-AM"/>
              </w:rPr>
              <w:t xml:space="preserve">, չպետք է պարունակի ֆերմենտների հարուցիչների </w:t>
            </w:r>
            <w:r w:rsidRPr="00941F53">
              <w:rPr>
                <w:rStyle w:val="a7"/>
                <w:rFonts w:ascii="GHEA Grapalat" w:hAnsi="GHEA Grapalat" w:cs="Sylfaen"/>
                <w:color w:val="auto"/>
                <w:sz w:val="24"/>
                <w:szCs w:val="24"/>
                <w:lang w:val="hy-AM"/>
              </w:rPr>
              <w:lastRenderedPageBreak/>
              <w:t>կենսունակ ձեւեր</w:t>
            </w:r>
          </w:p>
        </w:tc>
        <w:tc>
          <w:tcPr>
            <w:tcW w:w="1295" w:type="dxa"/>
            <w:shd w:val="clear" w:color="auto" w:fill="FFFFFF"/>
          </w:tcPr>
          <w:p w14:paraId="52D67907"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lastRenderedPageBreak/>
              <w:t>1</w:t>
            </w:r>
          </w:p>
        </w:tc>
        <w:tc>
          <w:tcPr>
            <w:tcW w:w="1693" w:type="dxa"/>
            <w:gridSpan w:val="2"/>
            <w:shd w:val="clear" w:color="auto" w:fill="FFFFFF"/>
          </w:tcPr>
          <w:p w14:paraId="08EDF35D"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tc>
        <w:tc>
          <w:tcPr>
            <w:tcW w:w="1141" w:type="dxa"/>
            <w:gridSpan w:val="3"/>
            <w:shd w:val="clear" w:color="auto" w:fill="FFFFFF"/>
          </w:tcPr>
          <w:p w14:paraId="2B9DE6E4" w14:textId="77777777" w:rsidR="003C4F57" w:rsidRPr="00941F53" w:rsidRDefault="003C4F57" w:rsidP="00B01DF8">
            <w:pPr>
              <w:spacing w:after="120"/>
              <w:rPr>
                <w:rFonts w:ascii="GHEA Grapalat" w:hAnsi="GHEA Grapalat" w:cs="Sylfaen"/>
                <w:color w:val="auto"/>
              </w:rPr>
            </w:pPr>
          </w:p>
        </w:tc>
        <w:tc>
          <w:tcPr>
            <w:tcW w:w="1279" w:type="dxa"/>
            <w:gridSpan w:val="3"/>
            <w:shd w:val="clear" w:color="auto" w:fill="FFFFFF"/>
          </w:tcPr>
          <w:p w14:paraId="63AF83D4" w14:textId="77777777" w:rsidR="003C4F57" w:rsidRPr="00941F53" w:rsidRDefault="003C4F57" w:rsidP="00B01DF8">
            <w:pPr>
              <w:spacing w:after="120"/>
              <w:rPr>
                <w:rFonts w:ascii="GHEA Grapalat" w:hAnsi="GHEA Grapalat" w:cs="Sylfaen"/>
                <w:color w:val="auto"/>
              </w:rPr>
            </w:pPr>
          </w:p>
        </w:tc>
        <w:tc>
          <w:tcPr>
            <w:tcW w:w="1561" w:type="dxa"/>
            <w:gridSpan w:val="3"/>
            <w:shd w:val="clear" w:color="auto" w:fill="FFFFFF"/>
          </w:tcPr>
          <w:p w14:paraId="5F615566" w14:textId="77777777" w:rsidR="003C4F57" w:rsidRPr="00941F53" w:rsidRDefault="003C4F57" w:rsidP="00B01DF8">
            <w:pPr>
              <w:spacing w:after="120"/>
              <w:rPr>
                <w:rFonts w:ascii="GHEA Grapalat" w:hAnsi="GHEA Grapalat" w:cs="Sylfaen"/>
                <w:color w:val="auto"/>
              </w:rPr>
            </w:pPr>
          </w:p>
        </w:tc>
        <w:tc>
          <w:tcPr>
            <w:tcW w:w="2550" w:type="dxa"/>
            <w:shd w:val="clear" w:color="auto" w:fill="FFFFFF"/>
          </w:tcPr>
          <w:p w14:paraId="34160DC9" w14:textId="77777777" w:rsidR="003C4F57" w:rsidRPr="00941F53" w:rsidRDefault="003C4F57" w:rsidP="00B01DF8">
            <w:pPr>
              <w:spacing w:after="120"/>
              <w:rPr>
                <w:rStyle w:val="a7"/>
                <w:rFonts w:ascii="GHEA Grapalat" w:hAnsi="GHEA Grapalat" w:cs="Sylfaen"/>
                <w:color w:val="auto"/>
                <w:sz w:val="24"/>
                <w:szCs w:val="24"/>
              </w:rPr>
            </w:pPr>
            <w:r w:rsidRPr="00941F53">
              <w:rPr>
                <w:rFonts w:ascii="GHEA Grapalat" w:hAnsi="GHEA Grapalat" w:cs="Sylfaen"/>
                <w:color w:val="auto"/>
                <w:lang w:val="hy-AM"/>
              </w:rPr>
              <w:t>չպետք է ունենան հակաբիոտիկային ակտիվություն:</w:t>
            </w:r>
            <w:r w:rsidRPr="00941F53">
              <w:rPr>
                <w:rStyle w:val="a7"/>
                <w:rFonts w:ascii="GHEA Grapalat" w:hAnsi="GHEA Grapalat" w:cs="Sylfaen"/>
                <w:color w:val="auto"/>
                <w:sz w:val="24"/>
                <w:szCs w:val="24"/>
              </w:rPr>
              <w:t xml:space="preserve"> </w:t>
            </w:r>
          </w:p>
          <w:p w14:paraId="4D1BA8CB" w14:textId="77777777" w:rsidR="003C4F57" w:rsidRPr="00941F53" w:rsidRDefault="003C4F57" w:rsidP="00B01DF8">
            <w:pPr>
              <w:spacing w:after="120"/>
              <w:rPr>
                <w:rFonts w:ascii="GHEA Grapalat" w:hAnsi="GHEA Grapalat" w:cs="Sylfaen"/>
                <w:color w:val="auto"/>
              </w:rPr>
            </w:pPr>
            <w:r w:rsidRPr="00941F53">
              <w:rPr>
                <w:rFonts w:ascii="GHEA Grapalat" w:hAnsi="GHEA Grapalat" w:cs="Sylfaen"/>
                <w:color w:val="auto"/>
                <w:lang w:val="hy-AM"/>
              </w:rPr>
              <w:lastRenderedPageBreak/>
              <w:t>Սնկային ծագման ֆերմենտային պատրաստուկները չպետք է պարունակեն միկոտոքսիններ</w:t>
            </w:r>
          </w:p>
        </w:tc>
      </w:tr>
      <w:tr w:rsidR="003C4F57" w:rsidRPr="00941F53" w14:paraId="53EDAC5D" w14:textId="77777777" w:rsidTr="000178AC">
        <w:tc>
          <w:tcPr>
            <w:tcW w:w="14894" w:type="dxa"/>
            <w:gridSpan w:val="19"/>
            <w:tcBorders>
              <w:top w:val="nil"/>
              <w:left w:val="nil"/>
              <w:bottom w:val="nil"/>
              <w:right w:val="nil"/>
            </w:tcBorders>
            <w:shd w:val="clear" w:color="auto" w:fill="FFFFFF"/>
          </w:tcPr>
          <w:p w14:paraId="32BE91D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lastRenderedPageBreak/>
              <w:t>XII.</w:t>
            </w:r>
            <w:r w:rsidRPr="00941F53">
              <w:rPr>
                <w:rStyle w:val="a7"/>
                <w:rFonts w:ascii="GHEA Grapalat" w:hAnsi="GHEA Grapalat" w:cs="Sylfaen"/>
                <w:color w:val="auto"/>
                <w:sz w:val="24"/>
                <w:szCs w:val="24"/>
              </w:rPr>
              <w:t xml:space="preserve"> </w:t>
            </w:r>
            <w:r w:rsidRPr="00941F53">
              <w:rPr>
                <w:rStyle w:val="a7"/>
                <w:rFonts w:ascii="GHEA Grapalat" w:hAnsi="GHEA Grapalat" w:cs="Sylfaen"/>
                <w:color w:val="auto"/>
                <w:sz w:val="24"/>
                <w:szCs w:val="24"/>
                <w:lang w:val="hy-AM"/>
              </w:rPr>
              <w:t>Սնուցիչ միջավայրեր՝ մերանային եւ պրոբիոտիկ միկրոֆլորայի աճեցման համար, չոր, կաթնային հիմքով</w:t>
            </w:r>
          </w:p>
        </w:tc>
      </w:tr>
      <w:tr w:rsidR="003C4F57" w:rsidRPr="00941F53" w14:paraId="23B37BA6" w14:textId="77777777" w:rsidTr="000178AC">
        <w:tc>
          <w:tcPr>
            <w:tcW w:w="3508" w:type="dxa"/>
            <w:gridSpan w:val="5"/>
            <w:tcBorders>
              <w:top w:val="nil"/>
              <w:left w:val="nil"/>
              <w:bottom w:val="nil"/>
              <w:right w:val="nil"/>
            </w:tcBorders>
            <w:shd w:val="clear" w:color="auto" w:fill="FFFFFF"/>
          </w:tcPr>
          <w:p w14:paraId="5FFA3BA8" w14:textId="77777777" w:rsidR="003C4F57" w:rsidRPr="00941F53" w:rsidRDefault="003C4F57" w:rsidP="00B01DF8">
            <w:pPr>
              <w:spacing w:after="120"/>
              <w:ind w:left="140"/>
              <w:rPr>
                <w:rFonts w:ascii="GHEA Grapalat" w:hAnsi="GHEA Grapalat" w:cs="Sylfaen"/>
                <w:color w:val="auto"/>
                <w:lang w:val="hy-AM"/>
              </w:rPr>
            </w:pPr>
            <w:r w:rsidRPr="00941F53">
              <w:rPr>
                <w:rStyle w:val="a7"/>
                <w:rFonts w:ascii="GHEA Grapalat" w:hAnsi="GHEA Grapalat" w:cs="Sylfaen"/>
                <w:color w:val="auto"/>
                <w:sz w:val="24"/>
                <w:szCs w:val="24"/>
              </w:rPr>
              <w:t xml:space="preserve">57. </w:t>
            </w:r>
            <w:r w:rsidRPr="00941F53">
              <w:rPr>
                <w:rStyle w:val="a7"/>
                <w:rFonts w:ascii="GHEA Grapalat" w:hAnsi="GHEA Grapalat" w:cs="Sylfaen"/>
                <w:color w:val="auto"/>
                <w:sz w:val="24"/>
                <w:szCs w:val="24"/>
                <w:lang w:val="hy-AM"/>
              </w:rPr>
              <w:t>Սնուցիչ միջավայրեր՝ մերանային եւ պրոբիոտիկ միկրոֆլորայի աճեցման համար, չոր, կաթնային հիմքով</w:t>
            </w:r>
          </w:p>
        </w:tc>
        <w:tc>
          <w:tcPr>
            <w:tcW w:w="1867" w:type="dxa"/>
            <w:tcBorders>
              <w:top w:val="nil"/>
              <w:left w:val="nil"/>
              <w:bottom w:val="nil"/>
              <w:right w:val="nil"/>
            </w:tcBorders>
            <w:shd w:val="clear" w:color="auto" w:fill="FFFFFF"/>
          </w:tcPr>
          <w:p w14:paraId="1DCF8E00" w14:textId="77777777" w:rsidR="003C4F57" w:rsidRPr="00941F53" w:rsidRDefault="003C4F57" w:rsidP="00B01DF8">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5 х10</w:t>
            </w:r>
            <w:r w:rsidRPr="00941F53">
              <w:rPr>
                <w:rStyle w:val="a7"/>
                <w:rFonts w:ascii="GHEA Grapalat" w:hAnsi="GHEA Grapalat" w:cs="Sylfaen"/>
                <w:color w:val="auto"/>
                <w:sz w:val="24"/>
                <w:szCs w:val="24"/>
                <w:vertAlign w:val="superscript"/>
                <w:lang w:val="hy-AM"/>
              </w:rPr>
              <w:t>4</w:t>
            </w:r>
          </w:p>
        </w:tc>
        <w:tc>
          <w:tcPr>
            <w:tcW w:w="1295" w:type="dxa"/>
            <w:tcBorders>
              <w:top w:val="nil"/>
              <w:left w:val="nil"/>
              <w:bottom w:val="nil"/>
              <w:right w:val="nil"/>
            </w:tcBorders>
            <w:shd w:val="clear" w:color="auto" w:fill="FFFFFF"/>
          </w:tcPr>
          <w:p w14:paraId="3E87540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0,01</w:t>
            </w:r>
          </w:p>
        </w:tc>
        <w:tc>
          <w:tcPr>
            <w:tcW w:w="1693" w:type="dxa"/>
            <w:gridSpan w:val="2"/>
            <w:tcBorders>
              <w:top w:val="nil"/>
              <w:left w:val="nil"/>
              <w:bottom w:val="nil"/>
              <w:right w:val="nil"/>
            </w:tcBorders>
            <w:shd w:val="clear" w:color="auto" w:fill="FFFFFF"/>
            <w:vAlign w:val="center"/>
          </w:tcPr>
          <w:p w14:paraId="68AFECC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25</w:t>
            </w:r>
          </w:p>
          <w:p w14:paraId="401AA23F" w14:textId="77777777" w:rsidR="003C4F57" w:rsidRDefault="003C4F57" w:rsidP="00B01DF8">
            <w:pPr>
              <w:spacing w:after="120"/>
              <w:jc w:val="center"/>
              <w:rPr>
                <w:rStyle w:val="a7"/>
                <w:rFonts w:ascii="GHEA Grapalat" w:hAnsi="GHEA Grapalat" w:cs="Sylfaen"/>
                <w:color w:val="auto"/>
                <w:sz w:val="24"/>
                <w:szCs w:val="24"/>
                <w:lang w:val="en-US"/>
              </w:rPr>
            </w:pPr>
            <w:r w:rsidRPr="00941F53">
              <w:rPr>
                <w:rStyle w:val="a7"/>
                <w:rFonts w:ascii="GHEA Grapalat" w:hAnsi="GHEA Grapalat" w:cs="Sylfaen"/>
                <w:color w:val="auto"/>
                <w:sz w:val="24"/>
                <w:szCs w:val="24"/>
                <w:lang w:val="hy-AM"/>
              </w:rPr>
              <w:t>սուլֆիտ վերականգնող կլոստրիդիաներ՝ 0,01 գրամում</w:t>
            </w:r>
          </w:p>
          <w:p w14:paraId="58CF2792" w14:textId="77777777" w:rsidR="0040333C" w:rsidRPr="0040333C" w:rsidRDefault="0040333C" w:rsidP="00B01DF8">
            <w:pPr>
              <w:spacing w:after="120"/>
              <w:jc w:val="center"/>
              <w:rPr>
                <w:rFonts w:ascii="GHEA Grapalat" w:hAnsi="GHEA Grapalat" w:cs="Sylfaen"/>
                <w:color w:val="auto"/>
                <w:lang w:val="en-US"/>
              </w:rPr>
            </w:pPr>
          </w:p>
        </w:tc>
        <w:tc>
          <w:tcPr>
            <w:tcW w:w="1141" w:type="dxa"/>
            <w:gridSpan w:val="3"/>
            <w:tcBorders>
              <w:top w:val="nil"/>
              <w:left w:val="nil"/>
              <w:bottom w:val="nil"/>
              <w:right w:val="nil"/>
            </w:tcBorders>
            <w:shd w:val="clear" w:color="auto" w:fill="FFFFFF"/>
          </w:tcPr>
          <w:p w14:paraId="1E2E0055" w14:textId="77777777" w:rsidR="003C4F57" w:rsidRPr="00941F53" w:rsidRDefault="003C4F57" w:rsidP="00B01DF8">
            <w:pPr>
              <w:spacing w:after="120"/>
              <w:rPr>
                <w:rFonts w:ascii="GHEA Grapalat" w:hAnsi="GHEA Grapalat" w:cs="Sylfaen"/>
                <w:color w:val="auto"/>
              </w:rPr>
            </w:pPr>
          </w:p>
        </w:tc>
        <w:tc>
          <w:tcPr>
            <w:tcW w:w="1279" w:type="dxa"/>
            <w:gridSpan w:val="3"/>
            <w:tcBorders>
              <w:top w:val="nil"/>
              <w:left w:val="nil"/>
              <w:bottom w:val="nil"/>
              <w:right w:val="nil"/>
            </w:tcBorders>
            <w:shd w:val="clear" w:color="auto" w:fill="FFFFFF"/>
          </w:tcPr>
          <w:p w14:paraId="65CF6CC2"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618C2AF0"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59581892" w14:textId="77777777" w:rsidR="003C4F57" w:rsidRPr="00941F53" w:rsidRDefault="003C4F57" w:rsidP="00B01DF8">
            <w:pPr>
              <w:spacing w:after="120"/>
              <w:rPr>
                <w:rFonts w:ascii="GHEA Grapalat" w:hAnsi="GHEA Grapalat" w:cs="Sylfaen"/>
                <w:color w:val="auto"/>
              </w:rPr>
            </w:pPr>
          </w:p>
        </w:tc>
      </w:tr>
      <w:tr w:rsidR="0040333C" w:rsidRPr="00941F53" w14:paraId="5A9741BE" w14:textId="77777777" w:rsidTr="000178AC">
        <w:tc>
          <w:tcPr>
            <w:tcW w:w="14894" w:type="dxa"/>
            <w:gridSpan w:val="19"/>
            <w:tcBorders>
              <w:top w:val="nil"/>
              <w:left w:val="nil"/>
              <w:bottom w:val="nil"/>
              <w:right w:val="nil"/>
            </w:tcBorders>
            <w:shd w:val="clear" w:color="auto" w:fill="FFFFFF"/>
          </w:tcPr>
          <w:p w14:paraId="379B4448" w14:textId="2E37540F" w:rsidR="0040333C" w:rsidRPr="00941F53" w:rsidRDefault="0040333C" w:rsidP="0040333C">
            <w:pPr>
              <w:spacing w:after="120"/>
              <w:jc w:val="center"/>
              <w:rPr>
                <w:rFonts w:ascii="GHEA Grapalat" w:hAnsi="GHEA Grapalat" w:cs="Sylfaen"/>
                <w:color w:val="auto"/>
              </w:rPr>
            </w:pPr>
            <w:r w:rsidRPr="00941F53">
              <w:rPr>
                <w:rStyle w:val="a7"/>
                <w:rFonts w:ascii="GHEA Grapalat" w:hAnsi="GHEA Grapalat" w:cs="Sylfaen"/>
                <w:color w:val="auto"/>
                <w:sz w:val="24"/>
                <w:szCs w:val="24"/>
                <w:lang w:val="hy-AM"/>
              </w:rPr>
              <w:t>XIII.</w:t>
            </w:r>
            <w:r w:rsidRPr="00941F53">
              <w:rPr>
                <w:rStyle w:val="a7"/>
                <w:rFonts w:ascii="GHEA Grapalat" w:hAnsi="GHEA Grapalat" w:cs="Sylfaen"/>
                <w:color w:val="auto"/>
                <w:sz w:val="24"/>
                <w:szCs w:val="24"/>
              </w:rPr>
              <w:t xml:space="preserve"> </w:t>
            </w:r>
            <w:proofErr w:type="spellStart"/>
            <w:r w:rsidR="00385E80" w:rsidRPr="00385E80">
              <w:rPr>
                <w:rFonts w:ascii="GHEA Grapalat" w:hAnsi="GHEA Grapalat" w:cs="Sylfaen"/>
                <w:b/>
                <w:bCs/>
                <w:color w:val="auto"/>
              </w:rPr>
              <w:t>Կաթ</w:t>
            </w:r>
            <w:proofErr w:type="spellEnd"/>
            <w:r w:rsidR="00385E80" w:rsidRPr="00385E80">
              <w:rPr>
                <w:rFonts w:ascii="GHEA Grapalat" w:hAnsi="GHEA Grapalat" w:cs="Sylfaen"/>
                <w:b/>
                <w:bCs/>
                <w:color w:val="auto"/>
              </w:rPr>
              <w:t xml:space="preserve"> </w:t>
            </w:r>
            <w:proofErr w:type="spellStart"/>
            <w:r w:rsidR="00385E80" w:rsidRPr="00385E80">
              <w:rPr>
                <w:rFonts w:ascii="GHEA Grapalat" w:hAnsi="GHEA Grapalat" w:cs="Sylfaen"/>
                <w:b/>
                <w:bCs/>
                <w:color w:val="auto"/>
              </w:rPr>
              <w:t>պարունակող</w:t>
            </w:r>
            <w:proofErr w:type="spellEnd"/>
            <w:r w:rsidR="00385E80" w:rsidRPr="00385E80">
              <w:rPr>
                <w:rFonts w:ascii="GHEA Grapalat" w:hAnsi="GHEA Grapalat" w:cs="Sylfaen"/>
                <w:b/>
                <w:bCs/>
                <w:color w:val="auto"/>
              </w:rPr>
              <w:t xml:space="preserve"> </w:t>
            </w:r>
            <w:proofErr w:type="spellStart"/>
            <w:r w:rsidR="00385E80" w:rsidRPr="00385E80">
              <w:rPr>
                <w:rFonts w:ascii="GHEA Grapalat" w:hAnsi="GHEA Grapalat" w:cs="Sylfaen"/>
                <w:b/>
                <w:bCs/>
                <w:color w:val="auto"/>
              </w:rPr>
              <w:t>մթերքներ</w:t>
            </w:r>
            <w:proofErr w:type="spellEnd"/>
            <w:r w:rsidR="00385E80" w:rsidRPr="00385E80">
              <w:rPr>
                <w:rFonts w:ascii="GHEA Grapalat" w:hAnsi="GHEA Grapalat" w:cs="Sylfaen"/>
                <w:b/>
                <w:bCs/>
                <w:color w:val="auto"/>
              </w:rPr>
              <w:t xml:space="preserve">, </w:t>
            </w:r>
            <w:proofErr w:type="spellStart"/>
            <w:r w:rsidR="00385E80" w:rsidRPr="00385E80">
              <w:rPr>
                <w:rFonts w:ascii="GHEA Grapalat" w:hAnsi="GHEA Grapalat" w:cs="Sylfaen"/>
                <w:b/>
                <w:bCs/>
                <w:color w:val="auto"/>
              </w:rPr>
              <w:t>կաթ</w:t>
            </w:r>
            <w:proofErr w:type="spellEnd"/>
            <w:r w:rsidR="00385E80" w:rsidRPr="00385E80">
              <w:rPr>
                <w:rFonts w:ascii="GHEA Grapalat" w:hAnsi="GHEA Grapalat" w:cs="Sylfaen"/>
                <w:b/>
                <w:bCs/>
                <w:color w:val="auto"/>
              </w:rPr>
              <w:t xml:space="preserve"> </w:t>
            </w:r>
            <w:proofErr w:type="spellStart"/>
            <w:r w:rsidR="00385E80" w:rsidRPr="00385E80">
              <w:rPr>
                <w:rFonts w:ascii="GHEA Grapalat" w:hAnsi="GHEA Grapalat" w:cs="Sylfaen"/>
                <w:b/>
                <w:bCs/>
                <w:color w:val="auto"/>
              </w:rPr>
              <w:t>պարունակող</w:t>
            </w:r>
            <w:proofErr w:type="spellEnd"/>
            <w:r w:rsidR="00385E80" w:rsidRPr="00385E80">
              <w:rPr>
                <w:rFonts w:ascii="GHEA Grapalat" w:hAnsi="GHEA Grapalat" w:cs="Sylfaen"/>
                <w:b/>
                <w:bCs/>
                <w:color w:val="auto"/>
              </w:rPr>
              <w:t xml:space="preserve"> </w:t>
            </w:r>
            <w:proofErr w:type="spellStart"/>
            <w:r w:rsidR="00385E80" w:rsidRPr="00385E80">
              <w:rPr>
                <w:rFonts w:ascii="GHEA Grapalat" w:hAnsi="GHEA Grapalat" w:cs="Sylfaen"/>
                <w:b/>
                <w:bCs/>
                <w:color w:val="auto"/>
              </w:rPr>
              <w:t>մթերքներ</w:t>
            </w:r>
            <w:proofErr w:type="spellEnd"/>
            <w:r w:rsidR="00385E80" w:rsidRPr="00385E80">
              <w:rPr>
                <w:rFonts w:ascii="GHEA Grapalat" w:hAnsi="GHEA Grapalat" w:cs="Sylfaen"/>
                <w:b/>
                <w:bCs/>
                <w:color w:val="auto"/>
              </w:rPr>
              <w:t xml:space="preserve">՝ </w:t>
            </w:r>
            <w:proofErr w:type="spellStart"/>
            <w:r w:rsidR="00385E80" w:rsidRPr="00385E80">
              <w:rPr>
                <w:rFonts w:ascii="GHEA Grapalat" w:hAnsi="GHEA Grapalat" w:cs="Sylfaen"/>
                <w:b/>
                <w:bCs/>
                <w:color w:val="auto"/>
              </w:rPr>
              <w:t>կաթնային</w:t>
            </w:r>
            <w:proofErr w:type="spellEnd"/>
            <w:r w:rsidR="00385E80" w:rsidRPr="00385E80">
              <w:rPr>
                <w:rFonts w:ascii="GHEA Grapalat" w:hAnsi="GHEA Grapalat" w:cs="Sylfaen"/>
                <w:b/>
                <w:bCs/>
                <w:color w:val="auto"/>
              </w:rPr>
              <w:t xml:space="preserve"> </w:t>
            </w:r>
            <w:proofErr w:type="spellStart"/>
            <w:r w:rsidR="00385E80" w:rsidRPr="00385E80">
              <w:rPr>
                <w:rFonts w:ascii="GHEA Grapalat" w:hAnsi="GHEA Grapalat" w:cs="Sylfaen"/>
                <w:b/>
                <w:bCs/>
                <w:color w:val="auto"/>
              </w:rPr>
              <w:t>ճարպի</w:t>
            </w:r>
            <w:proofErr w:type="spellEnd"/>
            <w:r w:rsidR="00385E80" w:rsidRPr="00385E80">
              <w:rPr>
                <w:rFonts w:ascii="GHEA Grapalat" w:hAnsi="GHEA Grapalat" w:cs="Sylfaen"/>
                <w:b/>
                <w:bCs/>
                <w:color w:val="auto"/>
              </w:rPr>
              <w:t xml:space="preserve"> </w:t>
            </w:r>
            <w:proofErr w:type="spellStart"/>
            <w:r w:rsidR="00385E80" w:rsidRPr="00385E80">
              <w:rPr>
                <w:rFonts w:ascii="GHEA Grapalat" w:hAnsi="GHEA Grapalat" w:cs="Sylfaen"/>
                <w:b/>
                <w:bCs/>
                <w:color w:val="auto"/>
              </w:rPr>
              <w:t>փոխարինիչով</w:t>
            </w:r>
            <w:proofErr w:type="spellEnd"/>
          </w:p>
        </w:tc>
      </w:tr>
      <w:tr w:rsidR="003C4F57" w:rsidRPr="00941F53" w14:paraId="51EF68EF" w14:textId="77777777" w:rsidTr="000178AC">
        <w:tc>
          <w:tcPr>
            <w:tcW w:w="3508" w:type="dxa"/>
            <w:gridSpan w:val="5"/>
            <w:tcBorders>
              <w:top w:val="nil"/>
              <w:left w:val="nil"/>
              <w:bottom w:val="nil"/>
              <w:right w:val="nil"/>
            </w:tcBorders>
            <w:shd w:val="clear" w:color="auto" w:fill="FFFFFF"/>
          </w:tcPr>
          <w:p w14:paraId="77C1E9B7" w14:textId="482BFA16" w:rsidR="003C4F57" w:rsidRPr="00941F53" w:rsidRDefault="003C4F57" w:rsidP="00B01DF8">
            <w:pPr>
              <w:spacing w:after="120"/>
              <w:ind w:left="140"/>
              <w:rPr>
                <w:rFonts w:ascii="GHEA Grapalat" w:hAnsi="GHEA Grapalat" w:cs="Sylfaen"/>
                <w:color w:val="auto"/>
              </w:rPr>
            </w:pPr>
            <w:r w:rsidRPr="00941F53">
              <w:rPr>
                <w:rStyle w:val="a7"/>
                <w:rFonts w:ascii="GHEA Grapalat" w:hAnsi="GHEA Grapalat" w:cs="Sylfaen"/>
                <w:color w:val="auto"/>
                <w:sz w:val="24"/>
                <w:szCs w:val="24"/>
              </w:rPr>
              <w:t xml:space="preserve">58. </w:t>
            </w:r>
            <w:r w:rsidRPr="00941F53">
              <w:rPr>
                <w:rStyle w:val="a7"/>
                <w:rFonts w:ascii="GHEA Grapalat" w:hAnsi="GHEA Grapalat" w:cs="Sylfaen"/>
                <w:color w:val="auto"/>
                <w:sz w:val="24"/>
                <w:szCs w:val="24"/>
                <w:lang w:val="hy-AM"/>
              </w:rPr>
              <w:t>Կ</w:t>
            </w:r>
            <w:proofErr w:type="spellStart"/>
            <w:r w:rsidR="00385E80" w:rsidRPr="00385E80">
              <w:rPr>
                <w:rFonts w:ascii="GHEA Grapalat" w:hAnsi="GHEA Grapalat" w:cs="Sylfaen"/>
                <w:color w:val="auto"/>
              </w:rPr>
              <w:t>աթ</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պարունակող</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մթերքներ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կաթ</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պարունակող</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lastRenderedPageBreak/>
              <w:t>մթերքներ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կաթնային</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ճարպի</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փոխարինիչով</w:t>
            </w:r>
            <w:proofErr w:type="spellEnd"/>
          </w:p>
        </w:tc>
        <w:tc>
          <w:tcPr>
            <w:tcW w:w="1867" w:type="dxa"/>
            <w:tcBorders>
              <w:top w:val="nil"/>
              <w:left w:val="nil"/>
              <w:bottom w:val="nil"/>
              <w:right w:val="nil"/>
            </w:tcBorders>
            <w:shd w:val="clear" w:color="auto" w:fill="FFFFFF"/>
          </w:tcPr>
          <w:p w14:paraId="65300D8F" w14:textId="77777777" w:rsidR="003C4F57" w:rsidRPr="00941F53" w:rsidRDefault="003C4F57" w:rsidP="00B01DF8">
            <w:pPr>
              <w:spacing w:after="120"/>
              <w:rPr>
                <w:rFonts w:ascii="GHEA Grapalat" w:hAnsi="GHEA Grapalat" w:cs="Sylfaen"/>
                <w:color w:val="auto"/>
              </w:rPr>
            </w:pPr>
          </w:p>
        </w:tc>
        <w:tc>
          <w:tcPr>
            <w:tcW w:w="1295" w:type="dxa"/>
            <w:tcBorders>
              <w:top w:val="nil"/>
              <w:left w:val="nil"/>
              <w:bottom w:val="nil"/>
              <w:right w:val="nil"/>
            </w:tcBorders>
            <w:shd w:val="clear" w:color="auto" w:fill="FFFFFF"/>
          </w:tcPr>
          <w:p w14:paraId="7F851F5B" w14:textId="77777777" w:rsidR="003C4F57" w:rsidRPr="00941F53" w:rsidRDefault="003C4F57" w:rsidP="00B01DF8">
            <w:pPr>
              <w:spacing w:after="120"/>
              <w:rPr>
                <w:rFonts w:ascii="GHEA Grapalat" w:hAnsi="GHEA Grapalat" w:cs="Sylfaen"/>
                <w:color w:val="auto"/>
              </w:rPr>
            </w:pPr>
          </w:p>
        </w:tc>
        <w:tc>
          <w:tcPr>
            <w:tcW w:w="1693" w:type="dxa"/>
            <w:gridSpan w:val="2"/>
            <w:tcBorders>
              <w:top w:val="nil"/>
              <w:left w:val="nil"/>
              <w:bottom w:val="nil"/>
              <w:right w:val="nil"/>
            </w:tcBorders>
            <w:shd w:val="clear" w:color="auto" w:fill="FFFFFF"/>
          </w:tcPr>
          <w:p w14:paraId="3110E24A" w14:textId="77777777" w:rsidR="003C4F57" w:rsidRPr="00941F53" w:rsidRDefault="003C4F57" w:rsidP="00B01DF8">
            <w:pPr>
              <w:spacing w:after="120"/>
              <w:rPr>
                <w:rFonts w:ascii="GHEA Grapalat" w:hAnsi="GHEA Grapalat" w:cs="Sylfaen"/>
                <w:color w:val="auto"/>
              </w:rPr>
            </w:pPr>
          </w:p>
        </w:tc>
        <w:tc>
          <w:tcPr>
            <w:tcW w:w="1141" w:type="dxa"/>
            <w:gridSpan w:val="3"/>
            <w:tcBorders>
              <w:top w:val="nil"/>
              <w:left w:val="nil"/>
              <w:bottom w:val="nil"/>
              <w:right w:val="nil"/>
            </w:tcBorders>
            <w:shd w:val="clear" w:color="auto" w:fill="FFFFFF"/>
          </w:tcPr>
          <w:p w14:paraId="6FC61103" w14:textId="77777777" w:rsidR="003C4F57" w:rsidRPr="00941F53" w:rsidRDefault="003C4F57" w:rsidP="00B01DF8">
            <w:pPr>
              <w:spacing w:after="120"/>
              <w:rPr>
                <w:rFonts w:ascii="GHEA Grapalat" w:hAnsi="GHEA Grapalat" w:cs="Sylfaen"/>
                <w:color w:val="auto"/>
              </w:rPr>
            </w:pPr>
          </w:p>
        </w:tc>
        <w:tc>
          <w:tcPr>
            <w:tcW w:w="1279" w:type="dxa"/>
            <w:gridSpan w:val="3"/>
            <w:tcBorders>
              <w:top w:val="nil"/>
              <w:left w:val="nil"/>
              <w:bottom w:val="nil"/>
              <w:right w:val="nil"/>
            </w:tcBorders>
            <w:shd w:val="clear" w:color="auto" w:fill="FFFFFF"/>
          </w:tcPr>
          <w:p w14:paraId="1C87A205" w14:textId="77777777" w:rsidR="003C4F57" w:rsidRPr="00941F53" w:rsidRDefault="003C4F57" w:rsidP="00B01DF8">
            <w:pPr>
              <w:spacing w:after="120"/>
              <w:rPr>
                <w:rFonts w:ascii="GHEA Grapalat" w:hAnsi="GHEA Grapalat" w:cs="Sylfaen"/>
                <w:color w:val="auto"/>
              </w:rPr>
            </w:pPr>
          </w:p>
        </w:tc>
        <w:tc>
          <w:tcPr>
            <w:tcW w:w="1561" w:type="dxa"/>
            <w:gridSpan w:val="3"/>
            <w:tcBorders>
              <w:top w:val="nil"/>
              <w:left w:val="nil"/>
              <w:bottom w:val="nil"/>
              <w:right w:val="nil"/>
            </w:tcBorders>
            <w:shd w:val="clear" w:color="auto" w:fill="FFFFFF"/>
          </w:tcPr>
          <w:p w14:paraId="1A5F4C19" w14:textId="77777777" w:rsidR="003C4F57" w:rsidRPr="00941F53" w:rsidRDefault="003C4F57" w:rsidP="00B01DF8">
            <w:pPr>
              <w:spacing w:after="120"/>
              <w:rPr>
                <w:rFonts w:ascii="GHEA Grapalat" w:hAnsi="GHEA Grapalat" w:cs="Sylfaen"/>
                <w:color w:val="auto"/>
              </w:rPr>
            </w:pPr>
          </w:p>
        </w:tc>
        <w:tc>
          <w:tcPr>
            <w:tcW w:w="2550" w:type="dxa"/>
            <w:tcBorders>
              <w:top w:val="nil"/>
              <w:left w:val="nil"/>
              <w:bottom w:val="nil"/>
              <w:right w:val="nil"/>
            </w:tcBorders>
            <w:shd w:val="clear" w:color="auto" w:fill="FFFFFF"/>
          </w:tcPr>
          <w:p w14:paraId="22C2791F" w14:textId="77777777" w:rsidR="00385E80" w:rsidRDefault="00385E80" w:rsidP="00385E80">
            <w:pPr>
              <w:pStyle w:val="NormalWeb"/>
              <w:rPr>
                <w:rFonts w:ascii="Arial Unicode" w:hAnsi="Arial Unicode"/>
                <w:color w:val="auto"/>
                <w:sz w:val="21"/>
                <w:szCs w:val="21"/>
                <w:lang w:val="en-US" w:eastAsia="en-US"/>
              </w:rPr>
            </w:pPr>
            <w:proofErr w:type="spellStart"/>
            <w:r>
              <w:rPr>
                <w:rFonts w:ascii="Arial Unicode" w:hAnsi="Arial Unicode"/>
                <w:sz w:val="21"/>
                <w:szCs w:val="21"/>
              </w:rPr>
              <w:t>նորմատիվ</w:t>
            </w:r>
            <w:proofErr w:type="spellEnd"/>
            <w:r>
              <w:rPr>
                <w:rFonts w:ascii="Arial Unicode" w:hAnsi="Arial Unicode"/>
                <w:sz w:val="21"/>
                <w:szCs w:val="21"/>
              </w:rPr>
              <w:t xml:space="preserve"> և </w:t>
            </w:r>
            <w:proofErr w:type="spellStart"/>
            <w:r>
              <w:rPr>
                <w:rFonts w:ascii="Arial Unicode" w:hAnsi="Arial Unicode"/>
                <w:sz w:val="21"/>
                <w:szCs w:val="21"/>
              </w:rPr>
              <w:t>տեխնիկական</w:t>
            </w:r>
            <w:proofErr w:type="spellEnd"/>
            <w:r>
              <w:rPr>
                <w:rFonts w:ascii="Arial Unicode" w:hAnsi="Arial Unicode"/>
                <w:sz w:val="21"/>
                <w:szCs w:val="21"/>
              </w:rPr>
              <w:t xml:space="preserve"> </w:t>
            </w:r>
            <w:proofErr w:type="spellStart"/>
            <w:r>
              <w:rPr>
                <w:rFonts w:ascii="Arial Unicode" w:hAnsi="Arial Unicode"/>
                <w:sz w:val="21"/>
                <w:szCs w:val="21"/>
              </w:rPr>
              <w:t>փաստաթղթերում</w:t>
            </w:r>
            <w:proofErr w:type="spellEnd"/>
            <w:r>
              <w:rPr>
                <w:rFonts w:ascii="Arial Unicode" w:hAnsi="Arial Unicode"/>
                <w:sz w:val="21"/>
                <w:szCs w:val="21"/>
              </w:rPr>
              <w:t xml:space="preserve"> </w:t>
            </w:r>
            <w:proofErr w:type="spellStart"/>
            <w:r>
              <w:rPr>
                <w:rFonts w:ascii="Arial Unicode" w:hAnsi="Arial Unicode"/>
                <w:sz w:val="21"/>
                <w:szCs w:val="21"/>
              </w:rPr>
              <w:lastRenderedPageBreak/>
              <w:t>պահանջները</w:t>
            </w:r>
            <w:proofErr w:type="spellEnd"/>
            <w:r>
              <w:rPr>
                <w:rFonts w:ascii="Arial Unicode" w:hAnsi="Arial Unicode"/>
                <w:sz w:val="21"/>
                <w:szCs w:val="21"/>
              </w:rPr>
              <w:t xml:space="preserve"> </w:t>
            </w:r>
            <w:proofErr w:type="spellStart"/>
            <w:r>
              <w:rPr>
                <w:rFonts w:ascii="Arial Unicode" w:hAnsi="Arial Unicode"/>
                <w:sz w:val="21"/>
                <w:szCs w:val="21"/>
              </w:rPr>
              <w:t>սահմանվում</w:t>
            </w:r>
            <w:proofErr w:type="spellEnd"/>
            <w:r>
              <w:rPr>
                <w:rFonts w:ascii="Arial Unicode" w:hAnsi="Arial Unicode"/>
                <w:sz w:val="21"/>
                <w:szCs w:val="21"/>
              </w:rPr>
              <w:t xml:space="preserve"> </w:t>
            </w:r>
            <w:proofErr w:type="spellStart"/>
            <w:r>
              <w:rPr>
                <w:rFonts w:ascii="Arial Unicode" w:hAnsi="Arial Unicode"/>
                <w:sz w:val="21"/>
                <w:szCs w:val="21"/>
              </w:rPr>
              <w:t>են</w:t>
            </w:r>
            <w:proofErr w:type="spellEnd"/>
            <w:r>
              <w:rPr>
                <w:rFonts w:ascii="Arial Unicode" w:hAnsi="Arial Unicode"/>
                <w:sz w:val="21"/>
                <w:szCs w:val="21"/>
              </w:rPr>
              <w:t xml:space="preserve">` </w:t>
            </w:r>
            <w:proofErr w:type="spellStart"/>
            <w:r>
              <w:rPr>
                <w:rFonts w:ascii="Arial Unicode" w:hAnsi="Arial Unicode"/>
                <w:sz w:val="21"/>
                <w:szCs w:val="21"/>
              </w:rPr>
              <w:t>հաշվի</w:t>
            </w:r>
            <w:proofErr w:type="spellEnd"/>
            <w:r>
              <w:rPr>
                <w:rFonts w:ascii="Arial Unicode" w:hAnsi="Arial Unicode"/>
                <w:sz w:val="21"/>
                <w:szCs w:val="21"/>
              </w:rPr>
              <w:t xml:space="preserve"> </w:t>
            </w:r>
            <w:proofErr w:type="spellStart"/>
            <w:r>
              <w:rPr>
                <w:rFonts w:ascii="Arial Unicode" w:hAnsi="Arial Unicode"/>
                <w:sz w:val="21"/>
                <w:szCs w:val="21"/>
              </w:rPr>
              <w:t>առնելով</w:t>
            </w:r>
            <w:proofErr w:type="spellEnd"/>
            <w:r>
              <w:rPr>
                <w:rFonts w:ascii="Arial Unicode" w:hAnsi="Arial Unicode"/>
                <w:sz w:val="21"/>
                <w:szCs w:val="21"/>
              </w:rPr>
              <w:t xml:space="preserve"> </w:t>
            </w:r>
            <w:proofErr w:type="spellStart"/>
            <w:r>
              <w:rPr>
                <w:rFonts w:ascii="Arial Unicode" w:hAnsi="Arial Unicode"/>
                <w:sz w:val="21"/>
                <w:szCs w:val="21"/>
              </w:rPr>
              <w:t>կաթնային</w:t>
            </w:r>
            <w:proofErr w:type="spellEnd"/>
            <w:r>
              <w:rPr>
                <w:rFonts w:ascii="Arial Unicode" w:hAnsi="Arial Unicode"/>
                <w:sz w:val="21"/>
                <w:szCs w:val="21"/>
              </w:rPr>
              <w:t xml:space="preserve"> և </w:t>
            </w:r>
            <w:proofErr w:type="spellStart"/>
            <w:r>
              <w:rPr>
                <w:rFonts w:ascii="Arial Unicode" w:hAnsi="Arial Unicode"/>
                <w:sz w:val="21"/>
                <w:szCs w:val="21"/>
              </w:rPr>
              <w:t>ոչ</w:t>
            </w:r>
            <w:proofErr w:type="spellEnd"/>
            <w:r>
              <w:rPr>
                <w:rFonts w:ascii="Arial Unicode" w:hAnsi="Arial Unicode"/>
                <w:sz w:val="21"/>
                <w:szCs w:val="21"/>
              </w:rPr>
              <w:t xml:space="preserve"> </w:t>
            </w:r>
            <w:proofErr w:type="spellStart"/>
            <w:r>
              <w:rPr>
                <w:rFonts w:ascii="Arial Unicode" w:hAnsi="Arial Unicode"/>
                <w:sz w:val="21"/>
                <w:szCs w:val="21"/>
              </w:rPr>
              <w:t>կաթնային</w:t>
            </w:r>
            <w:proofErr w:type="spellEnd"/>
            <w:r>
              <w:rPr>
                <w:rFonts w:ascii="Arial Unicode" w:hAnsi="Arial Unicode"/>
                <w:sz w:val="21"/>
                <w:szCs w:val="21"/>
              </w:rPr>
              <w:t xml:space="preserve"> </w:t>
            </w:r>
            <w:proofErr w:type="spellStart"/>
            <w:r>
              <w:rPr>
                <w:rFonts w:ascii="Arial Unicode" w:hAnsi="Arial Unicode"/>
                <w:sz w:val="21"/>
                <w:szCs w:val="21"/>
              </w:rPr>
              <w:t>բաղադրիչների</w:t>
            </w:r>
            <w:proofErr w:type="spellEnd"/>
            <w:r>
              <w:rPr>
                <w:rFonts w:ascii="Arial Unicode" w:hAnsi="Arial Unicode"/>
                <w:sz w:val="21"/>
                <w:szCs w:val="21"/>
              </w:rPr>
              <w:t xml:space="preserve"> </w:t>
            </w:r>
            <w:proofErr w:type="spellStart"/>
            <w:r>
              <w:rPr>
                <w:rFonts w:ascii="Arial Unicode" w:hAnsi="Arial Unicode"/>
                <w:sz w:val="21"/>
                <w:szCs w:val="21"/>
              </w:rPr>
              <w:t>պարունակությունն</w:t>
            </w:r>
            <w:proofErr w:type="spellEnd"/>
            <w:r>
              <w:rPr>
                <w:rFonts w:ascii="Arial Unicode" w:hAnsi="Arial Unicode"/>
                <w:sz w:val="21"/>
                <w:szCs w:val="21"/>
              </w:rPr>
              <w:t xml:space="preserve"> </w:t>
            </w:r>
            <w:proofErr w:type="spellStart"/>
            <w:r>
              <w:rPr>
                <w:rFonts w:ascii="Arial Unicode" w:hAnsi="Arial Unicode"/>
                <w:sz w:val="21"/>
                <w:szCs w:val="21"/>
              </w:rPr>
              <w:t>ու</w:t>
            </w:r>
            <w:proofErr w:type="spellEnd"/>
            <w:r>
              <w:rPr>
                <w:rFonts w:ascii="Arial Unicode" w:hAnsi="Arial Unicode"/>
                <w:sz w:val="21"/>
                <w:szCs w:val="21"/>
              </w:rPr>
              <w:t xml:space="preserve"> </w:t>
            </w:r>
            <w:proofErr w:type="spellStart"/>
            <w:r>
              <w:rPr>
                <w:rFonts w:ascii="Arial Unicode" w:hAnsi="Arial Unicode"/>
                <w:sz w:val="21"/>
                <w:szCs w:val="21"/>
              </w:rPr>
              <w:t>դրանց</w:t>
            </w:r>
            <w:proofErr w:type="spellEnd"/>
            <w:r>
              <w:rPr>
                <w:rFonts w:ascii="Arial Unicode" w:hAnsi="Arial Unicode"/>
                <w:sz w:val="21"/>
                <w:szCs w:val="21"/>
              </w:rPr>
              <w:t xml:space="preserve"> </w:t>
            </w:r>
            <w:proofErr w:type="spellStart"/>
            <w:r>
              <w:rPr>
                <w:rFonts w:ascii="Arial Unicode" w:hAnsi="Arial Unicode"/>
                <w:sz w:val="21"/>
                <w:szCs w:val="21"/>
              </w:rPr>
              <w:t>հարաբերակցությունը</w:t>
            </w:r>
            <w:proofErr w:type="spellEnd"/>
            <w:r>
              <w:rPr>
                <w:rFonts w:ascii="Arial Unicode" w:hAnsi="Arial Unicode"/>
                <w:sz w:val="21"/>
                <w:szCs w:val="21"/>
              </w:rPr>
              <w:t xml:space="preserve"> </w:t>
            </w:r>
            <w:proofErr w:type="spellStart"/>
            <w:r>
              <w:rPr>
                <w:rFonts w:ascii="Arial Unicode" w:hAnsi="Arial Unicode"/>
                <w:sz w:val="21"/>
                <w:szCs w:val="21"/>
              </w:rPr>
              <w:t>մթերքում</w:t>
            </w:r>
            <w:proofErr w:type="spellEnd"/>
            <w:r>
              <w:rPr>
                <w:rFonts w:ascii="Arial Unicode" w:hAnsi="Arial Unicode"/>
                <w:sz w:val="21"/>
                <w:szCs w:val="21"/>
              </w:rPr>
              <w:t xml:space="preserve"> </w:t>
            </w:r>
          </w:p>
          <w:p w14:paraId="2446FD83" w14:textId="77777777" w:rsidR="0040333C" w:rsidRPr="00375133" w:rsidRDefault="0040333C" w:rsidP="00B01DF8">
            <w:pPr>
              <w:spacing w:after="120"/>
              <w:rPr>
                <w:rFonts w:ascii="GHEA Grapalat" w:hAnsi="GHEA Grapalat" w:cs="Sylfaen"/>
                <w:color w:val="auto"/>
              </w:rPr>
            </w:pPr>
          </w:p>
          <w:p w14:paraId="527852D2" w14:textId="77777777" w:rsidR="0040333C" w:rsidRPr="00375133" w:rsidRDefault="0040333C" w:rsidP="00B01DF8">
            <w:pPr>
              <w:spacing w:after="120"/>
              <w:rPr>
                <w:rFonts w:ascii="GHEA Grapalat" w:hAnsi="GHEA Grapalat" w:cs="Sylfaen"/>
                <w:color w:val="auto"/>
              </w:rPr>
            </w:pPr>
          </w:p>
          <w:p w14:paraId="6D0E2006" w14:textId="77777777" w:rsidR="0040333C" w:rsidRPr="00375133" w:rsidRDefault="0040333C" w:rsidP="00B01DF8">
            <w:pPr>
              <w:spacing w:after="120"/>
              <w:rPr>
                <w:rFonts w:ascii="GHEA Grapalat" w:hAnsi="GHEA Grapalat" w:cs="Sylfaen"/>
                <w:color w:val="auto"/>
              </w:rPr>
            </w:pPr>
          </w:p>
        </w:tc>
      </w:tr>
      <w:tr w:rsidR="003C4F57" w:rsidRPr="00941F53" w14:paraId="42EBF53F" w14:textId="77777777" w:rsidTr="000178AC">
        <w:tc>
          <w:tcPr>
            <w:tcW w:w="14894" w:type="dxa"/>
            <w:gridSpan w:val="19"/>
            <w:tcBorders>
              <w:top w:val="nil"/>
              <w:left w:val="nil"/>
              <w:bottom w:val="nil"/>
              <w:right w:val="nil"/>
            </w:tcBorders>
            <w:shd w:val="clear" w:color="auto" w:fill="FFFFFF"/>
          </w:tcPr>
          <w:p w14:paraId="6899823F" w14:textId="77777777" w:rsidR="003C4F57" w:rsidRPr="00941F53" w:rsidRDefault="003C4F57" w:rsidP="00B01DF8">
            <w:pPr>
              <w:tabs>
                <w:tab w:val="left" w:pos="2977"/>
              </w:tabs>
              <w:spacing w:after="120"/>
              <w:ind w:left="2694" w:hanging="2694"/>
              <w:jc w:val="both"/>
              <w:rPr>
                <w:rFonts w:ascii="GHEA Grapalat" w:hAnsi="GHEA Grapalat" w:cs="Sylfaen"/>
                <w:color w:val="auto"/>
              </w:rPr>
            </w:pPr>
            <w:r w:rsidRPr="00941F53">
              <w:rPr>
                <w:rStyle w:val="a7"/>
                <w:rFonts w:ascii="GHEA Grapalat" w:hAnsi="GHEA Grapalat" w:cs="Sylfaen"/>
                <w:color w:val="auto"/>
                <w:sz w:val="24"/>
                <w:szCs w:val="24"/>
                <w:lang w:val="hy-AM"/>
              </w:rPr>
              <w:lastRenderedPageBreak/>
              <w:t>Ծանոթագրություններ.</w:t>
            </w:r>
            <w:r w:rsidRPr="00941F53">
              <w:rPr>
                <w:rStyle w:val="a7"/>
                <w:rFonts w:ascii="GHEA Grapalat" w:hAnsi="GHEA Grapalat" w:cs="Sylfaen"/>
                <w:color w:val="auto"/>
                <w:sz w:val="24"/>
                <w:szCs w:val="24"/>
              </w:rPr>
              <w:t xml:space="preserve"> 1.</w:t>
            </w:r>
            <w:r w:rsidRPr="00941F53">
              <w:rPr>
                <w:rStyle w:val="a7"/>
                <w:rFonts w:ascii="GHEA Grapalat" w:hAnsi="GHEA Grapalat" w:cs="Sylfaen"/>
                <w:color w:val="auto"/>
                <w:sz w:val="24"/>
                <w:szCs w:val="24"/>
                <w:lang w:val="hy-AM"/>
              </w:rPr>
              <w:tab/>
            </w:r>
            <w:r w:rsidRPr="00941F53">
              <w:rPr>
                <w:rFonts w:ascii="GHEA Grapalat" w:hAnsi="GHEA Grapalat" w:cs="Sylfaen"/>
                <w:color w:val="auto"/>
                <w:lang w:val="hy-AM"/>
              </w:rPr>
              <w:t>Սննդամթերքի անվտանգության եւ սննդային արժեքի միկրոկենսաբանական ցուցանիշների հետ կապված հիգիենիկ չափանիշները ներառում են միկրոօրգանիզմների հետեւյալ խմբերը`</w:t>
            </w:r>
          </w:p>
          <w:p w14:paraId="64269A87" w14:textId="77777777" w:rsidR="003C4F57" w:rsidRPr="00941F53" w:rsidRDefault="003C4F57" w:rsidP="00B01DF8">
            <w:pPr>
              <w:spacing w:after="120"/>
              <w:ind w:left="2694"/>
              <w:jc w:val="both"/>
              <w:rPr>
                <w:rFonts w:ascii="GHEA Grapalat" w:hAnsi="GHEA Grapalat" w:cs="Sylfaen"/>
                <w:color w:val="auto"/>
              </w:rPr>
            </w:pPr>
            <w:r w:rsidRPr="00941F53">
              <w:rPr>
                <w:rFonts w:ascii="GHEA Grapalat" w:hAnsi="GHEA Grapalat" w:cs="Sylfaen"/>
                <w:color w:val="auto"/>
                <w:lang w:val="hy-AM"/>
              </w:rPr>
              <w:t xml:space="preserve">սանիտարացուցանշային, որոնց մեջ մտնում են </w:t>
            </w:r>
            <w:r w:rsidRPr="00941F53">
              <w:rPr>
                <w:rStyle w:val="aa"/>
                <w:rFonts w:ascii="GHEA Grapalat" w:hAnsi="GHEA Grapalat" w:cs="Sylfaen"/>
                <w:color w:val="auto"/>
                <w:sz w:val="24"/>
                <w:szCs w:val="24"/>
                <w:lang w:val="hy-AM"/>
              </w:rPr>
              <w:t>մեզոֆիլային աերոբ եւ ֆակուլտատիվ անաերոբ միկրոօրգանիզմների քանակը (ՄԱՖԱՄՔ)</w:t>
            </w:r>
            <w:r w:rsidRPr="00941F53">
              <w:rPr>
                <w:rFonts w:ascii="GHEA Grapalat" w:hAnsi="GHEA Grapalat" w:cs="Sylfaen"/>
                <w:color w:val="auto"/>
                <w:lang w:val="hy-AM"/>
              </w:rPr>
              <w:t xml:space="preserve">, </w:t>
            </w:r>
            <w:r w:rsidRPr="00941F53">
              <w:rPr>
                <w:rStyle w:val="aa"/>
                <w:rFonts w:ascii="GHEA Grapalat" w:hAnsi="GHEA Grapalat" w:cs="Sylfaen"/>
                <w:color w:val="auto"/>
                <w:sz w:val="24"/>
                <w:szCs w:val="24"/>
                <w:lang w:val="hy-AM"/>
              </w:rPr>
              <w:t xml:space="preserve">աղիքային ցուպիկների խմբի մանրէները` ԱՑԽՄ (կոլիձեւեր), </w:t>
            </w:r>
            <w:r w:rsidRPr="00941F53">
              <w:rPr>
                <w:rFonts w:ascii="GHEA Grapalat" w:hAnsi="GHEA Grapalat" w:cs="Sylfaen"/>
                <w:color w:val="auto"/>
                <w:lang w:val="hy-AM"/>
              </w:rPr>
              <w:t>Enterobacteriaceae ընտանիքի մանրէները, էնտերոկոկները.</w:t>
            </w:r>
          </w:p>
          <w:p w14:paraId="38031F9C" w14:textId="77777777" w:rsidR="003C4F57" w:rsidRPr="00941F53" w:rsidRDefault="003C4F57" w:rsidP="00B01DF8">
            <w:pPr>
              <w:spacing w:after="120"/>
              <w:ind w:left="2694"/>
              <w:jc w:val="both"/>
              <w:rPr>
                <w:rFonts w:ascii="GHEA Grapalat" w:hAnsi="GHEA Grapalat" w:cs="Sylfaen"/>
                <w:color w:val="auto"/>
              </w:rPr>
            </w:pPr>
            <w:r w:rsidRPr="00941F53">
              <w:rPr>
                <w:rStyle w:val="a7"/>
                <w:rFonts w:ascii="GHEA Grapalat" w:hAnsi="GHEA Grapalat" w:cs="Sylfaen"/>
                <w:color w:val="auto"/>
                <w:sz w:val="24"/>
                <w:szCs w:val="24"/>
                <w:lang w:val="hy-AM"/>
              </w:rPr>
              <w:t>պայմանական ախտածին միկրոօրգանիզմներ, որոնց մեջ մտնում են E. coli-ն, Staphylococcus aureus-ը, Proteus խմբի մանրէները, В. Cereus եւ սուլֆիտ վերականգնող</w:t>
            </w:r>
            <w:r w:rsidRPr="00941F53">
              <w:rPr>
                <w:rStyle w:val="a7"/>
                <w:rFonts w:ascii="GHEA Grapalat" w:hAnsi="GHEA Grapalat" w:cs="Sylfaen"/>
                <w:color w:val="auto"/>
                <w:sz w:val="24"/>
                <w:szCs w:val="24"/>
                <w:shd w:val="clear" w:color="auto" w:fill="FFFFFF"/>
                <w:lang w:val="hy-AM"/>
              </w:rPr>
              <w:t xml:space="preserve"> կլոստրիդիաները</w:t>
            </w:r>
            <w:r w:rsidRPr="00941F53">
              <w:rPr>
                <w:rStyle w:val="a7"/>
                <w:rFonts w:ascii="GHEA Grapalat" w:hAnsi="GHEA Grapalat" w:cs="Sylfaen"/>
                <w:color w:val="auto"/>
                <w:sz w:val="24"/>
                <w:szCs w:val="24"/>
                <w:lang w:val="hy-AM"/>
              </w:rPr>
              <w:t>, Vibrio parahaemolyticus-ը.</w:t>
            </w:r>
            <w:r w:rsidRPr="00941F53">
              <w:rPr>
                <w:rStyle w:val="a7"/>
                <w:rFonts w:ascii="GHEA Grapalat" w:hAnsi="GHEA Grapalat" w:cs="Sylfaen"/>
                <w:color w:val="auto"/>
                <w:sz w:val="24"/>
                <w:szCs w:val="24"/>
              </w:rPr>
              <w:t xml:space="preserve"> </w:t>
            </w:r>
          </w:p>
          <w:p w14:paraId="6AE07318" w14:textId="77777777" w:rsidR="003C4F57" w:rsidRPr="00941F53" w:rsidRDefault="003C4F57" w:rsidP="00B01DF8">
            <w:pPr>
              <w:spacing w:after="120"/>
              <w:ind w:left="2694"/>
              <w:jc w:val="both"/>
              <w:rPr>
                <w:rFonts w:ascii="GHEA Grapalat" w:hAnsi="GHEA Grapalat" w:cs="Sylfaen"/>
                <w:color w:val="auto"/>
              </w:rPr>
            </w:pPr>
            <w:r w:rsidRPr="00941F53">
              <w:rPr>
                <w:rFonts w:ascii="GHEA Grapalat" w:hAnsi="GHEA Grapalat" w:cs="Sylfaen"/>
                <w:color w:val="auto"/>
                <w:lang w:val="hy-AM"/>
              </w:rPr>
              <w:lastRenderedPageBreak/>
              <w:t>ախտածին միկրոօրգանիզմներ, այդ թվում` սալմոնելաներ եւ Listeria monocytogenes ու Yersinia տեսակի մանրէներ.</w:t>
            </w:r>
            <w:r w:rsidRPr="00941F53">
              <w:rPr>
                <w:rFonts w:ascii="GHEA Grapalat" w:hAnsi="GHEA Grapalat" w:cs="Sylfaen"/>
                <w:color w:val="auto"/>
              </w:rPr>
              <w:t xml:space="preserve"> </w:t>
            </w:r>
          </w:p>
          <w:p w14:paraId="3FAC4E3D" w14:textId="77777777" w:rsidR="003C4F57" w:rsidRPr="00941F53" w:rsidRDefault="003C4F57" w:rsidP="00B01DF8">
            <w:pPr>
              <w:spacing w:after="120"/>
              <w:ind w:left="2694"/>
              <w:rPr>
                <w:rFonts w:ascii="GHEA Grapalat" w:hAnsi="GHEA Grapalat" w:cs="Sylfaen"/>
                <w:color w:val="auto"/>
              </w:rPr>
            </w:pPr>
            <w:r w:rsidRPr="00941F53">
              <w:rPr>
                <w:rFonts w:ascii="GHEA Grapalat" w:hAnsi="GHEA Grapalat" w:cs="Sylfaen"/>
                <w:color w:val="auto"/>
                <w:lang w:val="hy-AM"/>
              </w:rPr>
              <w:t>փչացման միկրոօրգանիզմներ, որոնց մեջ մտնում են խմորիչները, բորբոսասնկերը, կաթնաթթվային միկրոօրգանիզմները.</w:t>
            </w:r>
            <w:r w:rsidRPr="00941F53">
              <w:rPr>
                <w:rFonts w:ascii="GHEA Grapalat" w:hAnsi="GHEA Grapalat" w:cs="Sylfaen"/>
                <w:color w:val="auto"/>
              </w:rPr>
              <w:t xml:space="preserve"> </w:t>
            </w:r>
          </w:p>
          <w:p w14:paraId="50425100" w14:textId="77777777" w:rsidR="003C4F57" w:rsidRPr="00941F53" w:rsidRDefault="003C4F57" w:rsidP="00B01DF8">
            <w:pPr>
              <w:spacing w:after="120"/>
              <w:ind w:left="2694"/>
              <w:rPr>
                <w:rFonts w:ascii="GHEA Grapalat" w:hAnsi="GHEA Grapalat" w:cs="Sylfaen"/>
                <w:color w:val="auto"/>
              </w:rPr>
            </w:pPr>
            <w:r w:rsidRPr="00941F53">
              <w:rPr>
                <w:rFonts w:ascii="GHEA Grapalat" w:hAnsi="GHEA Grapalat" w:cs="Sylfaen"/>
                <w:color w:val="auto"/>
                <w:lang w:val="hy-AM"/>
              </w:rPr>
              <w:t>մերանային միկրոֆլորայի միկրոօրգանիզմներ եւ պրոբիոտիկ միկրոօրգանիզմներ (կաթնաթթվային միկրոօրգանիզմներ, պրոպիոնաթթվային միկրոօրգանիզմներ, խմորիչներ, բիֆիդոմանրէներ, ացիդոֆիլային մանրէներ եւ այլն)` կենսատեխնոլոգիական միկրոֆլորայի կարգավորվող մակարդակով մթերքում եւ պրոբիոտիկ մթերքում:</w:t>
            </w:r>
            <w:r w:rsidRPr="00941F53">
              <w:rPr>
                <w:rStyle w:val="a7"/>
                <w:rFonts w:ascii="GHEA Grapalat" w:hAnsi="GHEA Grapalat" w:cs="Sylfaen"/>
                <w:color w:val="auto"/>
                <w:sz w:val="24"/>
                <w:szCs w:val="24"/>
              </w:rPr>
              <w:t xml:space="preserve"> </w:t>
            </w:r>
          </w:p>
          <w:p w14:paraId="1B2A5AD9" w14:textId="77777777" w:rsidR="003C4F57" w:rsidRPr="00941F53" w:rsidRDefault="003C4F57" w:rsidP="00B01DF8">
            <w:pPr>
              <w:tabs>
                <w:tab w:val="left" w:pos="2977"/>
              </w:tabs>
              <w:spacing w:after="120"/>
              <w:ind w:left="2694"/>
              <w:jc w:val="both"/>
              <w:rPr>
                <w:rFonts w:ascii="GHEA Grapalat" w:hAnsi="GHEA Grapalat" w:cs="Sylfaen"/>
                <w:color w:val="auto"/>
                <w:lang w:val="hy-AM"/>
              </w:rPr>
            </w:pPr>
            <w:r w:rsidRPr="00941F53">
              <w:rPr>
                <w:rStyle w:val="a7"/>
                <w:rFonts w:ascii="GHEA Grapalat" w:hAnsi="GHEA Grapalat" w:cs="Sylfaen"/>
                <w:color w:val="auto"/>
                <w:sz w:val="24"/>
                <w:szCs w:val="24"/>
              </w:rPr>
              <w:t>2.</w:t>
            </w:r>
            <w:r w:rsidRPr="00941F53">
              <w:rPr>
                <w:rStyle w:val="a7"/>
                <w:rFonts w:ascii="GHEA Grapalat" w:hAnsi="GHEA Grapalat" w:cs="Sylfaen"/>
                <w:color w:val="auto"/>
                <w:sz w:val="24"/>
                <w:szCs w:val="24"/>
                <w:lang w:val="hy-AM"/>
              </w:rPr>
              <w:tab/>
            </w:r>
            <w:r w:rsidRPr="00941F53">
              <w:rPr>
                <w:rFonts w:ascii="GHEA Grapalat" w:hAnsi="GHEA Grapalat" w:cs="Sylfaen"/>
                <w:color w:val="auto"/>
                <w:lang w:val="hy-AM"/>
              </w:rPr>
              <w:t>Սննդամթերքի անվտանգության միկրոկենսաբանական ցուցանիշների նորմավորումը միկրոօրգանիզմների խմբերի մեծ մասի համար իրականացվում է այլընտրանքային սկզբունքով. նորմավորվում է մթերքի զանգվածը, որում չեն թույլատրվում աղիքային ցուպիկների խմբի մանրէները, պայմանական ախտածին միկրոօրգանիզմների մեծ մասը, ինչպես նաեւ միկրոօրգանիզմները, այդ թվում` սալմոնելաները եւ Listeria monocytogenes-ը: Մյուս դեպքերում նորմավորումն արտահայտում է գաղութ առաջացնող միավորների քանակը 1սմ</w:t>
            </w:r>
            <w:r w:rsidRPr="00941F53">
              <w:rPr>
                <w:rFonts w:ascii="GHEA Grapalat" w:hAnsi="GHEA Grapalat" w:cs="Sylfaen"/>
                <w:color w:val="auto"/>
                <w:vertAlign w:val="superscript"/>
                <w:lang w:val="hy-AM"/>
              </w:rPr>
              <w:t xml:space="preserve">3 </w:t>
            </w:r>
            <w:r w:rsidRPr="00941F53">
              <w:rPr>
                <w:rFonts w:ascii="GHEA Grapalat" w:hAnsi="GHEA Grapalat" w:cs="Sylfaen"/>
                <w:color w:val="auto"/>
                <w:lang w:val="hy-AM"/>
              </w:rPr>
              <w:t>(գ) մթերքում (ԳԱՄ/սմ</w:t>
            </w:r>
            <w:r w:rsidRPr="00941F53">
              <w:rPr>
                <w:rFonts w:ascii="GHEA Grapalat" w:hAnsi="GHEA Grapalat" w:cs="Sylfaen"/>
                <w:color w:val="auto"/>
                <w:vertAlign w:val="superscript"/>
                <w:lang w:val="hy-AM"/>
              </w:rPr>
              <w:t>3</w:t>
            </w:r>
            <w:r w:rsidRPr="00941F53">
              <w:rPr>
                <w:rFonts w:ascii="GHEA Grapalat" w:hAnsi="GHEA Grapalat" w:cs="Sylfaen"/>
                <w:color w:val="auto"/>
                <w:lang w:val="hy-AM"/>
              </w:rPr>
              <w:t xml:space="preserve"> (գ)):</w:t>
            </w:r>
          </w:p>
        </w:tc>
      </w:tr>
    </w:tbl>
    <w:p w14:paraId="712C577D" w14:textId="77777777" w:rsidR="003C4F57" w:rsidRPr="00941F53" w:rsidRDefault="003C4F57" w:rsidP="003C4F57">
      <w:pPr>
        <w:spacing w:after="120"/>
        <w:rPr>
          <w:rFonts w:ascii="GHEA Grapalat" w:hAnsi="GHEA Grapalat" w:cs="Sylfaen"/>
          <w:color w:val="auto"/>
        </w:rPr>
      </w:pPr>
    </w:p>
    <w:p w14:paraId="4D253BF0" w14:textId="77777777" w:rsidR="003C4F57" w:rsidRPr="004A3B79" w:rsidRDefault="003C4F57" w:rsidP="0040333C">
      <w:pPr>
        <w:spacing w:after="160" w:line="360" w:lineRule="auto"/>
        <w:ind w:left="120" w:right="-455"/>
        <w:jc w:val="both"/>
        <w:rPr>
          <w:rFonts w:ascii="GHEA Grapalat" w:hAnsi="GHEA Grapalat" w:cs="Sylfaen"/>
          <w:color w:val="auto"/>
          <w:sz w:val="20"/>
          <w:szCs w:val="20"/>
          <w:lang w:val="hy-AM"/>
        </w:rPr>
      </w:pPr>
      <w:r w:rsidRPr="004A3B79">
        <w:rPr>
          <w:rStyle w:val="aa"/>
          <w:rFonts w:ascii="GHEA Grapalat" w:hAnsi="GHEA Grapalat" w:cs="Sylfaen"/>
          <w:color w:val="auto"/>
          <w:sz w:val="20"/>
          <w:szCs w:val="20"/>
          <w:lang w:val="hy-AM"/>
        </w:rPr>
        <w:t>*ՄԱՖԱՄՔ՝ մեզոֆիլային աերոբ եւ ֆակուլտատիվ անաերոբ միկրոօրգանիզմների քանակը։</w:t>
      </w:r>
    </w:p>
    <w:p w14:paraId="287944D3" w14:textId="77777777" w:rsidR="003C4F57" w:rsidRPr="004A3B79" w:rsidRDefault="003C4F57" w:rsidP="0040333C">
      <w:pPr>
        <w:spacing w:after="160" w:line="360" w:lineRule="auto"/>
        <w:ind w:left="120" w:right="-455"/>
        <w:jc w:val="both"/>
        <w:rPr>
          <w:rStyle w:val="aa"/>
          <w:rFonts w:ascii="GHEA Grapalat" w:hAnsi="GHEA Grapalat" w:cs="Sylfaen"/>
          <w:color w:val="auto"/>
          <w:sz w:val="20"/>
          <w:szCs w:val="20"/>
          <w:lang w:val="hy-AM"/>
        </w:rPr>
      </w:pPr>
      <w:r w:rsidRPr="004A3B79">
        <w:rPr>
          <w:rStyle w:val="aa"/>
          <w:rFonts w:ascii="GHEA Grapalat" w:hAnsi="GHEA Grapalat" w:cs="Sylfaen"/>
          <w:color w:val="auto"/>
          <w:sz w:val="20"/>
          <w:szCs w:val="20"/>
          <w:lang w:val="hy-AM"/>
        </w:rPr>
        <w:lastRenderedPageBreak/>
        <w:t>**ԳԱՄ ՝ գաղութ առաջացնող միավորներ։</w:t>
      </w:r>
    </w:p>
    <w:p w14:paraId="4F5215F0" w14:textId="77777777" w:rsidR="003C4F57" w:rsidRPr="004A3B79" w:rsidRDefault="003C4F57" w:rsidP="0040333C">
      <w:pPr>
        <w:spacing w:after="160" w:line="360" w:lineRule="auto"/>
        <w:ind w:left="120" w:right="-455"/>
        <w:jc w:val="both"/>
        <w:rPr>
          <w:rFonts w:ascii="GHEA Grapalat" w:hAnsi="GHEA Grapalat" w:cs="Sylfaen"/>
          <w:color w:val="auto"/>
          <w:sz w:val="20"/>
          <w:szCs w:val="20"/>
          <w:lang w:val="hy-AM"/>
        </w:rPr>
      </w:pPr>
      <w:r w:rsidRPr="004A3B79">
        <w:rPr>
          <w:rStyle w:val="aa"/>
          <w:rFonts w:ascii="GHEA Grapalat" w:hAnsi="GHEA Grapalat" w:cs="Sylfaen"/>
          <w:color w:val="auto"/>
          <w:sz w:val="20"/>
          <w:szCs w:val="20"/>
          <w:lang w:val="hy-AM"/>
        </w:rPr>
        <w:t>***ԱՑԽՄ` աղիքային ցուպիկների խմբի մանրէներ։</w:t>
      </w:r>
    </w:p>
    <w:p w14:paraId="1B207660" w14:textId="77777777" w:rsidR="003C4F57" w:rsidRPr="004A3B79" w:rsidRDefault="003C4F57" w:rsidP="0040333C">
      <w:pPr>
        <w:spacing w:after="160" w:line="360" w:lineRule="auto"/>
        <w:ind w:left="120" w:right="-455"/>
        <w:jc w:val="both"/>
        <w:rPr>
          <w:rStyle w:val="aa"/>
          <w:rFonts w:ascii="GHEA Grapalat" w:hAnsi="GHEA Grapalat" w:cs="Sylfaen"/>
          <w:color w:val="auto"/>
          <w:sz w:val="20"/>
          <w:szCs w:val="20"/>
          <w:lang w:val="hy-AM"/>
        </w:rPr>
      </w:pPr>
      <w:r w:rsidRPr="004A3B79">
        <w:rPr>
          <w:rStyle w:val="aa"/>
          <w:rFonts w:ascii="GHEA Grapalat" w:hAnsi="GHEA Grapalat" w:cs="Sylfaen"/>
          <w:color w:val="auto"/>
          <w:sz w:val="20"/>
          <w:szCs w:val="20"/>
          <w:lang w:val="hy-AM"/>
        </w:rPr>
        <w:t>****Պիտանիության ժամկետի ավարտին խմորիչի առկայությունն այրանի եւ կեֆիրի համար` 1 х 10</w:t>
      </w:r>
      <w:r w:rsidRPr="004A3B79">
        <w:rPr>
          <w:rStyle w:val="aa"/>
          <w:rFonts w:ascii="GHEA Grapalat" w:hAnsi="GHEA Grapalat" w:cs="Sylfaen"/>
          <w:color w:val="auto"/>
          <w:sz w:val="20"/>
          <w:szCs w:val="20"/>
          <w:vertAlign w:val="superscript"/>
          <w:lang w:val="hy-AM"/>
        </w:rPr>
        <w:t xml:space="preserve">4 </w:t>
      </w:r>
      <w:r w:rsidRPr="004A3B79">
        <w:rPr>
          <w:rStyle w:val="aa"/>
          <w:rFonts w:ascii="GHEA Grapalat" w:hAnsi="GHEA Grapalat" w:cs="Sylfaen"/>
          <w:color w:val="auto"/>
          <w:sz w:val="20"/>
          <w:szCs w:val="20"/>
          <w:lang w:val="hy-AM"/>
        </w:rPr>
        <w:t>ոչ պակաս, կումիսի համար` 1 х 10</w:t>
      </w:r>
      <w:r w:rsidRPr="004A3B79">
        <w:rPr>
          <w:rStyle w:val="aa"/>
          <w:rFonts w:ascii="GHEA Grapalat" w:hAnsi="GHEA Grapalat" w:cs="Sylfaen"/>
          <w:color w:val="auto"/>
          <w:sz w:val="20"/>
          <w:szCs w:val="20"/>
          <w:vertAlign w:val="superscript"/>
          <w:lang w:val="hy-AM"/>
        </w:rPr>
        <w:t>5</w:t>
      </w:r>
      <w:r w:rsidRPr="004A3B79">
        <w:rPr>
          <w:rStyle w:val="aa"/>
          <w:rFonts w:ascii="GHEA Grapalat" w:hAnsi="GHEA Grapalat" w:cs="Sylfaen"/>
          <w:color w:val="auto"/>
          <w:sz w:val="20"/>
          <w:szCs w:val="20"/>
          <w:lang w:val="hy-AM"/>
        </w:rPr>
        <w:t>-ից ոչ պակաս. խմորիչի առկայությունը թույլատրվում է մթերքում, որը պատրաստվում է մերելու ընթացքում այն կիրառելով:</w:t>
      </w:r>
    </w:p>
    <w:p w14:paraId="476A00B7" w14:textId="77777777" w:rsidR="003C4F57" w:rsidRPr="00375133" w:rsidRDefault="003C4F57" w:rsidP="0040333C">
      <w:pPr>
        <w:spacing w:after="160" w:line="360" w:lineRule="auto"/>
        <w:ind w:left="120" w:right="-455"/>
        <w:jc w:val="both"/>
        <w:rPr>
          <w:rFonts w:ascii="GHEA Grapalat" w:hAnsi="GHEA Grapalat" w:cs="Sylfaen"/>
          <w:color w:val="auto"/>
          <w:lang w:val="hy-AM"/>
        </w:rPr>
      </w:pPr>
      <w:r w:rsidRPr="004A3B79">
        <w:rPr>
          <w:rStyle w:val="aa"/>
          <w:rFonts w:ascii="GHEA Grapalat" w:hAnsi="GHEA Grapalat" w:cs="Sylfaen"/>
          <w:color w:val="auto"/>
          <w:sz w:val="20"/>
          <w:szCs w:val="20"/>
          <w:lang w:val="hy-AM"/>
        </w:rPr>
        <w:t>*****Մթերքի զանգվածը (գ), որում չի թույլատրվում 125 գ (փափուկ եւ աղաջուր դրած պանիրների համար՝ 5 նմուշներում՝ յուրաքանչյուրը 25 գ զանգվածով)</w:t>
      </w:r>
    </w:p>
    <w:p w14:paraId="48AA3D07" w14:textId="77777777" w:rsidR="004A3B79" w:rsidRPr="00375133" w:rsidRDefault="004A3B79" w:rsidP="003C4F57">
      <w:pPr>
        <w:spacing w:after="160" w:line="360" w:lineRule="auto"/>
        <w:rPr>
          <w:rFonts w:ascii="GHEA Grapalat" w:hAnsi="GHEA Grapalat" w:cs="Sylfaen"/>
          <w:color w:val="auto"/>
          <w:lang w:val="hy-AM"/>
        </w:rPr>
      </w:pPr>
    </w:p>
    <w:p w14:paraId="3AAB9884" w14:textId="360F4823" w:rsidR="0000021C" w:rsidRPr="0000021C" w:rsidRDefault="00385E80" w:rsidP="0000021C">
      <w:pPr>
        <w:tabs>
          <w:tab w:val="left" w:pos="1134"/>
        </w:tabs>
        <w:spacing w:after="160" w:line="360" w:lineRule="auto"/>
        <w:ind w:left="40" w:right="40" w:firstLine="527"/>
        <w:jc w:val="both"/>
        <w:rPr>
          <w:rFonts w:ascii="Sylfaen" w:hAnsi="Sylfaen" w:cs="Sylfaen"/>
          <w:b/>
          <w:bCs/>
          <w:i/>
          <w:iCs/>
          <w:color w:val="auto"/>
          <w:sz w:val="22"/>
          <w:szCs w:val="22"/>
          <w:lang w:val="en-US"/>
        </w:rPr>
      </w:pPr>
      <w:r w:rsidRPr="0000021C">
        <w:rPr>
          <w:rStyle w:val="Emphasis"/>
          <w:rFonts w:ascii="Sylfaen" w:hAnsi="Sylfaen"/>
          <w:b/>
          <w:bCs/>
          <w:sz w:val="22"/>
          <w:szCs w:val="22"/>
          <w:lang w:val="hy-AM"/>
        </w:rPr>
        <w:t>(հավելվածը խմբ., փոփ. ԵՏՀԽ 10.11.17 թիվ 102</w:t>
      </w:r>
      <w:r w:rsidR="0000021C" w:rsidRPr="0000021C">
        <w:rPr>
          <w:rStyle w:val="Emphasis"/>
          <w:rFonts w:ascii="Sylfaen" w:hAnsi="Sylfaen"/>
          <w:b/>
          <w:bCs/>
          <w:sz w:val="22"/>
          <w:szCs w:val="22"/>
          <w:lang w:val="hy-AM"/>
        </w:rPr>
        <w:t xml:space="preserve">, </w:t>
      </w:r>
      <w:r w:rsidR="0000021C" w:rsidRPr="0000021C">
        <w:rPr>
          <w:rStyle w:val="Emphasis"/>
          <w:rFonts w:ascii="Sylfaen" w:hAnsi="Sylfaen"/>
          <w:b/>
          <w:bCs/>
          <w:sz w:val="22"/>
          <w:szCs w:val="22"/>
          <w:lang w:val="hy-AM"/>
        </w:rPr>
        <w:t>փոփ., լրաց.</w:t>
      </w:r>
      <w:r w:rsidR="0000021C" w:rsidRPr="0000021C">
        <w:rPr>
          <w:rFonts w:ascii="Sylfaen" w:hAnsi="Sylfaen" w:cs="Sylfaen"/>
          <w:b/>
          <w:bCs/>
          <w:i/>
          <w:iCs/>
          <w:color w:val="auto"/>
          <w:sz w:val="22"/>
          <w:szCs w:val="22"/>
          <w:lang w:val="hy-AM"/>
        </w:rPr>
        <w:t xml:space="preserve"> ԵՏՀԽ 10.07.20 թիվ 62</w:t>
      </w:r>
      <w:r w:rsidR="0000021C" w:rsidRPr="0000021C">
        <w:rPr>
          <w:rFonts w:ascii="Sylfaen" w:hAnsi="Sylfaen" w:cs="Sylfaen"/>
          <w:b/>
          <w:bCs/>
          <w:i/>
          <w:iCs/>
          <w:color w:val="auto"/>
          <w:sz w:val="22"/>
          <w:szCs w:val="22"/>
          <w:lang w:val="en-US"/>
        </w:rPr>
        <w:t>)</w:t>
      </w:r>
    </w:p>
    <w:p w14:paraId="6DD914AC" w14:textId="6406D1D9" w:rsidR="00385E80" w:rsidRPr="00C41D82" w:rsidRDefault="00385E80" w:rsidP="00385E80">
      <w:pPr>
        <w:tabs>
          <w:tab w:val="left" w:pos="1134"/>
        </w:tabs>
        <w:spacing w:after="160" w:line="360" w:lineRule="auto"/>
        <w:ind w:left="40" w:right="40" w:firstLine="527"/>
        <w:jc w:val="both"/>
        <w:rPr>
          <w:rStyle w:val="a7"/>
          <w:rFonts w:ascii="GHEA Grapalat" w:hAnsi="GHEA Grapalat" w:cs="Sylfaen"/>
          <w:color w:val="auto"/>
          <w:sz w:val="20"/>
          <w:szCs w:val="20"/>
          <w:lang w:val="hy-AM"/>
        </w:rPr>
      </w:pPr>
    </w:p>
    <w:p w14:paraId="45F4197F" w14:textId="77777777" w:rsidR="0040333C" w:rsidRPr="00375133" w:rsidRDefault="0040333C" w:rsidP="003C4F57">
      <w:pPr>
        <w:spacing w:after="160" w:line="360" w:lineRule="auto"/>
        <w:rPr>
          <w:rFonts w:ascii="GHEA Grapalat" w:hAnsi="GHEA Grapalat" w:cs="Sylfaen"/>
          <w:color w:val="auto"/>
          <w:lang w:val="hy-AM"/>
        </w:rPr>
        <w:sectPr w:rsidR="0040333C" w:rsidRPr="00375133" w:rsidSect="004A3B79">
          <w:headerReference w:type="default" r:id="rId14"/>
          <w:pgSz w:w="16840" w:h="11907" w:orient="landscape" w:code="9"/>
          <w:pgMar w:top="1418" w:right="1418" w:bottom="1418" w:left="1418" w:header="709" w:footer="671" w:gutter="0"/>
          <w:pgNumType w:start="1"/>
          <w:cols w:space="720"/>
          <w:noEndnote/>
          <w:titlePg/>
          <w:docGrid w:linePitch="360"/>
        </w:sectPr>
      </w:pPr>
    </w:p>
    <w:p w14:paraId="408302D1"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9</w:t>
      </w:r>
    </w:p>
    <w:p w14:paraId="7D0FD20E" w14:textId="77777777" w:rsidR="003C4F57" w:rsidRPr="00941F53" w:rsidRDefault="003C4F57" w:rsidP="003C4F57">
      <w:pPr>
        <w:spacing w:after="160" w:line="360" w:lineRule="auto"/>
        <w:ind w:left="10206" w:right="-29"/>
        <w:jc w:val="center"/>
        <w:rPr>
          <w:rFonts w:ascii="GHEA Grapalat" w:hAnsi="GHEA Grapalat" w:cs="Sylfaen"/>
          <w:lang w:val="hy-AM"/>
        </w:rPr>
      </w:pPr>
      <w:r w:rsidRPr="00941F53">
        <w:rPr>
          <w:rFonts w:ascii="GHEA Grapalat" w:hAnsi="GHEA Grapalat" w:cs="Sylfaen"/>
          <w:lang w:val="hy-AM"/>
        </w:rPr>
        <w:t>«Կաթի եւ կաթնամթերքի անվտանգության մասին» Մաքսային միության տեխնիկական կանոնակարգի (ՄՄ ՏԿ 033/2013)</w:t>
      </w:r>
    </w:p>
    <w:p w14:paraId="62FA63E3" w14:textId="77777777" w:rsidR="003C4F57" w:rsidRPr="00780A38" w:rsidRDefault="003C4F57" w:rsidP="003C4F57">
      <w:pPr>
        <w:pStyle w:val="421"/>
        <w:shd w:val="clear" w:color="auto" w:fill="auto"/>
        <w:spacing w:before="0" w:after="160" w:line="360" w:lineRule="auto"/>
        <w:ind w:left="567" w:right="396"/>
        <w:rPr>
          <w:rFonts w:ascii="GHEA Grapalat" w:hAnsi="GHEA Grapalat" w:cs="Sylfaen"/>
          <w:sz w:val="24"/>
          <w:szCs w:val="24"/>
          <w:lang w:val="hy-AM"/>
        </w:rPr>
      </w:pPr>
      <w:r w:rsidRPr="00941F53">
        <w:rPr>
          <w:rFonts w:ascii="GHEA Grapalat" w:hAnsi="GHEA Grapalat" w:cs="Sylfaen"/>
          <w:sz w:val="24"/>
          <w:szCs w:val="24"/>
          <w:lang w:val="hy-AM"/>
        </w:rPr>
        <w:t xml:space="preserve">Մանկական սննդի համար նախատեսված կաթնային հիմքով արտադրանքում, վաղ տարիքի երեխաների սննդի համար նախատեսված՝ ադապտացված կամ մասամբ ադապտացված ելակետային կամ հետագա օգտագործման կաթնային խառնուրդներում (այդ թվում՝ չոր), չոր թթվակաթնային խառնուրդներում, կաթնային ըմպելիքներում (այդ թվում՝ չոր), վաղ տարիքի երեխաների սննդի համար նախատեսված՝ օգտագործման համար պատրաստի կաթնային շիլաներում եւ չոր կաթնային շիլաներում (որոնք տնային պայմաններում խմելու ջրի օգնությամբ հասցվում են պատրաստի վիճակի) թթվեցման հարուցիչի եւ պոտենցիալ վտանգավոր նյութերի պարունակության թույլատրելի մակարդակները </w:t>
      </w:r>
    </w:p>
    <w:tbl>
      <w:tblPr>
        <w:tblOverlap w:val="never"/>
        <w:tblW w:w="14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182"/>
        <w:gridCol w:w="7"/>
        <w:gridCol w:w="4740"/>
        <w:gridCol w:w="4965"/>
      </w:tblGrid>
      <w:tr w:rsidR="003C4F57" w:rsidRPr="00C41D82" w14:paraId="63452F44" w14:textId="77777777" w:rsidTr="00F07B08">
        <w:trPr>
          <w:tblHeader/>
        </w:trPr>
        <w:tc>
          <w:tcPr>
            <w:tcW w:w="5189" w:type="dxa"/>
            <w:gridSpan w:val="2"/>
            <w:tcBorders>
              <w:bottom w:val="single" w:sz="4" w:space="0" w:color="auto"/>
            </w:tcBorders>
            <w:shd w:val="clear" w:color="auto" w:fill="FFFFFF"/>
          </w:tcPr>
          <w:p w14:paraId="3AD6DE98"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Մթերքը, մթերքի խումբը</w:t>
            </w:r>
          </w:p>
        </w:tc>
        <w:tc>
          <w:tcPr>
            <w:tcW w:w="4740" w:type="dxa"/>
            <w:tcBorders>
              <w:bottom w:val="single" w:sz="4" w:space="0" w:color="auto"/>
            </w:tcBorders>
            <w:shd w:val="clear" w:color="auto" w:fill="FFFFFF"/>
          </w:tcPr>
          <w:p w14:paraId="602652F8"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Պոտենցիալ վտանգավոր նյութերը եւ օքսիդացման փչացման ցուցանիշները</w:t>
            </w:r>
          </w:p>
        </w:tc>
        <w:tc>
          <w:tcPr>
            <w:tcW w:w="4965" w:type="dxa"/>
            <w:tcBorders>
              <w:bottom w:val="single" w:sz="4" w:space="0" w:color="auto"/>
            </w:tcBorders>
            <w:shd w:val="clear" w:color="auto" w:fill="FFFFFF"/>
          </w:tcPr>
          <w:p w14:paraId="3949E78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Թույլատրելի մակարդակները, մգ/կգ (լ), ոչ ավելի (չոր մթերքների համար՝ վերականգնված մթերքի վերահաշվարկով)</w:t>
            </w:r>
          </w:p>
        </w:tc>
      </w:tr>
      <w:tr w:rsidR="003C4F57" w:rsidRPr="00941F53" w14:paraId="7A004115" w14:textId="77777777" w:rsidTr="00F07B08">
        <w:trPr>
          <w:tblHeader/>
        </w:trPr>
        <w:tc>
          <w:tcPr>
            <w:tcW w:w="5189" w:type="dxa"/>
            <w:gridSpan w:val="2"/>
            <w:tcBorders>
              <w:bottom w:val="single" w:sz="4" w:space="0" w:color="auto"/>
            </w:tcBorders>
            <w:shd w:val="clear" w:color="auto" w:fill="FFFFFF"/>
          </w:tcPr>
          <w:p w14:paraId="70332721"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1</w:t>
            </w:r>
          </w:p>
        </w:tc>
        <w:tc>
          <w:tcPr>
            <w:tcW w:w="4740" w:type="dxa"/>
            <w:tcBorders>
              <w:bottom w:val="single" w:sz="4" w:space="0" w:color="auto"/>
            </w:tcBorders>
            <w:shd w:val="clear" w:color="auto" w:fill="FFFFFF"/>
          </w:tcPr>
          <w:p w14:paraId="75711E9C"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2</w:t>
            </w:r>
          </w:p>
        </w:tc>
        <w:tc>
          <w:tcPr>
            <w:tcW w:w="4965" w:type="dxa"/>
            <w:tcBorders>
              <w:bottom w:val="single" w:sz="4" w:space="0" w:color="auto"/>
            </w:tcBorders>
            <w:shd w:val="clear" w:color="auto" w:fill="FFFFFF"/>
          </w:tcPr>
          <w:p w14:paraId="0FB0502B" w14:textId="77777777" w:rsidR="003C4F57" w:rsidRPr="00941F53" w:rsidRDefault="003C4F57" w:rsidP="00B01DF8">
            <w:pPr>
              <w:spacing w:after="120"/>
              <w:jc w:val="center"/>
              <w:rPr>
                <w:rFonts w:ascii="GHEA Grapalat" w:hAnsi="GHEA Grapalat" w:cs="Sylfaen"/>
                <w:color w:val="auto"/>
              </w:rPr>
            </w:pPr>
            <w:r w:rsidRPr="00941F53">
              <w:rPr>
                <w:rStyle w:val="a0"/>
                <w:rFonts w:ascii="GHEA Grapalat" w:hAnsi="GHEA Grapalat" w:cs="Sylfaen"/>
                <w:color w:val="auto"/>
                <w:sz w:val="24"/>
                <w:szCs w:val="24"/>
              </w:rPr>
              <w:t>3</w:t>
            </w:r>
          </w:p>
        </w:tc>
      </w:tr>
      <w:tr w:rsidR="003C4F57" w:rsidRPr="00941F53" w14:paraId="589305CC" w14:textId="77777777" w:rsidTr="00F07B08">
        <w:tc>
          <w:tcPr>
            <w:tcW w:w="5189" w:type="dxa"/>
            <w:gridSpan w:val="2"/>
            <w:vMerge w:val="restart"/>
            <w:tcBorders>
              <w:top w:val="single" w:sz="4" w:space="0" w:color="auto"/>
              <w:left w:val="nil"/>
              <w:bottom w:val="nil"/>
              <w:right w:val="nil"/>
            </w:tcBorders>
            <w:shd w:val="clear" w:color="auto" w:fill="FFFFFF"/>
          </w:tcPr>
          <w:p w14:paraId="76CDBD0F"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 xml:space="preserve">Ամբողջ </w:t>
            </w:r>
            <w:r w:rsidRPr="00941F53">
              <w:rPr>
                <w:rStyle w:val="a7"/>
                <w:rFonts w:ascii="GHEA Grapalat" w:hAnsi="GHEA Grapalat" w:cs="Sylfaen"/>
                <w:color w:val="auto"/>
                <w:sz w:val="24"/>
                <w:szCs w:val="24"/>
                <w:lang w:val="hy-AM"/>
              </w:rPr>
              <w:t>կաթնամթերքը</w:t>
            </w:r>
          </w:p>
        </w:tc>
        <w:tc>
          <w:tcPr>
            <w:tcW w:w="4740" w:type="dxa"/>
            <w:tcBorders>
              <w:top w:val="single" w:sz="4" w:space="0" w:color="auto"/>
              <w:left w:val="nil"/>
              <w:bottom w:val="nil"/>
              <w:right w:val="nil"/>
            </w:tcBorders>
            <w:shd w:val="clear" w:color="auto" w:fill="FFFFFF"/>
          </w:tcPr>
          <w:p w14:paraId="4DDAE128"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lang w:val="hy-AM"/>
              </w:rPr>
              <w:t>հակաբիոտիկներ՝</w:t>
            </w:r>
          </w:p>
        </w:tc>
        <w:tc>
          <w:tcPr>
            <w:tcW w:w="4965" w:type="dxa"/>
            <w:tcBorders>
              <w:top w:val="single" w:sz="4" w:space="0" w:color="auto"/>
              <w:left w:val="nil"/>
              <w:bottom w:val="nil"/>
              <w:right w:val="nil"/>
            </w:tcBorders>
            <w:shd w:val="clear" w:color="auto" w:fill="FFFFFF"/>
          </w:tcPr>
          <w:p w14:paraId="60FCAD58" w14:textId="77777777" w:rsidR="003C4F57" w:rsidRPr="00941F53" w:rsidRDefault="003C4F57" w:rsidP="00B01DF8">
            <w:pPr>
              <w:spacing w:after="120"/>
              <w:rPr>
                <w:rFonts w:ascii="GHEA Grapalat" w:hAnsi="GHEA Grapalat" w:cs="Sylfaen"/>
                <w:color w:val="auto"/>
              </w:rPr>
            </w:pPr>
          </w:p>
        </w:tc>
      </w:tr>
      <w:tr w:rsidR="003C4F57" w:rsidRPr="00941F53" w14:paraId="4A49A404" w14:textId="77777777" w:rsidTr="00F07B08">
        <w:tc>
          <w:tcPr>
            <w:tcW w:w="5189" w:type="dxa"/>
            <w:gridSpan w:val="2"/>
            <w:vMerge/>
            <w:tcBorders>
              <w:top w:val="nil"/>
              <w:left w:val="nil"/>
              <w:bottom w:val="nil"/>
              <w:right w:val="nil"/>
            </w:tcBorders>
            <w:shd w:val="clear" w:color="auto" w:fill="FFFFFF"/>
          </w:tcPr>
          <w:p w14:paraId="1B52547A"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407F9F57" w14:textId="77777777" w:rsidR="003C4F57" w:rsidRPr="00941F53" w:rsidRDefault="003C4F57" w:rsidP="00B01DF8">
            <w:pPr>
              <w:spacing w:after="120"/>
              <w:ind w:left="480"/>
              <w:rPr>
                <w:rFonts w:ascii="GHEA Grapalat" w:hAnsi="GHEA Grapalat" w:cs="Sylfaen"/>
                <w:color w:val="auto"/>
                <w:lang w:val="hy-AM"/>
              </w:rPr>
            </w:pPr>
            <w:r w:rsidRPr="00941F53">
              <w:rPr>
                <w:rStyle w:val="a7"/>
                <w:rFonts w:ascii="GHEA Grapalat" w:hAnsi="GHEA Grapalat" w:cs="Sylfaen"/>
                <w:color w:val="auto"/>
                <w:sz w:val="24"/>
                <w:szCs w:val="24"/>
                <w:lang w:val="hy-AM"/>
              </w:rPr>
              <w:t>լեւոմիցետին (քլորամֆենիկոլ)</w:t>
            </w:r>
          </w:p>
        </w:tc>
        <w:tc>
          <w:tcPr>
            <w:tcW w:w="4965" w:type="dxa"/>
            <w:tcBorders>
              <w:top w:val="nil"/>
              <w:left w:val="nil"/>
              <w:bottom w:val="nil"/>
              <w:right w:val="nil"/>
            </w:tcBorders>
            <w:shd w:val="clear" w:color="auto" w:fill="FFFFFF"/>
          </w:tcPr>
          <w:p w14:paraId="7B10B055"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(0.0003</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r w:rsidR="003C4F57" w:rsidRPr="00941F53" w14:paraId="74D0E4AC" w14:textId="77777777" w:rsidTr="00F07B08">
        <w:tc>
          <w:tcPr>
            <w:tcW w:w="5189" w:type="dxa"/>
            <w:gridSpan w:val="2"/>
            <w:vMerge/>
            <w:tcBorders>
              <w:top w:val="nil"/>
              <w:left w:val="nil"/>
              <w:bottom w:val="nil"/>
              <w:right w:val="nil"/>
            </w:tcBorders>
            <w:shd w:val="clear" w:color="auto" w:fill="FFFFFF"/>
          </w:tcPr>
          <w:p w14:paraId="0626001A"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7ADEA654" w14:textId="77777777" w:rsidR="003C4F57" w:rsidRPr="00941F53" w:rsidRDefault="003C4F57" w:rsidP="00B01DF8">
            <w:pPr>
              <w:spacing w:after="120"/>
              <w:ind w:left="480"/>
              <w:rPr>
                <w:rFonts w:ascii="GHEA Grapalat" w:hAnsi="GHEA Grapalat" w:cs="Sylfaen"/>
                <w:color w:val="auto"/>
                <w:lang w:val="hy-AM"/>
              </w:rPr>
            </w:pPr>
            <w:r w:rsidRPr="00941F53">
              <w:rPr>
                <w:rStyle w:val="a7"/>
                <w:rFonts w:ascii="GHEA Grapalat" w:hAnsi="GHEA Grapalat" w:cs="Sylfaen"/>
                <w:color w:val="auto"/>
                <w:sz w:val="24"/>
                <w:szCs w:val="24"/>
                <w:lang w:val="hy-AM"/>
              </w:rPr>
              <w:t>տետրացիկլինի խումբ</w:t>
            </w:r>
          </w:p>
        </w:tc>
        <w:tc>
          <w:tcPr>
            <w:tcW w:w="4965" w:type="dxa"/>
            <w:tcBorders>
              <w:top w:val="nil"/>
              <w:left w:val="nil"/>
              <w:bottom w:val="nil"/>
              <w:right w:val="nil"/>
            </w:tcBorders>
            <w:shd w:val="clear" w:color="auto" w:fill="FFFFFF"/>
          </w:tcPr>
          <w:p w14:paraId="4A9FF042"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(0.01</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r w:rsidR="003C4F57" w:rsidRPr="00941F53" w14:paraId="208EEA50" w14:textId="77777777" w:rsidTr="00F07B08">
        <w:tc>
          <w:tcPr>
            <w:tcW w:w="5189" w:type="dxa"/>
            <w:gridSpan w:val="2"/>
            <w:vMerge/>
            <w:tcBorders>
              <w:top w:val="nil"/>
              <w:left w:val="nil"/>
              <w:bottom w:val="nil"/>
              <w:right w:val="nil"/>
            </w:tcBorders>
            <w:shd w:val="clear" w:color="auto" w:fill="FFFFFF"/>
          </w:tcPr>
          <w:p w14:paraId="0CE18C61"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43D31C50" w14:textId="77777777" w:rsidR="003C4F57" w:rsidRPr="00941F53" w:rsidRDefault="003C4F57" w:rsidP="00B01DF8">
            <w:pPr>
              <w:spacing w:after="120"/>
              <w:ind w:left="480"/>
              <w:rPr>
                <w:rFonts w:ascii="GHEA Grapalat" w:hAnsi="GHEA Grapalat" w:cs="Sylfaen"/>
                <w:color w:val="auto"/>
                <w:lang w:val="hy-AM"/>
              </w:rPr>
            </w:pPr>
            <w:r w:rsidRPr="00941F53">
              <w:rPr>
                <w:rStyle w:val="a7"/>
                <w:rFonts w:ascii="GHEA Grapalat" w:hAnsi="GHEA Grapalat" w:cs="Sylfaen"/>
                <w:color w:val="auto"/>
                <w:sz w:val="24"/>
                <w:szCs w:val="24"/>
                <w:lang w:val="hy-AM"/>
              </w:rPr>
              <w:t>պենիցիլին</w:t>
            </w:r>
          </w:p>
        </w:tc>
        <w:tc>
          <w:tcPr>
            <w:tcW w:w="4965" w:type="dxa"/>
            <w:tcBorders>
              <w:top w:val="nil"/>
              <w:left w:val="nil"/>
              <w:bottom w:val="nil"/>
              <w:right w:val="nil"/>
            </w:tcBorders>
            <w:shd w:val="clear" w:color="auto" w:fill="FFFFFF"/>
          </w:tcPr>
          <w:p w14:paraId="14F1EFF3"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(0.004</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r w:rsidR="003C4F57" w:rsidRPr="00941F53" w14:paraId="0E7C2989" w14:textId="77777777" w:rsidTr="00F07B08">
        <w:tc>
          <w:tcPr>
            <w:tcW w:w="5189" w:type="dxa"/>
            <w:gridSpan w:val="2"/>
            <w:vMerge/>
            <w:tcBorders>
              <w:top w:val="nil"/>
              <w:left w:val="nil"/>
              <w:bottom w:val="nil"/>
              <w:right w:val="nil"/>
            </w:tcBorders>
            <w:shd w:val="clear" w:color="auto" w:fill="FFFFFF"/>
          </w:tcPr>
          <w:p w14:paraId="25BFB8E9"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47257ED0" w14:textId="77777777" w:rsidR="003C4F57" w:rsidRPr="00941F53" w:rsidRDefault="003C4F57" w:rsidP="00B01DF8">
            <w:pPr>
              <w:spacing w:after="120"/>
              <w:ind w:left="480"/>
              <w:rPr>
                <w:rFonts w:ascii="GHEA Grapalat" w:hAnsi="GHEA Grapalat" w:cs="Sylfaen"/>
                <w:color w:val="auto"/>
                <w:lang w:val="hy-AM"/>
              </w:rPr>
            </w:pPr>
            <w:r w:rsidRPr="00941F53">
              <w:rPr>
                <w:rStyle w:val="a7"/>
                <w:rFonts w:ascii="GHEA Grapalat" w:hAnsi="GHEA Grapalat" w:cs="Sylfaen"/>
                <w:color w:val="auto"/>
                <w:sz w:val="24"/>
                <w:szCs w:val="24"/>
                <w:lang w:val="hy-AM"/>
              </w:rPr>
              <w:t>ստրեպտոմիցին</w:t>
            </w:r>
          </w:p>
        </w:tc>
        <w:tc>
          <w:tcPr>
            <w:tcW w:w="4965" w:type="dxa"/>
            <w:tcBorders>
              <w:top w:val="nil"/>
              <w:left w:val="nil"/>
              <w:bottom w:val="nil"/>
              <w:right w:val="nil"/>
            </w:tcBorders>
            <w:shd w:val="clear" w:color="auto" w:fill="FFFFFF"/>
          </w:tcPr>
          <w:p w14:paraId="047EC5F0"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(0.2</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r w:rsidR="003C4F57" w:rsidRPr="00941F53" w14:paraId="24235678" w14:textId="77777777" w:rsidTr="00F07B08">
        <w:tc>
          <w:tcPr>
            <w:tcW w:w="5189" w:type="dxa"/>
            <w:gridSpan w:val="2"/>
            <w:vMerge/>
            <w:tcBorders>
              <w:top w:val="nil"/>
              <w:left w:val="nil"/>
              <w:bottom w:val="nil"/>
              <w:right w:val="nil"/>
            </w:tcBorders>
            <w:shd w:val="clear" w:color="auto" w:fill="FFFFFF"/>
          </w:tcPr>
          <w:p w14:paraId="4C5219BA"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04B1CDD0" w14:textId="77777777" w:rsidR="003C4F57" w:rsidRPr="00941F53" w:rsidRDefault="003C4F57" w:rsidP="00B01DF8">
            <w:pPr>
              <w:spacing w:after="120"/>
              <w:ind w:left="120"/>
              <w:rPr>
                <w:rStyle w:val="a7"/>
                <w:rFonts w:ascii="GHEA Grapalat" w:hAnsi="GHEA Grapalat" w:cs="Sylfaen"/>
                <w:color w:val="auto"/>
                <w:sz w:val="24"/>
                <w:szCs w:val="24"/>
              </w:rPr>
            </w:pPr>
            <w:r w:rsidRPr="00941F53">
              <w:rPr>
                <w:rStyle w:val="a7"/>
                <w:rFonts w:ascii="GHEA Grapalat" w:hAnsi="GHEA Grapalat" w:cs="Sylfaen"/>
                <w:color w:val="auto"/>
                <w:sz w:val="24"/>
                <w:szCs w:val="24"/>
                <w:lang w:val="hy-AM"/>
              </w:rPr>
              <w:t>միկոտոքսիններ՝</w:t>
            </w:r>
          </w:p>
          <w:p w14:paraId="343164DA" w14:textId="77777777" w:rsidR="003C4F57" w:rsidRPr="00941F53" w:rsidRDefault="003C4F57" w:rsidP="00B01DF8">
            <w:pPr>
              <w:spacing w:after="120"/>
              <w:ind w:left="120"/>
              <w:rPr>
                <w:rFonts w:ascii="GHEA Grapalat" w:hAnsi="GHEA Grapalat" w:cs="Sylfaen"/>
                <w:color w:val="auto"/>
                <w:lang w:val="hy-AM"/>
              </w:rPr>
            </w:pPr>
            <w:r w:rsidRPr="00941F53">
              <w:rPr>
                <w:rStyle w:val="a7"/>
                <w:rFonts w:ascii="GHEA Grapalat" w:hAnsi="GHEA Grapalat" w:cs="Sylfaen"/>
                <w:color w:val="auto"/>
                <w:sz w:val="24"/>
                <w:szCs w:val="24"/>
                <w:lang w:val="hy-AM"/>
              </w:rPr>
              <w:t xml:space="preserve">աֆլատոքսին </w:t>
            </w:r>
            <w:r w:rsidRPr="00941F53">
              <w:rPr>
                <w:rStyle w:val="a7"/>
                <w:rFonts w:ascii="GHEA Grapalat" w:hAnsi="GHEA Grapalat" w:cs="Sylfaen"/>
                <w:color w:val="auto"/>
                <w:sz w:val="24"/>
                <w:szCs w:val="24"/>
                <w:lang w:val="en-US"/>
              </w:rPr>
              <w:t>M</w:t>
            </w:r>
            <w:r w:rsidRPr="00941F53">
              <w:rPr>
                <w:rStyle w:val="a7"/>
                <w:rFonts w:ascii="GHEA Grapalat" w:hAnsi="GHEA Grapalat" w:cs="Sylfaen"/>
                <w:color w:val="auto"/>
                <w:sz w:val="24"/>
                <w:szCs w:val="24"/>
                <w:vertAlign w:val="subscript"/>
                <w:lang w:val="hy-AM"/>
              </w:rPr>
              <w:t>1</w:t>
            </w:r>
          </w:p>
        </w:tc>
        <w:tc>
          <w:tcPr>
            <w:tcW w:w="4965" w:type="dxa"/>
            <w:tcBorders>
              <w:top w:val="nil"/>
              <w:left w:val="nil"/>
              <w:bottom w:val="nil"/>
              <w:right w:val="nil"/>
            </w:tcBorders>
            <w:shd w:val="clear" w:color="auto" w:fill="FFFFFF"/>
          </w:tcPr>
          <w:p w14:paraId="65F6D330" w14:textId="77777777" w:rsidR="003C4F57" w:rsidRPr="00941F53" w:rsidRDefault="003C4F57" w:rsidP="00B01DF8">
            <w:pPr>
              <w:spacing w:after="120"/>
              <w:jc w:val="center"/>
              <w:rPr>
                <w:rStyle w:val="a0"/>
                <w:rFonts w:ascii="GHEA Grapalat" w:hAnsi="GHEA Grapalat" w:cs="Sylfaen"/>
                <w:color w:val="auto"/>
                <w:sz w:val="24"/>
                <w:szCs w:val="24"/>
                <w:lang w:val="hy-AM"/>
              </w:rPr>
            </w:pPr>
          </w:p>
          <w:p w14:paraId="4910CA07" w14:textId="77777777" w:rsidR="003C4F57" w:rsidRPr="00941F53" w:rsidRDefault="003C4F57" w:rsidP="00B01DF8">
            <w:pPr>
              <w:spacing w:after="120"/>
              <w:jc w:val="center"/>
              <w:rPr>
                <w:rFonts w:ascii="GHEA Grapalat" w:hAnsi="GHEA Grapalat" w:cs="Sylfaen"/>
                <w:color w:val="auto"/>
                <w:lang w:val="hy-AM"/>
              </w:rPr>
            </w:pPr>
            <w:r w:rsidRPr="00941F53">
              <w:rPr>
                <w:rStyle w:val="a7"/>
                <w:rFonts w:ascii="GHEA Grapalat" w:hAnsi="GHEA Grapalat" w:cs="Sylfaen"/>
                <w:color w:val="auto"/>
                <w:sz w:val="24"/>
                <w:szCs w:val="24"/>
                <w:lang w:val="hy-AM"/>
              </w:rPr>
              <w:t>չի թույլատրվում (0.00002</w:t>
            </w:r>
            <w:r w:rsidR="00A852A5">
              <w:rPr>
                <w:rStyle w:val="a7"/>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ից պակաս)</w:t>
            </w:r>
          </w:p>
        </w:tc>
      </w:tr>
      <w:tr w:rsidR="003C4F57" w:rsidRPr="00941F53" w14:paraId="1EA2DDF3" w14:textId="77777777" w:rsidTr="00F07B08">
        <w:tc>
          <w:tcPr>
            <w:tcW w:w="5189" w:type="dxa"/>
            <w:gridSpan w:val="2"/>
            <w:vMerge w:val="restart"/>
            <w:tcBorders>
              <w:top w:val="nil"/>
              <w:left w:val="nil"/>
              <w:bottom w:val="nil"/>
              <w:right w:val="nil"/>
            </w:tcBorders>
            <w:shd w:val="clear" w:color="auto" w:fill="FFFFFF"/>
          </w:tcPr>
          <w:p w14:paraId="7AB910F5"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28CC7F44"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Ռադիոնուկլիդներ (օգտագործման համար պատրաստի մթերքի վերահաշվարկով)՝</w:t>
            </w:r>
          </w:p>
        </w:tc>
        <w:tc>
          <w:tcPr>
            <w:tcW w:w="4965" w:type="dxa"/>
            <w:tcBorders>
              <w:top w:val="nil"/>
              <w:left w:val="nil"/>
              <w:bottom w:val="nil"/>
              <w:right w:val="nil"/>
            </w:tcBorders>
            <w:shd w:val="clear" w:color="auto" w:fill="FFFFFF"/>
          </w:tcPr>
          <w:p w14:paraId="483B1BB6" w14:textId="77777777" w:rsidR="003C4F57" w:rsidRPr="00941F53" w:rsidRDefault="003C4F57" w:rsidP="00B01DF8">
            <w:pPr>
              <w:spacing w:after="120"/>
              <w:rPr>
                <w:rFonts w:ascii="GHEA Grapalat" w:hAnsi="GHEA Grapalat" w:cs="Sylfaen"/>
                <w:color w:val="auto"/>
              </w:rPr>
            </w:pPr>
          </w:p>
        </w:tc>
      </w:tr>
      <w:tr w:rsidR="003C4F57" w:rsidRPr="00941F53" w14:paraId="21FEFF08" w14:textId="77777777" w:rsidTr="00F07B08">
        <w:tc>
          <w:tcPr>
            <w:tcW w:w="5189" w:type="dxa"/>
            <w:gridSpan w:val="2"/>
            <w:vMerge/>
            <w:tcBorders>
              <w:top w:val="nil"/>
              <w:left w:val="nil"/>
              <w:bottom w:val="nil"/>
              <w:right w:val="nil"/>
            </w:tcBorders>
            <w:shd w:val="clear" w:color="auto" w:fill="FFFFFF"/>
          </w:tcPr>
          <w:p w14:paraId="69297C08"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7788270E"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ցեսիում</w:t>
            </w:r>
            <w:r w:rsidR="00A852A5">
              <w:rPr>
                <w:rFonts w:ascii="GHEA Grapalat" w:hAnsi="GHEA Grapalat" w:cs="Sylfaen"/>
                <w:color w:val="auto"/>
                <w:lang w:val="hy-AM"/>
              </w:rPr>
              <w:t>-</w:t>
            </w:r>
            <w:r w:rsidRPr="00941F53">
              <w:rPr>
                <w:rFonts w:ascii="GHEA Grapalat" w:hAnsi="GHEA Grapalat" w:cs="Sylfaen"/>
                <w:color w:val="auto"/>
                <w:lang w:val="hy-AM"/>
              </w:rPr>
              <w:t>137</w:t>
            </w:r>
          </w:p>
        </w:tc>
        <w:tc>
          <w:tcPr>
            <w:tcW w:w="4965" w:type="dxa"/>
            <w:tcBorders>
              <w:top w:val="nil"/>
              <w:left w:val="nil"/>
              <w:bottom w:val="nil"/>
              <w:right w:val="nil"/>
            </w:tcBorders>
            <w:shd w:val="clear" w:color="auto" w:fill="FFFFFF"/>
          </w:tcPr>
          <w:p w14:paraId="3D4F305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40 Բկ/գ</w:t>
            </w:r>
          </w:p>
        </w:tc>
      </w:tr>
      <w:tr w:rsidR="003C4F57" w:rsidRPr="00941F53" w14:paraId="568FD7C4" w14:textId="77777777" w:rsidTr="00F07B08">
        <w:tc>
          <w:tcPr>
            <w:tcW w:w="5189" w:type="dxa"/>
            <w:gridSpan w:val="2"/>
            <w:vMerge/>
            <w:tcBorders>
              <w:top w:val="nil"/>
              <w:left w:val="nil"/>
              <w:bottom w:val="nil"/>
              <w:right w:val="nil"/>
            </w:tcBorders>
            <w:shd w:val="clear" w:color="auto" w:fill="FFFFFF"/>
          </w:tcPr>
          <w:p w14:paraId="4E8AA5EE"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380C7500" w14:textId="77777777" w:rsidR="003C4F57" w:rsidRPr="00941F53" w:rsidRDefault="003C4F57" w:rsidP="00B01DF8">
            <w:pPr>
              <w:spacing w:after="120"/>
              <w:ind w:left="460"/>
              <w:rPr>
                <w:rFonts w:ascii="GHEA Grapalat" w:hAnsi="GHEA Grapalat" w:cs="Sylfaen"/>
                <w:color w:val="auto"/>
              </w:rPr>
            </w:pPr>
            <w:r w:rsidRPr="00941F53">
              <w:rPr>
                <w:rFonts w:ascii="GHEA Grapalat" w:hAnsi="GHEA Grapalat" w:cs="Sylfaen"/>
                <w:color w:val="auto"/>
                <w:lang w:val="hy-AM"/>
              </w:rPr>
              <w:t>ստրոնցիում</w:t>
            </w:r>
            <w:r w:rsidR="00A852A5">
              <w:rPr>
                <w:rFonts w:ascii="GHEA Grapalat" w:hAnsi="GHEA Grapalat" w:cs="Sylfaen"/>
                <w:color w:val="auto"/>
                <w:lang w:val="hy-AM"/>
              </w:rPr>
              <w:t>-</w:t>
            </w:r>
            <w:r w:rsidRPr="00941F53">
              <w:rPr>
                <w:rFonts w:ascii="GHEA Grapalat" w:hAnsi="GHEA Grapalat" w:cs="Sylfaen"/>
                <w:color w:val="auto"/>
                <w:lang w:val="hy-AM"/>
              </w:rPr>
              <w:t>90</w:t>
            </w:r>
          </w:p>
        </w:tc>
        <w:tc>
          <w:tcPr>
            <w:tcW w:w="4965" w:type="dxa"/>
            <w:tcBorders>
              <w:top w:val="nil"/>
              <w:left w:val="nil"/>
              <w:bottom w:val="nil"/>
              <w:right w:val="nil"/>
            </w:tcBorders>
            <w:shd w:val="clear" w:color="auto" w:fill="FFFFFF"/>
          </w:tcPr>
          <w:p w14:paraId="50F15D2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25 Բկ/գ</w:t>
            </w:r>
          </w:p>
        </w:tc>
      </w:tr>
      <w:tr w:rsidR="003C4F57" w:rsidRPr="00C41D82" w14:paraId="25070C26" w14:textId="77777777" w:rsidTr="00F07B08">
        <w:tc>
          <w:tcPr>
            <w:tcW w:w="5189" w:type="dxa"/>
            <w:gridSpan w:val="2"/>
            <w:vMerge/>
            <w:tcBorders>
              <w:top w:val="nil"/>
              <w:left w:val="nil"/>
              <w:bottom w:val="nil"/>
              <w:right w:val="nil"/>
            </w:tcBorders>
            <w:shd w:val="clear" w:color="auto" w:fill="FFFFFF"/>
          </w:tcPr>
          <w:p w14:paraId="67556D4A"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534EB016"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դիօքսիններ*</w:t>
            </w:r>
          </w:p>
        </w:tc>
        <w:tc>
          <w:tcPr>
            <w:tcW w:w="4965" w:type="dxa"/>
            <w:tcBorders>
              <w:top w:val="nil"/>
              <w:left w:val="nil"/>
              <w:bottom w:val="nil"/>
              <w:right w:val="nil"/>
            </w:tcBorders>
            <w:shd w:val="clear" w:color="auto" w:fill="FFFFFF"/>
          </w:tcPr>
          <w:p w14:paraId="0CC60DA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չեն թույլատրվում (սխալ չափման սահմաններում)</w:t>
            </w:r>
          </w:p>
        </w:tc>
      </w:tr>
      <w:tr w:rsidR="003C4F57" w:rsidRPr="00C41D82" w14:paraId="41021A65" w14:textId="77777777" w:rsidTr="00F07B08">
        <w:tc>
          <w:tcPr>
            <w:tcW w:w="5189" w:type="dxa"/>
            <w:gridSpan w:val="2"/>
            <w:vMerge/>
            <w:tcBorders>
              <w:top w:val="nil"/>
              <w:left w:val="nil"/>
              <w:bottom w:val="nil"/>
              <w:right w:val="nil"/>
            </w:tcBorders>
            <w:shd w:val="clear" w:color="auto" w:fill="FFFFFF"/>
          </w:tcPr>
          <w:p w14:paraId="1A69DC08"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6A2AEAA8"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մելամին**</w:t>
            </w:r>
          </w:p>
        </w:tc>
        <w:tc>
          <w:tcPr>
            <w:tcW w:w="4965" w:type="dxa"/>
            <w:tcBorders>
              <w:top w:val="nil"/>
              <w:left w:val="nil"/>
              <w:bottom w:val="nil"/>
              <w:right w:val="nil"/>
            </w:tcBorders>
            <w:shd w:val="clear" w:color="auto" w:fill="FFFFFF"/>
          </w:tcPr>
          <w:p w14:paraId="0B79216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(1 մգ/կգ</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C41D82" w14:paraId="001E65DD" w14:textId="77777777" w:rsidTr="00F07B08">
        <w:tc>
          <w:tcPr>
            <w:tcW w:w="5189" w:type="dxa"/>
            <w:gridSpan w:val="2"/>
            <w:vMerge w:val="restart"/>
            <w:tcBorders>
              <w:top w:val="nil"/>
              <w:left w:val="nil"/>
              <w:bottom w:val="nil"/>
              <w:right w:val="nil"/>
            </w:tcBorders>
            <w:shd w:val="clear" w:color="auto" w:fill="FFFFFF"/>
          </w:tcPr>
          <w:p w14:paraId="08BB6937" w14:textId="77777777" w:rsidR="003C4F57" w:rsidRPr="00941F53" w:rsidRDefault="003C4F57" w:rsidP="00B01DF8">
            <w:pPr>
              <w:spacing w:after="120"/>
              <w:ind w:left="142"/>
              <w:rPr>
                <w:rFonts w:ascii="GHEA Grapalat" w:hAnsi="GHEA Grapalat" w:cs="Sylfaen"/>
                <w:color w:val="auto"/>
                <w:lang w:val="hy-AM"/>
              </w:rPr>
            </w:pPr>
            <w:r w:rsidRPr="00941F53">
              <w:rPr>
                <w:rFonts w:ascii="GHEA Grapalat" w:hAnsi="GHEA Grapalat" w:cs="Sylfaen"/>
                <w:color w:val="auto"/>
                <w:lang w:val="hy-AM"/>
              </w:rPr>
              <w:t xml:space="preserve">Ադապտացված ելակետային կամ հետագա օգտագործման կաթնային խառնուրդներ (չոր, հեղուկ, անհամ եւ թթվակաթնային), մասամբ հիդրոլիզացված սպիտակուցի հիմքով մթերք, պաստերացված, </w:t>
            </w:r>
            <w:r w:rsidRPr="00941F53">
              <w:rPr>
                <w:rFonts w:ascii="GHEA Grapalat" w:hAnsi="GHEA Grapalat" w:cs="Sylfaen"/>
                <w:color w:val="auto"/>
                <w:lang w:val="hy-AM"/>
              </w:rPr>
              <w:lastRenderedPageBreak/>
              <w:t xml:space="preserve">ուլտրապաստերացված, մանրէազերծված, այդ թվում՝ հարստացված կաթ, մանրէազերծված սերուցք, հեղուկ, թթվակաթնային մթերք, այդ թվում՝ մրգային եւ բանջարեղենային </w:t>
            </w:r>
            <w:r w:rsidRPr="00941F53">
              <w:rPr>
                <w:rFonts w:ascii="GHEA Grapalat" w:hAnsi="GHEA Grapalat" w:cs="Sylfaen"/>
                <w:color w:val="212121"/>
                <w:shd w:val="clear" w:color="auto" w:fill="FFFFFF"/>
                <w:lang w:val="hy-AM"/>
              </w:rPr>
              <w:t>բաղադրիչներով</w:t>
            </w:r>
            <w:r w:rsidRPr="00941F53">
              <w:rPr>
                <w:rFonts w:ascii="GHEA Grapalat" w:hAnsi="GHEA Grapalat" w:cs="Sylfaen"/>
                <w:color w:val="auto"/>
                <w:lang w:val="hy-AM"/>
              </w:rPr>
              <w:t xml:space="preserve">, չոր կաթ՝ մանկական սննդի համար, չոր եւ հեղուկ կաթնային ըմպելիքներ, լակտոզայի ցածր պարունակությամբ եւ առանց լակտոզայի պարունակության մթերք </w:t>
            </w:r>
          </w:p>
        </w:tc>
        <w:tc>
          <w:tcPr>
            <w:tcW w:w="4740" w:type="dxa"/>
            <w:tcBorders>
              <w:top w:val="nil"/>
              <w:left w:val="nil"/>
              <w:bottom w:val="nil"/>
              <w:right w:val="nil"/>
            </w:tcBorders>
            <w:shd w:val="clear" w:color="auto" w:fill="FFFFFF"/>
          </w:tcPr>
          <w:p w14:paraId="18C01243"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lastRenderedPageBreak/>
              <w:t xml:space="preserve">պերօքսիդային թիվ, թունավոր տարրեր՝ </w:t>
            </w:r>
          </w:p>
        </w:tc>
        <w:tc>
          <w:tcPr>
            <w:tcW w:w="4965" w:type="dxa"/>
            <w:tcBorders>
              <w:top w:val="nil"/>
              <w:left w:val="nil"/>
              <w:bottom w:val="nil"/>
              <w:right w:val="nil"/>
            </w:tcBorders>
            <w:shd w:val="clear" w:color="auto" w:fill="FFFFFF"/>
          </w:tcPr>
          <w:p w14:paraId="1B895F6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4 մմոլ ակտիվ թթվածին/կգ ճարպ (չոր մթերքի համար)</w:t>
            </w:r>
          </w:p>
        </w:tc>
      </w:tr>
      <w:tr w:rsidR="003C4F57" w:rsidRPr="00941F53" w14:paraId="253B2831" w14:textId="77777777" w:rsidTr="00F07B08">
        <w:tc>
          <w:tcPr>
            <w:tcW w:w="5189" w:type="dxa"/>
            <w:gridSpan w:val="2"/>
            <w:vMerge/>
            <w:tcBorders>
              <w:top w:val="nil"/>
              <w:left w:val="nil"/>
              <w:bottom w:val="nil"/>
              <w:right w:val="nil"/>
            </w:tcBorders>
            <w:shd w:val="clear" w:color="auto" w:fill="FFFFFF"/>
          </w:tcPr>
          <w:p w14:paraId="29368888"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2C209A8E" w14:textId="77777777" w:rsidR="003C4F57" w:rsidRPr="00941F53" w:rsidRDefault="003C4F57" w:rsidP="00B01DF8">
            <w:pPr>
              <w:spacing w:after="120"/>
              <w:ind w:right="3400"/>
              <w:jc w:val="right"/>
              <w:rPr>
                <w:rFonts w:ascii="GHEA Grapalat" w:hAnsi="GHEA Grapalat" w:cs="Sylfaen"/>
                <w:color w:val="auto"/>
                <w:lang w:val="hy-AM"/>
              </w:rPr>
            </w:pPr>
            <w:r w:rsidRPr="00941F53">
              <w:rPr>
                <w:rFonts w:ascii="GHEA Grapalat" w:hAnsi="GHEA Grapalat" w:cs="Sylfaen"/>
                <w:color w:val="auto"/>
                <w:lang w:val="hy-AM"/>
              </w:rPr>
              <w:t>կապար</w:t>
            </w:r>
          </w:p>
        </w:tc>
        <w:tc>
          <w:tcPr>
            <w:tcW w:w="4965" w:type="dxa"/>
            <w:tcBorders>
              <w:top w:val="nil"/>
              <w:left w:val="nil"/>
              <w:bottom w:val="nil"/>
              <w:right w:val="nil"/>
            </w:tcBorders>
            <w:shd w:val="clear" w:color="auto" w:fill="FFFFFF"/>
          </w:tcPr>
          <w:p w14:paraId="79D616F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0,02</w:t>
            </w:r>
          </w:p>
        </w:tc>
      </w:tr>
      <w:tr w:rsidR="003C4F57" w:rsidRPr="00941F53" w14:paraId="0DF895B9" w14:textId="77777777" w:rsidTr="00F07B08">
        <w:tc>
          <w:tcPr>
            <w:tcW w:w="5189" w:type="dxa"/>
            <w:gridSpan w:val="2"/>
            <w:vMerge/>
            <w:tcBorders>
              <w:top w:val="nil"/>
              <w:left w:val="nil"/>
              <w:bottom w:val="nil"/>
              <w:right w:val="nil"/>
            </w:tcBorders>
            <w:shd w:val="clear" w:color="auto" w:fill="FFFFFF"/>
          </w:tcPr>
          <w:p w14:paraId="6981B764"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30655E22" w14:textId="77777777" w:rsidR="003C4F57" w:rsidRPr="00941F53" w:rsidRDefault="003C4F57" w:rsidP="00B01DF8">
            <w:pPr>
              <w:spacing w:after="120"/>
              <w:ind w:right="3400"/>
              <w:jc w:val="right"/>
              <w:rPr>
                <w:rFonts w:ascii="GHEA Grapalat" w:hAnsi="GHEA Grapalat" w:cs="Sylfaen"/>
                <w:color w:val="auto"/>
                <w:lang w:val="hy-AM"/>
              </w:rPr>
            </w:pPr>
            <w:r w:rsidRPr="00941F53">
              <w:rPr>
                <w:rFonts w:ascii="GHEA Grapalat" w:hAnsi="GHEA Grapalat" w:cs="Sylfaen"/>
                <w:color w:val="auto"/>
                <w:lang w:val="hy-AM"/>
              </w:rPr>
              <w:t>արսեն</w:t>
            </w:r>
          </w:p>
        </w:tc>
        <w:tc>
          <w:tcPr>
            <w:tcW w:w="4965" w:type="dxa"/>
            <w:tcBorders>
              <w:top w:val="nil"/>
              <w:left w:val="nil"/>
              <w:bottom w:val="nil"/>
              <w:right w:val="nil"/>
            </w:tcBorders>
            <w:shd w:val="clear" w:color="auto" w:fill="FFFFFF"/>
          </w:tcPr>
          <w:p w14:paraId="3BD8F9E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0,05</w:t>
            </w:r>
          </w:p>
        </w:tc>
      </w:tr>
      <w:tr w:rsidR="003C4F57" w:rsidRPr="00941F53" w14:paraId="5407C02A" w14:textId="77777777" w:rsidTr="00F07B08">
        <w:tc>
          <w:tcPr>
            <w:tcW w:w="5189" w:type="dxa"/>
            <w:gridSpan w:val="2"/>
            <w:vMerge/>
            <w:tcBorders>
              <w:top w:val="nil"/>
              <w:left w:val="nil"/>
              <w:bottom w:val="nil"/>
              <w:right w:val="nil"/>
            </w:tcBorders>
            <w:shd w:val="clear" w:color="auto" w:fill="FFFFFF"/>
          </w:tcPr>
          <w:p w14:paraId="14949C86"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24456AA4" w14:textId="77777777" w:rsidR="003C4F57" w:rsidRPr="00941F53" w:rsidRDefault="003C4F57" w:rsidP="00B01DF8">
            <w:pPr>
              <w:spacing w:after="120"/>
              <w:ind w:right="3400"/>
              <w:jc w:val="right"/>
              <w:rPr>
                <w:rFonts w:ascii="GHEA Grapalat" w:hAnsi="GHEA Grapalat" w:cs="Sylfaen"/>
                <w:color w:val="auto"/>
                <w:lang w:val="hy-AM"/>
              </w:rPr>
            </w:pPr>
            <w:r w:rsidRPr="00941F53">
              <w:rPr>
                <w:rFonts w:ascii="GHEA Grapalat" w:hAnsi="GHEA Grapalat" w:cs="Sylfaen"/>
                <w:color w:val="auto"/>
                <w:lang w:val="hy-AM"/>
              </w:rPr>
              <w:t>կադմիում</w:t>
            </w:r>
          </w:p>
        </w:tc>
        <w:tc>
          <w:tcPr>
            <w:tcW w:w="4965" w:type="dxa"/>
            <w:tcBorders>
              <w:top w:val="nil"/>
              <w:left w:val="nil"/>
              <w:bottom w:val="nil"/>
              <w:right w:val="nil"/>
            </w:tcBorders>
            <w:shd w:val="clear" w:color="auto" w:fill="FFFFFF"/>
          </w:tcPr>
          <w:p w14:paraId="1618E4A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0,02</w:t>
            </w:r>
          </w:p>
        </w:tc>
      </w:tr>
      <w:tr w:rsidR="003C4F57" w:rsidRPr="00941F53" w14:paraId="4E788C89" w14:textId="77777777" w:rsidTr="00F07B08">
        <w:tc>
          <w:tcPr>
            <w:tcW w:w="5189" w:type="dxa"/>
            <w:gridSpan w:val="2"/>
            <w:vMerge/>
            <w:tcBorders>
              <w:top w:val="nil"/>
              <w:left w:val="nil"/>
              <w:bottom w:val="nil"/>
              <w:right w:val="nil"/>
            </w:tcBorders>
            <w:shd w:val="clear" w:color="auto" w:fill="FFFFFF"/>
          </w:tcPr>
          <w:p w14:paraId="4863F6A1"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3DF9637E"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սնդիկ</w:t>
            </w:r>
          </w:p>
        </w:tc>
        <w:tc>
          <w:tcPr>
            <w:tcW w:w="4965" w:type="dxa"/>
            <w:tcBorders>
              <w:top w:val="nil"/>
              <w:left w:val="nil"/>
              <w:bottom w:val="nil"/>
              <w:right w:val="nil"/>
            </w:tcBorders>
            <w:shd w:val="clear" w:color="auto" w:fill="FFFFFF"/>
          </w:tcPr>
          <w:p w14:paraId="236AACE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0,005</w:t>
            </w:r>
          </w:p>
        </w:tc>
      </w:tr>
      <w:tr w:rsidR="003C4F57" w:rsidRPr="00941F53" w14:paraId="47A8D677" w14:textId="77777777" w:rsidTr="00F07B08">
        <w:tc>
          <w:tcPr>
            <w:tcW w:w="5189" w:type="dxa"/>
            <w:gridSpan w:val="2"/>
            <w:vMerge/>
            <w:tcBorders>
              <w:top w:val="nil"/>
              <w:left w:val="nil"/>
              <w:bottom w:val="nil"/>
              <w:right w:val="nil"/>
            </w:tcBorders>
            <w:shd w:val="clear" w:color="auto" w:fill="FFFFFF"/>
          </w:tcPr>
          <w:p w14:paraId="01B44375"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7B8C9141"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պեստիցիդներ (ճարպի վերահաշվարկով)</w:t>
            </w:r>
          </w:p>
        </w:tc>
        <w:tc>
          <w:tcPr>
            <w:tcW w:w="4965" w:type="dxa"/>
            <w:tcBorders>
              <w:top w:val="nil"/>
              <w:left w:val="nil"/>
              <w:bottom w:val="nil"/>
              <w:right w:val="nil"/>
            </w:tcBorders>
            <w:shd w:val="clear" w:color="auto" w:fill="FFFFFF"/>
          </w:tcPr>
          <w:p w14:paraId="5AAD5BD5" w14:textId="77777777" w:rsidR="003C4F57" w:rsidRPr="00941F53" w:rsidRDefault="003C4F57" w:rsidP="00B01DF8">
            <w:pPr>
              <w:spacing w:after="120"/>
              <w:rPr>
                <w:rFonts w:ascii="GHEA Grapalat" w:hAnsi="GHEA Grapalat" w:cs="Sylfaen"/>
                <w:color w:val="auto"/>
              </w:rPr>
            </w:pPr>
          </w:p>
        </w:tc>
      </w:tr>
      <w:tr w:rsidR="003C4F57" w:rsidRPr="00941F53" w14:paraId="3865557D" w14:textId="77777777" w:rsidTr="00F07B08">
        <w:tc>
          <w:tcPr>
            <w:tcW w:w="5189" w:type="dxa"/>
            <w:gridSpan w:val="2"/>
            <w:tcBorders>
              <w:top w:val="nil"/>
              <w:left w:val="nil"/>
              <w:bottom w:val="nil"/>
              <w:right w:val="nil"/>
            </w:tcBorders>
            <w:shd w:val="clear" w:color="auto" w:fill="FFFFFF"/>
          </w:tcPr>
          <w:p w14:paraId="33387623"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1818ED91"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հեքսաքլոր ցիկլոհեքսեն (ալֆա</w:t>
            </w:r>
            <w:r w:rsidR="00A852A5">
              <w:rPr>
                <w:rFonts w:ascii="GHEA Grapalat" w:hAnsi="GHEA Grapalat" w:cs="Sylfaen"/>
                <w:color w:val="auto"/>
                <w:lang w:val="hy-AM"/>
              </w:rPr>
              <w:t>-</w:t>
            </w:r>
            <w:r w:rsidRPr="00941F53">
              <w:rPr>
                <w:rFonts w:ascii="GHEA Grapalat" w:hAnsi="GHEA Grapalat" w:cs="Sylfaen"/>
                <w:color w:val="auto"/>
                <w:lang w:val="hy-AM"/>
              </w:rPr>
              <w:t>, բետա</w:t>
            </w:r>
            <w:r w:rsidR="00A852A5">
              <w:rPr>
                <w:rFonts w:ascii="GHEA Grapalat" w:hAnsi="GHEA Grapalat" w:cs="Sylfaen"/>
                <w:color w:val="auto"/>
                <w:lang w:val="hy-AM"/>
              </w:rPr>
              <w:t>-</w:t>
            </w:r>
            <w:r w:rsidRPr="00941F53">
              <w:rPr>
                <w:rFonts w:ascii="GHEA Grapalat" w:hAnsi="GHEA Grapalat" w:cs="Sylfaen"/>
                <w:color w:val="auto"/>
                <w:lang w:val="hy-AM"/>
              </w:rPr>
              <w:t>, գամմա</w:t>
            </w:r>
            <w:r w:rsidR="00A852A5">
              <w:rPr>
                <w:rFonts w:ascii="GHEA Grapalat" w:hAnsi="GHEA Grapalat" w:cs="Sylfaen"/>
                <w:color w:val="auto"/>
                <w:lang w:val="hy-AM"/>
              </w:rPr>
              <w:t>-</w:t>
            </w:r>
            <w:r w:rsidRPr="00941F53">
              <w:rPr>
                <w:rFonts w:ascii="GHEA Grapalat" w:hAnsi="GHEA Grapalat" w:cs="Sylfaen"/>
                <w:color w:val="auto"/>
                <w:lang w:val="hy-AM"/>
              </w:rPr>
              <w:t>իզոմերներ)</w:t>
            </w:r>
          </w:p>
        </w:tc>
        <w:tc>
          <w:tcPr>
            <w:tcW w:w="4965" w:type="dxa"/>
            <w:tcBorders>
              <w:top w:val="nil"/>
              <w:left w:val="nil"/>
              <w:bottom w:val="nil"/>
              <w:right w:val="nil"/>
            </w:tcBorders>
            <w:shd w:val="clear" w:color="auto" w:fill="FFFFFF"/>
          </w:tcPr>
          <w:p w14:paraId="0F5E86C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0,02</w:t>
            </w:r>
          </w:p>
        </w:tc>
      </w:tr>
      <w:tr w:rsidR="003C4F57" w:rsidRPr="00941F53" w14:paraId="5CA26994" w14:textId="77777777" w:rsidTr="00F07B08">
        <w:tc>
          <w:tcPr>
            <w:tcW w:w="5189" w:type="dxa"/>
            <w:gridSpan w:val="2"/>
            <w:vMerge w:val="restart"/>
            <w:tcBorders>
              <w:top w:val="nil"/>
              <w:left w:val="nil"/>
              <w:bottom w:val="nil"/>
              <w:right w:val="nil"/>
            </w:tcBorders>
            <w:shd w:val="clear" w:color="auto" w:fill="FFFFFF"/>
            <w:vAlign w:val="bottom"/>
          </w:tcPr>
          <w:p w14:paraId="228D640B" w14:textId="77777777" w:rsidR="003C4F57" w:rsidRPr="00941F53" w:rsidRDefault="003C4F57" w:rsidP="00B01DF8">
            <w:pPr>
              <w:spacing w:after="120"/>
              <w:rPr>
                <w:rFonts w:ascii="GHEA Grapalat" w:hAnsi="GHEA Grapalat" w:cs="Sylfaen"/>
                <w:color w:val="auto"/>
              </w:rPr>
            </w:pPr>
            <w:r w:rsidRPr="00941F53">
              <w:rPr>
                <w:rFonts w:ascii="GHEA Grapalat" w:hAnsi="GHEA Grapalat" w:cs="Sylfaen"/>
                <w:color w:val="auto"/>
                <w:lang w:val="hy-AM"/>
              </w:rPr>
              <w:t>Ադապտացված կաթնային խառնուրդներ</w:t>
            </w:r>
          </w:p>
        </w:tc>
        <w:tc>
          <w:tcPr>
            <w:tcW w:w="4740" w:type="dxa"/>
            <w:tcBorders>
              <w:top w:val="nil"/>
              <w:left w:val="nil"/>
              <w:bottom w:val="nil"/>
              <w:right w:val="nil"/>
            </w:tcBorders>
            <w:shd w:val="clear" w:color="auto" w:fill="FFFFFF"/>
          </w:tcPr>
          <w:p w14:paraId="2543C65A" w14:textId="77777777" w:rsidR="003C4F57" w:rsidRPr="00941F53" w:rsidRDefault="003C4F57" w:rsidP="00B01DF8">
            <w:pPr>
              <w:spacing w:after="120"/>
              <w:ind w:left="500"/>
              <w:rPr>
                <w:rFonts w:ascii="GHEA Grapalat" w:hAnsi="GHEA Grapalat" w:cs="Sylfaen"/>
                <w:color w:val="auto"/>
                <w:lang w:val="hy-AM"/>
              </w:rPr>
            </w:pPr>
            <w:r w:rsidRPr="00941F53">
              <w:rPr>
                <w:rFonts w:ascii="GHEA Grapalat" w:hAnsi="GHEA Grapalat" w:cs="Sylfaen"/>
                <w:color w:val="auto"/>
                <w:lang w:val="hy-AM"/>
              </w:rPr>
              <w:t>ԴԴՏ *** եւ դրա մետաբոլիտները</w:t>
            </w:r>
          </w:p>
        </w:tc>
        <w:tc>
          <w:tcPr>
            <w:tcW w:w="4965" w:type="dxa"/>
            <w:tcBorders>
              <w:top w:val="nil"/>
              <w:left w:val="nil"/>
              <w:bottom w:val="nil"/>
              <w:right w:val="nil"/>
            </w:tcBorders>
            <w:shd w:val="clear" w:color="auto" w:fill="FFFFFF"/>
          </w:tcPr>
          <w:p w14:paraId="341D21B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w:t>
            </w:r>
          </w:p>
        </w:tc>
      </w:tr>
      <w:tr w:rsidR="003C4F57" w:rsidRPr="00941F53" w14:paraId="77277C57" w14:textId="77777777" w:rsidTr="00F07B08">
        <w:tc>
          <w:tcPr>
            <w:tcW w:w="5189" w:type="dxa"/>
            <w:gridSpan w:val="2"/>
            <w:vMerge/>
            <w:tcBorders>
              <w:top w:val="nil"/>
              <w:left w:val="nil"/>
              <w:bottom w:val="nil"/>
              <w:right w:val="nil"/>
            </w:tcBorders>
            <w:shd w:val="clear" w:color="auto" w:fill="FFFFFF"/>
          </w:tcPr>
          <w:p w14:paraId="5DB92A48"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2397EBFE"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խեժայնություն</w:t>
            </w:r>
          </w:p>
        </w:tc>
        <w:tc>
          <w:tcPr>
            <w:tcW w:w="4965" w:type="dxa"/>
            <w:tcBorders>
              <w:top w:val="nil"/>
              <w:left w:val="nil"/>
              <w:bottom w:val="nil"/>
              <w:right w:val="nil"/>
            </w:tcBorders>
            <w:shd w:val="clear" w:color="auto" w:fill="FFFFFF"/>
          </w:tcPr>
          <w:p w14:paraId="16452EF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 xml:space="preserve">320 </w:t>
            </w:r>
            <w:r w:rsidRPr="00941F53">
              <w:rPr>
                <w:rFonts w:ascii="GHEA Grapalat" w:hAnsi="GHEA Grapalat" w:cs="Sylfaen"/>
                <w:color w:val="auto"/>
                <w:lang w:val="hy-AM"/>
              </w:rPr>
              <w:t>մОսմ/կգ</w:t>
            </w:r>
          </w:p>
        </w:tc>
      </w:tr>
      <w:tr w:rsidR="003C4F57" w:rsidRPr="00C41D82" w14:paraId="387EBA81" w14:textId="77777777" w:rsidTr="00F07B08">
        <w:tc>
          <w:tcPr>
            <w:tcW w:w="5189" w:type="dxa"/>
            <w:gridSpan w:val="2"/>
            <w:tcBorders>
              <w:top w:val="nil"/>
              <w:left w:val="nil"/>
              <w:bottom w:val="nil"/>
              <w:right w:val="nil"/>
            </w:tcBorders>
            <w:shd w:val="clear" w:color="auto" w:fill="FFFFFF"/>
          </w:tcPr>
          <w:p w14:paraId="40DA01CD"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0683FA68"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թթվայնություն</w:t>
            </w:r>
          </w:p>
        </w:tc>
        <w:tc>
          <w:tcPr>
            <w:tcW w:w="4965" w:type="dxa"/>
            <w:tcBorders>
              <w:top w:val="nil"/>
              <w:left w:val="nil"/>
              <w:bottom w:val="nil"/>
              <w:right w:val="nil"/>
            </w:tcBorders>
            <w:shd w:val="clear" w:color="auto" w:fill="FFFFFF"/>
          </w:tcPr>
          <w:p w14:paraId="102A0E9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60°Т (հեղուկ, թթվակաթնային մթերքի համար)</w:t>
            </w:r>
          </w:p>
        </w:tc>
      </w:tr>
      <w:tr w:rsidR="003C4F57" w:rsidRPr="00941F53" w14:paraId="3DB85DDD" w14:textId="77777777" w:rsidTr="00F07B08">
        <w:tc>
          <w:tcPr>
            <w:tcW w:w="5189" w:type="dxa"/>
            <w:gridSpan w:val="2"/>
            <w:vMerge w:val="restart"/>
            <w:tcBorders>
              <w:top w:val="nil"/>
              <w:left w:val="nil"/>
              <w:bottom w:val="nil"/>
              <w:right w:val="nil"/>
            </w:tcBorders>
            <w:shd w:val="clear" w:color="auto" w:fill="FFFFFF"/>
          </w:tcPr>
          <w:p w14:paraId="70C5C62B"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Ադապտացված հետագա օգտագործման խառնուրդներ (բանաձեւեր)</w:t>
            </w:r>
          </w:p>
        </w:tc>
        <w:tc>
          <w:tcPr>
            <w:tcW w:w="4740" w:type="dxa"/>
            <w:tcBorders>
              <w:top w:val="nil"/>
              <w:left w:val="nil"/>
              <w:bottom w:val="nil"/>
              <w:right w:val="nil"/>
            </w:tcBorders>
            <w:shd w:val="clear" w:color="auto" w:fill="FFFFFF"/>
          </w:tcPr>
          <w:p w14:paraId="6E50619F"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խեժայնություն</w:t>
            </w:r>
          </w:p>
        </w:tc>
        <w:tc>
          <w:tcPr>
            <w:tcW w:w="4965" w:type="dxa"/>
            <w:tcBorders>
              <w:top w:val="nil"/>
              <w:left w:val="nil"/>
              <w:bottom w:val="nil"/>
              <w:right w:val="nil"/>
            </w:tcBorders>
            <w:shd w:val="clear" w:color="auto" w:fill="FFFFFF"/>
          </w:tcPr>
          <w:p w14:paraId="1CBDF04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320 մОսմ/կգ</w:t>
            </w:r>
          </w:p>
        </w:tc>
      </w:tr>
      <w:tr w:rsidR="003C4F57" w:rsidRPr="00941F53" w14:paraId="051FF1D6" w14:textId="77777777" w:rsidTr="00F07B08">
        <w:tc>
          <w:tcPr>
            <w:tcW w:w="5189" w:type="dxa"/>
            <w:gridSpan w:val="2"/>
            <w:vMerge/>
            <w:tcBorders>
              <w:top w:val="nil"/>
              <w:left w:val="nil"/>
              <w:bottom w:val="nil"/>
              <w:right w:val="nil"/>
            </w:tcBorders>
            <w:shd w:val="clear" w:color="auto" w:fill="FFFFFF"/>
          </w:tcPr>
          <w:p w14:paraId="64F5C159"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430759E9" w14:textId="77777777" w:rsidR="003C4F57" w:rsidRPr="00941F53" w:rsidRDefault="003C4F57" w:rsidP="00B01DF8">
            <w:pPr>
              <w:spacing w:after="120"/>
              <w:rPr>
                <w:rFonts w:ascii="GHEA Grapalat" w:hAnsi="GHEA Grapalat" w:cs="Sylfaen"/>
                <w:color w:val="auto"/>
              </w:rPr>
            </w:pPr>
          </w:p>
        </w:tc>
        <w:tc>
          <w:tcPr>
            <w:tcW w:w="4965" w:type="dxa"/>
            <w:tcBorders>
              <w:top w:val="nil"/>
              <w:left w:val="nil"/>
              <w:bottom w:val="nil"/>
              <w:right w:val="nil"/>
            </w:tcBorders>
            <w:shd w:val="clear" w:color="auto" w:fill="FFFFFF"/>
          </w:tcPr>
          <w:p w14:paraId="0C110CAD" w14:textId="77777777" w:rsidR="003C4F57" w:rsidRPr="00941F53" w:rsidRDefault="003C4F57" w:rsidP="00B01DF8">
            <w:pPr>
              <w:spacing w:after="120"/>
              <w:rPr>
                <w:rFonts w:ascii="GHEA Grapalat" w:hAnsi="GHEA Grapalat" w:cs="Sylfaen"/>
                <w:color w:val="auto"/>
              </w:rPr>
            </w:pPr>
          </w:p>
        </w:tc>
      </w:tr>
      <w:tr w:rsidR="003C4F57" w:rsidRPr="00C41D82" w14:paraId="09E0EBCE" w14:textId="77777777" w:rsidTr="00F07B08">
        <w:tc>
          <w:tcPr>
            <w:tcW w:w="5189" w:type="dxa"/>
            <w:gridSpan w:val="2"/>
            <w:tcBorders>
              <w:top w:val="nil"/>
              <w:left w:val="nil"/>
              <w:bottom w:val="nil"/>
              <w:right w:val="nil"/>
            </w:tcBorders>
            <w:shd w:val="clear" w:color="auto" w:fill="FFFFFF"/>
          </w:tcPr>
          <w:p w14:paraId="358D5FEE"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0BA6085A"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թթվայնություն</w:t>
            </w:r>
          </w:p>
        </w:tc>
        <w:tc>
          <w:tcPr>
            <w:tcW w:w="4965" w:type="dxa"/>
            <w:tcBorders>
              <w:top w:val="nil"/>
              <w:left w:val="nil"/>
              <w:bottom w:val="nil"/>
              <w:right w:val="nil"/>
            </w:tcBorders>
            <w:shd w:val="clear" w:color="auto" w:fill="FFFFFF"/>
          </w:tcPr>
          <w:p w14:paraId="7B9B24D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60 °Т (հեղուկ, թթվակաթնային մթերքի համար)</w:t>
            </w:r>
          </w:p>
        </w:tc>
      </w:tr>
      <w:tr w:rsidR="003C4F57" w:rsidRPr="00941F53" w14:paraId="1A682122" w14:textId="77777777" w:rsidTr="00F07B08">
        <w:tc>
          <w:tcPr>
            <w:tcW w:w="5189" w:type="dxa"/>
            <w:gridSpan w:val="2"/>
            <w:vMerge w:val="restart"/>
            <w:tcBorders>
              <w:top w:val="nil"/>
              <w:left w:val="nil"/>
              <w:bottom w:val="nil"/>
              <w:right w:val="nil"/>
            </w:tcBorders>
            <w:shd w:val="clear" w:color="auto" w:fill="FFFFFF"/>
          </w:tcPr>
          <w:p w14:paraId="14C2EB05"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 xml:space="preserve">Մասամբ ադապտացված հետագա </w:t>
            </w:r>
            <w:r w:rsidRPr="00941F53">
              <w:rPr>
                <w:rFonts w:ascii="GHEA Grapalat" w:hAnsi="GHEA Grapalat" w:cs="Sylfaen"/>
                <w:color w:val="auto"/>
                <w:lang w:val="hy-AM"/>
              </w:rPr>
              <w:lastRenderedPageBreak/>
              <w:t>օգտագործման խառնուրդներ (բանաձեւեր)</w:t>
            </w:r>
          </w:p>
        </w:tc>
        <w:tc>
          <w:tcPr>
            <w:tcW w:w="4740" w:type="dxa"/>
            <w:tcBorders>
              <w:top w:val="nil"/>
              <w:left w:val="nil"/>
              <w:bottom w:val="nil"/>
              <w:right w:val="nil"/>
            </w:tcBorders>
            <w:shd w:val="clear" w:color="auto" w:fill="FFFFFF"/>
          </w:tcPr>
          <w:p w14:paraId="14BEE69A"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lastRenderedPageBreak/>
              <w:t>խեժայնություն</w:t>
            </w:r>
          </w:p>
        </w:tc>
        <w:tc>
          <w:tcPr>
            <w:tcW w:w="4965" w:type="dxa"/>
            <w:tcBorders>
              <w:top w:val="nil"/>
              <w:left w:val="nil"/>
              <w:bottom w:val="nil"/>
              <w:right w:val="nil"/>
            </w:tcBorders>
            <w:shd w:val="clear" w:color="auto" w:fill="FFFFFF"/>
          </w:tcPr>
          <w:p w14:paraId="7AA155D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 xml:space="preserve">330 </w:t>
            </w:r>
            <w:r w:rsidRPr="00941F53">
              <w:rPr>
                <w:rFonts w:ascii="GHEA Grapalat" w:hAnsi="GHEA Grapalat" w:cs="Sylfaen"/>
                <w:color w:val="auto"/>
                <w:lang w:val="hy-AM"/>
              </w:rPr>
              <w:t>մОսմ/կգ</w:t>
            </w:r>
          </w:p>
        </w:tc>
      </w:tr>
      <w:tr w:rsidR="003C4F57" w:rsidRPr="00941F53" w14:paraId="0D40EB6E" w14:textId="77777777" w:rsidTr="00F07B08">
        <w:tc>
          <w:tcPr>
            <w:tcW w:w="5189" w:type="dxa"/>
            <w:gridSpan w:val="2"/>
            <w:vMerge/>
            <w:tcBorders>
              <w:top w:val="nil"/>
              <w:left w:val="nil"/>
              <w:bottom w:val="nil"/>
              <w:right w:val="nil"/>
            </w:tcBorders>
            <w:shd w:val="clear" w:color="auto" w:fill="FFFFFF"/>
          </w:tcPr>
          <w:p w14:paraId="27CBD604"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51DE27ED" w14:textId="77777777" w:rsidR="003C4F57" w:rsidRPr="00941F53" w:rsidRDefault="003C4F57" w:rsidP="00B01DF8">
            <w:pPr>
              <w:spacing w:after="120"/>
              <w:rPr>
                <w:rFonts w:ascii="GHEA Grapalat" w:hAnsi="GHEA Grapalat" w:cs="Sylfaen"/>
                <w:color w:val="auto"/>
              </w:rPr>
            </w:pPr>
          </w:p>
        </w:tc>
        <w:tc>
          <w:tcPr>
            <w:tcW w:w="4965" w:type="dxa"/>
            <w:tcBorders>
              <w:top w:val="nil"/>
              <w:left w:val="nil"/>
              <w:bottom w:val="nil"/>
              <w:right w:val="nil"/>
            </w:tcBorders>
            <w:shd w:val="clear" w:color="auto" w:fill="FFFFFF"/>
          </w:tcPr>
          <w:p w14:paraId="52AE8C15" w14:textId="77777777" w:rsidR="003C4F57" w:rsidRPr="00941F53" w:rsidRDefault="003C4F57" w:rsidP="00B01DF8">
            <w:pPr>
              <w:spacing w:after="120"/>
              <w:rPr>
                <w:rFonts w:ascii="GHEA Grapalat" w:hAnsi="GHEA Grapalat" w:cs="Sylfaen"/>
                <w:color w:val="auto"/>
              </w:rPr>
            </w:pPr>
          </w:p>
        </w:tc>
      </w:tr>
      <w:tr w:rsidR="003C4F57" w:rsidRPr="00C41D82" w14:paraId="7967F556" w14:textId="77777777" w:rsidTr="00F07B08">
        <w:tc>
          <w:tcPr>
            <w:tcW w:w="5189" w:type="dxa"/>
            <w:gridSpan w:val="2"/>
            <w:tcBorders>
              <w:top w:val="nil"/>
              <w:left w:val="nil"/>
              <w:bottom w:val="nil"/>
              <w:right w:val="nil"/>
            </w:tcBorders>
            <w:shd w:val="clear" w:color="auto" w:fill="FFFFFF"/>
          </w:tcPr>
          <w:p w14:paraId="0E94A0B9"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76E690CD"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թթվայնություն</w:t>
            </w:r>
          </w:p>
        </w:tc>
        <w:tc>
          <w:tcPr>
            <w:tcW w:w="4965" w:type="dxa"/>
            <w:tcBorders>
              <w:top w:val="nil"/>
              <w:left w:val="nil"/>
              <w:bottom w:val="nil"/>
              <w:right w:val="nil"/>
            </w:tcBorders>
            <w:shd w:val="clear" w:color="auto" w:fill="FFFFFF"/>
          </w:tcPr>
          <w:p w14:paraId="064E002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60 °Т (հեղուկ, թթվակաթնային մթերքի համար)</w:t>
            </w:r>
          </w:p>
        </w:tc>
      </w:tr>
      <w:tr w:rsidR="003C4F57" w:rsidRPr="00C41D82" w14:paraId="1DA61534" w14:textId="77777777" w:rsidTr="00F07B08">
        <w:tc>
          <w:tcPr>
            <w:tcW w:w="5189" w:type="dxa"/>
            <w:gridSpan w:val="2"/>
            <w:vMerge w:val="restart"/>
            <w:tcBorders>
              <w:top w:val="nil"/>
              <w:left w:val="nil"/>
              <w:bottom w:val="nil"/>
              <w:right w:val="nil"/>
            </w:tcBorders>
            <w:shd w:val="clear" w:color="auto" w:fill="FFFFFF"/>
          </w:tcPr>
          <w:p w14:paraId="243BCE0B" w14:textId="77777777" w:rsidR="003C4F57" w:rsidRPr="00941F53" w:rsidRDefault="003C4F57" w:rsidP="00B01DF8">
            <w:pPr>
              <w:spacing w:after="120"/>
              <w:jc w:val="both"/>
              <w:rPr>
                <w:rFonts w:ascii="GHEA Grapalat" w:hAnsi="GHEA Grapalat" w:cs="Sylfaen"/>
                <w:color w:val="auto"/>
                <w:lang w:val="hy-AM"/>
              </w:rPr>
            </w:pPr>
            <w:r w:rsidRPr="00941F53">
              <w:rPr>
                <w:rFonts w:ascii="GHEA Grapalat" w:hAnsi="GHEA Grapalat" w:cs="Sylfaen"/>
                <w:color w:val="auto"/>
                <w:lang w:val="hy-AM"/>
              </w:rPr>
              <w:t>Կաթնային չոր շիլաներ՝ եփելու անհրաժեշտությամբ, եւ կաթնային չոր շիլաներ՝ արագ լուծվող (արագ պատրաստվող)</w:t>
            </w:r>
          </w:p>
        </w:tc>
        <w:tc>
          <w:tcPr>
            <w:tcW w:w="4740" w:type="dxa"/>
            <w:tcBorders>
              <w:top w:val="nil"/>
              <w:left w:val="nil"/>
              <w:bottom w:val="nil"/>
              <w:right w:val="nil"/>
            </w:tcBorders>
            <w:shd w:val="clear" w:color="auto" w:fill="FFFFFF"/>
          </w:tcPr>
          <w:p w14:paraId="255C41C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թունավոր տարրեր (չոր մթերքի մեջ)՝</w:t>
            </w:r>
          </w:p>
        </w:tc>
        <w:tc>
          <w:tcPr>
            <w:tcW w:w="4965" w:type="dxa"/>
            <w:tcBorders>
              <w:top w:val="nil"/>
              <w:left w:val="nil"/>
              <w:bottom w:val="nil"/>
              <w:right w:val="nil"/>
            </w:tcBorders>
            <w:shd w:val="clear" w:color="auto" w:fill="FFFFFF"/>
          </w:tcPr>
          <w:p w14:paraId="5F536712" w14:textId="77777777" w:rsidR="003C4F57" w:rsidRPr="00941F53" w:rsidRDefault="003C4F57" w:rsidP="00B01DF8">
            <w:pPr>
              <w:spacing w:after="120"/>
              <w:rPr>
                <w:rFonts w:ascii="GHEA Grapalat" w:hAnsi="GHEA Grapalat" w:cs="Sylfaen"/>
                <w:color w:val="auto"/>
                <w:lang w:val="hy-AM"/>
              </w:rPr>
            </w:pPr>
          </w:p>
        </w:tc>
      </w:tr>
      <w:tr w:rsidR="003C4F57" w:rsidRPr="00C41D82" w14:paraId="1E0A20C0" w14:textId="77777777" w:rsidTr="00F07B08">
        <w:tc>
          <w:tcPr>
            <w:tcW w:w="5189" w:type="dxa"/>
            <w:gridSpan w:val="2"/>
            <w:vMerge/>
            <w:tcBorders>
              <w:top w:val="nil"/>
              <w:left w:val="nil"/>
              <w:bottom w:val="nil"/>
              <w:right w:val="nil"/>
            </w:tcBorders>
            <w:shd w:val="clear" w:color="auto" w:fill="FFFFFF"/>
          </w:tcPr>
          <w:p w14:paraId="07882271"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0C9E0585" w14:textId="77777777" w:rsidR="003C4F57" w:rsidRPr="00941F53" w:rsidRDefault="003C4F57" w:rsidP="00B01DF8">
            <w:pPr>
              <w:spacing w:after="120"/>
              <w:rPr>
                <w:rFonts w:ascii="GHEA Grapalat" w:hAnsi="GHEA Grapalat" w:cs="Sylfaen"/>
                <w:color w:val="auto"/>
                <w:lang w:val="hy-AM"/>
              </w:rPr>
            </w:pPr>
          </w:p>
        </w:tc>
        <w:tc>
          <w:tcPr>
            <w:tcW w:w="4965" w:type="dxa"/>
            <w:tcBorders>
              <w:top w:val="nil"/>
              <w:left w:val="nil"/>
              <w:bottom w:val="nil"/>
              <w:right w:val="nil"/>
            </w:tcBorders>
            <w:shd w:val="clear" w:color="auto" w:fill="FFFFFF"/>
          </w:tcPr>
          <w:p w14:paraId="25468933" w14:textId="77777777" w:rsidR="003C4F57" w:rsidRPr="00941F53" w:rsidRDefault="003C4F57" w:rsidP="00B01DF8">
            <w:pPr>
              <w:spacing w:after="120"/>
              <w:rPr>
                <w:rFonts w:ascii="GHEA Grapalat" w:hAnsi="GHEA Grapalat" w:cs="Sylfaen"/>
                <w:color w:val="auto"/>
                <w:lang w:val="hy-AM"/>
              </w:rPr>
            </w:pPr>
          </w:p>
        </w:tc>
      </w:tr>
      <w:tr w:rsidR="003C4F57" w:rsidRPr="00941F53" w14:paraId="3C4B73F7" w14:textId="77777777" w:rsidTr="00F07B08">
        <w:tc>
          <w:tcPr>
            <w:tcW w:w="5189" w:type="dxa"/>
            <w:gridSpan w:val="2"/>
            <w:vMerge/>
            <w:tcBorders>
              <w:top w:val="nil"/>
              <w:left w:val="nil"/>
              <w:bottom w:val="nil"/>
              <w:right w:val="nil"/>
            </w:tcBorders>
            <w:shd w:val="clear" w:color="auto" w:fill="FFFFFF"/>
          </w:tcPr>
          <w:p w14:paraId="05973A93"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15AEBE32" w14:textId="77777777" w:rsidR="003C4F57" w:rsidRPr="00941F53" w:rsidRDefault="003C4F57" w:rsidP="00B01DF8">
            <w:pPr>
              <w:spacing w:after="120"/>
              <w:ind w:left="500"/>
              <w:rPr>
                <w:rFonts w:ascii="GHEA Grapalat" w:hAnsi="GHEA Grapalat" w:cs="Sylfaen"/>
                <w:color w:val="auto"/>
                <w:lang w:val="hy-AM"/>
              </w:rPr>
            </w:pPr>
            <w:r w:rsidRPr="00941F53">
              <w:rPr>
                <w:rFonts w:ascii="GHEA Grapalat" w:hAnsi="GHEA Grapalat" w:cs="Sylfaen"/>
                <w:color w:val="auto"/>
                <w:lang w:val="hy-AM"/>
              </w:rPr>
              <w:t>կապար</w:t>
            </w:r>
          </w:p>
        </w:tc>
        <w:tc>
          <w:tcPr>
            <w:tcW w:w="4965" w:type="dxa"/>
            <w:tcBorders>
              <w:top w:val="nil"/>
              <w:left w:val="nil"/>
              <w:bottom w:val="nil"/>
              <w:right w:val="nil"/>
            </w:tcBorders>
            <w:shd w:val="clear" w:color="auto" w:fill="FFFFFF"/>
          </w:tcPr>
          <w:p w14:paraId="6BC33EC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0,3</w:t>
            </w:r>
          </w:p>
        </w:tc>
      </w:tr>
      <w:tr w:rsidR="003C4F57" w:rsidRPr="00941F53" w14:paraId="54AA0C25" w14:textId="77777777" w:rsidTr="00F07B08">
        <w:tc>
          <w:tcPr>
            <w:tcW w:w="5189" w:type="dxa"/>
            <w:gridSpan w:val="2"/>
            <w:vMerge/>
            <w:tcBorders>
              <w:top w:val="nil"/>
              <w:left w:val="nil"/>
              <w:bottom w:val="nil"/>
              <w:right w:val="nil"/>
            </w:tcBorders>
            <w:shd w:val="clear" w:color="auto" w:fill="FFFFFF"/>
          </w:tcPr>
          <w:p w14:paraId="35AC9C54"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39F614F0" w14:textId="77777777" w:rsidR="003C4F57" w:rsidRPr="00941F53" w:rsidRDefault="003C4F57" w:rsidP="00B01DF8">
            <w:pPr>
              <w:spacing w:after="120"/>
              <w:ind w:left="500"/>
              <w:rPr>
                <w:rFonts w:ascii="GHEA Grapalat" w:hAnsi="GHEA Grapalat" w:cs="Sylfaen"/>
                <w:color w:val="auto"/>
                <w:lang w:val="hy-AM"/>
              </w:rPr>
            </w:pPr>
            <w:r w:rsidRPr="00941F53">
              <w:rPr>
                <w:rFonts w:ascii="GHEA Grapalat" w:hAnsi="GHEA Grapalat" w:cs="Sylfaen"/>
                <w:color w:val="auto"/>
                <w:lang w:val="hy-AM"/>
              </w:rPr>
              <w:t>արսեն</w:t>
            </w:r>
          </w:p>
        </w:tc>
        <w:tc>
          <w:tcPr>
            <w:tcW w:w="4965" w:type="dxa"/>
            <w:tcBorders>
              <w:top w:val="nil"/>
              <w:left w:val="nil"/>
              <w:bottom w:val="nil"/>
              <w:right w:val="nil"/>
            </w:tcBorders>
            <w:shd w:val="clear" w:color="auto" w:fill="FFFFFF"/>
          </w:tcPr>
          <w:p w14:paraId="308E0D8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0,2</w:t>
            </w:r>
          </w:p>
        </w:tc>
      </w:tr>
      <w:tr w:rsidR="003C4F57" w:rsidRPr="00941F53" w14:paraId="72266DD7" w14:textId="77777777" w:rsidTr="00F07B08">
        <w:tc>
          <w:tcPr>
            <w:tcW w:w="5189" w:type="dxa"/>
            <w:gridSpan w:val="2"/>
            <w:vMerge/>
            <w:tcBorders>
              <w:top w:val="nil"/>
              <w:left w:val="nil"/>
              <w:bottom w:val="nil"/>
              <w:right w:val="nil"/>
            </w:tcBorders>
            <w:shd w:val="clear" w:color="auto" w:fill="FFFFFF"/>
          </w:tcPr>
          <w:p w14:paraId="1AA0DD4E"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2856C876" w14:textId="77777777" w:rsidR="003C4F57" w:rsidRPr="00941F53" w:rsidRDefault="003C4F57" w:rsidP="00B01DF8">
            <w:pPr>
              <w:spacing w:after="120"/>
              <w:ind w:left="500"/>
              <w:rPr>
                <w:rFonts w:ascii="GHEA Grapalat" w:hAnsi="GHEA Grapalat" w:cs="Sylfaen"/>
                <w:color w:val="auto"/>
                <w:lang w:val="hy-AM"/>
              </w:rPr>
            </w:pPr>
            <w:r w:rsidRPr="00941F53">
              <w:rPr>
                <w:rFonts w:ascii="GHEA Grapalat" w:hAnsi="GHEA Grapalat" w:cs="Sylfaen"/>
                <w:color w:val="auto"/>
                <w:lang w:val="hy-AM"/>
              </w:rPr>
              <w:t>կադմիում</w:t>
            </w:r>
          </w:p>
        </w:tc>
        <w:tc>
          <w:tcPr>
            <w:tcW w:w="4965" w:type="dxa"/>
            <w:tcBorders>
              <w:top w:val="nil"/>
              <w:left w:val="nil"/>
              <w:bottom w:val="nil"/>
              <w:right w:val="nil"/>
            </w:tcBorders>
            <w:shd w:val="clear" w:color="auto" w:fill="FFFFFF"/>
          </w:tcPr>
          <w:p w14:paraId="2455298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0,06</w:t>
            </w:r>
          </w:p>
        </w:tc>
      </w:tr>
      <w:tr w:rsidR="003C4F57" w:rsidRPr="00941F53" w14:paraId="55451B5F" w14:textId="77777777" w:rsidTr="00F07B08">
        <w:tc>
          <w:tcPr>
            <w:tcW w:w="5189" w:type="dxa"/>
            <w:gridSpan w:val="2"/>
            <w:vMerge/>
            <w:tcBorders>
              <w:top w:val="nil"/>
              <w:left w:val="nil"/>
              <w:bottom w:val="nil"/>
              <w:right w:val="nil"/>
            </w:tcBorders>
            <w:shd w:val="clear" w:color="auto" w:fill="FFFFFF"/>
          </w:tcPr>
          <w:p w14:paraId="4750B67C"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7E7583BE" w14:textId="77777777" w:rsidR="003C4F57" w:rsidRPr="00941F53" w:rsidRDefault="003C4F57" w:rsidP="00B01DF8">
            <w:pPr>
              <w:spacing w:after="120"/>
              <w:ind w:left="500"/>
              <w:rPr>
                <w:rFonts w:ascii="GHEA Grapalat" w:hAnsi="GHEA Grapalat" w:cs="Sylfaen"/>
                <w:color w:val="auto"/>
              </w:rPr>
            </w:pPr>
            <w:r w:rsidRPr="00941F53">
              <w:rPr>
                <w:rFonts w:ascii="GHEA Grapalat" w:hAnsi="GHEA Grapalat" w:cs="Sylfaen"/>
                <w:color w:val="auto"/>
                <w:lang w:val="hy-AM"/>
              </w:rPr>
              <w:t>սնդիկ</w:t>
            </w:r>
          </w:p>
          <w:p w14:paraId="7D4C01E9"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միկոտոքսիններ (չոր մթերքի մեջ)՝</w:t>
            </w:r>
          </w:p>
        </w:tc>
        <w:tc>
          <w:tcPr>
            <w:tcW w:w="4965" w:type="dxa"/>
            <w:tcBorders>
              <w:top w:val="nil"/>
              <w:left w:val="nil"/>
              <w:bottom w:val="nil"/>
              <w:right w:val="nil"/>
            </w:tcBorders>
            <w:shd w:val="clear" w:color="auto" w:fill="FFFFFF"/>
          </w:tcPr>
          <w:p w14:paraId="67F24B7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0,03</w:t>
            </w:r>
          </w:p>
        </w:tc>
      </w:tr>
      <w:tr w:rsidR="003C4F57" w:rsidRPr="00941F53" w14:paraId="0DB737C8" w14:textId="77777777" w:rsidTr="00F07B08">
        <w:tc>
          <w:tcPr>
            <w:tcW w:w="5189" w:type="dxa"/>
            <w:gridSpan w:val="2"/>
            <w:tcBorders>
              <w:top w:val="nil"/>
              <w:left w:val="nil"/>
              <w:bottom w:val="nil"/>
              <w:right w:val="nil"/>
            </w:tcBorders>
            <w:shd w:val="clear" w:color="auto" w:fill="FFFFFF"/>
          </w:tcPr>
          <w:p w14:paraId="5737E5E0"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167A9E77" w14:textId="77777777" w:rsidR="003C4F57" w:rsidRPr="00941F53" w:rsidRDefault="003C4F57" w:rsidP="00B01DF8">
            <w:pPr>
              <w:spacing w:after="120"/>
              <w:ind w:left="500"/>
              <w:rPr>
                <w:rFonts w:ascii="GHEA Grapalat" w:hAnsi="GHEA Grapalat" w:cs="Sylfaen"/>
                <w:color w:val="auto"/>
                <w:lang w:val="en-US"/>
              </w:rPr>
            </w:pPr>
            <w:r w:rsidRPr="00941F53">
              <w:rPr>
                <w:rFonts w:ascii="GHEA Grapalat" w:hAnsi="GHEA Grapalat" w:cs="Sylfaen"/>
                <w:color w:val="auto"/>
                <w:lang w:val="hy-AM"/>
              </w:rPr>
              <w:t>օխրատոքսին A</w:t>
            </w:r>
          </w:p>
        </w:tc>
        <w:tc>
          <w:tcPr>
            <w:tcW w:w="4965" w:type="dxa"/>
            <w:tcBorders>
              <w:top w:val="nil"/>
              <w:left w:val="nil"/>
              <w:bottom w:val="nil"/>
              <w:right w:val="nil"/>
            </w:tcBorders>
            <w:shd w:val="clear" w:color="auto" w:fill="FFFFFF"/>
          </w:tcPr>
          <w:p w14:paraId="791DF7C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(0.0005</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6906CE73" w14:textId="77777777" w:rsidTr="00F07B08">
        <w:tc>
          <w:tcPr>
            <w:tcW w:w="5189" w:type="dxa"/>
            <w:gridSpan w:val="2"/>
            <w:vMerge w:val="restart"/>
            <w:tcBorders>
              <w:top w:val="nil"/>
              <w:left w:val="nil"/>
              <w:bottom w:val="nil"/>
              <w:right w:val="nil"/>
            </w:tcBorders>
            <w:shd w:val="clear" w:color="auto" w:fill="FFFFFF"/>
          </w:tcPr>
          <w:p w14:paraId="48E3A6D5"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6084158A" w14:textId="77777777" w:rsidR="003C4F57" w:rsidRPr="00941F53" w:rsidRDefault="003C4F57" w:rsidP="00B01DF8">
            <w:pPr>
              <w:spacing w:after="120"/>
              <w:ind w:left="480"/>
              <w:rPr>
                <w:rFonts w:ascii="GHEA Grapalat" w:hAnsi="GHEA Grapalat" w:cs="Sylfaen"/>
                <w:color w:val="auto"/>
                <w:lang w:val="en-US"/>
              </w:rPr>
            </w:pPr>
            <w:r w:rsidRPr="00941F53">
              <w:rPr>
                <w:rFonts w:ascii="GHEA Grapalat" w:hAnsi="GHEA Grapalat" w:cs="Sylfaen"/>
                <w:color w:val="auto"/>
                <w:lang w:val="hy-AM"/>
              </w:rPr>
              <w:t>աֆլատոքսին B1</w:t>
            </w:r>
          </w:p>
        </w:tc>
        <w:tc>
          <w:tcPr>
            <w:tcW w:w="4965" w:type="dxa"/>
            <w:tcBorders>
              <w:top w:val="nil"/>
              <w:left w:val="nil"/>
              <w:bottom w:val="nil"/>
              <w:right w:val="nil"/>
            </w:tcBorders>
            <w:shd w:val="clear" w:color="auto" w:fill="FFFFFF"/>
          </w:tcPr>
          <w:p w14:paraId="463B390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(0.00015</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C41D82" w14:paraId="6BF1AD80" w14:textId="77777777" w:rsidTr="00F07B08">
        <w:tc>
          <w:tcPr>
            <w:tcW w:w="5189" w:type="dxa"/>
            <w:gridSpan w:val="2"/>
            <w:vMerge/>
            <w:tcBorders>
              <w:top w:val="nil"/>
              <w:left w:val="nil"/>
              <w:bottom w:val="nil"/>
              <w:right w:val="nil"/>
            </w:tcBorders>
            <w:shd w:val="clear" w:color="auto" w:fill="FFFFFF"/>
          </w:tcPr>
          <w:p w14:paraId="452B11FB"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205D9BDC"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դեզօքսինիվալենոլ</w:t>
            </w:r>
          </w:p>
        </w:tc>
        <w:tc>
          <w:tcPr>
            <w:tcW w:w="4965" w:type="dxa"/>
            <w:tcBorders>
              <w:top w:val="nil"/>
              <w:left w:val="nil"/>
              <w:bottom w:val="nil"/>
              <w:right w:val="nil"/>
            </w:tcBorders>
            <w:shd w:val="clear" w:color="auto" w:fill="FFFFFF"/>
          </w:tcPr>
          <w:p w14:paraId="4230F9F3" w14:textId="77777777" w:rsidR="003C4F57" w:rsidRPr="00941F53" w:rsidRDefault="003C4F57" w:rsidP="00B01DF8">
            <w:pPr>
              <w:spacing w:after="120"/>
              <w:ind w:left="277"/>
              <w:jc w:val="center"/>
              <w:rPr>
                <w:rFonts w:ascii="GHEA Grapalat" w:hAnsi="GHEA Grapalat" w:cs="Sylfaen"/>
                <w:color w:val="auto"/>
                <w:lang w:val="hy-AM"/>
              </w:rPr>
            </w:pPr>
            <w:r w:rsidRPr="00941F53">
              <w:rPr>
                <w:rFonts w:ascii="GHEA Grapalat" w:hAnsi="GHEA Grapalat" w:cs="Sylfaen"/>
                <w:color w:val="auto"/>
                <w:lang w:val="hy-AM"/>
              </w:rPr>
              <w:t>չի թույլատրվում (0,05-ից պակաս) (ցորենի, եգիպտացորենի, գարու ալյուրի կամ ձավարի պարունակությամբ շիլաների համար)</w:t>
            </w:r>
          </w:p>
        </w:tc>
      </w:tr>
      <w:tr w:rsidR="003C4F57" w:rsidRPr="00C41D82" w14:paraId="6FCB8609" w14:textId="77777777" w:rsidTr="00F07B08">
        <w:tc>
          <w:tcPr>
            <w:tcW w:w="5189" w:type="dxa"/>
            <w:gridSpan w:val="2"/>
            <w:vMerge/>
            <w:tcBorders>
              <w:top w:val="nil"/>
              <w:left w:val="nil"/>
              <w:bottom w:val="nil"/>
              <w:right w:val="nil"/>
            </w:tcBorders>
            <w:shd w:val="clear" w:color="auto" w:fill="FFFFFF"/>
          </w:tcPr>
          <w:p w14:paraId="3199F99E"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7B09EE73"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զեարալենոն</w:t>
            </w:r>
          </w:p>
        </w:tc>
        <w:tc>
          <w:tcPr>
            <w:tcW w:w="4965" w:type="dxa"/>
            <w:tcBorders>
              <w:top w:val="nil"/>
              <w:left w:val="nil"/>
              <w:bottom w:val="nil"/>
              <w:right w:val="nil"/>
            </w:tcBorders>
            <w:shd w:val="clear" w:color="auto" w:fill="FFFFFF"/>
          </w:tcPr>
          <w:p w14:paraId="470D99A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չի թույլատրվում (0.005-ից պակաս) (ցորենի, եգիպտացորենի, գարու ալյուրի </w:t>
            </w:r>
            <w:r w:rsidRPr="00941F53">
              <w:rPr>
                <w:rFonts w:ascii="GHEA Grapalat" w:hAnsi="GHEA Grapalat" w:cs="Sylfaen"/>
                <w:color w:val="auto"/>
                <w:lang w:val="hy-AM"/>
              </w:rPr>
              <w:lastRenderedPageBreak/>
              <w:t>կամ ձավարի պարունակությամբ շիլաների համար)</w:t>
            </w:r>
          </w:p>
        </w:tc>
      </w:tr>
      <w:tr w:rsidR="003C4F57" w:rsidRPr="00941F53" w14:paraId="6756802C" w14:textId="77777777" w:rsidTr="00F07B08">
        <w:tc>
          <w:tcPr>
            <w:tcW w:w="5189" w:type="dxa"/>
            <w:gridSpan w:val="2"/>
            <w:vMerge/>
            <w:tcBorders>
              <w:top w:val="nil"/>
              <w:left w:val="nil"/>
              <w:bottom w:val="nil"/>
              <w:right w:val="nil"/>
            </w:tcBorders>
            <w:shd w:val="clear" w:color="auto" w:fill="FFFFFF"/>
          </w:tcPr>
          <w:p w14:paraId="6DE1EB39"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0F09CF8A" w14:textId="77777777" w:rsidR="003C4F57" w:rsidRPr="00941F53" w:rsidRDefault="003C4F57" w:rsidP="00B01DF8">
            <w:pPr>
              <w:spacing w:after="120"/>
              <w:ind w:left="480"/>
              <w:rPr>
                <w:rFonts w:ascii="GHEA Grapalat" w:hAnsi="GHEA Grapalat" w:cs="Sylfaen"/>
                <w:color w:val="auto"/>
              </w:rPr>
            </w:pPr>
            <w:r w:rsidRPr="00941F53">
              <w:rPr>
                <w:rFonts w:ascii="GHEA Grapalat" w:hAnsi="GHEA Grapalat" w:cs="Sylfaen"/>
                <w:color w:val="auto"/>
                <w:lang w:val="hy-AM"/>
              </w:rPr>
              <w:t>ֆումոնիզիններ В1 եւ В2</w:t>
            </w:r>
          </w:p>
        </w:tc>
        <w:tc>
          <w:tcPr>
            <w:tcW w:w="4965" w:type="dxa"/>
            <w:tcBorders>
              <w:top w:val="nil"/>
              <w:left w:val="nil"/>
              <w:bottom w:val="nil"/>
              <w:right w:val="nil"/>
            </w:tcBorders>
            <w:shd w:val="clear" w:color="auto" w:fill="FFFFFF"/>
          </w:tcPr>
          <w:p w14:paraId="066B8EE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0,2 մգ/կգ (եգիպտացորենի ալյուրի կամ ձավարի պարունակությամբ շիլաների համար)</w:t>
            </w:r>
          </w:p>
        </w:tc>
      </w:tr>
      <w:tr w:rsidR="003C4F57" w:rsidRPr="00941F53" w14:paraId="6FC33C89" w14:textId="77777777" w:rsidTr="00F07B08">
        <w:tc>
          <w:tcPr>
            <w:tcW w:w="5189" w:type="dxa"/>
            <w:gridSpan w:val="2"/>
            <w:vMerge/>
            <w:tcBorders>
              <w:top w:val="nil"/>
              <w:left w:val="nil"/>
              <w:bottom w:val="nil"/>
              <w:right w:val="nil"/>
            </w:tcBorders>
            <w:shd w:val="clear" w:color="auto" w:fill="FFFFFF"/>
          </w:tcPr>
          <w:p w14:paraId="7C7FF7AA"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544D333C"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Т-2 թույն</w:t>
            </w:r>
          </w:p>
        </w:tc>
        <w:tc>
          <w:tcPr>
            <w:tcW w:w="4965" w:type="dxa"/>
            <w:tcBorders>
              <w:top w:val="nil"/>
              <w:left w:val="nil"/>
              <w:bottom w:val="nil"/>
              <w:right w:val="nil"/>
            </w:tcBorders>
            <w:shd w:val="clear" w:color="auto" w:fill="FFFFFF"/>
          </w:tcPr>
          <w:p w14:paraId="30B3760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(0.05</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C41D82" w14:paraId="0D9C3A9C" w14:textId="77777777" w:rsidTr="00F07B08">
        <w:tc>
          <w:tcPr>
            <w:tcW w:w="5189" w:type="dxa"/>
            <w:gridSpan w:val="2"/>
            <w:vMerge/>
            <w:tcBorders>
              <w:top w:val="nil"/>
              <w:left w:val="nil"/>
              <w:bottom w:val="nil"/>
              <w:right w:val="nil"/>
            </w:tcBorders>
            <w:shd w:val="clear" w:color="auto" w:fill="FFFFFF"/>
          </w:tcPr>
          <w:p w14:paraId="2FF63FBE"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14F82C20"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պեստիցիդներ (չոր մթերքի մեջ ճարպի վերահաշվարկով)՝</w:t>
            </w:r>
          </w:p>
        </w:tc>
        <w:tc>
          <w:tcPr>
            <w:tcW w:w="4965" w:type="dxa"/>
            <w:tcBorders>
              <w:top w:val="nil"/>
              <w:left w:val="nil"/>
              <w:bottom w:val="nil"/>
              <w:right w:val="nil"/>
            </w:tcBorders>
            <w:shd w:val="clear" w:color="auto" w:fill="FFFFFF"/>
          </w:tcPr>
          <w:p w14:paraId="0FC181C6" w14:textId="77777777" w:rsidR="003C4F57" w:rsidRPr="00941F53" w:rsidRDefault="003C4F57" w:rsidP="00B01DF8">
            <w:pPr>
              <w:spacing w:after="120"/>
              <w:rPr>
                <w:rFonts w:ascii="GHEA Grapalat" w:hAnsi="GHEA Grapalat" w:cs="Sylfaen"/>
                <w:color w:val="auto"/>
                <w:lang w:val="hy-AM"/>
              </w:rPr>
            </w:pPr>
          </w:p>
        </w:tc>
      </w:tr>
      <w:tr w:rsidR="003C4F57" w:rsidRPr="00941F53" w14:paraId="7B1B46BF" w14:textId="77777777" w:rsidTr="00F07B08">
        <w:tc>
          <w:tcPr>
            <w:tcW w:w="5189" w:type="dxa"/>
            <w:gridSpan w:val="2"/>
            <w:vMerge/>
            <w:tcBorders>
              <w:top w:val="nil"/>
              <w:left w:val="nil"/>
              <w:bottom w:val="nil"/>
              <w:right w:val="nil"/>
            </w:tcBorders>
            <w:shd w:val="clear" w:color="auto" w:fill="FFFFFF"/>
          </w:tcPr>
          <w:p w14:paraId="3D81368F"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2116D528"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հեքսաքլոր ցիկլոհեքսան (ալֆա</w:t>
            </w:r>
            <w:r w:rsidR="00A852A5">
              <w:rPr>
                <w:rFonts w:ascii="GHEA Grapalat" w:hAnsi="GHEA Grapalat" w:cs="Sylfaen"/>
                <w:color w:val="auto"/>
                <w:lang w:val="hy-AM"/>
              </w:rPr>
              <w:t>-</w:t>
            </w:r>
            <w:r w:rsidRPr="00941F53">
              <w:rPr>
                <w:rFonts w:ascii="GHEA Grapalat" w:hAnsi="GHEA Grapalat" w:cs="Sylfaen"/>
                <w:color w:val="auto"/>
                <w:lang w:val="hy-AM"/>
              </w:rPr>
              <w:t>, բետա</w:t>
            </w:r>
            <w:r w:rsidR="00A852A5">
              <w:rPr>
                <w:rFonts w:ascii="GHEA Grapalat" w:hAnsi="GHEA Grapalat" w:cs="Sylfaen"/>
                <w:color w:val="auto"/>
                <w:lang w:val="hy-AM"/>
              </w:rPr>
              <w:t>-</w:t>
            </w:r>
            <w:r w:rsidRPr="00941F53">
              <w:rPr>
                <w:rFonts w:ascii="GHEA Grapalat" w:hAnsi="GHEA Grapalat" w:cs="Sylfaen"/>
                <w:color w:val="auto"/>
                <w:lang w:val="hy-AM"/>
              </w:rPr>
              <w:t>, գամմա</w:t>
            </w:r>
            <w:r w:rsidR="00A852A5">
              <w:rPr>
                <w:rFonts w:ascii="GHEA Grapalat" w:hAnsi="GHEA Grapalat" w:cs="Sylfaen"/>
                <w:color w:val="auto"/>
                <w:lang w:val="hy-AM"/>
              </w:rPr>
              <w:t>-</w:t>
            </w:r>
            <w:r w:rsidRPr="00941F53">
              <w:rPr>
                <w:rFonts w:ascii="GHEA Grapalat" w:hAnsi="GHEA Grapalat" w:cs="Sylfaen"/>
                <w:color w:val="auto"/>
                <w:lang w:val="hy-AM"/>
              </w:rPr>
              <w:t>իզոմերներ)</w:t>
            </w:r>
          </w:p>
        </w:tc>
        <w:tc>
          <w:tcPr>
            <w:tcW w:w="4965" w:type="dxa"/>
            <w:tcBorders>
              <w:top w:val="nil"/>
              <w:left w:val="nil"/>
              <w:bottom w:val="nil"/>
              <w:right w:val="nil"/>
            </w:tcBorders>
            <w:shd w:val="clear" w:color="auto" w:fill="FFFFFF"/>
          </w:tcPr>
          <w:p w14:paraId="03FC24C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0,001</w:t>
            </w:r>
          </w:p>
        </w:tc>
      </w:tr>
      <w:tr w:rsidR="003C4F57" w:rsidRPr="00941F53" w14:paraId="7C43CA76" w14:textId="77777777" w:rsidTr="00F07B08">
        <w:tc>
          <w:tcPr>
            <w:tcW w:w="5189" w:type="dxa"/>
            <w:gridSpan w:val="2"/>
            <w:vMerge/>
            <w:tcBorders>
              <w:top w:val="nil"/>
              <w:left w:val="nil"/>
              <w:bottom w:val="nil"/>
              <w:right w:val="nil"/>
            </w:tcBorders>
            <w:shd w:val="clear" w:color="auto" w:fill="FFFFFF"/>
          </w:tcPr>
          <w:p w14:paraId="6075FB88"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293F6AD9"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ԴԴՏ եւ դրա մետաբոլիտները</w:t>
            </w:r>
          </w:p>
        </w:tc>
        <w:tc>
          <w:tcPr>
            <w:tcW w:w="4965" w:type="dxa"/>
            <w:tcBorders>
              <w:top w:val="nil"/>
              <w:left w:val="nil"/>
              <w:bottom w:val="nil"/>
              <w:right w:val="nil"/>
            </w:tcBorders>
            <w:shd w:val="clear" w:color="auto" w:fill="FFFFFF"/>
          </w:tcPr>
          <w:p w14:paraId="00F2C38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w:t>
            </w:r>
          </w:p>
        </w:tc>
      </w:tr>
      <w:tr w:rsidR="003C4F57" w:rsidRPr="00941F53" w14:paraId="4F144CCC" w14:textId="77777777" w:rsidTr="00F07B08">
        <w:tc>
          <w:tcPr>
            <w:tcW w:w="5189" w:type="dxa"/>
            <w:gridSpan w:val="2"/>
            <w:vMerge/>
            <w:tcBorders>
              <w:top w:val="nil"/>
              <w:left w:val="nil"/>
              <w:bottom w:val="nil"/>
              <w:right w:val="nil"/>
            </w:tcBorders>
            <w:shd w:val="clear" w:color="auto" w:fill="FFFFFF"/>
          </w:tcPr>
          <w:p w14:paraId="4FBB0874"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55402B9F"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բենզապիրեն</w:t>
            </w:r>
          </w:p>
        </w:tc>
        <w:tc>
          <w:tcPr>
            <w:tcW w:w="4965" w:type="dxa"/>
            <w:tcBorders>
              <w:top w:val="nil"/>
              <w:left w:val="nil"/>
              <w:bottom w:val="nil"/>
              <w:right w:val="nil"/>
            </w:tcBorders>
            <w:shd w:val="clear" w:color="auto" w:fill="FFFFFF"/>
          </w:tcPr>
          <w:p w14:paraId="19D658A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0.2 մկգ/կգ</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5BFE0B83" w14:textId="77777777" w:rsidTr="00F07B08">
        <w:tc>
          <w:tcPr>
            <w:tcW w:w="5189" w:type="dxa"/>
            <w:gridSpan w:val="2"/>
            <w:vMerge/>
            <w:tcBorders>
              <w:top w:val="nil"/>
              <w:left w:val="nil"/>
              <w:bottom w:val="nil"/>
              <w:right w:val="nil"/>
            </w:tcBorders>
            <w:shd w:val="clear" w:color="auto" w:fill="FFFFFF"/>
          </w:tcPr>
          <w:p w14:paraId="58D2FC2F" w14:textId="77777777" w:rsidR="003C4F57" w:rsidRPr="00941F53" w:rsidRDefault="003C4F57" w:rsidP="00B01DF8">
            <w:pPr>
              <w:spacing w:after="120"/>
              <w:rPr>
                <w:rFonts w:ascii="GHEA Grapalat" w:hAnsi="GHEA Grapalat" w:cs="Sylfaen"/>
                <w:color w:val="auto"/>
                <w:lang w:val="hy-AM"/>
              </w:rPr>
            </w:pPr>
          </w:p>
        </w:tc>
        <w:tc>
          <w:tcPr>
            <w:tcW w:w="4740" w:type="dxa"/>
            <w:tcBorders>
              <w:top w:val="nil"/>
              <w:left w:val="nil"/>
              <w:bottom w:val="nil"/>
              <w:right w:val="nil"/>
            </w:tcBorders>
            <w:shd w:val="clear" w:color="auto" w:fill="FFFFFF"/>
          </w:tcPr>
          <w:p w14:paraId="31217B41"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 xml:space="preserve">հացաբույսերի՝ վնասատուներով վարակվածություն եւ աղտոտվածություն </w:t>
            </w:r>
          </w:p>
        </w:tc>
        <w:tc>
          <w:tcPr>
            <w:tcW w:w="4965" w:type="dxa"/>
            <w:tcBorders>
              <w:top w:val="nil"/>
              <w:left w:val="nil"/>
              <w:bottom w:val="nil"/>
              <w:right w:val="nil"/>
            </w:tcBorders>
            <w:shd w:val="clear" w:color="auto" w:fill="FFFFFF"/>
          </w:tcPr>
          <w:p w14:paraId="6C8240D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չեն թույլատրվում</w:t>
            </w:r>
          </w:p>
        </w:tc>
      </w:tr>
      <w:tr w:rsidR="003C4F57" w:rsidRPr="00C41D82" w14:paraId="21E3149E" w14:textId="77777777" w:rsidTr="00F07B08">
        <w:tc>
          <w:tcPr>
            <w:tcW w:w="5189" w:type="dxa"/>
            <w:gridSpan w:val="2"/>
            <w:vMerge/>
            <w:tcBorders>
              <w:top w:val="nil"/>
              <w:left w:val="nil"/>
              <w:bottom w:val="nil"/>
              <w:right w:val="nil"/>
            </w:tcBorders>
            <w:shd w:val="clear" w:color="auto" w:fill="FFFFFF"/>
          </w:tcPr>
          <w:p w14:paraId="3C0C7C3A" w14:textId="77777777" w:rsidR="003C4F57" w:rsidRPr="00941F53" w:rsidRDefault="003C4F57" w:rsidP="00B01DF8">
            <w:pPr>
              <w:spacing w:after="120"/>
              <w:rPr>
                <w:rFonts w:ascii="GHEA Grapalat" w:hAnsi="GHEA Grapalat" w:cs="Sylfaen"/>
                <w:color w:val="auto"/>
              </w:rPr>
            </w:pPr>
          </w:p>
        </w:tc>
        <w:tc>
          <w:tcPr>
            <w:tcW w:w="4740" w:type="dxa"/>
            <w:tcBorders>
              <w:top w:val="nil"/>
              <w:left w:val="nil"/>
              <w:bottom w:val="nil"/>
              <w:right w:val="nil"/>
            </w:tcBorders>
            <w:shd w:val="clear" w:color="auto" w:fill="FFFFFF"/>
          </w:tcPr>
          <w:p w14:paraId="46069C87" w14:textId="77777777" w:rsidR="003C4F57" w:rsidRPr="00941F53" w:rsidRDefault="003C4F57" w:rsidP="00B01DF8">
            <w:pPr>
              <w:spacing w:after="120"/>
              <w:ind w:left="160"/>
              <w:rPr>
                <w:rFonts w:ascii="GHEA Grapalat" w:hAnsi="GHEA Grapalat" w:cs="Sylfaen"/>
                <w:color w:val="auto"/>
                <w:lang w:val="hy-AM"/>
              </w:rPr>
            </w:pPr>
            <w:r w:rsidRPr="00941F53">
              <w:rPr>
                <w:rFonts w:ascii="GHEA Grapalat" w:hAnsi="GHEA Grapalat" w:cs="Sylfaen"/>
                <w:color w:val="auto"/>
                <w:lang w:val="hy-AM"/>
              </w:rPr>
              <w:t>մետաղական խառնուկներ (չոր մթերքի մեջ)</w:t>
            </w:r>
          </w:p>
        </w:tc>
        <w:tc>
          <w:tcPr>
            <w:tcW w:w="4965" w:type="dxa"/>
            <w:tcBorders>
              <w:top w:val="nil"/>
              <w:left w:val="nil"/>
              <w:bottom w:val="nil"/>
              <w:right w:val="nil"/>
            </w:tcBorders>
            <w:shd w:val="clear" w:color="auto" w:fill="FFFFFF"/>
          </w:tcPr>
          <w:p w14:paraId="06AFD09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3 х 10</w:t>
            </w:r>
            <w:r w:rsidRPr="00941F53">
              <w:rPr>
                <w:rFonts w:ascii="GHEA Grapalat" w:hAnsi="GHEA Grapalat" w:cs="Sylfaen"/>
                <w:color w:val="auto"/>
                <w:vertAlign w:val="superscript"/>
                <w:lang w:val="hy-AM"/>
              </w:rPr>
              <w:t>-4</w:t>
            </w:r>
            <w:r w:rsidRPr="00941F53">
              <w:rPr>
                <w:rFonts w:ascii="GHEA Grapalat" w:hAnsi="GHEA Grapalat" w:cs="Sylfaen"/>
                <w:color w:val="auto"/>
                <w:lang w:val="hy-AM"/>
              </w:rPr>
              <w:t>, %, առանձին մասնիկների չափսը չպետք է գերազանցի առավելագույն գծային չափման դեպքում 0,3 մմ</w:t>
            </w:r>
            <w:r w:rsidR="00A852A5">
              <w:rPr>
                <w:rFonts w:ascii="GHEA Grapalat" w:hAnsi="GHEA Grapalat" w:cs="Sylfaen"/>
                <w:color w:val="auto"/>
                <w:lang w:val="hy-AM"/>
              </w:rPr>
              <w:t>-</w:t>
            </w:r>
            <w:r w:rsidRPr="00941F53">
              <w:rPr>
                <w:rFonts w:ascii="GHEA Grapalat" w:hAnsi="GHEA Grapalat" w:cs="Sylfaen"/>
                <w:color w:val="auto"/>
                <w:lang w:val="hy-AM"/>
              </w:rPr>
              <w:t>ը</w:t>
            </w:r>
          </w:p>
        </w:tc>
      </w:tr>
      <w:tr w:rsidR="003C4F57" w:rsidRPr="00941F53" w14:paraId="7F366095" w14:textId="77777777" w:rsidTr="00F07B08">
        <w:tc>
          <w:tcPr>
            <w:tcW w:w="5182" w:type="dxa"/>
            <w:vMerge w:val="restart"/>
            <w:tcBorders>
              <w:top w:val="nil"/>
              <w:left w:val="nil"/>
              <w:bottom w:val="nil"/>
              <w:right w:val="nil"/>
            </w:tcBorders>
            <w:shd w:val="clear" w:color="auto" w:fill="FFFFFF"/>
          </w:tcPr>
          <w:p w14:paraId="1F9AB55C"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 xml:space="preserve">Կաթնային շիլաներ՝ օգտագործման համար պատրաստի, մանրէազերծված, կաթնային </w:t>
            </w:r>
            <w:r w:rsidRPr="00941F53">
              <w:rPr>
                <w:rFonts w:ascii="GHEA Grapalat" w:hAnsi="GHEA Grapalat" w:cs="Sylfaen"/>
                <w:color w:val="auto"/>
                <w:lang w:val="hy-AM"/>
              </w:rPr>
              <w:lastRenderedPageBreak/>
              <w:t>շիլաներ՝ օգտագործման համար պատրաստի, կաթնային խոհանոցներում պատրաստված</w:t>
            </w:r>
          </w:p>
        </w:tc>
        <w:tc>
          <w:tcPr>
            <w:tcW w:w="4747" w:type="dxa"/>
            <w:gridSpan w:val="2"/>
            <w:tcBorders>
              <w:top w:val="nil"/>
              <w:left w:val="nil"/>
              <w:bottom w:val="nil"/>
              <w:right w:val="nil"/>
            </w:tcBorders>
            <w:shd w:val="clear" w:color="auto" w:fill="FFFFFF"/>
          </w:tcPr>
          <w:p w14:paraId="0D2C5A99"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lastRenderedPageBreak/>
              <w:t>թունավոր տարրեր</w:t>
            </w:r>
          </w:p>
        </w:tc>
        <w:tc>
          <w:tcPr>
            <w:tcW w:w="4965" w:type="dxa"/>
            <w:tcBorders>
              <w:top w:val="nil"/>
              <w:left w:val="nil"/>
              <w:bottom w:val="nil"/>
              <w:right w:val="nil"/>
            </w:tcBorders>
            <w:shd w:val="clear" w:color="auto" w:fill="FFFFFF"/>
          </w:tcPr>
          <w:p w14:paraId="799C60B1" w14:textId="77777777" w:rsidR="003C4F57" w:rsidRPr="00941F53" w:rsidRDefault="003C4F57" w:rsidP="00B01DF8">
            <w:pPr>
              <w:spacing w:after="120"/>
              <w:rPr>
                <w:rFonts w:ascii="GHEA Grapalat" w:hAnsi="GHEA Grapalat" w:cs="Sylfaen"/>
                <w:color w:val="auto"/>
              </w:rPr>
            </w:pPr>
          </w:p>
        </w:tc>
      </w:tr>
      <w:tr w:rsidR="003C4F57" w:rsidRPr="00941F53" w14:paraId="6A3FD8C1" w14:textId="77777777" w:rsidTr="00F07B08">
        <w:tc>
          <w:tcPr>
            <w:tcW w:w="5182" w:type="dxa"/>
            <w:vMerge/>
            <w:tcBorders>
              <w:top w:val="nil"/>
              <w:left w:val="nil"/>
              <w:bottom w:val="nil"/>
              <w:right w:val="nil"/>
            </w:tcBorders>
            <w:shd w:val="clear" w:color="auto" w:fill="FFFFFF"/>
          </w:tcPr>
          <w:p w14:paraId="64241EC0"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58BC97DF"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(պատրաստի արտադրանքի մեջ)՝</w:t>
            </w:r>
          </w:p>
        </w:tc>
        <w:tc>
          <w:tcPr>
            <w:tcW w:w="4965" w:type="dxa"/>
            <w:tcBorders>
              <w:top w:val="nil"/>
              <w:left w:val="nil"/>
              <w:bottom w:val="nil"/>
              <w:right w:val="nil"/>
            </w:tcBorders>
            <w:shd w:val="clear" w:color="auto" w:fill="FFFFFF"/>
          </w:tcPr>
          <w:p w14:paraId="561B23F9" w14:textId="77777777" w:rsidR="003C4F57" w:rsidRPr="00941F53" w:rsidRDefault="003C4F57" w:rsidP="00B01DF8">
            <w:pPr>
              <w:spacing w:after="120"/>
              <w:rPr>
                <w:rFonts w:ascii="GHEA Grapalat" w:hAnsi="GHEA Grapalat" w:cs="Sylfaen"/>
                <w:color w:val="auto"/>
              </w:rPr>
            </w:pPr>
          </w:p>
        </w:tc>
      </w:tr>
      <w:tr w:rsidR="003C4F57" w:rsidRPr="00941F53" w14:paraId="0E00E9AF" w14:textId="77777777" w:rsidTr="00F07B08">
        <w:tc>
          <w:tcPr>
            <w:tcW w:w="5182" w:type="dxa"/>
            <w:vMerge/>
            <w:tcBorders>
              <w:top w:val="nil"/>
              <w:left w:val="nil"/>
              <w:bottom w:val="nil"/>
              <w:right w:val="nil"/>
            </w:tcBorders>
            <w:shd w:val="clear" w:color="auto" w:fill="FFFFFF"/>
          </w:tcPr>
          <w:p w14:paraId="2E6B4107"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63AA6602"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կապար</w:t>
            </w:r>
          </w:p>
        </w:tc>
        <w:tc>
          <w:tcPr>
            <w:tcW w:w="4965" w:type="dxa"/>
            <w:tcBorders>
              <w:top w:val="nil"/>
              <w:left w:val="nil"/>
              <w:bottom w:val="nil"/>
              <w:right w:val="nil"/>
            </w:tcBorders>
            <w:shd w:val="clear" w:color="auto" w:fill="FFFFFF"/>
          </w:tcPr>
          <w:p w14:paraId="1B184AF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0,02</w:t>
            </w:r>
          </w:p>
        </w:tc>
      </w:tr>
      <w:tr w:rsidR="003C4F57" w:rsidRPr="00941F53" w14:paraId="545D4045" w14:textId="77777777" w:rsidTr="00F07B08">
        <w:tc>
          <w:tcPr>
            <w:tcW w:w="5182" w:type="dxa"/>
            <w:vMerge/>
            <w:tcBorders>
              <w:top w:val="nil"/>
              <w:left w:val="nil"/>
              <w:bottom w:val="nil"/>
              <w:right w:val="nil"/>
            </w:tcBorders>
            <w:shd w:val="clear" w:color="auto" w:fill="FFFFFF"/>
          </w:tcPr>
          <w:p w14:paraId="54118D07"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405C370F"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արսեն</w:t>
            </w:r>
          </w:p>
        </w:tc>
        <w:tc>
          <w:tcPr>
            <w:tcW w:w="4965" w:type="dxa"/>
            <w:tcBorders>
              <w:top w:val="nil"/>
              <w:left w:val="nil"/>
              <w:bottom w:val="nil"/>
              <w:right w:val="nil"/>
            </w:tcBorders>
            <w:shd w:val="clear" w:color="auto" w:fill="FFFFFF"/>
          </w:tcPr>
          <w:p w14:paraId="2CB91B6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0,05</w:t>
            </w:r>
          </w:p>
        </w:tc>
      </w:tr>
      <w:tr w:rsidR="003C4F57" w:rsidRPr="00941F53" w14:paraId="21D8E9A0" w14:textId="77777777" w:rsidTr="00F07B08">
        <w:tc>
          <w:tcPr>
            <w:tcW w:w="5182" w:type="dxa"/>
            <w:vMerge/>
            <w:tcBorders>
              <w:top w:val="nil"/>
              <w:left w:val="nil"/>
              <w:bottom w:val="nil"/>
              <w:right w:val="nil"/>
            </w:tcBorders>
            <w:shd w:val="clear" w:color="auto" w:fill="FFFFFF"/>
          </w:tcPr>
          <w:p w14:paraId="18776897"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37F4344F"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կադմիում</w:t>
            </w:r>
          </w:p>
        </w:tc>
        <w:tc>
          <w:tcPr>
            <w:tcW w:w="4965" w:type="dxa"/>
            <w:tcBorders>
              <w:top w:val="nil"/>
              <w:left w:val="nil"/>
              <w:bottom w:val="nil"/>
              <w:right w:val="nil"/>
            </w:tcBorders>
            <w:shd w:val="clear" w:color="auto" w:fill="FFFFFF"/>
          </w:tcPr>
          <w:p w14:paraId="2E87912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0,02</w:t>
            </w:r>
          </w:p>
        </w:tc>
      </w:tr>
      <w:tr w:rsidR="003C4F57" w:rsidRPr="00941F53" w14:paraId="60D2A283" w14:textId="77777777" w:rsidTr="00F07B08">
        <w:tc>
          <w:tcPr>
            <w:tcW w:w="5182" w:type="dxa"/>
            <w:vMerge/>
            <w:tcBorders>
              <w:top w:val="nil"/>
              <w:left w:val="nil"/>
              <w:bottom w:val="nil"/>
              <w:right w:val="nil"/>
            </w:tcBorders>
            <w:shd w:val="clear" w:color="auto" w:fill="FFFFFF"/>
          </w:tcPr>
          <w:p w14:paraId="19877226"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7C32D92B" w14:textId="77777777" w:rsidR="003C4F57" w:rsidRPr="00941F53" w:rsidRDefault="003C4F57" w:rsidP="00B01DF8">
            <w:pPr>
              <w:spacing w:after="120"/>
              <w:ind w:left="460"/>
              <w:rPr>
                <w:rFonts w:ascii="GHEA Grapalat" w:hAnsi="GHEA Grapalat" w:cs="Sylfaen"/>
                <w:color w:val="auto"/>
              </w:rPr>
            </w:pPr>
            <w:r w:rsidRPr="00941F53">
              <w:rPr>
                <w:rFonts w:ascii="GHEA Grapalat" w:hAnsi="GHEA Grapalat" w:cs="Sylfaen"/>
                <w:color w:val="auto"/>
                <w:lang w:val="hy-AM"/>
              </w:rPr>
              <w:t>սնդիկ</w:t>
            </w:r>
          </w:p>
          <w:p w14:paraId="45C23DC2"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միկոտոքսիններ՝</w:t>
            </w:r>
          </w:p>
        </w:tc>
        <w:tc>
          <w:tcPr>
            <w:tcW w:w="4965" w:type="dxa"/>
            <w:tcBorders>
              <w:top w:val="nil"/>
              <w:left w:val="nil"/>
              <w:bottom w:val="nil"/>
              <w:right w:val="nil"/>
            </w:tcBorders>
            <w:shd w:val="clear" w:color="auto" w:fill="FFFFFF"/>
          </w:tcPr>
          <w:p w14:paraId="47C80E1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0,005</w:t>
            </w:r>
          </w:p>
        </w:tc>
      </w:tr>
      <w:tr w:rsidR="003C4F57" w:rsidRPr="00941F53" w14:paraId="28F415FA" w14:textId="77777777" w:rsidTr="00F07B08">
        <w:tc>
          <w:tcPr>
            <w:tcW w:w="5182" w:type="dxa"/>
            <w:vMerge w:val="restart"/>
            <w:tcBorders>
              <w:top w:val="nil"/>
              <w:left w:val="nil"/>
              <w:bottom w:val="nil"/>
              <w:right w:val="nil"/>
            </w:tcBorders>
            <w:shd w:val="clear" w:color="auto" w:fill="FFFFFF"/>
          </w:tcPr>
          <w:p w14:paraId="0BB160F9"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2EE1DAB8" w14:textId="77777777" w:rsidR="003C4F57" w:rsidRPr="00941F53" w:rsidRDefault="003C4F57" w:rsidP="00B01DF8">
            <w:pPr>
              <w:spacing w:after="120"/>
              <w:ind w:left="460"/>
              <w:rPr>
                <w:rFonts w:ascii="GHEA Grapalat" w:hAnsi="GHEA Grapalat" w:cs="Sylfaen"/>
                <w:color w:val="auto"/>
                <w:lang w:val="en-US"/>
              </w:rPr>
            </w:pPr>
            <w:r w:rsidRPr="00941F53">
              <w:rPr>
                <w:rFonts w:ascii="GHEA Grapalat" w:hAnsi="GHEA Grapalat" w:cs="Sylfaen"/>
                <w:color w:val="auto"/>
                <w:lang w:val="hy-AM"/>
              </w:rPr>
              <w:t>օխրատոքսին A</w:t>
            </w:r>
          </w:p>
        </w:tc>
        <w:tc>
          <w:tcPr>
            <w:tcW w:w="4965" w:type="dxa"/>
            <w:tcBorders>
              <w:top w:val="nil"/>
              <w:left w:val="nil"/>
              <w:bottom w:val="nil"/>
              <w:right w:val="nil"/>
            </w:tcBorders>
            <w:shd w:val="clear" w:color="auto" w:fill="FFFFFF"/>
          </w:tcPr>
          <w:p w14:paraId="2990896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(0.0005</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054727AB" w14:textId="77777777" w:rsidTr="00F07B08">
        <w:tc>
          <w:tcPr>
            <w:tcW w:w="5182" w:type="dxa"/>
            <w:vMerge/>
            <w:tcBorders>
              <w:top w:val="nil"/>
              <w:left w:val="nil"/>
              <w:bottom w:val="nil"/>
              <w:right w:val="nil"/>
            </w:tcBorders>
            <w:shd w:val="clear" w:color="auto" w:fill="FFFFFF"/>
          </w:tcPr>
          <w:p w14:paraId="36FBDE54" w14:textId="77777777" w:rsidR="003C4F57" w:rsidRPr="00941F53" w:rsidRDefault="003C4F57" w:rsidP="00B01DF8">
            <w:pPr>
              <w:spacing w:after="120"/>
              <w:rPr>
                <w:rFonts w:ascii="GHEA Grapalat" w:hAnsi="GHEA Grapalat" w:cs="Sylfaen"/>
                <w:color w:val="auto"/>
                <w:lang w:val="hy-AM"/>
              </w:rPr>
            </w:pPr>
          </w:p>
        </w:tc>
        <w:tc>
          <w:tcPr>
            <w:tcW w:w="4747" w:type="dxa"/>
            <w:gridSpan w:val="2"/>
            <w:tcBorders>
              <w:top w:val="nil"/>
              <w:left w:val="nil"/>
              <w:bottom w:val="nil"/>
              <w:right w:val="nil"/>
            </w:tcBorders>
            <w:shd w:val="clear" w:color="auto" w:fill="FFFFFF"/>
          </w:tcPr>
          <w:p w14:paraId="778D136E" w14:textId="77777777" w:rsidR="003C4F57" w:rsidRPr="00941F53" w:rsidRDefault="003C4F57" w:rsidP="00B01DF8">
            <w:pPr>
              <w:spacing w:after="120"/>
              <w:ind w:left="460"/>
              <w:rPr>
                <w:rFonts w:ascii="GHEA Grapalat" w:hAnsi="GHEA Grapalat" w:cs="Sylfaen"/>
                <w:color w:val="auto"/>
                <w:lang w:val="en-US"/>
              </w:rPr>
            </w:pPr>
            <w:r w:rsidRPr="00941F53">
              <w:rPr>
                <w:rFonts w:ascii="GHEA Grapalat" w:hAnsi="GHEA Grapalat" w:cs="Sylfaen"/>
                <w:color w:val="auto"/>
                <w:lang w:val="hy-AM"/>
              </w:rPr>
              <w:t>աֆլատոքսին B1</w:t>
            </w:r>
          </w:p>
        </w:tc>
        <w:tc>
          <w:tcPr>
            <w:tcW w:w="4965" w:type="dxa"/>
            <w:tcBorders>
              <w:top w:val="nil"/>
              <w:left w:val="nil"/>
              <w:bottom w:val="nil"/>
              <w:right w:val="nil"/>
            </w:tcBorders>
            <w:shd w:val="clear" w:color="auto" w:fill="FFFFFF"/>
          </w:tcPr>
          <w:p w14:paraId="7A2F57C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(0.00015</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C41D82" w14:paraId="65CF08C1" w14:textId="77777777" w:rsidTr="00F07B08">
        <w:tc>
          <w:tcPr>
            <w:tcW w:w="5182" w:type="dxa"/>
            <w:vMerge/>
            <w:tcBorders>
              <w:top w:val="nil"/>
              <w:left w:val="nil"/>
              <w:bottom w:val="nil"/>
              <w:right w:val="nil"/>
            </w:tcBorders>
            <w:shd w:val="clear" w:color="auto" w:fill="FFFFFF"/>
          </w:tcPr>
          <w:p w14:paraId="15C96B6B" w14:textId="77777777" w:rsidR="003C4F57" w:rsidRPr="00941F53" w:rsidRDefault="003C4F57" w:rsidP="00B01DF8">
            <w:pPr>
              <w:spacing w:after="120"/>
              <w:rPr>
                <w:rFonts w:ascii="GHEA Grapalat" w:hAnsi="GHEA Grapalat" w:cs="Sylfaen"/>
                <w:color w:val="auto"/>
                <w:lang w:val="hy-AM"/>
              </w:rPr>
            </w:pPr>
          </w:p>
        </w:tc>
        <w:tc>
          <w:tcPr>
            <w:tcW w:w="4747" w:type="dxa"/>
            <w:gridSpan w:val="2"/>
            <w:tcBorders>
              <w:top w:val="nil"/>
              <w:left w:val="nil"/>
              <w:bottom w:val="nil"/>
              <w:right w:val="nil"/>
            </w:tcBorders>
            <w:shd w:val="clear" w:color="auto" w:fill="FFFFFF"/>
          </w:tcPr>
          <w:p w14:paraId="6B2AA65C"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դեզօքսինիվալենոլ</w:t>
            </w:r>
          </w:p>
        </w:tc>
        <w:tc>
          <w:tcPr>
            <w:tcW w:w="4965" w:type="dxa"/>
            <w:tcBorders>
              <w:top w:val="nil"/>
              <w:left w:val="nil"/>
              <w:bottom w:val="nil"/>
              <w:right w:val="nil"/>
            </w:tcBorders>
            <w:shd w:val="clear" w:color="auto" w:fill="FFFFFF"/>
          </w:tcPr>
          <w:p w14:paraId="5E3D03F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(0.05-ից պակաս) (ցորենի, եգիպտացորենի, գարու ալյուրի կամ ձավարի պարունակությամբ շիլաների համար)</w:t>
            </w:r>
          </w:p>
        </w:tc>
      </w:tr>
      <w:tr w:rsidR="003C4F57" w:rsidRPr="00C41D82" w14:paraId="15FCB22A" w14:textId="77777777" w:rsidTr="00F07B08">
        <w:tc>
          <w:tcPr>
            <w:tcW w:w="5182" w:type="dxa"/>
            <w:vMerge/>
            <w:tcBorders>
              <w:top w:val="nil"/>
              <w:left w:val="nil"/>
              <w:bottom w:val="nil"/>
              <w:right w:val="nil"/>
            </w:tcBorders>
            <w:shd w:val="clear" w:color="auto" w:fill="FFFFFF"/>
          </w:tcPr>
          <w:p w14:paraId="528FBA04" w14:textId="77777777" w:rsidR="003C4F57" w:rsidRPr="00941F53" w:rsidRDefault="003C4F57" w:rsidP="00B01DF8">
            <w:pPr>
              <w:spacing w:after="120"/>
              <w:rPr>
                <w:rFonts w:ascii="GHEA Grapalat" w:hAnsi="GHEA Grapalat" w:cs="Sylfaen"/>
                <w:color w:val="auto"/>
                <w:lang w:val="hy-AM"/>
              </w:rPr>
            </w:pPr>
          </w:p>
        </w:tc>
        <w:tc>
          <w:tcPr>
            <w:tcW w:w="4747" w:type="dxa"/>
            <w:gridSpan w:val="2"/>
            <w:tcBorders>
              <w:top w:val="nil"/>
              <w:left w:val="nil"/>
              <w:bottom w:val="nil"/>
              <w:right w:val="nil"/>
            </w:tcBorders>
            <w:shd w:val="clear" w:color="auto" w:fill="FFFFFF"/>
          </w:tcPr>
          <w:p w14:paraId="6EE0067D" w14:textId="77777777" w:rsidR="003C4F57" w:rsidRPr="00941F53" w:rsidRDefault="003C4F57" w:rsidP="00B01DF8">
            <w:pPr>
              <w:spacing w:after="120"/>
              <w:ind w:left="460"/>
              <w:rPr>
                <w:rFonts w:ascii="GHEA Grapalat" w:hAnsi="GHEA Grapalat" w:cs="Sylfaen"/>
                <w:color w:val="auto"/>
                <w:lang w:val="hy-AM"/>
              </w:rPr>
            </w:pPr>
            <w:r w:rsidRPr="00941F53">
              <w:rPr>
                <w:rFonts w:ascii="GHEA Grapalat" w:hAnsi="GHEA Grapalat" w:cs="Sylfaen"/>
                <w:color w:val="auto"/>
                <w:lang w:val="hy-AM"/>
              </w:rPr>
              <w:t>զեարալենոն</w:t>
            </w:r>
          </w:p>
        </w:tc>
        <w:tc>
          <w:tcPr>
            <w:tcW w:w="4965" w:type="dxa"/>
            <w:tcBorders>
              <w:top w:val="nil"/>
              <w:left w:val="nil"/>
              <w:bottom w:val="nil"/>
              <w:right w:val="nil"/>
            </w:tcBorders>
            <w:shd w:val="clear" w:color="auto" w:fill="FFFFFF"/>
          </w:tcPr>
          <w:p w14:paraId="2365DDD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(0.005-ից պակաս) (ցորենի, եգիպտացորենի, գարու ալյուրի կամ ձավարի պարունակությամբ շիլաների համար)</w:t>
            </w:r>
          </w:p>
        </w:tc>
      </w:tr>
      <w:tr w:rsidR="003C4F57" w:rsidRPr="00941F53" w14:paraId="46852DC7" w14:textId="77777777" w:rsidTr="00F07B08">
        <w:tc>
          <w:tcPr>
            <w:tcW w:w="5182" w:type="dxa"/>
            <w:vMerge/>
            <w:tcBorders>
              <w:top w:val="nil"/>
              <w:left w:val="nil"/>
              <w:bottom w:val="nil"/>
              <w:right w:val="nil"/>
            </w:tcBorders>
            <w:shd w:val="clear" w:color="auto" w:fill="FFFFFF"/>
          </w:tcPr>
          <w:p w14:paraId="1A4BB10E" w14:textId="77777777" w:rsidR="003C4F57" w:rsidRPr="00941F53" w:rsidRDefault="003C4F57" w:rsidP="00B01DF8">
            <w:pPr>
              <w:spacing w:after="120"/>
              <w:rPr>
                <w:rFonts w:ascii="GHEA Grapalat" w:hAnsi="GHEA Grapalat" w:cs="Sylfaen"/>
                <w:color w:val="auto"/>
                <w:lang w:val="hy-AM"/>
              </w:rPr>
            </w:pPr>
          </w:p>
        </w:tc>
        <w:tc>
          <w:tcPr>
            <w:tcW w:w="4747" w:type="dxa"/>
            <w:gridSpan w:val="2"/>
            <w:tcBorders>
              <w:top w:val="nil"/>
              <w:left w:val="nil"/>
              <w:bottom w:val="nil"/>
              <w:right w:val="nil"/>
            </w:tcBorders>
            <w:shd w:val="clear" w:color="auto" w:fill="FFFFFF"/>
          </w:tcPr>
          <w:p w14:paraId="64D4179D" w14:textId="77777777" w:rsidR="003C4F57" w:rsidRPr="00941F53" w:rsidRDefault="003C4F57" w:rsidP="00B01DF8">
            <w:pPr>
              <w:spacing w:after="120"/>
              <w:ind w:left="460"/>
              <w:jc w:val="center"/>
              <w:rPr>
                <w:rFonts w:ascii="GHEA Grapalat" w:hAnsi="GHEA Grapalat" w:cs="Sylfaen"/>
                <w:color w:val="auto"/>
              </w:rPr>
            </w:pPr>
            <w:r w:rsidRPr="00941F53">
              <w:rPr>
                <w:rFonts w:ascii="GHEA Grapalat" w:hAnsi="GHEA Grapalat" w:cs="Sylfaen"/>
                <w:color w:val="auto"/>
                <w:lang w:val="hy-AM"/>
              </w:rPr>
              <w:t>ֆումոզիններ B1 եւ В2</w:t>
            </w:r>
          </w:p>
        </w:tc>
        <w:tc>
          <w:tcPr>
            <w:tcW w:w="4965" w:type="dxa"/>
            <w:tcBorders>
              <w:top w:val="nil"/>
              <w:left w:val="nil"/>
              <w:bottom w:val="nil"/>
              <w:right w:val="nil"/>
            </w:tcBorders>
            <w:shd w:val="clear" w:color="auto" w:fill="FFFFFF"/>
          </w:tcPr>
          <w:p w14:paraId="379ABE59" w14:textId="77777777" w:rsidR="003C4F57" w:rsidRPr="004A3B79" w:rsidRDefault="003C4F57" w:rsidP="00B01DF8">
            <w:pPr>
              <w:spacing w:after="120"/>
              <w:jc w:val="center"/>
              <w:rPr>
                <w:rFonts w:ascii="GHEA Grapalat" w:hAnsi="GHEA Grapalat" w:cs="Sylfaen"/>
                <w:color w:val="auto"/>
                <w:lang w:val="hy-AM"/>
              </w:rPr>
            </w:pPr>
            <w:r w:rsidRPr="004A3B79">
              <w:rPr>
                <w:rFonts w:ascii="GHEA Grapalat" w:hAnsi="GHEA Grapalat" w:cs="Sylfaen"/>
                <w:color w:val="auto"/>
                <w:lang w:val="hy-AM"/>
              </w:rPr>
              <w:t>0,2 մգ/կգ (եգիպտացորենի ալյուրի կամ ձավարի պարունակությամբ շիլաների համար)</w:t>
            </w:r>
          </w:p>
        </w:tc>
      </w:tr>
      <w:tr w:rsidR="003C4F57" w:rsidRPr="00941F53" w14:paraId="6105E329" w14:textId="77777777" w:rsidTr="00F07B08">
        <w:tc>
          <w:tcPr>
            <w:tcW w:w="5182" w:type="dxa"/>
            <w:vMerge/>
            <w:tcBorders>
              <w:top w:val="nil"/>
              <w:left w:val="nil"/>
              <w:bottom w:val="nil"/>
              <w:right w:val="nil"/>
            </w:tcBorders>
            <w:shd w:val="clear" w:color="auto" w:fill="FFFFFF"/>
          </w:tcPr>
          <w:p w14:paraId="7E3A1623" w14:textId="77777777" w:rsidR="003C4F57" w:rsidRPr="00941F53" w:rsidRDefault="003C4F57" w:rsidP="00B01DF8">
            <w:pPr>
              <w:spacing w:after="120"/>
              <w:rPr>
                <w:rFonts w:ascii="GHEA Grapalat" w:hAnsi="GHEA Grapalat" w:cs="Sylfaen"/>
                <w:color w:val="auto"/>
                <w:lang w:val="hy-AM"/>
              </w:rPr>
            </w:pPr>
          </w:p>
        </w:tc>
        <w:tc>
          <w:tcPr>
            <w:tcW w:w="4747" w:type="dxa"/>
            <w:gridSpan w:val="2"/>
            <w:tcBorders>
              <w:top w:val="nil"/>
              <w:left w:val="nil"/>
              <w:bottom w:val="nil"/>
              <w:right w:val="nil"/>
            </w:tcBorders>
            <w:shd w:val="clear" w:color="auto" w:fill="FFFFFF"/>
          </w:tcPr>
          <w:p w14:paraId="15703DAB" w14:textId="77777777" w:rsidR="003C4F57" w:rsidRPr="00941F53" w:rsidRDefault="003C4F57" w:rsidP="00B01DF8">
            <w:pPr>
              <w:spacing w:after="120"/>
              <w:ind w:left="460"/>
              <w:jc w:val="center"/>
              <w:rPr>
                <w:rFonts w:ascii="GHEA Grapalat" w:hAnsi="GHEA Grapalat" w:cs="Sylfaen"/>
                <w:color w:val="auto"/>
                <w:lang w:val="hy-AM"/>
              </w:rPr>
            </w:pPr>
            <w:r w:rsidRPr="00941F53">
              <w:rPr>
                <w:rFonts w:ascii="GHEA Grapalat" w:hAnsi="GHEA Grapalat" w:cs="Sylfaen"/>
                <w:color w:val="auto"/>
                <w:lang w:val="hy-AM"/>
              </w:rPr>
              <w:t>Т-2 թույն</w:t>
            </w:r>
          </w:p>
        </w:tc>
        <w:tc>
          <w:tcPr>
            <w:tcW w:w="4965" w:type="dxa"/>
            <w:tcBorders>
              <w:top w:val="nil"/>
              <w:left w:val="nil"/>
              <w:bottom w:val="nil"/>
              <w:right w:val="nil"/>
            </w:tcBorders>
            <w:shd w:val="clear" w:color="auto" w:fill="FFFFFF"/>
          </w:tcPr>
          <w:p w14:paraId="0DFA93D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(0.05</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7694AFA5" w14:textId="77777777" w:rsidTr="00F07B08">
        <w:tc>
          <w:tcPr>
            <w:tcW w:w="5182" w:type="dxa"/>
            <w:vMerge w:val="restart"/>
            <w:tcBorders>
              <w:top w:val="nil"/>
              <w:left w:val="nil"/>
              <w:bottom w:val="nil"/>
              <w:right w:val="nil"/>
            </w:tcBorders>
            <w:shd w:val="clear" w:color="auto" w:fill="FFFFFF"/>
          </w:tcPr>
          <w:p w14:paraId="39E8901C"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29ED5173" w14:textId="77777777" w:rsidR="003C4F57" w:rsidRPr="00941F53" w:rsidRDefault="003C4F57" w:rsidP="00B01DF8">
            <w:pPr>
              <w:spacing w:after="120"/>
              <w:ind w:left="140"/>
              <w:jc w:val="center"/>
              <w:rPr>
                <w:rFonts w:ascii="GHEA Grapalat" w:hAnsi="GHEA Grapalat" w:cs="Sylfaen"/>
                <w:color w:val="auto"/>
                <w:lang w:val="hy-AM"/>
              </w:rPr>
            </w:pPr>
            <w:r w:rsidRPr="00941F53">
              <w:rPr>
                <w:rFonts w:ascii="GHEA Grapalat" w:hAnsi="GHEA Grapalat" w:cs="Sylfaen"/>
                <w:color w:val="auto"/>
                <w:lang w:val="hy-AM"/>
              </w:rPr>
              <w:t>պեստիցիդներ (ճարպի վերահաշվարկով)</w:t>
            </w:r>
          </w:p>
        </w:tc>
        <w:tc>
          <w:tcPr>
            <w:tcW w:w="4965" w:type="dxa"/>
            <w:tcBorders>
              <w:top w:val="nil"/>
              <w:left w:val="nil"/>
              <w:bottom w:val="nil"/>
              <w:right w:val="nil"/>
            </w:tcBorders>
            <w:shd w:val="clear" w:color="auto" w:fill="FFFFFF"/>
          </w:tcPr>
          <w:p w14:paraId="105A6300" w14:textId="77777777" w:rsidR="003C4F57" w:rsidRPr="00941F53" w:rsidRDefault="003C4F57" w:rsidP="00B01DF8">
            <w:pPr>
              <w:spacing w:after="120"/>
              <w:rPr>
                <w:rFonts w:ascii="GHEA Grapalat" w:hAnsi="GHEA Grapalat" w:cs="Sylfaen"/>
                <w:color w:val="auto"/>
              </w:rPr>
            </w:pPr>
          </w:p>
        </w:tc>
      </w:tr>
      <w:tr w:rsidR="003C4F57" w:rsidRPr="00941F53" w14:paraId="742B08CC" w14:textId="77777777" w:rsidTr="00F07B08">
        <w:tc>
          <w:tcPr>
            <w:tcW w:w="5182" w:type="dxa"/>
            <w:vMerge/>
            <w:tcBorders>
              <w:top w:val="nil"/>
              <w:left w:val="nil"/>
              <w:bottom w:val="nil"/>
              <w:right w:val="nil"/>
            </w:tcBorders>
            <w:shd w:val="clear" w:color="auto" w:fill="FFFFFF"/>
          </w:tcPr>
          <w:p w14:paraId="41233312"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7E6B0331" w14:textId="77777777" w:rsidR="003C4F57" w:rsidRPr="00941F53" w:rsidRDefault="003C4F57" w:rsidP="00B01DF8">
            <w:pPr>
              <w:spacing w:after="120"/>
              <w:ind w:left="480"/>
              <w:jc w:val="center"/>
              <w:rPr>
                <w:rFonts w:ascii="GHEA Grapalat" w:hAnsi="GHEA Grapalat" w:cs="Sylfaen"/>
                <w:color w:val="auto"/>
              </w:rPr>
            </w:pPr>
            <w:r w:rsidRPr="00941F53">
              <w:rPr>
                <w:rFonts w:ascii="GHEA Grapalat" w:hAnsi="GHEA Grapalat" w:cs="Sylfaen"/>
                <w:color w:val="auto"/>
                <w:lang w:val="hy-AM"/>
              </w:rPr>
              <w:t>hեքսաքլոր ցիկլոհեքսան (ալֆա</w:t>
            </w:r>
            <w:r w:rsidR="00A852A5">
              <w:rPr>
                <w:rFonts w:ascii="GHEA Grapalat" w:hAnsi="GHEA Grapalat" w:cs="Sylfaen"/>
                <w:color w:val="auto"/>
                <w:lang w:val="hy-AM"/>
              </w:rPr>
              <w:t>-</w:t>
            </w:r>
            <w:r w:rsidRPr="00941F53">
              <w:rPr>
                <w:rFonts w:ascii="GHEA Grapalat" w:hAnsi="GHEA Grapalat" w:cs="Sylfaen"/>
                <w:color w:val="auto"/>
                <w:lang w:val="hy-AM"/>
              </w:rPr>
              <w:t>, բետա</w:t>
            </w:r>
            <w:r w:rsidR="00A852A5">
              <w:rPr>
                <w:rFonts w:ascii="GHEA Grapalat" w:hAnsi="GHEA Grapalat" w:cs="Sylfaen"/>
                <w:color w:val="auto"/>
                <w:lang w:val="hy-AM"/>
              </w:rPr>
              <w:t>-</w:t>
            </w:r>
            <w:r w:rsidRPr="00941F53">
              <w:rPr>
                <w:rFonts w:ascii="GHEA Grapalat" w:hAnsi="GHEA Grapalat" w:cs="Sylfaen"/>
                <w:color w:val="auto"/>
                <w:lang w:val="hy-AM"/>
              </w:rPr>
              <w:t>, գամմա</w:t>
            </w:r>
            <w:r w:rsidR="00A852A5">
              <w:rPr>
                <w:rFonts w:ascii="GHEA Grapalat" w:hAnsi="GHEA Grapalat" w:cs="Sylfaen"/>
                <w:color w:val="auto"/>
                <w:lang w:val="hy-AM"/>
              </w:rPr>
              <w:t>-</w:t>
            </w:r>
            <w:r w:rsidRPr="00941F53">
              <w:rPr>
                <w:rFonts w:ascii="GHEA Grapalat" w:hAnsi="GHEA Grapalat" w:cs="Sylfaen"/>
                <w:color w:val="auto"/>
                <w:lang w:val="hy-AM"/>
              </w:rPr>
              <w:t>իզոմերներ)</w:t>
            </w:r>
          </w:p>
        </w:tc>
        <w:tc>
          <w:tcPr>
            <w:tcW w:w="4965" w:type="dxa"/>
            <w:tcBorders>
              <w:top w:val="nil"/>
              <w:left w:val="nil"/>
              <w:bottom w:val="nil"/>
              <w:right w:val="nil"/>
            </w:tcBorders>
            <w:shd w:val="clear" w:color="auto" w:fill="FFFFFF"/>
          </w:tcPr>
          <w:p w14:paraId="6A665DD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w:t>
            </w:r>
          </w:p>
        </w:tc>
      </w:tr>
      <w:tr w:rsidR="003C4F57" w:rsidRPr="00941F53" w14:paraId="71B81DDF" w14:textId="77777777" w:rsidTr="00F07B08">
        <w:tc>
          <w:tcPr>
            <w:tcW w:w="5182" w:type="dxa"/>
            <w:vMerge/>
            <w:tcBorders>
              <w:top w:val="nil"/>
              <w:left w:val="nil"/>
              <w:bottom w:val="nil"/>
              <w:right w:val="nil"/>
            </w:tcBorders>
            <w:shd w:val="clear" w:color="auto" w:fill="FFFFFF"/>
          </w:tcPr>
          <w:p w14:paraId="31FD7871"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6402441E" w14:textId="77777777" w:rsidR="003C4F57" w:rsidRPr="00941F53" w:rsidRDefault="003C4F57" w:rsidP="00B01DF8">
            <w:pPr>
              <w:spacing w:after="120"/>
              <w:ind w:left="480"/>
              <w:jc w:val="center"/>
              <w:rPr>
                <w:rFonts w:ascii="GHEA Grapalat" w:hAnsi="GHEA Grapalat" w:cs="Sylfaen"/>
                <w:color w:val="auto"/>
                <w:lang w:val="hy-AM"/>
              </w:rPr>
            </w:pPr>
            <w:r w:rsidRPr="00941F53">
              <w:rPr>
                <w:rFonts w:ascii="GHEA Grapalat" w:hAnsi="GHEA Grapalat" w:cs="Sylfaen"/>
                <w:color w:val="auto"/>
                <w:lang w:val="hy-AM"/>
              </w:rPr>
              <w:t>ԴԴՏ եւ դրա մետաբոլիտները</w:t>
            </w:r>
          </w:p>
        </w:tc>
        <w:tc>
          <w:tcPr>
            <w:tcW w:w="4965" w:type="dxa"/>
            <w:tcBorders>
              <w:top w:val="nil"/>
              <w:left w:val="nil"/>
              <w:bottom w:val="nil"/>
              <w:right w:val="nil"/>
            </w:tcBorders>
            <w:shd w:val="clear" w:color="auto" w:fill="FFFFFF"/>
          </w:tcPr>
          <w:p w14:paraId="45FC0E2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w:t>
            </w:r>
          </w:p>
        </w:tc>
      </w:tr>
      <w:tr w:rsidR="003C4F57" w:rsidRPr="00941F53" w14:paraId="461B8333" w14:textId="77777777" w:rsidTr="00F07B08">
        <w:tc>
          <w:tcPr>
            <w:tcW w:w="5182" w:type="dxa"/>
            <w:vMerge/>
            <w:tcBorders>
              <w:top w:val="nil"/>
              <w:left w:val="nil"/>
              <w:bottom w:val="nil"/>
              <w:right w:val="nil"/>
            </w:tcBorders>
            <w:shd w:val="clear" w:color="auto" w:fill="FFFFFF"/>
          </w:tcPr>
          <w:p w14:paraId="3F5EF231"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387E1725" w14:textId="77777777" w:rsidR="003C4F57" w:rsidRPr="00941F53" w:rsidRDefault="003C4F57" w:rsidP="00B01DF8">
            <w:pPr>
              <w:spacing w:after="120"/>
              <w:ind w:left="140"/>
              <w:jc w:val="center"/>
              <w:rPr>
                <w:rFonts w:ascii="GHEA Grapalat" w:hAnsi="GHEA Grapalat" w:cs="Sylfaen"/>
                <w:color w:val="auto"/>
                <w:lang w:val="hy-AM"/>
              </w:rPr>
            </w:pPr>
            <w:r w:rsidRPr="00941F53">
              <w:rPr>
                <w:rFonts w:ascii="GHEA Grapalat" w:hAnsi="GHEA Grapalat" w:cs="Sylfaen"/>
                <w:color w:val="auto"/>
                <w:lang w:val="hy-AM"/>
              </w:rPr>
              <w:t>բենզապիրեն</w:t>
            </w:r>
          </w:p>
        </w:tc>
        <w:tc>
          <w:tcPr>
            <w:tcW w:w="4965" w:type="dxa"/>
            <w:tcBorders>
              <w:top w:val="nil"/>
              <w:left w:val="nil"/>
              <w:bottom w:val="nil"/>
              <w:right w:val="nil"/>
            </w:tcBorders>
            <w:shd w:val="clear" w:color="auto" w:fill="FFFFFF"/>
          </w:tcPr>
          <w:p w14:paraId="584ABC0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0.2 մկգ/կգ</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59EFF1FE" w14:textId="77777777" w:rsidTr="00F07B08">
        <w:tc>
          <w:tcPr>
            <w:tcW w:w="5182" w:type="dxa"/>
            <w:vMerge/>
            <w:tcBorders>
              <w:top w:val="nil"/>
              <w:left w:val="nil"/>
              <w:bottom w:val="nil"/>
              <w:right w:val="nil"/>
            </w:tcBorders>
            <w:shd w:val="clear" w:color="auto" w:fill="FFFFFF"/>
          </w:tcPr>
          <w:p w14:paraId="288519A4" w14:textId="77777777" w:rsidR="003C4F57" w:rsidRPr="00941F53" w:rsidRDefault="003C4F57" w:rsidP="00B01DF8">
            <w:pPr>
              <w:spacing w:after="120"/>
              <w:rPr>
                <w:rFonts w:ascii="GHEA Grapalat" w:hAnsi="GHEA Grapalat" w:cs="Sylfaen"/>
                <w:color w:val="auto"/>
                <w:lang w:val="hy-AM"/>
              </w:rPr>
            </w:pPr>
          </w:p>
        </w:tc>
        <w:tc>
          <w:tcPr>
            <w:tcW w:w="4747" w:type="dxa"/>
            <w:gridSpan w:val="2"/>
            <w:tcBorders>
              <w:top w:val="nil"/>
              <w:left w:val="nil"/>
              <w:bottom w:val="nil"/>
              <w:right w:val="nil"/>
            </w:tcBorders>
            <w:shd w:val="clear" w:color="auto" w:fill="FFFFFF"/>
          </w:tcPr>
          <w:p w14:paraId="15356174" w14:textId="77777777" w:rsidR="003C4F57" w:rsidRPr="00941F53" w:rsidRDefault="003C4F57" w:rsidP="00B01DF8">
            <w:pPr>
              <w:spacing w:after="120"/>
              <w:ind w:left="140"/>
              <w:jc w:val="center"/>
              <w:rPr>
                <w:rFonts w:ascii="GHEA Grapalat" w:hAnsi="GHEA Grapalat" w:cs="Sylfaen"/>
                <w:color w:val="auto"/>
                <w:lang w:val="hy-AM"/>
              </w:rPr>
            </w:pPr>
            <w:r w:rsidRPr="00941F53">
              <w:rPr>
                <w:rFonts w:ascii="GHEA Grapalat" w:hAnsi="GHEA Grapalat" w:cs="Sylfaen"/>
                <w:color w:val="auto"/>
                <w:lang w:val="hy-AM"/>
              </w:rPr>
              <w:t>Հացաբույսերի՝ վնասատուներով վարակվածություն եւ աղտոտվածություն</w:t>
            </w:r>
          </w:p>
        </w:tc>
        <w:tc>
          <w:tcPr>
            <w:tcW w:w="4965" w:type="dxa"/>
            <w:tcBorders>
              <w:top w:val="nil"/>
              <w:left w:val="nil"/>
              <w:bottom w:val="nil"/>
              <w:right w:val="nil"/>
            </w:tcBorders>
            <w:shd w:val="clear" w:color="auto" w:fill="FFFFFF"/>
          </w:tcPr>
          <w:p w14:paraId="3BE84D7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չեն թույլատրվում</w:t>
            </w:r>
          </w:p>
        </w:tc>
      </w:tr>
      <w:tr w:rsidR="003C4F57" w:rsidRPr="00C41D82" w14:paraId="31F070BC" w14:textId="77777777" w:rsidTr="00F07B08">
        <w:tc>
          <w:tcPr>
            <w:tcW w:w="5182" w:type="dxa"/>
            <w:vMerge/>
            <w:tcBorders>
              <w:top w:val="nil"/>
              <w:left w:val="nil"/>
              <w:bottom w:val="nil"/>
              <w:right w:val="nil"/>
            </w:tcBorders>
            <w:shd w:val="clear" w:color="auto" w:fill="FFFFFF"/>
          </w:tcPr>
          <w:p w14:paraId="65238679"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1EEAAAB3" w14:textId="77777777" w:rsidR="003C4F57" w:rsidRPr="00941F53" w:rsidRDefault="003C4F57" w:rsidP="00B01DF8">
            <w:pPr>
              <w:spacing w:after="120"/>
              <w:ind w:left="140"/>
              <w:jc w:val="center"/>
              <w:rPr>
                <w:rFonts w:ascii="GHEA Grapalat" w:hAnsi="GHEA Grapalat" w:cs="Sylfaen"/>
                <w:color w:val="auto"/>
                <w:lang w:val="hy-AM"/>
              </w:rPr>
            </w:pPr>
            <w:r w:rsidRPr="00941F53">
              <w:rPr>
                <w:rFonts w:ascii="GHEA Grapalat" w:hAnsi="GHEA Grapalat" w:cs="Sylfaen"/>
                <w:color w:val="auto"/>
                <w:lang w:val="hy-AM"/>
              </w:rPr>
              <w:t>մետաղական խառնուկներ</w:t>
            </w:r>
          </w:p>
        </w:tc>
        <w:tc>
          <w:tcPr>
            <w:tcW w:w="4965" w:type="dxa"/>
            <w:tcBorders>
              <w:top w:val="nil"/>
              <w:left w:val="nil"/>
              <w:bottom w:val="nil"/>
              <w:right w:val="nil"/>
            </w:tcBorders>
            <w:shd w:val="clear" w:color="auto" w:fill="FFFFFF"/>
          </w:tcPr>
          <w:p w14:paraId="2BA3473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3 х 10</w:t>
            </w:r>
            <w:r w:rsidRPr="00941F53">
              <w:rPr>
                <w:rFonts w:ascii="GHEA Grapalat" w:hAnsi="GHEA Grapalat" w:cs="Sylfaen"/>
                <w:color w:val="auto"/>
                <w:vertAlign w:val="superscript"/>
                <w:lang w:val="hy-AM"/>
              </w:rPr>
              <w:t>-4</w:t>
            </w:r>
            <w:r w:rsidRPr="00941F53">
              <w:rPr>
                <w:rFonts w:ascii="GHEA Grapalat" w:hAnsi="GHEA Grapalat" w:cs="Sylfaen"/>
                <w:color w:val="auto"/>
                <w:lang w:val="hy-AM"/>
              </w:rPr>
              <w:t>, %, առանձին մասնիկների չափսը չպետք է գերազանցի առավելագույն գծային չափման դեպքում 0,3 մմ</w:t>
            </w:r>
            <w:r w:rsidR="00A852A5">
              <w:rPr>
                <w:rFonts w:ascii="GHEA Grapalat" w:hAnsi="GHEA Grapalat" w:cs="Sylfaen"/>
                <w:color w:val="auto"/>
                <w:lang w:val="hy-AM"/>
              </w:rPr>
              <w:t>-</w:t>
            </w:r>
            <w:r w:rsidRPr="00941F53">
              <w:rPr>
                <w:rFonts w:ascii="GHEA Grapalat" w:hAnsi="GHEA Grapalat" w:cs="Sylfaen"/>
                <w:color w:val="auto"/>
                <w:lang w:val="hy-AM"/>
              </w:rPr>
              <w:t>ը</w:t>
            </w:r>
          </w:p>
        </w:tc>
      </w:tr>
      <w:tr w:rsidR="003C4F57" w:rsidRPr="00C41D82" w14:paraId="66AB3EE4" w14:textId="77777777" w:rsidTr="00F07B08">
        <w:tc>
          <w:tcPr>
            <w:tcW w:w="5182" w:type="dxa"/>
            <w:vMerge w:val="restart"/>
            <w:tcBorders>
              <w:top w:val="nil"/>
              <w:left w:val="nil"/>
              <w:bottom w:val="nil"/>
              <w:right w:val="nil"/>
            </w:tcBorders>
            <w:shd w:val="clear" w:color="auto" w:fill="FFFFFF"/>
          </w:tcPr>
          <w:p w14:paraId="7021AF0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Կաթնաշոռ եւ դրա հիմքով մթերք, այդ թվում՝ մրգային եւ (կամ) բանջարեղենային </w:t>
            </w:r>
            <w:r w:rsidRPr="00941F53">
              <w:rPr>
                <w:rFonts w:ascii="GHEA Grapalat" w:hAnsi="GHEA Grapalat" w:cs="Sylfaen"/>
                <w:color w:val="212121"/>
                <w:shd w:val="clear" w:color="auto" w:fill="FFFFFF"/>
                <w:lang w:val="hy-AM"/>
              </w:rPr>
              <w:t>բաղադրիչներով</w:t>
            </w:r>
          </w:p>
        </w:tc>
        <w:tc>
          <w:tcPr>
            <w:tcW w:w="4747" w:type="dxa"/>
            <w:gridSpan w:val="2"/>
            <w:tcBorders>
              <w:top w:val="nil"/>
              <w:left w:val="nil"/>
              <w:bottom w:val="nil"/>
              <w:right w:val="nil"/>
            </w:tcBorders>
            <w:shd w:val="clear" w:color="auto" w:fill="FFFFFF"/>
          </w:tcPr>
          <w:p w14:paraId="57441AAC" w14:textId="77777777" w:rsidR="003C4F57" w:rsidRPr="00941F53" w:rsidRDefault="003C4F57" w:rsidP="00B01DF8">
            <w:pPr>
              <w:spacing w:after="120"/>
              <w:ind w:left="140"/>
              <w:jc w:val="center"/>
              <w:rPr>
                <w:rFonts w:ascii="GHEA Grapalat" w:hAnsi="GHEA Grapalat" w:cs="Sylfaen"/>
                <w:color w:val="auto"/>
                <w:lang w:val="hy-AM"/>
              </w:rPr>
            </w:pPr>
            <w:r w:rsidRPr="00941F53">
              <w:rPr>
                <w:rFonts w:ascii="GHEA Grapalat" w:hAnsi="GHEA Grapalat" w:cs="Sylfaen"/>
                <w:color w:val="auto"/>
                <w:lang w:val="hy-AM"/>
              </w:rPr>
              <w:t>պերօքսիդային թիվ</w:t>
            </w:r>
          </w:p>
        </w:tc>
        <w:tc>
          <w:tcPr>
            <w:tcW w:w="4965" w:type="dxa"/>
            <w:tcBorders>
              <w:top w:val="nil"/>
              <w:left w:val="nil"/>
              <w:bottom w:val="nil"/>
              <w:right w:val="nil"/>
            </w:tcBorders>
            <w:shd w:val="clear" w:color="auto" w:fill="FFFFFF"/>
          </w:tcPr>
          <w:p w14:paraId="6AC019D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4,0 մմոլ ակտիվ թթվածին/կգ ճարպ (5գ/100գ</w:t>
            </w:r>
            <w:r w:rsidR="00A852A5">
              <w:rPr>
                <w:rFonts w:ascii="GHEA Grapalat" w:hAnsi="GHEA Grapalat" w:cs="Sylfaen"/>
                <w:color w:val="auto"/>
                <w:lang w:val="hy-AM"/>
              </w:rPr>
              <w:t>-</w:t>
            </w:r>
            <w:r w:rsidRPr="00941F53">
              <w:rPr>
                <w:rFonts w:ascii="GHEA Grapalat" w:hAnsi="GHEA Grapalat" w:cs="Sylfaen"/>
                <w:color w:val="auto"/>
                <w:lang w:val="hy-AM"/>
              </w:rPr>
              <w:t>ից ավելի ճարպի եւ բուսական յուղերով հարստացված մթերքի պարունակությամբ մթերքի համար)</w:t>
            </w:r>
          </w:p>
        </w:tc>
      </w:tr>
      <w:tr w:rsidR="003C4F57" w:rsidRPr="00941F53" w14:paraId="0DFE027E" w14:textId="77777777" w:rsidTr="00F07B08">
        <w:tc>
          <w:tcPr>
            <w:tcW w:w="5182" w:type="dxa"/>
            <w:vMerge/>
            <w:tcBorders>
              <w:top w:val="nil"/>
              <w:left w:val="nil"/>
              <w:bottom w:val="nil"/>
              <w:right w:val="nil"/>
            </w:tcBorders>
            <w:shd w:val="clear" w:color="auto" w:fill="FFFFFF"/>
          </w:tcPr>
          <w:p w14:paraId="5298941B" w14:textId="77777777" w:rsidR="003C4F57" w:rsidRPr="00941F53" w:rsidRDefault="003C4F57" w:rsidP="00B01DF8">
            <w:pPr>
              <w:spacing w:after="120"/>
              <w:rPr>
                <w:rFonts w:ascii="GHEA Grapalat" w:hAnsi="GHEA Grapalat" w:cs="Sylfaen"/>
                <w:color w:val="auto"/>
                <w:lang w:val="hy-AM"/>
              </w:rPr>
            </w:pPr>
          </w:p>
        </w:tc>
        <w:tc>
          <w:tcPr>
            <w:tcW w:w="4747" w:type="dxa"/>
            <w:gridSpan w:val="2"/>
            <w:tcBorders>
              <w:top w:val="nil"/>
              <w:left w:val="nil"/>
              <w:bottom w:val="nil"/>
              <w:right w:val="nil"/>
            </w:tcBorders>
            <w:shd w:val="clear" w:color="auto" w:fill="FFFFFF"/>
          </w:tcPr>
          <w:p w14:paraId="4276C380"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թթվայնություն</w:t>
            </w:r>
          </w:p>
        </w:tc>
        <w:tc>
          <w:tcPr>
            <w:tcW w:w="4965" w:type="dxa"/>
            <w:tcBorders>
              <w:top w:val="nil"/>
              <w:left w:val="nil"/>
              <w:bottom w:val="nil"/>
              <w:right w:val="nil"/>
            </w:tcBorders>
            <w:shd w:val="clear" w:color="auto" w:fill="FFFFFF"/>
          </w:tcPr>
          <w:p w14:paraId="6136CA5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150°Т</w:t>
            </w:r>
          </w:p>
        </w:tc>
      </w:tr>
      <w:tr w:rsidR="003C4F57" w:rsidRPr="00941F53" w14:paraId="5D756EBE" w14:textId="77777777" w:rsidTr="00F07B08">
        <w:tc>
          <w:tcPr>
            <w:tcW w:w="5182" w:type="dxa"/>
            <w:vMerge/>
            <w:tcBorders>
              <w:top w:val="nil"/>
              <w:left w:val="nil"/>
              <w:bottom w:val="nil"/>
              <w:right w:val="nil"/>
            </w:tcBorders>
            <w:shd w:val="clear" w:color="auto" w:fill="FFFFFF"/>
          </w:tcPr>
          <w:p w14:paraId="64B251CB"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27F8D787"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թունավոր տարրեր՝</w:t>
            </w:r>
          </w:p>
        </w:tc>
        <w:tc>
          <w:tcPr>
            <w:tcW w:w="4965" w:type="dxa"/>
            <w:tcBorders>
              <w:top w:val="nil"/>
              <w:left w:val="nil"/>
              <w:bottom w:val="nil"/>
              <w:right w:val="nil"/>
            </w:tcBorders>
            <w:shd w:val="clear" w:color="auto" w:fill="FFFFFF"/>
          </w:tcPr>
          <w:p w14:paraId="10711669" w14:textId="77777777" w:rsidR="003C4F57" w:rsidRPr="00941F53" w:rsidRDefault="003C4F57" w:rsidP="00B01DF8">
            <w:pPr>
              <w:spacing w:after="120"/>
              <w:rPr>
                <w:rFonts w:ascii="GHEA Grapalat" w:hAnsi="GHEA Grapalat" w:cs="Sylfaen"/>
                <w:color w:val="auto"/>
              </w:rPr>
            </w:pPr>
          </w:p>
        </w:tc>
      </w:tr>
      <w:tr w:rsidR="003C4F57" w:rsidRPr="00941F53" w14:paraId="7B1A650A" w14:textId="77777777" w:rsidTr="00F07B08">
        <w:tc>
          <w:tcPr>
            <w:tcW w:w="5182" w:type="dxa"/>
            <w:vMerge/>
            <w:tcBorders>
              <w:top w:val="nil"/>
              <w:left w:val="nil"/>
              <w:bottom w:val="nil"/>
              <w:right w:val="nil"/>
            </w:tcBorders>
            <w:shd w:val="clear" w:color="auto" w:fill="FFFFFF"/>
          </w:tcPr>
          <w:p w14:paraId="7D265C7E"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43B73613"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կապար</w:t>
            </w:r>
          </w:p>
        </w:tc>
        <w:tc>
          <w:tcPr>
            <w:tcW w:w="4965" w:type="dxa"/>
            <w:tcBorders>
              <w:top w:val="nil"/>
              <w:left w:val="nil"/>
              <w:bottom w:val="nil"/>
              <w:right w:val="nil"/>
            </w:tcBorders>
            <w:shd w:val="clear" w:color="auto" w:fill="FFFFFF"/>
          </w:tcPr>
          <w:p w14:paraId="66A24AB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0,06</w:t>
            </w:r>
          </w:p>
        </w:tc>
      </w:tr>
      <w:tr w:rsidR="003C4F57" w:rsidRPr="00941F53" w14:paraId="0261BE48" w14:textId="77777777" w:rsidTr="00F07B08">
        <w:tc>
          <w:tcPr>
            <w:tcW w:w="5182" w:type="dxa"/>
            <w:vMerge/>
            <w:tcBorders>
              <w:top w:val="nil"/>
              <w:left w:val="nil"/>
              <w:bottom w:val="nil"/>
              <w:right w:val="nil"/>
            </w:tcBorders>
            <w:shd w:val="clear" w:color="auto" w:fill="FFFFFF"/>
          </w:tcPr>
          <w:p w14:paraId="3EA320CD"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132E2F2B"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արսեն</w:t>
            </w:r>
          </w:p>
        </w:tc>
        <w:tc>
          <w:tcPr>
            <w:tcW w:w="4965" w:type="dxa"/>
            <w:tcBorders>
              <w:top w:val="nil"/>
              <w:left w:val="nil"/>
              <w:bottom w:val="nil"/>
              <w:right w:val="nil"/>
            </w:tcBorders>
            <w:shd w:val="clear" w:color="auto" w:fill="FFFFFF"/>
          </w:tcPr>
          <w:p w14:paraId="6DD43E2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0,15</w:t>
            </w:r>
          </w:p>
        </w:tc>
      </w:tr>
      <w:tr w:rsidR="003C4F57" w:rsidRPr="00941F53" w14:paraId="4D2113F1" w14:textId="77777777" w:rsidTr="00F07B08">
        <w:tc>
          <w:tcPr>
            <w:tcW w:w="5182" w:type="dxa"/>
            <w:vMerge/>
            <w:tcBorders>
              <w:top w:val="nil"/>
              <w:left w:val="nil"/>
              <w:bottom w:val="nil"/>
              <w:right w:val="nil"/>
            </w:tcBorders>
            <w:shd w:val="clear" w:color="auto" w:fill="FFFFFF"/>
          </w:tcPr>
          <w:p w14:paraId="7ACD8EB8"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3AE91C63"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կադմիում</w:t>
            </w:r>
          </w:p>
        </w:tc>
        <w:tc>
          <w:tcPr>
            <w:tcW w:w="4965" w:type="dxa"/>
            <w:tcBorders>
              <w:top w:val="nil"/>
              <w:left w:val="nil"/>
              <w:bottom w:val="nil"/>
              <w:right w:val="nil"/>
            </w:tcBorders>
            <w:shd w:val="clear" w:color="auto" w:fill="FFFFFF"/>
          </w:tcPr>
          <w:p w14:paraId="1BF2CFF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0,06</w:t>
            </w:r>
          </w:p>
        </w:tc>
      </w:tr>
      <w:tr w:rsidR="003C4F57" w:rsidRPr="00941F53" w14:paraId="1C5946F6" w14:textId="77777777" w:rsidTr="00F07B08">
        <w:tc>
          <w:tcPr>
            <w:tcW w:w="5182" w:type="dxa"/>
            <w:vMerge/>
            <w:tcBorders>
              <w:top w:val="nil"/>
              <w:left w:val="nil"/>
              <w:bottom w:val="nil"/>
              <w:right w:val="nil"/>
            </w:tcBorders>
            <w:shd w:val="clear" w:color="auto" w:fill="FFFFFF"/>
          </w:tcPr>
          <w:p w14:paraId="0906DCE5"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6754F696" w14:textId="77777777" w:rsidR="003C4F57" w:rsidRPr="00941F53" w:rsidRDefault="003C4F57" w:rsidP="00B01DF8">
            <w:pPr>
              <w:spacing w:after="120"/>
              <w:ind w:left="480"/>
              <w:rPr>
                <w:rFonts w:ascii="GHEA Grapalat" w:hAnsi="GHEA Grapalat" w:cs="Sylfaen"/>
                <w:color w:val="auto"/>
              </w:rPr>
            </w:pPr>
            <w:r w:rsidRPr="00941F53">
              <w:rPr>
                <w:rFonts w:ascii="GHEA Grapalat" w:hAnsi="GHEA Grapalat" w:cs="Sylfaen"/>
                <w:color w:val="auto"/>
                <w:lang w:val="hy-AM"/>
              </w:rPr>
              <w:t>սնդիկ</w:t>
            </w:r>
          </w:p>
          <w:p w14:paraId="4184B794"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պեստիցիդներ (ճարպի վերահաշվարկով)՝</w:t>
            </w:r>
          </w:p>
        </w:tc>
        <w:tc>
          <w:tcPr>
            <w:tcW w:w="4965" w:type="dxa"/>
            <w:tcBorders>
              <w:top w:val="nil"/>
              <w:left w:val="nil"/>
              <w:bottom w:val="nil"/>
              <w:right w:val="nil"/>
            </w:tcBorders>
            <w:shd w:val="clear" w:color="auto" w:fill="FFFFFF"/>
          </w:tcPr>
          <w:p w14:paraId="1B836F8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0,015</w:t>
            </w:r>
          </w:p>
        </w:tc>
      </w:tr>
      <w:tr w:rsidR="003C4F57" w:rsidRPr="00941F53" w14:paraId="6C830D5B" w14:textId="77777777" w:rsidTr="00F07B08">
        <w:tc>
          <w:tcPr>
            <w:tcW w:w="5182" w:type="dxa"/>
            <w:vMerge/>
            <w:tcBorders>
              <w:top w:val="nil"/>
              <w:left w:val="nil"/>
              <w:bottom w:val="nil"/>
              <w:right w:val="nil"/>
            </w:tcBorders>
            <w:shd w:val="clear" w:color="auto" w:fill="FFFFFF"/>
          </w:tcPr>
          <w:p w14:paraId="28040D75"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3E84FCEC" w14:textId="77777777" w:rsidR="003C4F57" w:rsidRPr="00941F53" w:rsidRDefault="003C4F57" w:rsidP="00B01DF8">
            <w:pPr>
              <w:spacing w:after="120"/>
              <w:ind w:left="480"/>
              <w:rPr>
                <w:rFonts w:ascii="GHEA Grapalat" w:hAnsi="GHEA Grapalat" w:cs="Sylfaen"/>
                <w:color w:val="auto"/>
              </w:rPr>
            </w:pPr>
            <w:r w:rsidRPr="00941F53">
              <w:rPr>
                <w:rFonts w:ascii="GHEA Grapalat" w:hAnsi="GHEA Grapalat" w:cs="Sylfaen"/>
                <w:color w:val="auto"/>
                <w:lang w:val="hy-AM"/>
              </w:rPr>
              <w:t>hեքսաքլոր ցիկլոհեքսան (ալֆա</w:t>
            </w:r>
            <w:r w:rsidR="00A852A5">
              <w:rPr>
                <w:rFonts w:ascii="GHEA Grapalat" w:hAnsi="GHEA Grapalat" w:cs="Sylfaen"/>
                <w:color w:val="auto"/>
                <w:lang w:val="hy-AM"/>
              </w:rPr>
              <w:t>-</w:t>
            </w:r>
            <w:r w:rsidRPr="00941F53">
              <w:rPr>
                <w:rFonts w:ascii="GHEA Grapalat" w:hAnsi="GHEA Grapalat" w:cs="Sylfaen"/>
                <w:color w:val="auto"/>
                <w:lang w:val="hy-AM"/>
              </w:rPr>
              <w:t>, բետա</w:t>
            </w:r>
            <w:r w:rsidR="00A852A5">
              <w:rPr>
                <w:rFonts w:ascii="GHEA Grapalat" w:hAnsi="GHEA Grapalat" w:cs="Sylfaen"/>
                <w:color w:val="auto"/>
                <w:lang w:val="hy-AM"/>
              </w:rPr>
              <w:t>-</w:t>
            </w:r>
            <w:r w:rsidRPr="00941F53">
              <w:rPr>
                <w:rFonts w:ascii="GHEA Grapalat" w:hAnsi="GHEA Grapalat" w:cs="Sylfaen"/>
                <w:color w:val="auto"/>
                <w:lang w:val="hy-AM"/>
              </w:rPr>
              <w:t>, գամմա</w:t>
            </w:r>
            <w:r w:rsidR="00A852A5">
              <w:rPr>
                <w:rFonts w:ascii="GHEA Grapalat" w:hAnsi="GHEA Grapalat" w:cs="Sylfaen"/>
                <w:color w:val="auto"/>
                <w:lang w:val="hy-AM"/>
              </w:rPr>
              <w:t>-</w:t>
            </w:r>
            <w:r w:rsidRPr="00941F53">
              <w:rPr>
                <w:rFonts w:ascii="GHEA Grapalat" w:hAnsi="GHEA Grapalat" w:cs="Sylfaen"/>
                <w:color w:val="auto"/>
                <w:lang w:val="hy-AM"/>
              </w:rPr>
              <w:t>իզոմերներ)</w:t>
            </w:r>
          </w:p>
        </w:tc>
        <w:tc>
          <w:tcPr>
            <w:tcW w:w="4965" w:type="dxa"/>
            <w:tcBorders>
              <w:top w:val="nil"/>
              <w:left w:val="nil"/>
              <w:bottom w:val="nil"/>
              <w:right w:val="nil"/>
            </w:tcBorders>
            <w:shd w:val="clear" w:color="auto" w:fill="FFFFFF"/>
          </w:tcPr>
          <w:p w14:paraId="0EE7C52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0,55</w:t>
            </w:r>
          </w:p>
        </w:tc>
      </w:tr>
      <w:tr w:rsidR="003C4F57" w:rsidRPr="00941F53" w14:paraId="6B6928C8" w14:textId="77777777" w:rsidTr="00F07B08">
        <w:tc>
          <w:tcPr>
            <w:tcW w:w="5182" w:type="dxa"/>
            <w:vMerge/>
            <w:tcBorders>
              <w:top w:val="nil"/>
              <w:left w:val="nil"/>
              <w:bottom w:val="nil"/>
              <w:right w:val="nil"/>
            </w:tcBorders>
            <w:shd w:val="clear" w:color="auto" w:fill="FFFFFF"/>
          </w:tcPr>
          <w:p w14:paraId="7AA451FE" w14:textId="77777777" w:rsidR="003C4F57" w:rsidRPr="00941F53" w:rsidRDefault="003C4F57" w:rsidP="00B01DF8">
            <w:pPr>
              <w:spacing w:after="120"/>
              <w:rPr>
                <w:rFonts w:ascii="GHEA Grapalat" w:hAnsi="GHEA Grapalat" w:cs="Sylfaen"/>
                <w:color w:val="auto"/>
              </w:rPr>
            </w:pPr>
          </w:p>
        </w:tc>
        <w:tc>
          <w:tcPr>
            <w:tcW w:w="4747" w:type="dxa"/>
            <w:gridSpan w:val="2"/>
            <w:tcBorders>
              <w:top w:val="nil"/>
              <w:left w:val="nil"/>
              <w:bottom w:val="nil"/>
              <w:right w:val="nil"/>
            </w:tcBorders>
            <w:shd w:val="clear" w:color="auto" w:fill="FFFFFF"/>
          </w:tcPr>
          <w:p w14:paraId="0CEA79E2" w14:textId="77777777" w:rsidR="003C4F57" w:rsidRPr="00941F53" w:rsidRDefault="003C4F57" w:rsidP="00B01DF8">
            <w:pPr>
              <w:spacing w:after="120"/>
              <w:ind w:left="480"/>
              <w:rPr>
                <w:rFonts w:ascii="GHEA Grapalat" w:hAnsi="GHEA Grapalat" w:cs="Sylfaen"/>
                <w:color w:val="auto"/>
                <w:lang w:val="hy-AM"/>
              </w:rPr>
            </w:pPr>
            <w:r w:rsidRPr="00941F53">
              <w:rPr>
                <w:rFonts w:ascii="GHEA Grapalat" w:hAnsi="GHEA Grapalat" w:cs="Sylfaen"/>
                <w:color w:val="auto"/>
                <w:lang w:val="hy-AM"/>
              </w:rPr>
              <w:t>ԴԴՏ եւ դրա մետաբոլիտները</w:t>
            </w:r>
          </w:p>
        </w:tc>
        <w:tc>
          <w:tcPr>
            <w:tcW w:w="4965" w:type="dxa"/>
            <w:tcBorders>
              <w:top w:val="nil"/>
              <w:left w:val="nil"/>
              <w:bottom w:val="nil"/>
              <w:right w:val="nil"/>
            </w:tcBorders>
            <w:shd w:val="clear" w:color="auto" w:fill="FFFFFF"/>
          </w:tcPr>
          <w:p w14:paraId="1A52894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0,33</w:t>
            </w:r>
          </w:p>
        </w:tc>
      </w:tr>
    </w:tbl>
    <w:p w14:paraId="3C4E5F24" w14:textId="77777777" w:rsidR="003C4F57" w:rsidRPr="004A3B79" w:rsidRDefault="003C4F57" w:rsidP="0040333C">
      <w:pPr>
        <w:spacing w:after="160" w:line="360" w:lineRule="auto"/>
        <w:ind w:left="60" w:right="-455"/>
        <w:jc w:val="both"/>
        <w:rPr>
          <w:rFonts w:ascii="GHEA Grapalat" w:hAnsi="GHEA Grapalat" w:cs="Sylfaen"/>
          <w:color w:val="auto"/>
          <w:sz w:val="20"/>
          <w:szCs w:val="20"/>
        </w:rPr>
      </w:pPr>
      <w:r w:rsidRPr="004A3B79">
        <w:rPr>
          <w:rFonts w:ascii="GHEA Grapalat" w:hAnsi="GHEA Grapalat" w:cs="Sylfaen"/>
          <w:color w:val="auto"/>
          <w:sz w:val="20"/>
          <w:szCs w:val="20"/>
          <w:lang w:val="hy-AM"/>
        </w:rPr>
        <w:t xml:space="preserve">*Պարունակության ցուցանիշը վերահսկվում է պետական կամ գործադիր իշխանության մարմինների կողմից՝ շրջակա միջավայրում դիօքսինների նվազեցմանը հանգեցնող բնական կամ տեխնածին բնույթի արտակարգ իրավիճակների հետ կապված էկոլոգիական վիճակի վատթարացումը պաշտոնապես հաստատելու դեպքում։ </w:t>
      </w:r>
    </w:p>
    <w:p w14:paraId="25A4C3DE" w14:textId="77777777" w:rsidR="003C4F57" w:rsidRPr="004A3B79" w:rsidRDefault="003C4F57" w:rsidP="0040333C">
      <w:pPr>
        <w:spacing w:after="160" w:line="360" w:lineRule="auto"/>
        <w:ind w:left="60" w:right="-455"/>
        <w:jc w:val="both"/>
        <w:rPr>
          <w:rFonts w:ascii="GHEA Grapalat" w:hAnsi="GHEA Grapalat" w:cs="Sylfaen"/>
          <w:color w:val="auto"/>
          <w:sz w:val="20"/>
          <w:szCs w:val="20"/>
          <w:lang w:val="hy-AM"/>
        </w:rPr>
      </w:pPr>
      <w:r w:rsidRPr="004A3B79">
        <w:rPr>
          <w:rFonts w:ascii="GHEA Grapalat" w:hAnsi="GHEA Grapalat" w:cs="Sylfaen"/>
          <w:color w:val="auto"/>
          <w:sz w:val="20"/>
          <w:szCs w:val="20"/>
          <w:lang w:val="hy-AM"/>
        </w:rPr>
        <w:t>**Պարունակության ցուցանիշն ուժի մեջ է մտնում 2015 թվականի հունվարի 1-ից։ Կաթի, կաթնային եւ այլ մթերքի մեջ մելամինի պարունակության վերահսկումն իրականացվում է պարենային հումքի մեջ դրա հնարավոր առկայության մասին հիմնավորված ենթադրության դեպքում։</w:t>
      </w:r>
    </w:p>
    <w:p w14:paraId="3CFAE2AE" w14:textId="77777777" w:rsidR="003C4F57" w:rsidRPr="00941F53" w:rsidRDefault="003C4F57" w:rsidP="0040333C">
      <w:pPr>
        <w:spacing w:after="160" w:line="360" w:lineRule="auto"/>
        <w:ind w:left="60" w:right="-455"/>
        <w:jc w:val="both"/>
        <w:rPr>
          <w:rFonts w:ascii="GHEA Grapalat" w:hAnsi="GHEA Grapalat" w:cs="Sylfaen"/>
          <w:color w:val="auto"/>
          <w:lang w:val="hy-AM"/>
        </w:rPr>
      </w:pPr>
      <w:r w:rsidRPr="004A3B79">
        <w:rPr>
          <w:rFonts w:ascii="GHEA Grapalat" w:hAnsi="GHEA Grapalat" w:cs="Sylfaen"/>
          <w:color w:val="auto"/>
          <w:sz w:val="20"/>
          <w:szCs w:val="20"/>
          <w:lang w:val="hy-AM"/>
        </w:rPr>
        <w:t>***ԴԴՏ՝ դիքլորդիֆենիլ տրիքլորէթան, ինսեկտիցիդ</w:t>
      </w:r>
      <w:r w:rsidR="004A3B79" w:rsidRPr="00375133">
        <w:rPr>
          <w:rFonts w:ascii="GHEA Grapalat" w:hAnsi="GHEA Grapalat" w:cs="Sylfaen"/>
          <w:color w:val="auto"/>
          <w:sz w:val="20"/>
          <w:szCs w:val="20"/>
          <w:lang w:val="hy-AM"/>
        </w:rPr>
        <w:t xml:space="preserve">: </w:t>
      </w:r>
    </w:p>
    <w:p w14:paraId="7FD70E8A" w14:textId="77777777" w:rsidR="003C4F57" w:rsidRPr="00941F53" w:rsidRDefault="003C4F57" w:rsidP="003C4F57">
      <w:pPr>
        <w:spacing w:after="120"/>
        <w:rPr>
          <w:rFonts w:ascii="GHEA Grapalat" w:hAnsi="GHEA Grapalat" w:cs="Sylfaen"/>
          <w:color w:val="auto"/>
          <w:lang w:val="hy-AM"/>
        </w:rPr>
        <w:sectPr w:rsidR="003C4F57" w:rsidRPr="00941F53" w:rsidSect="004A3B79">
          <w:headerReference w:type="default" r:id="rId15"/>
          <w:pgSz w:w="16840" w:h="11907" w:orient="landscape" w:code="9"/>
          <w:pgMar w:top="1418" w:right="1418" w:bottom="1418" w:left="1418" w:header="426" w:footer="671" w:gutter="0"/>
          <w:pgNumType w:start="1"/>
          <w:cols w:space="720"/>
          <w:noEndnote/>
          <w:titlePg/>
          <w:docGrid w:linePitch="360"/>
        </w:sectPr>
      </w:pPr>
    </w:p>
    <w:p w14:paraId="7855C275"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10</w:t>
      </w:r>
    </w:p>
    <w:p w14:paraId="0D120C4D"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r w:rsidRPr="00941F53">
        <w:rPr>
          <w:rFonts w:ascii="GHEA Grapalat" w:hAnsi="GHEA Grapalat" w:cs="Sylfaen"/>
          <w:color w:val="auto"/>
          <w:lang w:val="hy-AM"/>
        </w:rPr>
        <w:t>«Կաթի եւ կաթնամթերքի անվտանգության մասին» Մաքսային միության տեխնիկական կանոնակարգի (ՄՄ ՏԿ 033/2013)</w:t>
      </w:r>
    </w:p>
    <w:p w14:paraId="086E9AF3"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p>
    <w:p w14:paraId="163B1FDE" w14:textId="77777777" w:rsidR="003C4F57" w:rsidRPr="00941F53" w:rsidRDefault="003C4F57" w:rsidP="003C4F57">
      <w:pPr>
        <w:spacing w:after="160" w:line="360" w:lineRule="auto"/>
        <w:ind w:left="567" w:right="396"/>
        <w:jc w:val="center"/>
        <w:outlineLvl w:val="0"/>
        <w:rPr>
          <w:rFonts w:ascii="GHEA Grapalat" w:hAnsi="GHEA Grapalat" w:cs="Sylfaen"/>
          <w:b/>
          <w:bCs/>
          <w:color w:val="auto"/>
          <w:lang w:val="hy-AM"/>
        </w:rPr>
      </w:pPr>
      <w:r w:rsidRPr="00941F53">
        <w:rPr>
          <w:rFonts w:ascii="GHEA Grapalat" w:hAnsi="GHEA Grapalat" w:cs="Sylfaen"/>
          <w:b/>
          <w:bCs/>
          <w:color w:val="auto"/>
          <w:lang w:val="hy-AM"/>
        </w:rPr>
        <w:t>Կաթնամթերքի, երեխաների սննդի համար նախատեսված կաթնային բաղադրյալ մթերքի մեջ օքսիդացման փչացման եւ պոտենցիալ վտանգավոր նյութերի պարունակության թույլատրելի մակարդակները</w:t>
      </w:r>
    </w:p>
    <w:tbl>
      <w:tblPr>
        <w:tblOverlap w:val="never"/>
        <w:tblW w:w="14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928"/>
        <w:gridCol w:w="12"/>
        <w:gridCol w:w="3915"/>
        <w:gridCol w:w="3984"/>
      </w:tblGrid>
      <w:tr w:rsidR="003C4F57" w:rsidRPr="00C41D82" w14:paraId="0B97B29A" w14:textId="77777777" w:rsidTr="00F07B08">
        <w:trPr>
          <w:tblHeader/>
        </w:trPr>
        <w:tc>
          <w:tcPr>
            <w:tcW w:w="6929" w:type="dxa"/>
            <w:tcBorders>
              <w:bottom w:val="single" w:sz="4" w:space="0" w:color="auto"/>
            </w:tcBorders>
            <w:shd w:val="clear" w:color="auto" w:fill="FFFFFF"/>
          </w:tcPr>
          <w:p w14:paraId="754234F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Մթերքը, մթերքի խումբը</w:t>
            </w:r>
          </w:p>
        </w:tc>
        <w:tc>
          <w:tcPr>
            <w:tcW w:w="3923" w:type="dxa"/>
            <w:gridSpan w:val="2"/>
            <w:tcBorders>
              <w:bottom w:val="single" w:sz="4" w:space="0" w:color="auto"/>
            </w:tcBorders>
            <w:shd w:val="clear" w:color="auto" w:fill="FFFFFF"/>
          </w:tcPr>
          <w:p w14:paraId="07F756E8"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Պոտենցիալ վտանգավոր նյութերը եւ օքսիդացման փչացման ցուցանիշները</w:t>
            </w:r>
          </w:p>
        </w:tc>
        <w:tc>
          <w:tcPr>
            <w:tcW w:w="3982" w:type="dxa"/>
            <w:tcBorders>
              <w:bottom w:val="single" w:sz="4" w:space="0" w:color="auto"/>
            </w:tcBorders>
            <w:shd w:val="clear" w:color="auto" w:fill="FFFFFF"/>
          </w:tcPr>
          <w:p w14:paraId="36CDADF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Թույլատրելի մակարդակները, մգ/կգ (լ), ոչ ավելի (չոր մթերքների համար՝ վերականգնված մթերքի վերահաշվարկով)</w:t>
            </w:r>
          </w:p>
        </w:tc>
      </w:tr>
      <w:tr w:rsidR="003C4F57" w:rsidRPr="00941F53" w14:paraId="0D988357" w14:textId="77777777" w:rsidTr="00F07B08">
        <w:trPr>
          <w:tblHeader/>
        </w:trPr>
        <w:tc>
          <w:tcPr>
            <w:tcW w:w="6929" w:type="dxa"/>
            <w:tcBorders>
              <w:bottom w:val="single" w:sz="4" w:space="0" w:color="auto"/>
            </w:tcBorders>
            <w:shd w:val="clear" w:color="auto" w:fill="FFFFFF"/>
          </w:tcPr>
          <w:p w14:paraId="55AB779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3923" w:type="dxa"/>
            <w:gridSpan w:val="2"/>
            <w:tcBorders>
              <w:bottom w:val="single" w:sz="4" w:space="0" w:color="auto"/>
            </w:tcBorders>
            <w:shd w:val="clear" w:color="auto" w:fill="FFFFFF"/>
          </w:tcPr>
          <w:p w14:paraId="2E16C34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3982" w:type="dxa"/>
            <w:tcBorders>
              <w:bottom w:val="single" w:sz="4" w:space="0" w:color="auto"/>
            </w:tcBorders>
            <w:shd w:val="clear" w:color="auto" w:fill="FFFFFF"/>
          </w:tcPr>
          <w:p w14:paraId="3A4F41B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r>
      <w:tr w:rsidR="003C4F57" w:rsidRPr="00941F53" w14:paraId="560632F5" w14:textId="77777777" w:rsidTr="00F07B08">
        <w:tc>
          <w:tcPr>
            <w:tcW w:w="6929" w:type="dxa"/>
            <w:vMerge w:val="restart"/>
            <w:tcBorders>
              <w:top w:val="single" w:sz="4" w:space="0" w:color="auto"/>
              <w:left w:val="nil"/>
              <w:bottom w:val="nil"/>
              <w:right w:val="nil"/>
            </w:tcBorders>
            <w:shd w:val="clear" w:color="auto" w:fill="FFFFFF"/>
          </w:tcPr>
          <w:p w14:paraId="2EF35821"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rPr>
              <w:t xml:space="preserve">1. </w:t>
            </w:r>
            <w:r w:rsidRPr="00941F53">
              <w:rPr>
                <w:rFonts w:ascii="GHEA Grapalat" w:hAnsi="GHEA Grapalat" w:cs="Sylfaen"/>
                <w:color w:val="auto"/>
                <w:lang w:val="hy-AM"/>
              </w:rPr>
              <w:t>Կաթնային արտադրանք</w:t>
            </w:r>
          </w:p>
        </w:tc>
        <w:tc>
          <w:tcPr>
            <w:tcW w:w="3923" w:type="dxa"/>
            <w:gridSpan w:val="2"/>
            <w:tcBorders>
              <w:top w:val="single" w:sz="4" w:space="0" w:color="auto"/>
              <w:left w:val="nil"/>
              <w:bottom w:val="nil"/>
              <w:right w:val="nil"/>
            </w:tcBorders>
            <w:shd w:val="clear" w:color="auto" w:fill="FFFFFF"/>
          </w:tcPr>
          <w:p w14:paraId="4888B451"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հակաբիոտիկներ՝</w:t>
            </w:r>
          </w:p>
        </w:tc>
        <w:tc>
          <w:tcPr>
            <w:tcW w:w="3982" w:type="dxa"/>
            <w:tcBorders>
              <w:top w:val="single" w:sz="4" w:space="0" w:color="auto"/>
              <w:left w:val="nil"/>
              <w:bottom w:val="nil"/>
              <w:right w:val="nil"/>
            </w:tcBorders>
            <w:shd w:val="clear" w:color="auto" w:fill="FFFFFF"/>
          </w:tcPr>
          <w:p w14:paraId="3F7A6875" w14:textId="77777777" w:rsidR="003C4F57" w:rsidRPr="00941F53" w:rsidRDefault="003C4F57" w:rsidP="00B01DF8">
            <w:pPr>
              <w:spacing w:after="120"/>
              <w:rPr>
                <w:rFonts w:ascii="GHEA Grapalat" w:hAnsi="GHEA Grapalat" w:cs="Sylfaen"/>
                <w:color w:val="auto"/>
              </w:rPr>
            </w:pPr>
          </w:p>
        </w:tc>
      </w:tr>
      <w:tr w:rsidR="003C4F57" w:rsidRPr="00941F53" w14:paraId="07A707FB" w14:textId="77777777" w:rsidTr="00F07B08">
        <w:tc>
          <w:tcPr>
            <w:tcW w:w="6929" w:type="dxa"/>
            <w:vMerge/>
            <w:tcBorders>
              <w:top w:val="nil"/>
              <w:left w:val="nil"/>
              <w:bottom w:val="nil"/>
              <w:right w:val="nil"/>
            </w:tcBorders>
            <w:shd w:val="clear" w:color="auto" w:fill="FFFFFF"/>
          </w:tcPr>
          <w:p w14:paraId="46DDD4C5" w14:textId="77777777" w:rsidR="003C4F57" w:rsidRPr="00941F53" w:rsidRDefault="003C4F57" w:rsidP="00B01DF8">
            <w:pPr>
              <w:spacing w:after="120"/>
              <w:rPr>
                <w:rFonts w:ascii="GHEA Grapalat" w:hAnsi="GHEA Grapalat" w:cs="Sylfaen"/>
                <w:color w:val="auto"/>
              </w:rPr>
            </w:pPr>
          </w:p>
        </w:tc>
        <w:tc>
          <w:tcPr>
            <w:tcW w:w="3923" w:type="dxa"/>
            <w:gridSpan w:val="2"/>
            <w:tcBorders>
              <w:top w:val="nil"/>
              <w:left w:val="nil"/>
              <w:bottom w:val="nil"/>
              <w:right w:val="nil"/>
            </w:tcBorders>
            <w:shd w:val="clear" w:color="auto" w:fill="FFFFFF"/>
          </w:tcPr>
          <w:p w14:paraId="47385565"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լեւոմիցետին (քլորամֆենիկոլ)</w:t>
            </w:r>
          </w:p>
        </w:tc>
        <w:tc>
          <w:tcPr>
            <w:tcW w:w="3982" w:type="dxa"/>
            <w:tcBorders>
              <w:top w:val="nil"/>
              <w:left w:val="nil"/>
              <w:bottom w:val="nil"/>
              <w:right w:val="nil"/>
            </w:tcBorders>
            <w:shd w:val="clear" w:color="auto" w:fill="FFFFFF"/>
          </w:tcPr>
          <w:p w14:paraId="5730D6A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(0.0003</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0DF8E099" w14:textId="77777777" w:rsidTr="00F07B08">
        <w:tc>
          <w:tcPr>
            <w:tcW w:w="6929" w:type="dxa"/>
            <w:vMerge/>
            <w:tcBorders>
              <w:top w:val="nil"/>
              <w:left w:val="nil"/>
              <w:bottom w:val="nil"/>
              <w:right w:val="nil"/>
            </w:tcBorders>
            <w:shd w:val="clear" w:color="auto" w:fill="FFFFFF"/>
          </w:tcPr>
          <w:p w14:paraId="2DE9D6B7" w14:textId="77777777" w:rsidR="003C4F57" w:rsidRPr="00941F53" w:rsidRDefault="003C4F57" w:rsidP="00B01DF8">
            <w:pPr>
              <w:spacing w:after="120"/>
              <w:rPr>
                <w:rFonts w:ascii="GHEA Grapalat" w:hAnsi="GHEA Grapalat" w:cs="Sylfaen"/>
                <w:color w:val="auto"/>
                <w:lang w:val="hy-AM"/>
              </w:rPr>
            </w:pPr>
          </w:p>
        </w:tc>
        <w:tc>
          <w:tcPr>
            <w:tcW w:w="3923" w:type="dxa"/>
            <w:gridSpan w:val="2"/>
            <w:tcBorders>
              <w:top w:val="nil"/>
              <w:left w:val="nil"/>
              <w:bottom w:val="nil"/>
              <w:right w:val="nil"/>
            </w:tcBorders>
            <w:shd w:val="clear" w:color="auto" w:fill="FFFFFF"/>
          </w:tcPr>
          <w:p w14:paraId="7EDEFC99"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տետրացիկլինի խումբ</w:t>
            </w:r>
          </w:p>
        </w:tc>
        <w:tc>
          <w:tcPr>
            <w:tcW w:w="3982" w:type="dxa"/>
            <w:tcBorders>
              <w:top w:val="nil"/>
              <w:left w:val="nil"/>
              <w:bottom w:val="nil"/>
              <w:right w:val="nil"/>
            </w:tcBorders>
            <w:shd w:val="clear" w:color="auto" w:fill="FFFFFF"/>
          </w:tcPr>
          <w:p w14:paraId="4B8D7CC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(0.01</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5AFE9BB6" w14:textId="77777777" w:rsidTr="00F07B08">
        <w:tc>
          <w:tcPr>
            <w:tcW w:w="6929" w:type="dxa"/>
            <w:vMerge/>
            <w:tcBorders>
              <w:top w:val="nil"/>
              <w:left w:val="nil"/>
              <w:bottom w:val="nil"/>
              <w:right w:val="nil"/>
            </w:tcBorders>
            <w:shd w:val="clear" w:color="auto" w:fill="FFFFFF"/>
          </w:tcPr>
          <w:p w14:paraId="1FCCFC31" w14:textId="77777777" w:rsidR="003C4F57" w:rsidRPr="00941F53" w:rsidRDefault="003C4F57" w:rsidP="00B01DF8">
            <w:pPr>
              <w:spacing w:after="120"/>
              <w:rPr>
                <w:rFonts w:ascii="GHEA Grapalat" w:hAnsi="GHEA Grapalat" w:cs="Sylfaen"/>
                <w:color w:val="auto"/>
                <w:lang w:val="hy-AM"/>
              </w:rPr>
            </w:pPr>
          </w:p>
        </w:tc>
        <w:tc>
          <w:tcPr>
            <w:tcW w:w="3923" w:type="dxa"/>
            <w:gridSpan w:val="2"/>
            <w:tcBorders>
              <w:top w:val="nil"/>
              <w:left w:val="nil"/>
              <w:bottom w:val="nil"/>
              <w:right w:val="nil"/>
            </w:tcBorders>
            <w:shd w:val="clear" w:color="auto" w:fill="FFFFFF"/>
          </w:tcPr>
          <w:p w14:paraId="15F39688"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պենիցիլին</w:t>
            </w:r>
          </w:p>
        </w:tc>
        <w:tc>
          <w:tcPr>
            <w:tcW w:w="3982" w:type="dxa"/>
            <w:tcBorders>
              <w:top w:val="nil"/>
              <w:left w:val="nil"/>
              <w:bottom w:val="nil"/>
              <w:right w:val="nil"/>
            </w:tcBorders>
            <w:shd w:val="clear" w:color="auto" w:fill="FFFFFF"/>
          </w:tcPr>
          <w:p w14:paraId="3CE291C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(0.004</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189CDC82" w14:textId="77777777" w:rsidTr="00F07B08">
        <w:tc>
          <w:tcPr>
            <w:tcW w:w="6929" w:type="dxa"/>
            <w:vMerge/>
            <w:tcBorders>
              <w:top w:val="nil"/>
              <w:left w:val="nil"/>
              <w:bottom w:val="nil"/>
              <w:right w:val="nil"/>
            </w:tcBorders>
            <w:shd w:val="clear" w:color="auto" w:fill="FFFFFF"/>
          </w:tcPr>
          <w:p w14:paraId="74A885F5" w14:textId="77777777" w:rsidR="003C4F57" w:rsidRPr="00941F53" w:rsidRDefault="003C4F57" w:rsidP="00B01DF8">
            <w:pPr>
              <w:spacing w:after="120"/>
              <w:rPr>
                <w:rFonts w:ascii="GHEA Grapalat" w:hAnsi="GHEA Grapalat" w:cs="Sylfaen"/>
                <w:color w:val="auto"/>
                <w:lang w:val="hy-AM"/>
              </w:rPr>
            </w:pPr>
          </w:p>
        </w:tc>
        <w:tc>
          <w:tcPr>
            <w:tcW w:w="3923" w:type="dxa"/>
            <w:gridSpan w:val="2"/>
            <w:tcBorders>
              <w:top w:val="nil"/>
              <w:left w:val="nil"/>
              <w:bottom w:val="nil"/>
              <w:right w:val="nil"/>
            </w:tcBorders>
            <w:shd w:val="clear" w:color="auto" w:fill="FFFFFF"/>
          </w:tcPr>
          <w:p w14:paraId="0027F6FA"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ստրեպտոմիցին</w:t>
            </w:r>
          </w:p>
        </w:tc>
        <w:tc>
          <w:tcPr>
            <w:tcW w:w="3982" w:type="dxa"/>
            <w:tcBorders>
              <w:top w:val="nil"/>
              <w:left w:val="nil"/>
              <w:bottom w:val="nil"/>
              <w:right w:val="nil"/>
            </w:tcBorders>
            <w:shd w:val="clear" w:color="auto" w:fill="FFFFFF"/>
          </w:tcPr>
          <w:p w14:paraId="183A88C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(0.2</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421B4FA7" w14:textId="77777777" w:rsidTr="00F07B08">
        <w:tc>
          <w:tcPr>
            <w:tcW w:w="6929" w:type="dxa"/>
            <w:vMerge/>
            <w:tcBorders>
              <w:top w:val="nil"/>
              <w:left w:val="nil"/>
              <w:bottom w:val="nil"/>
              <w:right w:val="nil"/>
            </w:tcBorders>
            <w:shd w:val="clear" w:color="auto" w:fill="FFFFFF"/>
          </w:tcPr>
          <w:p w14:paraId="54C43642" w14:textId="77777777" w:rsidR="003C4F57" w:rsidRPr="00941F53" w:rsidRDefault="003C4F57" w:rsidP="00B01DF8">
            <w:pPr>
              <w:spacing w:after="120"/>
              <w:rPr>
                <w:rFonts w:ascii="GHEA Grapalat" w:hAnsi="GHEA Grapalat" w:cs="Sylfaen"/>
                <w:color w:val="auto"/>
                <w:lang w:val="hy-AM"/>
              </w:rPr>
            </w:pPr>
          </w:p>
        </w:tc>
        <w:tc>
          <w:tcPr>
            <w:tcW w:w="3923" w:type="dxa"/>
            <w:gridSpan w:val="2"/>
            <w:tcBorders>
              <w:top w:val="nil"/>
              <w:left w:val="nil"/>
              <w:bottom w:val="nil"/>
              <w:right w:val="nil"/>
            </w:tcBorders>
            <w:shd w:val="clear" w:color="auto" w:fill="FFFFFF"/>
          </w:tcPr>
          <w:p w14:paraId="06625582"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միկոտոքսիններ՝</w:t>
            </w:r>
          </w:p>
        </w:tc>
        <w:tc>
          <w:tcPr>
            <w:tcW w:w="3982" w:type="dxa"/>
            <w:tcBorders>
              <w:top w:val="nil"/>
              <w:left w:val="nil"/>
              <w:bottom w:val="nil"/>
              <w:right w:val="nil"/>
            </w:tcBorders>
            <w:shd w:val="clear" w:color="auto" w:fill="FFFFFF"/>
          </w:tcPr>
          <w:p w14:paraId="05770584" w14:textId="77777777" w:rsidR="003C4F57" w:rsidRPr="00941F53" w:rsidRDefault="003C4F57" w:rsidP="00B01DF8">
            <w:pPr>
              <w:spacing w:after="120"/>
              <w:jc w:val="center"/>
              <w:rPr>
                <w:rFonts w:ascii="GHEA Grapalat" w:hAnsi="GHEA Grapalat" w:cs="Sylfaen"/>
                <w:color w:val="auto"/>
              </w:rPr>
            </w:pPr>
          </w:p>
        </w:tc>
      </w:tr>
      <w:tr w:rsidR="003C4F57" w:rsidRPr="00C41D82" w14:paraId="26B3BBD2" w14:textId="77777777" w:rsidTr="00F07B08">
        <w:tc>
          <w:tcPr>
            <w:tcW w:w="6929" w:type="dxa"/>
            <w:vMerge/>
            <w:tcBorders>
              <w:top w:val="nil"/>
              <w:left w:val="nil"/>
              <w:bottom w:val="nil"/>
              <w:right w:val="nil"/>
            </w:tcBorders>
            <w:shd w:val="clear" w:color="auto" w:fill="FFFFFF"/>
          </w:tcPr>
          <w:p w14:paraId="2CCB8413" w14:textId="77777777" w:rsidR="003C4F57" w:rsidRPr="00941F53" w:rsidRDefault="003C4F57" w:rsidP="00B01DF8">
            <w:pPr>
              <w:spacing w:after="120"/>
              <w:rPr>
                <w:rFonts w:ascii="GHEA Grapalat" w:hAnsi="GHEA Grapalat" w:cs="Sylfaen"/>
                <w:color w:val="auto"/>
              </w:rPr>
            </w:pPr>
          </w:p>
        </w:tc>
        <w:tc>
          <w:tcPr>
            <w:tcW w:w="3923" w:type="dxa"/>
            <w:gridSpan w:val="2"/>
            <w:tcBorders>
              <w:top w:val="nil"/>
              <w:left w:val="nil"/>
              <w:bottom w:val="nil"/>
              <w:right w:val="nil"/>
            </w:tcBorders>
            <w:shd w:val="clear" w:color="auto" w:fill="FFFFFF"/>
          </w:tcPr>
          <w:p w14:paraId="16968E8B"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աֆլատոքսին Մ1</w:t>
            </w:r>
          </w:p>
        </w:tc>
        <w:tc>
          <w:tcPr>
            <w:tcW w:w="3982" w:type="dxa"/>
            <w:tcBorders>
              <w:top w:val="nil"/>
              <w:left w:val="nil"/>
              <w:bottom w:val="nil"/>
              <w:right w:val="nil"/>
            </w:tcBorders>
            <w:shd w:val="clear" w:color="auto" w:fill="FFFFFF"/>
          </w:tcPr>
          <w:p w14:paraId="28E7227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(0.00002</w:t>
            </w:r>
            <w:r w:rsidR="00A852A5">
              <w:rPr>
                <w:rFonts w:ascii="GHEA Grapalat" w:hAnsi="GHEA Grapalat" w:cs="Sylfaen"/>
                <w:color w:val="auto"/>
                <w:lang w:val="hy-AM"/>
              </w:rPr>
              <w:t>-</w:t>
            </w:r>
            <w:r w:rsidRPr="00941F53">
              <w:rPr>
                <w:rFonts w:ascii="GHEA Grapalat" w:hAnsi="GHEA Grapalat" w:cs="Sylfaen"/>
                <w:color w:val="auto"/>
                <w:lang w:val="hy-AM"/>
              </w:rPr>
              <w:t>ից պակաս),</w:t>
            </w:r>
          </w:p>
          <w:p w14:paraId="4622235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պանիրների համար՝ չի թույլատրվում (0.00005</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941F53" w14:paraId="49F94ED4" w14:textId="77777777" w:rsidTr="00F07B08">
        <w:tc>
          <w:tcPr>
            <w:tcW w:w="6936" w:type="dxa"/>
            <w:gridSpan w:val="2"/>
            <w:vMerge w:val="restart"/>
            <w:tcBorders>
              <w:top w:val="nil"/>
              <w:left w:val="nil"/>
              <w:bottom w:val="nil"/>
              <w:right w:val="nil"/>
            </w:tcBorders>
            <w:shd w:val="clear" w:color="auto" w:fill="FFFFFF"/>
          </w:tcPr>
          <w:p w14:paraId="583925A1" w14:textId="77777777" w:rsidR="003C4F57" w:rsidRPr="00941F53" w:rsidRDefault="003C4F57" w:rsidP="00B01DF8">
            <w:pPr>
              <w:spacing w:after="120"/>
              <w:rPr>
                <w:rFonts w:ascii="GHEA Grapalat" w:hAnsi="GHEA Grapalat" w:cs="Sylfaen"/>
                <w:color w:val="auto"/>
                <w:lang w:val="hy-AM"/>
              </w:rPr>
            </w:pPr>
          </w:p>
        </w:tc>
        <w:tc>
          <w:tcPr>
            <w:tcW w:w="3916" w:type="dxa"/>
            <w:tcBorders>
              <w:top w:val="nil"/>
              <w:left w:val="nil"/>
              <w:bottom w:val="nil"/>
              <w:right w:val="nil"/>
            </w:tcBorders>
            <w:shd w:val="clear" w:color="auto" w:fill="FFFFFF"/>
          </w:tcPr>
          <w:p w14:paraId="23657020" w14:textId="77777777" w:rsidR="003C4F57" w:rsidRPr="00941F53" w:rsidRDefault="003C4F57" w:rsidP="00B01DF8">
            <w:pPr>
              <w:spacing w:after="120"/>
              <w:ind w:left="320"/>
              <w:rPr>
                <w:rFonts w:ascii="GHEA Grapalat" w:hAnsi="GHEA Grapalat" w:cs="Sylfaen"/>
                <w:color w:val="auto"/>
                <w:lang w:val="en-US"/>
              </w:rPr>
            </w:pPr>
            <w:r w:rsidRPr="00941F53">
              <w:rPr>
                <w:rFonts w:ascii="GHEA Grapalat" w:hAnsi="GHEA Grapalat" w:cs="Sylfaen"/>
                <w:color w:val="auto"/>
                <w:lang w:val="hy-AM"/>
              </w:rPr>
              <w:t xml:space="preserve">ռադիոնուկլիդներ՝ </w:t>
            </w:r>
          </w:p>
        </w:tc>
        <w:tc>
          <w:tcPr>
            <w:tcW w:w="3982" w:type="dxa"/>
            <w:tcBorders>
              <w:top w:val="nil"/>
              <w:left w:val="nil"/>
              <w:bottom w:val="nil"/>
              <w:right w:val="nil"/>
            </w:tcBorders>
            <w:shd w:val="clear" w:color="auto" w:fill="FFFFFF"/>
          </w:tcPr>
          <w:p w14:paraId="058B3EEA" w14:textId="77777777" w:rsidR="003C4F57" w:rsidRPr="00941F53" w:rsidRDefault="003C4F57" w:rsidP="00B01DF8">
            <w:pPr>
              <w:spacing w:after="120"/>
              <w:rPr>
                <w:rFonts w:ascii="GHEA Grapalat" w:hAnsi="GHEA Grapalat" w:cs="Sylfaen"/>
                <w:color w:val="auto"/>
              </w:rPr>
            </w:pPr>
          </w:p>
        </w:tc>
      </w:tr>
      <w:tr w:rsidR="003C4F57" w:rsidRPr="00941F53" w14:paraId="7FC5AD47" w14:textId="77777777" w:rsidTr="00F07B08">
        <w:tc>
          <w:tcPr>
            <w:tcW w:w="6936" w:type="dxa"/>
            <w:gridSpan w:val="2"/>
            <w:vMerge/>
            <w:tcBorders>
              <w:top w:val="nil"/>
              <w:left w:val="nil"/>
              <w:bottom w:val="nil"/>
              <w:right w:val="nil"/>
            </w:tcBorders>
            <w:shd w:val="clear" w:color="auto" w:fill="FFFFFF"/>
          </w:tcPr>
          <w:p w14:paraId="7C520137"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710591E4"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t>ցեսիում</w:t>
            </w:r>
            <w:r w:rsidR="00A852A5">
              <w:rPr>
                <w:rFonts w:ascii="GHEA Grapalat" w:hAnsi="GHEA Grapalat" w:cs="Sylfaen"/>
                <w:color w:val="auto"/>
                <w:lang w:val="hy-AM"/>
              </w:rPr>
              <w:t>-</w:t>
            </w:r>
            <w:r w:rsidRPr="00941F53">
              <w:rPr>
                <w:rFonts w:ascii="GHEA Grapalat" w:hAnsi="GHEA Grapalat" w:cs="Sylfaen"/>
                <w:color w:val="auto"/>
                <w:lang w:val="hy-AM"/>
              </w:rPr>
              <w:t>137</w:t>
            </w:r>
          </w:p>
        </w:tc>
        <w:tc>
          <w:tcPr>
            <w:tcW w:w="3982" w:type="dxa"/>
            <w:tcBorders>
              <w:top w:val="nil"/>
              <w:left w:val="nil"/>
              <w:bottom w:val="nil"/>
              <w:right w:val="nil"/>
            </w:tcBorders>
            <w:shd w:val="clear" w:color="auto" w:fill="FFFFFF"/>
          </w:tcPr>
          <w:p w14:paraId="7DBABBD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40 Բկ/լ (կգ)</w:t>
            </w:r>
          </w:p>
        </w:tc>
      </w:tr>
      <w:tr w:rsidR="003C4F57" w:rsidRPr="00941F53" w14:paraId="796D210C" w14:textId="77777777" w:rsidTr="00F07B08">
        <w:tc>
          <w:tcPr>
            <w:tcW w:w="6936" w:type="dxa"/>
            <w:gridSpan w:val="2"/>
            <w:vMerge/>
            <w:tcBorders>
              <w:top w:val="nil"/>
              <w:left w:val="nil"/>
              <w:bottom w:val="nil"/>
              <w:right w:val="nil"/>
            </w:tcBorders>
            <w:shd w:val="clear" w:color="auto" w:fill="FFFFFF"/>
          </w:tcPr>
          <w:p w14:paraId="5D956C36" w14:textId="77777777" w:rsidR="003C4F57" w:rsidRPr="00941F53" w:rsidRDefault="003C4F57" w:rsidP="00B01DF8">
            <w:pPr>
              <w:spacing w:after="120"/>
              <w:rPr>
                <w:rFonts w:ascii="GHEA Grapalat" w:hAnsi="GHEA Grapalat" w:cs="Sylfaen"/>
                <w:color w:val="auto"/>
                <w:lang w:val="hy-AM"/>
              </w:rPr>
            </w:pPr>
          </w:p>
        </w:tc>
        <w:tc>
          <w:tcPr>
            <w:tcW w:w="3916" w:type="dxa"/>
            <w:tcBorders>
              <w:top w:val="nil"/>
              <w:left w:val="nil"/>
              <w:bottom w:val="nil"/>
              <w:right w:val="nil"/>
            </w:tcBorders>
            <w:shd w:val="clear" w:color="auto" w:fill="FFFFFF"/>
          </w:tcPr>
          <w:p w14:paraId="4865315A"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t>ստրոնցիում</w:t>
            </w:r>
            <w:r w:rsidR="00A852A5">
              <w:rPr>
                <w:rFonts w:ascii="GHEA Grapalat" w:hAnsi="GHEA Grapalat" w:cs="Sylfaen"/>
                <w:color w:val="auto"/>
                <w:lang w:val="hy-AM"/>
              </w:rPr>
              <w:t>-</w:t>
            </w:r>
            <w:r w:rsidRPr="00941F53">
              <w:rPr>
                <w:rFonts w:ascii="GHEA Grapalat" w:hAnsi="GHEA Grapalat" w:cs="Sylfaen"/>
                <w:color w:val="auto"/>
                <w:lang w:val="hy-AM"/>
              </w:rPr>
              <w:t>90</w:t>
            </w:r>
          </w:p>
        </w:tc>
        <w:tc>
          <w:tcPr>
            <w:tcW w:w="3982" w:type="dxa"/>
            <w:tcBorders>
              <w:top w:val="nil"/>
              <w:left w:val="nil"/>
              <w:bottom w:val="nil"/>
              <w:right w:val="nil"/>
            </w:tcBorders>
            <w:shd w:val="clear" w:color="auto" w:fill="FFFFFF"/>
          </w:tcPr>
          <w:p w14:paraId="6D232C7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 Բկ/լ (կգ)</w:t>
            </w:r>
          </w:p>
        </w:tc>
      </w:tr>
      <w:tr w:rsidR="003C4F57" w:rsidRPr="00C41D82" w14:paraId="3E364ACC" w14:textId="77777777" w:rsidTr="00F07B08">
        <w:tc>
          <w:tcPr>
            <w:tcW w:w="6936" w:type="dxa"/>
            <w:gridSpan w:val="2"/>
            <w:vMerge/>
            <w:tcBorders>
              <w:top w:val="nil"/>
              <w:left w:val="nil"/>
              <w:bottom w:val="nil"/>
              <w:right w:val="nil"/>
            </w:tcBorders>
            <w:shd w:val="clear" w:color="auto" w:fill="FFFFFF"/>
          </w:tcPr>
          <w:p w14:paraId="6A99D180" w14:textId="77777777" w:rsidR="003C4F57" w:rsidRPr="00941F53" w:rsidRDefault="003C4F57" w:rsidP="00B01DF8">
            <w:pPr>
              <w:spacing w:after="120"/>
              <w:rPr>
                <w:rFonts w:ascii="GHEA Grapalat" w:hAnsi="GHEA Grapalat" w:cs="Sylfaen"/>
                <w:color w:val="auto"/>
                <w:lang w:val="hy-AM"/>
              </w:rPr>
            </w:pPr>
          </w:p>
        </w:tc>
        <w:tc>
          <w:tcPr>
            <w:tcW w:w="3916" w:type="dxa"/>
            <w:tcBorders>
              <w:top w:val="nil"/>
              <w:left w:val="nil"/>
              <w:bottom w:val="nil"/>
              <w:right w:val="nil"/>
            </w:tcBorders>
            <w:shd w:val="clear" w:color="auto" w:fill="FFFFFF"/>
          </w:tcPr>
          <w:p w14:paraId="2A071D5A"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t>դիօքսիններ*</w:t>
            </w:r>
          </w:p>
        </w:tc>
        <w:tc>
          <w:tcPr>
            <w:tcW w:w="3982" w:type="dxa"/>
            <w:tcBorders>
              <w:top w:val="nil"/>
              <w:left w:val="nil"/>
              <w:bottom w:val="nil"/>
              <w:right w:val="nil"/>
            </w:tcBorders>
            <w:shd w:val="clear" w:color="auto" w:fill="FFFFFF"/>
          </w:tcPr>
          <w:p w14:paraId="6DFDD73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չեն թույլատրվում (սխալ չափման սահմաններում)</w:t>
            </w:r>
          </w:p>
        </w:tc>
      </w:tr>
      <w:tr w:rsidR="003C4F57" w:rsidRPr="00C41D82" w14:paraId="789FD06C" w14:textId="77777777" w:rsidTr="00F07B08">
        <w:tc>
          <w:tcPr>
            <w:tcW w:w="6936" w:type="dxa"/>
            <w:gridSpan w:val="2"/>
            <w:vMerge/>
            <w:tcBorders>
              <w:top w:val="nil"/>
              <w:left w:val="nil"/>
              <w:bottom w:val="nil"/>
              <w:right w:val="nil"/>
            </w:tcBorders>
            <w:shd w:val="clear" w:color="auto" w:fill="FFFFFF"/>
          </w:tcPr>
          <w:p w14:paraId="43E04AA7" w14:textId="77777777" w:rsidR="003C4F57" w:rsidRPr="00941F53" w:rsidRDefault="003C4F57" w:rsidP="00B01DF8">
            <w:pPr>
              <w:spacing w:after="120"/>
              <w:rPr>
                <w:rFonts w:ascii="GHEA Grapalat" w:hAnsi="GHEA Grapalat" w:cs="Sylfaen"/>
                <w:color w:val="auto"/>
                <w:lang w:val="hy-AM"/>
              </w:rPr>
            </w:pPr>
          </w:p>
        </w:tc>
        <w:tc>
          <w:tcPr>
            <w:tcW w:w="3916" w:type="dxa"/>
            <w:tcBorders>
              <w:top w:val="nil"/>
              <w:left w:val="nil"/>
              <w:bottom w:val="nil"/>
              <w:right w:val="nil"/>
            </w:tcBorders>
            <w:shd w:val="clear" w:color="auto" w:fill="FFFFFF"/>
          </w:tcPr>
          <w:p w14:paraId="0E9CBAA5"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t>մելամին**</w:t>
            </w:r>
          </w:p>
        </w:tc>
        <w:tc>
          <w:tcPr>
            <w:tcW w:w="3982" w:type="dxa"/>
            <w:tcBorders>
              <w:top w:val="nil"/>
              <w:left w:val="nil"/>
              <w:bottom w:val="nil"/>
              <w:right w:val="nil"/>
            </w:tcBorders>
            <w:shd w:val="clear" w:color="auto" w:fill="FFFFFF"/>
          </w:tcPr>
          <w:p w14:paraId="2DB0F47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չի թույլատրվում (1 մգ/կգ</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r>
      <w:tr w:rsidR="003C4F57" w:rsidRPr="00C41D82" w14:paraId="0F79409E" w14:textId="77777777" w:rsidTr="00F07B08">
        <w:tc>
          <w:tcPr>
            <w:tcW w:w="6936" w:type="dxa"/>
            <w:gridSpan w:val="2"/>
            <w:vMerge w:val="restart"/>
            <w:tcBorders>
              <w:top w:val="nil"/>
              <w:left w:val="nil"/>
              <w:bottom w:val="nil"/>
              <w:right w:val="nil"/>
            </w:tcBorders>
            <w:shd w:val="clear" w:color="auto" w:fill="FFFFFF"/>
          </w:tcPr>
          <w:p w14:paraId="260BB2DA"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 xml:space="preserve">2. Կաթ՝ մանրէազերծված, ուլտրապաստերացված, այդ թվում՝ վիտամինացված, կաթ պաստերացված, սերուցք՝ մանրէազերծված, հեղուկ, թթվակաթնային մթերք, այդ թվում՝ հարստացված, թթվասեր, մանկական սննդի համար նախատեսված չոր կաթ, կաթնային չոր եւ հեղուկ </w:t>
            </w:r>
            <w:r w:rsidRPr="00941F53">
              <w:rPr>
                <w:rFonts w:ascii="GHEA Grapalat" w:hAnsi="GHEA Grapalat" w:cs="Sylfaen"/>
                <w:color w:val="auto"/>
                <w:lang w:val="hy-AM"/>
              </w:rPr>
              <w:lastRenderedPageBreak/>
              <w:t>ըմպելիքներ, լակտոզայի ցածր պարունակությամբ եւ առանց լակտոզայի պարունակության մթերք, կաթ եւ սերուցք՝ շաքարով խտացրած, կաթ եւ սերուցք կոնցենտրացված</w:t>
            </w:r>
          </w:p>
        </w:tc>
        <w:tc>
          <w:tcPr>
            <w:tcW w:w="3916" w:type="dxa"/>
            <w:tcBorders>
              <w:top w:val="nil"/>
              <w:left w:val="nil"/>
              <w:bottom w:val="nil"/>
              <w:right w:val="nil"/>
            </w:tcBorders>
            <w:shd w:val="clear" w:color="auto" w:fill="FFFFFF"/>
          </w:tcPr>
          <w:p w14:paraId="29D9132A"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lastRenderedPageBreak/>
              <w:t xml:space="preserve">պերօքսիդային թիվ, թունավոր տարրեր՝ </w:t>
            </w:r>
          </w:p>
        </w:tc>
        <w:tc>
          <w:tcPr>
            <w:tcW w:w="3982" w:type="dxa"/>
            <w:tcBorders>
              <w:top w:val="nil"/>
              <w:left w:val="nil"/>
              <w:bottom w:val="nil"/>
              <w:right w:val="nil"/>
            </w:tcBorders>
            <w:shd w:val="clear" w:color="auto" w:fill="FFFFFF"/>
          </w:tcPr>
          <w:p w14:paraId="07C0EE0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4 մմոլ ակտիվ թթվածին/կգ ճարպ (5գ/100գ</w:t>
            </w:r>
            <w:r w:rsidR="00A852A5">
              <w:rPr>
                <w:rFonts w:ascii="GHEA Grapalat" w:hAnsi="GHEA Grapalat" w:cs="Sylfaen"/>
                <w:color w:val="auto"/>
                <w:lang w:val="hy-AM"/>
              </w:rPr>
              <w:t>-</w:t>
            </w:r>
            <w:r w:rsidRPr="00941F53">
              <w:rPr>
                <w:rFonts w:ascii="GHEA Grapalat" w:hAnsi="GHEA Grapalat" w:cs="Sylfaen"/>
                <w:color w:val="auto"/>
                <w:lang w:val="hy-AM"/>
              </w:rPr>
              <w:t>ից ավելի ճարպի եւ բուսական յուղերով հարստացված մթերքի պարունակությամբ մթերքի համար)</w:t>
            </w:r>
          </w:p>
        </w:tc>
      </w:tr>
      <w:tr w:rsidR="003C4F57" w:rsidRPr="00941F53" w14:paraId="79C5B6AA" w14:textId="77777777" w:rsidTr="00F07B08">
        <w:tc>
          <w:tcPr>
            <w:tcW w:w="6936" w:type="dxa"/>
            <w:gridSpan w:val="2"/>
            <w:vMerge/>
            <w:tcBorders>
              <w:top w:val="nil"/>
              <w:left w:val="nil"/>
              <w:bottom w:val="nil"/>
              <w:right w:val="nil"/>
            </w:tcBorders>
            <w:shd w:val="clear" w:color="auto" w:fill="FFFFFF"/>
          </w:tcPr>
          <w:p w14:paraId="39B0A359" w14:textId="77777777" w:rsidR="003C4F57" w:rsidRPr="00941F53" w:rsidRDefault="003C4F57" w:rsidP="00B01DF8">
            <w:pPr>
              <w:spacing w:after="120"/>
              <w:rPr>
                <w:rFonts w:ascii="GHEA Grapalat" w:hAnsi="GHEA Grapalat" w:cs="Sylfaen"/>
                <w:color w:val="auto"/>
                <w:lang w:val="hy-AM"/>
              </w:rPr>
            </w:pPr>
          </w:p>
        </w:tc>
        <w:tc>
          <w:tcPr>
            <w:tcW w:w="3916" w:type="dxa"/>
            <w:tcBorders>
              <w:top w:val="nil"/>
              <w:left w:val="nil"/>
              <w:bottom w:val="nil"/>
              <w:right w:val="nil"/>
            </w:tcBorders>
            <w:shd w:val="clear" w:color="auto" w:fill="FFFFFF"/>
          </w:tcPr>
          <w:p w14:paraId="48775EC7"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t>կապար</w:t>
            </w:r>
          </w:p>
        </w:tc>
        <w:tc>
          <w:tcPr>
            <w:tcW w:w="3982" w:type="dxa"/>
            <w:tcBorders>
              <w:top w:val="nil"/>
              <w:left w:val="nil"/>
              <w:bottom w:val="nil"/>
              <w:right w:val="nil"/>
            </w:tcBorders>
            <w:shd w:val="clear" w:color="auto" w:fill="FFFFFF"/>
          </w:tcPr>
          <w:p w14:paraId="267BE32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0,02</w:t>
            </w:r>
          </w:p>
        </w:tc>
      </w:tr>
      <w:tr w:rsidR="003C4F57" w:rsidRPr="00941F53" w14:paraId="1417CA3F" w14:textId="77777777" w:rsidTr="00F07B08">
        <w:tc>
          <w:tcPr>
            <w:tcW w:w="6936" w:type="dxa"/>
            <w:gridSpan w:val="2"/>
            <w:vMerge/>
            <w:tcBorders>
              <w:top w:val="nil"/>
              <w:left w:val="nil"/>
              <w:bottom w:val="nil"/>
              <w:right w:val="nil"/>
            </w:tcBorders>
            <w:shd w:val="clear" w:color="auto" w:fill="FFFFFF"/>
          </w:tcPr>
          <w:p w14:paraId="30FD88C0"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0974044C"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t>արսեն</w:t>
            </w:r>
          </w:p>
        </w:tc>
        <w:tc>
          <w:tcPr>
            <w:tcW w:w="3982" w:type="dxa"/>
            <w:tcBorders>
              <w:top w:val="nil"/>
              <w:left w:val="nil"/>
              <w:bottom w:val="nil"/>
              <w:right w:val="nil"/>
            </w:tcBorders>
            <w:shd w:val="clear" w:color="auto" w:fill="FFFFFF"/>
          </w:tcPr>
          <w:p w14:paraId="42D5833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0,05</w:t>
            </w:r>
          </w:p>
        </w:tc>
      </w:tr>
      <w:tr w:rsidR="003C4F57" w:rsidRPr="00941F53" w14:paraId="7C374F10" w14:textId="77777777" w:rsidTr="00F07B08">
        <w:tc>
          <w:tcPr>
            <w:tcW w:w="6936" w:type="dxa"/>
            <w:gridSpan w:val="2"/>
            <w:vMerge/>
            <w:tcBorders>
              <w:top w:val="nil"/>
              <w:left w:val="nil"/>
              <w:bottom w:val="nil"/>
              <w:right w:val="nil"/>
            </w:tcBorders>
            <w:shd w:val="clear" w:color="auto" w:fill="FFFFFF"/>
          </w:tcPr>
          <w:p w14:paraId="6FB690A0"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49D73DBD"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t>կադմիում</w:t>
            </w:r>
          </w:p>
        </w:tc>
        <w:tc>
          <w:tcPr>
            <w:tcW w:w="3982" w:type="dxa"/>
            <w:tcBorders>
              <w:top w:val="nil"/>
              <w:left w:val="nil"/>
              <w:bottom w:val="nil"/>
              <w:right w:val="nil"/>
            </w:tcBorders>
            <w:shd w:val="clear" w:color="auto" w:fill="FFFFFF"/>
          </w:tcPr>
          <w:p w14:paraId="61685FF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0,02</w:t>
            </w:r>
          </w:p>
        </w:tc>
      </w:tr>
      <w:tr w:rsidR="003C4F57" w:rsidRPr="00941F53" w14:paraId="4CF2FD2B" w14:textId="77777777" w:rsidTr="00F07B08">
        <w:tc>
          <w:tcPr>
            <w:tcW w:w="6936" w:type="dxa"/>
            <w:gridSpan w:val="2"/>
            <w:vMerge/>
            <w:tcBorders>
              <w:top w:val="nil"/>
              <w:left w:val="nil"/>
              <w:bottom w:val="nil"/>
              <w:right w:val="nil"/>
            </w:tcBorders>
            <w:shd w:val="clear" w:color="auto" w:fill="FFFFFF"/>
          </w:tcPr>
          <w:p w14:paraId="70E11710"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063EC391" w14:textId="77777777" w:rsidR="003C4F57" w:rsidRPr="00941F53" w:rsidRDefault="003C4F57" w:rsidP="00B01DF8">
            <w:pPr>
              <w:spacing w:after="120"/>
              <w:ind w:left="320"/>
              <w:rPr>
                <w:rFonts w:ascii="GHEA Grapalat" w:hAnsi="GHEA Grapalat" w:cs="Sylfaen"/>
                <w:color w:val="auto"/>
                <w:lang w:val="hy-AM"/>
              </w:rPr>
            </w:pPr>
            <w:r w:rsidRPr="00941F53">
              <w:rPr>
                <w:rFonts w:ascii="GHEA Grapalat" w:hAnsi="GHEA Grapalat" w:cs="Sylfaen"/>
                <w:color w:val="auto"/>
                <w:lang w:val="hy-AM"/>
              </w:rPr>
              <w:t>սնդիկ</w:t>
            </w:r>
          </w:p>
        </w:tc>
        <w:tc>
          <w:tcPr>
            <w:tcW w:w="3982" w:type="dxa"/>
            <w:tcBorders>
              <w:top w:val="nil"/>
              <w:left w:val="nil"/>
              <w:bottom w:val="nil"/>
              <w:right w:val="nil"/>
            </w:tcBorders>
            <w:shd w:val="clear" w:color="auto" w:fill="FFFFFF"/>
          </w:tcPr>
          <w:p w14:paraId="30E143C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0,005</w:t>
            </w:r>
          </w:p>
        </w:tc>
      </w:tr>
      <w:tr w:rsidR="003C4F57" w:rsidRPr="00941F53" w14:paraId="5D02E9CB" w14:textId="77777777" w:rsidTr="00F07B08">
        <w:tc>
          <w:tcPr>
            <w:tcW w:w="6936" w:type="dxa"/>
            <w:gridSpan w:val="2"/>
            <w:vMerge w:val="restart"/>
            <w:tcBorders>
              <w:top w:val="nil"/>
              <w:left w:val="nil"/>
              <w:bottom w:val="nil"/>
              <w:right w:val="nil"/>
            </w:tcBorders>
            <w:shd w:val="clear" w:color="auto" w:fill="FFFFFF"/>
          </w:tcPr>
          <w:p w14:paraId="20E73177"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606169B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պեստիցիդներ (ճարպի վերահաշվարկով)</w:t>
            </w:r>
          </w:p>
        </w:tc>
        <w:tc>
          <w:tcPr>
            <w:tcW w:w="3982" w:type="dxa"/>
            <w:tcBorders>
              <w:top w:val="nil"/>
              <w:left w:val="nil"/>
              <w:bottom w:val="nil"/>
              <w:right w:val="nil"/>
            </w:tcBorders>
            <w:shd w:val="clear" w:color="auto" w:fill="FFFFFF"/>
          </w:tcPr>
          <w:p w14:paraId="14214FE6" w14:textId="77777777" w:rsidR="003C4F57" w:rsidRPr="00941F53" w:rsidRDefault="003C4F57" w:rsidP="00B01DF8">
            <w:pPr>
              <w:spacing w:after="120"/>
              <w:rPr>
                <w:rFonts w:ascii="GHEA Grapalat" w:hAnsi="GHEA Grapalat" w:cs="Sylfaen"/>
                <w:color w:val="auto"/>
              </w:rPr>
            </w:pPr>
          </w:p>
        </w:tc>
      </w:tr>
      <w:tr w:rsidR="003C4F57" w:rsidRPr="00941F53" w14:paraId="4CA4E03C" w14:textId="77777777" w:rsidTr="00F07B08">
        <w:tc>
          <w:tcPr>
            <w:tcW w:w="6936" w:type="dxa"/>
            <w:gridSpan w:val="2"/>
            <w:vMerge/>
            <w:tcBorders>
              <w:top w:val="nil"/>
              <w:left w:val="nil"/>
              <w:bottom w:val="nil"/>
              <w:right w:val="nil"/>
            </w:tcBorders>
            <w:shd w:val="clear" w:color="auto" w:fill="FFFFFF"/>
          </w:tcPr>
          <w:p w14:paraId="53CFF646"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6C27B9FD" w14:textId="77777777" w:rsidR="003C4F57" w:rsidRPr="00941F53" w:rsidRDefault="003C4F57" w:rsidP="00A852A5">
            <w:pPr>
              <w:spacing w:after="120"/>
              <w:ind w:left="300" w:right="62"/>
              <w:rPr>
                <w:rFonts w:ascii="GHEA Grapalat" w:hAnsi="GHEA Grapalat" w:cs="Sylfaen"/>
                <w:color w:val="auto"/>
              </w:rPr>
            </w:pPr>
            <w:r w:rsidRPr="00941F53">
              <w:rPr>
                <w:rFonts w:ascii="GHEA Grapalat" w:hAnsi="GHEA Grapalat" w:cs="Sylfaen"/>
                <w:color w:val="auto"/>
                <w:lang w:val="hy-AM"/>
              </w:rPr>
              <w:t>hեքսաքլոր ցիկլոհեքսան (ալֆա</w:t>
            </w:r>
            <w:r w:rsidR="00A852A5">
              <w:rPr>
                <w:rFonts w:ascii="GHEA Grapalat" w:hAnsi="GHEA Grapalat" w:cs="Sylfaen"/>
                <w:color w:val="auto"/>
                <w:lang w:val="hy-AM"/>
              </w:rPr>
              <w:t>-</w:t>
            </w:r>
            <w:r w:rsidRPr="00941F53">
              <w:rPr>
                <w:rFonts w:ascii="GHEA Grapalat" w:hAnsi="GHEA Grapalat" w:cs="Sylfaen"/>
                <w:color w:val="auto"/>
                <w:lang w:val="hy-AM"/>
              </w:rPr>
              <w:t>, բետա</w:t>
            </w:r>
            <w:r w:rsidR="00A852A5">
              <w:rPr>
                <w:rFonts w:ascii="GHEA Grapalat" w:hAnsi="GHEA Grapalat" w:cs="Sylfaen"/>
                <w:color w:val="auto"/>
                <w:lang w:val="hy-AM"/>
              </w:rPr>
              <w:t>-</w:t>
            </w:r>
            <w:r w:rsidRPr="00941F53">
              <w:rPr>
                <w:rFonts w:ascii="GHEA Grapalat" w:hAnsi="GHEA Grapalat" w:cs="Sylfaen"/>
                <w:color w:val="auto"/>
                <w:lang w:val="hy-AM"/>
              </w:rPr>
              <w:t>, գամմա</w:t>
            </w:r>
            <w:r w:rsidR="00A852A5">
              <w:rPr>
                <w:rFonts w:ascii="GHEA Grapalat" w:hAnsi="GHEA Grapalat" w:cs="Sylfaen"/>
                <w:color w:val="auto"/>
                <w:lang w:val="hy-AM"/>
              </w:rPr>
              <w:t>-</w:t>
            </w:r>
            <w:r w:rsidRPr="00941F53">
              <w:rPr>
                <w:rFonts w:ascii="GHEA Grapalat" w:hAnsi="GHEA Grapalat" w:cs="Sylfaen"/>
                <w:color w:val="auto"/>
                <w:lang w:val="hy-AM"/>
              </w:rPr>
              <w:t>իզոմերներ)</w:t>
            </w:r>
          </w:p>
        </w:tc>
        <w:tc>
          <w:tcPr>
            <w:tcW w:w="3982" w:type="dxa"/>
            <w:tcBorders>
              <w:top w:val="nil"/>
              <w:left w:val="nil"/>
              <w:bottom w:val="nil"/>
              <w:right w:val="nil"/>
            </w:tcBorders>
            <w:shd w:val="clear" w:color="auto" w:fill="FFFFFF"/>
          </w:tcPr>
          <w:p w14:paraId="4B17019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0,02</w:t>
            </w:r>
          </w:p>
        </w:tc>
      </w:tr>
      <w:tr w:rsidR="003C4F57" w:rsidRPr="00941F53" w14:paraId="7893CCF4" w14:textId="77777777" w:rsidTr="00F07B08">
        <w:tc>
          <w:tcPr>
            <w:tcW w:w="6936" w:type="dxa"/>
            <w:gridSpan w:val="2"/>
            <w:vMerge/>
            <w:tcBorders>
              <w:top w:val="nil"/>
              <w:left w:val="nil"/>
              <w:bottom w:val="nil"/>
              <w:right w:val="nil"/>
            </w:tcBorders>
            <w:shd w:val="clear" w:color="auto" w:fill="FFFFFF"/>
          </w:tcPr>
          <w:p w14:paraId="6C3B4A97"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39A9792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ԴԴՏ *** եւ դրա մետաբոլիտները</w:t>
            </w:r>
          </w:p>
        </w:tc>
        <w:tc>
          <w:tcPr>
            <w:tcW w:w="3982" w:type="dxa"/>
            <w:tcBorders>
              <w:top w:val="nil"/>
              <w:left w:val="nil"/>
              <w:bottom w:val="nil"/>
              <w:right w:val="nil"/>
            </w:tcBorders>
            <w:shd w:val="clear" w:color="auto" w:fill="FFFFFF"/>
          </w:tcPr>
          <w:p w14:paraId="359A394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w:t>
            </w:r>
          </w:p>
        </w:tc>
      </w:tr>
      <w:tr w:rsidR="003C4F57" w:rsidRPr="00C41D82" w14:paraId="52A19D1E" w14:textId="77777777" w:rsidTr="00F07B08">
        <w:tc>
          <w:tcPr>
            <w:tcW w:w="6936" w:type="dxa"/>
            <w:gridSpan w:val="2"/>
            <w:vMerge w:val="restart"/>
            <w:tcBorders>
              <w:top w:val="nil"/>
              <w:left w:val="nil"/>
              <w:bottom w:val="nil"/>
              <w:right w:val="nil"/>
            </w:tcBorders>
            <w:shd w:val="clear" w:color="auto" w:fill="FFFFFF"/>
          </w:tcPr>
          <w:p w14:paraId="592A9204"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rPr>
              <w:t xml:space="preserve">3. </w:t>
            </w:r>
            <w:r w:rsidRPr="00941F53">
              <w:rPr>
                <w:rFonts w:ascii="GHEA Grapalat" w:hAnsi="GHEA Grapalat" w:cs="Sylfaen"/>
                <w:color w:val="auto"/>
                <w:lang w:val="hy-AM"/>
              </w:rPr>
              <w:t xml:space="preserve">Կաթնաշոռ եւ դրա հիմքով մթերք, այդ թվում՝ մրգային եւ (կամ) բանջարեղենային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եւ (կամ) թթվեցումից հետո ջերմամշակման ենթարկված</w:t>
            </w:r>
          </w:p>
        </w:tc>
        <w:tc>
          <w:tcPr>
            <w:tcW w:w="3916" w:type="dxa"/>
            <w:tcBorders>
              <w:top w:val="nil"/>
              <w:left w:val="nil"/>
              <w:bottom w:val="nil"/>
              <w:right w:val="nil"/>
            </w:tcBorders>
            <w:shd w:val="clear" w:color="auto" w:fill="FFFFFF"/>
          </w:tcPr>
          <w:p w14:paraId="51309A83"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պերօքսիդային թիվ</w:t>
            </w:r>
          </w:p>
        </w:tc>
        <w:tc>
          <w:tcPr>
            <w:tcW w:w="3982" w:type="dxa"/>
            <w:tcBorders>
              <w:top w:val="nil"/>
              <w:left w:val="nil"/>
              <w:bottom w:val="nil"/>
              <w:right w:val="nil"/>
            </w:tcBorders>
            <w:shd w:val="clear" w:color="auto" w:fill="FFFFFF"/>
          </w:tcPr>
          <w:p w14:paraId="50A4857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4 մմոլ ակտիվ թթվածին/կգ ճարպ (5գ/100գ</w:t>
            </w:r>
            <w:r w:rsidR="00A852A5">
              <w:rPr>
                <w:rFonts w:ascii="GHEA Grapalat" w:hAnsi="GHEA Grapalat" w:cs="Sylfaen"/>
                <w:color w:val="auto"/>
                <w:lang w:val="hy-AM"/>
              </w:rPr>
              <w:t>-</w:t>
            </w:r>
            <w:r w:rsidRPr="00941F53">
              <w:rPr>
                <w:rFonts w:ascii="GHEA Grapalat" w:hAnsi="GHEA Grapalat" w:cs="Sylfaen"/>
                <w:color w:val="auto"/>
                <w:lang w:val="hy-AM"/>
              </w:rPr>
              <w:t>ից ավելի ճարպի եւ բուսական յուղերով հարստացված մթերքի պարունակությամբ մթերքի համար)</w:t>
            </w:r>
          </w:p>
        </w:tc>
      </w:tr>
      <w:tr w:rsidR="003C4F57" w:rsidRPr="00941F53" w14:paraId="5CEFF0CE" w14:textId="77777777" w:rsidTr="00F07B08">
        <w:tc>
          <w:tcPr>
            <w:tcW w:w="6936" w:type="dxa"/>
            <w:gridSpan w:val="2"/>
            <w:vMerge/>
            <w:tcBorders>
              <w:top w:val="nil"/>
              <w:left w:val="nil"/>
              <w:bottom w:val="nil"/>
              <w:right w:val="nil"/>
            </w:tcBorders>
            <w:shd w:val="clear" w:color="auto" w:fill="FFFFFF"/>
          </w:tcPr>
          <w:p w14:paraId="1D157525" w14:textId="77777777" w:rsidR="003C4F57" w:rsidRPr="00941F53" w:rsidRDefault="003C4F57" w:rsidP="00B01DF8">
            <w:pPr>
              <w:spacing w:after="120"/>
              <w:rPr>
                <w:rFonts w:ascii="GHEA Grapalat" w:hAnsi="GHEA Grapalat" w:cs="Sylfaen"/>
                <w:color w:val="auto"/>
                <w:lang w:val="hy-AM"/>
              </w:rPr>
            </w:pPr>
          </w:p>
        </w:tc>
        <w:tc>
          <w:tcPr>
            <w:tcW w:w="3916" w:type="dxa"/>
            <w:tcBorders>
              <w:top w:val="nil"/>
              <w:left w:val="nil"/>
              <w:bottom w:val="nil"/>
              <w:right w:val="nil"/>
            </w:tcBorders>
            <w:shd w:val="clear" w:color="auto" w:fill="FFFFFF"/>
          </w:tcPr>
          <w:p w14:paraId="5B3BDFD6"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թթվայնություն</w:t>
            </w:r>
          </w:p>
        </w:tc>
        <w:tc>
          <w:tcPr>
            <w:tcW w:w="3982" w:type="dxa"/>
            <w:tcBorders>
              <w:top w:val="nil"/>
              <w:left w:val="nil"/>
              <w:bottom w:val="nil"/>
              <w:right w:val="nil"/>
            </w:tcBorders>
            <w:shd w:val="clear" w:color="auto" w:fill="FFFFFF"/>
          </w:tcPr>
          <w:p w14:paraId="2306F4F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150°Т</w:t>
            </w:r>
          </w:p>
        </w:tc>
      </w:tr>
      <w:tr w:rsidR="003C4F57" w:rsidRPr="00941F53" w14:paraId="6A3957DD" w14:textId="77777777" w:rsidTr="00F07B08">
        <w:tc>
          <w:tcPr>
            <w:tcW w:w="6936" w:type="dxa"/>
            <w:gridSpan w:val="2"/>
            <w:vMerge/>
            <w:tcBorders>
              <w:top w:val="nil"/>
              <w:left w:val="nil"/>
              <w:bottom w:val="nil"/>
              <w:right w:val="nil"/>
            </w:tcBorders>
            <w:shd w:val="clear" w:color="auto" w:fill="FFFFFF"/>
          </w:tcPr>
          <w:p w14:paraId="7BF60991"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28D9EDBF"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 xml:space="preserve">թունավոր տարրեր՝ </w:t>
            </w:r>
          </w:p>
        </w:tc>
        <w:tc>
          <w:tcPr>
            <w:tcW w:w="3982" w:type="dxa"/>
            <w:tcBorders>
              <w:top w:val="nil"/>
              <w:left w:val="nil"/>
              <w:bottom w:val="nil"/>
              <w:right w:val="nil"/>
            </w:tcBorders>
            <w:shd w:val="clear" w:color="auto" w:fill="FFFFFF"/>
          </w:tcPr>
          <w:p w14:paraId="4B828BC8" w14:textId="77777777" w:rsidR="003C4F57" w:rsidRPr="00941F53" w:rsidRDefault="003C4F57" w:rsidP="00B01DF8">
            <w:pPr>
              <w:spacing w:after="120"/>
              <w:rPr>
                <w:rFonts w:ascii="GHEA Grapalat" w:hAnsi="GHEA Grapalat" w:cs="Sylfaen"/>
                <w:color w:val="auto"/>
              </w:rPr>
            </w:pPr>
          </w:p>
        </w:tc>
      </w:tr>
      <w:tr w:rsidR="003C4F57" w:rsidRPr="00941F53" w14:paraId="73B172D1" w14:textId="77777777" w:rsidTr="00F07B08">
        <w:tc>
          <w:tcPr>
            <w:tcW w:w="6936" w:type="dxa"/>
            <w:gridSpan w:val="2"/>
            <w:vMerge/>
            <w:tcBorders>
              <w:top w:val="nil"/>
              <w:left w:val="nil"/>
              <w:bottom w:val="nil"/>
              <w:right w:val="nil"/>
            </w:tcBorders>
            <w:shd w:val="clear" w:color="auto" w:fill="FFFFFF"/>
          </w:tcPr>
          <w:p w14:paraId="34EC9BD1"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7422754B"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կապար</w:t>
            </w:r>
          </w:p>
        </w:tc>
        <w:tc>
          <w:tcPr>
            <w:tcW w:w="3982" w:type="dxa"/>
            <w:tcBorders>
              <w:top w:val="nil"/>
              <w:left w:val="nil"/>
              <w:bottom w:val="nil"/>
              <w:right w:val="nil"/>
            </w:tcBorders>
            <w:shd w:val="clear" w:color="auto" w:fill="FFFFFF"/>
          </w:tcPr>
          <w:p w14:paraId="68FAAC5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0,06</w:t>
            </w:r>
          </w:p>
        </w:tc>
      </w:tr>
      <w:tr w:rsidR="003C4F57" w:rsidRPr="00941F53" w14:paraId="6C7D316C" w14:textId="77777777" w:rsidTr="00F07B08">
        <w:tc>
          <w:tcPr>
            <w:tcW w:w="6936" w:type="dxa"/>
            <w:gridSpan w:val="2"/>
            <w:vMerge/>
            <w:tcBorders>
              <w:top w:val="nil"/>
              <w:left w:val="nil"/>
              <w:bottom w:val="nil"/>
              <w:right w:val="nil"/>
            </w:tcBorders>
            <w:shd w:val="clear" w:color="auto" w:fill="FFFFFF"/>
          </w:tcPr>
          <w:p w14:paraId="798EC27E"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74C864AA"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արսեն</w:t>
            </w:r>
          </w:p>
        </w:tc>
        <w:tc>
          <w:tcPr>
            <w:tcW w:w="3982" w:type="dxa"/>
            <w:tcBorders>
              <w:top w:val="nil"/>
              <w:left w:val="nil"/>
              <w:bottom w:val="nil"/>
              <w:right w:val="nil"/>
            </w:tcBorders>
            <w:shd w:val="clear" w:color="auto" w:fill="FFFFFF"/>
          </w:tcPr>
          <w:p w14:paraId="46CAC89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0,15</w:t>
            </w:r>
          </w:p>
        </w:tc>
      </w:tr>
      <w:tr w:rsidR="003C4F57" w:rsidRPr="00941F53" w14:paraId="4FFC23C8" w14:textId="77777777" w:rsidTr="00F07B08">
        <w:tc>
          <w:tcPr>
            <w:tcW w:w="6936" w:type="dxa"/>
            <w:gridSpan w:val="2"/>
            <w:vMerge/>
            <w:tcBorders>
              <w:top w:val="nil"/>
              <w:left w:val="nil"/>
              <w:bottom w:val="nil"/>
              <w:right w:val="nil"/>
            </w:tcBorders>
            <w:shd w:val="clear" w:color="auto" w:fill="FFFFFF"/>
          </w:tcPr>
          <w:p w14:paraId="19DDF8C5"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739D4CD8"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կադմիում</w:t>
            </w:r>
          </w:p>
        </w:tc>
        <w:tc>
          <w:tcPr>
            <w:tcW w:w="3982" w:type="dxa"/>
            <w:tcBorders>
              <w:top w:val="nil"/>
              <w:left w:val="nil"/>
              <w:bottom w:val="nil"/>
              <w:right w:val="nil"/>
            </w:tcBorders>
            <w:shd w:val="clear" w:color="auto" w:fill="FFFFFF"/>
          </w:tcPr>
          <w:p w14:paraId="7499EBE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0,06</w:t>
            </w:r>
          </w:p>
        </w:tc>
      </w:tr>
      <w:tr w:rsidR="003C4F57" w:rsidRPr="00941F53" w14:paraId="4AC3D89C" w14:textId="77777777" w:rsidTr="00F07B08">
        <w:tc>
          <w:tcPr>
            <w:tcW w:w="6936" w:type="dxa"/>
            <w:gridSpan w:val="2"/>
            <w:vMerge/>
            <w:tcBorders>
              <w:top w:val="nil"/>
              <w:left w:val="nil"/>
              <w:bottom w:val="nil"/>
              <w:right w:val="nil"/>
            </w:tcBorders>
            <w:shd w:val="clear" w:color="auto" w:fill="FFFFFF"/>
          </w:tcPr>
          <w:p w14:paraId="16F59D47"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679F7CAA"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սնդիկ</w:t>
            </w:r>
          </w:p>
        </w:tc>
        <w:tc>
          <w:tcPr>
            <w:tcW w:w="3982" w:type="dxa"/>
            <w:tcBorders>
              <w:top w:val="nil"/>
              <w:left w:val="nil"/>
              <w:bottom w:val="nil"/>
              <w:right w:val="nil"/>
            </w:tcBorders>
            <w:shd w:val="clear" w:color="auto" w:fill="FFFFFF"/>
          </w:tcPr>
          <w:p w14:paraId="6C7E77B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0,015</w:t>
            </w:r>
          </w:p>
        </w:tc>
      </w:tr>
      <w:tr w:rsidR="003C4F57" w:rsidRPr="00941F53" w14:paraId="002CF987" w14:textId="77777777" w:rsidTr="00F07B08">
        <w:tc>
          <w:tcPr>
            <w:tcW w:w="6936" w:type="dxa"/>
            <w:gridSpan w:val="2"/>
            <w:vMerge/>
            <w:tcBorders>
              <w:top w:val="nil"/>
              <w:left w:val="nil"/>
              <w:bottom w:val="nil"/>
              <w:right w:val="nil"/>
            </w:tcBorders>
            <w:shd w:val="clear" w:color="auto" w:fill="FFFFFF"/>
          </w:tcPr>
          <w:p w14:paraId="5659C1CC"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4C6C82E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պեստիցիդներ (ճարպի վերահաշվարկով)՝ </w:t>
            </w:r>
          </w:p>
        </w:tc>
        <w:tc>
          <w:tcPr>
            <w:tcW w:w="3982" w:type="dxa"/>
            <w:tcBorders>
              <w:top w:val="nil"/>
              <w:left w:val="nil"/>
              <w:bottom w:val="nil"/>
              <w:right w:val="nil"/>
            </w:tcBorders>
            <w:shd w:val="clear" w:color="auto" w:fill="FFFFFF"/>
          </w:tcPr>
          <w:p w14:paraId="79E5CE6C" w14:textId="77777777" w:rsidR="003C4F57" w:rsidRPr="00941F53" w:rsidRDefault="003C4F57" w:rsidP="00B01DF8">
            <w:pPr>
              <w:spacing w:after="120"/>
              <w:rPr>
                <w:rFonts w:ascii="GHEA Grapalat" w:hAnsi="GHEA Grapalat" w:cs="Sylfaen"/>
                <w:color w:val="auto"/>
              </w:rPr>
            </w:pPr>
          </w:p>
        </w:tc>
      </w:tr>
      <w:tr w:rsidR="003C4F57" w:rsidRPr="00941F53" w14:paraId="2C87F2B6" w14:textId="77777777" w:rsidTr="00F07B08">
        <w:tc>
          <w:tcPr>
            <w:tcW w:w="6936" w:type="dxa"/>
            <w:gridSpan w:val="2"/>
            <w:vMerge/>
            <w:tcBorders>
              <w:top w:val="nil"/>
              <w:left w:val="nil"/>
              <w:bottom w:val="nil"/>
              <w:right w:val="nil"/>
            </w:tcBorders>
            <w:shd w:val="clear" w:color="auto" w:fill="FFFFFF"/>
          </w:tcPr>
          <w:p w14:paraId="586D5FEC" w14:textId="77777777" w:rsidR="003C4F57" w:rsidRPr="00941F53" w:rsidRDefault="003C4F57" w:rsidP="00B01DF8">
            <w:pPr>
              <w:spacing w:after="120"/>
              <w:rPr>
                <w:rFonts w:ascii="GHEA Grapalat" w:hAnsi="GHEA Grapalat" w:cs="Sylfaen"/>
                <w:color w:val="auto"/>
              </w:rPr>
            </w:pPr>
          </w:p>
        </w:tc>
        <w:tc>
          <w:tcPr>
            <w:tcW w:w="3916" w:type="dxa"/>
            <w:tcBorders>
              <w:top w:val="nil"/>
              <w:left w:val="nil"/>
              <w:bottom w:val="nil"/>
              <w:right w:val="nil"/>
            </w:tcBorders>
            <w:shd w:val="clear" w:color="auto" w:fill="FFFFFF"/>
          </w:tcPr>
          <w:p w14:paraId="7705BD32" w14:textId="77777777" w:rsidR="003C4F57" w:rsidRPr="00941F53" w:rsidRDefault="003C4F57" w:rsidP="00A852A5">
            <w:pPr>
              <w:spacing w:after="120"/>
              <w:ind w:left="300" w:right="62"/>
              <w:rPr>
                <w:rFonts w:ascii="GHEA Grapalat" w:hAnsi="GHEA Grapalat" w:cs="Sylfaen"/>
                <w:color w:val="auto"/>
              </w:rPr>
            </w:pPr>
            <w:r w:rsidRPr="00941F53">
              <w:rPr>
                <w:rFonts w:ascii="GHEA Grapalat" w:hAnsi="GHEA Grapalat" w:cs="Sylfaen"/>
                <w:color w:val="auto"/>
                <w:lang w:val="hy-AM"/>
              </w:rPr>
              <w:t>hեքսաքլոր ցիկլոհեքսան (ալֆա</w:t>
            </w:r>
            <w:r w:rsidR="00A852A5">
              <w:rPr>
                <w:rFonts w:ascii="GHEA Grapalat" w:hAnsi="GHEA Grapalat" w:cs="Sylfaen"/>
                <w:color w:val="auto"/>
                <w:lang w:val="hy-AM"/>
              </w:rPr>
              <w:t>-</w:t>
            </w:r>
            <w:r w:rsidRPr="00941F53">
              <w:rPr>
                <w:rFonts w:ascii="GHEA Grapalat" w:hAnsi="GHEA Grapalat" w:cs="Sylfaen"/>
                <w:color w:val="auto"/>
                <w:lang w:val="hy-AM"/>
              </w:rPr>
              <w:t>, բետա</w:t>
            </w:r>
            <w:r w:rsidR="00A852A5">
              <w:rPr>
                <w:rFonts w:ascii="GHEA Grapalat" w:hAnsi="GHEA Grapalat" w:cs="Sylfaen"/>
                <w:color w:val="auto"/>
                <w:lang w:val="hy-AM"/>
              </w:rPr>
              <w:t>-</w:t>
            </w:r>
            <w:r w:rsidRPr="00941F53">
              <w:rPr>
                <w:rFonts w:ascii="GHEA Grapalat" w:hAnsi="GHEA Grapalat" w:cs="Sylfaen"/>
                <w:color w:val="auto"/>
                <w:lang w:val="hy-AM"/>
              </w:rPr>
              <w:t>, գամմա</w:t>
            </w:r>
            <w:r w:rsidR="00A852A5">
              <w:rPr>
                <w:rFonts w:ascii="GHEA Grapalat" w:hAnsi="GHEA Grapalat" w:cs="Sylfaen"/>
                <w:color w:val="auto"/>
                <w:lang w:val="hy-AM"/>
              </w:rPr>
              <w:t>-</w:t>
            </w:r>
            <w:r w:rsidRPr="00941F53">
              <w:rPr>
                <w:rFonts w:ascii="GHEA Grapalat" w:hAnsi="GHEA Grapalat" w:cs="Sylfaen"/>
                <w:color w:val="auto"/>
                <w:lang w:val="hy-AM"/>
              </w:rPr>
              <w:t>իզոմերներ)</w:t>
            </w:r>
          </w:p>
        </w:tc>
        <w:tc>
          <w:tcPr>
            <w:tcW w:w="3982" w:type="dxa"/>
            <w:tcBorders>
              <w:top w:val="nil"/>
              <w:left w:val="nil"/>
              <w:bottom w:val="nil"/>
              <w:right w:val="nil"/>
            </w:tcBorders>
            <w:shd w:val="clear" w:color="auto" w:fill="FFFFFF"/>
          </w:tcPr>
          <w:p w14:paraId="323814E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0,55</w:t>
            </w:r>
          </w:p>
        </w:tc>
      </w:tr>
      <w:tr w:rsidR="003C4F57" w:rsidRPr="00941F53" w14:paraId="2C84DB49" w14:textId="77777777" w:rsidTr="00F07B08">
        <w:tc>
          <w:tcPr>
            <w:tcW w:w="6941" w:type="dxa"/>
            <w:gridSpan w:val="2"/>
            <w:tcBorders>
              <w:top w:val="nil"/>
              <w:left w:val="nil"/>
              <w:bottom w:val="nil"/>
              <w:right w:val="nil"/>
            </w:tcBorders>
            <w:shd w:val="clear" w:color="auto" w:fill="FFFFFF"/>
          </w:tcPr>
          <w:p w14:paraId="7676FA71"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4D72C872"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ԴԴՏ եւ դրա մետաբոլիտները</w:t>
            </w:r>
          </w:p>
        </w:tc>
        <w:tc>
          <w:tcPr>
            <w:tcW w:w="3985" w:type="dxa"/>
            <w:tcBorders>
              <w:top w:val="nil"/>
              <w:left w:val="nil"/>
              <w:bottom w:val="nil"/>
              <w:right w:val="nil"/>
            </w:tcBorders>
            <w:shd w:val="clear" w:color="auto" w:fill="FFFFFF"/>
          </w:tcPr>
          <w:p w14:paraId="47809FF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0,33</w:t>
            </w:r>
          </w:p>
        </w:tc>
      </w:tr>
      <w:tr w:rsidR="003C4F57" w:rsidRPr="00C41D82" w14:paraId="1C000954" w14:textId="77777777" w:rsidTr="00F07B08">
        <w:tc>
          <w:tcPr>
            <w:tcW w:w="6941" w:type="dxa"/>
            <w:gridSpan w:val="2"/>
            <w:vMerge w:val="restart"/>
            <w:tcBorders>
              <w:top w:val="nil"/>
              <w:left w:val="nil"/>
              <w:bottom w:val="nil"/>
              <w:right w:val="nil"/>
            </w:tcBorders>
            <w:shd w:val="clear" w:color="auto" w:fill="FFFFFF"/>
          </w:tcPr>
          <w:p w14:paraId="7FDD4739" w14:textId="77777777" w:rsidR="003C4F57" w:rsidRPr="00941F53" w:rsidRDefault="003C4F57" w:rsidP="00B01DF8">
            <w:pPr>
              <w:spacing w:after="120"/>
              <w:ind w:left="140"/>
              <w:rPr>
                <w:rFonts w:ascii="GHEA Grapalat" w:hAnsi="GHEA Grapalat" w:cs="Sylfaen"/>
                <w:color w:val="auto"/>
              </w:rPr>
            </w:pPr>
            <w:r w:rsidRPr="00941F53">
              <w:rPr>
                <w:rFonts w:ascii="GHEA Grapalat" w:hAnsi="GHEA Grapalat" w:cs="Sylfaen"/>
                <w:color w:val="auto"/>
              </w:rPr>
              <w:t xml:space="preserve">4. </w:t>
            </w:r>
            <w:r w:rsidRPr="00941F53">
              <w:rPr>
                <w:rFonts w:ascii="GHEA Grapalat" w:hAnsi="GHEA Grapalat" w:cs="Sylfaen"/>
                <w:color w:val="auto"/>
                <w:lang w:val="hy-AM"/>
              </w:rPr>
              <w:t>Սերուցքային կարագ, յուղային մածուկ՝ բարձր կարգի</w:t>
            </w:r>
          </w:p>
        </w:tc>
        <w:tc>
          <w:tcPr>
            <w:tcW w:w="3913" w:type="dxa"/>
            <w:tcBorders>
              <w:top w:val="nil"/>
              <w:left w:val="nil"/>
              <w:bottom w:val="nil"/>
              <w:right w:val="nil"/>
            </w:tcBorders>
            <w:shd w:val="clear" w:color="auto" w:fill="FFFFFF"/>
          </w:tcPr>
          <w:p w14:paraId="67024F63"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 xml:space="preserve">ճարպային ֆազի թթվայնություն, թունավոր տարրեր՝ </w:t>
            </w:r>
          </w:p>
        </w:tc>
        <w:tc>
          <w:tcPr>
            <w:tcW w:w="3985" w:type="dxa"/>
            <w:tcBorders>
              <w:top w:val="nil"/>
              <w:left w:val="nil"/>
              <w:bottom w:val="nil"/>
              <w:right w:val="nil"/>
            </w:tcBorders>
            <w:shd w:val="clear" w:color="auto" w:fill="FFFFFF"/>
          </w:tcPr>
          <w:p w14:paraId="5EAC889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2,5°K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կարագի եւ մածուկի համար՝ 3,5°K)</w:t>
            </w:r>
          </w:p>
        </w:tc>
      </w:tr>
      <w:tr w:rsidR="003C4F57" w:rsidRPr="00941F53" w14:paraId="1ADA6EA4" w14:textId="77777777" w:rsidTr="00F07B08">
        <w:tc>
          <w:tcPr>
            <w:tcW w:w="6941" w:type="dxa"/>
            <w:gridSpan w:val="2"/>
            <w:vMerge/>
            <w:tcBorders>
              <w:top w:val="nil"/>
              <w:left w:val="nil"/>
              <w:bottom w:val="nil"/>
              <w:right w:val="nil"/>
            </w:tcBorders>
            <w:shd w:val="clear" w:color="auto" w:fill="FFFFFF"/>
          </w:tcPr>
          <w:p w14:paraId="4872AF83" w14:textId="77777777" w:rsidR="003C4F57" w:rsidRPr="00941F53" w:rsidRDefault="003C4F57" w:rsidP="00B01DF8">
            <w:pPr>
              <w:spacing w:after="120"/>
              <w:rPr>
                <w:rFonts w:ascii="GHEA Grapalat" w:hAnsi="GHEA Grapalat" w:cs="Sylfaen"/>
                <w:color w:val="auto"/>
                <w:lang w:val="hy-AM"/>
              </w:rPr>
            </w:pPr>
          </w:p>
        </w:tc>
        <w:tc>
          <w:tcPr>
            <w:tcW w:w="3913" w:type="dxa"/>
            <w:tcBorders>
              <w:top w:val="nil"/>
              <w:left w:val="nil"/>
              <w:bottom w:val="nil"/>
              <w:right w:val="nil"/>
            </w:tcBorders>
            <w:shd w:val="clear" w:color="auto" w:fill="FFFFFF"/>
          </w:tcPr>
          <w:p w14:paraId="72C3FFD1"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կապար</w:t>
            </w:r>
          </w:p>
        </w:tc>
        <w:tc>
          <w:tcPr>
            <w:tcW w:w="3985" w:type="dxa"/>
            <w:tcBorders>
              <w:top w:val="nil"/>
              <w:left w:val="nil"/>
              <w:bottom w:val="nil"/>
              <w:right w:val="nil"/>
            </w:tcBorders>
            <w:shd w:val="clear" w:color="auto" w:fill="FFFFFF"/>
          </w:tcPr>
          <w:p w14:paraId="6439DCD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0,1</w:t>
            </w:r>
          </w:p>
        </w:tc>
      </w:tr>
      <w:tr w:rsidR="003C4F57" w:rsidRPr="00941F53" w14:paraId="19AA4A3E" w14:textId="77777777" w:rsidTr="00F07B08">
        <w:tc>
          <w:tcPr>
            <w:tcW w:w="6941" w:type="dxa"/>
            <w:gridSpan w:val="2"/>
            <w:vMerge/>
            <w:tcBorders>
              <w:top w:val="nil"/>
              <w:left w:val="nil"/>
              <w:bottom w:val="nil"/>
              <w:right w:val="nil"/>
            </w:tcBorders>
            <w:shd w:val="clear" w:color="auto" w:fill="FFFFFF"/>
          </w:tcPr>
          <w:p w14:paraId="48D33C14"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6AB4B570"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արսեն</w:t>
            </w:r>
          </w:p>
        </w:tc>
        <w:tc>
          <w:tcPr>
            <w:tcW w:w="3985" w:type="dxa"/>
            <w:tcBorders>
              <w:top w:val="nil"/>
              <w:left w:val="nil"/>
              <w:bottom w:val="nil"/>
              <w:right w:val="nil"/>
            </w:tcBorders>
            <w:shd w:val="clear" w:color="auto" w:fill="FFFFFF"/>
          </w:tcPr>
          <w:p w14:paraId="31A1724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0,1</w:t>
            </w:r>
          </w:p>
        </w:tc>
      </w:tr>
      <w:tr w:rsidR="003C4F57" w:rsidRPr="00941F53" w14:paraId="784FB98D" w14:textId="77777777" w:rsidTr="00F07B08">
        <w:tc>
          <w:tcPr>
            <w:tcW w:w="6941" w:type="dxa"/>
            <w:gridSpan w:val="2"/>
            <w:vMerge/>
            <w:tcBorders>
              <w:top w:val="nil"/>
              <w:left w:val="nil"/>
              <w:bottom w:val="nil"/>
              <w:right w:val="nil"/>
            </w:tcBorders>
            <w:shd w:val="clear" w:color="auto" w:fill="FFFFFF"/>
          </w:tcPr>
          <w:p w14:paraId="34EED955"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4A145D2E"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կադմիում</w:t>
            </w:r>
          </w:p>
        </w:tc>
        <w:tc>
          <w:tcPr>
            <w:tcW w:w="3985" w:type="dxa"/>
            <w:tcBorders>
              <w:top w:val="nil"/>
              <w:left w:val="nil"/>
              <w:bottom w:val="nil"/>
              <w:right w:val="nil"/>
            </w:tcBorders>
            <w:shd w:val="clear" w:color="auto" w:fill="FFFFFF"/>
          </w:tcPr>
          <w:p w14:paraId="0A479C9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0,03</w:t>
            </w:r>
          </w:p>
        </w:tc>
      </w:tr>
      <w:tr w:rsidR="003C4F57" w:rsidRPr="00941F53" w14:paraId="2CC24308" w14:textId="77777777" w:rsidTr="00F07B08">
        <w:tc>
          <w:tcPr>
            <w:tcW w:w="6941" w:type="dxa"/>
            <w:gridSpan w:val="2"/>
            <w:vMerge/>
            <w:tcBorders>
              <w:top w:val="nil"/>
              <w:left w:val="nil"/>
              <w:bottom w:val="nil"/>
              <w:right w:val="nil"/>
            </w:tcBorders>
            <w:shd w:val="clear" w:color="auto" w:fill="FFFFFF"/>
          </w:tcPr>
          <w:p w14:paraId="258E4EDC"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5F74127B"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սնդիկ</w:t>
            </w:r>
          </w:p>
        </w:tc>
        <w:tc>
          <w:tcPr>
            <w:tcW w:w="3985" w:type="dxa"/>
            <w:tcBorders>
              <w:top w:val="nil"/>
              <w:left w:val="nil"/>
              <w:bottom w:val="nil"/>
              <w:right w:val="nil"/>
            </w:tcBorders>
            <w:shd w:val="clear" w:color="auto" w:fill="FFFFFF"/>
          </w:tcPr>
          <w:p w14:paraId="02F5DA3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0,03</w:t>
            </w:r>
          </w:p>
        </w:tc>
      </w:tr>
      <w:tr w:rsidR="003C4F57" w:rsidRPr="00941F53" w14:paraId="1E342ADC" w14:textId="77777777" w:rsidTr="00F07B08">
        <w:tc>
          <w:tcPr>
            <w:tcW w:w="6941" w:type="dxa"/>
            <w:gridSpan w:val="2"/>
            <w:vMerge/>
            <w:tcBorders>
              <w:top w:val="nil"/>
              <w:left w:val="nil"/>
              <w:bottom w:val="nil"/>
              <w:right w:val="nil"/>
            </w:tcBorders>
            <w:shd w:val="clear" w:color="auto" w:fill="FFFFFF"/>
          </w:tcPr>
          <w:p w14:paraId="339260D4"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1199641C"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 xml:space="preserve">պեստիցիդներ (ճարպի </w:t>
            </w:r>
            <w:r w:rsidRPr="00941F53">
              <w:rPr>
                <w:rFonts w:ascii="GHEA Grapalat" w:hAnsi="GHEA Grapalat" w:cs="Sylfaen"/>
                <w:color w:val="auto"/>
                <w:lang w:val="hy-AM"/>
              </w:rPr>
              <w:lastRenderedPageBreak/>
              <w:t xml:space="preserve">վերահաշվարկով)՝ </w:t>
            </w:r>
          </w:p>
        </w:tc>
        <w:tc>
          <w:tcPr>
            <w:tcW w:w="3985" w:type="dxa"/>
            <w:tcBorders>
              <w:top w:val="nil"/>
              <w:left w:val="nil"/>
              <w:bottom w:val="nil"/>
              <w:right w:val="nil"/>
            </w:tcBorders>
            <w:shd w:val="clear" w:color="auto" w:fill="FFFFFF"/>
          </w:tcPr>
          <w:p w14:paraId="44A23766" w14:textId="77777777" w:rsidR="003C4F57" w:rsidRPr="00941F53" w:rsidRDefault="003C4F57" w:rsidP="00B01DF8">
            <w:pPr>
              <w:spacing w:after="120"/>
              <w:jc w:val="center"/>
              <w:rPr>
                <w:rFonts w:ascii="GHEA Grapalat" w:hAnsi="GHEA Grapalat" w:cs="Sylfaen"/>
                <w:color w:val="auto"/>
              </w:rPr>
            </w:pPr>
          </w:p>
        </w:tc>
      </w:tr>
      <w:tr w:rsidR="003C4F57" w:rsidRPr="00941F53" w14:paraId="62B9647D" w14:textId="77777777" w:rsidTr="00F07B08">
        <w:tc>
          <w:tcPr>
            <w:tcW w:w="6941" w:type="dxa"/>
            <w:gridSpan w:val="2"/>
            <w:vMerge/>
            <w:tcBorders>
              <w:top w:val="nil"/>
              <w:left w:val="nil"/>
              <w:bottom w:val="nil"/>
              <w:right w:val="nil"/>
            </w:tcBorders>
            <w:shd w:val="clear" w:color="auto" w:fill="FFFFFF"/>
          </w:tcPr>
          <w:p w14:paraId="525CF57D"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5342A5C2" w14:textId="77777777" w:rsidR="003C4F57" w:rsidRPr="00941F53" w:rsidRDefault="003C4F57" w:rsidP="00A852A5">
            <w:pPr>
              <w:spacing w:after="120"/>
              <w:ind w:left="300" w:right="62"/>
              <w:rPr>
                <w:rFonts w:ascii="GHEA Grapalat" w:hAnsi="GHEA Grapalat" w:cs="Sylfaen"/>
                <w:color w:val="auto"/>
              </w:rPr>
            </w:pPr>
            <w:r w:rsidRPr="00941F53">
              <w:rPr>
                <w:rFonts w:ascii="GHEA Grapalat" w:hAnsi="GHEA Grapalat" w:cs="Sylfaen"/>
                <w:color w:val="auto"/>
                <w:lang w:val="hy-AM"/>
              </w:rPr>
              <w:t>hեքսաքլոր ցիկլոհեքսան (ալֆա</w:t>
            </w:r>
            <w:r w:rsidR="00A852A5">
              <w:rPr>
                <w:rFonts w:ascii="GHEA Grapalat" w:hAnsi="GHEA Grapalat" w:cs="Sylfaen"/>
                <w:color w:val="auto"/>
                <w:lang w:val="hy-AM"/>
              </w:rPr>
              <w:t>-</w:t>
            </w:r>
            <w:r w:rsidRPr="00941F53">
              <w:rPr>
                <w:rFonts w:ascii="GHEA Grapalat" w:hAnsi="GHEA Grapalat" w:cs="Sylfaen"/>
                <w:color w:val="auto"/>
                <w:lang w:val="hy-AM"/>
              </w:rPr>
              <w:t>, բետա</w:t>
            </w:r>
            <w:r w:rsidR="00A852A5">
              <w:rPr>
                <w:rFonts w:ascii="GHEA Grapalat" w:hAnsi="GHEA Grapalat" w:cs="Sylfaen"/>
                <w:color w:val="auto"/>
                <w:lang w:val="hy-AM"/>
              </w:rPr>
              <w:t>-</w:t>
            </w:r>
            <w:r w:rsidRPr="00941F53">
              <w:rPr>
                <w:rFonts w:ascii="GHEA Grapalat" w:hAnsi="GHEA Grapalat" w:cs="Sylfaen"/>
                <w:color w:val="auto"/>
                <w:lang w:val="hy-AM"/>
              </w:rPr>
              <w:t>, գամմա</w:t>
            </w:r>
            <w:r w:rsidR="00A852A5">
              <w:rPr>
                <w:rFonts w:ascii="GHEA Grapalat" w:hAnsi="GHEA Grapalat" w:cs="Sylfaen"/>
                <w:color w:val="auto"/>
                <w:lang w:val="hy-AM"/>
              </w:rPr>
              <w:t>-</w:t>
            </w:r>
            <w:r w:rsidRPr="00941F53">
              <w:rPr>
                <w:rFonts w:ascii="GHEA Grapalat" w:hAnsi="GHEA Grapalat" w:cs="Sylfaen"/>
                <w:color w:val="auto"/>
                <w:lang w:val="hy-AM"/>
              </w:rPr>
              <w:t>իզոմերներ)</w:t>
            </w:r>
          </w:p>
        </w:tc>
        <w:tc>
          <w:tcPr>
            <w:tcW w:w="3985" w:type="dxa"/>
            <w:tcBorders>
              <w:top w:val="nil"/>
              <w:left w:val="nil"/>
              <w:bottom w:val="nil"/>
              <w:right w:val="nil"/>
            </w:tcBorders>
            <w:shd w:val="clear" w:color="auto" w:fill="FFFFFF"/>
          </w:tcPr>
          <w:p w14:paraId="3EDDEC2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0,2</w:t>
            </w:r>
          </w:p>
        </w:tc>
      </w:tr>
      <w:tr w:rsidR="003C4F57" w:rsidRPr="00941F53" w14:paraId="7C74D435" w14:textId="77777777" w:rsidTr="00F07B08">
        <w:tc>
          <w:tcPr>
            <w:tcW w:w="6941" w:type="dxa"/>
            <w:gridSpan w:val="2"/>
            <w:vMerge/>
            <w:tcBorders>
              <w:top w:val="nil"/>
              <w:left w:val="nil"/>
              <w:bottom w:val="nil"/>
              <w:right w:val="nil"/>
            </w:tcBorders>
            <w:shd w:val="clear" w:color="auto" w:fill="FFFFFF"/>
          </w:tcPr>
          <w:p w14:paraId="7D5104D2"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2832DE55"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ԴԴՏ եւ դրա մետաբոլիտները</w:t>
            </w:r>
          </w:p>
        </w:tc>
        <w:tc>
          <w:tcPr>
            <w:tcW w:w="3985" w:type="dxa"/>
            <w:tcBorders>
              <w:top w:val="nil"/>
              <w:left w:val="nil"/>
              <w:bottom w:val="nil"/>
              <w:right w:val="nil"/>
            </w:tcBorders>
            <w:shd w:val="clear" w:color="auto" w:fill="FFFFFF"/>
          </w:tcPr>
          <w:p w14:paraId="4288280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0,2</w:t>
            </w:r>
          </w:p>
        </w:tc>
      </w:tr>
      <w:tr w:rsidR="003C4F57" w:rsidRPr="00941F53" w14:paraId="5F29930F" w14:textId="77777777" w:rsidTr="00F07B08">
        <w:tc>
          <w:tcPr>
            <w:tcW w:w="6941" w:type="dxa"/>
            <w:gridSpan w:val="2"/>
            <w:vMerge w:val="restart"/>
            <w:tcBorders>
              <w:top w:val="nil"/>
              <w:left w:val="nil"/>
              <w:bottom w:val="nil"/>
              <w:right w:val="nil"/>
            </w:tcBorders>
            <w:shd w:val="clear" w:color="auto" w:fill="FFFFFF"/>
          </w:tcPr>
          <w:p w14:paraId="28FDE785" w14:textId="15265461"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rPr>
              <w:t xml:space="preserve">5. </w:t>
            </w:r>
            <w:proofErr w:type="spellStart"/>
            <w:r w:rsidR="00385E80" w:rsidRPr="00385E80">
              <w:rPr>
                <w:rFonts w:ascii="GHEA Grapalat" w:hAnsi="GHEA Grapalat" w:cs="Sylfaen"/>
                <w:color w:val="auto"/>
              </w:rPr>
              <w:t>Պանիր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պինդ</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կիսապինդ</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փափուկ</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աղաջուր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դրած</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պանիր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հալած</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պանրային</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մածուկներ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պանրային</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սոուսներ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կաթ</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պարունակող</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մթերքներ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կաթնային</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ճարպի</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փոխարինիչով</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արտադրված</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պանրի</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տեխնոլոգիայով</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պինդ</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կիսապինդ</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փափուկ</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աղաջուր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դրած</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կաթ</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պարունակող</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մթերքներ</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կաթնային</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ճարպի</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փոխարինիչով</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արտադրված</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հալած</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պանրի</w:t>
            </w:r>
            <w:proofErr w:type="spellEnd"/>
            <w:r w:rsidR="00385E80" w:rsidRPr="00385E80">
              <w:rPr>
                <w:rFonts w:ascii="GHEA Grapalat" w:hAnsi="GHEA Grapalat" w:cs="Sylfaen"/>
                <w:color w:val="auto"/>
              </w:rPr>
              <w:t xml:space="preserve"> </w:t>
            </w:r>
            <w:proofErr w:type="spellStart"/>
            <w:r w:rsidR="00385E80" w:rsidRPr="00385E80">
              <w:rPr>
                <w:rFonts w:ascii="GHEA Grapalat" w:hAnsi="GHEA Grapalat" w:cs="Sylfaen"/>
                <w:color w:val="auto"/>
              </w:rPr>
              <w:t>տեխնոլոգիայով</w:t>
            </w:r>
            <w:proofErr w:type="spellEnd"/>
          </w:p>
        </w:tc>
        <w:tc>
          <w:tcPr>
            <w:tcW w:w="3913" w:type="dxa"/>
            <w:tcBorders>
              <w:top w:val="nil"/>
              <w:left w:val="nil"/>
              <w:bottom w:val="nil"/>
              <w:right w:val="nil"/>
            </w:tcBorders>
            <w:shd w:val="clear" w:color="auto" w:fill="FFFFFF"/>
          </w:tcPr>
          <w:p w14:paraId="2FA7B34E"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 xml:space="preserve">թունավոր տարրեր՝ </w:t>
            </w:r>
          </w:p>
        </w:tc>
        <w:tc>
          <w:tcPr>
            <w:tcW w:w="3985" w:type="dxa"/>
            <w:tcBorders>
              <w:top w:val="nil"/>
              <w:left w:val="nil"/>
              <w:bottom w:val="nil"/>
              <w:right w:val="nil"/>
            </w:tcBorders>
            <w:shd w:val="clear" w:color="auto" w:fill="FFFFFF"/>
          </w:tcPr>
          <w:p w14:paraId="4F9696F2" w14:textId="77777777" w:rsidR="003C4F57" w:rsidRPr="00941F53" w:rsidRDefault="003C4F57" w:rsidP="00B01DF8">
            <w:pPr>
              <w:spacing w:after="120"/>
              <w:rPr>
                <w:rFonts w:ascii="GHEA Grapalat" w:hAnsi="GHEA Grapalat" w:cs="Sylfaen"/>
                <w:color w:val="auto"/>
              </w:rPr>
            </w:pPr>
          </w:p>
        </w:tc>
      </w:tr>
      <w:tr w:rsidR="003C4F57" w:rsidRPr="00941F53" w14:paraId="7EB58775" w14:textId="77777777" w:rsidTr="00F07B08">
        <w:tc>
          <w:tcPr>
            <w:tcW w:w="6941" w:type="dxa"/>
            <w:gridSpan w:val="2"/>
            <w:vMerge/>
            <w:tcBorders>
              <w:top w:val="nil"/>
              <w:left w:val="nil"/>
              <w:bottom w:val="nil"/>
              <w:right w:val="nil"/>
            </w:tcBorders>
            <w:shd w:val="clear" w:color="auto" w:fill="FFFFFF"/>
          </w:tcPr>
          <w:p w14:paraId="58FB9BC9"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47945918" w14:textId="77777777" w:rsidR="003C4F57" w:rsidRPr="00941F53" w:rsidRDefault="003C4F57" w:rsidP="00B01DF8">
            <w:pPr>
              <w:spacing w:after="120"/>
              <w:ind w:left="300"/>
              <w:rPr>
                <w:rFonts w:ascii="GHEA Grapalat" w:hAnsi="GHEA Grapalat" w:cs="Sylfaen"/>
                <w:color w:val="auto"/>
                <w:lang w:val="hy-AM"/>
              </w:rPr>
            </w:pPr>
            <w:r w:rsidRPr="00941F53">
              <w:rPr>
                <w:rFonts w:ascii="GHEA Grapalat" w:hAnsi="GHEA Grapalat" w:cs="Sylfaen"/>
                <w:color w:val="auto"/>
                <w:lang w:val="hy-AM"/>
              </w:rPr>
              <w:t>կապար</w:t>
            </w:r>
          </w:p>
        </w:tc>
        <w:tc>
          <w:tcPr>
            <w:tcW w:w="3985" w:type="dxa"/>
            <w:tcBorders>
              <w:top w:val="nil"/>
              <w:left w:val="nil"/>
              <w:bottom w:val="nil"/>
              <w:right w:val="nil"/>
            </w:tcBorders>
            <w:shd w:val="clear" w:color="auto" w:fill="FFFFFF"/>
          </w:tcPr>
          <w:p w14:paraId="212AB6D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0,2</w:t>
            </w:r>
          </w:p>
        </w:tc>
      </w:tr>
      <w:tr w:rsidR="003C4F57" w:rsidRPr="00941F53" w14:paraId="3A2E4409" w14:textId="77777777" w:rsidTr="00F07B08">
        <w:tc>
          <w:tcPr>
            <w:tcW w:w="6941" w:type="dxa"/>
            <w:gridSpan w:val="2"/>
            <w:vMerge/>
            <w:tcBorders>
              <w:top w:val="nil"/>
              <w:left w:val="nil"/>
              <w:bottom w:val="nil"/>
              <w:right w:val="nil"/>
            </w:tcBorders>
            <w:shd w:val="clear" w:color="auto" w:fill="FFFFFF"/>
          </w:tcPr>
          <w:p w14:paraId="151A9189"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374DFC54"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արսեն</w:t>
            </w:r>
          </w:p>
        </w:tc>
        <w:tc>
          <w:tcPr>
            <w:tcW w:w="3985" w:type="dxa"/>
            <w:tcBorders>
              <w:top w:val="nil"/>
              <w:left w:val="nil"/>
              <w:bottom w:val="nil"/>
              <w:right w:val="nil"/>
            </w:tcBorders>
            <w:shd w:val="clear" w:color="auto" w:fill="FFFFFF"/>
          </w:tcPr>
          <w:p w14:paraId="45D5E7E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0,15</w:t>
            </w:r>
          </w:p>
        </w:tc>
      </w:tr>
      <w:tr w:rsidR="003C4F57" w:rsidRPr="00941F53" w14:paraId="15960FCC" w14:textId="77777777" w:rsidTr="00F07B08">
        <w:tc>
          <w:tcPr>
            <w:tcW w:w="6941" w:type="dxa"/>
            <w:gridSpan w:val="2"/>
            <w:vMerge/>
            <w:tcBorders>
              <w:top w:val="nil"/>
              <w:left w:val="nil"/>
              <w:bottom w:val="nil"/>
              <w:right w:val="nil"/>
            </w:tcBorders>
            <w:shd w:val="clear" w:color="auto" w:fill="FFFFFF"/>
          </w:tcPr>
          <w:p w14:paraId="1BF4F32D"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1F21BA06"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կադմիում</w:t>
            </w:r>
          </w:p>
        </w:tc>
        <w:tc>
          <w:tcPr>
            <w:tcW w:w="3985" w:type="dxa"/>
            <w:tcBorders>
              <w:top w:val="nil"/>
              <w:left w:val="nil"/>
              <w:bottom w:val="nil"/>
              <w:right w:val="nil"/>
            </w:tcBorders>
            <w:shd w:val="clear" w:color="auto" w:fill="FFFFFF"/>
          </w:tcPr>
          <w:p w14:paraId="6BEA464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0,1</w:t>
            </w:r>
          </w:p>
        </w:tc>
      </w:tr>
      <w:tr w:rsidR="003C4F57" w:rsidRPr="00941F53" w14:paraId="7A80D786" w14:textId="77777777" w:rsidTr="00F07B08">
        <w:tc>
          <w:tcPr>
            <w:tcW w:w="6941" w:type="dxa"/>
            <w:gridSpan w:val="2"/>
            <w:vMerge/>
            <w:tcBorders>
              <w:top w:val="nil"/>
              <w:left w:val="nil"/>
              <w:bottom w:val="nil"/>
              <w:right w:val="nil"/>
            </w:tcBorders>
            <w:shd w:val="clear" w:color="auto" w:fill="FFFFFF"/>
          </w:tcPr>
          <w:p w14:paraId="38E8B30B"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52296DBC"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սնդիկ</w:t>
            </w:r>
          </w:p>
        </w:tc>
        <w:tc>
          <w:tcPr>
            <w:tcW w:w="3985" w:type="dxa"/>
            <w:tcBorders>
              <w:top w:val="nil"/>
              <w:left w:val="nil"/>
              <w:bottom w:val="nil"/>
              <w:right w:val="nil"/>
            </w:tcBorders>
            <w:shd w:val="clear" w:color="auto" w:fill="FFFFFF"/>
          </w:tcPr>
          <w:p w14:paraId="1A639CB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0,03</w:t>
            </w:r>
          </w:p>
        </w:tc>
      </w:tr>
      <w:tr w:rsidR="003C4F57" w:rsidRPr="00941F53" w14:paraId="62BC094A" w14:textId="77777777" w:rsidTr="00F07B08">
        <w:tc>
          <w:tcPr>
            <w:tcW w:w="6941" w:type="dxa"/>
            <w:gridSpan w:val="2"/>
            <w:vMerge/>
            <w:tcBorders>
              <w:top w:val="nil"/>
              <w:left w:val="nil"/>
              <w:bottom w:val="nil"/>
              <w:right w:val="nil"/>
            </w:tcBorders>
            <w:shd w:val="clear" w:color="auto" w:fill="FFFFFF"/>
          </w:tcPr>
          <w:p w14:paraId="3BD919DB"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12C1A8E0"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 xml:space="preserve">պեստիցիդներ (ճարպի վերահաշվարկով)՝ </w:t>
            </w:r>
          </w:p>
        </w:tc>
        <w:tc>
          <w:tcPr>
            <w:tcW w:w="3985" w:type="dxa"/>
            <w:tcBorders>
              <w:top w:val="nil"/>
              <w:left w:val="nil"/>
              <w:bottom w:val="nil"/>
              <w:right w:val="nil"/>
            </w:tcBorders>
            <w:shd w:val="clear" w:color="auto" w:fill="FFFFFF"/>
          </w:tcPr>
          <w:p w14:paraId="2A784356" w14:textId="77777777" w:rsidR="003C4F57" w:rsidRPr="00941F53" w:rsidRDefault="003C4F57" w:rsidP="00B01DF8">
            <w:pPr>
              <w:spacing w:after="120"/>
              <w:jc w:val="center"/>
              <w:rPr>
                <w:rFonts w:ascii="GHEA Grapalat" w:hAnsi="GHEA Grapalat" w:cs="Sylfaen"/>
                <w:color w:val="auto"/>
              </w:rPr>
            </w:pPr>
          </w:p>
        </w:tc>
      </w:tr>
      <w:tr w:rsidR="003C4F57" w:rsidRPr="00941F53" w14:paraId="329C01B5" w14:textId="77777777" w:rsidTr="00F07B08">
        <w:tc>
          <w:tcPr>
            <w:tcW w:w="6941" w:type="dxa"/>
            <w:gridSpan w:val="2"/>
            <w:vMerge/>
            <w:tcBorders>
              <w:top w:val="nil"/>
              <w:left w:val="nil"/>
              <w:bottom w:val="nil"/>
              <w:right w:val="nil"/>
            </w:tcBorders>
            <w:shd w:val="clear" w:color="auto" w:fill="FFFFFF"/>
          </w:tcPr>
          <w:p w14:paraId="62BD4DEC"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1363421C" w14:textId="77777777" w:rsidR="003C4F57" w:rsidRPr="00941F53" w:rsidRDefault="003C4F57" w:rsidP="00B01DF8">
            <w:pPr>
              <w:spacing w:after="120"/>
              <w:ind w:left="340"/>
              <w:rPr>
                <w:rFonts w:ascii="GHEA Grapalat" w:hAnsi="GHEA Grapalat" w:cs="Sylfaen"/>
                <w:color w:val="auto"/>
              </w:rPr>
            </w:pPr>
            <w:r w:rsidRPr="00941F53">
              <w:rPr>
                <w:rFonts w:ascii="GHEA Grapalat" w:hAnsi="GHEA Grapalat" w:cs="Sylfaen"/>
                <w:color w:val="auto"/>
                <w:lang w:val="hy-AM"/>
              </w:rPr>
              <w:t>hեքսաքլոր ցիկլոհեքսան (ալֆա</w:t>
            </w:r>
            <w:r w:rsidR="00A852A5">
              <w:rPr>
                <w:rFonts w:ascii="GHEA Grapalat" w:hAnsi="GHEA Grapalat" w:cs="Sylfaen"/>
                <w:color w:val="auto"/>
                <w:lang w:val="hy-AM"/>
              </w:rPr>
              <w:t>-</w:t>
            </w:r>
            <w:r w:rsidRPr="00941F53">
              <w:rPr>
                <w:rFonts w:ascii="GHEA Grapalat" w:hAnsi="GHEA Grapalat" w:cs="Sylfaen"/>
                <w:color w:val="auto"/>
                <w:lang w:val="hy-AM"/>
              </w:rPr>
              <w:t>, բետա</w:t>
            </w:r>
            <w:r w:rsidR="00A852A5">
              <w:rPr>
                <w:rFonts w:ascii="GHEA Grapalat" w:hAnsi="GHEA Grapalat" w:cs="Sylfaen"/>
                <w:color w:val="auto"/>
                <w:lang w:val="hy-AM"/>
              </w:rPr>
              <w:t>-</w:t>
            </w:r>
            <w:r w:rsidRPr="00941F53">
              <w:rPr>
                <w:rFonts w:ascii="GHEA Grapalat" w:hAnsi="GHEA Grapalat" w:cs="Sylfaen"/>
                <w:color w:val="auto"/>
                <w:lang w:val="hy-AM"/>
              </w:rPr>
              <w:t>, գամմա</w:t>
            </w:r>
            <w:r w:rsidR="00A852A5">
              <w:rPr>
                <w:rFonts w:ascii="GHEA Grapalat" w:hAnsi="GHEA Grapalat" w:cs="Sylfaen"/>
                <w:color w:val="auto"/>
                <w:lang w:val="hy-AM"/>
              </w:rPr>
              <w:t>-</w:t>
            </w:r>
            <w:r w:rsidRPr="00941F53">
              <w:rPr>
                <w:rFonts w:ascii="GHEA Grapalat" w:hAnsi="GHEA Grapalat" w:cs="Sylfaen"/>
                <w:color w:val="auto"/>
                <w:lang w:val="hy-AM"/>
              </w:rPr>
              <w:t>իզոմերներ)</w:t>
            </w:r>
          </w:p>
        </w:tc>
        <w:tc>
          <w:tcPr>
            <w:tcW w:w="3985" w:type="dxa"/>
            <w:tcBorders>
              <w:top w:val="nil"/>
              <w:left w:val="nil"/>
              <w:bottom w:val="nil"/>
              <w:right w:val="nil"/>
            </w:tcBorders>
            <w:shd w:val="clear" w:color="auto" w:fill="FFFFFF"/>
          </w:tcPr>
          <w:p w14:paraId="61EBEAC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0,6</w:t>
            </w:r>
          </w:p>
        </w:tc>
      </w:tr>
      <w:tr w:rsidR="003C4F57" w:rsidRPr="00941F53" w14:paraId="0950DABF" w14:textId="77777777" w:rsidTr="00F07B08">
        <w:tc>
          <w:tcPr>
            <w:tcW w:w="6941" w:type="dxa"/>
            <w:gridSpan w:val="2"/>
            <w:vMerge/>
            <w:tcBorders>
              <w:top w:val="nil"/>
              <w:left w:val="nil"/>
              <w:bottom w:val="nil"/>
              <w:right w:val="nil"/>
            </w:tcBorders>
            <w:shd w:val="clear" w:color="auto" w:fill="FFFFFF"/>
          </w:tcPr>
          <w:p w14:paraId="25FA55EC" w14:textId="77777777" w:rsidR="003C4F57" w:rsidRPr="00941F53" w:rsidRDefault="003C4F57" w:rsidP="00B01DF8">
            <w:pPr>
              <w:spacing w:after="120"/>
              <w:rPr>
                <w:rFonts w:ascii="GHEA Grapalat" w:hAnsi="GHEA Grapalat" w:cs="Sylfaen"/>
                <w:color w:val="auto"/>
              </w:rPr>
            </w:pPr>
          </w:p>
        </w:tc>
        <w:tc>
          <w:tcPr>
            <w:tcW w:w="3913" w:type="dxa"/>
            <w:tcBorders>
              <w:top w:val="nil"/>
              <w:left w:val="nil"/>
              <w:bottom w:val="nil"/>
              <w:right w:val="nil"/>
            </w:tcBorders>
            <w:shd w:val="clear" w:color="auto" w:fill="FFFFFF"/>
          </w:tcPr>
          <w:p w14:paraId="0FBEF80F"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ԴԴՏ եւ դրա մետաբոլիտները</w:t>
            </w:r>
          </w:p>
        </w:tc>
        <w:tc>
          <w:tcPr>
            <w:tcW w:w="3985" w:type="dxa"/>
            <w:tcBorders>
              <w:top w:val="nil"/>
              <w:left w:val="nil"/>
              <w:bottom w:val="nil"/>
              <w:right w:val="nil"/>
            </w:tcBorders>
            <w:shd w:val="clear" w:color="auto" w:fill="FFFFFF"/>
          </w:tcPr>
          <w:p w14:paraId="2C3F093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0,2</w:t>
            </w:r>
          </w:p>
        </w:tc>
      </w:tr>
    </w:tbl>
    <w:p w14:paraId="7DE49678" w14:textId="77777777" w:rsidR="003C4F57" w:rsidRPr="00941F53" w:rsidRDefault="003C4F57" w:rsidP="003C4F57">
      <w:pPr>
        <w:spacing w:after="120"/>
        <w:rPr>
          <w:rFonts w:ascii="GHEA Grapalat" w:hAnsi="GHEA Grapalat" w:cs="Sylfaen"/>
          <w:color w:val="auto"/>
          <w:lang w:val="en-US"/>
        </w:rPr>
      </w:pPr>
    </w:p>
    <w:p w14:paraId="456D6591" w14:textId="77777777" w:rsidR="003C4F57" w:rsidRPr="00780A38" w:rsidRDefault="003C4F57" w:rsidP="0040333C">
      <w:pPr>
        <w:spacing w:after="160" w:line="360" w:lineRule="auto"/>
        <w:ind w:left="160" w:right="-171"/>
        <w:jc w:val="both"/>
        <w:rPr>
          <w:rFonts w:ascii="GHEA Grapalat" w:hAnsi="GHEA Grapalat" w:cs="Sylfaen"/>
          <w:color w:val="auto"/>
          <w:sz w:val="20"/>
          <w:szCs w:val="20"/>
          <w:lang w:val="en-US"/>
        </w:rPr>
      </w:pPr>
      <w:r w:rsidRPr="00780A38">
        <w:rPr>
          <w:rFonts w:ascii="GHEA Grapalat" w:hAnsi="GHEA Grapalat" w:cs="Sylfaen"/>
          <w:color w:val="auto"/>
          <w:sz w:val="20"/>
          <w:szCs w:val="20"/>
          <w:lang w:val="hy-AM"/>
        </w:rPr>
        <w:t xml:space="preserve">*Դիօքսինների պարունակության մակարդակը վերահսկվում է պետական կամ գործադիր իշխանության մարմինների կողմից` շրջակա միջավայրում </w:t>
      </w:r>
      <w:r w:rsidRPr="00780A38">
        <w:rPr>
          <w:rFonts w:ascii="GHEA Grapalat" w:hAnsi="GHEA Grapalat" w:cs="Sylfaen"/>
          <w:color w:val="auto"/>
          <w:sz w:val="20"/>
          <w:szCs w:val="20"/>
          <w:lang w:val="hy-AM"/>
        </w:rPr>
        <w:lastRenderedPageBreak/>
        <w:t xml:space="preserve">դիօքսինների նվազեցմանը հանգեցնող բնական կամ տեխնածին բնույթի արտակարգ իրավիճակների հետ կապված էկոլոգիական վիճակի վատթարացումը պաշտոնապես հաստատելու դեպքում։ </w:t>
      </w:r>
    </w:p>
    <w:p w14:paraId="10DE3BC7" w14:textId="77777777" w:rsidR="003C4F57" w:rsidRPr="00780A38" w:rsidRDefault="003C4F57" w:rsidP="0040333C">
      <w:pPr>
        <w:spacing w:after="160" w:line="360" w:lineRule="auto"/>
        <w:ind w:left="160" w:right="-171"/>
        <w:jc w:val="both"/>
        <w:rPr>
          <w:rFonts w:ascii="GHEA Grapalat" w:hAnsi="GHEA Grapalat" w:cs="Sylfaen"/>
          <w:color w:val="auto"/>
          <w:sz w:val="20"/>
          <w:szCs w:val="20"/>
          <w:lang w:val="hy-AM"/>
        </w:rPr>
      </w:pPr>
      <w:r w:rsidRPr="00780A38">
        <w:rPr>
          <w:rFonts w:ascii="GHEA Grapalat" w:hAnsi="GHEA Grapalat" w:cs="Sylfaen"/>
          <w:color w:val="auto"/>
          <w:sz w:val="20"/>
          <w:szCs w:val="20"/>
          <w:lang w:val="hy-AM"/>
        </w:rPr>
        <w:t>**Պարունակության ցուցանիշն ուժի մեջ է մտնում 2015 թվականի հունվարի 1-ից։ Կաթի, կաթնային եւ այլ մթերքի մեջ մելամինի պարունակության վերահսկումն իրականացվում է պարենային հումքի մեջ դրա հնարավոր առկայության մասին հիմնավորված ենթադրության դեպքում։</w:t>
      </w:r>
    </w:p>
    <w:p w14:paraId="38A7FB70" w14:textId="77777777" w:rsidR="003C4F57" w:rsidRPr="00780A38" w:rsidRDefault="003C4F57" w:rsidP="0040333C">
      <w:pPr>
        <w:spacing w:after="160" w:line="360" w:lineRule="auto"/>
        <w:ind w:left="160" w:right="-171"/>
        <w:jc w:val="both"/>
        <w:rPr>
          <w:rFonts w:ascii="GHEA Grapalat" w:hAnsi="GHEA Grapalat" w:cs="Sylfaen"/>
          <w:color w:val="auto"/>
          <w:sz w:val="20"/>
          <w:szCs w:val="20"/>
          <w:lang w:val="hy-AM"/>
        </w:rPr>
      </w:pPr>
      <w:r w:rsidRPr="00780A38">
        <w:rPr>
          <w:rFonts w:ascii="GHEA Grapalat" w:hAnsi="GHEA Grapalat" w:cs="Sylfaen"/>
          <w:color w:val="auto"/>
          <w:sz w:val="20"/>
          <w:szCs w:val="20"/>
          <w:lang w:val="hy-AM"/>
        </w:rPr>
        <w:t>***ԴԴՏ՝ դիքլորդիֆենիլ տրիքլորէթան, ինսեկտիցիդ:</w:t>
      </w:r>
    </w:p>
    <w:p w14:paraId="1F65CFBB" w14:textId="77777777" w:rsidR="003C4F57" w:rsidRPr="00941F53" w:rsidRDefault="003C4F57" w:rsidP="003C4F57">
      <w:pPr>
        <w:spacing w:after="160" w:line="360" w:lineRule="auto"/>
        <w:rPr>
          <w:rFonts w:ascii="GHEA Grapalat" w:hAnsi="GHEA Grapalat" w:cs="Sylfaen"/>
          <w:color w:val="auto"/>
          <w:lang w:val="hy-AM"/>
        </w:rPr>
      </w:pPr>
    </w:p>
    <w:p w14:paraId="3918431C" w14:textId="77777777" w:rsidR="00385E80" w:rsidRPr="00C41D82" w:rsidRDefault="00385E80" w:rsidP="00385E80">
      <w:pPr>
        <w:tabs>
          <w:tab w:val="left" w:pos="1134"/>
        </w:tabs>
        <w:spacing w:after="160" w:line="360" w:lineRule="auto"/>
        <w:ind w:left="40" w:right="40" w:firstLine="527"/>
        <w:jc w:val="both"/>
        <w:rPr>
          <w:rStyle w:val="a7"/>
          <w:rFonts w:ascii="GHEA Grapalat" w:hAnsi="GHEA Grapalat" w:cs="Sylfaen"/>
          <w:color w:val="auto"/>
          <w:sz w:val="20"/>
          <w:szCs w:val="20"/>
          <w:lang w:val="hy-AM"/>
        </w:rPr>
      </w:pPr>
      <w:r w:rsidRPr="00C41D82">
        <w:rPr>
          <w:rStyle w:val="Emphasis"/>
          <w:rFonts w:ascii="Arial Unicode" w:hAnsi="Arial Unicode"/>
          <w:b/>
          <w:bCs/>
          <w:sz w:val="21"/>
          <w:szCs w:val="21"/>
          <w:lang w:val="hy-AM"/>
        </w:rPr>
        <w:t>(</w:t>
      </w:r>
      <w:r>
        <w:rPr>
          <w:rStyle w:val="Emphasis"/>
          <w:rFonts w:ascii="Arial Unicode" w:hAnsi="Arial Unicode"/>
          <w:b/>
          <w:bCs/>
          <w:sz w:val="21"/>
          <w:szCs w:val="21"/>
          <w:lang w:val="hy-AM"/>
        </w:rPr>
        <w:t xml:space="preserve">հավելվածը խմբ. </w:t>
      </w:r>
      <w:r w:rsidRPr="00C41D82">
        <w:rPr>
          <w:rStyle w:val="Emphasis"/>
          <w:rFonts w:ascii="Arial Unicode" w:hAnsi="Arial Unicode"/>
          <w:b/>
          <w:bCs/>
          <w:sz w:val="21"/>
          <w:szCs w:val="21"/>
          <w:lang w:val="hy-AM"/>
        </w:rPr>
        <w:t xml:space="preserve">ԵՏՀԽ </w:t>
      </w:r>
      <w:r>
        <w:rPr>
          <w:rStyle w:val="Emphasis"/>
          <w:rFonts w:ascii="Arial Unicode" w:hAnsi="Arial Unicode"/>
          <w:b/>
          <w:bCs/>
          <w:sz w:val="21"/>
          <w:szCs w:val="21"/>
          <w:lang w:val="hy-AM"/>
        </w:rPr>
        <w:t>10.11.17</w:t>
      </w:r>
      <w:r w:rsidRPr="00C41D82">
        <w:rPr>
          <w:rStyle w:val="Emphasis"/>
          <w:rFonts w:ascii="Arial Unicode" w:hAnsi="Arial Unicode"/>
          <w:b/>
          <w:bCs/>
          <w:sz w:val="21"/>
          <w:szCs w:val="21"/>
          <w:lang w:val="hy-AM"/>
        </w:rPr>
        <w:t xml:space="preserve"> թիվ </w:t>
      </w:r>
      <w:r>
        <w:rPr>
          <w:rStyle w:val="Emphasis"/>
          <w:rFonts w:ascii="Arial Unicode" w:hAnsi="Arial Unicode"/>
          <w:b/>
          <w:bCs/>
          <w:sz w:val="21"/>
          <w:szCs w:val="21"/>
          <w:lang w:val="hy-AM"/>
        </w:rPr>
        <w:t>102</w:t>
      </w:r>
      <w:r w:rsidRPr="00C41D82">
        <w:rPr>
          <w:rStyle w:val="Emphasis"/>
          <w:rFonts w:ascii="Arial Unicode" w:hAnsi="Arial Unicode"/>
          <w:b/>
          <w:bCs/>
          <w:sz w:val="21"/>
          <w:szCs w:val="21"/>
          <w:lang w:val="hy-AM"/>
        </w:rPr>
        <w:t>)</w:t>
      </w:r>
    </w:p>
    <w:p w14:paraId="1FDEFCD2" w14:textId="77777777" w:rsidR="003C4F57" w:rsidRPr="00941F53" w:rsidRDefault="003C4F57" w:rsidP="003C4F57">
      <w:pPr>
        <w:widowControl/>
        <w:spacing w:after="160" w:line="360" w:lineRule="auto"/>
        <w:rPr>
          <w:rFonts w:ascii="GHEA Grapalat" w:hAnsi="GHEA Grapalat" w:cs="Sylfaen"/>
          <w:color w:val="auto"/>
          <w:lang w:val="hy-AM"/>
        </w:rPr>
        <w:sectPr w:rsidR="003C4F57" w:rsidRPr="00941F53" w:rsidSect="00780A38">
          <w:headerReference w:type="default" r:id="rId16"/>
          <w:pgSz w:w="16840" w:h="11907" w:orient="landscape" w:code="9"/>
          <w:pgMar w:top="1418" w:right="1418" w:bottom="1418" w:left="1418" w:header="426" w:footer="671" w:gutter="0"/>
          <w:pgNumType w:start="1"/>
          <w:cols w:space="720"/>
          <w:noEndnote/>
          <w:titlePg/>
          <w:docGrid w:linePitch="360"/>
        </w:sectPr>
      </w:pPr>
    </w:p>
    <w:p w14:paraId="4895CD7E"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11</w:t>
      </w:r>
    </w:p>
    <w:p w14:paraId="35F9465F"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r w:rsidRPr="00941F53">
        <w:rPr>
          <w:rFonts w:ascii="GHEA Grapalat" w:hAnsi="GHEA Grapalat" w:cs="Sylfaen"/>
          <w:color w:val="auto"/>
          <w:lang w:val="hy-AM"/>
        </w:rPr>
        <w:t>«Կաթի եւ կաթնամթերքի անվտանգության մասին» Մաքսային միության տեխնիկական կանոնակարգի (ՄՄ ՏԿ 033/2013)</w:t>
      </w:r>
    </w:p>
    <w:p w14:paraId="370D7E0F"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p>
    <w:p w14:paraId="1BA9CD3C" w14:textId="77777777" w:rsidR="003C4F57" w:rsidRPr="00375133" w:rsidRDefault="003C4F57" w:rsidP="003C4F57">
      <w:pPr>
        <w:spacing w:after="160" w:line="360" w:lineRule="auto"/>
        <w:ind w:left="567" w:right="396"/>
        <w:jc w:val="center"/>
        <w:outlineLvl w:val="0"/>
        <w:rPr>
          <w:rFonts w:ascii="GHEA Grapalat" w:hAnsi="GHEA Grapalat" w:cs="Sylfaen"/>
          <w:b/>
          <w:bCs/>
          <w:color w:val="auto"/>
          <w:lang w:val="hy-AM"/>
        </w:rPr>
      </w:pPr>
      <w:r w:rsidRPr="00941F53">
        <w:rPr>
          <w:rFonts w:ascii="GHEA Grapalat" w:hAnsi="GHEA Grapalat" w:cs="Sylfaen"/>
          <w:b/>
          <w:bCs/>
          <w:color w:val="auto"/>
          <w:lang w:val="hy-AM"/>
        </w:rPr>
        <w:t>Նախադպրոցական եւ դպրոցական տարիքի երեխաների սննդի համար նախատեսված կաթնամթերքի, կաթնային բաղադրյալ մթերքի մեջ միկրոօրգանիզմների պարունակության թույլատրելի մակարդակները</w:t>
      </w:r>
    </w:p>
    <w:tbl>
      <w:tblPr>
        <w:tblOverlap w:val="never"/>
        <w:tblW w:w="14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532"/>
        <w:gridCol w:w="13"/>
        <w:gridCol w:w="1542"/>
        <w:gridCol w:w="9"/>
        <w:gridCol w:w="1422"/>
        <w:gridCol w:w="1707"/>
        <w:gridCol w:w="1138"/>
        <w:gridCol w:w="9"/>
        <w:gridCol w:w="1273"/>
        <w:gridCol w:w="1572"/>
        <w:gridCol w:w="2481"/>
        <w:gridCol w:w="54"/>
      </w:tblGrid>
      <w:tr w:rsidR="003C4F57" w:rsidRPr="00941F53" w14:paraId="7FC4D0FC" w14:textId="77777777" w:rsidTr="00F07B08">
        <w:trPr>
          <w:tblHeader/>
        </w:trPr>
        <w:tc>
          <w:tcPr>
            <w:tcW w:w="3532" w:type="dxa"/>
            <w:vMerge w:val="restart"/>
            <w:shd w:val="clear" w:color="auto" w:fill="FFFFFF"/>
          </w:tcPr>
          <w:p w14:paraId="5C332AB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Մթերքը, մթերքի խումբը</w:t>
            </w:r>
          </w:p>
        </w:tc>
        <w:tc>
          <w:tcPr>
            <w:tcW w:w="1564" w:type="dxa"/>
            <w:gridSpan w:val="3"/>
            <w:vMerge w:val="restart"/>
            <w:shd w:val="clear" w:color="auto" w:fill="FFFFFF"/>
          </w:tcPr>
          <w:p w14:paraId="31FAD054" w14:textId="77777777" w:rsidR="003C4F57" w:rsidRPr="00941F53" w:rsidRDefault="003C4F57" w:rsidP="00B01DF8">
            <w:pPr>
              <w:spacing w:after="120"/>
              <w:jc w:val="center"/>
              <w:rPr>
                <w:rFonts w:ascii="GHEA Grapalat" w:hAnsi="GHEA Grapalat" w:cs="Sylfaen"/>
                <w:color w:val="auto"/>
                <w:lang w:val="hy-AM"/>
              </w:rPr>
            </w:pPr>
            <w:r w:rsidRPr="00941F53">
              <w:rPr>
                <w:rStyle w:val="a8"/>
                <w:rFonts w:ascii="GHEA Grapalat" w:hAnsi="GHEA Grapalat" w:cs="Sylfaen"/>
                <w:color w:val="auto"/>
                <w:sz w:val="24"/>
                <w:szCs w:val="24"/>
                <w:lang w:val="hy-AM"/>
              </w:rPr>
              <w:t>ՄԱՖԱՄՔ</w:t>
            </w:r>
            <w:r w:rsidRPr="00941F53">
              <w:rPr>
                <w:rFonts w:ascii="GHEA Grapalat" w:hAnsi="GHEA Grapalat" w:cs="Sylfaen"/>
                <w:color w:val="auto"/>
                <w:lang w:val="hy-AM"/>
              </w:rPr>
              <w:t>*</w:t>
            </w:r>
            <w:r w:rsidRPr="00941F53">
              <w:rPr>
                <w:rStyle w:val="a8"/>
                <w:rFonts w:ascii="GHEA Grapalat" w:hAnsi="GHEA Grapalat" w:cs="Sylfaen"/>
                <w:color w:val="auto"/>
                <w:sz w:val="24"/>
                <w:szCs w:val="24"/>
                <w:lang w:val="hy-AM"/>
              </w:rPr>
              <w:t>, ԳԱՄ</w:t>
            </w:r>
            <w:r w:rsidRPr="00941F53">
              <w:rPr>
                <w:rStyle w:val="a7"/>
                <w:rFonts w:ascii="GHEA Grapalat" w:hAnsi="GHEA Grapalat" w:cs="Sylfaen"/>
                <w:color w:val="auto"/>
                <w:sz w:val="24"/>
                <w:szCs w:val="24"/>
                <w:lang w:val="hy-AM"/>
              </w:rPr>
              <w:t>**</w:t>
            </w:r>
            <w:r w:rsidRPr="00941F53">
              <w:rPr>
                <w:rStyle w:val="a8"/>
                <w:rFonts w:ascii="GHEA Grapalat" w:hAnsi="GHEA Grapalat" w:cs="Sylfaen"/>
                <w:color w:val="auto"/>
                <w:sz w:val="24"/>
                <w:szCs w:val="24"/>
                <w:lang w:val="hy-AM"/>
              </w:rPr>
              <w:t>/</w:t>
            </w:r>
            <w:r w:rsidRPr="00941F53">
              <w:rPr>
                <w:rStyle w:val="a7"/>
                <w:rFonts w:ascii="GHEA Grapalat" w:hAnsi="GHEA Grapalat" w:cs="Sylfaen"/>
                <w:color w:val="auto"/>
                <w:sz w:val="24"/>
                <w:szCs w:val="24"/>
                <w:lang w:val="hy-AM"/>
              </w:rPr>
              <w:t>սմ</w:t>
            </w:r>
            <w:r w:rsidRPr="00941F53">
              <w:rPr>
                <w:rFonts w:ascii="GHEA Grapalat" w:hAnsi="GHEA Grapalat" w:cs="Sylfaen"/>
                <w:color w:val="auto"/>
                <w:vertAlign w:val="superscript"/>
                <w:lang w:val="hy-AM"/>
              </w:rPr>
              <w:t>3</w:t>
            </w:r>
            <w:r w:rsidRPr="00941F53">
              <w:rPr>
                <w:rStyle w:val="a7"/>
                <w:rFonts w:ascii="GHEA Grapalat" w:hAnsi="GHEA Grapalat" w:cs="Sylfaen"/>
                <w:color w:val="auto"/>
                <w:sz w:val="24"/>
                <w:szCs w:val="24"/>
                <w:lang w:val="hy-AM"/>
              </w:rPr>
              <w:t xml:space="preserve"> (գ), ոչ ավելի </w:t>
            </w:r>
          </w:p>
        </w:tc>
        <w:tc>
          <w:tcPr>
            <w:tcW w:w="5549" w:type="dxa"/>
            <w:gridSpan w:val="5"/>
            <w:shd w:val="clear" w:color="auto" w:fill="FFFFFF"/>
          </w:tcPr>
          <w:p w14:paraId="7E16E72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Մթերքի ծավալը (զանգվածը), սմ</w:t>
            </w:r>
            <w:r w:rsidRPr="00941F53">
              <w:rPr>
                <w:rFonts w:ascii="GHEA Grapalat" w:hAnsi="GHEA Grapalat" w:cs="Sylfaen"/>
                <w:color w:val="auto"/>
                <w:vertAlign w:val="superscript"/>
                <w:lang w:val="hy-AM"/>
              </w:rPr>
              <w:t xml:space="preserve">3 </w:t>
            </w:r>
            <w:r w:rsidRPr="00941F53">
              <w:rPr>
                <w:rFonts w:ascii="GHEA Grapalat" w:hAnsi="GHEA Grapalat" w:cs="Sylfaen"/>
                <w:color w:val="auto"/>
                <w:lang w:val="hy-AM"/>
              </w:rPr>
              <w:t>(գ), որում չեն թույլատրվում</w:t>
            </w:r>
          </w:p>
        </w:tc>
        <w:tc>
          <w:tcPr>
            <w:tcW w:w="1572" w:type="dxa"/>
            <w:vMerge w:val="restart"/>
            <w:shd w:val="clear" w:color="auto" w:fill="FFFFFF"/>
          </w:tcPr>
          <w:p w14:paraId="4FAFA02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Խմորիչներ (Խ), բորբոսներ (Բ), ԳԱՄ/սմ</w:t>
            </w:r>
            <w:r w:rsidRPr="00941F53">
              <w:rPr>
                <w:rFonts w:ascii="GHEA Grapalat" w:hAnsi="GHEA Grapalat" w:cs="Sylfaen"/>
                <w:color w:val="auto"/>
                <w:vertAlign w:val="superscript"/>
                <w:lang w:val="hy-AM"/>
              </w:rPr>
              <w:t xml:space="preserve">3 </w:t>
            </w:r>
            <w:r w:rsidRPr="00941F53">
              <w:rPr>
                <w:rFonts w:ascii="GHEA Grapalat" w:hAnsi="GHEA Grapalat" w:cs="Sylfaen"/>
                <w:color w:val="auto"/>
                <w:lang w:val="hy-AM"/>
              </w:rPr>
              <w:t>(գ), ոչ ավելի</w:t>
            </w:r>
          </w:p>
        </w:tc>
        <w:tc>
          <w:tcPr>
            <w:tcW w:w="2535" w:type="dxa"/>
            <w:gridSpan w:val="2"/>
            <w:vMerge w:val="restart"/>
            <w:shd w:val="clear" w:color="auto" w:fill="FFFFFF"/>
          </w:tcPr>
          <w:p w14:paraId="1FA1083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Ծանոթագրություն</w:t>
            </w:r>
          </w:p>
        </w:tc>
      </w:tr>
      <w:tr w:rsidR="003C4F57" w:rsidRPr="00941F53" w14:paraId="662B6601" w14:textId="77777777" w:rsidTr="00F07B08">
        <w:trPr>
          <w:tblHeader/>
        </w:trPr>
        <w:tc>
          <w:tcPr>
            <w:tcW w:w="3532" w:type="dxa"/>
            <w:vMerge/>
            <w:tcBorders>
              <w:bottom w:val="single" w:sz="4" w:space="0" w:color="auto"/>
            </w:tcBorders>
            <w:shd w:val="clear" w:color="auto" w:fill="FFFFFF"/>
          </w:tcPr>
          <w:p w14:paraId="3C925DCA" w14:textId="77777777" w:rsidR="003C4F57" w:rsidRPr="00941F53" w:rsidRDefault="003C4F57" w:rsidP="00B01DF8">
            <w:pPr>
              <w:spacing w:after="120"/>
              <w:jc w:val="center"/>
              <w:rPr>
                <w:rFonts w:ascii="GHEA Grapalat" w:hAnsi="GHEA Grapalat" w:cs="Sylfaen"/>
                <w:color w:val="auto"/>
              </w:rPr>
            </w:pPr>
          </w:p>
        </w:tc>
        <w:tc>
          <w:tcPr>
            <w:tcW w:w="1564" w:type="dxa"/>
            <w:gridSpan w:val="3"/>
            <w:vMerge/>
            <w:tcBorders>
              <w:bottom w:val="single" w:sz="4" w:space="0" w:color="auto"/>
            </w:tcBorders>
            <w:shd w:val="clear" w:color="auto" w:fill="FFFFFF"/>
          </w:tcPr>
          <w:p w14:paraId="5624ED2B" w14:textId="77777777" w:rsidR="003C4F57" w:rsidRPr="00941F53" w:rsidRDefault="003C4F57" w:rsidP="00B01DF8">
            <w:pPr>
              <w:spacing w:after="120"/>
              <w:jc w:val="center"/>
              <w:rPr>
                <w:rFonts w:ascii="GHEA Grapalat" w:hAnsi="GHEA Grapalat" w:cs="Sylfaen"/>
                <w:color w:val="auto"/>
              </w:rPr>
            </w:pPr>
          </w:p>
        </w:tc>
        <w:tc>
          <w:tcPr>
            <w:tcW w:w="1422" w:type="dxa"/>
            <w:tcBorders>
              <w:bottom w:val="single" w:sz="4" w:space="0" w:color="auto"/>
            </w:tcBorders>
            <w:shd w:val="clear" w:color="auto" w:fill="FFFFFF"/>
          </w:tcPr>
          <w:p w14:paraId="61AB5BD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ԱՑԽՄ*** (կոլիձեւեր)</w:t>
            </w:r>
          </w:p>
        </w:tc>
        <w:tc>
          <w:tcPr>
            <w:tcW w:w="1707" w:type="dxa"/>
            <w:tcBorders>
              <w:bottom w:val="single" w:sz="4" w:space="0" w:color="auto"/>
            </w:tcBorders>
            <w:shd w:val="clear" w:color="auto" w:fill="FFFFFF"/>
          </w:tcPr>
          <w:p w14:paraId="05EF436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ախտածին, այդ թվում՝ սալմոնելաներ</w:t>
            </w:r>
          </w:p>
        </w:tc>
        <w:tc>
          <w:tcPr>
            <w:tcW w:w="1138" w:type="dxa"/>
            <w:tcBorders>
              <w:bottom w:val="single" w:sz="4" w:space="0" w:color="auto"/>
            </w:tcBorders>
            <w:shd w:val="clear" w:color="auto" w:fill="FFFFFF"/>
          </w:tcPr>
          <w:p w14:paraId="46F9FA19" w14:textId="77777777" w:rsidR="003C4F57" w:rsidRPr="00941F53" w:rsidRDefault="003C4F57" w:rsidP="00B01DF8">
            <w:pPr>
              <w:spacing w:after="120"/>
              <w:ind w:left="-18" w:right="144"/>
              <w:jc w:val="center"/>
              <w:rPr>
                <w:rFonts w:ascii="GHEA Grapalat" w:hAnsi="GHEA Grapalat" w:cs="Sylfaen"/>
                <w:color w:val="auto"/>
                <w:lang w:val="hy-AM"/>
              </w:rPr>
            </w:pPr>
            <w:r w:rsidRPr="00941F53">
              <w:rPr>
                <w:rFonts w:ascii="GHEA Grapalat" w:hAnsi="GHEA Grapalat" w:cs="Sylfaen"/>
                <w:color w:val="auto"/>
                <w:lang w:val="hy-AM"/>
              </w:rPr>
              <w:t>ստաֆիլակոկ S. aureus</w:t>
            </w:r>
          </w:p>
        </w:tc>
        <w:tc>
          <w:tcPr>
            <w:tcW w:w="1282" w:type="dxa"/>
            <w:gridSpan w:val="2"/>
            <w:tcBorders>
              <w:bottom w:val="single" w:sz="4" w:space="0" w:color="auto"/>
            </w:tcBorders>
            <w:shd w:val="clear" w:color="auto" w:fill="FFFFFF"/>
          </w:tcPr>
          <w:p w14:paraId="7EFC5A9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Լիստերիա մոնոցիտոգենուս L. monocytogenes</w:t>
            </w:r>
          </w:p>
        </w:tc>
        <w:tc>
          <w:tcPr>
            <w:tcW w:w="1572" w:type="dxa"/>
            <w:vMerge/>
            <w:tcBorders>
              <w:bottom w:val="single" w:sz="4" w:space="0" w:color="auto"/>
            </w:tcBorders>
            <w:shd w:val="clear" w:color="auto" w:fill="FFFFFF"/>
          </w:tcPr>
          <w:p w14:paraId="322C0D9A" w14:textId="77777777" w:rsidR="003C4F57" w:rsidRPr="00941F53" w:rsidRDefault="003C4F57" w:rsidP="00B01DF8">
            <w:pPr>
              <w:spacing w:after="120"/>
              <w:jc w:val="center"/>
              <w:rPr>
                <w:rFonts w:ascii="GHEA Grapalat" w:hAnsi="GHEA Grapalat" w:cs="Sylfaen"/>
                <w:color w:val="auto"/>
                <w:lang w:val="hy-AM"/>
              </w:rPr>
            </w:pPr>
          </w:p>
        </w:tc>
        <w:tc>
          <w:tcPr>
            <w:tcW w:w="2535" w:type="dxa"/>
            <w:gridSpan w:val="2"/>
            <w:vMerge/>
            <w:tcBorders>
              <w:bottom w:val="single" w:sz="4" w:space="0" w:color="auto"/>
            </w:tcBorders>
            <w:shd w:val="clear" w:color="auto" w:fill="FFFFFF"/>
          </w:tcPr>
          <w:p w14:paraId="5F129001" w14:textId="77777777" w:rsidR="003C4F57" w:rsidRPr="00941F53" w:rsidRDefault="003C4F57" w:rsidP="00B01DF8">
            <w:pPr>
              <w:spacing w:after="120"/>
              <w:jc w:val="center"/>
              <w:rPr>
                <w:rFonts w:ascii="GHEA Grapalat" w:hAnsi="GHEA Grapalat" w:cs="Sylfaen"/>
                <w:color w:val="auto"/>
                <w:lang w:val="hy-AM"/>
              </w:rPr>
            </w:pPr>
          </w:p>
        </w:tc>
      </w:tr>
      <w:tr w:rsidR="003C4F57" w:rsidRPr="00941F53" w14:paraId="7B09E627" w14:textId="77777777" w:rsidTr="00F07B08">
        <w:trPr>
          <w:tblHeader/>
        </w:trPr>
        <w:tc>
          <w:tcPr>
            <w:tcW w:w="3532" w:type="dxa"/>
            <w:tcBorders>
              <w:bottom w:val="single" w:sz="4" w:space="0" w:color="auto"/>
            </w:tcBorders>
            <w:shd w:val="clear" w:color="auto" w:fill="FFFFFF"/>
          </w:tcPr>
          <w:p w14:paraId="29F526E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564" w:type="dxa"/>
            <w:gridSpan w:val="3"/>
            <w:tcBorders>
              <w:bottom w:val="single" w:sz="4" w:space="0" w:color="auto"/>
            </w:tcBorders>
            <w:shd w:val="clear" w:color="auto" w:fill="FFFFFF"/>
          </w:tcPr>
          <w:p w14:paraId="3CE347E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1422" w:type="dxa"/>
            <w:tcBorders>
              <w:bottom w:val="single" w:sz="4" w:space="0" w:color="auto"/>
            </w:tcBorders>
            <w:shd w:val="clear" w:color="auto" w:fill="FFFFFF"/>
          </w:tcPr>
          <w:p w14:paraId="7649979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c>
          <w:tcPr>
            <w:tcW w:w="1707" w:type="dxa"/>
            <w:tcBorders>
              <w:bottom w:val="single" w:sz="4" w:space="0" w:color="auto"/>
            </w:tcBorders>
            <w:shd w:val="clear" w:color="auto" w:fill="FFFFFF"/>
          </w:tcPr>
          <w:p w14:paraId="004A858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w:t>
            </w:r>
          </w:p>
        </w:tc>
        <w:tc>
          <w:tcPr>
            <w:tcW w:w="1138" w:type="dxa"/>
            <w:tcBorders>
              <w:bottom w:val="single" w:sz="4" w:space="0" w:color="auto"/>
            </w:tcBorders>
            <w:shd w:val="clear" w:color="auto" w:fill="FFFFFF"/>
          </w:tcPr>
          <w:p w14:paraId="45F1731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w:t>
            </w:r>
          </w:p>
        </w:tc>
        <w:tc>
          <w:tcPr>
            <w:tcW w:w="1282" w:type="dxa"/>
            <w:gridSpan w:val="2"/>
            <w:tcBorders>
              <w:bottom w:val="single" w:sz="4" w:space="0" w:color="auto"/>
            </w:tcBorders>
            <w:shd w:val="clear" w:color="auto" w:fill="FFFFFF"/>
          </w:tcPr>
          <w:p w14:paraId="5AD84A0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w:t>
            </w:r>
          </w:p>
        </w:tc>
        <w:tc>
          <w:tcPr>
            <w:tcW w:w="1572" w:type="dxa"/>
            <w:tcBorders>
              <w:bottom w:val="single" w:sz="4" w:space="0" w:color="auto"/>
            </w:tcBorders>
            <w:shd w:val="clear" w:color="auto" w:fill="FFFFFF"/>
          </w:tcPr>
          <w:p w14:paraId="369C407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7</w:t>
            </w:r>
          </w:p>
        </w:tc>
        <w:tc>
          <w:tcPr>
            <w:tcW w:w="2535" w:type="dxa"/>
            <w:gridSpan w:val="2"/>
            <w:tcBorders>
              <w:bottom w:val="single" w:sz="4" w:space="0" w:color="auto"/>
            </w:tcBorders>
            <w:shd w:val="clear" w:color="auto" w:fill="FFFFFF"/>
          </w:tcPr>
          <w:p w14:paraId="2361D3D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8</w:t>
            </w:r>
          </w:p>
        </w:tc>
      </w:tr>
      <w:tr w:rsidR="003C4F57" w:rsidRPr="00941F53" w14:paraId="26BCAAD7" w14:textId="77777777" w:rsidTr="00F07B08">
        <w:tc>
          <w:tcPr>
            <w:tcW w:w="3532" w:type="dxa"/>
            <w:tcBorders>
              <w:top w:val="single" w:sz="4" w:space="0" w:color="auto"/>
              <w:left w:val="nil"/>
              <w:bottom w:val="nil"/>
              <w:right w:val="nil"/>
            </w:tcBorders>
            <w:shd w:val="clear" w:color="auto" w:fill="FFFFFF"/>
          </w:tcPr>
          <w:p w14:paraId="45CF65B2"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1. Պաստերացված կաթ՝ սպառողական տարայում</w:t>
            </w:r>
          </w:p>
        </w:tc>
        <w:tc>
          <w:tcPr>
            <w:tcW w:w="1564" w:type="dxa"/>
            <w:gridSpan w:val="3"/>
            <w:tcBorders>
              <w:top w:val="single" w:sz="4" w:space="0" w:color="auto"/>
              <w:left w:val="nil"/>
              <w:bottom w:val="nil"/>
              <w:right w:val="nil"/>
            </w:tcBorders>
            <w:shd w:val="clear" w:color="auto" w:fill="FFFFFF"/>
          </w:tcPr>
          <w:p w14:paraId="407D3D7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5</w:t>
            </w:r>
          </w:p>
        </w:tc>
        <w:tc>
          <w:tcPr>
            <w:tcW w:w="1422" w:type="dxa"/>
            <w:tcBorders>
              <w:top w:val="single" w:sz="4" w:space="0" w:color="auto"/>
              <w:left w:val="nil"/>
              <w:bottom w:val="nil"/>
              <w:right w:val="nil"/>
            </w:tcBorders>
            <w:shd w:val="clear" w:color="auto" w:fill="FFFFFF"/>
          </w:tcPr>
          <w:p w14:paraId="1FAD173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w:t>
            </w:r>
          </w:p>
        </w:tc>
        <w:tc>
          <w:tcPr>
            <w:tcW w:w="1707" w:type="dxa"/>
            <w:tcBorders>
              <w:top w:val="single" w:sz="4" w:space="0" w:color="auto"/>
              <w:left w:val="nil"/>
              <w:bottom w:val="nil"/>
              <w:right w:val="nil"/>
            </w:tcBorders>
            <w:shd w:val="clear" w:color="auto" w:fill="FFFFFF"/>
          </w:tcPr>
          <w:p w14:paraId="4E5F756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tcBorders>
              <w:top w:val="single" w:sz="4" w:space="0" w:color="auto"/>
              <w:left w:val="nil"/>
              <w:bottom w:val="nil"/>
              <w:right w:val="nil"/>
            </w:tcBorders>
            <w:shd w:val="clear" w:color="auto" w:fill="FFFFFF"/>
          </w:tcPr>
          <w:p w14:paraId="3F28295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tcBorders>
              <w:top w:val="single" w:sz="4" w:space="0" w:color="auto"/>
              <w:left w:val="nil"/>
              <w:bottom w:val="nil"/>
              <w:right w:val="nil"/>
            </w:tcBorders>
            <w:shd w:val="clear" w:color="auto" w:fill="FFFFFF"/>
          </w:tcPr>
          <w:p w14:paraId="02C6D38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572" w:type="dxa"/>
            <w:tcBorders>
              <w:top w:val="single" w:sz="4" w:space="0" w:color="auto"/>
              <w:left w:val="nil"/>
              <w:bottom w:val="nil"/>
              <w:right w:val="nil"/>
            </w:tcBorders>
            <w:shd w:val="clear" w:color="auto" w:fill="FFFFFF"/>
          </w:tcPr>
          <w:p w14:paraId="20ADFBF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2535" w:type="dxa"/>
            <w:gridSpan w:val="2"/>
            <w:tcBorders>
              <w:top w:val="single" w:sz="4" w:space="0" w:color="auto"/>
              <w:left w:val="nil"/>
              <w:bottom w:val="nil"/>
              <w:right w:val="nil"/>
            </w:tcBorders>
            <w:shd w:val="clear" w:color="auto" w:fill="FFFFFF"/>
          </w:tcPr>
          <w:p w14:paraId="4DA75034" w14:textId="77777777" w:rsidR="003C4F57" w:rsidRPr="00941F53" w:rsidRDefault="003C4F57" w:rsidP="00B01DF8">
            <w:pPr>
              <w:spacing w:after="120"/>
              <w:rPr>
                <w:rFonts w:ascii="GHEA Grapalat" w:hAnsi="GHEA Grapalat" w:cs="Sylfaen"/>
                <w:color w:val="auto"/>
              </w:rPr>
            </w:pPr>
          </w:p>
        </w:tc>
      </w:tr>
      <w:tr w:rsidR="003C4F57" w:rsidRPr="00941F53" w14:paraId="19852D3C" w14:textId="77777777" w:rsidTr="00F07B08">
        <w:tc>
          <w:tcPr>
            <w:tcW w:w="3532" w:type="dxa"/>
            <w:tcBorders>
              <w:top w:val="nil"/>
              <w:left w:val="nil"/>
              <w:bottom w:val="nil"/>
              <w:right w:val="nil"/>
            </w:tcBorders>
            <w:shd w:val="clear" w:color="auto" w:fill="FFFFFF"/>
          </w:tcPr>
          <w:p w14:paraId="2EF2CCAE"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lastRenderedPageBreak/>
              <w:t>2. Ուլտրապաստերացված կաթ՝ առանց ասեպտիկ լցման, սպառողական տարայում</w:t>
            </w:r>
          </w:p>
        </w:tc>
        <w:tc>
          <w:tcPr>
            <w:tcW w:w="1564" w:type="dxa"/>
            <w:gridSpan w:val="3"/>
            <w:tcBorders>
              <w:top w:val="nil"/>
              <w:left w:val="nil"/>
              <w:bottom w:val="nil"/>
              <w:right w:val="nil"/>
            </w:tcBorders>
            <w:shd w:val="clear" w:color="auto" w:fill="FFFFFF"/>
          </w:tcPr>
          <w:p w14:paraId="33A2E92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100</w:t>
            </w:r>
          </w:p>
        </w:tc>
        <w:tc>
          <w:tcPr>
            <w:tcW w:w="1422" w:type="dxa"/>
            <w:tcBorders>
              <w:top w:val="nil"/>
              <w:left w:val="nil"/>
              <w:bottom w:val="nil"/>
              <w:right w:val="nil"/>
            </w:tcBorders>
            <w:shd w:val="clear" w:color="auto" w:fill="FFFFFF"/>
          </w:tcPr>
          <w:p w14:paraId="0BD6807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1707" w:type="dxa"/>
            <w:tcBorders>
              <w:top w:val="nil"/>
              <w:left w:val="nil"/>
              <w:bottom w:val="nil"/>
              <w:right w:val="nil"/>
            </w:tcBorders>
            <w:shd w:val="clear" w:color="auto" w:fill="FFFFFF"/>
          </w:tcPr>
          <w:p w14:paraId="3F0C0BA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100</w:t>
            </w:r>
          </w:p>
        </w:tc>
        <w:tc>
          <w:tcPr>
            <w:tcW w:w="1138" w:type="dxa"/>
            <w:tcBorders>
              <w:top w:val="nil"/>
              <w:left w:val="nil"/>
              <w:bottom w:val="nil"/>
              <w:right w:val="nil"/>
            </w:tcBorders>
            <w:shd w:val="clear" w:color="auto" w:fill="FFFFFF"/>
          </w:tcPr>
          <w:p w14:paraId="4C281A7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1282" w:type="dxa"/>
            <w:gridSpan w:val="2"/>
            <w:tcBorders>
              <w:top w:val="nil"/>
              <w:left w:val="nil"/>
              <w:bottom w:val="nil"/>
              <w:right w:val="nil"/>
            </w:tcBorders>
            <w:shd w:val="clear" w:color="auto" w:fill="FFFFFF"/>
          </w:tcPr>
          <w:p w14:paraId="398C8A1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572" w:type="dxa"/>
            <w:tcBorders>
              <w:top w:val="nil"/>
              <w:left w:val="nil"/>
              <w:bottom w:val="nil"/>
              <w:right w:val="nil"/>
            </w:tcBorders>
            <w:shd w:val="clear" w:color="auto" w:fill="FFFFFF"/>
          </w:tcPr>
          <w:p w14:paraId="5F9B8BE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w:t>
            </w:r>
          </w:p>
        </w:tc>
        <w:tc>
          <w:tcPr>
            <w:tcW w:w="2535" w:type="dxa"/>
            <w:gridSpan w:val="2"/>
            <w:tcBorders>
              <w:top w:val="nil"/>
              <w:left w:val="nil"/>
              <w:bottom w:val="nil"/>
              <w:right w:val="nil"/>
            </w:tcBorders>
            <w:shd w:val="clear" w:color="auto" w:fill="FFFFFF"/>
          </w:tcPr>
          <w:p w14:paraId="6D52B8B7" w14:textId="77777777" w:rsidR="003C4F57" w:rsidRPr="00941F53" w:rsidRDefault="003C4F57" w:rsidP="00B01DF8">
            <w:pPr>
              <w:spacing w:after="120"/>
              <w:rPr>
                <w:rFonts w:ascii="GHEA Grapalat" w:hAnsi="GHEA Grapalat" w:cs="Sylfaen"/>
                <w:color w:val="auto"/>
              </w:rPr>
            </w:pPr>
          </w:p>
        </w:tc>
      </w:tr>
      <w:tr w:rsidR="003C4F57" w:rsidRPr="00941F53" w14:paraId="0F2D0938" w14:textId="77777777" w:rsidTr="00F07B08">
        <w:tc>
          <w:tcPr>
            <w:tcW w:w="3532" w:type="dxa"/>
            <w:tcBorders>
              <w:top w:val="nil"/>
              <w:left w:val="nil"/>
              <w:bottom w:val="nil"/>
              <w:right w:val="nil"/>
            </w:tcBorders>
            <w:shd w:val="clear" w:color="auto" w:fill="FFFFFF"/>
          </w:tcPr>
          <w:p w14:paraId="252507E0"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3. Պաստերացված սերուցք՝ սպառողական տարայում</w:t>
            </w:r>
          </w:p>
        </w:tc>
        <w:tc>
          <w:tcPr>
            <w:tcW w:w="1564" w:type="dxa"/>
            <w:gridSpan w:val="3"/>
            <w:tcBorders>
              <w:top w:val="nil"/>
              <w:left w:val="nil"/>
              <w:bottom w:val="nil"/>
              <w:right w:val="nil"/>
            </w:tcBorders>
            <w:shd w:val="clear" w:color="auto" w:fill="FFFFFF"/>
          </w:tcPr>
          <w:p w14:paraId="18ABF53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5</w:t>
            </w:r>
          </w:p>
        </w:tc>
        <w:tc>
          <w:tcPr>
            <w:tcW w:w="1422" w:type="dxa"/>
            <w:tcBorders>
              <w:top w:val="nil"/>
              <w:left w:val="nil"/>
              <w:bottom w:val="nil"/>
              <w:right w:val="nil"/>
            </w:tcBorders>
            <w:shd w:val="clear" w:color="auto" w:fill="FFFFFF"/>
          </w:tcPr>
          <w:p w14:paraId="17EC0F5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w:t>
            </w:r>
          </w:p>
        </w:tc>
        <w:tc>
          <w:tcPr>
            <w:tcW w:w="1707" w:type="dxa"/>
            <w:tcBorders>
              <w:top w:val="nil"/>
              <w:left w:val="nil"/>
              <w:bottom w:val="nil"/>
              <w:right w:val="nil"/>
            </w:tcBorders>
            <w:shd w:val="clear" w:color="auto" w:fill="FFFFFF"/>
          </w:tcPr>
          <w:p w14:paraId="5615187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tcBorders>
              <w:top w:val="nil"/>
              <w:left w:val="nil"/>
              <w:bottom w:val="nil"/>
              <w:right w:val="nil"/>
            </w:tcBorders>
            <w:shd w:val="clear" w:color="auto" w:fill="FFFFFF"/>
          </w:tcPr>
          <w:p w14:paraId="0258F00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tcBorders>
              <w:top w:val="nil"/>
              <w:left w:val="nil"/>
              <w:bottom w:val="nil"/>
              <w:right w:val="nil"/>
            </w:tcBorders>
            <w:shd w:val="clear" w:color="auto" w:fill="FFFFFF"/>
          </w:tcPr>
          <w:p w14:paraId="28FD82C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572" w:type="dxa"/>
            <w:tcBorders>
              <w:top w:val="nil"/>
              <w:left w:val="nil"/>
              <w:bottom w:val="nil"/>
              <w:right w:val="nil"/>
            </w:tcBorders>
            <w:shd w:val="clear" w:color="auto" w:fill="FFFFFF"/>
          </w:tcPr>
          <w:p w14:paraId="208FE42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2535" w:type="dxa"/>
            <w:gridSpan w:val="2"/>
            <w:tcBorders>
              <w:top w:val="nil"/>
              <w:left w:val="nil"/>
              <w:bottom w:val="nil"/>
              <w:right w:val="nil"/>
            </w:tcBorders>
            <w:shd w:val="clear" w:color="auto" w:fill="FFFFFF"/>
          </w:tcPr>
          <w:p w14:paraId="4B30189D" w14:textId="77777777" w:rsidR="003C4F57" w:rsidRPr="00941F53" w:rsidRDefault="003C4F57" w:rsidP="00B01DF8">
            <w:pPr>
              <w:spacing w:after="120"/>
              <w:rPr>
                <w:rFonts w:ascii="GHEA Grapalat" w:hAnsi="GHEA Grapalat" w:cs="Sylfaen"/>
                <w:color w:val="auto"/>
              </w:rPr>
            </w:pPr>
          </w:p>
        </w:tc>
      </w:tr>
      <w:tr w:rsidR="003C4F57" w:rsidRPr="00941F53" w14:paraId="797CCD98" w14:textId="77777777" w:rsidTr="00F07B08">
        <w:tc>
          <w:tcPr>
            <w:tcW w:w="3532" w:type="dxa"/>
            <w:tcBorders>
              <w:top w:val="nil"/>
              <w:left w:val="nil"/>
              <w:bottom w:val="nil"/>
              <w:right w:val="nil"/>
            </w:tcBorders>
            <w:shd w:val="clear" w:color="auto" w:fill="FFFFFF"/>
          </w:tcPr>
          <w:p w14:paraId="4DC75613"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4. Ուլտրապաստերացված սերուցք՝ առանց ասեպտիկ լցման, սպառողական տարայում</w:t>
            </w:r>
          </w:p>
        </w:tc>
        <w:tc>
          <w:tcPr>
            <w:tcW w:w="1564" w:type="dxa"/>
            <w:gridSpan w:val="3"/>
            <w:tcBorders>
              <w:top w:val="nil"/>
              <w:left w:val="nil"/>
              <w:bottom w:val="nil"/>
              <w:right w:val="nil"/>
            </w:tcBorders>
            <w:shd w:val="clear" w:color="auto" w:fill="FFFFFF"/>
          </w:tcPr>
          <w:p w14:paraId="733E019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100</w:t>
            </w:r>
          </w:p>
        </w:tc>
        <w:tc>
          <w:tcPr>
            <w:tcW w:w="1422" w:type="dxa"/>
            <w:tcBorders>
              <w:top w:val="nil"/>
              <w:left w:val="nil"/>
              <w:bottom w:val="nil"/>
              <w:right w:val="nil"/>
            </w:tcBorders>
            <w:shd w:val="clear" w:color="auto" w:fill="FFFFFF"/>
          </w:tcPr>
          <w:p w14:paraId="2CD03D9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1707" w:type="dxa"/>
            <w:tcBorders>
              <w:top w:val="nil"/>
              <w:left w:val="nil"/>
              <w:bottom w:val="nil"/>
              <w:right w:val="nil"/>
            </w:tcBorders>
            <w:shd w:val="clear" w:color="auto" w:fill="FFFFFF"/>
          </w:tcPr>
          <w:p w14:paraId="4BD7E98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100</w:t>
            </w:r>
          </w:p>
        </w:tc>
        <w:tc>
          <w:tcPr>
            <w:tcW w:w="1138" w:type="dxa"/>
            <w:tcBorders>
              <w:top w:val="nil"/>
              <w:left w:val="nil"/>
              <w:bottom w:val="nil"/>
              <w:right w:val="nil"/>
            </w:tcBorders>
            <w:shd w:val="clear" w:color="auto" w:fill="FFFFFF"/>
          </w:tcPr>
          <w:p w14:paraId="3526BCC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1282" w:type="dxa"/>
            <w:gridSpan w:val="2"/>
            <w:tcBorders>
              <w:top w:val="nil"/>
              <w:left w:val="nil"/>
              <w:bottom w:val="nil"/>
              <w:right w:val="nil"/>
            </w:tcBorders>
            <w:shd w:val="clear" w:color="auto" w:fill="FFFFFF"/>
          </w:tcPr>
          <w:p w14:paraId="2A25FFB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572" w:type="dxa"/>
            <w:tcBorders>
              <w:top w:val="nil"/>
              <w:left w:val="nil"/>
              <w:bottom w:val="nil"/>
              <w:right w:val="nil"/>
            </w:tcBorders>
            <w:shd w:val="clear" w:color="auto" w:fill="FFFFFF"/>
          </w:tcPr>
          <w:p w14:paraId="0ED07B0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2535" w:type="dxa"/>
            <w:gridSpan w:val="2"/>
            <w:tcBorders>
              <w:top w:val="nil"/>
              <w:left w:val="nil"/>
              <w:bottom w:val="nil"/>
              <w:right w:val="nil"/>
            </w:tcBorders>
            <w:shd w:val="clear" w:color="auto" w:fill="FFFFFF"/>
          </w:tcPr>
          <w:p w14:paraId="6F0DA4EB" w14:textId="77777777" w:rsidR="003C4F57" w:rsidRPr="00941F53" w:rsidRDefault="003C4F57" w:rsidP="00B01DF8">
            <w:pPr>
              <w:spacing w:after="120"/>
              <w:rPr>
                <w:rFonts w:ascii="GHEA Grapalat" w:hAnsi="GHEA Grapalat" w:cs="Sylfaen"/>
                <w:color w:val="auto"/>
              </w:rPr>
            </w:pPr>
          </w:p>
        </w:tc>
      </w:tr>
      <w:tr w:rsidR="003C4F57" w:rsidRPr="00941F53" w14:paraId="05760CD0"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43E834BB"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rPr>
              <w:t xml:space="preserve">5. </w:t>
            </w:r>
            <w:r w:rsidRPr="00941F53">
              <w:rPr>
                <w:rFonts w:ascii="GHEA Grapalat" w:hAnsi="GHEA Grapalat" w:cs="Sylfaen"/>
                <w:color w:val="auto"/>
                <w:lang w:val="hy-AM"/>
              </w:rPr>
              <w:t>Կաթ հալած</w:t>
            </w:r>
          </w:p>
        </w:tc>
        <w:tc>
          <w:tcPr>
            <w:tcW w:w="1564" w:type="dxa"/>
            <w:gridSpan w:val="3"/>
            <w:shd w:val="clear" w:color="auto" w:fill="FFFFFF"/>
          </w:tcPr>
          <w:p w14:paraId="3E3BD52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 х10</w:t>
            </w:r>
            <w:r w:rsidRPr="00941F53">
              <w:rPr>
                <w:rFonts w:ascii="GHEA Grapalat" w:hAnsi="GHEA Grapalat" w:cs="Sylfaen"/>
                <w:color w:val="auto"/>
                <w:vertAlign w:val="superscript"/>
                <w:lang w:val="hy-AM"/>
              </w:rPr>
              <w:t>3</w:t>
            </w:r>
          </w:p>
        </w:tc>
        <w:tc>
          <w:tcPr>
            <w:tcW w:w="1422" w:type="dxa"/>
            <w:shd w:val="clear" w:color="auto" w:fill="FFFFFF"/>
          </w:tcPr>
          <w:p w14:paraId="186D369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30D467F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47" w:type="dxa"/>
            <w:gridSpan w:val="2"/>
            <w:shd w:val="clear" w:color="auto" w:fill="FFFFFF"/>
          </w:tcPr>
          <w:p w14:paraId="5FA56D8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273" w:type="dxa"/>
            <w:shd w:val="clear" w:color="auto" w:fill="FFFFFF"/>
          </w:tcPr>
          <w:p w14:paraId="6866FAF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51B63D9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2535" w:type="dxa"/>
            <w:gridSpan w:val="2"/>
            <w:shd w:val="clear" w:color="auto" w:fill="FFFFFF"/>
          </w:tcPr>
          <w:p w14:paraId="57662A6A" w14:textId="77777777" w:rsidR="003C4F57" w:rsidRPr="00941F53" w:rsidRDefault="003C4F57" w:rsidP="00B01DF8">
            <w:pPr>
              <w:spacing w:after="120"/>
              <w:rPr>
                <w:rFonts w:ascii="GHEA Grapalat" w:hAnsi="GHEA Grapalat" w:cs="Sylfaen"/>
                <w:color w:val="auto"/>
              </w:rPr>
            </w:pPr>
          </w:p>
        </w:tc>
      </w:tr>
      <w:tr w:rsidR="003C4F57" w:rsidRPr="00941F53" w14:paraId="720B65C1"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1CD6350C"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rPr>
              <w:t xml:space="preserve">6. </w:t>
            </w:r>
            <w:r w:rsidRPr="00941F53">
              <w:rPr>
                <w:rFonts w:ascii="GHEA Grapalat" w:hAnsi="GHEA Grapalat" w:cs="Sylfaen"/>
                <w:color w:val="auto"/>
                <w:lang w:val="hy-AM"/>
              </w:rPr>
              <w:t>Կաթ եւ սերուցք՝ մանրէազերծված, ուլտրապաստերացված, ասեպտիկ լցման միջոցով, այդ թվում՝ հարստացված</w:t>
            </w:r>
          </w:p>
        </w:tc>
        <w:tc>
          <w:tcPr>
            <w:tcW w:w="1564" w:type="dxa"/>
            <w:gridSpan w:val="3"/>
            <w:shd w:val="clear" w:color="auto" w:fill="FFFFFF"/>
          </w:tcPr>
          <w:p w14:paraId="60BDCAA6" w14:textId="77777777" w:rsidR="003C4F57" w:rsidRPr="00941F53" w:rsidRDefault="003C4F57" w:rsidP="00B01DF8">
            <w:pPr>
              <w:spacing w:after="120"/>
              <w:rPr>
                <w:rFonts w:ascii="GHEA Grapalat" w:hAnsi="GHEA Grapalat" w:cs="Sylfaen"/>
                <w:color w:val="auto"/>
              </w:rPr>
            </w:pPr>
          </w:p>
        </w:tc>
        <w:tc>
          <w:tcPr>
            <w:tcW w:w="1422" w:type="dxa"/>
            <w:shd w:val="clear" w:color="auto" w:fill="FFFFFF"/>
          </w:tcPr>
          <w:p w14:paraId="6C143278" w14:textId="77777777" w:rsidR="003C4F57" w:rsidRPr="00941F53" w:rsidRDefault="003C4F57" w:rsidP="00B01DF8">
            <w:pPr>
              <w:spacing w:after="120"/>
              <w:rPr>
                <w:rFonts w:ascii="GHEA Grapalat" w:hAnsi="GHEA Grapalat" w:cs="Sylfaen"/>
                <w:color w:val="auto"/>
              </w:rPr>
            </w:pPr>
          </w:p>
        </w:tc>
        <w:tc>
          <w:tcPr>
            <w:tcW w:w="1707" w:type="dxa"/>
            <w:shd w:val="clear" w:color="auto" w:fill="FFFFFF"/>
          </w:tcPr>
          <w:p w14:paraId="5DE12293" w14:textId="77777777" w:rsidR="003C4F57" w:rsidRPr="00941F53" w:rsidRDefault="003C4F57" w:rsidP="00B01DF8">
            <w:pPr>
              <w:spacing w:after="120"/>
              <w:rPr>
                <w:rFonts w:ascii="GHEA Grapalat" w:hAnsi="GHEA Grapalat" w:cs="Sylfaen"/>
                <w:color w:val="auto"/>
              </w:rPr>
            </w:pPr>
          </w:p>
        </w:tc>
        <w:tc>
          <w:tcPr>
            <w:tcW w:w="1147" w:type="dxa"/>
            <w:gridSpan w:val="2"/>
            <w:shd w:val="clear" w:color="auto" w:fill="FFFFFF"/>
          </w:tcPr>
          <w:p w14:paraId="20F83A58" w14:textId="77777777" w:rsidR="003C4F57" w:rsidRPr="00941F53" w:rsidRDefault="003C4F57" w:rsidP="00B01DF8">
            <w:pPr>
              <w:spacing w:after="120"/>
              <w:rPr>
                <w:rFonts w:ascii="GHEA Grapalat" w:hAnsi="GHEA Grapalat" w:cs="Sylfaen"/>
                <w:color w:val="auto"/>
              </w:rPr>
            </w:pPr>
          </w:p>
        </w:tc>
        <w:tc>
          <w:tcPr>
            <w:tcW w:w="1273" w:type="dxa"/>
            <w:shd w:val="clear" w:color="auto" w:fill="FFFFFF"/>
          </w:tcPr>
          <w:p w14:paraId="6DE30CBF"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3A6CDFDE" w14:textId="77777777" w:rsidR="003C4F57" w:rsidRPr="00941F53" w:rsidRDefault="003C4F57" w:rsidP="00B01DF8">
            <w:pPr>
              <w:spacing w:after="120"/>
              <w:rPr>
                <w:rFonts w:ascii="GHEA Grapalat" w:hAnsi="GHEA Grapalat" w:cs="Sylfaen"/>
                <w:color w:val="auto"/>
              </w:rPr>
            </w:pPr>
          </w:p>
        </w:tc>
        <w:tc>
          <w:tcPr>
            <w:tcW w:w="2535" w:type="dxa"/>
            <w:gridSpan w:val="2"/>
            <w:shd w:val="clear" w:color="auto" w:fill="FFFFFF"/>
          </w:tcPr>
          <w:p w14:paraId="7DD51173"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 xml:space="preserve">պետք է համապատասխանեն սպառողական տարայում մանրէազերծված, ուլտրապաստերացված կաթի եւ սերուցքի </w:t>
            </w:r>
            <w:r w:rsidRPr="00941F53">
              <w:rPr>
                <w:rFonts w:ascii="GHEA Grapalat" w:hAnsi="GHEA Grapalat" w:cs="Sylfaen"/>
                <w:color w:val="auto"/>
                <w:lang w:val="hy-AM"/>
              </w:rPr>
              <w:lastRenderedPageBreak/>
              <w:t xml:space="preserve">համար արտադրական մանրէազերծվածության պահանջներին </w:t>
            </w:r>
          </w:p>
        </w:tc>
      </w:tr>
      <w:tr w:rsidR="003C4F57" w:rsidRPr="00941F53" w14:paraId="7E154861"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3A4B9C6B"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rPr>
              <w:lastRenderedPageBreak/>
              <w:t xml:space="preserve">7. </w:t>
            </w:r>
            <w:r w:rsidRPr="00941F53">
              <w:rPr>
                <w:rFonts w:ascii="GHEA Grapalat" w:hAnsi="GHEA Grapalat" w:cs="Sylfaen"/>
                <w:color w:val="auto"/>
                <w:lang w:val="hy-AM"/>
              </w:rPr>
              <w:t>Թթվակաթնային մթերք, այդ թվում՝ յոգուրտ</w:t>
            </w:r>
          </w:p>
        </w:tc>
        <w:tc>
          <w:tcPr>
            <w:tcW w:w="1564" w:type="dxa"/>
            <w:gridSpan w:val="3"/>
            <w:shd w:val="clear" w:color="auto" w:fill="FFFFFF"/>
          </w:tcPr>
          <w:p w14:paraId="01BC7FBB" w14:textId="77777777" w:rsidR="003C4F57" w:rsidRPr="00941F53" w:rsidRDefault="003C4F57" w:rsidP="00B01DF8">
            <w:pPr>
              <w:spacing w:after="120"/>
              <w:rPr>
                <w:rFonts w:ascii="GHEA Grapalat" w:hAnsi="GHEA Grapalat" w:cs="Sylfaen"/>
                <w:color w:val="auto"/>
              </w:rPr>
            </w:pPr>
          </w:p>
        </w:tc>
        <w:tc>
          <w:tcPr>
            <w:tcW w:w="1422" w:type="dxa"/>
            <w:shd w:val="clear" w:color="auto" w:fill="FFFFFF"/>
          </w:tcPr>
          <w:p w14:paraId="377CC7A8" w14:textId="77777777" w:rsidR="003C4F57" w:rsidRPr="00941F53" w:rsidRDefault="003C4F57" w:rsidP="00B01DF8">
            <w:pPr>
              <w:spacing w:after="120"/>
              <w:rPr>
                <w:rFonts w:ascii="GHEA Grapalat" w:hAnsi="GHEA Grapalat" w:cs="Sylfaen"/>
                <w:color w:val="auto"/>
              </w:rPr>
            </w:pPr>
          </w:p>
        </w:tc>
        <w:tc>
          <w:tcPr>
            <w:tcW w:w="1707" w:type="dxa"/>
            <w:shd w:val="clear" w:color="auto" w:fill="FFFFFF"/>
          </w:tcPr>
          <w:p w14:paraId="49043DA4" w14:textId="77777777" w:rsidR="003C4F57" w:rsidRPr="00941F53" w:rsidRDefault="003C4F57" w:rsidP="00B01DF8">
            <w:pPr>
              <w:spacing w:after="120"/>
              <w:rPr>
                <w:rFonts w:ascii="GHEA Grapalat" w:hAnsi="GHEA Grapalat" w:cs="Sylfaen"/>
                <w:color w:val="auto"/>
              </w:rPr>
            </w:pPr>
          </w:p>
        </w:tc>
        <w:tc>
          <w:tcPr>
            <w:tcW w:w="1147" w:type="dxa"/>
            <w:gridSpan w:val="2"/>
            <w:shd w:val="clear" w:color="auto" w:fill="FFFFFF"/>
          </w:tcPr>
          <w:p w14:paraId="42BDA39B" w14:textId="77777777" w:rsidR="003C4F57" w:rsidRPr="00941F53" w:rsidRDefault="003C4F57" w:rsidP="00B01DF8">
            <w:pPr>
              <w:spacing w:after="120"/>
              <w:rPr>
                <w:rFonts w:ascii="GHEA Grapalat" w:hAnsi="GHEA Grapalat" w:cs="Sylfaen"/>
                <w:color w:val="auto"/>
              </w:rPr>
            </w:pPr>
          </w:p>
        </w:tc>
        <w:tc>
          <w:tcPr>
            <w:tcW w:w="1273" w:type="dxa"/>
            <w:shd w:val="clear" w:color="auto" w:fill="FFFFFF"/>
          </w:tcPr>
          <w:p w14:paraId="003A41C9"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55FA72A4" w14:textId="77777777" w:rsidR="003C4F57" w:rsidRPr="00941F53" w:rsidRDefault="003C4F57" w:rsidP="00B01DF8">
            <w:pPr>
              <w:spacing w:after="120"/>
              <w:rPr>
                <w:rFonts w:ascii="GHEA Grapalat" w:hAnsi="GHEA Grapalat" w:cs="Sylfaen"/>
                <w:color w:val="auto"/>
              </w:rPr>
            </w:pPr>
          </w:p>
        </w:tc>
        <w:tc>
          <w:tcPr>
            <w:tcW w:w="2535" w:type="dxa"/>
            <w:gridSpan w:val="2"/>
            <w:shd w:val="clear" w:color="auto" w:fill="FFFFFF"/>
          </w:tcPr>
          <w:p w14:paraId="040CE762" w14:textId="77777777" w:rsidR="003C4F57" w:rsidRPr="00941F53" w:rsidRDefault="003C4F57" w:rsidP="00B01DF8">
            <w:pPr>
              <w:spacing w:after="120"/>
              <w:rPr>
                <w:rFonts w:ascii="GHEA Grapalat" w:hAnsi="GHEA Grapalat" w:cs="Sylfaen"/>
                <w:color w:val="auto"/>
              </w:rPr>
            </w:pPr>
          </w:p>
        </w:tc>
      </w:tr>
      <w:tr w:rsidR="003C4F57" w:rsidRPr="00941F53" w14:paraId="44687FF8"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1186B0C5"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ա) 72 ժամից ոչ ավելի պիտանիության ժամկետով</w:t>
            </w:r>
          </w:p>
        </w:tc>
        <w:tc>
          <w:tcPr>
            <w:tcW w:w="1564" w:type="dxa"/>
            <w:gridSpan w:val="3"/>
            <w:shd w:val="clear" w:color="auto" w:fill="FFFFFF"/>
          </w:tcPr>
          <w:p w14:paraId="77382F0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422" w:type="dxa"/>
            <w:shd w:val="clear" w:color="auto" w:fill="FFFFFF"/>
          </w:tcPr>
          <w:p w14:paraId="4171525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0,01</w:t>
            </w:r>
          </w:p>
        </w:tc>
        <w:tc>
          <w:tcPr>
            <w:tcW w:w="1707" w:type="dxa"/>
            <w:shd w:val="clear" w:color="auto" w:fill="FFFFFF"/>
          </w:tcPr>
          <w:p w14:paraId="336FFCE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47" w:type="dxa"/>
            <w:gridSpan w:val="2"/>
            <w:shd w:val="clear" w:color="auto" w:fill="FFFFFF"/>
          </w:tcPr>
          <w:p w14:paraId="6A4670C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73" w:type="dxa"/>
            <w:shd w:val="clear" w:color="auto" w:fill="FFFFFF"/>
          </w:tcPr>
          <w:p w14:paraId="2B615EF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5185911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2535" w:type="dxa"/>
            <w:gridSpan w:val="2"/>
            <w:shd w:val="clear" w:color="auto" w:fill="FFFFFF"/>
          </w:tcPr>
          <w:p w14:paraId="0C1CB56B" w14:textId="77777777" w:rsidR="003C4F57" w:rsidRPr="00941F53" w:rsidRDefault="003C4F57" w:rsidP="00B01DF8">
            <w:pPr>
              <w:spacing w:after="120"/>
              <w:rPr>
                <w:rFonts w:ascii="GHEA Grapalat" w:hAnsi="GHEA Grapalat" w:cs="Sylfaen"/>
                <w:color w:val="auto"/>
              </w:rPr>
            </w:pPr>
          </w:p>
        </w:tc>
      </w:tr>
      <w:tr w:rsidR="003C4F57" w:rsidRPr="00941F53" w14:paraId="02575A8F"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78022C79"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բ) 72 ժամից ավելի պիտանիության ժամկետով</w:t>
            </w:r>
          </w:p>
        </w:tc>
        <w:tc>
          <w:tcPr>
            <w:tcW w:w="1564" w:type="dxa"/>
            <w:gridSpan w:val="3"/>
            <w:shd w:val="clear" w:color="auto" w:fill="FFFFFF"/>
          </w:tcPr>
          <w:p w14:paraId="067126EE" w14:textId="77777777" w:rsidR="003C4F57" w:rsidRPr="00941F53" w:rsidRDefault="003C4F57" w:rsidP="00B01DF8">
            <w:pPr>
              <w:spacing w:after="120"/>
              <w:rPr>
                <w:rFonts w:ascii="GHEA Grapalat" w:hAnsi="GHEA Grapalat" w:cs="Sylfaen"/>
                <w:color w:val="auto"/>
                <w:lang w:val="hy-AM"/>
              </w:rPr>
            </w:pPr>
            <w:r w:rsidRPr="00941F53">
              <w:rPr>
                <w:rFonts w:ascii="GHEA Grapalat" w:hAnsi="GHEA Grapalat" w:cs="Sylfaen"/>
                <w:color w:val="auto"/>
                <w:lang w:val="hy-AM"/>
              </w:rPr>
              <w:t>կաթնաթթվային միկրոօրգանիզմներ՝ 1x10</w:t>
            </w:r>
            <w:r w:rsidRPr="00941F53">
              <w:rPr>
                <w:rFonts w:ascii="GHEA Grapalat" w:hAnsi="GHEA Grapalat" w:cs="Sylfaen"/>
                <w:color w:val="auto"/>
                <w:vertAlign w:val="superscript"/>
                <w:lang w:val="hy-AM"/>
              </w:rPr>
              <w:t>7</w:t>
            </w:r>
            <w:r w:rsidR="00A852A5">
              <w:rPr>
                <w:rFonts w:ascii="GHEA Grapalat" w:hAnsi="GHEA Grapalat" w:cs="Sylfaen"/>
                <w:color w:val="auto"/>
                <w:lang w:val="hy-AM"/>
              </w:rPr>
              <w:t>-</w:t>
            </w:r>
            <w:r w:rsidRPr="00941F53">
              <w:rPr>
                <w:rFonts w:ascii="GHEA Grapalat" w:hAnsi="GHEA Grapalat" w:cs="Sylfaen"/>
                <w:color w:val="auto"/>
                <w:lang w:val="hy-AM"/>
              </w:rPr>
              <w:t xml:space="preserve">ից ոչ պակաս, ջերմամշակման ենթարկված </w:t>
            </w:r>
            <w:r w:rsidRPr="00941F53">
              <w:rPr>
                <w:rFonts w:ascii="GHEA Grapalat" w:hAnsi="GHEA Grapalat" w:cs="Sylfaen"/>
                <w:color w:val="auto"/>
                <w:lang w:val="hy-AM"/>
              </w:rPr>
              <w:lastRenderedPageBreak/>
              <w:t>մթերքի համար՝ չի նորմավորվում</w:t>
            </w:r>
          </w:p>
        </w:tc>
        <w:tc>
          <w:tcPr>
            <w:tcW w:w="1422" w:type="dxa"/>
            <w:shd w:val="clear" w:color="auto" w:fill="FFFFFF"/>
          </w:tcPr>
          <w:p w14:paraId="3DEF2D7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lastRenderedPageBreak/>
              <w:t>0,1</w:t>
            </w:r>
          </w:p>
        </w:tc>
        <w:tc>
          <w:tcPr>
            <w:tcW w:w="1707" w:type="dxa"/>
            <w:shd w:val="clear" w:color="auto" w:fill="FFFFFF"/>
          </w:tcPr>
          <w:p w14:paraId="1BAEE54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47" w:type="dxa"/>
            <w:gridSpan w:val="2"/>
            <w:shd w:val="clear" w:color="auto" w:fill="FFFFFF"/>
          </w:tcPr>
          <w:p w14:paraId="1F9E822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73" w:type="dxa"/>
            <w:shd w:val="clear" w:color="auto" w:fill="FFFFFF"/>
          </w:tcPr>
          <w:p w14:paraId="1EF2DB58"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65D5910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Խ՝ 50</w:t>
            </w:r>
          </w:p>
          <w:p w14:paraId="4D291C5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 50՝ բացի խմորիչներ պարունակող մերանների օգտագործմամբ արտադրվածներից</w:t>
            </w:r>
          </w:p>
        </w:tc>
        <w:tc>
          <w:tcPr>
            <w:tcW w:w="2535" w:type="dxa"/>
            <w:gridSpan w:val="2"/>
            <w:shd w:val="clear" w:color="auto" w:fill="FFFFFF"/>
          </w:tcPr>
          <w:p w14:paraId="3D3055C6" w14:textId="77777777" w:rsidR="003C4F57" w:rsidRPr="00941F53" w:rsidRDefault="003C4F57" w:rsidP="00B01DF8">
            <w:pPr>
              <w:spacing w:after="120"/>
              <w:rPr>
                <w:rFonts w:ascii="GHEA Grapalat" w:hAnsi="GHEA Grapalat" w:cs="Sylfaen"/>
                <w:color w:val="auto"/>
              </w:rPr>
            </w:pPr>
          </w:p>
        </w:tc>
      </w:tr>
      <w:tr w:rsidR="003C4F57" w:rsidRPr="00941F53" w14:paraId="24BB9279"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6C39DA51"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գ) բիֆիդոմանրէներով հարստացված, 72 ժամից ավելի պիտանիության ժամկետով</w:t>
            </w:r>
          </w:p>
        </w:tc>
        <w:tc>
          <w:tcPr>
            <w:tcW w:w="1564" w:type="dxa"/>
            <w:gridSpan w:val="3"/>
            <w:shd w:val="clear" w:color="auto" w:fill="FFFFFF"/>
          </w:tcPr>
          <w:p w14:paraId="0279426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կաթնաթթվային միկրոօրգանիզմներ՝ 1 X 10</w:t>
            </w:r>
            <w:r w:rsidRPr="00941F53">
              <w:rPr>
                <w:rFonts w:ascii="GHEA Grapalat" w:hAnsi="GHEA Grapalat" w:cs="Sylfaen"/>
                <w:color w:val="auto"/>
                <w:vertAlign w:val="superscript"/>
                <w:lang w:val="hy-AM"/>
              </w:rPr>
              <w:t xml:space="preserve">7 </w:t>
            </w:r>
            <w:r w:rsidR="00A852A5">
              <w:rPr>
                <w:rFonts w:ascii="GHEA Grapalat" w:hAnsi="GHEA Grapalat" w:cs="Sylfaen"/>
                <w:color w:val="auto"/>
                <w:lang w:val="hy-AM"/>
              </w:rPr>
              <w:t>-</w:t>
            </w:r>
            <w:r w:rsidRPr="00941F53">
              <w:rPr>
                <w:rFonts w:ascii="GHEA Grapalat" w:hAnsi="GHEA Grapalat" w:cs="Sylfaen"/>
                <w:color w:val="auto"/>
                <w:lang w:val="hy-AM"/>
              </w:rPr>
              <w:t>ից ոչ ավելի, բիֆիդոմանրէներ՝ 1 х 10</w:t>
            </w:r>
            <w:r w:rsidRPr="00941F53">
              <w:rPr>
                <w:rFonts w:ascii="GHEA Grapalat" w:hAnsi="GHEA Grapalat" w:cs="Sylfaen"/>
                <w:color w:val="auto"/>
                <w:vertAlign w:val="superscript"/>
                <w:lang w:val="hy-AM"/>
              </w:rPr>
              <w:t xml:space="preserve">6 </w:t>
            </w:r>
            <w:r w:rsidR="00A852A5">
              <w:rPr>
                <w:rFonts w:ascii="GHEA Grapalat" w:hAnsi="GHEA Grapalat" w:cs="Sylfaen"/>
                <w:color w:val="auto"/>
                <w:lang w:val="hy-AM"/>
              </w:rPr>
              <w:t>-</w:t>
            </w:r>
            <w:r w:rsidRPr="00941F53">
              <w:rPr>
                <w:rFonts w:ascii="GHEA Grapalat" w:hAnsi="GHEA Grapalat" w:cs="Sylfaen"/>
                <w:color w:val="auto"/>
                <w:lang w:val="hy-AM"/>
              </w:rPr>
              <w:t>ից ոչ պակաս</w:t>
            </w:r>
          </w:p>
        </w:tc>
        <w:tc>
          <w:tcPr>
            <w:tcW w:w="1422" w:type="dxa"/>
            <w:shd w:val="clear" w:color="auto" w:fill="FFFFFF"/>
          </w:tcPr>
          <w:p w14:paraId="00F42B7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0,1</w:t>
            </w:r>
          </w:p>
        </w:tc>
        <w:tc>
          <w:tcPr>
            <w:tcW w:w="1707" w:type="dxa"/>
            <w:shd w:val="clear" w:color="auto" w:fill="FFFFFF"/>
          </w:tcPr>
          <w:p w14:paraId="3234AF8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47" w:type="dxa"/>
            <w:gridSpan w:val="2"/>
            <w:shd w:val="clear" w:color="auto" w:fill="FFFFFF"/>
          </w:tcPr>
          <w:p w14:paraId="2A3FA8F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73" w:type="dxa"/>
            <w:shd w:val="clear" w:color="auto" w:fill="FFFFFF"/>
          </w:tcPr>
          <w:p w14:paraId="6741858C"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57AD397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Խ՝ 50</w:t>
            </w:r>
            <w:r w:rsidRPr="00941F53">
              <w:rPr>
                <w:rFonts w:ascii="GHEA Grapalat" w:hAnsi="GHEA Grapalat" w:cs="Sylfaen"/>
                <w:color w:val="auto"/>
              </w:rPr>
              <w:t xml:space="preserve"> </w:t>
            </w:r>
          </w:p>
          <w:p w14:paraId="2B8183A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 50՝ բացի խմորիչներ պարունակող մերանների օգտագործմամբ արտադրվածներից</w:t>
            </w:r>
          </w:p>
        </w:tc>
        <w:tc>
          <w:tcPr>
            <w:tcW w:w="2535" w:type="dxa"/>
            <w:gridSpan w:val="2"/>
            <w:shd w:val="clear" w:color="auto" w:fill="FFFFFF"/>
          </w:tcPr>
          <w:p w14:paraId="22A4BB8B" w14:textId="77777777" w:rsidR="003C4F57" w:rsidRPr="00941F53" w:rsidRDefault="003C4F57" w:rsidP="00B01DF8">
            <w:pPr>
              <w:spacing w:after="120"/>
              <w:rPr>
                <w:rFonts w:ascii="GHEA Grapalat" w:hAnsi="GHEA Grapalat" w:cs="Sylfaen"/>
                <w:color w:val="auto"/>
              </w:rPr>
            </w:pPr>
          </w:p>
        </w:tc>
      </w:tr>
      <w:tr w:rsidR="003C4F57" w:rsidRPr="00941F53" w14:paraId="4C4F3170"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4AEEF0A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8. </w:t>
            </w:r>
            <w:r w:rsidRPr="00941F53">
              <w:rPr>
                <w:rFonts w:ascii="GHEA Grapalat" w:hAnsi="GHEA Grapalat" w:cs="Sylfaen"/>
                <w:color w:val="auto"/>
                <w:lang w:val="hy-AM"/>
              </w:rPr>
              <w:t>Ռյաժենկա</w:t>
            </w:r>
          </w:p>
        </w:tc>
        <w:tc>
          <w:tcPr>
            <w:tcW w:w="1564" w:type="dxa"/>
            <w:gridSpan w:val="3"/>
            <w:shd w:val="clear" w:color="auto" w:fill="FFFFFF"/>
          </w:tcPr>
          <w:p w14:paraId="4B93994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կաթնաթթվային միկրոօրգանիզմներ՝ 1 х 10</w:t>
            </w:r>
            <w:r w:rsidRPr="00941F53">
              <w:rPr>
                <w:rFonts w:ascii="GHEA Grapalat" w:hAnsi="GHEA Grapalat" w:cs="Sylfaen"/>
                <w:color w:val="auto"/>
                <w:vertAlign w:val="superscript"/>
                <w:lang w:val="hy-AM"/>
              </w:rPr>
              <w:t xml:space="preserve">7 </w:t>
            </w:r>
            <w:r w:rsidR="00A852A5">
              <w:rPr>
                <w:rFonts w:ascii="GHEA Grapalat" w:hAnsi="GHEA Grapalat" w:cs="Sylfaen"/>
                <w:color w:val="auto"/>
                <w:lang w:val="hy-AM"/>
              </w:rPr>
              <w:lastRenderedPageBreak/>
              <w:t>-</w:t>
            </w:r>
            <w:r w:rsidRPr="00941F53">
              <w:rPr>
                <w:rFonts w:ascii="GHEA Grapalat" w:hAnsi="GHEA Grapalat" w:cs="Sylfaen"/>
                <w:color w:val="auto"/>
                <w:lang w:val="hy-AM"/>
              </w:rPr>
              <w:t>ից ոչ պակաս</w:t>
            </w:r>
          </w:p>
        </w:tc>
        <w:tc>
          <w:tcPr>
            <w:tcW w:w="1422" w:type="dxa"/>
            <w:shd w:val="clear" w:color="auto" w:fill="FFFFFF"/>
          </w:tcPr>
          <w:p w14:paraId="786B10E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lastRenderedPageBreak/>
              <w:t>1</w:t>
            </w:r>
          </w:p>
        </w:tc>
        <w:tc>
          <w:tcPr>
            <w:tcW w:w="1707" w:type="dxa"/>
            <w:shd w:val="clear" w:color="auto" w:fill="FFFFFF"/>
          </w:tcPr>
          <w:p w14:paraId="3E735F6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47" w:type="dxa"/>
            <w:gridSpan w:val="2"/>
            <w:shd w:val="clear" w:color="auto" w:fill="FFFFFF"/>
          </w:tcPr>
          <w:p w14:paraId="6B1FE05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73" w:type="dxa"/>
            <w:shd w:val="clear" w:color="auto" w:fill="FFFFFF"/>
          </w:tcPr>
          <w:p w14:paraId="40EE2EFD"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0C8D818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Խ՝ 50</w:t>
            </w:r>
            <w:r w:rsidRPr="00941F53">
              <w:rPr>
                <w:rFonts w:ascii="GHEA Grapalat" w:hAnsi="GHEA Grapalat" w:cs="Sylfaen"/>
                <w:color w:val="auto"/>
              </w:rPr>
              <w:t xml:space="preserve"> </w:t>
            </w:r>
          </w:p>
          <w:p w14:paraId="2BAF7EF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Բ՝ 50 (72 ժամից ավելի պիտանիությ</w:t>
            </w:r>
            <w:r w:rsidRPr="00941F53">
              <w:rPr>
                <w:rFonts w:ascii="GHEA Grapalat" w:hAnsi="GHEA Grapalat" w:cs="Sylfaen"/>
                <w:color w:val="auto"/>
                <w:lang w:val="hy-AM"/>
              </w:rPr>
              <w:lastRenderedPageBreak/>
              <w:t xml:space="preserve">ան ժամկետ ունեցող մթերքի համար) </w:t>
            </w:r>
          </w:p>
        </w:tc>
        <w:tc>
          <w:tcPr>
            <w:tcW w:w="2535" w:type="dxa"/>
            <w:gridSpan w:val="2"/>
            <w:shd w:val="clear" w:color="auto" w:fill="FFFFFF"/>
          </w:tcPr>
          <w:p w14:paraId="06A6E942" w14:textId="77777777" w:rsidR="003C4F57" w:rsidRPr="00941F53" w:rsidRDefault="003C4F57" w:rsidP="00B01DF8">
            <w:pPr>
              <w:spacing w:after="120"/>
              <w:rPr>
                <w:rFonts w:ascii="GHEA Grapalat" w:hAnsi="GHEA Grapalat" w:cs="Sylfaen"/>
                <w:color w:val="auto"/>
              </w:rPr>
            </w:pPr>
          </w:p>
        </w:tc>
      </w:tr>
      <w:tr w:rsidR="003C4F57" w:rsidRPr="00941F53" w14:paraId="2DE91683"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152872D4"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9. </w:t>
            </w:r>
            <w:r w:rsidRPr="00941F53">
              <w:rPr>
                <w:rFonts w:ascii="GHEA Grapalat" w:hAnsi="GHEA Grapalat" w:cs="Sylfaen"/>
                <w:color w:val="auto"/>
                <w:lang w:val="hy-AM"/>
              </w:rPr>
              <w:t>Թթվասեր եւ դրա հիմքով արտադրված մթերք</w:t>
            </w:r>
          </w:p>
        </w:tc>
        <w:tc>
          <w:tcPr>
            <w:tcW w:w="1564" w:type="dxa"/>
            <w:gridSpan w:val="3"/>
            <w:shd w:val="clear" w:color="auto" w:fill="FFFFFF"/>
          </w:tcPr>
          <w:p w14:paraId="4BC9DA06" w14:textId="77777777" w:rsidR="003C4F57" w:rsidRPr="00941F53" w:rsidRDefault="003C4F57" w:rsidP="00B01DF8">
            <w:pPr>
              <w:spacing w:after="120"/>
              <w:ind w:left="126" w:firstLine="126"/>
              <w:jc w:val="both"/>
              <w:rPr>
                <w:rFonts w:ascii="GHEA Grapalat" w:hAnsi="GHEA Grapalat" w:cs="Sylfaen"/>
                <w:color w:val="auto"/>
                <w:lang w:val="hy-AM"/>
              </w:rPr>
            </w:pPr>
            <w:r w:rsidRPr="00941F53">
              <w:rPr>
                <w:rFonts w:ascii="GHEA Grapalat" w:hAnsi="GHEA Grapalat" w:cs="Sylfaen"/>
                <w:color w:val="auto"/>
                <w:lang w:val="hy-AM"/>
              </w:rPr>
              <w:t>կաթնաթթվային միկրոօրգանիզմներով թթվասերի համար՝ 1 х 10</w:t>
            </w:r>
            <w:r w:rsidRPr="00941F53">
              <w:rPr>
                <w:rFonts w:ascii="GHEA Grapalat" w:hAnsi="GHEA Grapalat" w:cs="Sylfaen"/>
                <w:color w:val="auto"/>
                <w:vertAlign w:val="superscript"/>
                <w:lang w:val="hy-AM"/>
              </w:rPr>
              <w:t>7</w:t>
            </w:r>
            <w:r w:rsidRPr="00941F53">
              <w:rPr>
                <w:rFonts w:ascii="GHEA Grapalat" w:hAnsi="GHEA Grapalat" w:cs="Sylfaen"/>
                <w:color w:val="auto"/>
                <w:lang w:val="hy-AM"/>
              </w:rPr>
              <w:t xml:space="preserve"> </w:t>
            </w:r>
            <w:r w:rsidR="00A852A5">
              <w:rPr>
                <w:rFonts w:ascii="GHEA Grapalat" w:hAnsi="GHEA Grapalat" w:cs="Sylfaen"/>
                <w:color w:val="auto"/>
                <w:lang w:val="hy-AM"/>
              </w:rPr>
              <w:t>-</w:t>
            </w:r>
            <w:r w:rsidRPr="00941F53">
              <w:rPr>
                <w:rFonts w:ascii="GHEA Grapalat" w:hAnsi="GHEA Grapalat" w:cs="Sylfaen"/>
                <w:color w:val="auto"/>
                <w:lang w:val="hy-AM"/>
              </w:rPr>
              <w:t>ից ոչ պակաս</w:t>
            </w:r>
          </w:p>
        </w:tc>
        <w:tc>
          <w:tcPr>
            <w:tcW w:w="1422" w:type="dxa"/>
            <w:shd w:val="clear" w:color="auto" w:fill="FFFFFF"/>
          </w:tcPr>
          <w:p w14:paraId="19BDFC1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0,001 (թթվեցումից հետո ջերմամշակման ենթարկված թթվասերային արտադրանքի համար՝ 0.1)</w:t>
            </w:r>
          </w:p>
        </w:tc>
        <w:tc>
          <w:tcPr>
            <w:tcW w:w="1707" w:type="dxa"/>
            <w:shd w:val="clear" w:color="auto" w:fill="FFFFFF"/>
          </w:tcPr>
          <w:p w14:paraId="287BAA2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47" w:type="dxa"/>
            <w:gridSpan w:val="2"/>
            <w:shd w:val="clear" w:color="auto" w:fill="FFFFFF"/>
          </w:tcPr>
          <w:p w14:paraId="2B3BB12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73" w:type="dxa"/>
            <w:shd w:val="clear" w:color="auto" w:fill="FFFFFF"/>
          </w:tcPr>
          <w:p w14:paraId="2C07D8DF"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4417A33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Խ՝ 50</w:t>
            </w:r>
            <w:r w:rsidRPr="00941F53">
              <w:rPr>
                <w:rFonts w:ascii="GHEA Grapalat" w:hAnsi="GHEA Grapalat" w:cs="Sylfaen"/>
                <w:color w:val="auto"/>
              </w:rPr>
              <w:t xml:space="preserve"> </w:t>
            </w:r>
          </w:p>
          <w:p w14:paraId="59DDB51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Բ՝ 50 (72 ժամից ավելի պիտանիության ժամկետ ունեցող մթերքի համար) </w:t>
            </w:r>
          </w:p>
        </w:tc>
        <w:tc>
          <w:tcPr>
            <w:tcW w:w="2535" w:type="dxa"/>
            <w:gridSpan w:val="2"/>
            <w:shd w:val="clear" w:color="auto" w:fill="FFFFFF"/>
          </w:tcPr>
          <w:p w14:paraId="29794F6F" w14:textId="77777777" w:rsidR="003C4F57" w:rsidRPr="00941F53" w:rsidRDefault="003C4F57" w:rsidP="00B01DF8">
            <w:pPr>
              <w:spacing w:after="120"/>
              <w:rPr>
                <w:rFonts w:ascii="GHEA Grapalat" w:hAnsi="GHEA Grapalat" w:cs="Sylfaen"/>
                <w:color w:val="auto"/>
              </w:rPr>
            </w:pPr>
          </w:p>
        </w:tc>
      </w:tr>
      <w:tr w:rsidR="003C4F57" w:rsidRPr="00941F53" w14:paraId="2C53B219"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62117A7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10. </w:t>
            </w:r>
            <w:r w:rsidRPr="00941F53">
              <w:rPr>
                <w:rFonts w:ascii="GHEA Grapalat" w:hAnsi="GHEA Grapalat" w:cs="Sylfaen"/>
                <w:color w:val="auto"/>
                <w:lang w:val="hy-AM"/>
              </w:rPr>
              <w:t xml:space="preserve">Սերուցքային կարագ, յուղային մածուկ, դրա հիմքով կաթնաշոռ եւ մթերք, </w:t>
            </w:r>
            <w:r w:rsidRPr="00941F53">
              <w:rPr>
                <w:rFonts w:ascii="GHEA Grapalat" w:hAnsi="GHEA Grapalat" w:cs="Sylfaen"/>
                <w:color w:val="auto"/>
                <w:lang w:val="hy-AM"/>
              </w:rPr>
              <w:lastRenderedPageBreak/>
              <w:t>պանիրներ, կաթնային պահածոներ</w:t>
            </w:r>
          </w:p>
        </w:tc>
        <w:tc>
          <w:tcPr>
            <w:tcW w:w="1564" w:type="dxa"/>
            <w:gridSpan w:val="3"/>
            <w:shd w:val="clear" w:color="auto" w:fill="FFFFFF"/>
          </w:tcPr>
          <w:p w14:paraId="539480D2" w14:textId="77777777" w:rsidR="003C4F57" w:rsidRPr="00941F53" w:rsidRDefault="003C4F57" w:rsidP="00B01DF8">
            <w:pPr>
              <w:spacing w:after="120"/>
              <w:rPr>
                <w:rFonts w:ascii="GHEA Grapalat" w:hAnsi="GHEA Grapalat" w:cs="Sylfaen"/>
                <w:color w:val="auto"/>
              </w:rPr>
            </w:pPr>
          </w:p>
        </w:tc>
        <w:tc>
          <w:tcPr>
            <w:tcW w:w="1422" w:type="dxa"/>
            <w:shd w:val="clear" w:color="auto" w:fill="FFFFFF"/>
          </w:tcPr>
          <w:p w14:paraId="031EE4B7" w14:textId="77777777" w:rsidR="003C4F57" w:rsidRPr="00941F53" w:rsidRDefault="003C4F57" w:rsidP="00B01DF8">
            <w:pPr>
              <w:spacing w:after="120"/>
              <w:rPr>
                <w:rFonts w:ascii="GHEA Grapalat" w:hAnsi="GHEA Grapalat" w:cs="Sylfaen"/>
                <w:color w:val="auto"/>
              </w:rPr>
            </w:pPr>
          </w:p>
        </w:tc>
        <w:tc>
          <w:tcPr>
            <w:tcW w:w="1707" w:type="dxa"/>
            <w:shd w:val="clear" w:color="auto" w:fill="FFFFFF"/>
          </w:tcPr>
          <w:p w14:paraId="5338ED96" w14:textId="77777777" w:rsidR="003C4F57" w:rsidRPr="00941F53" w:rsidRDefault="003C4F57" w:rsidP="00B01DF8">
            <w:pPr>
              <w:spacing w:after="120"/>
              <w:rPr>
                <w:rFonts w:ascii="GHEA Grapalat" w:hAnsi="GHEA Grapalat" w:cs="Sylfaen"/>
                <w:color w:val="auto"/>
              </w:rPr>
            </w:pPr>
          </w:p>
        </w:tc>
        <w:tc>
          <w:tcPr>
            <w:tcW w:w="1147" w:type="dxa"/>
            <w:gridSpan w:val="2"/>
            <w:shd w:val="clear" w:color="auto" w:fill="FFFFFF"/>
          </w:tcPr>
          <w:p w14:paraId="49FF7AAC" w14:textId="77777777" w:rsidR="003C4F57" w:rsidRPr="00941F53" w:rsidRDefault="003C4F57" w:rsidP="00B01DF8">
            <w:pPr>
              <w:spacing w:after="120"/>
              <w:rPr>
                <w:rFonts w:ascii="GHEA Grapalat" w:hAnsi="GHEA Grapalat" w:cs="Sylfaen"/>
                <w:color w:val="auto"/>
              </w:rPr>
            </w:pPr>
          </w:p>
        </w:tc>
        <w:tc>
          <w:tcPr>
            <w:tcW w:w="1273" w:type="dxa"/>
            <w:shd w:val="clear" w:color="auto" w:fill="FFFFFF"/>
          </w:tcPr>
          <w:p w14:paraId="6911E788"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6EEC3E72" w14:textId="77777777" w:rsidR="003C4F57" w:rsidRPr="00941F53" w:rsidRDefault="003C4F57" w:rsidP="00B01DF8">
            <w:pPr>
              <w:spacing w:after="120"/>
              <w:rPr>
                <w:rFonts w:ascii="GHEA Grapalat" w:hAnsi="GHEA Grapalat" w:cs="Sylfaen"/>
                <w:color w:val="auto"/>
              </w:rPr>
            </w:pPr>
          </w:p>
        </w:tc>
        <w:tc>
          <w:tcPr>
            <w:tcW w:w="2535" w:type="dxa"/>
            <w:gridSpan w:val="2"/>
            <w:shd w:val="clear" w:color="auto" w:fill="FFFFFF"/>
          </w:tcPr>
          <w:p w14:paraId="782486C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«Կաթի եւ կաթնամթերքի անվտանգության </w:t>
            </w:r>
            <w:r w:rsidRPr="00941F53">
              <w:rPr>
                <w:rFonts w:ascii="GHEA Grapalat" w:hAnsi="GHEA Grapalat" w:cs="Sylfaen"/>
                <w:color w:val="auto"/>
                <w:lang w:val="hy-AM"/>
              </w:rPr>
              <w:lastRenderedPageBreak/>
              <w:t>մասին» Մաքսային միության տեխնիկական կանոնակարգի (</w:t>
            </w:r>
            <w:r w:rsidR="006E3621">
              <w:rPr>
                <w:rFonts w:ascii="GHEA Grapalat" w:hAnsi="GHEA Grapalat" w:cs="Sylfaen"/>
                <w:color w:val="auto"/>
                <w:lang w:val="hy-AM"/>
              </w:rPr>
              <w:t>ՄՄ</w:t>
            </w:r>
            <w:r w:rsidR="006E3621">
              <w:rPr>
                <w:color w:val="auto"/>
                <w:lang w:val="hy-AM"/>
              </w:rPr>
              <w:t> </w:t>
            </w:r>
            <w:r w:rsidR="006E3621">
              <w:rPr>
                <w:rFonts w:ascii="GHEA Grapalat" w:hAnsi="GHEA Grapalat" w:cs="Sylfaen"/>
                <w:color w:val="auto"/>
                <w:lang w:val="hy-AM"/>
              </w:rPr>
              <w:t>ՏԿ</w:t>
            </w:r>
            <w:r w:rsidR="006E3621">
              <w:rPr>
                <w:color w:val="auto"/>
                <w:lang w:val="hy-AM"/>
              </w:rPr>
              <w:t> </w:t>
            </w:r>
            <w:r w:rsidRPr="00941F53">
              <w:rPr>
                <w:rFonts w:ascii="GHEA Grapalat" w:hAnsi="GHEA Grapalat" w:cs="Sylfaen"/>
                <w:color w:val="auto"/>
                <w:lang w:val="hy-AM"/>
              </w:rPr>
              <w:t xml:space="preserve">033/2013) </w:t>
            </w:r>
            <w:r w:rsidR="006E3621" w:rsidRPr="00375133">
              <w:rPr>
                <w:rFonts w:ascii="GHEA Grapalat" w:hAnsi="GHEA Grapalat" w:cs="Sylfaen"/>
                <w:color w:val="auto"/>
              </w:rPr>
              <w:br/>
            </w:r>
            <w:r w:rsidRPr="00941F53">
              <w:rPr>
                <w:rFonts w:ascii="GHEA Grapalat" w:hAnsi="GHEA Grapalat" w:cs="Sylfaen"/>
                <w:color w:val="auto"/>
                <w:lang w:val="hy-AM"/>
              </w:rPr>
              <w:t>8-րդ հավելվածով սահմանված մակարդակներին համապատասխան</w:t>
            </w:r>
          </w:p>
        </w:tc>
      </w:tr>
      <w:tr w:rsidR="003C4F57" w:rsidRPr="00941F53" w14:paraId="65A4235B"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21E44446"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lastRenderedPageBreak/>
              <w:t xml:space="preserve">11. </w:t>
            </w:r>
            <w:r w:rsidRPr="00941F53">
              <w:rPr>
                <w:rFonts w:ascii="GHEA Grapalat" w:hAnsi="GHEA Grapalat" w:cs="Sylfaen"/>
                <w:color w:val="auto"/>
                <w:lang w:val="hy-AM"/>
              </w:rPr>
              <w:t>Մանկական սննդի համար նախատեսված մթերք արտադրելիս օգտագործվող մթերք՝</w:t>
            </w:r>
          </w:p>
        </w:tc>
        <w:tc>
          <w:tcPr>
            <w:tcW w:w="1555" w:type="dxa"/>
            <w:gridSpan w:val="2"/>
            <w:shd w:val="clear" w:color="auto" w:fill="FFFFFF"/>
          </w:tcPr>
          <w:p w14:paraId="4D1BE714" w14:textId="77777777" w:rsidR="003C4F57" w:rsidRPr="00941F53" w:rsidRDefault="003C4F57" w:rsidP="00B01DF8">
            <w:pPr>
              <w:spacing w:after="120"/>
              <w:rPr>
                <w:rFonts w:ascii="GHEA Grapalat" w:hAnsi="GHEA Grapalat" w:cs="Sylfaen"/>
                <w:color w:val="auto"/>
              </w:rPr>
            </w:pPr>
          </w:p>
        </w:tc>
        <w:tc>
          <w:tcPr>
            <w:tcW w:w="1431" w:type="dxa"/>
            <w:gridSpan w:val="2"/>
            <w:shd w:val="clear" w:color="auto" w:fill="FFFFFF"/>
          </w:tcPr>
          <w:p w14:paraId="427CC634" w14:textId="77777777" w:rsidR="003C4F57" w:rsidRPr="00941F53" w:rsidRDefault="003C4F57" w:rsidP="00B01DF8">
            <w:pPr>
              <w:spacing w:after="120"/>
              <w:rPr>
                <w:rFonts w:ascii="GHEA Grapalat" w:hAnsi="GHEA Grapalat" w:cs="Sylfaen"/>
                <w:color w:val="auto"/>
              </w:rPr>
            </w:pPr>
          </w:p>
        </w:tc>
        <w:tc>
          <w:tcPr>
            <w:tcW w:w="1707" w:type="dxa"/>
            <w:shd w:val="clear" w:color="auto" w:fill="FFFFFF"/>
          </w:tcPr>
          <w:p w14:paraId="47CC8DDC" w14:textId="77777777" w:rsidR="003C4F57" w:rsidRPr="00941F53" w:rsidRDefault="003C4F57" w:rsidP="00B01DF8">
            <w:pPr>
              <w:spacing w:after="120"/>
              <w:rPr>
                <w:rFonts w:ascii="GHEA Grapalat" w:hAnsi="GHEA Grapalat" w:cs="Sylfaen"/>
                <w:color w:val="auto"/>
              </w:rPr>
            </w:pPr>
          </w:p>
        </w:tc>
        <w:tc>
          <w:tcPr>
            <w:tcW w:w="1138" w:type="dxa"/>
            <w:shd w:val="clear" w:color="auto" w:fill="FFFFFF"/>
          </w:tcPr>
          <w:p w14:paraId="0D6B0A04" w14:textId="77777777" w:rsidR="003C4F57" w:rsidRPr="00941F53" w:rsidRDefault="003C4F57" w:rsidP="00B01DF8">
            <w:pPr>
              <w:spacing w:after="120"/>
              <w:rPr>
                <w:rFonts w:ascii="GHEA Grapalat" w:hAnsi="GHEA Grapalat" w:cs="Sylfaen"/>
                <w:color w:val="auto"/>
              </w:rPr>
            </w:pPr>
          </w:p>
        </w:tc>
        <w:tc>
          <w:tcPr>
            <w:tcW w:w="1282" w:type="dxa"/>
            <w:gridSpan w:val="2"/>
            <w:shd w:val="clear" w:color="auto" w:fill="FFFFFF"/>
          </w:tcPr>
          <w:p w14:paraId="5E6BEDCE"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6D8ED412" w14:textId="77777777" w:rsidR="003C4F57" w:rsidRPr="00941F53" w:rsidRDefault="003C4F57" w:rsidP="00B01DF8">
            <w:pPr>
              <w:spacing w:after="120"/>
              <w:jc w:val="center"/>
              <w:rPr>
                <w:rFonts w:ascii="GHEA Grapalat" w:hAnsi="GHEA Grapalat" w:cs="Sylfaen"/>
                <w:color w:val="auto"/>
              </w:rPr>
            </w:pPr>
          </w:p>
        </w:tc>
        <w:tc>
          <w:tcPr>
            <w:tcW w:w="2535" w:type="dxa"/>
            <w:gridSpan w:val="2"/>
            <w:shd w:val="clear" w:color="auto" w:fill="FFFFFF"/>
          </w:tcPr>
          <w:p w14:paraId="1B6AA762" w14:textId="77777777" w:rsidR="003C4F57" w:rsidRPr="00941F53" w:rsidRDefault="003C4F57" w:rsidP="00B01DF8">
            <w:pPr>
              <w:spacing w:after="120"/>
              <w:rPr>
                <w:rFonts w:ascii="GHEA Grapalat" w:hAnsi="GHEA Grapalat" w:cs="Sylfaen"/>
                <w:color w:val="auto"/>
              </w:rPr>
            </w:pPr>
          </w:p>
        </w:tc>
      </w:tr>
      <w:tr w:rsidR="003C4F57" w:rsidRPr="00941F53" w14:paraId="6B20CAC8"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64ED4235"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ա) չոր կաթ</w:t>
            </w:r>
          </w:p>
        </w:tc>
        <w:tc>
          <w:tcPr>
            <w:tcW w:w="1555" w:type="dxa"/>
            <w:gridSpan w:val="2"/>
            <w:shd w:val="clear" w:color="auto" w:fill="FFFFFF"/>
          </w:tcPr>
          <w:p w14:paraId="7D11D78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 х10</w:t>
            </w:r>
            <w:r w:rsidRPr="00941F53">
              <w:rPr>
                <w:rFonts w:ascii="GHEA Grapalat" w:hAnsi="GHEA Grapalat" w:cs="Sylfaen"/>
                <w:color w:val="auto"/>
                <w:vertAlign w:val="superscript"/>
                <w:lang w:val="hy-AM"/>
              </w:rPr>
              <w:t>4</w:t>
            </w:r>
          </w:p>
        </w:tc>
        <w:tc>
          <w:tcPr>
            <w:tcW w:w="1431" w:type="dxa"/>
            <w:gridSpan w:val="2"/>
            <w:shd w:val="clear" w:color="auto" w:fill="FFFFFF"/>
          </w:tcPr>
          <w:p w14:paraId="30861B9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23DCC5D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679DE6F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2FB1D41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54215735" w14:textId="77777777" w:rsidR="003C4F57" w:rsidRPr="00941F53" w:rsidRDefault="003C4F57" w:rsidP="00B01DF8">
            <w:pPr>
              <w:spacing w:after="120"/>
              <w:ind w:left="128"/>
              <w:jc w:val="center"/>
              <w:rPr>
                <w:rFonts w:ascii="GHEA Grapalat" w:hAnsi="GHEA Grapalat" w:cs="Sylfaen"/>
                <w:color w:val="auto"/>
                <w:lang w:val="en-US"/>
              </w:rPr>
            </w:pPr>
            <w:r w:rsidRPr="00941F53">
              <w:rPr>
                <w:rFonts w:ascii="GHEA Grapalat" w:hAnsi="GHEA Grapalat" w:cs="Sylfaen"/>
                <w:color w:val="auto"/>
                <w:lang w:val="hy-AM"/>
              </w:rPr>
              <w:t>Խ՝ 50</w:t>
            </w:r>
          </w:p>
          <w:p w14:paraId="1E1B6D97"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100</w:t>
            </w:r>
          </w:p>
        </w:tc>
        <w:tc>
          <w:tcPr>
            <w:tcW w:w="2535" w:type="dxa"/>
            <w:gridSpan w:val="2"/>
            <w:shd w:val="clear" w:color="auto" w:fill="FFFFFF"/>
          </w:tcPr>
          <w:p w14:paraId="1D47EB76" w14:textId="77777777" w:rsidR="003C4F57" w:rsidRPr="00941F53" w:rsidRDefault="003C4F57" w:rsidP="00B01DF8">
            <w:pPr>
              <w:spacing w:after="120"/>
              <w:rPr>
                <w:rFonts w:ascii="GHEA Grapalat" w:hAnsi="GHEA Grapalat" w:cs="Sylfaen"/>
                <w:color w:val="auto"/>
              </w:rPr>
            </w:pPr>
          </w:p>
        </w:tc>
      </w:tr>
      <w:tr w:rsidR="003C4F57" w:rsidRPr="00941F53" w14:paraId="6770FEA5"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64104E58"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 xml:space="preserve">բ) կաթի շիճուկային սպիտակուցների </w:t>
            </w:r>
            <w:r w:rsidRPr="00941F53">
              <w:rPr>
                <w:rFonts w:ascii="GHEA Grapalat" w:hAnsi="GHEA Grapalat" w:cs="Sylfaen"/>
                <w:color w:val="auto"/>
                <w:lang w:val="hy-AM"/>
              </w:rPr>
              <w:lastRenderedPageBreak/>
              <w:t>կոնցենտրատ, որն ստացվում է էլեկտրոդիալիզի (ուլտրաֆիլտրացիայի եւ էլեկտրոդիալիզի) միջոցով</w:t>
            </w:r>
          </w:p>
        </w:tc>
        <w:tc>
          <w:tcPr>
            <w:tcW w:w="1555" w:type="dxa"/>
            <w:gridSpan w:val="2"/>
            <w:shd w:val="clear" w:color="auto" w:fill="FFFFFF"/>
          </w:tcPr>
          <w:p w14:paraId="609A7131" w14:textId="77777777" w:rsidR="003C4F57" w:rsidRPr="00941F53" w:rsidRDefault="003C4F57" w:rsidP="00B01DF8">
            <w:pPr>
              <w:spacing w:after="120"/>
              <w:ind w:right="200"/>
              <w:jc w:val="center"/>
              <w:rPr>
                <w:rFonts w:ascii="GHEA Grapalat" w:hAnsi="GHEA Grapalat" w:cs="Sylfaen"/>
                <w:color w:val="auto"/>
                <w:lang w:val="hy-AM"/>
              </w:rPr>
            </w:pPr>
            <w:r w:rsidRPr="00941F53">
              <w:rPr>
                <w:rFonts w:ascii="GHEA Grapalat" w:hAnsi="GHEA Grapalat" w:cs="Sylfaen"/>
                <w:color w:val="auto"/>
                <w:lang w:val="hy-AM"/>
              </w:rPr>
              <w:lastRenderedPageBreak/>
              <w:t>1 х10</w:t>
            </w:r>
            <w:r w:rsidRPr="00941F53">
              <w:rPr>
                <w:rFonts w:ascii="GHEA Grapalat" w:hAnsi="GHEA Grapalat" w:cs="Sylfaen"/>
                <w:color w:val="auto"/>
                <w:vertAlign w:val="superscript"/>
                <w:lang w:val="hy-AM"/>
              </w:rPr>
              <w:t>4</w:t>
            </w:r>
          </w:p>
        </w:tc>
        <w:tc>
          <w:tcPr>
            <w:tcW w:w="1431" w:type="dxa"/>
            <w:gridSpan w:val="2"/>
            <w:shd w:val="clear" w:color="auto" w:fill="FFFFFF"/>
          </w:tcPr>
          <w:p w14:paraId="1FF53BD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1E06900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7CD081A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660BFD4D"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75014E02" w14:textId="77777777" w:rsidR="003C4F57" w:rsidRPr="00941F53" w:rsidRDefault="003C4F57" w:rsidP="00B01DF8">
            <w:pPr>
              <w:spacing w:after="120"/>
              <w:ind w:left="128"/>
              <w:jc w:val="center"/>
              <w:rPr>
                <w:rFonts w:ascii="GHEA Grapalat" w:hAnsi="GHEA Grapalat" w:cs="Sylfaen"/>
                <w:color w:val="auto"/>
              </w:rPr>
            </w:pPr>
            <w:r w:rsidRPr="00941F53">
              <w:rPr>
                <w:rFonts w:ascii="GHEA Grapalat" w:hAnsi="GHEA Grapalat" w:cs="Sylfaen"/>
                <w:color w:val="auto"/>
                <w:lang w:val="hy-AM"/>
              </w:rPr>
              <w:t>Խ՝ 10</w:t>
            </w:r>
          </w:p>
          <w:p w14:paraId="4E1A972A"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lastRenderedPageBreak/>
              <w:t>Բ՝ 50</w:t>
            </w:r>
          </w:p>
        </w:tc>
        <w:tc>
          <w:tcPr>
            <w:tcW w:w="2535" w:type="dxa"/>
            <w:gridSpan w:val="2"/>
            <w:shd w:val="clear" w:color="auto" w:fill="FFFFFF"/>
          </w:tcPr>
          <w:p w14:paraId="6D260A96" w14:textId="77777777" w:rsidR="003C4F57" w:rsidRPr="00941F53" w:rsidRDefault="003C4F57" w:rsidP="00B01DF8">
            <w:pPr>
              <w:spacing w:after="120"/>
              <w:rPr>
                <w:rFonts w:ascii="GHEA Grapalat" w:hAnsi="GHEA Grapalat" w:cs="Sylfaen"/>
                <w:color w:val="auto"/>
              </w:rPr>
            </w:pPr>
          </w:p>
        </w:tc>
      </w:tr>
      <w:tr w:rsidR="003C4F57" w:rsidRPr="00941F53" w14:paraId="665D8D40"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74E5FE58"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գ) ածխաջրասպիտակուցային կոնցենտրատ</w:t>
            </w:r>
          </w:p>
        </w:tc>
        <w:tc>
          <w:tcPr>
            <w:tcW w:w="1555" w:type="dxa"/>
            <w:gridSpan w:val="2"/>
            <w:shd w:val="clear" w:color="auto" w:fill="FFFFFF"/>
          </w:tcPr>
          <w:p w14:paraId="365B603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4</w:t>
            </w:r>
          </w:p>
        </w:tc>
        <w:tc>
          <w:tcPr>
            <w:tcW w:w="1431" w:type="dxa"/>
            <w:gridSpan w:val="2"/>
            <w:shd w:val="clear" w:color="auto" w:fill="FFFFFF"/>
          </w:tcPr>
          <w:p w14:paraId="6A870DB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5A255F3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w:t>
            </w:r>
          </w:p>
        </w:tc>
        <w:tc>
          <w:tcPr>
            <w:tcW w:w="1138" w:type="dxa"/>
            <w:shd w:val="clear" w:color="auto" w:fill="FFFFFF"/>
          </w:tcPr>
          <w:p w14:paraId="66C1F2D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398D9DE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08EFC6E5" w14:textId="77777777" w:rsidR="003C4F57" w:rsidRPr="00941F53" w:rsidRDefault="003C4F57" w:rsidP="00B01DF8">
            <w:pPr>
              <w:spacing w:after="120"/>
              <w:ind w:left="128"/>
              <w:jc w:val="center"/>
              <w:rPr>
                <w:rFonts w:ascii="GHEA Grapalat" w:hAnsi="GHEA Grapalat" w:cs="Sylfaen"/>
                <w:color w:val="auto"/>
              </w:rPr>
            </w:pPr>
            <w:r w:rsidRPr="00941F53">
              <w:rPr>
                <w:rFonts w:ascii="GHEA Grapalat" w:hAnsi="GHEA Grapalat" w:cs="Sylfaen"/>
                <w:color w:val="auto"/>
                <w:lang w:val="hy-AM"/>
              </w:rPr>
              <w:t>Խ՝ 10</w:t>
            </w:r>
          </w:p>
          <w:p w14:paraId="71ADEB19"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535" w:type="dxa"/>
            <w:gridSpan w:val="2"/>
            <w:shd w:val="clear" w:color="auto" w:fill="FFFFFF"/>
          </w:tcPr>
          <w:p w14:paraId="382108DB" w14:textId="77777777" w:rsidR="003C4F57" w:rsidRPr="00941F53" w:rsidRDefault="003C4F57" w:rsidP="00B01DF8">
            <w:pPr>
              <w:spacing w:after="120"/>
              <w:rPr>
                <w:rFonts w:ascii="GHEA Grapalat" w:hAnsi="GHEA Grapalat" w:cs="Sylfaen"/>
                <w:color w:val="auto"/>
              </w:rPr>
            </w:pPr>
          </w:p>
        </w:tc>
      </w:tr>
      <w:tr w:rsidR="003C4F57" w:rsidRPr="00941F53" w14:paraId="02358F7B"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2E00CC55"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դ) կաթնասպիտակուցային կոնցենտրատ</w:t>
            </w:r>
          </w:p>
        </w:tc>
        <w:tc>
          <w:tcPr>
            <w:tcW w:w="1555" w:type="dxa"/>
            <w:gridSpan w:val="2"/>
            <w:shd w:val="clear" w:color="auto" w:fill="FFFFFF"/>
          </w:tcPr>
          <w:p w14:paraId="6FABAAE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4</w:t>
            </w:r>
          </w:p>
        </w:tc>
        <w:tc>
          <w:tcPr>
            <w:tcW w:w="1431" w:type="dxa"/>
            <w:gridSpan w:val="2"/>
            <w:shd w:val="clear" w:color="auto" w:fill="FFFFFF"/>
          </w:tcPr>
          <w:p w14:paraId="27C91BF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6942B2D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w:t>
            </w:r>
          </w:p>
        </w:tc>
        <w:tc>
          <w:tcPr>
            <w:tcW w:w="1138" w:type="dxa"/>
            <w:shd w:val="clear" w:color="auto" w:fill="FFFFFF"/>
          </w:tcPr>
          <w:p w14:paraId="3ED4A3D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7E9E945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24ACFB7C" w14:textId="77777777" w:rsidR="003C4F57" w:rsidRPr="00941F53" w:rsidRDefault="003C4F57" w:rsidP="00B01DF8">
            <w:pPr>
              <w:spacing w:after="120"/>
              <w:ind w:left="128"/>
              <w:jc w:val="center"/>
              <w:rPr>
                <w:rFonts w:ascii="GHEA Grapalat" w:hAnsi="GHEA Grapalat" w:cs="Sylfaen"/>
                <w:color w:val="auto"/>
                <w:lang w:val="en-US"/>
              </w:rPr>
            </w:pPr>
            <w:r w:rsidRPr="00941F53">
              <w:rPr>
                <w:rFonts w:ascii="GHEA Grapalat" w:hAnsi="GHEA Grapalat" w:cs="Sylfaen"/>
                <w:color w:val="auto"/>
                <w:lang w:val="hy-AM"/>
              </w:rPr>
              <w:t>Խ՝ 10</w:t>
            </w:r>
          </w:p>
          <w:p w14:paraId="1B389AE4"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535" w:type="dxa"/>
            <w:gridSpan w:val="2"/>
            <w:shd w:val="clear" w:color="auto" w:fill="FFFFFF"/>
          </w:tcPr>
          <w:p w14:paraId="659AE44F" w14:textId="77777777" w:rsidR="003C4F57" w:rsidRPr="00941F53" w:rsidRDefault="003C4F57" w:rsidP="00B01DF8">
            <w:pPr>
              <w:spacing w:after="120"/>
              <w:rPr>
                <w:rFonts w:ascii="GHEA Grapalat" w:hAnsi="GHEA Grapalat" w:cs="Sylfaen"/>
                <w:color w:val="auto"/>
              </w:rPr>
            </w:pPr>
          </w:p>
        </w:tc>
      </w:tr>
      <w:tr w:rsidR="003C4F57" w:rsidRPr="00941F53" w14:paraId="486AC7CD"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5BCE20EC"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ե) չոր ածխաջրասպիտակուցային մոդուլ` ենթապանրային շիճուկից</w:t>
            </w:r>
          </w:p>
        </w:tc>
        <w:tc>
          <w:tcPr>
            <w:tcW w:w="1555" w:type="dxa"/>
            <w:gridSpan w:val="2"/>
            <w:shd w:val="clear" w:color="auto" w:fill="FFFFFF"/>
          </w:tcPr>
          <w:p w14:paraId="0DD1E34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2,5x10</w:t>
            </w:r>
            <w:r w:rsidRPr="00941F53">
              <w:rPr>
                <w:rFonts w:ascii="GHEA Grapalat" w:hAnsi="GHEA Grapalat" w:cs="Sylfaen"/>
                <w:color w:val="auto"/>
                <w:vertAlign w:val="superscript"/>
                <w:lang w:val="hy-AM"/>
              </w:rPr>
              <w:t>4</w:t>
            </w:r>
          </w:p>
        </w:tc>
        <w:tc>
          <w:tcPr>
            <w:tcW w:w="1431" w:type="dxa"/>
            <w:gridSpan w:val="2"/>
            <w:shd w:val="clear" w:color="auto" w:fill="FFFFFF"/>
          </w:tcPr>
          <w:p w14:paraId="480876E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07C6558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5ECC258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58C8DE85"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en-US"/>
              </w:rPr>
              <w:t>-</w:t>
            </w:r>
          </w:p>
        </w:tc>
        <w:tc>
          <w:tcPr>
            <w:tcW w:w="1572" w:type="dxa"/>
            <w:shd w:val="clear" w:color="auto" w:fill="FFFFFF"/>
          </w:tcPr>
          <w:p w14:paraId="2D0D87C8" w14:textId="77777777" w:rsidR="003C4F57" w:rsidRPr="00941F53" w:rsidRDefault="003C4F57" w:rsidP="00B01DF8">
            <w:pPr>
              <w:spacing w:after="120"/>
              <w:ind w:left="128"/>
              <w:jc w:val="center"/>
              <w:rPr>
                <w:rFonts w:ascii="GHEA Grapalat" w:hAnsi="GHEA Grapalat" w:cs="Sylfaen"/>
                <w:color w:val="auto"/>
                <w:lang w:val="en-US"/>
              </w:rPr>
            </w:pPr>
            <w:r w:rsidRPr="00941F53">
              <w:rPr>
                <w:rFonts w:ascii="GHEA Grapalat" w:hAnsi="GHEA Grapalat" w:cs="Sylfaen"/>
                <w:color w:val="auto"/>
                <w:lang w:val="hy-AM"/>
              </w:rPr>
              <w:t>Խ՝ 10</w:t>
            </w:r>
          </w:p>
          <w:p w14:paraId="7B1ED9F8"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535" w:type="dxa"/>
            <w:gridSpan w:val="2"/>
            <w:shd w:val="clear" w:color="auto" w:fill="FFFFFF"/>
          </w:tcPr>
          <w:p w14:paraId="699D08E2" w14:textId="77777777" w:rsidR="003C4F57" w:rsidRPr="00941F53" w:rsidRDefault="003C4F57" w:rsidP="00B01DF8">
            <w:pPr>
              <w:spacing w:after="120"/>
              <w:rPr>
                <w:rFonts w:ascii="GHEA Grapalat" w:hAnsi="GHEA Grapalat" w:cs="Sylfaen"/>
                <w:color w:val="auto"/>
              </w:rPr>
            </w:pPr>
          </w:p>
        </w:tc>
      </w:tr>
      <w:tr w:rsidR="003C4F57" w:rsidRPr="00941F53" w14:paraId="083F4DB1"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32" w:type="dxa"/>
            <w:shd w:val="clear" w:color="auto" w:fill="FFFFFF"/>
          </w:tcPr>
          <w:p w14:paraId="437FED6C"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 xml:space="preserve">զ) չոր ածխաջրասպիտակուցային մոդուլներ՝ կաթնաշոռային </w:t>
            </w:r>
            <w:r w:rsidRPr="00941F53">
              <w:rPr>
                <w:rFonts w:ascii="GHEA Grapalat" w:hAnsi="GHEA Grapalat" w:cs="Sylfaen"/>
                <w:color w:val="auto"/>
                <w:lang w:val="hy-AM"/>
              </w:rPr>
              <w:lastRenderedPageBreak/>
              <w:t>շիճուկից</w:t>
            </w:r>
          </w:p>
        </w:tc>
        <w:tc>
          <w:tcPr>
            <w:tcW w:w="1555" w:type="dxa"/>
            <w:gridSpan w:val="2"/>
            <w:shd w:val="clear" w:color="auto" w:fill="FFFFFF"/>
          </w:tcPr>
          <w:p w14:paraId="1DC41BE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2,5x10</w:t>
            </w:r>
            <w:r w:rsidRPr="00941F53">
              <w:rPr>
                <w:rFonts w:ascii="GHEA Grapalat" w:hAnsi="GHEA Grapalat" w:cs="Sylfaen"/>
                <w:color w:val="auto"/>
                <w:vertAlign w:val="superscript"/>
                <w:lang w:val="hy-AM"/>
              </w:rPr>
              <w:t>4</w:t>
            </w:r>
          </w:p>
        </w:tc>
        <w:tc>
          <w:tcPr>
            <w:tcW w:w="1431" w:type="dxa"/>
            <w:gridSpan w:val="2"/>
            <w:shd w:val="clear" w:color="auto" w:fill="FFFFFF"/>
          </w:tcPr>
          <w:p w14:paraId="07704F2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7A9A69C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10D80D5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4B84C91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4023C602" w14:textId="77777777" w:rsidR="003C4F57" w:rsidRPr="00941F53" w:rsidRDefault="003C4F57" w:rsidP="00B01DF8">
            <w:pPr>
              <w:spacing w:after="120"/>
              <w:ind w:left="128"/>
              <w:jc w:val="center"/>
              <w:rPr>
                <w:rFonts w:ascii="GHEA Grapalat" w:hAnsi="GHEA Grapalat" w:cs="Sylfaen"/>
                <w:color w:val="auto"/>
                <w:lang w:val="en-US"/>
              </w:rPr>
            </w:pPr>
            <w:r w:rsidRPr="00941F53">
              <w:rPr>
                <w:rFonts w:ascii="GHEA Grapalat" w:hAnsi="GHEA Grapalat" w:cs="Sylfaen"/>
                <w:color w:val="auto"/>
                <w:lang w:val="hy-AM"/>
              </w:rPr>
              <w:t>Խ՝ 10</w:t>
            </w:r>
          </w:p>
          <w:p w14:paraId="37701338"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535" w:type="dxa"/>
            <w:gridSpan w:val="2"/>
            <w:shd w:val="clear" w:color="auto" w:fill="FFFFFF"/>
          </w:tcPr>
          <w:p w14:paraId="619E12AC" w14:textId="77777777" w:rsidR="003C4F57" w:rsidRPr="00941F53" w:rsidRDefault="003C4F57" w:rsidP="00B01DF8">
            <w:pPr>
              <w:spacing w:after="120"/>
              <w:rPr>
                <w:rFonts w:ascii="GHEA Grapalat" w:hAnsi="GHEA Grapalat" w:cs="Sylfaen"/>
                <w:color w:val="auto"/>
              </w:rPr>
            </w:pPr>
          </w:p>
        </w:tc>
      </w:tr>
      <w:tr w:rsidR="003C4F57" w:rsidRPr="00941F53" w14:paraId="36D0F7DB"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7F9446C7"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է) պարակազեինային կոնցենտրատ հեղուկ</w:t>
            </w:r>
          </w:p>
        </w:tc>
        <w:tc>
          <w:tcPr>
            <w:tcW w:w="1542" w:type="dxa"/>
            <w:shd w:val="clear" w:color="auto" w:fill="FFFFFF"/>
          </w:tcPr>
          <w:p w14:paraId="766C4B6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431" w:type="dxa"/>
            <w:gridSpan w:val="2"/>
            <w:shd w:val="clear" w:color="auto" w:fill="FFFFFF"/>
          </w:tcPr>
          <w:p w14:paraId="3396C70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c>
          <w:tcPr>
            <w:tcW w:w="1707" w:type="dxa"/>
            <w:shd w:val="clear" w:color="auto" w:fill="FFFFFF"/>
          </w:tcPr>
          <w:p w14:paraId="3A5D379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2529BD7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4D559D5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68823E7D" w14:textId="77777777" w:rsidR="003C4F57" w:rsidRPr="00941F53" w:rsidRDefault="003C4F57" w:rsidP="00B01DF8">
            <w:pPr>
              <w:spacing w:after="120"/>
              <w:ind w:left="128"/>
              <w:jc w:val="center"/>
              <w:rPr>
                <w:rFonts w:ascii="GHEA Grapalat" w:hAnsi="GHEA Grapalat" w:cs="Sylfaen"/>
                <w:color w:val="auto"/>
              </w:rPr>
            </w:pPr>
            <w:r w:rsidRPr="00941F53">
              <w:rPr>
                <w:rFonts w:ascii="GHEA Grapalat" w:hAnsi="GHEA Grapalat" w:cs="Sylfaen"/>
                <w:color w:val="auto"/>
                <w:lang w:val="hy-AM"/>
              </w:rPr>
              <w:t>Խ՝ 50</w:t>
            </w:r>
          </w:p>
          <w:p w14:paraId="67A43579"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481" w:type="dxa"/>
            <w:shd w:val="clear" w:color="auto" w:fill="FFFFFF"/>
          </w:tcPr>
          <w:p w14:paraId="21A44AA9" w14:textId="77777777" w:rsidR="003C4F57" w:rsidRPr="00941F53" w:rsidRDefault="003C4F57" w:rsidP="00B01DF8">
            <w:pPr>
              <w:spacing w:after="120"/>
              <w:rPr>
                <w:rFonts w:ascii="GHEA Grapalat" w:hAnsi="GHEA Grapalat" w:cs="Sylfaen"/>
                <w:color w:val="auto"/>
              </w:rPr>
            </w:pPr>
          </w:p>
        </w:tc>
      </w:tr>
      <w:tr w:rsidR="003C4F57" w:rsidRPr="00941F53" w14:paraId="763054BB"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09C16AD2"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ը) պարակազեինային կոնցենտրատ չոր</w:t>
            </w:r>
          </w:p>
        </w:tc>
        <w:tc>
          <w:tcPr>
            <w:tcW w:w="1542" w:type="dxa"/>
            <w:shd w:val="clear" w:color="auto" w:fill="FFFFFF"/>
          </w:tcPr>
          <w:p w14:paraId="5C2BC11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431" w:type="dxa"/>
            <w:gridSpan w:val="2"/>
            <w:shd w:val="clear" w:color="auto" w:fill="FFFFFF"/>
          </w:tcPr>
          <w:p w14:paraId="159BA88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0F9C678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7E3D94B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1B8014E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1BAF3166" w14:textId="77777777" w:rsidR="003C4F57" w:rsidRPr="00941F53" w:rsidRDefault="003C4F57" w:rsidP="00B01DF8">
            <w:pPr>
              <w:spacing w:after="120"/>
              <w:ind w:left="128"/>
              <w:jc w:val="center"/>
              <w:rPr>
                <w:rFonts w:ascii="GHEA Grapalat" w:hAnsi="GHEA Grapalat" w:cs="Sylfaen"/>
                <w:color w:val="auto"/>
              </w:rPr>
            </w:pPr>
            <w:r w:rsidRPr="00941F53">
              <w:rPr>
                <w:rFonts w:ascii="GHEA Grapalat" w:hAnsi="GHEA Grapalat" w:cs="Sylfaen"/>
                <w:color w:val="auto"/>
                <w:lang w:val="hy-AM"/>
              </w:rPr>
              <w:t>Խ՝ 50</w:t>
            </w:r>
          </w:p>
          <w:p w14:paraId="2B06C81C"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481" w:type="dxa"/>
            <w:shd w:val="clear" w:color="auto" w:fill="FFFFFF"/>
          </w:tcPr>
          <w:p w14:paraId="3E379A89" w14:textId="77777777" w:rsidR="003C4F57" w:rsidRPr="00941F53" w:rsidRDefault="003C4F57" w:rsidP="00B01DF8">
            <w:pPr>
              <w:spacing w:after="120"/>
              <w:rPr>
                <w:rFonts w:ascii="GHEA Grapalat" w:hAnsi="GHEA Grapalat" w:cs="Sylfaen"/>
                <w:color w:val="auto"/>
              </w:rPr>
            </w:pPr>
          </w:p>
        </w:tc>
      </w:tr>
      <w:tr w:rsidR="003C4F57" w:rsidRPr="00941F53" w14:paraId="346760AD"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372F7768"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թ) կազեցիտ չոր</w:t>
            </w:r>
          </w:p>
        </w:tc>
        <w:tc>
          <w:tcPr>
            <w:tcW w:w="1542" w:type="dxa"/>
            <w:shd w:val="clear" w:color="auto" w:fill="FFFFFF"/>
          </w:tcPr>
          <w:p w14:paraId="330492C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4</w:t>
            </w:r>
          </w:p>
        </w:tc>
        <w:tc>
          <w:tcPr>
            <w:tcW w:w="1431" w:type="dxa"/>
            <w:gridSpan w:val="2"/>
            <w:shd w:val="clear" w:color="auto" w:fill="FFFFFF"/>
          </w:tcPr>
          <w:p w14:paraId="5180508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429F5D7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76D2283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775E0C2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6E059207"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Խ՝ 10</w:t>
            </w:r>
          </w:p>
          <w:p w14:paraId="66C01099"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481" w:type="dxa"/>
            <w:shd w:val="clear" w:color="auto" w:fill="FFFFFF"/>
          </w:tcPr>
          <w:p w14:paraId="7149B9BC" w14:textId="77777777" w:rsidR="003C4F57" w:rsidRPr="00941F53" w:rsidRDefault="003C4F57" w:rsidP="00B01DF8">
            <w:pPr>
              <w:spacing w:after="120"/>
              <w:rPr>
                <w:rFonts w:ascii="GHEA Grapalat" w:hAnsi="GHEA Grapalat" w:cs="Sylfaen"/>
                <w:color w:val="auto"/>
              </w:rPr>
            </w:pPr>
          </w:p>
        </w:tc>
      </w:tr>
      <w:tr w:rsidR="003C4F57" w:rsidRPr="00941F53" w14:paraId="47814F1D"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7CF49E97"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 xml:space="preserve">ժ) չոր կաթնային, ոչ ճարպոտ </w:t>
            </w:r>
            <w:r w:rsidRPr="00941F53">
              <w:rPr>
                <w:rFonts w:ascii="GHEA Grapalat" w:hAnsi="GHEA Grapalat" w:cs="Sylfaen"/>
                <w:color w:val="212121"/>
                <w:shd w:val="clear" w:color="auto" w:fill="FFFFFF"/>
                <w:lang w:val="hy-AM"/>
              </w:rPr>
              <w:t>բաղադրիչ</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(մանկական սննդի համար նախատեսված չոր մթերքի համար)</w:t>
            </w:r>
          </w:p>
        </w:tc>
        <w:tc>
          <w:tcPr>
            <w:tcW w:w="1542" w:type="dxa"/>
            <w:shd w:val="clear" w:color="auto" w:fill="FFFFFF"/>
          </w:tcPr>
          <w:p w14:paraId="4F750D9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1.5 х10</w:t>
            </w:r>
            <w:r w:rsidRPr="00941F53">
              <w:rPr>
                <w:rFonts w:ascii="GHEA Grapalat" w:hAnsi="GHEA Grapalat" w:cs="Sylfaen"/>
                <w:color w:val="auto"/>
                <w:vertAlign w:val="superscript"/>
                <w:lang w:val="hy-AM"/>
              </w:rPr>
              <w:t>4</w:t>
            </w:r>
          </w:p>
        </w:tc>
        <w:tc>
          <w:tcPr>
            <w:tcW w:w="1431" w:type="dxa"/>
            <w:gridSpan w:val="2"/>
            <w:shd w:val="clear" w:color="auto" w:fill="FFFFFF"/>
          </w:tcPr>
          <w:p w14:paraId="5896B10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0,3</w:t>
            </w:r>
          </w:p>
        </w:tc>
        <w:tc>
          <w:tcPr>
            <w:tcW w:w="1707" w:type="dxa"/>
            <w:shd w:val="clear" w:color="auto" w:fill="FFFFFF"/>
          </w:tcPr>
          <w:p w14:paraId="2811E6E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51D32C5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2D57EC7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w:t>
            </w:r>
          </w:p>
        </w:tc>
        <w:tc>
          <w:tcPr>
            <w:tcW w:w="1572" w:type="dxa"/>
            <w:shd w:val="clear" w:color="auto" w:fill="FFFFFF"/>
          </w:tcPr>
          <w:p w14:paraId="2116ED7E"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Խ՝ 10</w:t>
            </w:r>
          </w:p>
          <w:p w14:paraId="07A1BBF7"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481" w:type="dxa"/>
            <w:shd w:val="clear" w:color="auto" w:fill="FFFFFF"/>
          </w:tcPr>
          <w:p w14:paraId="62B4A741" w14:textId="77777777" w:rsidR="003C4F57" w:rsidRPr="00941F53" w:rsidRDefault="003C4F57" w:rsidP="00B01DF8">
            <w:pPr>
              <w:spacing w:after="120"/>
              <w:rPr>
                <w:rFonts w:ascii="GHEA Grapalat" w:hAnsi="GHEA Grapalat" w:cs="Sylfaen"/>
                <w:color w:val="auto"/>
              </w:rPr>
            </w:pPr>
          </w:p>
        </w:tc>
      </w:tr>
      <w:tr w:rsidR="003C4F57" w:rsidRPr="00941F53" w14:paraId="24816A74"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46C4F7F5"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 xml:space="preserve">ժա) չոր կաթնային </w:t>
            </w:r>
            <w:r w:rsidRPr="00941F53">
              <w:rPr>
                <w:rFonts w:ascii="GHEA Grapalat" w:hAnsi="GHEA Grapalat" w:cs="Sylfaen"/>
                <w:color w:val="212121"/>
                <w:shd w:val="clear" w:color="auto" w:fill="FFFFFF"/>
                <w:lang w:val="hy-AM"/>
              </w:rPr>
              <w:t>բաղադրիչ</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xml:space="preserve">՝ ածիկային լուծամզուքով (մանկական </w:t>
            </w:r>
            <w:r w:rsidRPr="00941F53">
              <w:rPr>
                <w:rFonts w:ascii="GHEA Grapalat" w:hAnsi="GHEA Grapalat" w:cs="Sylfaen"/>
                <w:color w:val="auto"/>
                <w:lang w:val="hy-AM"/>
              </w:rPr>
              <w:lastRenderedPageBreak/>
              <w:t>սննդի համար նախատեսված հեղուկ մթերքի համար)</w:t>
            </w:r>
          </w:p>
        </w:tc>
        <w:tc>
          <w:tcPr>
            <w:tcW w:w="1542" w:type="dxa"/>
            <w:shd w:val="clear" w:color="auto" w:fill="FFFFFF"/>
          </w:tcPr>
          <w:p w14:paraId="0D69457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1.5 х10</w:t>
            </w:r>
            <w:r w:rsidRPr="00941F53">
              <w:rPr>
                <w:rFonts w:ascii="GHEA Grapalat" w:hAnsi="GHEA Grapalat" w:cs="Sylfaen"/>
                <w:color w:val="auto"/>
                <w:vertAlign w:val="superscript"/>
                <w:lang w:val="hy-AM"/>
              </w:rPr>
              <w:t>4</w:t>
            </w:r>
          </w:p>
        </w:tc>
        <w:tc>
          <w:tcPr>
            <w:tcW w:w="1431" w:type="dxa"/>
            <w:gridSpan w:val="2"/>
            <w:shd w:val="clear" w:color="auto" w:fill="FFFFFF"/>
          </w:tcPr>
          <w:p w14:paraId="1A9B1A2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4B4668C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672DD59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64679FAD"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766594EC"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Խ՝ 10</w:t>
            </w:r>
          </w:p>
          <w:p w14:paraId="320F2336"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481" w:type="dxa"/>
            <w:shd w:val="clear" w:color="auto" w:fill="FFFFFF"/>
          </w:tcPr>
          <w:p w14:paraId="09C6A3AA" w14:textId="77777777" w:rsidR="003C4F57" w:rsidRPr="00941F53" w:rsidRDefault="003C4F57" w:rsidP="00B01DF8">
            <w:pPr>
              <w:spacing w:after="120"/>
              <w:rPr>
                <w:rFonts w:ascii="GHEA Grapalat" w:hAnsi="GHEA Grapalat" w:cs="Sylfaen"/>
                <w:color w:val="auto"/>
              </w:rPr>
            </w:pPr>
          </w:p>
        </w:tc>
      </w:tr>
      <w:tr w:rsidR="003C4F57" w:rsidRPr="00941F53" w14:paraId="452036F5"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13DDB8BD"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 xml:space="preserve">ժբ) չոր կաթնային </w:t>
            </w:r>
            <w:r w:rsidRPr="00941F53">
              <w:rPr>
                <w:rFonts w:ascii="GHEA Grapalat" w:hAnsi="GHEA Grapalat" w:cs="Sylfaen"/>
                <w:color w:val="212121"/>
                <w:shd w:val="clear" w:color="auto" w:fill="FFFFFF"/>
                <w:lang w:val="hy-AM"/>
              </w:rPr>
              <w:t>բաղադրիչ</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ածխաջրասպիտակուցային կոնցենտրատով</w:t>
            </w:r>
            <w:r w:rsidRPr="00941F53" w:rsidDel="00202E86">
              <w:rPr>
                <w:rFonts w:ascii="GHEA Grapalat" w:hAnsi="GHEA Grapalat" w:cs="Sylfaen"/>
                <w:color w:val="auto"/>
                <w:lang w:val="hy-AM"/>
              </w:rPr>
              <w:t xml:space="preserve"> </w:t>
            </w:r>
            <w:r w:rsidRPr="00941F53">
              <w:rPr>
                <w:rFonts w:ascii="GHEA Grapalat" w:hAnsi="GHEA Grapalat" w:cs="Sylfaen"/>
                <w:color w:val="auto"/>
                <w:lang w:val="hy-AM"/>
              </w:rPr>
              <w:t>(մանկական սննդի համար նախատեսված հեղուկ մթերքի համար)</w:t>
            </w:r>
          </w:p>
        </w:tc>
        <w:tc>
          <w:tcPr>
            <w:tcW w:w="1542" w:type="dxa"/>
            <w:shd w:val="clear" w:color="auto" w:fill="FFFFFF"/>
          </w:tcPr>
          <w:p w14:paraId="3C04E0E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2,5x10</w:t>
            </w:r>
            <w:r w:rsidRPr="00941F53">
              <w:rPr>
                <w:rFonts w:ascii="GHEA Grapalat" w:hAnsi="GHEA Grapalat" w:cs="Sylfaen"/>
                <w:color w:val="auto"/>
                <w:vertAlign w:val="superscript"/>
                <w:lang w:val="hy-AM"/>
              </w:rPr>
              <w:t>4</w:t>
            </w:r>
          </w:p>
        </w:tc>
        <w:tc>
          <w:tcPr>
            <w:tcW w:w="1431" w:type="dxa"/>
            <w:gridSpan w:val="2"/>
            <w:shd w:val="clear" w:color="auto" w:fill="FFFFFF"/>
          </w:tcPr>
          <w:p w14:paraId="2235119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68F11B4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04B181C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28CCDEED"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5690FAF2" w14:textId="77777777" w:rsidR="003C4F57" w:rsidRPr="00941F53" w:rsidRDefault="003C4F57" w:rsidP="00B01DF8">
            <w:pPr>
              <w:spacing w:after="120"/>
              <w:ind w:left="128"/>
              <w:jc w:val="center"/>
              <w:rPr>
                <w:rFonts w:ascii="GHEA Grapalat" w:hAnsi="GHEA Grapalat" w:cs="Sylfaen"/>
                <w:color w:val="auto"/>
              </w:rPr>
            </w:pPr>
            <w:r w:rsidRPr="00941F53">
              <w:rPr>
                <w:rFonts w:ascii="GHEA Grapalat" w:hAnsi="GHEA Grapalat" w:cs="Sylfaen"/>
                <w:color w:val="auto"/>
                <w:lang w:val="hy-AM"/>
              </w:rPr>
              <w:t>Խ՝ 50</w:t>
            </w:r>
          </w:p>
          <w:p w14:paraId="12F7EF62"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481" w:type="dxa"/>
            <w:shd w:val="clear" w:color="auto" w:fill="FFFFFF"/>
          </w:tcPr>
          <w:p w14:paraId="4CA7316E" w14:textId="77777777" w:rsidR="003C4F57" w:rsidRPr="00941F53" w:rsidRDefault="003C4F57" w:rsidP="00B01DF8">
            <w:pPr>
              <w:spacing w:after="120"/>
              <w:rPr>
                <w:rFonts w:ascii="GHEA Grapalat" w:hAnsi="GHEA Grapalat" w:cs="Sylfaen"/>
                <w:color w:val="auto"/>
              </w:rPr>
            </w:pPr>
          </w:p>
        </w:tc>
      </w:tr>
      <w:tr w:rsidR="003C4F57" w:rsidRPr="00941F53" w14:paraId="3A46DFC9"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7FE9215A"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 xml:space="preserve">ժգ) չոր կաթնային, ոչ ճարպոտ </w:t>
            </w:r>
            <w:r w:rsidRPr="00941F53">
              <w:rPr>
                <w:rFonts w:ascii="GHEA Grapalat" w:hAnsi="GHEA Grapalat" w:cs="Sylfaen"/>
                <w:color w:val="212121"/>
                <w:shd w:val="clear" w:color="auto" w:fill="FFFFFF"/>
                <w:lang w:val="hy-AM"/>
              </w:rPr>
              <w:t>բաղադրիչ</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 առանց քիմիական մշակման (մանկական սննդի համար նախատեսված չոր մթերքի համար)</w:t>
            </w:r>
          </w:p>
        </w:tc>
        <w:tc>
          <w:tcPr>
            <w:tcW w:w="1542" w:type="dxa"/>
            <w:shd w:val="clear" w:color="auto" w:fill="FFFFFF"/>
          </w:tcPr>
          <w:p w14:paraId="2DB17D6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2,5x10</w:t>
            </w:r>
            <w:r w:rsidRPr="00941F53">
              <w:rPr>
                <w:rFonts w:ascii="GHEA Grapalat" w:hAnsi="GHEA Grapalat" w:cs="Sylfaen"/>
                <w:color w:val="auto"/>
                <w:vertAlign w:val="superscript"/>
                <w:lang w:val="hy-AM"/>
              </w:rPr>
              <w:t>4</w:t>
            </w:r>
          </w:p>
        </w:tc>
        <w:tc>
          <w:tcPr>
            <w:tcW w:w="1431" w:type="dxa"/>
            <w:gridSpan w:val="2"/>
            <w:shd w:val="clear" w:color="auto" w:fill="FFFFFF"/>
          </w:tcPr>
          <w:p w14:paraId="0D25584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6CB9410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1A01DA6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5424884B" w14:textId="77777777" w:rsidR="003C4F57" w:rsidRPr="00941F53" w:rsidRDefault="003C4F57" w:rsidP="00B01DF8">
            <w:pPr>
              <w:spacing w:after="120"/>
              <w:rPr>
                <w:rFonts w:ascii="GHEA Grapalat" w:hAnsi="GHEA Grapalat" w:cs="Sylfaen"/>
                <w:color w:val="auto"/>
              </w:rPr>
            </w:pPr>
          </w:p>
        </w:tc>
        <w:tc>
          <w:tcPr>
            <w:tcW w:w="1572" w:type="dxa"/>
            <w:shd w:val="clear" w:color="auto" w:fill="FFFFFF"/>
          </w:tcPr>
          <w:p w14:paraId="188D8E26" w14:textId="77777777" w:rsidR="003C4F57" w:rsidRPr="00941F53" w:rsidRDefault="003C4F57" w:rsidP="00B01DF8">
            <w:pPr>
              <w:spacing w:after="120"/>
              <w:ind w:left="128"/>
              <w:jc w:val="center"/>
              <w:rPr>
                <w:rFonts w:ascii="GHEA Grapalat" w:hAnsi="GHEA Grapalat" w:cs="Sylfaen"/>
                <w:color w:val="auto"/>
                <w:lang w:val="en-US"/>
              </w:rPr>
            </w:pPr>
            <w:r w:rsidRPr="00941F53">
              <w:rPr>
                <w:rFonts w:ascii="GHEA Grapalat" w:hAnsi="GHEA Grapalat" w:cs="Sylfaen"/>
                <w:color w:val="auto"/>
                <w:lang w:val="hy-AM"/>
              </w:rPr>
              <w:t>Խ՝ 50</w:t>
            </w:r>
          </w:p>
          <w:p w14:paraId="099306AC"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481" w:type="dxa"/>
            <w:shd w:val="clear" w:color="auto" w:fill="FFFFFF"/>
          </w:tcPr>
          <w:p w14:paraId="6873B72B" w14:textId="77777777" w:rsidR="003C4F57" w:rsidRPr="00941F53" w:rsidRDefault="003C4F57" w:rsidP="00B01DF8">
            <w:pPr>
              <w:spacing w:after="120"/>
              <w:rPr>
                <w:rFonts w:ascii="GHEA Grapalat" w:hAnsi="GHEA Grapalat" w:cs="Sylfaen"/>
                <w:color w:val="auto"/>
              </w:rPr>
            </w:pPr>
          </w:p>
        </w:tc>
      </w:tr>
      <w:tr w:rsidR="003C4F57" w:rsidRPr="00941F53" w14:paraId="26495BFD"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4C0402D4"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lastRenderedPageBreak/>
              <w:t>ժդ) կաթնաշաքար զտված</w:t>
            </w:r>
          </w:p>
        </w:tc>
        <w:tc>
          <w:tcPr>
            <w:tcW w:w="1542" w:type="dxa"/>
            <w:shd w:val="clear" w:color="auto" w:fill="FFFFFF"/>
          </w:tcPr>
          <w:p w14:paraId="50ED4C9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3</w:t>
            </w:r>
          </w:p>
        </w:tc>
        <w:tc>
          <w:tcPr>
            <w:tcW w:w="1431" w:type="dxa"/>
            <w:gridSpan w:val="2"/>
            <w:shd w:val="clear" w:color="auto" w:fill="FFFFFF"/>
          </w:tcPr>
          <w:p w14:paraId="3A9F307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081229C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3BD8AEA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282" w:type="dxa"/>
            <w:gridSpan w:val="2"/>
            <w:shd w:val="clear" w:color="auto" w:fill="FFFFFF"/>
          </w:tcPr>
          <w:p w14:paraId="02AFFDF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34AF2F18"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10</w:t>
            </w:r>
          </w:p>
        </w:tc>
        <w:tc>
          <w:tcPr>
            <w:tcW w:w="2481" w:type="dxa"/>
            <w:shd w:val="clear" w:color="auto" w:fill="FFFFFF"/>
          </w:tcPr>
          <w:p w14:paraId="3FAE8C4E" w14:textId="77777777" w:rsidR="003C4F57" w:rsidRPr="00941F53" w:rsidRDefault="003C4F57" w:rsidP="00B01DF8">
            <w:pPr>
              <w:spacing w:after="120"/>
              <w:rPr>
                <w:rFonts w:ascii="GHEA Grapalat" w:hAnsi="GHEA Grapalat" w:cs="Sylfaen"/>
                <w:color w:val="auto"/>
              </w:rPr>
            </w:pPr>
          </w:p>
        </w:tc>
      </w:tr>
      <w:tr w:rsidR="003C4F57" w:rsidRPr="00941F53" w14:paraId="7C7777A3"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675AAF9B"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ժե) սննդային լակտոզա</w:t>
            </w:r>
          </w:p>
        </w:tc>
        <w:tc>
          <w:tcPr>
            <w:tcW w:w="1542" w:type="dxa"/>
            <w:shd w:val="clear" w:color="auto" w:fill="FFFFFF"/>
          </w:tcPr>
          <w:p w14:paraId="1D0FBE1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4</w:t>
            </w:r>
          </w:p>
        </w:tc>
        <w:tc>
          <w:tcPr>
            <w:tcW w:w="1431" w:type="dxa"/>
            <w:gridSpan w:val="2"/>
            <w:shd w:val="clear" w:color="auto" w:fill="FFFFFF"/>
          </w:tcPr>
          <w:p w14:paraId="7FFBC6E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790A6A4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1F9B0D7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1A605D9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7DF2DE50"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100</w:t>
            </w:r>
          </w:p>
        </w:tc>
        <w:tc>
          <w:tcPr>
            <w:tcW w:w="2481" w:type="dxa"/>
            <w:shd w:val="clear" w:color="auto" w:fill="FFFFFF"/>
          </w:tcPr>
          <w:p w14:paraId="6947A450" w14:textId="77777777" w:rsidR="003C4F57" w:rsidRPr="00941F53" w:rsidRDefault="003C4F57" w:rsidP="00B01DF8">
            <w:pPr>
              <w:spacing w:after="120"/>
              <w:rPr>
                <w:rFonts w:ascii="GHEA Grapalat" w:hAnsi="GHEA Grapalat" w:cs="Sylfaen"/>
                <w:color w:val="auto"/>
              </w:rPr>
            </w:pPr>
          </w:p>
        </w:tc>
      </w:tr>
      <w:tr w:rsidR="003C4F57" w:rsidRPr="00941F53" w14:paraId="60097849"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0E359B9C"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ժզ) լակտոզայի կոնցենտրատ</w:t>
            </w:r>
          </w:p>
        </w:tc>
        <w:tc>
          <w:tcPr>
            <w:tcW w:w="1542" w:type="dxa"/>
            <w:shd w:val="clear" w:color="auto" w:fill="FFFFFF"/>
          </w:tcPr>
          <w:p w14:paraId="399F58A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3</w:t>
            </w:r>
          </w:p>
        </w:tc>
        <w:tc>
          <w:tcPr>
            <w:tcW w:w="1431" w:type="dxa"/>
            <w:gridSpan w:val="2"/>
            <w:shd w:val="clear" w:color="auto" w:fill="FFFFFF"/>
          </w:tcPr>
          <w:p w14:paraId="31190C9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29048B0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w:t>
            </w:r>
          </w:p>
        </w:tc>
        <w:tc>
          <w:tcPr>
            <w:tcW w:w="1138" w:type="dxa"/>
            <w:shd w:val="clear" w:color="auto" w:fill="FFFFFF"/>
          </w:tcPr>
          <w:p w14:paraId="2E55FEF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282" w:type="dxa"/>
            <w:gridSpan w:val="2"/>
            <w:shd w:val="clear" w:color="auto" w:fill="FFFFFF"/>
          </w:tcPr>
          <w:p w14:paraId="3422C31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34A21049"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100</w:t>
            </w:r>
          </w:p>
        </w:tc>
        <w:tc>
          <w:tcPr>
            <w:tcW w:w="2481" w:type="dxa"/>
            <w:shd w:val="clear" w:color="auto" w:fill="FFFFFF"/>
          </w:tcPr>
          <w:p w14:paraId="48578155" w14:textId="77777777" w:rsidR="003C4F57" w:rsidRPr="00941F53" w:rsidRDefault="003C4F57" w:rsidP="00B01DF8">
            <w:pPr>
              <w:spacing w:after="120"/>
              <w:rPr>
                <w:rFonts w:ascii="GHEA Grapalat" w:hAnsi="GHEA Grapalat" w:cs="Sylfaen"/>
                <w:color w:val="auto"/>
              </w:rPr>
            </w:pPr>
          </w:p>
        </w:tc>
      </w:tr>
      <w:tr w:rsidR="003C4F57" w:rsidRPr="00941F53" w14:paraId="48EC5ED6"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665883A0"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ժէ) լակտուլոզայի կոնցենտրատ</w:t>
            </w:r>
          </w:p>
        </w:tc>
        <w:tc>
          <w:tcPr>
            <w:tcW w:w="1542" w:type="dxa"/>
            <w:shd w:val="clear" w:color="auto" w:fill="FFFFFF"/>
          </w:tcPr>
          <w:p w14:paraId="6CBE7BA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3</w:t>
            </w:r>
          </w:p>
        </w:tc>
        <w:tc>
          <w:tcPr>
            <w:tcW w:w="1431" w:type="dxa"/>
            <w:gridSpan w:val="2"/>
            <w:shd w:val="clear" w:color="auto" w:fill="FFFFFF"/>
          </w:tcPr>
          <w:p w14:paraId="629B5A9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7CEE217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w:t>
            </w:r>
          </w:p>
        </w:tc>
        <w:tc>
          <w:tcPr>
            <w:tcW w:w="1138" w:type="dxa"/>
            <w:shd w:val="clear" w:color="auto" w:fill="FFFFFF"/>
          </w:tcPr>
          <w:p w14:paraId="5688078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3B95088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5F74F803" w14:textId="77777777" w:rsidR="003C4F57" w:rsidRPr="00941F53" w:rsidRDefault="003C4F57" w:rsidP="00B01DF8">
            <w:pPr>
              <w:spacing w:after="120"/>
              <w:ind w:left="128"/>
              <w:jc w:val="center"/>
              <w:rPr>
                <w:rFonts w:ascii="GHEA Grapalat" w:hAnsi="GHEA Grapalat" w:cs="Sylfaen"/>
                <w:color w:val="auto"/>
                <w:lang w:val="en-US"/>
              </w:rPr>
            </w:pPr>
            <w:r w:rsidRPr="00941F53">
              <w:rPr>
                <w:rFonts w:ascii="GHEA Grapalat" w:hAnsi="GHEA Grapalat" w:cs="Sylfaen"/>
                <w:color w:val="auto"/>
                <w:lang w:val="hy-AM"/>
              </w:rPr>
              <w:t>Խ՝ 50</w:t>
            </w:r>
          </w:p>
          <w:p w14:paraId="255B642E"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100</w:t>
            </w:r>
          </w:p>
        </w:tc>
        <w:tc>
          <w:tcPr>
            <w:tcW w:w="2481" w:type="dxa"/>
            <w:shd w:val="clear" w:color="auto" w:fill="FFFFFF"/>
          </w:tcPr>
          <w:p w14:paraId="3E1F116D" w14:textId="77777777" w:rsidR="003C4F57" w:rsidRPr="00941F53" w:rsidRDefault="003C4F57" w:rsidP="00B01DF8">
            <w:pPr>
              <w:spacing w:after="120"/>
              <w:rPr>
                <w:rFonts w:ascii="GHEA Grapalat" w:hAnsi="GHEA Grapalat" w:cs="Sylfaen"/>
                <w:color w:val="auto"/>
              </w:rPr>
            </w:pPr>
          </w:p>
        </w:tc>
      </w:tr>
      <w:tr w:rsidR="003C4F57" w:rsidRPr="00941F53" w14:paraId="7A3EA51E" w14:textId="77777777" w:rsidTr="00F07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trPr>
        <w:tc>
          <w:tcPr>
            <w:tcW w:w="3545" w:type="dxa"/>
            <w:gridSpan w:val="2"/>
            <w:shd w:val="clear" w:color="auto" w:fill="FFFFFF"/>
          </w:tcPr>
          <w:p w14:paraId="2EFF0239"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ժը) կաթնային շիճուկ չոր</w:t>
            </w:r>
          </w:p>
        </w:tc>
        <w:tc>
          <w:tcPr>
            <w:tcW w:w="1542" w:type="dxa"/>
            <w:shd w:val="clear" w:color="auto" w:fill="FFFFFF"/>
          </w:tcPr>
          <w:p w14:paraId="08050D5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х10</w:t>
            </w:r>
            <w:r w:rsidRPr="00941F53">
              <w:rPr>
                <w:rFonts w:ascii="GHEA Grapalat" w:hAnsi="GHEA Grapalat" w:cs="Sylfaen"/>
                <w:color w:val="auto"/>
                <w:vertAlign w:val="superscript"/>
                <w:lang w:val="hy-AM"/>
              </w:rPr>
              <w:t>4</w:t>
            </w:r>
          </w:p>
        </w:tc>
        <w:tc>
          <w:tcPr>
            <w:tcW w:w="1431" w:type="dxa"/>
            <w:gridSpan w:val="2"/>
            <w:shd w:val="clear" w:color="auto" w:fill="FFFFFF"/>
          </w:tcPr>
          <w:p w14:paraId="44DC904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707" w:type="dxa"/>
            <w:shd w:val="clear" w:color="auto" w:fill="FFFFFF"/>
          </w:tcPr>
          <w:p w14:paraId="5C97C1F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1138" w:type="dxa"/>
            <w:shd w:val="clear" w:color="auto" w:fill="FFFFFF"/>
          </w:tcPr>
          <w:p w14:paraId="44F825B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1282" w:type="dxa"/>
            <w:gridSpan w:val="2"/>
            <w:shd w:val="clear" w:color="auto" w:fill="FFFFFF"/>
          </w:tcPr>
          <w:p w14:paraId="7ECB141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1572" w:type="dxa"/>
            <w:shd w:val="clear" w:color="auto" w:fill="FFFFFF"/>
          </w:tcPr>
          <w:p w14:paraId="4FCFF022" w14:textId="77777777" w:rsidR="003C4F57" w:rsidRPr="00941F53" w:rsidRDefault="003C4F57" w:rsidP="00B01DF8">
            <w:pPr>
              <w:spacing w:after="120"/>
              <w:ind w:left="128"/>
              <w:jc w:val="center"/>
              <w:rPr>
                <w:rFonts w:ascii="GHEA Grapalat" w:hAnsi="GHEA Grapalat" w:cs="Sylfaen"/>
                <w:color w:val="auto"/>
              </w:rPr>
            </w:pPr>
            <w:r w:rsidRPr="00941F53">
              <w:rPr>
                <w:rFonts w:ascii="GHEA Grapalat" w:hAnsi="GHEA Grapalat" w:cs="Sylfaen"/>
                <w:color w:val="auto"/>
                <w:lang w:val="hy-AM"/>
              </w:rPr>
              <w:t>Խ՝ 10</w:t>
            </w:r>
          </w:p>
          <w:p w14:paraId="773C2064" w14:textId="77777777" w:rsidR="003C4F57" w:rsidRPr="00941F53" w:rsidRDefault="003C4F57" w:rsidP="00B01DF8">
            <w:pPr>
              <w:spacing w:after="120"/>
              <w:ind w:left="128"/>
              <w:jc w:val="center"/>
              <w:rPr>
                <w:rFonts w:ascii="GHEA Grapalat" w:hAnsi="GHEA Grapalat" w:cs="Sylfaen"/>
                <w:color w:val="auto"/>
                <w:lang w:val="hy-AM"/>
              </w:rPr>
            </w:pPr>
            <w:r w:rsidRPr="00941F53">
              <w:rPr>
                <w:rFonts w:ascii="GHEA Grapalat" w:hAnsi="GHEA Grapalat" w:cs="Sylfaen"/>
                <w:color w:val="auto"/>
                <w:lang w:val="hy-AM"/>
              </w:rPr>
              <w:t>Բ՝ 50</w:t>
            </w:r>
          </w:p>
        </w:tc>
        <w:tc>
          <w:tcPr>
            <w:tcW w:w="2481" w:type="dxa"/>
            <w:shd w:val="clear" w:color="auto" w:fill="FFFFFF"/>
          </w:tcPr>
          <w:p w14:paraId="58B38693" w14:textId="77777777" w:rsidR="003C4F57" w:rsidRPr="00941F53" w:rsidRDefault="003C4F57" w:rsidP="00B01DF8">
            <w:pPr>
              <w:spacing w:after="120"/>
              <w:rPr>
                <w:rFonts w:ascii="GHEA Grapalat" w:hAnsi="GHEA Grapalat" w:cs="Sylfaen"/>
                <w:color w:val="auto"/>
              </w:rPr>
            </w:pPr>
          </w:p>
        </w:tc>
      </w:tr>
    </w:tbl>
    <w:p w14:paraId="5051696E" w14:textId="77777777" w:rsidR="00780A38" w:rsidRDefault="00780A38" w:rsidP="003C4F57">
      <w:pPr>
        <w:spacing w:after="120"/>
        <w:ind w:left="140" w:right="4440"/>
        <w:rPr>
          <w:rFonts w:ascii="GHEA Grapalat" w:hAnsi="GHEA Grapalat" w:cs="Sylfaen"/>
          <w:color w:val="auto"/>
          <w:sz w:val="20"/>
          <w:szCs w:val="20"/>
          <w:lang w:val="en-US"/>
        </w:rPr>
      </w:pPr>
    </w:p>
    <w:p w14:paraId="5E4692C7" w14:textId="77777777" w:rsidR="003C4F57" w:rsidRPr="00780A38" w:rsidRDefault="003C4F57" w:rsidP="003C4F57">
      <w:pPr>
        <w:spacing w:after="120"/>
        <w:ind w:left="140" w:right="4440"/>
        <w:rPr>
          <w:rFonts w:ascii="GHEA Grapalat" w:hAnsi="GHEA Grapalat" w:cs="Sylfaen"/>
          <w:color w:val="auto"/>
          <w:sz w:val="20"/>
          <w:szCs w:val="20"/>
          <w:lang w:val="hy-AM"/>
        </w:rPr>
      </w:pPr>
      <w:r w:rsidRPr="00780A38">
        <w:rPr>
          <w:rFonts w:ascii="GHEA Grapalat" w:hAnsi="GHEA Grapalat" w:cs="Sylfaen"/>
          <w:color w:val="auto"/>
          <w:sz w:val="20"/>
          <w:szCs w:val="20"/>
          <w:lang w:val="hy-AM"/>
        </w:rPr>
        <w:t xml:space="preserve">*ՄԱՖԱՄՔ՝ մեզոֆիլային աերոբ եւ ֆակուլտատիվ անաերոբ միկրոօրգանիզմների քանակը։ </w:t>
      </w:r>
    </w:p>
    <w:p w14:paraId="5479B2C2" w14:textId="77777777" w:rsidR="003C4F57" w:rsidRPr="00780A38" w:rsidRDefault="003C4F57" w:rsidP="003C4F57">
      <w:pPr>
        <w:spacing w:after="120"/>
        <w:ind w:left="140" w:right="4440"/>
        <w:rPr>
          <w:rFonts w:ascii="GHEA Grapalat" w:hAnsi="GHEA Grapalat" w:cs="Sylfaen"/>
          <w:color w:val="auto"/>
          <w:sz w:val="20"/>
          <w:szCs w:val="20"/>
          <w:lang w:val="hy-AM"/>
        </w:rPr>
      </w:pPr>
      <w:r w:rsidRPr="00780A38">
        <w:rPr>
          <w:rFonts w:ascii="GHEA Grapalat" w:hAnsi="GHEA Grapalat" w:cs="Sylfaen"/>
          <w:color w:val="auto"/>
          <w:sz w:val="20"/>
          <w:szCs w:val="20"/>
          <w:lang w:val="hy-AM"/>
        </w:rPr>
        <w:t>**ԳԱՄ ՝ գաղութ առաջացնող միավորներ։</w:t>
      </w:r>
    </w:p>
    <w:p w14:paraId="5BCBADD7" w14:textId="77777777" w:rsidR="00780A38" w:rsidRPr="00375133" w:rsidRDefault="003C4F57" w:rsidP="003C4F57">
      <w:pPr>
        <w:spacing w:after="120"/>
        <w:ind w:left="140"/>
        <w:rPr>
          <w:rFonts w:ascii="GHEA Grapalat" w:hAnsi="GHEA Grapalat" w:cs="Sylfaen"/>
          <w:color w:val="auto"/>
          <w:sz w:val="20"/>
          <w:szCs w:val="20"/>
          <w:lang w:val="hy-AM"/>
        </w:rPr>
      </w:pPr>
      <w:r w:rsidRPr="00780A38">
        <w:rPr>
          <w:rFonts w:ascii="GHEA Grapalat" w:hAnsi="GHEA Grapalat" w:cs="Sylfaen"/>
          <w:color w:val="auto"/>
          <w:sz w:val="20"/>
          <w:szCs w:val="20"/>
          <w:lang w:val="hy-AM"/>
        </w:rPr>
        <w:t>***ԱՑԽՄ` աղիքային ցուպիկների խմբի մանրէներ։</w:t>
      </w:r>
    </w:p>
    <w:p w14:paraId="2FD90A7E" w14:textId="77777777" w:rsidR="00780A38" w:rsidRPr="00375133" w:rsidRDefault="00780A38" w:rsidP="003C4F57">
      <w:pPr>
        <w:spacing w:after="120"/>
        <w:ind w:left="140"/>
        <w:rPr>
          <w:rFonts w:ascii="GHEA Grapalat" w:hAnsi="GHEA Grapalat" w:cs="Sylfaen"/>
          <w:color w:val="auto"/>
          <w:lang w:val="hy-AM"/>
        </w:rPr>
      </w:pPr>
    </w:p>
    <w:p w14:paraId="34744124" w14:textId="77777777" w:rsidR="00F07B08" w:rsidRPr="00375133" w:rsidRDefault="00F07B08" w:rsidP="003C4F57">
      <w:pPr>
        <w:spacing w:after="120"/>
        <w:ind w:left="140"/>
        <w:rPr>
          <w:rFonts w:ascii="GHEA Grapalat" w:hAnsi="GHEA Grapalat" w:cs="Sylfaen"/>
          <w:color w:val="auto"/>
          <w:lang w:val="hy-AM"/>
        </w:rPr>
        <w:sectPr w:rsidR="00F07B08" w:rsidRPr="00375133" w:rsidSect="00780A38">
          <w:headerReference w:type="default" r:id="rId17"/>
          <w:pgSz w:w="16840" w:h="11907" w:orient="landscape" w:code="9"/>
          <w:pgMar w:top="1418" w:right="1418" w:bottom="1418" w:left="1418" w:header="426" w:footer="671" w:gutter="0"/>
          <w:pgNumType w:start="1"/>
          <w:cols w:space="720"/>
          <w:noEndnote/>
          <w:titlePg/>
          <w:docGrid w:linePitch="360"/>
        </w:sectPr>
      </w:pPr>
    </w:p>
    <w:p w14:paraId="6AF3D2D9"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12</w:t>
      </w:r>
    </w:p>
    <w:p w14:paraId="26ECC7B1"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r w:rsidRPr="00941F53">
        <w:rPr>
          <w:rFonts w:ascii="GHEA Grapalat" w:hAnsi="GHEA Grapalat" w:cs="Sylfaen"/>
          <w:color w:val="auto"/>
          <w:lang w:val="hy-AM"/>
        </w:rPr>
        <w:t>«Կաթի եւ կաթնամթերքի անվտանգության մասին» Մաքսային միության տեխնիկական կանոնակարգի (ՄՄ ՏԿ 033/2013)</w:t>
      </w:r>
    </w:p>
    <w:p w14:paraId="64B5AAB0"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p>
    <w:p w14:paraId="28621687" w14:textId="77777777" w:rsidR="003C4F57" w:rsidRPr="00941F53" w:rsidRDefault="003C4F57" w:rsidP="003C4F57">
      <w:pPr>
        <w:spacing w:after="160" w:line="360" w:lineRule="auto"/>
        <w:ind w:left="567" w:right="396"/>
        <w:jc w:val="center"/>
        <w:rPr>
          <w:rFonts w:ascii="GHEA Grapalat" w:hAnsi="GHEA Grapalat" w:cs="Sylfaen"/>
          <w:b/>
          <w:bCs/>
          <w:color w:val="auto"/>
          <w:lang w:val="hy-AM"/>
        </w:rPr>
      </w:pPr>
      <w:r w:rsidRPr="00941F53">
        <w:rPr>
          <w:rFonts w:ascii="GHEA Grapalat" w:hAnsi="GHEA Grapalat" w:cs="Sylfaen"/>
          <w:b/>
          <w:bCs/>
          <w:color w:val="auto"/>
          <w:lang w:val="hy-AM"/>
        </w:rPr>
        <w:t>Մանկական սննդի համար նախատեսված կաթնային հիմքով արտադրանքի, վաղ տարիքի երեխաների համար նախատեսված՝ ադապտացված կամ մասամբ ադապտացված ելակետային կամ հետագա օգտագործման կաթնային խառնուրդների (այդ թվում՝ չոր), չոր թթվակաթնային խառնուրդների, կաթնային ըմպելիքների (այդ թվում՝ չոր), վաղ տարիքի երեխաների համար նախատեսված՝ օգտագործման համար պատրաստի կաթնային շիլաների եւ չոր կաթնային շիլաների (որոնք տնային պայմաններում խմելու ջրի օգնությամբ հասցվում են պատրաստի վիճակի) նույնականացման ֆիզիկաքիմիական ցուցանիշները</w:t>
      </w:r>
    </w:p>
    <w:tbl>
      <w:tblPr>
        <w:tblOverlap w:val="never"/>
        <w:tblW w:w="14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704"/>
        <w:gridCol w:w="1293"/>
        <w:gridCol w:w="17"/>
        <w:gridCol w:w="8"/>
        <w:gridCol w:w="3912"/>
        <w:gridCol w:w="12"/>
        <w:gridCol w:w="4261"/>
        <w:gridCol w:w="20"/>
        <w:gridCol w:w="2462"/>
        <w:gridCol w:w="16"/>
      </w:tblGrid>
      <w:tr w:rsidR="003C4F57" w:rsidRPr="00941F53" w14:paraId="53D57DD5" w14:textId="77777777" w:rsidTr="0040333C">
        <w:trPr>
          <w:gridAfter w:val="1"/>
          <w:wAfter w:w="16" w:type="dxa"/>
          <w:tblHeader/>
        </w:trPr>
        <w:tc>
          <w:tcPr>
            <w:tcW w:w="4014" w:type="dxa"/>
            <w:gridSpan w:val="3"/>
            <w:shd w:val="clear" w:color="auto" w:fill="FFFFFF"/>
          </w:tcPr>
          <w:p w14:paraId="560704C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Չափորոշիչները եւ ցուցանիշները</w:t>
            </w:r>
          </w:p>
        </w:tc>
        <w:tc>
          <w:tcPr>
            <w:tcW w:w="3920" w:type="dxa"/>
            <w:gridSpan w:val="2"/>
            <w:shd w:val="clear" w:color="auto" w:fill="FFFFFF"/>
          </w:tcPr>
          <w:p w14:paraId="664FD21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Չափման միավորները</w:t>
            </w:r>
          </w:p>
        </w:tc>
        <w:tc>
          <w:tcPr>
            <w:tcW w:w="4293" w:type="dxa"/>
            <w:gridSpan w:val="3"/>
            <w:shd w:val="clear" w:color="auto" w:fill="FFFFFF"/>
          </w:tcPr>
          <w:p w14:paraId="1F3B76E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Թույլատրելի մակարդակները</w:t>
            </w:r>
          </w:p>
        </w:tc>
        <w:tc>
          <w:tcPr>
            <w:tcW w:w="2462" w:type="dxa"/>
            <w:shd w:val="clear" w:color="auto" w:fill="FFFFFF"/>
          </w:tcPr>
          <w:p w14:paraId="474C43E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Մականշվածքի պարտադիր լինելը</w:t>
            </w:r>
          </w:p>
        </w:tc>
      </w:tr>
      <w:tr w:rsidR="003C4F57" w:rsidRPr="00941F53" w14:paraId="589493A6" w14:textId="77777777" w:rsidTr="0040333C">
        <w:trPr>
          <w:gridAfter w:val="1"/>
          <w:wAfter w:w="16" w:type="dxa"/>
          <w:tblHeader/>
        </w:trPr>
        <w:tc>
          <w:tcPr>
            <w:tcW w:w="4014" w:type="dxa"/>
            <w:gridSpan w:val="3"/>
            <w:tcBorders>
              <w:bottom w:val="single" w:sz="4" w:space="0" w:color="auto"/>
            </w:tcBorders>
            <w:shd w:val="clear" w:color="auto" w:fill="FFFFFF"/>
          </w:tcPr>
          <w:p w14:paraId="404945D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3920" w:type="dxa"/>
            <w:gridSpan w:val="2"/>
            <w:tcBorders>
              <w:bottom w:val="single" w:sz="4" w:space="0" w:color="auto"/>
            </w:tcBorders>
            <w:shd w:val="clear" w:color="auto" w:fill="FFFFFF"/>
          </w:tcPr>
          <w:p w14:paraId="5608634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4293" w:type="dxa"/>
            <w:gridSpan w:val="3"/>
            <w:tcBorders>
              <w:bottom w:val="single" w:sz="4" w:space="0" w:color="auto"/>
            </w:tcBorders>
            <w:shd w:val="clear" w:color="auto" w:fill="FFFFFF"/>
          </w:tcPr>
          <w:p w14:paraId="1AD57A6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c>
          <w:tcPr>
            <w:tcW w:w="2462" w:type="dxa"/>
            <w:tcBorders>
              <w:bottom w:val="single" w:sz="4" w:space="0" w:color="auto"/>
            </w:tcBorders>
            <w:shd w:val="clear" w:color="auto" w:fill="FFFFFF"/>
          </w:tcPr>
          <w:p w14:paraId="0AC5929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w:t>
            </w:r>
          </w:p>
        </w:tc>
      </w:tr>
      <w:tr w:rsidR="003C4F57" w:rsidRPr="00941F53" w14:paraId="7E267C5D" w14:textId="77777777" w:rsidTr="0040333C">
        <w:trPr>
          <w:gridAfter w:val="1"/>
          <w:wAfter w:w="16" w:type="dxa"/>
        </w:trPr>
        <w:tc>
          <w:tcPr>
            <w:tcW w:w="14689" w:type="dxa"/>
            <w:gridSpan w:val="9"/>
            <w:tcBorders>
              <w:top w:val="single" w:sz="4" w:space="0" w:color="auto"/>
              <w:left w:val="nil"/>
              <w:bottom w:val="nil"/>
              <w:right w:val="nil"/>
            </w:tcBorders>
            <w:shd w:val="clear" w:color="auto" w:fill="FFFFFF"/>
          </w:tcPr>
          <w:p w14:paraId="56F1326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 xml:space="preserve">1. </w:t>
            </w:r>
            <w:r w:rsidRPr="00941F53">
              <w:rPr>
                <w:rFonts w:ascii="GHEA Grapalat" w:hAnsi="GHEA Grapalat" w:cs="Sylfaen"/>
                <w:color w:val="auto"/>
                <w:lang w:val="hy-AM"/>
              </w:rPr>
              <w:t xml:space="preserve">Ադապտացված կաթնային խառնուրդներ (չոր, հեղուկ, անհամ, թթվակաթնային) եւ մասամբ հիդրոլիզացված սպիտակուցների հիմքով մթերք՝ 0-6 ամսական երեխաների սննդի համար </w:t>
            </w:r>
          </w:p>
        </w:tc>
      </w:tr>
      <w:tr w:rsidR="003C4F57" w:rsidRPr="00941F53" w14:paraId="432A9FA5" w14:textId="77777777" w:rsidTr="0040333C">
        <w:trPr>
          <w:gridAfter w:val="1"/>
          <w:wAfter w:w="16" w:type="dxa"/>
        </w:trPr>
        <w:tc>
          <w:tcPr>
            <w:tcW w:w="12227" w:type="dxa"/>
            <w:gridSpan w:val="8"/>
            <w:tcBorders>
              <w:top w:val="nil"/>
              <w:left w:val="nil"/>
              <w:bottom w:val="nil"/>
              <w:right w:val="nil"/>
            </w:tcBorders>
            <w:shd w:val="clear" w:color="auto" w:fill="FFFFFF"/>
          </w:tcPr>
          <w:p w14:paraId="257E06C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Սննդային արժեքի ցուցանիշներ (100 մլ օգտագործման համար պատրաստի մթերքում)</w:t>
            </w:r>
          </w:p>
        </w:tc>
        <w:tc>
          <w:tcPr>
            <w:tcW w:w="2462" w:type="dxa"/>
            <w:tcBorders>
              <w:top w:val="nil"/>
              <w:left w:val="nil"/>
              <w:bottom w:val="nil"/>
              <w:right w:val="nil"/>
            </w:tcBorders>
            <w:shd w:val="clear" w:color="auto" w:fill="FFFFFF"/>
          </w:tcPr>
          <w:p w14:paraId="6ED6D808" w14:textId="77777777" w:rsidR="003C4F57" w:rsidRPr="00941F53" w:rsidRDefault="003C4F57" w:rsidP="00B01DF8">
            <w:pPr>
              <w:spacing w:after="120"/>
              <w:rPr>
                <w:rFonts w:ascii="GHEA Grapalat" w:hAnsi="GHEA Grapalat" w:cs="Sylfaen"/>
                <w:color w:val="auto"/>
              </w:rPr>
            </w:pPr>
          </w:p>
        </w:tc>
      </w:tr>
      <w:tr w:rsidR="003C4F57" w:rsidRPr="00941F53" w14:paraId="12B09FFB" w14:textId="77777777" w:rsidTr="0040333C">
        <w:trPr>
          <w:gridAfter w:val="1"/>
          <w:wAfter w:w="16" w:type="dxa"/>
        </w:trPr>
        <w:tc>
          <w:tcPr>
            <w:tcW w:w="4014" w:type="dxa"/>
            <w:gridSpan w:val="3"/>
            <w:tcBorders>
              <w:top w:val="nil"/>
              <w:left w:val="nil"/>
              <w:bottom w:val="nil"/>
              <w:right w:val="nil"/>
            </w:tcBorders>
            <w:shd w:val="clear" w:color="auto" w:fill="FFFFFF"/>
          </w:tcPr>
          <w:p w14:paraId="553B56C8"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Սպիտակուց</w:t>
            </w:r>
          </w:p>
        </w:tc>
        <w:tc>
          <w:tcPr>
            <w:tcW w:w="3920" w:type="dxa"/>
            <w:gridSpan w:val="2"/>
            <w:tcBorders>
              <w:top w:val="nil"/>
              <w:left w:val="nil"/>
              <w:bottom w:val="nil"/>
              <w:right w:val="nil"/>
            </w:tcBorders>
            <w:shd w:val="clear" w:color="auto" w:fill="FFFFFF"/>
          </w:tcPr>
          <w:p w14:paraId="607D085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37B557E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1,2-1,7</w:t>
            </w:r>
          </w:p>
        </w:tc>
        <w:tc>
          <w:tcPr>
            <w:tcW w:w="2462" w:type="dxa"/>
            <w:tcBorders>
              <w:top w:val="nil"/>
              <w:left w:val="nil"/>
              <w:bottom w:val="nil"/>
              <w:right w:val="nil"/>
            </w:tcBorders>
            <w:shd w:val="clear" w:color="auto" w:fill="FFFFFF"/>
          </w:tcPr>
          <w:p w14:paraId="42FA2D8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0367455" w14:textId="77777777" w:rsidTr="0040333C">
        <w:trPr>
          <w:gridAfter w:val="1"/>
          <w:wAfter w:w="16" w:type="dxa"/>
        </w:trPr>
        <w:tc>
          <w:tcPr>
            <w:tcW w:w="4014" w:type="dxa"/>
            <w:gridSpan w:val="3"/>
            <w:tcBorders>
              <w:top w:val="nil"/>
              <w:left w:val="nil"/>
              <w:bottom w:val="nil"/>
              <w:right w:val="nil"/>
            </w:tcBorders>
            <w:shd w:val="clear" w:color="auto" w:fill="FFFFFF"/>
          </w:tcPr>
          <w:p w14:paraId="1CF62C2A"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Կաթնային շիճուկի սպիտակուցներ</w:t>
            </w:r>
          </w:p>
        </w:tc>
        <w:tc>
          <w:tcPr>
            <w:tcW w:w="3920" w:type="dxa"/>
            <w:gridSpan w:val="2"/>
            <w:tcBorders>
              <w:top w:val="nil"/>
              <w:left w:val="nil"/>
              <w:bottom w:val="nil"/>
              <w:right w:val="nil"/>
            </w:tcBorders>
            <w:shd w:val="clear" w:color="auto" w:fill="FFFFFF"/>
          </w:tcPr>
          <w:p w14:paraId="2B0901C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սպիտակուցի ընդհանուր քանակի %, ոչ պակաս</w:t>
            </w:r>
          </w:p>
        </w:tc>
        <w:tc>
          <w:tcPr>
            <w:tcW w:w="4293" w:type="dxa"/>
            <w:gridSpan w:val="3"/>
            <w:tcBorders>
              <w:top w:val="nil"/>
              <w:left w:val="nil"/>
              <w:bottom w:val="nil"/>
              <w:right w:val="nil"/>
            </w:tcBorders>
            <w:shd w:val="clear" w:color="auto" w:fill="FFFFFF"/>
          </w:tcPr>
          <w:p w14:paraId="139603D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w:t>
            </w:r>
          </w:p>
        </w:tc>
        <w:tc>
          <w:tcPr>
            <w:tcW w:w="2462" w:type="dxa"/>
            <w:tcBorders>
              <w:top w:val="nil"/>
              <w:left w:val="nil"/>
              <w:bottom w:val="nil"/>
              <w:right w:val="nil"/>
            </w:tcBorders>
            <w:shd w:val="clear" w:color="auto" w:fill="FFFFFF"/>
          </w:tcPr>
          <w:p w14:paraId="7D1D183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0F92466" w14:textId="77777777" w:rsidTr="0040333C">
        <w:trPr>
          <w:gridAfter w:val="1"/>
          <w:wAfter w:w="16" w:type="dxa"/>
        </w:trPr>
        <w:tc>
          <w:tcPr>
            <w:tcW w:w="4014" w:type="dxa"/>
            <w:gridSpan w:val="3"/>
            <w:tcBorders>
              <w:top w:val="nil"/>
              <w:left w:val="nil"/>
              <w:bottom w:val="nil"/>
              <w:right w:val="nil"/>
            </w:tcBorders>
            <w:shd w:val="clear" w:color="auto" w:fill="FFFFFF"/>
          </w:tcPr>
          <w:p w14:paraId="2419BB05"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Ճարպ</w:t>
            </w:r>
          </w:p>
        </w:tc>
        <w:tc>
          <w:tcPr>
            <w:tcW w:w="3920" w:type="dxa"/>
            <w:gridSpan w:val="2"/>
            <w:tcBorders>
              <w:top w:val="nil"/>
              <w:left w:val="nil"/>
              <w:bottom w:val="nil"/>
              <w:right w:val="nil"/>
            </w:tcBorders>
            <w:shd w:val="clear" w:color="auto" w:fill="FFFFFF"/>
          </w:tcPr>
          <w:p w14:paraId="0A28760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4D43A6E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3-4</w:t>
            </w:r>
          </w:p>
        </w:tc>
        <w:tc>
          <w:tcPr>
            <w:tcW w:w="2462" w:type="dxa"/>
            <w:tcBorders>
              <w:top w:val="nil"/>
              <w:left w:val="nil"/>
              <w:bottom w:val="nil"/>
              <w:right w:val="nil"/>
            </w:tcBorders>
            <w:shd w:val="clear" w:color="auto" w:fill="FFFFFF"/>
          </w:tcPr>
          <w:p w14:paraId="3766E20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1850F79" w14:textId="77777777" w:rsidTr="0040333C">
        <w:trPr>
          <w:gridAfter w:val="1"/>
          <w:wAfter w:w="16" w:type="dxa"/>
        </w:trPr>
        <w:tc>
          <w:tcPr>
            <w:tcW w:w="4014" w:type="dxa"/>
            <w:gridSpan w:val="3"/>
            <w:tcBorders>
              <w:top w:val="nil"/>
              <w:left w:val="nil"/>
              <w:bottom w:val="nil"/>
              <w:right w:val="nil"/>
            </w:tcBorders>
            <w:shd w:val="clear" w:color="auto" w:fill="FFFFFF"/>
          </w:tcPr>
          <w:p w14:paraId="70F5FCF9"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Լինոլաթթու</w:t>
            </w:r>
          </w:p>
        </w:tc>
        <w:tc>
          <w:tcPr>
            <w:tcW w:w="3920" w:type="dxa"/>
            <w:gridSpan w:val="2"/>
            <w:tcBorders>
              <w:top w:val="nil"/>
              <w:left w:val="nil"/>
              <w:bottom w:val="nil"/>
              <w:right w:val="nil"/>
            </w:tcBorders>
            <w:shd w:val="clear" w:color="auto" w:fill="FFFFFF"/>
          </w:tcPr>
          <w:p w14:paraId="27F6C4D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ճարպաթթուների ընդհանուր քանակի %</w:t>
            </w:r>
          </w:p>
        </w:tc>
        <w:tc>
          <w:tcPr>
            <w:tcW w:w="4293" w:type="dxa"/>
            <w:gridSpan w:val="3"/>
            <w:tcBorders>
              <w:top w:val="nil"/>
              <w:left w:val="nil"/>
              <w:bottom w:val="nil"/>
              <w:right w:val="nil"/>
            </w:tcBorders>
            <w:shd w:val="clear" w:color="auto" w:fill="FFFFFF"/>
          </w:tcPr>
          <w:p w14:paraId="40EA05C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14-20</w:t>
            </w:r>
          </w:p>
        </w:tc>
        <w:tc>
          <w:tcPr>
            <w:tcW w:w="2462" w:type="dxa"/>
            <w:tcBorders>
              <w:top w:val="nil"/>
              <w:left w:val="nil"/>
              <w:bottom w:val="nil"/>
              <w:right w:val="nil"/>
            </w:tcBorders>
            <w:shd w:val="clear" w:color="auto" w:fill="FFFFFF"/>
          </w:tcPr>
          <w:p w14:paraId="6CED954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14089A7" w14:textId="77777777" w:rsidTr="0040333C">
        <w:trPr>
          <w:gridAfter w:val="1"/>
          <w:wAfter w:w="16" w:type="dxa"/>
        </w:trPr>
        <w:tc>
          <w:tcPr>
            <w:tcW w:w="4014" w:type="dxa"/>
            <w:gridSpan w:val="3"/>
            <w:tcBorders>
              <w:top w:val="nil"/>
              <w:left w:val="nil"/>
              <w:bottom w:val="nil"/>
              <w:right w:val="nil"/>
            </w:tcBorders>
            <w:shd w:val="clear" w:color="auto" w:fill="FFFFFF"/>
          </w:tcPr>
          <w:p w14:paraId="18AF7BD6" w14:textId="77777777" w:rsidR="003C4F57" w:rsidRPr="00941F53" w:rsidRDefault="003C4F57" w:rsidP="00B01DF8">
            <w:pPr>
              <w:spacing w:after="120"/>
              <w:rPr>
                <w:rFonts w:ascii="GHEA Grapalat" w:hAnsi="GHEA Grapalat" w:cs="Sylfaen"/>
                <w:color w:val="auto"/>
              </w:rPr>
            </w:pPr>
          </w:p>
        </w:tc>
        <w:tc>
          <w:tcPr>
            <w:tcW w:w="3920" w:type="dxa"/>
            <w:gridSpan w:val="2"/>
            <w:tcBorders>
              <w:top w:val="nil"/>
              <w:left w:val="nil"/>
              <w:bottom w:val="nil"/>
              <w:right w:val="nil"/>
            </w:tcBorders>
            <w:shd w:val="clear" w:color="auto" w:fill="FFFFFF"/>
          </w:tcPr>
          <w:p w14:paraId="1F2E835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w:t>
            </w:r>
          </w:p>
        </w:tc>
        <w:tc>
          <w:tcPr>
            <w:tcW w:w="4293" w:type="dxa"/>
            <w:gridSpan w:val="3"/>
            <w:tcBorders>
              <w:top w:val="nil"/>
              <w:left w:val="nil"/>
              <w:bottom w:val="nil"/>
              <w:right w:val="nil"/>
            </w:tcBorders>
            <w:shd w:val="clear" w:color="auto" w:fill="FFFFFF"/>
          </w:tcPr>
          <w:p w14:paraId="5671FFE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w:t>
            </w:r>
            <w:r w:rsidRPr="00941F53">
              <w:rPr>
                <w:rFonts w:ascii="GHEA Grapalat" w:hAnsi="GHEA Grapalat" w:cs="Sylfaen"/>
                <w:color w:val="auto"/>
                <w:lang w:val="en-US"/>
              </w:rPr>
              <w:t>-</w:t>
            </w:r>
            <w:r w:rsidRPr="00941F53">
              <w:rPr>
                <w:rFonts w:ascii="GHEA Grapalat" w:hAnsi="GHEA Grapalat" w:cs="Sylfaen"/>
                <w:color w:val="auto"/>
              </w:rPr>
              <w:t>800</w:t>
            </w:r>
          </w:p>
        </w:tc>
        <w:tc>
          <w:tcPr>
            <w:tcW w:w="2462" w:type="dxa"/>
            <w:tcBorders>
              <w:top w:val="nil"/>
              <w:left w:val="nil"/>
              <w:bottom w:val="nil"/>
              <w:right w:val="nil"/>
            </w:tcBorders>
            <w:shd w:val="clear" w:color="auto" w:fill="FFFFFF"/>
          </w:tcPr>
          <w:p w14:paraId="6E72B2C1" w14:textId="77777777" w:rsidR="003C4F57" w:rsidRPr="00941F53" w:rsidRDefault="003C4F57" w:rsidP="00B01DF8">
            <w:pPr>
              <w:spacing w:after="120"/>
              <w:rPr>
                <w:rFonts w:ascii="GHEA Grapalat" w:hAnsi="GHEA Grapalat" w:cs="Sylfaen"/>
                <w:color w:val="auto"/>
              </w:rPr>
            </w:pPr>
          </w:p>
        </w:tc>
      </w:tr>
      <w:tr w:rsidR="003C4F57" w:rsidRPr="00941F53" w14:paraId="32581D8B" w14:textId="77777777" w:rsidTr="0040333C">
        <w:trPr>
          <w:gridAfter w:val="1"/>
          <w:wAfter w:w="16" w:type="dxa"/>
        </w:trPr>
        <w:tc>
          <w:tcPr>
            <w:tcW w:w="3997" w:type="dxa"/>
            <w:gridSpan w:val="2"/>
            <w:tcBorders>
              <w:top w:val="nil"/>
              <w:left w:val="nil"/>
              <w:bottom w:val="nil"/>
              <w:right w:val="nil"/>
            </w:tcBorders>
            <w:shd w:val="clear" w:color="auto" w:fill="FFFFFF"/>
          </w:tcPr>
          <w:p w14:paraId="63EDA91A" w14:textId="77777777" w:rsidR="003C4F57" w:rsidRPr="00941F53" w:rsidRDefault="003C4F57" w:rsidP="00B01DF8">
            <w:pPr>
              <w:spacing w:after="120"/>
              <w:ind w:left="60"/>
              <w:rPr>
                <w:rFonts w:ascii="GHEA Grapalat" w:hAnsi="GHEA Grapalat" w:cs="Sylfaen"/>
                <w:color w:val="auto"/>
              </w:rPr>
            </w:pPr>
            <w:r w:rsidRPr="00941F53">
              <w:rPr>
                <w:rFonts w:ascii="GHEA Grapalat" w:hAnsi="GHEA Grapalat" w:cs="Sylfaen"/>
                <w:color w:val="auto"/>
                <w:lang w:val="hy-AM"/>
              </w:rPr>
              <w:t>Ալֆա</w:t>
            </w:r>
            <w:r w:rsidR="00A852A5">
              <w:rPr>
                <w:rFonts w:ascii="GHEA Grapalat" w:hAnsi="GHEA Grapalat" w:cs="Sylfaen"/>
                <w:color w:val="auto"/>
                <w:lang w:val="hy-AM"/>
              </w:rPr>
              <w:t>-</w:t>
            </w:r>
            <w:r w:rsidRPr="00941F53">
              <w:rPr>
                <w:rFonts w:ascii="GHEA Grapalat" w:hAnsi="GHEA Grapalat" w:cs="Sylfaen"/>
                <w:color w:val="auto"/>
                <w:lang w:val="hy-AM"/>
              </w:rPr>
              <w:t>տոկոֆերոլի եւ բազմաչհագեցած ճարպաթթուների հարաբերակցությունը</w:t>
            </w:r>
          </w:p>
        </w:tc>
        <w:tc>
          <w:tcPr>
            <w:tcW w:w="3937" w:type="dxa"/>
            <w:gridSpan w:val="3"/>
            <w:tcBorders>
              <w:top w:val="nil"/>
              <w:left w:val="nil"/>
              <w:bottom w:val="nil"/>
              <w:right w:val="nil"/>
            </w:tcBorders>
            <w:shd w:val="clear" w:color="auto" w:fill="FFFFFF"/>
          </w:tcPr>
          <w:p w14:paraId="2F7D37B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4293" w:type="dxa"/>
            <w:gridSpan w:val="3"/>
            <w:tcBorders>
              <w:top w:val="nil"/>
              <w:left w:val="nil"/>
              <w:bottom w:val="nil"/>
              <w:right w:val="nil"/>
            </w:tcBorders>
            <w:shd w:val="clear" w:color="auto" w:fill="FFFFFF"/>
          </w:tcPr>
          <w:p w14:paraId="71CE54B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w:t>
            </w:r>
          </w:p>
        </w:tc>
        <w:tc>
          <w:tcPr>
            <w:tcW w:w="2462" w:type="dxa"/>
            <w:tcBorders>
              <w:top w:val="nil"/>
              <w:left w:val="nil"/>
              <w:bottom w:val="nil"/>
              <w:right w:val="nil"/>
            </w:tcBorders>
            <w:shd w:val="clear" w:color="auto" w:fill="FFFFFF"/>
          </w:tcPr>
          <w:p w14:paraId="139410E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B0015DC" w14:textId="77777777" w:rsidTr="0040333C">
        <w:trPr>
          <w:gridAfter w:val="1"/>
          <w:wAfter w:w="16" w:type="dxa"/>
        </w:trPr>
        <w:tc>
          <w:tcPr>
            <w:tcW w:w="3997" w:type="dxa"/>
            <w:gridSpan w:val="2"/>
            <w:tcBorders>
              <w:top w:val="nil"/>
              <w:left w:val="nil"/>
              <w:bottom w:val="nil"/>
              <w:right w:val="nil"/>
            </w:tcBorders>
            <w:shd w:val="clear" w:color="auto" w:fill="FFFFFF"/>
          </w:tcPr>
          <w:p w14:paraId="797231DD"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Ածխաջրեր</w:t>
            </w:r>
          </w:p>
        </w:tc>
        <w:tc>
          <w:tcPr>
            <w:tcW w:w="3937" w:type="dxa"/>
            <w:gridSpan w:val="3"/>
            <w:tcBorders>
              <w:top w:val="nil"/>
              <w:left w:val="nil"/>
              <w:bottom w:val="nil"/>
              <w:right w:val="nil"/>
            </w:tcBorders>
            <w:shd w:val="clear" w:color="auto" w:fill="FFFFFF"/>
          </w:tcPr>
          <w:p w14:paraId="2CEFD95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08724B7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6,5-8</w:t>
            </w:r>
          </w:p>
        </w:tc>
        <w:tc>
          <w:tcPr>
            <w:tcW w:w="2462" w:type="dxa"/>
            <w:tcBorders>
              <w:top w:val="nil"/>
              <w:left w:val="nil"/>
              <w:bottom w:val="nil"/>
              <w:right w:val="nil"/>
            </w:tcBorders>
            <w:shd w:val="clear" w:color="auto" w:fill="FFFFFF"/>
          </w:tcPr>
          <w:p w14:paraId="23C5815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931D22E" w14:textId="77777777" w:rsidTr="0040333C">
        <w:trPr>
          <w:gridAfter w:val="1"/>
          <w:wAfter w:w="16" w:type="dxa"/>
        </w:trPr>
        <w:tc>
          <w:tcPr>
            <w:tcW w:w="3997" w:type="dxa"/>
            <w:gridSpan w:val="2"/>
            <w:tcBorders>
              <w:top w:val="nil"/>
              <w:left w:val="nil"/>
              <w:bottom w:val="nil"/>
              <w:right w:val="nil"/>
            </w:tcBorders>
            <w:shd w:val="clear" w:color="auto" w:fill="FFFFFF"/>
          </w:tcPr>
          <w:p w14:paraId="7D5393A7"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Լակտոզա</w:t>
            </w:r>
          </w:p>
        </w:tc>
        <w:tc>
          <w:tcPr>
            <w:tcW w:w="3937" w:type="dxa"/>
            <w:gridSpan w:val="3"/>
            <w:tcBorders>
              <w:top w:val="nil"/>
              <w:left w:val="nil"/>
              <w:bottom w:val="nil"/>
              <w:right w:val="nil"/>
            </w:tcBorders>
            <w:shd w:val="clear" w:color="auto" w:fill="FFFFFF"/>
          </w:tcPr>
          <w:p w14:paraId="0A545BE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ածխաջրերի** ընդհանուր քանակի %, ոչ պակաս</w:t>
            </w:r>
          </w:p>
        </w:tc>
        <w:tc>
          <w:tcPr>
            <w:tcW w:w="4293" w:type="dxa"/>
            <w:gridSpan w:val="3"/>
            <w:tcBorders>
              <w:top w:val="nil"/>
              <w:left w:val="nil"/>
              <w:bottom w:val="nil"/>
              <w:right w:val="nil"/>
            </w:tcBorders>
            <w:shd w:val="clear" w:color="auto" w:fill="FFFFFF"/>
          </w:tcPr>
          <w:p w14:paraId="6155F4CC" w14:textId="77777777" w:rsidR="003C4F57" w:rsidRPr="00941F53" w:rsidRDefault="003C4F57" w:rsidP="00B01DF8">
            <w:pPr>
              <w:spacing w:after="120"/>
              <w:ind w:left="2080"/>
              <w:rPr>
                <w:rFonts w:ascii="GHEA Grapalat" w:hAnsi="GHEA Grapalat" w:cs="Sylfaen"/>
                <w:color w:val="auto"/>
              </w:rPr>
            </w:pPr>
            <w:r w:rsidRPr="00941F53">
              <w:rPr>
                <w:rFonts w:ascii="GHEA Grapalat" w:hAnsi="GHEA Grapalat" w:cs="Sylfaen"/>
                <w:color w:val="auto"/>
              </w:rPr>
              <w:t>65</w:t>
            </w:r>
          </w:p>
        </w:tc>
        <w:tc>
          <w:tcPr>
            <w:tcW w:w="2462" w:type="dxa"/>
            <w:tcBorders>
              <w:top w:val="nil"/>
              <w:left w:val="nil"/>
              <w:bottom w:val="nil"/>
              <w:right w:val="nil"/>
            </w:tcBorders>
            <w:shd w:val="clear" w:color="auto" w:fill="FFFFFF"/>
          </w:tcPr>
          <w:p w14:paraId="399D0E1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1574330" w14:textId="77777777" w:rsidTr="0040333C">
        <w:trPr>
          <w:gridAfter w:val="1"/>
          <w:wAfter w:w="16" w:type="dxa"/>
        </w:trPr>
        <w:tc>
          <w:tcPr>
            <w:tcW w:w="3997" w:type="dxa"/>
            <w:gridSpan w:val="2"/>
            <w:tcBorders>
              <w:top w:val="nil"/>
              <w:left w:val="nil"/>
              <w:bottom w:val="nil"/>
              <w:right w:val="nil"/>
            </w:tcBorders>
            <w:shd w:val="clear" w:color="auto" w:fill="FFFFFF"/>
          </w:tcPr>
          <w:p w14:paraId="67592266"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Տաուրին</w:t>
            </w:r>
          </w:p>
        </w:tc>
        <w:tc>
          <w:tcPr>
            <w:tcW w:w="3937" w:type="dxa"/>
            <w:gridSpan w:val="3"/>
            <w:tcBorders>
              <w:top w:val="nil"/>
              <w:left w:val="nil"/>
              <w:bottom w:val="nil"/>
              <w:right w:val="nil"/>
            </w:tcBorders>
            <w:shd w:val="clear" w:color="auto" w:fill="FFFFFF"/>
          </w:tcPr>
          <w:p w14:paraId="61898E4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 ոչ ավելի</w:t>
            </w:r>
          </w:p>
        </w:tc>
        <w:tc>
          <w:tcPr>
            <w:tcW w:w="4293" w:type="dxa"/>
            <w:gridSpan w:val="3"/>
            <w:tcBorders>
              <w:top w:val="nil"/>
              <w:left w:val="nil"/>
              <w:bottom w:val="nil"/>
              <w:right w:val="nil"/>
            </w:tcBorders>
            <w:shd w:val="clear" w:color="auto" w:fill="FFFFFF"/>
          </w:tcPr>
          <w:p w14:paraId="752410DB" w14:textId="77777777" w:rsidR="003C4F57" w:rsidRPr="00941F53" w:rsidRDefault="003C4F57" w:rsidP="00B01DF8">
            <w:pPr>
              <w:spacing w:after="120"/>
              <w:ind w:left="2080"/>
              <w:rPr>
                <w:rFonts w:ascii="GHEA Grapalat" w:hAnsi="GHEA Grapalat" w:cs="Sylfaen"/>
                <w:color w:val="auto"/>
              </w:rPr>
            </w:pPr>
            <w:r w:rsidRPr="00941F53">
              <w:rPr>
                <w:rFonts w:ascii="GHEA Grapalat" w:hAnsi="GHEA Grapalat" w:cs="Sylfaen"/>
                <w:color w:val="auto"/>
              </w:rPr>
              <w:t>8</w:t>
            </w:r>
          </w:p>
        </w:tc>
        <w:tc>
          <w:tcPr>
            <w:tcW w:w="2462" w:type="dxa"/>
            <w:tcBorders>
              <w:top w:val="nil"/>
              <w:left w:val="nil"/>
              <w:bottom w:val="nil"/>
              <w:right w:val="nil"/>
            </w:tcBorders>
            <w:shd w:val="clear" w:color="auto" w:fill="FFFFFF"/>
          </w:tcPr>
          <w:p w14:paraId="03A7A45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4F5CD32" w14:textId="77777777" w:rsidTr="0040333C">
        <w:trPr>
          <w:gridAfter w:val="1"/>
          <w:wAfter w:w="16" w:type="dxa"/>
        </w:trPr>
        <w:tc>
          <w:tcPr>
            <w:tcW w:w="14689" w:type="dxa"/>
            <w:gridSpan w:val="9"/>
            <w:tcBorders>
              <w:top w:val="nil"/>
              <w:left w:val="nil"/>
              <w:bottom w:val="nil"/>
              <w:right w:val="nil"/>
            </w:tcBorders>
            <w:shd w:val="clear" w:color="auto" w:fill="FFFFFF"/>
          </w:tcPr>
          <w:p w14:paraId="1BB9762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 xml:space="preserve">2. </w:t>
            </w:r>
            <w:r w:rsidRPr="00941F53">
              <w:rPr>
                <w:rFonts w:ascii="GHEA Grapalat" w:hAnsi="GHEA Grapalat" w:cs="Sylfaen"/>
                <w:color w:val="auto"/>
                <w:lang w:val="hy-AM"/>
              </w:rPr>
              <w:t xml:space="preserve">Ադապտացված հետագա օգտագործման կաթնային խառնուրդներ (չոր, հեղուկ, անհամ եւ թթվակաթնային) եւ մասամբ հիդրոլիզացված սպիտակուցների հիմքով մթերք՝ 6 ամսականից բարձր երեխաների սննդի համար </w:t>
            </w:r>
          </w:p>
        </w:tc>
      </w:tr>
      <w:tr w:rsidR="003C4F57" w:rsidRPr="00941F53" w14:paraId="4A170C72" w14:textId="77777777" w:rsidTr="0040333C">
        <w:trPr>
          <w:gridAfter w:val="1"/>
          <w:wAfter w:w="16" w:type="dxa"/>
        </w:trPr>
        <w:tc>
          <w:tcPr>
            <w:tcW w:w="12227" w:type="dxa"/>
            <w:gridSpan w:val="8"/>
            <w:tcBorders>
              <w:top w:val="nil"/>
              <w:left w:val="nil"/>
              <w:bottom w:val="nil"/>
              <w:right w:val="nil"/>
            </w:tcBorders>
            <w:shd w:val="clear" w:color="auto" w:fill="FFFFFF"/>
          </w:tcPr>
          <w:p w14:paraId="54CDBEA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Սննդային արժեքի ցուցանիշներ (100 մլ օգտագործման համար պատրաստի մթերքում)</w:t>
            </w:r>
          </w:p>
        </w:tc>
        <w:tc>
          <w:tcPr>
            <w:tcW w:w="2462" w:type="dxa"/>
            <w:tcBorders>
              <w:top w:val="nil"/>
              <w:left w:val="nil"/>
              <w:bottom w:val="nil"/>
              <w:right w:val="nil"/>
            </w:tcBorders>
            <w:shd w:val="clear" w:color="auto" w:fill="FFFFFF"/>
          </w:tcPr>
          <w:p w14:paraId="7417A4B8" w14:textId="77777777" w:rsidR="003C4F57" w:rsidRPr="00941F53" w:rsidRDefault="003C4F57" w:rsidP="00B01DF8">
            <w:pPr>
              <w:spacing w:after="120"/>
              <w:rPr>
                <w:rFonts w:ascii="GHEA Grapalat" w:hAnsi="GHEA Grapalat" w:cs="Sylfaen"/>
                <w:color w:val="auto"/>
              </w:rPr>
            </w:pPr>
          </w:p>
        </w:tc>
      </w:tr>
      <w:tr w:rsidR="003C4F57" w:rsidRPr="00941F53" w14:paraId="025DF71D" w14:textId="77777777" w:rsidTr="0040333C">
        <w:trPr>
          <w:gridAfter w:val="1"/>
          <w:wAfter w:w="16" w:type="dxa"/>
        </w:trPr>
        <w:tc>
          <w:tcPr>
            <w:tcW w:w="4014" w:type="dxa"/>
            <w:gridSpan w:val="3"/>
            <w:tcBorders>
              <w:top w:val="nil"/>
              <w:left w:val="nil"/>
              <w:bottom w:val="nil"/>
              <w:right w:val="nil"/>
            </w:tcBorders>
            <w:shd w:val="clear" w:color="auto" w:fill="FFFFFF"/>
          </w:tcPr>
          <w:p w14:paraId="714556F0"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lastRenderedPageBreak/>
              <w:t>Սպիտակուց</w:t>
            </w:r>
          </w:p>
        </w:tc>
        <w:tc>
          <w:tcPr>
            <w:tcW w:w="3920" w:type="dxa"/>
            <w:gridSpan w:val="2"/>
            <w:tcBorders>
              <w:top w:val="nil"/>
              <w:left w:val="nil"/>
              <w:bottom w:val="nil"/>
              <w:right w:val="nil"/>
            </w:tcBorders>
            <w:shd w:val="clear" w:color="auto" w:fill="FFFFFF"/>
          </w:tcPr>
          <w:p w14:paraId="0C253A1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0B33270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1,2-2,1</w:t>
            </w:r>
          </w:p>
        </w:tc>
        <w:tc>
          <w:tcPr>
            <w:tcW w:w="2462" w:type="dxa"/>
            <w:tcBorders>
              <w:top w:val="nil"/>
              <w:left w:val="nil"/>
              <w:bottom w:val="nil"/>
              <w:right w:val="nil"/>
            </w:tcBorders>
            <w:shd w:val="clear" w:color="auto" w:fill="FFFFFF"/>
          </w:tcPr>
          <w:p w14:paraId="446C1B3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5B17BBA" w14:textId="77777777" w:rsidTr="0040333C">
        <w:trPr>
          <w:gridAfter w:val="1"/>
          <w:wAfter w:w="16" w:type="dxa"/>
        </w:trPr>
        <w:tc>
          <w:tcPr>
            <w:tcW w:w="4014" w:type="dxa"/>
            <w:gridSpan w:val="3"/>
            <w:tcBorders>
              <w:top w:val="nil"/>
              <w:left w:val="nil"/>
              <w:bottom w:val="nil"/>
              <w:right w:val="nil"/>
            </w:tcBorders>
            <w:shd w:val="clear" w:color="auto" w:fill="FFFFFF"/>
          </w:tcPr>
          <w:p w14:paraId="69DDC1FD"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Կաթնային շիճուկի սպիտակուցներ</w:t>
            </w:r>
          </w:p>
        </w:tc>
        <w:tc>
          <w:tcPr>
            <w:tcW w:w="3920" w:type="dxa"/>
            <w:gridSpan w:val="2"/>
            <w:tcBorders>
              <w:top w:val="nil"/>
              <w:left w:val="nil"/>
              <w:bottom w:val="nil"/>
              <w:right w:val="nil"/>
            </w:tcBorders>
            <w:shd w:val="clear" w:color="auto" w:fill="FFFFFF"/>
          </w:tcPr>
          <w:p w14:paraId="7B67F86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սպիտակուցի ընդհանուր քանակի %, ոչ պակաս</w:t>
            </w:r>
          </w:p>
        </w:tc>
        <w:tc>
          <w:tcPr>
            <w:tcW w:w="4293" w:type="dxa"/>
            <w:gridSpan w:val="3"/>
            <w:tcBorders>
              <w:top w:val="nil"/>
              <w:left w:val="nil"/>
              <w:bottom w:val="nil"/>
              <w:right w:val="nil"/>
            </w:tcBorders>
            <w:shd w:val="clear" w:color="auto" w:fill="FFFFFF"/>
          </w:tcPr>
          <w:p w14:paraId="5EB2658E" w14:textId="77777777" w:rsidR="003C4F57" w:rsidRPr="00941F53" w:rsidRDefault="003C4F57" w:rsidP="00B01DF8">
            <w:pPr>
              <w:spacing w:after="120"/>
              <w:ind w:left="2080"/>
              <w:rPr>
                <w:rFonts w:ascii="GHEA Grapalat" w:hAnsi="GHEA Grapalat" w:cs="Sylfaen"/>
                <w:color w:val="auto"/>
              </w:rPr>
            </w:pPr>
            <w:r w:rsidRPr="00941F53">
              <w:rPr>
                <w:rFonts w:ascii="GHEA Grapalat" w:hAnsi="GHEA Grapalat" w:cs="Sylfaen"/>
                <w:color w:val="auto"/>
              </w:rPr>
              <w:t>35</w:t>
            </w:r>
            <w:r w:rsidRPr="00941F53">
              <w:rPr>
                <w:rFonts w:ascii="GHEA Grapalat" w:eastAsia="MS Mincho" w:hAnsi="GHEA Grapalat" w:cs="Sylfaen"/>
                <w:color w:val="auto"/>
              </w:rPr>
              <w:t>***</w:t>
            </w:r>
          </w:p>
        </w:tc>
        <w:tc>
          <w:tcPr>
            <w:tcW w:w="2462" w:type="dxa"/>
            <w:tcBorders>
              <w:top w:val="nil"/>
              <w:left w:val="nil"/>
              <w:bottom w:val="nil"/>
              <w:right w:val="nil"/>
            </w:tcBorders>
            <w:shd w:val="clear" w:color="auto" w:fill="FFFFFF"/>
          </w:tcPr>
          <w:p w14:paraId="7CEEF17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79A350A" w14:textId="77777777" w:rsidTr="0040333C">
        <w:trPr>
          <w:gridAfter w:val="1"/>
          <w:wAfter w:w="16" w:type="dxa"/>
        </w:trPr>
        <w:tc>
          <w:tcPr>
            <w:tcW w:w="4014" w:type="dxa"/>
            <w:gridSpan w:val="3"/>
            <w:tcBorders>
              <w:top w:val="nil"/>
              <w:left w:val="nil"/>
              <w:bottom w:val="nil"/>
              <w:right w:val="nil"/>
            </w:tcBorders>
            <w:shd w:val="clear" w:color="auto" w:fill="FFFFFF"/>
          </w:tcPr>
          <w:p w14:paraId="34E47C31"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Ճարպ</w:t>
            </w:r>
          </w:p>
        </w:tc>
        <w:tc>
          <w:tcPr>
            <w:tcW w:w="3920" w:type="dxa"/>
            <w:gridSpan w:val="2"/>
            <w:tcBorders>
              <w:top w:val="nil"/>
              <w:left w:val="nil"/>
              <w:bottom w:val="nil"/>
              <w:right w:val="nil"/>
            </w:tcBorders>
            <w:shd w:val="clear" w:color="auto" w:fill="FFFFFF"/>
          </w:tcPr>
          <w:p w14:paraId="3C7D33C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2A371F5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r w:rsidRPr="00941F53">
              <w:rPr>
                <w:rFonts w:ascii="GHEA Grapalat" w:hAnsi="GHEA Grapalat" w:cs="Sylfaen"/>
                <w:color w:val="auto"/>
                <w:lang w:val="en-US"/>
              </w:rPr>
              <w:t>-</w:t>
            </w:r>
            <w:r w:rsidRPr="00941F53">
              <w:rPr>
                <w:rFonts w:ascii="GHEA Grapalat" w:hAnsi="GHEA Grapalat" w:cs="Sylfaen"/>
                <w:color w:val="auto"/>
              </w:rPr>
              <w:t>4,0</w:t>
            </w:r>
          </w:p>
        </w:tc>
        <w:tc>
          <w:tcPr>
            <w:tcW w:w="2462" w:type="dxa"/>
            <w:tcBorders>
              <w:top w:val="nil"/>
              <w:left w:val="nil"/>
              <w:bottom w:val="nil"/>
              <w:right w:val="nil"/>
            </w:tcBorders>
            <w:shd w:val="clear" w:color="auto" w:fill="FFFFFF"/>
          </w:tcPr>
          <w:p w14:paraId="1FB96D1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EEE6B40" w14:textId="77777777" w:rsidTr="0040333C">
        <w:trPr>
          <w:gridAfter w:val="1"/>
          <w:wAfter w:w="16" w:type="dxa"/>
        </w:trPr>
        <w:tc>
          <w:tcPr>
            <w:tcW w:w="4014" w:type="dxa"/>
            <w:gridSpan w:val="3"/>
            <w:tcBorders>
              <w:top w:val="nil"/>
              <w:left w:val="nil"/>
              <w:bottom w:val="nil"/>
              <w:right w:val="nil"/>
            </w:tcBorders>
            <w:shd w:val="clear" w:color="auto" w:fill="FFFFFF"/>
          </w:tcPr>
          <w:p w14:paraId="61F190E1"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Լինոլաթթու</w:t>
            </w:r>
          </w:p>
        </w:tc>
        <w:tc>
          <w:tcPr>
            <w:tcW w:w="3920" w:type="dxa"/>
            <w:gridSpan w:val="2"/>
            <w:tcBorders>
              <w:top w:val="nil"/>
              <w:left w:val="nil"/>
              <w:bottom w:val="nil"/>
              <w:right w:val="nil"/>
            </w:tcBorders>
            <w:shd w:val="clear" w:color="auto" w:fill="FFFFFF"/>
          </w:tcPr>
          <w:p w14:paraId="0B4FF63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ճարպաթթուների ընդհանուր քանակի %</w:t>
            </w:r>
          </w:p>
        </w:tc>
        <w:tc>
          <w:tcPr>
            <w:tcW w:w="4293" w:type="dxa"/>
            <w:gridSpan w:val="3"/>
            <w:tcBorders>
              <w:top w:val="nil"/>
              <w:left w:val="nil"/>
              <w:bottom w:val="nil"/>
              <w:right w:val="nil"/>
            </w:tcBorders>
            <w:shd w:val="clear" w:color="auto" w:fill="FFFFFF"/>
          </w:tcPr>
          <w:p w14:paraId="15A438E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14-20</w:t>
            </w:r>
          </w:p>
        </w:tc>
        <w:tc>
          <w:tcPr>
            <w:tcW w:w="2462" w:type="dxa"/>
            <w:tcBorders>
              <w:top w:val="nil"/>
              <w:left w:val="nil"/>
              <w:bottom w:val="nil"/>
              <w:right w:val="nil"/>
            </w:tcBorders>
            <w:shd w:val="clear" w:color="auto" w:fill="FFFFFF"/>
          </w:tcPr>
          <w:p w14:paraId="5826AE0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421C6CB" w14:textId="77777777" w:rsidTr="0040333C">
        <w:trPr>
          <w:gridAfter w:val="1"/>
          <w:wAfter w:w="16" w:type="dxa"/>
        </w:trPr>
        <w:tc>
          <w:tcPr>
            <w:tcW w:w="4014" w:type="dxa"/>
            <w:gridSpan w:val="3"/>
            <w:tcBorders>
              <w:top w:val="nil"/>
              <w:left w:val="nil"/>
              <w:bottom w:val="nil"/>
              <w:right w:val="nil"/>
            </w:tcBorders>
            <w:shd w:val="clear" w:color="auto" w:fill="FFFFFF"/>
          </w:tcPr>
          <w:p w14:paraId="7B955EFF" w14:textId="77777777" w:rsidR="003C4F57" w:rsidRPr="00941F53" w:rsidRDefault="003C4F57" w:rsidP="00B01DF8">
            <w:pPr>
              <w:spacing w:after="120"/>
              <w:rPr>
                <w:rFonts w:ascii="GHEA Grapalat" w:hAnsi="GHEA Grapalat" w:cs="Sylfaen"/>
                <w:color w:val="auto"/>
              </w:rPr>
            </w:pPr>
          </w:p>
        </w:tc>
        <w:tc>
          <w:tcPr>
            <w:tcW w:w="3920" w:type="dxa"/>
            <w:gridSpan w:val="2"/>
            <w:tcBorders>
              <w:top w:val="nil"/>
              <w:left w:val="nil"/>
              <w:bottom w:val="nil"/>
              <w:right w:val="nil"/>
            </w:tcBorders>
            <w:shd w:val="clear" w:color="auto" w:fill="FFFFFF"/>
          </w:tcPr>
          <w:p w14:paraId="2C6A5A4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w:t>
            </w:r>
          </w:p>
        </w:tc>
        <w:tc>
          <w:tcPr>
            <w:tcW w:w="4293" w:type="dxa"/>
            <w:gridSpan w:val="3"/>
            <w:tcBorders>
              <w:top w:val="nil"/>
              <w:left w:val="nil"/>
              <w:bottom w:val="nil"/>
              <w:right w:val="nil"/>
            </w:tcBorders>
            <w:shd w:val="clear" w:color="auto" w:fill="FFFFFF"/>
          </w:tcPr>
          <w:p w14:paraId="0716BA4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w:t>
            </w:r>
            <w:r w:rsidRPr="00941F53">
              <w:rPr>
                <w:rFonts w:ascii="GHEA Grapalat" w:hAnsi="GHEA Grapalat" w:cs="Sylfaen"/>
                <w:color w:val="auto"/>
                <w:lang w:val="en-US"/>
              </w:rPr>
              <w:t>-</w:t>
            </w:r>
            <w:r w:rsidRPr="00941F53">
              <w:rPr>
                <w:rFonts w:ascii="GHEA Grapalat" w:hAnsi="GHEA Grapalat" w:cs="Sylfaen"/>
                <w:color w:val="auto"/>
              </w:rPr>
              <w:t>800</w:t>
            </w:r>
          </w:p>
        </w:tc>
        <w:tc>
          <w:tcPr>
            <w:tcW w:w="2462" w:type="dxa"/>
            <w:tcBorders>
              <w:top w:val="nil"/>
              <w:left w:val="nil"/>
              <w:bottom w:val="nil"/>
              <w:right w:val="nil"/>
            </w:tcBorders>
            <w:shd w:val="clear" w:color="auto" w:fill="FFFFFF"/>
          </w:tcPr>
          <w:p w14:paraId="0DF3FC4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8032153" w14:textId="77777777" w:rsidTr="0040333C">
        <w:trPr>
          <w:gridAfter w:val="1"/>
          <w:wAfter w:w="16" w:type="dxa"/>
        </w:trPr>
        <w:tc>
          <w:tcPr>
            <w:tcW w:w="4014" w:type="dxa"/>
            <w:gridSpan w:val="3"/>
            <w:tcBorders>
              <w:top w:val="nil"/>
              <w:left w:val="nil"/>
              <w:bottom w:val="nil"/>
              <w:right w:val="nil"/>
            </w:tcBorders>
            <w:shd w:val="clear" w:color="auto" w:fill="FFFFFF"/>
          </w:tcPr>
          <w:p w14:paraId="7ED450E1"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Ածխաջրեր</w:t>
            </w:r>
          </w:p>
        </w:tc>
        <w:tc>
          <w:tcPr>
            <w:tcW w:w="3920" w:type="dxa"/>
            <w:gridSpan w:val="2"/>
            <w:tcBorders>
              <w:top w:val="nil"/>
              <w:left w:val="nil"/>
              <w:bottom w:val="nil"/>
              <w:right w:val="nil"/>
            </w:tcBorders>
            <w:shd w:val="clear" w:color="auto" w:fill="FFFFFF"/>
          </w:tcPr>
          <w:p w14:paraId="322FC09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6CFC86F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7-9</w:t>
            </w:r>
          </w:p>
        </w:tc>
        <w:tc>
          <w:tcPr>
            <w:tcW w:w="2462" w:type="dxa"/>
            <w:tcBorders>
              <w:top w:val="nil"/>
              <w:left w:val="nil"/>
              <w:bottom w:val="nil"/>
              <w:right w:val="nil"/>
            </w:tcBorders>
            <w:shd w:val="clear" w:color="auto" w:fill="FFFFFF"/>
          </w:tcPr>
          <w:p w14:paraId="2ED2CCA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8138FCC" w14:textId="77777777" w:rsidTr="0040333C">
        <w:trPr>
          <w:gridAfter w:val="1"/>
          <w:wAfter w:w="16" w:type="dxa"/>
        </w:trPr>
        <w:tc>
          <w:tcPr>
            <w:tcW w:w="4014" w:type="dxa"/>
            <w:gridSpan w:val="3"/>
            <w:tcBorders>
              <w:top w:val="nil"/>
              <w:left w:val="nil"/>
              <w:bottom w:val="nil"/>
              <w:right w:val="nil"/>
            </w:tcBorders>
            <w:shd w:val="clear" w:color="auto" w:fill="FFFFFF"/>
          </w:tcPr>
          <w:p w14:paraId="5B225F7E"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Լակտոզա</w:t>
            </w:r>
          </w:p>
        </w:tc>
        <w:tc>
          <w:tcPr>
            <w:tcW w:w="3920" w:type="dxa"/>
            <w:gridSpan w:val="2"/>
            <w:tcBorders>
              <w:top w:val="nil"/>
              <w:left w:val="nil"/>
              <w:bottom w:val="nil"/>
              <w:right w:val="nil"/>
            </w:tcBorders>
            <w:shd w:val="clear" w:color="auto" w:fill="FFFFFF"/>
          </w:tcPr>
          <w:p w14:paraId="50B645A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ածխաջրերի** ընդհանուր քանակի %, ոչ պակաս</w:t>
            </w:r>
          </w:p>
        </w:tc>
        <w:tc>
          <w:tcPr>
            <w:tcW w:w="4293" w:type="dxa"/>
            <w:gridSpan w:val="3"/>
            <w:tcBorders>
              <w:top w:val="nil"/>
              <w:left w:val="nil"/>
              <w:bottom w:val="nil"/>
              <w:right w:val="nil"/>
            </w:tcBorders>
            <w:shd w:val="clear" w:color="auto" w:fill="FFFFFF"/>
          </w:tcPr>
          <w:p w14:paraId="7B9B128C" w14:textId="77777777" w:rsidR="003C4F57" w:rsidRPr="00941F53" w:rsidRDefault="003C4F57" w:rsidP="00B01DF8">
            <w:pPr>
              <w:spacing w:after="120"/>
              <w:ind w:left="2080"/>
              <w:rPr>
                <w:rFonts w:ascii="GHEA Grapalat" w:hAnsi="GHEA Grapalat" w:cs="Sylfaen"/>
                <w:color w:val="auto"/>
              </w:rPr>
            </w:pPr>
            <w:r w:rsidRPr="00941F53">
              <w:rPr>
                <w:rFonts w:ascii="GHEA Grapalat" w:hAnsi="GHEA Grapalat" w:cs="Sylfaen"/>
                <w:color w:val="auto"/>
              </w:rPr>
              <w:t>50</w:t>
            </w:r>
          </w:p>
        </w:tc>
        <w:tc>
          <w:tcPr>
            <w:tcW w:w="2462" w:type="dxa"/>
            <w:tcBorders>
              <w:top w:val="nil"/>
              <w:left w:val="nil"/>
              <w:bottom w:val="nil"/>
              <w:right w:val="nil"/>
            </w:tcBorders>
            <w:shd w:val="clear" w:color="auto" w:fill="FFFFFF"/>
          </w:tcPr>
          <w:p w14:paraId="072380D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B983399" w14:textId="77777777" w:rsidTr="0040333C">
        <w:trPr>
          <w:gridAfter w:val="1"/>
          <w:wAfter w:w="16" w:type="dxa"/>
        </w:trPr>
        <w:tc>
          <w:tcPr>
            <w:tcW w:w="14689" w:type="dxa"/>
            <w:gridSpan w:val="9"/>
            <w:tcBorders>
              <w:top w:val="nil"/>
              <w:left w:val="nil"/>
              <w:bottom w:val="nil"/>
              <w:right w:val="nil"/>
            </w:tcBorders>
            <w:shd w:val="clear" w:color="auto" w:fill="FFFFFF"/>
          </w:tcPr>
          <w:p w14:paraId="21808C6F" w14:textId="77777777" w:rsidR="003C4F57" w:rsidRPr="00941F53" w:rsidRDefault="003C4F57" w:rsidP="00B01DF8">
            <w:pPr>
              <w:spacing w:after="120"/>
              <w:ind w:right="42"/>
              <w:jc w:val="center"/>
              <w:rPr>
                <w:rFonts w:ascii="GHEA Grapalat" w:hAnsi="GHEA Grapalat" w:cs="Sylfaen"/>
                <w:color w:val="auto"/>
                <w:lang w:val="hy-AM"/>
              </w:rPr>
            </w:pPr>
            <w:r w:rsidRPr="00941F53">
              <w:rPr>
                <w:rFonts w:ascii="GHEA Grapalat" w:hAnsi="GHEA Grapalat" w:cs="Sylfaen"/>
                <w:color w:val="auto"/>
              </w:rPr>
              <w:t xml:space="preserve">3. </w:t>
            </w:r>
            <w:r w:rsidRPr="00941F53">
              <w:rPr>
                <w:rFonts w:ascii="GHEA Grapalat" w:hAnsi="GHEA Grapalat" w:cs="Sylfaen"/>
                <w:color w:val="auto"/>
                <w:lang w:val="hy-AM"/>
              </w:rPr>
              <w:t xml:space="preserve">Ադապտացված կաթնային խառնուրդներ (չոր, հեղուկ, անհամ, թթվակաթնային) եւ մասամբ հիդրոլիզացված սպիտակուցների հիմքով մթերք՝ 0-12 ամսական երեխաների սննդի համար </w:t>
            </w:r>
          </w:p>
        </w:tc>
      </w:tr>
      <w:tr w:rsidR="003C4F57" w:rsidRPr="00941F53" w14:paraId="7E2CE18B" w14:textId="77777777" w:rsidTr="0040333C">
        <w:trPr>
          <w:gridAfter w:val="1"/>
          <w:wAfter w:w="16" w:type="dxa"/>
        </w:trPr>
        <w:tc>
          <w:tcPr>
            <w:tcW w:w="12207" w:type="dxa"/>
            <w:gridSpan w:val="7"/>
            <w:tcBorders>
              <w:top w:val="nil"/>
              <w:left w:val="nil"/>
              <w:bottom w:val="nil"/>
              <w:right w:val="nil"/>
            </w:tcBorders>
            <w:shd w:val="clear" w:color="auto" w:fill="FFFFFF"/>
          </w:tcPr>
          <w:p w14:paraId="7900540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Սննդային արժեքի ցուցանիշներ (100 մլ օգտագործման համար պատրաստի մթերքում)</w:t>
            </w:r>
          </w:p>
        </w:tc>
        <w:tc>
          <w:tcPr>
            <w:tcW w:w="2482" w:type="dxa"/>
            <w:gridSpan w:val="2"/>
            <w:tcBorders>
              <w:top w:val="nil"/>
              <w:left w:val="nil"/>
              <w:bottom w:val="nil"/>
              <w:right w:val="nil"/>
            </w:tcBorders>
            <w:shd w:val="clear" w:color="auto" w:fill="FFFFFF"/>
          </w:tcPr>
          <w:p w14:paraId="1CA4ED36" w14:textId="77777777" w:rsidR="003C4F57" w:rsidRPr="00941F53" w:rsidRDefault="003C4F57" w:rsidP="00B01DF8">
            <w:pPr>
              <w:spacing w:after="120"/>
              <w:rPr>
                <w:rFonts w:ascii="GHEA Grapalat" w:hAnsi="GHEA Grapalat" w:cs="Sylfaen"/>
                <w:color w:val="auto"/>
              </w:rPr>
            </w:pPr>
          </w:p>
        </w:tc>
      </w:tr>
      <w:tr w:rsidR="003C4F57" w:rsidRPr="00941F53" w14:paraId="2727DC68" w14:textId="77777777" w:rsidTr="0040333C">
        <w:trPr>
          <w:gridAfter w:val="1"/>
          <w:wAfter w:w="16" w:type="dxa"/>
        </w:trPr>
        <w:tc>
          <w:tcPr>
            <w:tcW w:w="4014" w:type="dxa"/>
            <w:gridSpan w:val="3"/>
            <w:tcBorders>
              <w:top w:val="nil"/>
              <w:left w:val="nil"/>
              <w:bottom w:val="nil"/>
              <w:right w:val="nil"/>
            </w:tcBorders>
            <w:shd w:val="clear" w:color="auto" w:fill="FFFFFF"/>
          </w:tcPr>
          <w:p w14:paraId="1AD582C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Սպիտակուց</w:t>
            </w:r>
          </w:p>
        </w:tc>
        <w:tc>
          <w:tcPr>
            <w:tcW w:w="3920" w:type="dxa"/>
            <w:gridSpan w:val="2"/>
            <w:tcBorders>
              <w:top w:val="nil"/>
              <w:left w:val="nil"/>
              <w:bottom w:val="nil"/>
              <w:right w:val="nil"/>
            </w:tcBorders>
            <w:shd w:val="clear" w:color="auto" w:fill="FFFFFF"/>
          </w:tcPr>
          <w:p w14:paraId="0C074B7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73" w:type="dxa"/>
            <w:gridSpan w:val="2"/>
            <w:tcBorders>
              <w:top w:val="nil"/>
              <w:left w:val="nil"/>
              <w:bottom w:val="nil"/>
              <w:right w:val="nil"/>
            </w:tcBorders>
            <w:shd w:val="clear" w:color="auto" w:fill="FFFFFF"/>
          </w:tcPr>
          <w:p w14:paraId="0EE5C92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1,2-2,1</w:t>
            </w:r>
          </w:p>
        </w:tc>
        <w:tc>
          <w:tcPr>
            <w:tcW w:w="2482" w:type="dxa"/>
            <w:gridSpan w:val="2"/>
            <w:tcBorders>
              <w:top w:val="nil"/>
              <w:left w:val="nil"/>
              <w:bottom w:val="nil"/>
              <w:right w:val="nil"/>
            </w:tcBorders>
            <w:shd w:val="clear" w:color="auto" w:fill="FFFFFF"/>
          </w:tcPr>
          <w:p w14:paraId="206393B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B00AE58" w14:textId="77777777" w:rsidTr="0040333C">
        <w:trPr>
          <w:gridAfter w:val="1"/>
          <w:wAfter w:w="16" w:type="dxa"/>
        </w:trPr>
        <w:tc>
          <w:tcPr>
            <w:tcW w:w="4014" w:type="dxa"/>
            <w:gridSpan w:val="3"/>
            <w:tcBorders>
              <w:top w:val="nil"/>
              <w:left w:val="nil"/>
              <w:bottom w:val="nil"/>
              <w:right w:val="nil"/>
            </w:tcBorders>
            <w:shd w:val="clear" w:color="auto" w:fill="FFFFFF"/>
          </w:tcPr>
          <w:p w14:paraId="3F3F4957"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Կաթնային շիճուկի սպիտակուցներ</w:t>
            </w:r>
          </w:p>
        </w:tc>
        <w:tc>
          <w:tcPr>
            <w:tcW w:w="3920" w:type="dxa"/>
            <w:gridSpan w:val="2"/>
            <w:tcBorders>
              <w:top w:val="nil"/>
              <w:left w:val="nil"/>
              <w:bottom w:val="nil"/>
              <w:right w:val="nil"/>
            </w:tcBorders>
            <w:shd w:val="clear" w:color="auto" w:fill="FFFFFF"/>
          </w:tcPr>
          <w:p w14:paraId="79ED53F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սպիտակուցի ընդհանուր քանակի %, ոչ պակաս</w:t>
            </w:r>
          </w:p>
        </w:tc>
        <w:tc>
          <w:tcPr>
            <w:tcW w:w="4273" w:type="dxa"/>
            <w:gridSpan w:val="2"/>
            <w:tcBorders>
              <w:top w:val="nil"/>
              <w:left w:val="nil"/>
              <w:bottom w:val="nil"/>
              <w:right w:val="nil"/>
            </w:tcBorders>
            <w:shd w:val="clear" w:color="auto" w:fill="FFFFFF"/>
          </w:tcPr>
          <w:p w14:paraId="20BBF265" w14:textId="77777777" w:rsidR="003C4F57" w:rsidRPr="00941F53" w:rsidRDefault="003C4F57" w:rsidP="00B01DF8">
            <w:pPr>
              <w:spacing w:after="120"/>
              <w:jc w:val="center"/>
              <w:rPr>
                <w:rFonts w:ascii="GHEA Grapalat" w:hAnsi="GHEA Grapalat" w:cs="Sylfaen"/>
                <w:color w:val="auto"/>
                <w:vertAlign w:val="superscript"/>
                <w:lang w:val="en-US"/>
              </w:rPr>
            </w:pPr>
            <w:r w:rsidRPr="00941F53">
              <w:rPr>
                <w:rFonts w:ascii="GHEA Grapalat" w:hAnsi="GHEA Grapalat" w:cs="Sylfaen"/>
                <w:color w:val="auto"/>
              </w:rPr>
              <w:t>50*</w:t>
            </w:r>
          </w:p>
        </w:tc>
        <w:tc>
          <w:tcPr>
            <w:tcW w:w="2482" w:type="dxa"/>
            <w:gridSpan w:val="2"/>
            <w:tcBorders>
              <w:top w:val="nil"/>
              <w:left w:val="nil"/>
              <w:bottom w:val="nil"/>
              <w:right w:val="nil"/>
            </w:tcBorders>
            <w:shd w:val="clear" w:color="auto" w:fill="FFFFFF"/>
          </w:tcPr>
          <w:p w14:paraId="654ECC4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A1F5578" w14:textId="77777777" w:rsidTr="0040333C">
        <w:trPr>
          <w:gridAfter w:val="1"/>
          <w:wAfter w:w="16" w:type="dxa"/>
        </w:trPr>
        <w:tc>
          <w:tcPr>
            <w:tcW w:w="4014" w:type="dxa"/>
            <w:gridSpan w:val="3"/>
            <w:tcBorders>
              <w:top w:val="nil"/>
              <w:left w:val="nil"/>
              <w:bottom w:val="nil"/>
              <w:right w:val="nil"/>
            </w:tcBorders>
            <w:shd w:val="clear" w:color="auto" w:fill="FFFFFF"/>
          </w:tcPr>
          <w:p w14:paraId="042D2FED"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Տաուրին</w:t>
            </w:r>
          </w:p>
        </w:tc>
        <w:tc>
          <w:tcPr>
            <w:tcW w:w="3920" w:type="dxa"/>
            <w:gridSpan w:val="2"/>
            <w:tcBorders>
              <w:top w:val="nil"/>
              <w:left w:val="nil"/>
              <w:bottom w:val="nil"/>
              <w:right w:val="nil"/>
            </w:tcBorders>
            <w:shd w:val="clear" w:color="auto" w:fill="FFFFFF"/>
          </w:tcPr>
          <w:p w14:paraId="5494554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 ոչ ավելի</w:t>
            </w:r>
          </w:p>
        </w:tc>
        <w:tc>
          <w:tcPr>
            <w:tcW w:w="4273" w:type="dxa"/>
            <w:gridSpan w:val="2"/>
            <w:tcBorders>
              <w:top w:val="nil"/>
              <w:left w:val="nil"/>
              <w:bottom w:val="nil"/>
              <w:right w:val="nil"/>
            </w:tcBorders>
            <w:shd w:val="clear" w:color="auto" w:fill="FFFFFF"/>
          </w:tcPr>
          <w:p w14:paraId="5998C89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8</w:t>
            </w:r>
          </w:p>
        </w:tc>
        <w:tc>
          <w:tcPr>
            <w:tcW w:w="2482" w:type="dxa"/>
            <w:gridSpan w:val="2"/>
            <w:tcBorders>
              <w:top w:val="nil"/>
              <w:left w:val="nil"/>
              <w:bottom w:val="nil"/>
              <w:right w:val="nil"/>
            </w:tcBorders>
            <w:shd w:val="clear" w:color="auto" w:fill="FFFFFF"/>
          </w:tcPr>
          <w:p w14:paraId="5553C7A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27F79DC" w14:textId="77777777" w:rsidTr="0040333C">
        <w:trPr>
          <w:gridAfter w:val="1"/>
          <w:wAfter w:w="16" w:type="dxa"/>
        </w:trPr>
        <w:tc>
          <w:tcPr>
            <w:tcW w:w="4014" w:type="dxa"/>
            <w:gridSpan w:val="3"/>
            <w:tcBorders>
              <w:top w:val="nil"/>
              <w:left w:val="nil"/>
              <w:bottom w:val="nil"/>
              <w:right w:val="nil"/>
            </w:tcBorders>
            <w:shd w:val="clear" w:color="auto" w:fill="FFFFFF"/>
          </w:tcPr>
          <w:p w14:paraId="6F1EA379"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Ճարպ</w:t>
            </w:r>
          </w:p>
        </w:tc>
        <w:tc>
          <w:tcPr>
            <w:tcW w:w="3920" w:type="dxa"/>
            <w:gridSpan w:val="2"/>
            <w:tcBorders>
              <w:top w:val="nil"/>
              <w:left w:val="nil"/>
              <w:bottom w:val="nil"/>
              <w:right w:val="nil"/>
            </w:tcBorders>
            <w:shd w:val="clear" w:color="auto" w:fill="FFFFFF"/>
          </w:tcPr>
          <w:p w14:paraId="057252B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73" w:type="dxa"/>
            <w:gridSpan w:val="2"/>
            <w:tcBorders>
              <w:top w:val="nil"/>
              <w:left w:val="nil"/>
              <w:bottom w:val="nil"/>
              <w:right w:val="nil"/>
            </w:tcBorders>
            <w:shd w:val="clear" w:color="auto" w:fill="FFFFFF"/>
          </w:tcPr>
          <w:p w14:paraId="0DDC16C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3-4</w:t>
            </w:r>
          </w:p>
        </w:tc>
        <w:tc>
          <w:tcPr>
            <w:tcW w:w="2482" w:type="dxa"/>
            <w:gridSpan w:val="2"/>
            <w:tcBorders>
              <w:top w:val="nil"/>
              <w:left w:val="nil"/>
              <w:bottom w:val="nil"/>
              <w:right w:val="nil"/>
            </w:tcBorders>
            <w:shd w:val="clear" w:color="auto" w:fill="FFFFFF"/>
          </w:tcPr>
          <w:p w14:paraId="4F62205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6BBE5F4" w14:textId="77777777" w:rsidTr="0040333C">
        <w:trPr>
          <w:gridAfter w:val="1"/>
          <w:wAfter w:w="16" w:type="dxa"/>
        </w:trPr>
        <w:tc>
          <w:tcPr>
            <w:tcW w:w="4014" w:type="dxa"/>
            <w:gridSpan w:val="3"/>
            <w:tcBorders>
              <w:top w:val="nil"/>
              <w:left w:val="nil"/>
              <w:bottom w:val="nil"/>
              <w:right w:val="nil"/>
            </w:tcBorders>
            <w:shd w:val="clear" w:color="auto" w:fill="FFFFFF"/>
          </w:tcPr>
          <w:p w14:paraId="6F728EA3"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Լինոլաթթու</w:t>
            </w:r>
          </w:p>
        </w:tc>
        <w:tc>
          <w:tcPr>
            <w:tcW w:w="3920" w:type="dxa"/>
            <w:gridSpan w:val="2"/>
            <w:tcBorders>
              <w:top w:val="nil"/>
              <w:left w:val="nil"/>
              <w:bottom w:val="nil"/>
              <w:right w:val="nil"/>
            </w:tcBorders>
            <w:shd w:val="clear" w:color="auto" w:fill="FFFFFF"/>
          </w:tcPr>
          <w:p w14:paraId="18D6F96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ճարպաթթուների ընդհանուր </w:t>
            </w:r>
            <w:r w:rsidRPr="00941F53">
              <w:rPr>
                <w:rFonts w:ascii="GHEA Grapalat" w:hAnsi="GHEA Grapalat" w:cs="Sylfaen"/>
                <w:color w:val="auto"/>
                <w:lang w:val="hy-AM"/>
              </w:rPr>
              <w:lastRenderedPageBreak/>
              <w:t>քանակի %</w:t>
            </w:r>
          </w:p>
        </w:tc>
        <w:tc>
          <w:tcPr>
            <w:tcW w:w="4273" w:type="dxa"/>
            <w:gridSpan w:val="2"/>
            <w:tcBorders>
              <w:top w:val="nil"/>
              <w:left w:val="nil"/>
              <w:bottom w:val="nil"/>
              <w:right w:val="nil"/>
            </w:tcBorders>
            <w:shd w:val="clear" w:color="auto" w:fill="FFFFFF"/>
          </w:tcPr>
          <w:p w14:paraId="0A29D9E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lastRenderedPageBreak/>
              <w:t>14-20</w:t>
            </w:r>
          </w:p>
        </w:tc>
        <w:tc>
          <w:tcPr>
            <w:tcW w:w="2482" w:type="dxa"/>
            <w:gridSpan w:val="2"/>
            <w:tcBorders>
              <w:top w:val="nil"/>
              <w:left w:val="nil"/>
              <w:bottom w:val="nil"/>
              <w:right w:val="nil"/>
            </w:tcBorders>
            <w:shd w:val="clear" w:color="auto" w:fill="FFFFFF"/>
          </w:tcPr>
          <w:p w14:paraId="029845D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5097773" w14:textId="77777777" w:rsidTr="0040333C">
        <w:trPr>
          <w:gridAfter w:val="1"/>
          <w:wAfter w:w="16" w:type="dxa"/>
        </w:trPr>
        <w:tc>
          <w:tcPr>
            <w:tcW w:w="4014" w:type="dxa"/>
            <w:gridSpan w:val="3"/>
            <w:tcBorders>
              <w:top w:val="nil"/>
              <w:left w:val="nil"/>
              <w:bottom w:val="nil"/>
              <w:right w:val="nil"/>
            </w:tcBorders>
            <w:shd w:val="clear" w:color="auto" w:fill="FFFFFF"/>
          </w:tcPr>
          <w:p w14:paraId="117198DD" w14:textId="77777777" w:rsidR="003C4F57" w:rsidRPr="00941F53" w:rsidRDefault="003C4F57" w:rsidP="00B01DF8">
            <w:pPr>
              <w:spacing w:after="120"/>
              <w:rPr>
                <w:rFonts w:ascii="GHEA Grapalat" w:hAnsi="GHEA Grapalat" w:cs="Sylfaen"/>
                <w:color w:val="auto"/>
              </w:rPr>
            </w:pPr>
          </w:p>
        </w:tc>
        <w:tc>
          <w:tcPr>
            <w:tcW w:w="3920" w:type="dxa"/>
            <w:gridSpan w:val="2"/>
            <w:tcBorders>
              <w:top w:val="nil"/>
              <w:left w:val="nil"/>
              <w:bottom w:val="nil"/>
              <w:right w:val="nil"/>
            </w:tcBorders>
            <w:shd w:val="clear" w:color="auto" w:fill="FFFFFF"/>
          </w:tcPr>
          <w:p w14:paraId="4E020AE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w:t>
            </w:r>
          </w:p>
        </w:tc>
        <w:tc>
          <w:tcPr>
            <w:tcW w:w="4273" w:type="dxa"/>
            <w:gridSpan w:val="2"/>
            <w:tcBorders>
              <w:top w:val="nil"/>
              <w:left w:val="nil"/>
              <w:bottom w:val="nil"/>
              <w:right w:val="nil"/>
            </w:tcBorders>
            <w:shd w:val="clear" w:color="auto" w:fill="FFFFFF"/>
          </w:tcPr>
          <w:p w14:paraId="3F686D9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w:t>
            </w:r>
            <w:r w:rsidRPr="00941F53">
              <w:rPr>
                <w:rFonts w:ascii="GHEA Grapalat" w:hAnsi="GHEA Grapalat" w:cs="Sylfaen"/>
                <w:color w:val="auto"/>
                <w:lang w:val="en-US"/>
              </w:rPr>
              <w:t>-</w:t>
            </w:r>
            <w:r w:rsidRPr="00941F53">
              <w:rPr>
                <w:rFonts w:ascii="GHEA Grapalat" w:hAnsi="GHEA Grapalat" w:cs="Sylfaen"/>
                <w:color w:val="auto"/>
              </w:rPr>
              <w:t>800</w:t>
            </w:r>
          </w:p>
        </w:tc>
        <w:tc>
          <w:tcPr>
            <w:tcW w:w="2482" w:type="dxa"/>
            <w:gridSpan w:val="2"/>
            <w:tcBorders>
              <w:top w:val="nil"/>
              <w:left w:val="nil"/>
              <w:bottom w:val="nil"/>
              <w:right w:val="nil"/>
            </w:tcBorders>
            <w:shd w:val="clear" w:color="auto" w:fill="FFFFFF"/>
          </w:tcPr>
          <w:p w14:paraId="2440625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4CBE708" w14:textId="77777777" w:rsidTr="0040333C">
        <w:trPr>
          <w:gridAfter w:val="1"/>
          <w:wAfter w:w="16" w:type="dxa"/>
        </w:trPr>
        <w:tc>
          <w:tcPr>
            <w:tcW w:w="4014" w:type="dxa"/>
            <w:gridSpan w:val="3"/>
            <w:tcBorders>
              <w:top w:val="nil"/>
              <w:left w:val="nil"/>
              <w:bottom w:val="nil"/>
              <w:right w:val="nil"/>
            </w:tcBorders>
            <w:shd w:val="clear" w:color="auto" w:fill="FFFFFF"/>
          </w:tcPr>
          <w:p w14:paraId="67385A6E" w14:textId="77777777" w:rsidR="003C4F57" w:rsidRPr="00941F53" w:rsidRDefault="003C4F57" w:rsidP="00B01DF8">
            <w:pPr>
              <w:spacing w:after="120"/>
              <w:ind w:left="80"/>
              <w:rPr>
                <w:rFonts w:ascii="GHEA Grapalat" w:hAnsi="GHEA Grapalat" w:cs="Sylfaen"/>
                <w:color w:val="auto"/>
              </w:rPr>
            </w:pPr>
            <w:r w:rsidRPr="00941F53">
              <w:rPr>
                <w:rFonts w:ascii="GHEA Grapalat" w:hAnsi="GHEA Grapalat" w:cs="Sylfaen"/>
                <w:color w:val="auto"/>
                <w:lang w:val="hy-AM"/>
              </w:rPr>
              <w:t>Ալֆա</w:t>
            </w:r>
            <w:r w:rsidR="00A852A5">
              <w:rPr>
                <w:rFonts w:ascii="GHEA Grapalat" w:hAnsi="GHEA Grapalat" w:cs="Sylfaen"/>
                <w:color w:val="auto"/>
                <w:lang w:val="hy-AM"/>
              </w:rPr>
              <w:t>-</w:t>
            </w:r>
            <w:r w:rsidRPr="00941F53">
              <w:rPr>
                <w:rFonts w:ascii="GHEA Grapalat" w:hAnsi="GHEA Grapalat" w:cs="Sylfaen"/>
                <w:color w:val="auto"/>
                <w:lang w:val="hy-AM"/>
              </w:rPr>
              <w:t>տոկոֆերոլի եւ բազմաչհագեցած ճարպաթթուների հարաբերությունը</w:t>
            </w:r>
          </w:p>
        </w:tc>
        <w:tc>
          <w:tcPr>
            <w:tcW w:w="3920" w:type="dxa"/>
            <w:gridSpan w:val="2"/>
            <w:tcBorders>
              <w:top w:val="nil"/>
              <w:left w:val="nil"/>
              <w:bottom w:val="nil"/>
              <w:right w:val="nil"/>
            </w:tcBorders>
            <w:shd w:val="clear" w:color="auto" w:fill="FFFFFF"/>
          </w:tcPr>
          <w:p w14:paraId="77F21E2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c>
          <w:tcPr>
            <w:tcW w:w="4273" w:type="dxa"/>
            <w:gridSpan w:val="2"/>
            <w:tcBorders>
              <w:top w:val="nil"/>
              <w:left w:val="nil"/>
              <w:bottom w:val="nil"/>
              <w:right w:val="nil"/>
            </w:tcBorders>
            <w:shd w:val="clear" w:color="auto" w:fill="FFFFFF"/>
          </w:tcPr>
          <w:p w14:paraId="1E7AAE9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w:t>
            </w:r>
          </w:p>
        </w:tc>
        <w:tc>
          <w:tcPr>
            <w:tcW w:w="2482" w:type="dxa"/>
            <w:gridSpan w:val="2"/>
            <w:tcBorders>
              <w:top w:val="nil"/>
              <w:left w:val="nil"/>
              <w:bottom w:val="nil"/>
              <w:right w:val="nil"/>
            </w:tcBorders>
            <w:shd w:val="clear" w:color="auto" w:fill="FFFFFF"/>
          </w:tcPr>
          <w:p w14:paraId="6389493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93F241A" w14:textId="77777777" w:rsidTr="0040333C">
        <w:trPr>
          <w:gridAfter w:val="1"/>
          <w:wAfter w:w="16" w:type="dxa"/>
        </w:trPr>
        <w:tc>
          <w:tcPr>
            <w:tcW w:w="4014" w:type="dxa"/>
            <w:gridSpan w:val="3"/>
            <w:tcBorders>
              <w:top w:val="nil"/>
              <w:left w:val="nil"/>
              <w:bottom w:val="nil"/>
              <w:right w:val="nil"/>
            </w:tcBorders>
            <w:shd w:val="clear" w:color="auto" w:fill="FFFFFF"/>
          </w:tcPr>
          <w:p w14:paraId="3D6ADC06"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Ածխաջրեր</w:t>
            </w:r>
          </w:p>
        </w:tc>
        <w:tc>
          <w:tcPr>
            <w:tcW w:w="3920" w:type="dxa"/>
            <w:gridSpan w:val="2"/>
            <w:tcBorders>
              <w:top w:val="nil"/>
              <w:left w:val="nil"/>
              <w:bottom w:val="nil"/>
              <w:right w:val="nil"/>
            </w:tcBorders>
            <w:shd w:val="clear" w:color="auto" w:fill="FFFFFF"/>
          </w:tcPr>
          <w:p w14:paraId="47879BE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73" w:type="dxa"/>
            <w:gridSpan w:val="2"/>
            <w:tcBorders>
              <w:top w:val="nil"/>
              <w:left w:val="nil"/>
              <w:bottom w:val="nil"/>
              <w:right w:val="nil"/>
            </w:tcBorders>
            <w:shd w:val="clear" w:color="auto" w:fill="FFFFFF"/>
          </w:tcPr>
          <w:p w14:paraId="3875094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6,5-8</w:t>
            </w:r>
          </w:p>
        </w:tc>
        <w:tc>
          <w:tcPr>
            <w:tcW w:w="2482" w:type="dxa"/>
            <w:gridSpan w:val="2"/>
            <w:tcBorders>
              <w:top w:val="nil"/>
              <w:left w:val="nil"/>
              <w:bottom w:val="nil"/>
              <w:right w:val="nil"/>
            </w:tcBorders>
            <w:shd w:val="clear" w:color="auto" w:fill="FFFFFF"/>
          </w:tcPr>
          <w:p w14:paraId="7CF25F4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027549B" w14:textId="77777777" w:rsidTr="0040333C">
        <w:trPr>
          <w:gridAfter w:val="1"/>
          <w:wAfter w:w="16" w:type="dxa"/>
        </w:trPr>
        <w:tc>
          <w:tcPr>
            <w:tcW w:w="4014" w:type="dxa"/>
            <w:gridSpan w:val="3"/>
            <w:tcBorders>
              <w:top w:val="nil"/>
              <w:left w:val="nil"/>
              <w:bottom w:val="nil"/>
              <w:right w:val="nil"/>
            </w:tcBorders>
            <w:shd w:val="clear" w:color="auto" w:fill="FFFFFF"/>
          </w:tcPr>
          <w:p w14:paraId="0658E186"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Լակտոզա</w:t>
            </w:r>
          </w:p>
        </w:tc>
        <w:tc>
          <w:tcPr>
            <w:tcW w:w="3920" w:type="dxa"/>
            <w:gridSpan w:val="2"/>
            <w:tcBorders>
              <w:top w:val="nil"/>
              <w:left w:val="nil"/>
              <w:bottom w:val="nil"/>
              <w:right w:val="nil"/>
            </w:tcBorders>
            <w:shd w:val="clear" w:color="auto" w:fill="FFFFFF"/>
          </w:tcPr>
          <w:p w14:paraId="1AD090B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ածխաջրերի** ընդհանուր քանակի %, ոչ պակաս</w:t>
            </w:r>
          </w:p>
        </w:tc>
        <w:tc>
          <w:tcPr>
            <w:tcW w:w="4273" w:type="dxa"/>
            <w:gridSpan w:val="2"/>
            <w:tcBorders>
              <w:top w:val="nil"/>
              <w:left w:val="nil"/>
              <w:bottom w:val="nil"/>
              <w:right w:val="nil"/>
            </w:tcBorders>
            <w:shd w:val="clear" w:color="auto" w:fill="FFFFFF"/>
          </w:tcPr>
          <w:p w14:paraId="4E4BCD4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65</w:t>
            </w:r>
          </w:p>
        </w:tc>
        <w:tc>
          <w:tcPr>
            <w:tcW w:w="2482" w:type="dxa"/>
            <w:gridSpan w:val="2"/>
            <w:tcBorders>
              <w:top w:val="nil"/>
              <w:left w:val="nil"/>
              <w:bottom w:val="nil"/>
              <w:right w:val="nil"/>
            </w:tcBorders>
            <w:shd w:val="clear" w:color="auto" w:fill="FFFFFF"/>
          </w:tcPr>
          <w:p w14:paraId="4D0F547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8E4DAA2" w14:textId="77777777" w:rsidTr="0040333C">
        <w:trPr>
          <w:gridAfter w:val="1"/>
          <w:wAfter w:w="16" w:type="dxa"/>
        </w:trPr>
        <w:tc>
          <w:tcPr>
            <w:tcW w:w="14689" w:type="dxa"/>
            <w:gridSpan w:val="9"/>
            <w:tcBorders>
              <w:top w:val="nil"/>
              <w:left w:val="nil"/>
              <w:bottom w:val="nil"/>
              <w:right w:val="nil"/>
            </w:tcBorders>
            <w:shd w:val="clear" w:color="auto" w:fill="FFFFFF"/>
          </w:tcPr>
          <w:p w14:paraId="5FE5AB2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 xml:space="preserve">4. </w:t>
            </w:r>
            <w:r w:rsidRPr="00941F53">
              <w:rPr>
                <w:rFonts w:ascii="GHEA Grapalat" w:hAnsi="GHEA Grapalat" w:cs="Sylfaen"/>
                <w:color w:val="auto"/>
                <w:lang w:val="hy-AM"/>
              </w:rPr>
              <w:t>Մասամբ ադապտացված հետագա օգտագործման կաթնային խառնուրդներ (չոր, հեղուկ, անհամ, թթվակաթնային)՝ 6 ամսականից բարձր երեխաների սննդի համար</w:t>
            </w:r>
          </w:p>
        </w:tc>
      </w:tr>
      <w:tr w:rsidR="003C4F57" w:rsidRPr="00941F53" w14:paraId="099077D9" w14:textId="77777777" w:rsidTr="0040333C">
        <w:trPr>
          <w:gridAfter w:val="1"/>
          <w:wAfter w:w="16" w:type="dxa"/>
        </w:trPr>
        <w:tc>
          <w:tcPr>
            <w:tcW w:w="14689" w:type="dxa"/>
            <w:gridSpan w:val="9"/>
            <w:tcBorders>
              <w:top w:val="nil"/>
              <w:left w:val="nil"/>
              <w:bottom w:val="nil"/>
              <w:right w:val="nil"/>
            </w:tcBorders>
            <w:shd w:val="clear" w:color="auto" w:fill="FFFFFF"/>
          </w:tcPr>
          <w:p w14:paraId="4EA420F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Սննդային արժեքի ցուցանիշներ (100 մլ օգտագործման համար պատրաստի մթերքում)</w:t>
            </w:r>
          </w:p>
        </w:tc>
      </w:tr>
      <w:tr w:rsidR="003C4F57" w:rsidRPr="00941F53" w14:paraId="213184F9" w14:textId="77777777" w:rsidTr="0040333C">
        <w:trPr>
          <w:gridAfter w:val="1"/>
          <w:wAfter w:w="16" w:type="dxa"/>
        </w:trPr>
        <w:tc>
          <w:tcPr>
            <w:tcW w:w="4014" w:type="dxa"/>
            <w:gridSpan w:val="3"/>
            <w:tcBorders>
              <w:top w:val="nil"/>
              <w:left w:val="nil"/>
              <w:bottom w:val="nil"/>
              <w:right w:val="nil"/>
            </w:tcBorders>
            <w:shd w:val="clear" w:color="auto" w:fill="FFFFFF"/>
          </w:tcPr>
          <w:p w14:paraId="06527F73"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Սպիտակուց</w:t>
            </w:r>
          </w:p>
        </w:tc>
        <w:tc>
          <w:tcPr>
            <w:tcW w:w="3920" w:type="dxa"/>
            <w:gridSpan w:val="2"/>
            <w:tcBorders>
              <w:top w:val="nil"/>
              <w:left w:val="nil"/>
              <w:bottom w:val="nil"/>
              <w:right w:val="nil"/>
            </w:tcBorders>
            <w:shd w:val="clear" w:color="auto" w:fill="FFFFFF"/>
          </w:tcPr>
          <w:p w14:paraId="25F01A6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07326B3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1,5-2,4</w:t>
            </w:r>
          </w:p>
        </w:tc>
        <w:tc>
          <w:tcPr>
            <w:tcW w:w="2462" w:type="dxa"/>
            <w:tcBorders>
              <w:top w:val="nil"/>
              <w:left w:val="nil"/>
              <w:bottom w:val="nil"/>
              <w:right w:val="nil"/>
            </w:tcBorders>
            <w:shd w:val="clear" w:color="auto" w:fill="FFFFFF"/>
          </w:tcPr>
          <w:p w14:paraId="3446F4F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093EF44" w14:textId="77777777" w:rsidTr="0040333C">
        <w:trPr>
          <w:gridAfter w:val="1"/>
          <w:wAfter w:w="16" w:type="dxa"/>
        </w:trPr>
        <w:tc>
          <w:tcPr>
            <w:tcW w:w="4014" w:type="dxa"/>
            <w:gridSpan w:val="3"/>
            <w:tcBorders>
              <w:top w:val="nil"/>
              <w:left w:val="nil"/>
              <w:bottom w:val="nil"/>
              <w:right w:val="nil"/>
            </w:tcBorders>
            <w:shd w:val="clear" w:color="auto" w:fill="FFFFFF"/>
          </w:tcPr>
          <w:p w14:paraId="03C70FFD"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Կաթնային շիճուկի սպիտակուցներ</w:t>
            </w:r>
          </w:p>
        </w:tc>
        <w:tc>
          <w:tcPr>
            <w:tcW w:w="3920" w:type="dxa"/>
            <w:gridSpan w:val="2"/>
            <w:tcBorders>
              <w:top w:val="nil"/>
              <w:left w:val="nil"/>
              <w:bottom w:val="nil"/>
              <w:right w:val="nil"/>
            </w:tcBorders>
            <w:shd w:val="clear" w:color="auto" w:fill="FFFFFF"/>
          </w:tcPr>
          <w:p w14:paraId="06BD13F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սպիտակուցի ընդհանուր քանակի %, ոչ պակաս</w:t>
            </w:r>
          </w:p>
        </w:tc>
        <w:tc>
          <w:tcPr>
            <w:tcW w:w="4293" w:type="dxa"/>
            <w:gridSpan w:val="3"/>
            <w:tcBorders>
              <w:top w:val="nil"/>
              <w:left w:val="nil"/>
              <w:bottom w:val="nil"/>
              <w:right w:val="nil"/>
            </w:tcBorders>
            <w:shd w:val="clear" w:color="auto" w:fill="FFFFFF"/>
          </w:tcPr>
          <w:p w14:paraId="1EB4716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w:t>
            </w:r>
          </w:p>
        </w:tc>
        <w:tc>
          <w:tcPr>
            <w:tcW w:w="2462" w:type="dxa"/>
            <w:tcBorders>
              <w:top w:val="nil"/>
              <w:left w:val="nil"/>
              <w:bottom w:val="nil"/>
              <w:right w:val="nil"/>
            </w:tcBorders>
            <w:shd w:val="clear" w:color="auto" w:fill="FFFFFF"/>
          </w:tcPr>
          <w:p w14:paraId="0B705C5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32E6B39" w14:textId="77777777" w:rsidTr="0040333C">
        <w:trPr>
          <w:gridAfter w:val="1"/>
          <w:wAfter w:w="16" w:type="dxa"/>
        </w:trPr>
        <w:tc>
          <w:tcPr>
            <w:tcW w:w="4014" w:type="dxa"/>
            <w:gridSpan w:val="3"/>
            <w:tcBorders>
              <w:top w:val="nil"/>
              <w:left w:val="nil"/>
              <w:bottom w:val="nil"/>
              <w:right w:val="nil"/>
            </w:tcBorders>
            <w:shd w:val="clear" w:color="auto" w:fill="FFFFFF"/>
          </w:tcPr>
          <w:p w14:paraId="764EE63B"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Ճարպ</w:t>
            </w:r>
          </w:p>
        </w:tc>
        <w:tc>
          <w:tcPr>
            <w:tcW w:w="3920" w:type="dxa"/>
            <w:gridSpan w:val="2"/>
            <w:tcBorders>
              <w:top w:val="nil"/>
              <w:left w:val="nil"/>
              <w:bottom w:val="nil"/>
              <w:right w:val="nil"/>
            </w:tcBorders>
            <w:shd w:val="clear" w:color="auto" w:fill="FFFFFF"/>
          </w:tcPr>
          <w:p w14:paraId="4BE3603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6CEFF94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2,5-4</w:t>
            </w:r>
          </w:p>
        </w:tc>
        <w:tc>
          <w:tcPr>
            <w:tcW w:w="2462" w:type="dxa"/>
            <w:tcBorders>
              <w:top w:val="nil"/>
              <w:left w:val="nil"/>
              <w:bottom w:val="nil"/>
              <w:right w:val="nil"/>
            </w:tcBorders>
            <w:shd w:val="clear" w:color="auto" w:fill="FFFFFF"/>
          </w:tcPr>
          <w:p w14:paraId="4D3AC89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87BB2AA" w14:textId="77777777" w:rsidTr="0040333C">
        <w:trPr>
          <w:gridAfter w:val="1"/>
          <w:wAfter w:w="16" w:type="dxa"/>
        </w:trPr>
        <w:tc>
          <w:tcPr>
            <w:tcW w:w="4014" w:type="dxa"/>
            <w:gridSpan w:val="3"/>
            <w:tcBorders>
              <w:top w:val="nil"/>
              <w:left w:val="nil"/>
              <w:bottom w:val="nil"/>
              <w:right w:val="nil"/>
            </w:tcBorders>
            <w:shd w:val="clear" w:color="auto" w:fill="FFFFFF"/>
          </w:tcPr>
          <w:p w14:paraId="06D45B27"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Լինոլաթթու</w:t>
            </w:r>
          </w:p>
        </w:tc>
        <w:tc>
          <w:tcPr>
            <w:tcW w:w="3920" w:type="dxa"/>
            <w:gridSpan w:val="2"/>
            <w:tcBorders>
              <w:top w:val="nil"/>
              <w:left w:val="nil"/>
              <w:bottom w:val="nil"/>
              <w:right w:val="nil"/>
            </w:tcBorders>
            <w:shd w:val="clear" w:color="auto" w:fill="FFFFFF"/>
          </w:tcPr>
          <w:p w14:paraId="1BB99AC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ճարպաթթուների ընդհանուր քանակի %, ոչ պակաս </w:t>
            </w:r>
          </w:p>
          <w:p w14:paraId="3A743D5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 ոչ պակաս</w:t>
            </w:r>
          </w:p>
        </w:tc>
        <w:tc>
          <w:tcPr>
            <w:tcW w:w="4293" w:type="dxa"/>
            <w:gridSpan w:val="3"/>
            <w:tcBorders>
              <w:top w:val="nil"/>
              <w:left w:val="nil"/>
              <w:bottom w:val="nil"/>
              <w:right w:val="nil"/>
            </w:tcBorders>
            <w:shd w:val="clear" w:color="auto" w:fill="FFFFFF"/>
          </w:tcPr>
          <w:p w14:paraId="18629D3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14</w:t>
            </w:r>
          </w:p>
          <w:p w14:paraId="1A35C93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w:t>
            </w:r>
          </w:p>
        </w:tc>
        <w:tc>
          <w:tcPr>
            <w:tcW w:w="2462" w:type="dxa"/>
            <w:tcBorders>
              <w:top w:val="nil"/>
              <w:left w:val="nil"/>
              <w:bottom w:val="nil"/>
              <w:right w:val="nil"/>
            </w:tcBorders>
            <w:shd w:val="clear" w:color="auto" w:fill="FFFFFF"/>
          </w:tcPr>
          <w:p w14:paraId="1C75A12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p w14:paraId="67B3D19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32BDF3D" w14:textId="77777777" w:rsidTr="0040333C">
        <w:trPr>
          <w:gridAfter w:val="1"/>
          <w:wAfter w:w="16" w:type="dxa"/>
        </w:trPr>
        <w:tc>
          <w:tcPr>
            <w:tcW w:w="4014" w:type="dxa"/>
            <w:gridSpan w:val="3"/>
            <w:tcBorders>
              <w:top w:val="nil"/>
              <w:left w:val="nil"/>
              <w:bottom w:val="nil"/>
              <w:right w:val="nil"/>
            </w:tcBorders>
            <w:shd w:val="clear" w:color="auto" w:fill="FFFFFF"/>
          </w:tcPr>
          <w:p w14:paraId="3C8221C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lastRenderedPageBreak/>
              <w:t>Ածխաջրեր</w:t>
            </w:r>
          </w:p>
        </w:tc>
        <w:tc>
          <w:tcPr>
            <w:tcW w:w="3920" w:type="dxa"/>
            <w:gridSpan w:val="2"/>
            <w:tcBorders>
              <w:top w:val="nil"/>
              <w:left w:val="nil"/>
              <w:bottom w:val="nil"/>
              <w:right w:val="nil"/>
            </w:tcBorders>
            <w:shd w:val="clear" w:color="auto" w:fill="FFFFFF"/>
          </w:tcPr>
          <w:p w14:paraId="675709F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112527F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6-9</w:t>
            </w:r>
          </w:p>
        </w:tc>
        <w:tc>
          <w:tcPr>
            <w:tcW w:w="2462" w:type="dxa"/>
            <w:tcBorders>
              <w:top w:val="nil"/>
              <w:left w:val="nil"/>
              <w:bottom w:val="nil"/>
              <w:right w:val="nil"/>
            </w:tcBorders>
            <w:shd w:val="clear" w:color="auto" w:fill="FFFFFF"/>
          </w:tcPr>
          <w:p w14:paraId="5979DD4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30F23B8" w14:textId="77777777" w:rsidTr="0040333C">
        <w:trPr>
          <w:gridAfter w:val="1"/>
          <w:wAfter w:w="16" w:type="dxa"/>
        </w:trPr>
        <w:tc>
          <w:tcPr>
            <w:tcW w:w="4014" w:type="dxa"/>
            <w:gridSpan w:val="3"/>
            <w:tcBorders>
              <w:top w:val="nil"/>
              <w:left w:val="nil"/>
              <w:bottom w:val="nil"/>
              <w:right w:val="nil"/>
            </w:tcBorders>
            <w:shd w:val="clear" w:color="auto" w:fill="FFFFFF"/>
          </w:tcPr>
          <w:p w14:paraId="35200233"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Լակտոզա</w:t>
            </w:r>
          </w:p>
        </w:tc>
        <w:tc>
          <w:tcPr>
            <w:tcW w:w="3920" w:type="dxa"/>
            <w:gridSpan w:val="2"/>
            <w:tcBorders>
              <w:top w:val="nil"/>
              <w:left w:val="nil"/>
              <w:bottom w:val="nil"/>
              <w:right w:val="nil"/>
            </w:tcBorders>
            <w:shd w:val="clear" w:color="auto" w:fill="FFFFFF"/>
          </w:tcPr>
          <w:p w14:paraId="28012C9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ածխաջրերի** ընդհանուր քանակի %, ոչ պակաս</w:t>
            </w:r>
          </w:p>
        </w:tc>
        <w:tc>
          <w:tcPr>
            <w:tcW w:w="4293" w:type="dxa"/>
            <w:gridSpan w:val="3"/>
            <w:tcBorders>
              <w:top w:val="nil"/>
              <w:left w:val="nil"/>
              <w:bottom w:val="nil"/>
              <w:right w:val="nil"/>
            </w:tcBorders>
            <w:shd w:val="clear" w:color="auto" w:fill="FFFFFF"/>
          </w:tcPr>
          <w:p w14:paraId="5018F42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w:t>
            </w:r>
          </w:p>
        </w:tc>
        <w:tc>
          <w:tcPr>
            <w:tcW w:w="2462" w:type="dxa"/>
            <w:tcBorders>
              <w:top w:val="nil"/>
              <w:left w:val="nil"/>
              <w:bottom w:val="nil"/>
              <w:right w:val="nil"/>
            </w:tcBorders>
            <w:shd w:val="clear" w:color="auto" w:fill="FFFFFF"/>
          </w:tcPr>
          <w:p w14:paraId="685A43D8"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rPr>
              <w:t>+</w:t>
            </w:r>
          </w:p>
          <w:p w14:paraId="69E99599" w14:textId="77777777" w:rsidR="003C4F57" w:rsidRPr="00941F53" w:rsidRDefault="003C4F57" w:rsidP="00B01DF8">
            <w:pPr>
              <w:spacing w:after="120"/>
              <w:jc w:val="center"/>
              <w:rPr>
                <w:rFonts w:ascii="GHEA Grapalat" w:hAnsi="GHEA Grapalat" w:cs="Sylfaen"/>
                <w:color w:val="auto"/>
                <w:lang w:val="en-US"/>
              </w:rPr>
            </w:pPr>
          </w:p>
          <w:p w14:paraId="411D1082" w14:textId="77777777" w:rsidR="003C4F57" w:rsidRPr="00941F53" w:rsidRDefault="003C4F57" w:rsidP="00B01DF8">
            <w:pPr>
              <w:spacing w:after="120"/>
              <w:jc w:val="center"/>
              <w:rPr>
                <w:rFonts w:ascii="GHEA Grapalat" w:hAnsi="GHEA Grapalat" w:cs="Sylfaen"/>
                <w:color w:val="auto"/>
                <w:lang w:val="en-US"/>
              </w:rPr>
            </w:pPr>
          </w:p>
        </w:tc>
      </w:tr>
      <w:tr w:rsidR="003C4F57" w:rsidRPr="00941F53" w14:paraId="36D1C231" w14:textId="77777777" w:rsidTr="0040333C">
        <w:trPr>
          <w:gridAfter w:val="1"/>
          <w:wAfter w:w="16" w:type="dxa"/>
        </w:trPr>
        <w:tc>
          <w:tcPr>
            <w:tcW w:w="14689" w:type="dxa"/>
            <w:gridSpan w:val="9"/>
            <w:tcBorders>
              <w:top w:val="nil"/>
              <w:left w:val="nil"/>
              <w:bottom w:val="nil"/>
              <w:right w:val="nil"/>
            </w:tcBorders>
            <w:shd w:val="clear" w:color="auto" w:fill="FFFFFF"/>
          </w:tcPr>
          <w:p w14:paraId="46DA112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 xml:space="preserve">5. </w:t>
            </w:r>
            <w:r w:rsidRPr="00941F53">
              <w:rPr>
                <w:rFonts w:ascii="GHEA Grapalat" w:hAnsi="GHEA Grapalat" w:cs="Sylfaen"/>
                <w:color w:val="auto"/>
                <w:lang w:val="hy-AM"/>
              </w:rPr>
              <w:t>Կերակրման համար մթերք եւ վաղ տարիքի երեխաների համար նախատեսված մթերք (100 մլ կամ 100 գ օգտագործման համար պատրաստի մթերքում)</w:t>
            </w:r>
          </w:p>
        </w:tc>
      </w:tr>
      <w:tr w:rsidR="003C4F57" w:rsidRPr="00941F53" w14:paraId="12EC43F0" w14:textId="77777777" w:rsidTr="0040333C">
        <w:trPr>
          <w:gridAfter w:val="1"/>
          <w:wAfter w:w="16" w:type="dxa"/>
        </w:trPr>
        <w:tc>
          <w:tcPr>
            <w:tcW w:w="14689" w:type="dxa"/>
            <w:gridSpan w:val="9"/>
            <w:tcBorders>
              <w:top w:val="nil"/>
              <w:left w:val="nil"/>
              <w:bottom w:val="nil"/>
              <w:right w:val="nil"/>
            </w:tcBorders>
            <w:shd w:val="clear" w:color="auto" w:fill="FFFFFF"/>
          </w:tcPr>
          <w:p w14:paraId="28139949" w14:textId="77777777" w:rsidR="003C4F57" w:rsidRPr="00941F53" w:rsidRDefault="003C4F57" w:rsidP="00B01DF8">
            <w:pPr>
              <w:spacing w:after="120"/>
              <w:jc w:val="center"/>
              <w:rPr>
                <w:rFonts w:ascii="GHEA Grapalat" w:hAnsi="GHEA Grapalat" w:cs="Sylfaen"/>
                <w:color w:val="auto"/>
              </w:rPr>
            </w:pPr>
          </w:p>
        </w:tc>
      </w:tr>
      <w:tr w:rsidR="003C4F57" w:rsidRPr="00941F53" w14:paraId="7CCAF41F" w14:textId="77777777" w:rsidTr="0040333C">
        <w:trPr>
          <w:gridAfter w:val="1"/>
          <w:wAfter w:w="16" w:type="dxa"/>
        </w:trPr>
        <w:tc>
          <w:tcPr>
            <w:tcW w:w="14689" w:type="dxa"/>
            <w:gridSpan w:val="9"/>
            <w:tcBorders>
              <w:top w:val="nil"/>
              <w:left w:val="nil"/>
              <w:bottom w:val="nil"/>
              <w:right w:val="nil"/>
            </w:tcBorders>
            <w:shd w:val="clear" w:color="auto" w:fill="FFFFFF"/>
          </w:tcPr>
          <w:p w14:paraId="0CF70D6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Կաթ՝ պաստերացված, մանրէազերծված, ուլտրապաստերացված, խմելու, այդ թվում՝ հարստացված, սերուցք՝ մանրէազերծված, խմելու</w:t>
            </w:r>
          </w:p>
        </w:tc>
      </w:tr>
      <w:tr w:rsidR="003C4F57" w:rsidRPr="00941F53" w14:paraId="6D3843E7" w14:textId="77777777" w:rsidTr="0040333C">
        <w:trPr>
          <w:gridAfter w:val="1"/>
          <w:wAfter w:w="16" w:type="dxa"/>
          <w:hidden/>
        </w:trPr>
        <w:tc>
          <w:tcPr>
            <w:tcW w:w="14689" w:type="dxa"/>
            <w:gridSpan w:val="9"/>
            <w:tcBorders>
              <w:top w:val="nil"/>
              <w:left w:val="nil"/>
              <w:bottom w:val="nil"/>
              <w:right w:val="nil"/>
            </w:tcBorders>
            <w:shd w:val="clear" w:color="auto" w:fill="FFFFFF"/>
          </w:tcPr>
          <w:p w14:paraId="11044E30" w14:textId="77777777" w:rsidR="003C4F57" w:rsidRPr="00941F53" w:rsidRDefault="003C4F57" w:rsidP="00B01DF8">
            <w:pPr>
              <w:spacing w:after="120"/>
              <w:jc w:val="center"/>
              <w:rPr>
                <w:rStyle w:val="tw4winMark"/>
                <w:rFonts w:ascii="GHEA Grapalat" w:hAnsi="GHEA Grapalat" w:cs="Sylfaen"/>
                <w:color w:val="auto"/>
              </w:rPr>
            </w:pPr>
          </w:p>
        </w:tc>
      </w:tr>
      <w:tr w:rsidR="003C4F57" w:rsidRPr="00941F53" w14:paraId="314254E4" w14:textId="77777777" w:rsidTr="0040333C">
        <w:trPr>
          <w:gridAfter w:val="1"/>
          <w:wAfter w:w="16" w:type="dxa"/>
        </w:trPr>
        <w:tc>
          <w:tcPr>
            <w:tcW w:w="4022" w:type="dxa"/>
            <w:gridSpan w:val="4"/>
            <w:tcBorders>
              <w:top w:val="nil"/>
              <w:left w:val="nil"/>
              <w:bottom w:val="nil"/>
              <w:right w:val="nil"/>
            </w:tcBorders>
            <w:shd w:val="clear" w:color="auto" w:fill="FFFFFF"/>
          </w:tcPr>
          <w:p w14:paraId="2291E52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Սպիտակուց՝</w:t>
            </w:r>
          </w:p>
        </w:tc>
        <w:tc>
          <w:tcPr>
            <w:tcW w:w="3912" w:type="dxa"/>
            <w:tcBorders>
              <w:top w:val="nil"/>
              <w:left w:val="nil"/>
              <w:bottom w:val="nil"/>
              <w:right w:val="nil"/>
            </w:tcBorders>
            <w:shd w:val="clear" w:color="auto" w:fill="FFFFFF"/>
          </w:tcPr>
          <w:p w14:paraId="521133A1" w14:textId="77777777" w:rsidR="003C4F57" w:rsidRPr="00941F53" w:rsidRDefault="003C4F57" w:rsidP="00B01DF8">
            <w:pPr>
              <w:spacing w:after="120"/>
              <w:rPr>
                <w:rFonts w:ascii="GHEA Grapalat" w:hAnsi="GHEA Grapalat" w:cs="Sylfaen"/>
                <w:color w:val="auto"/>
              </w:rPr>
            </w:pPr>
          </w:p>
        </w:tc>
        <w:tc>
          <w:tcPr>
            <w:tcW w:w="4293" w:type="dxa"/>
            <w:gridSpan w:val="3"/>
            <w:tcBorders>
              <w:top w:val="nil"/>
              <w:left w:val="nil"/>
              <w:bottom w:val="nil"/>
              <w:right w:val="nil"/>
            </w:tcBorders>
            <w:shd w:val="clear" w:color="auto" w:fill="FFFFFF"/>
          </w:tcPr>
          <w:p w14:paraId="78F68A3E" w14:textId="77777777" w:rsidR="003C4F57" w:rsidRPr="00941F53" w:rsidRDefault="003C4F57" w:rsidP="00B01DF8">
            <w:pPr>
              <w:spacing w:after="120"/>
              <w:rPr>
                <w:rFonts w:ascii="GHEA Grapalat" w:hAnsi="GHEA Grapalat" w:cs="Sylfaen"/>
                <w:color w:val="auto"/>
              </w:rPr>
            </w:pPr>
          </w:p>
        </w:tc>
        <w:tc>
          <w:tcPr>
            <w:tcW w:w="2462" w:type="dxa"/>
            <w:tcBorders>
              <w:top w:val="nil"/>
              <w:left w:val="nil"/>
              <w:bottom w:val="nil"/>
              <w:right w:val="nil"/>
            </w:tcBorders>
            <w:shd w:val="clear" w:color="auto" w:fill="FFFFFF"/>
          </w:tcPr>
          <w:p w14:paraId="252255CD" w14:textId="77777777" w:rsidR="003C4F57" w:rsidRPr="00941F53" w:rsidRDefault="003C4F57" w:rsidP="00B01DF8">
            <w:pPr>
              <w:spacing w:after="120"/>
              <w:rPr>
                <w:rFonts w:ascii="GHEA Grapalat" w:hAnsi="GHEA Grapalat" w:cs="Sylfaen"/>
                <w:color w:val="auto"/>
              </w:rPr>
            </w:pPr>
          </w:p>
        </w:tc>
      </w:tr>
      <w:tr w:rsidR="003C4F57" w:rsidRPr="00941F53" w14:paraId="6EA88C59" w14:textId="77777777" w:rsidTr="0040333C">
        <w:trPr>
          <w:gridAfter w:val="1"/>
          <w:wAfter w:w="16" w:type="dxa"/>
        </w:trPr>
        <w:tc>
          <w:tcPr>
            <w:tcW w:w="4022" w:type="dxa"/>
            <w:gridSpan w:val="4"/>
            <w:tcBorders>
              <w:top w:val="nil"/>
              <w:left w:val="nil"/>
              <w:bottom w:val="nil"/>
              <w:right w:val="nil"/>
            </w:tcBorders>
            <w:shd w:val="clear" w:color="auto" w:fill="FFFFFF"/>
          </w:tcPr>
          <w:p w14:paraId="58BF8A3D"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կաթ</w:t>
            </w:r>
          </w:p>
        </w:tc>
        <w:tc>
          <w:tcPr>
            <w:tcW w:w="3912" w:type="dxa"/>
            <w:tcBorders>
              <w:top w:val="nil"/>
              <w:left w:val="nil"/>
              <w:bottom w:val="nil"/>
              <w:right w:val="nil"/>
            </w:tcBorders>
            <w:shd w:val="clear" w:color="auto" w:fill="FFFFFF"/>
          </w:tcPr>
          <w:p w14:paraId="4727371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4678C9D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2,8-3,2</w:t>
            </w:r>
          </w:p>
        </w:tc>
        <w:tc>
          <w:tcPr>
            <w:tcW w:w="2462" w:type="dxa"/>
            <w:tcBorders>
              <w:top w:val="nil"/>
              <w:left w:val="nil"/>
              <w:bottom w:val="nil"/>
              <w:right w:val="nil"/>
            </w:tcBorders>
            <w:shd w:val="clear" w:color="auto" w:fill="FFFFFF"/>
          </w:tcPr>
          <w:p w14:paraId="22E41333"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rPr>
              <w:t>+</w:t>
            </w:r>
          </w:p>
          <w:p w14:paraId="22C15A0E" w14:textId="77777777" w:rsidR="003C4F57" w:rsidRPr="00941F53" w:rsidRDefault="003C4F57" w:rsidP="00B01DF8">
            <w:pPr>
              <w:spacing w:after="120"/>
              <w:jc w:val="center"/>
              <w:rPr>
                <w:rFonts w:ascii="GHEA Grapalat" w:hAnsi="GHEA Grapalat" w:cs="Sylfaen"/>
                <w:color w:val="auto"/>
                <w:lang w:val="en-US"/>
              </w:rPr>
            </w:pPr>
          </w:p>
        </w:tc>
      </w:tr>
      <w:tr w:rsidR="003C4F57" w:rsidRPr="00941F53" w14:paraId="32439782" w14:textId="77777777" w:rsidTr="0040333C">
        <w:trPr>
          <w:gridAfter w:val="1"/>
          <w:wAfter w:w="16" w:type="dxa"/>
        </w:trPr>
        <w:tc>
          <w:tcPr>
            <w:tcW w:w="4022" w:type="dxa"/>
            <w:gridSpan w:val="4"/>
            <w:tcBorders>
              <w:top w:val="nil"/>
              <w:left w:val="nil"/>
              <w:bottom w:val="nil"/>
              <w:right w:val="nil"/>
            </w:tcBorders>
            <w:shd w:val="clear" w:color="auto" w:fill="FFFFFF"/>
          </w:tcPr>
          <w:p w14:paraId="531D1430"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սերուցք</w:t>
            </w:r>
          </w:p>
        </w:tc>
        <w:tc>
          <w:tcPr>
            <w:tcW w:w="3912" w:type="dxa"/>
            <w:tcBorders>
              <w:top w:val="nil"/>
              <w:left w:val="nil"/>
              <w:bottom w:val="nil"/>
              <w:right w:val="nil"/>
            </w:tcBorders>
            <w:shd w:val="clear" w:color="auto" w:fill="FFFFFF"/>
          </w:tcPr>
          <w:p w14:paraId="1D9C57F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պակաս</w:t>
            </w:r>
          </w:p>
        </w:tc>
        <w:tc>
          <w:tcPr>
            <w:tcW w:w="4293" w:type="dxa"/>
            <w:gridSpan w:val="3"/>
            <w:tcBorders>
              <w:top w:val="nil"/>
              <w:left w:val="nil"/>
              <w:bottom w:val="nil"/>
              <w:right w:val="nil"/>
            </w:tcBorders>
            <w:shd w:val="clear" w:color="auto" w:fill="FFFFFF"/>
          </w:tcPr>
          <w:p w14:paraId="11E7997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2,6</w:t>
            </w:r>
          </w:p>
        </w:tc>
        <w:tc>
          <w:tcPr>
            <w:tcW w:w="2462" w:type="dxa"/>
            <w:tcBorders>
              <w:top w:val="nil"/>
              <w:left w:val="nil"/>
              <w:bottom w:val="nil"/>
              <w:right w:val="nil"/>
            </w:tcBorders>
            <w:shd w:val="clear" w:color="auto" w:fill="FFFFFF"/>
          </w:tcPr>
          <w:p w14:paraId="7CF731E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303A8A0" w14:textId="77777777" w:rsidTr="0040333C">
        <w:trPr>
          <w:gridAfter w:val="1"/>
          <w:wAfter w:w="16" w:type="dxa"/>
        </w:trPr>
        <w:tc>
          <w:tcPr>
            <w:tcW w:w="4022" w:type="dxa"/>
            <w:gridSpan w:val="4"/>
            <w:tcBorders>
              <w:top w:val="nil"/>
              <w:left w:val="nil"/>
              <w:bottom w:val="nil"/>
              <w:right w:val="nil"/>
            </w:tcBorders>
            <w:shd w:val="clear" w:color="auto" w:fill="FFFFFF"/>
          </w:tcPr>
          <w:p w14:paraId="66182F77"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Ճարպ՝</w:t>
            </w:r>
          </w:p>
        </w:tc>
        <w:tc>
          <w:tcPr>
            <w:tcW w:w="3912" w:type="dxa"/>
            <w:tcBorders>
              <w:top w:val="nil"/>
              <w:left w:val="nil"/>
              <w:bottom w:val="nil"/>
              <w:right w:val="nil"/>
            </w:tcBorders>
            <w:shd w:val="clear" w:color="auto" w:fill="FFFFFF"/>
          </w:tcPr>
          <w:p w14:paraId="48E1CEE2" w14:textId="77777777" w:rsidR="003C4F57" w:rsidRPr="00941F53" w:rsidRDefault="003C4F57" w:rsidP="00B01DF8">
            <w:pPr>
              <w:spacing w:after="120"/>
              <w:rPr>
                <w:rFonts w:ascii="GHEA Grapalat" w:hAnsi="GHEA Grapalat" w:cs="Sylfaen"/>
                <w:color w:val="auto"/>
              </w:rPr>
            </w:pPr>
          </w:p>
        </w:tc>
        <w:tc>
          <w:tcPr>
            <w:tcW w:w="4293" w:type="dxa"/>
            <w:gridSpan w:val="3"/>
            <w:tcBorders>
              <w:top w:val="nil"/>
              <w:left w:val="nil"/>
              <w:bottom w:val="nil"/>
              <w:right w:val="nil"/>
            </w:tcBorders>
            <w:shd w:val="clear" w:color="auto" w:fill="FFFFFF"/>
          </w:tcPr>
          <w:p w14:paraId="19CA8819" w14:textId="77777777" w:rsidR="003C4F57" w:rsidRPr="00941F53" w:rsidRDefault="003C4F57" w:rsidP="00B01DF8">
            <w:pPr>
              <w:spacing w:after="120"/>
              <w:rPr>
                <w:rFonts w:ascii="GHEA Grapalat" w:hAnsi="GHEA Grapalat" w:cs="Sylfaen"/>
                <w:color w:val="auto"/>
              </w:rPr>
            </w:pPr>
          </w:p>
        </w:tc>
        <w:tc>
          <w:tcPr>
            <w:tcW w:w="2462" w:type="dxa"/>
            <w:tcBorders>
              <w:top w:val="nil"/>
              <w:left w:val="nil"/>
              <w:bottom w:val="nil"/>
              <w:right w:val="nil"/>
            </w:tcBorders>
            <w:shd w:val="clear" w:color="auto" w:fill="FFFFFF"/>
          </w:tcPr>
          <w:p w14:paraId="09D3F250" w14:textId="77777777" w:rsidR="003C4F57" w:rsidRPr="00941F53" w:rsidRDefault="003C4F57" w:rsidP="00B01DF8">
            <w:pPr>
              <w:spacing w:after="120"/>
              <w:rPr>
                <w:rFonts w:ascii="GHEA Grapalat" w:hAnsi="GHEA Grapalat" w:cs="Sylfaen"/>
                <w:color w:val="auto"/>
              </w:rPr>
            </w:pPr>
          </w:p>
        </w:tc>
      </w:tr>
      <w:tr w:rsidR="003C4F57" w:rsidRPr="00941F53" w14:paraId="2C14812D" w14:textId="77777777" w:rsidTr="0040333C">
        <w:trPr>
          <w:gridAfter w:val="1"/>
          <w:wAfter w:w="16" w:type="dxa"/>
        </w:trPr>
        <w:tc>
          <w:tcPr>
            <w:tcW w:w="4022" w:type="dxa"/>
            <w:gridSpan w:val="4"/>
            <w:tcBorders>
              <w:top w:val="nil"/>
              <w:left w:val="nil"/>
              <w:bottom w:val="nil"/>
              <w:right w:val="nil"/>
            </w:tcBorders>
            <w:shd w:val="clear" w:color="auto" w:fill="FFFFFF"/>
          </w:tcPr>
          <w:p w14:paraId="5E68D97D"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կաթ</w:t>
            </w:r>
          </w:p>
        </w:tc>
        <w:tc>
          <w:tcPr>
            <w:tcW w:w="3912" w:type="dxa"/>
            <w:tcBorders>
              <w:top w:val="nil"/>
              <w:left w:val="nil"/>
              <w:bottom w:val="nil"/>
              <w:right w:val="nil"/>
            </w:tcBorders>
            <w:shd w:val="clear" w:color="auto" w:fill="FFFFFF"/>
          </w:tcPr>
          <w:p w14:paraId="776C88A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19C3F66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2-4</w:t>
            </w:r>
          </w:p>
        </w:tc>
        <w:tc>
          <w:tcPr>
            <w:tcW w:w="2462" w:type="dxa"/>
            <w:tcBorders>
              <w:top w:val="nil"/>
              <w:left w:val="nil"/>
              <w:bottom w:val="nil"/>
              <w:right w:val="nil"/>
            </w:tcBorders>
            <w:shd w:val="clear" w:color="auto" w:fill="FFFFFF"/>
          </w:tcPr>
          <w:p w14:paraId="0DD128B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6740897" w14:textId="77777777" w:rsidTr="0040333C">
        <w:trPr>
          <w:gridAfter w:val="1"/>
          <w:wAfter w:w="16" w:type="dxa"/>
        </w:trPr>
        <w:tc>
          <w:tcPr>
            <w:tcW w:w="4022" w:type="dxa"/>
            <w:gridSpan w:val="4"/>
            <w:tcBorders>
              <w:top w:val="nil"/>
              <w:left w:val="nil"/>
              <w:bottom w:val="nil"/>
              <w:right w:val="nil"/>
            </w:tcBorders>
            <w:shd w:val="clear" w:color="auto" w:fill="FFFFFF"/>
          </w:tcPr>
          <w:p w14:paraId="29AC5CC3"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սերուցք</w:t>
            </w:r>
          </w:p>
        </w:tc>
        <w:tc>
          <w:tcPr>
            <w:tcW w:w="3912" w:type="dxa"/>
            <w:tcBorders>
              <w:top w:val="nil"/>
              <w:left w:val="nil"/>
              <w:bottom w:val="nil"/>
              <w:right w:val="nil"/>
            </w:tcBorders>
            <w:shd w:val="clear" w:color="auto" w:fill="FFFFFF"/>
          </w:tcPr>
          <w:p w14:paraId="546F6E4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51E6273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2462" w:type="dxa"/>
            <w:tcBorders>
              <w:top w:val="nil"/>
              <w:left w:val="nil"/>
              <w:bottom w:val="nil"/>
              <w:right w:val="nil"/>
            </w:tcBorders>
            <w:shd w:val="clear" w:color="auto" w:fill="FFFFFF"/>
          </w:tcPr>
          <w:p w14:paraId="057AE37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011AA21" w14:textId="77777777" w:rsidTr="0040333C">
        <w:trPr>
          <w:gridAfter w:val="1"/>
          <w:wAfter w:w="16" w:type="dxa"/>
        </w:trPr>
        <w:tc>
          <w:tcPr>
            <w:tcW w:w="4022" w:type="dxa"/>
            <w:gridSpan w:val="4"/>
            <w:tcBorders>
              <w:top w:val="nil"/>
              <w:left w:val="nil"/>
              <w:bottom w:val="nil"/>
              <w:right w:val="nil"/>
            </w:tcBorders>
            <w:shd w:val="clear" w:color="auto" w:fill="FFFFFF"/>
          </w:tcPr>
          <w:p w14:paraId="3C7A7EF1"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Մոխիր</w:t>
            </w:r>
          </w:p>
        </w:tc>
        <w:tc>
          <w:tcPr>
            <w:tcW w:w="3912" w:type="dxa"/>
            <w:tcBorders>
              <w:top w:val="nil"/>
              <w:left w:val="nil"/>
              <w:bottom w:val="nil"/>
              <w:right w:val="nil"/>
            </w:tcBorders>
            <w:shd w:val="clear" w:color="auto" w:fill="FFFFFF"/>
          </w:tcPr>
          <w:p w14:paraId="4264C79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2F49656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0,6</w:t>
            </w:r>
            <w:r w:rsidRPr="00941F53">
              <w:rPr>
                <w:rFonts w:ascii="GHEA Grapalat" w:hAnsi="GHEA Grapalat" w:cs="Sylfaen"/>
                <w:color w:val="auto"/>
                <w:lang w:val="en-US"/>
              </w:rPr>
              <w:t>-</w:t>
            </w:r>
            <w:r w:rsidRPr="00941F53">
              <w:rPr>
                <w:rFonts w:ascii="GHEA Grapalat" w:hAnsi="GHEA Grapalat" w:cs="Sylfaen"/>
                <w:color w:val="auto"/>
              </w:rPr>
              <w:t>0,8</w:t>
            </w:r>
          </w:p>
        </w:tc>
        <w:tc>
          <w:tcPr>
            <w:tcW w:w="2462" w:type="dxa"/>
            <w:tcBorders>
              <w:top w:val="nil"/>
              <w:left w:val="nil"/>
              <w:bottom w:val="nil"/>
              <w:right w:val="nil"/>
            </w:tcBorders>
            <w:shd w:val="clear" w:color="auto" w:fill="FFFFFF"/>
          </w:tcPr>
          <w:p w14:paraId="2DC4558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45054D3" w14:textId="77777777" w:rsidTr="0040333C">
        <w:trPr>
          <w:gridAfter w:val="1"/>
          <w:wAfter w:w="16" w:type="dxa"/>
        </w:trPr>
        <w:tc>
          <w:tcPr>
            <w:tcW w:w="4022" w:type="dxa"/>
            <w:gridSpan w:val="4"/>
            <w:tcBorders>
              <w:top w:val="nil"/>
              <w:left w:val="nil"/>
              <w:bottom w:val="nil"/>
              <w:right w:val="nil"/>
            </w:tcBorders>
            <w:shd w:val="clear" w:color="auto" w:fill="FFFFFF"/>
          </w:tcPr>
          <w:p w14:paraId="20B89386"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lastRenderedPageBreak/>
              <w:t>Կալցիում</w:t>
            </w:r>
          </w:p>
        </w:tc>
        <w:tc>
          <w:tcPr>
            <w:tcW w:w="3912" w:type="dxa"/>
            <w:tcBorders>
              <w:top w:val="nil"/>
              <w:left w:val="nil"/>
              <w:bottom w:val="nil"/>
              <w:right w:val="nil"/>
            </w:tcBorders>
            <w:shd w:val="clear" w:color="auto" w:fill="FFFFFF"/>
          </w:tcPr>
          <w:p w14:paraId="640045D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 ոչ պակաս</w:t>
            </w:r>
          </w:p>
        </w:tc>
        <w:tc>
          <w:tcPr>
            <w:tcW w:w="4293" w:type="dxa"/>
            <w:gridSpan w:val="3"/>
            <w:tcBorders>
              <w:top w:val="nil"/>
              <w:left w:val="nil"/>
              <w:bottom w:val="nil"/>
              <w:right w:val="nil"/>
            </w:tcBorders>
            <w:shd w:val="clear" w:color="auto" w:fill="FFFFFF"/>
          </w:tcPr>
          <w:p w14:paraId="7984DC0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100</w:t>
            </w:r>
          </w:p>
        </w:tc>
        <w:tc>
          <w:tcPr>
            <w:tcW w:w="2462" w:type="dxa"/>
            <w:tcBorders>
              <w:top w:val="nil"/>
              <w:left w:val="nil"/>
              <w:bottom w:val="nil"/>
              <w:right w:val="nil"/>
            </w:tcBorders>
            <w:shd w:val="clear" w:color="auto" w:fill="FFFFFF"/>
          </w:tcPr>
          <w:p w14:paraId="78F9702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A650D8E" w14:textId="77777777" w:rsidTr="0040333C">
        <w:trPr>
          <w:gridAfter w:val="1"/>
          <w:wAfter w:w="16" w:type="dxa"/>
        </w:trPr>
        <w:tc>
          <w:tcPr>
            <w:tcW w:w="14689" w:type="dxa"/>
            <w:gridSpan w:val="9"/>
            <w:tcBorders>
              <w:top w:val="nil"/>
              <w:left w:val="nil"/>
              <w:bottom w:val="nil"/>
              <w:right w:val="nil"/>
            </w:tcBorders>
            <w:shd w:val="clear" w:color="auto" w:fill="FFFFFF"/>
          </w:tcPr>
          <w:p w14:paraId="68D2CF3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 xml:space="preserve">6. </w:t>
            </w:r>
            <w:r w:rsidRPr="00941F53">
              <w:rPr>
                <w:rFonts w:ascii="GHEA Grapalat" w:hAnsi="GHEA Grapalat" w:cs="Sylfaen"/>
                <w:color w:val="auto"/>
                <w:lang w:val="hy-AM"/>
              </w:rPr>
              <w:t xml:space="preserve">Թթվակաթնային մթերք, այդ թվում՝ մրգային եւ (կամ) բանջարեղենային </w:t>
            </w:r>
            <w:r w:rsidRPr="00941F53">
              <w:rPr>
                <w:rFonts w:ascii="GHEA Grapalat" w:hAnsi="GHEA Grapalat" w:cs="Sylfaen"/>
                <w:color w:val="212121"/>
                <w:shd w:val="clear" w:color="auto" w:fill="FFFFFF"/>
                <w:lang w:val="hy-AM"/>
              </w:rPr>
              <w:t>բաղադրիչներով</w:t>
            </w:r>
          </w:p>
        </w:tc>
      </w:tr>
      <w:tr w:rsidR="003C4F57" w:rsidRPr="00941F53" w14:paraId="09610377" w14:textId="77777777" w:rsidTr="0040333C">
        <w:trPr>
          <w:gridAfter w:val="1"/>
          <w:wAfter w:w="16" w:type="dxa"/>
        </w:trPr>
        <w:tc>
          <w:tcPr>
            <w:tcW w:w="4022" w:type="dxa"/>
            <w:gridSpan w:val="4"/>
            <w:tcBorders>
              <w:top w:val="nil"/>
              <w:left w:val="nil"/>
              <w:bottom w:val="nil"/>
              <w:right w:val="nil"/>
            </w:tcBorders>
            <w:shd w:val="clear" w:color="auto" w:fill="FFFFFF"/>
          </w:tcPr>
          <w:p w14:paraId="11C5FBD9"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Սպիտակուց</w:t>
            </w:r>
          </w:p>
        </w:tc>
        <w:tc>
          <w:tcPr>
            <w:tcW w:w="3924" w:type="dxa"/>
            <w:gridSpan w:val="2"/>
            <w:tcBorders>
              <w:top w:val="nil"/>
              <w:left w:val="nil"/>
              <w:bottom w:val="nil"/>
              <w:right w:val="nil"/>
            </w:tcBorders>
            <w:shd w:val="clear" w:color="auto" w:fill="FFFFFF"/>
          </w:tcPr>
          <w:p w14:paraId="735B5FA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81" w:type="dxa"/>
            <w:gridSpan w:val="2"/>
            <w:tcBorders>
              <w:top w:val="nil"/>
              <w:left w:val="nil"/>
              <w:bottom w:val="nil"/>
              <w:right w:val="nil"/>
            </w:tcBorders>
            <w:shd w:val="clear" w:color="auto" w:fill="FFFFFF"/>
          </w:tcPr>
          <w:p w14:paraId="1371E091" w14:textId="77777777" w:rsidR="003C4F57" w:rsidRPr="00941F53" w:rsidRDefault="003C4F57" w:rsidP="00B01DF8">
            <w:pPr>
              <w:spacing w:after="120"/>
              <w:ind w:left="1020" w:firstLine="960"/>
              <w:rPr>
                <w:rFonts w:ascii="GHEA Grapalat" w:hAnsi="GHEA Grapalat" w:cs="Sylfaen"/>
                <w:color w:val="auto"/>
                <w:lang w:val="hy-AM"/>
              </w:rPr>
            </w:pPr>
            <w:r w:rsidRPr="00941F53">
              <w:rPr>
                <w:rFonts w:ascii="GHEA Grapalat" w:hAnsi="GHEA Grapalat" w:cs="Sylfaen"/>
                <w:color w:val="auto"/>
                <w:lang w:val="hy-AM"/>
              </w:rPr>
              <w:t>2-3, 2 կանխարգելիչ սննդի համար`4</w:t>
            </w:r>
            <w:r w:rsidR="00A852A5">
              <w:rPr>
                <w:rFonts w:ascii="GHEA Grapalat" w:hAnsi="GHEA Grapalat" w:cs="Sylfaen"/>
                <w:color w:val="auto"/>
                <w:lang w:val="hy-AM"/>
              </w:rPr>
              <w:t>-</w:t>
            </w:r>
            <w:r w:rsidRPr="00941F53">
              <w:rPr>
                <w:rFonts w:ascii="GHEA Grapalat" w:hAnsi="GHEA Grapalat" w:cs="Sylfaen"/>
                <w:color w:val="auto"/>
                <w:lang w:val="hy-AM"/>
              </w:rPr>
              <w:t>ից ոչ ավելի</w:t>
            </w:r>
          </w:p>
        </w:tc>
        <w:tc>
          <w:tcPr>
            <w:tcW w:w="2462" w:type="dxa"/>
            <w:tcBorders>
              <w:top w:val="nil"/>
              <w:left w:val="nil"/>
              <w:bottom w:val="nil"/>
              <w:right w:val="nil"/>
            </w:tcBorders>
            <w:shd w:val="clear" w:color="auto" w:fill="FFFFFF"/>
          </w:tcPr>
          <w:p w14:paraId="12C0CC0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024D5BA" w14:textId="77777777" w:rsidTr="0040333C">
        <w:trPr>
          <w:gridAfter w:val="1"/>
          <w:wAfter w:w="16" w:type="dxa"/>
        </w:trPr>
        <w:tc>
          <w:tcPr>
            <w:tcW w:w="4022" w:type="dxa"/>
            <w:gridSpan w:val="4"/>
            <w:tcBorders>
              <w:top w:val="nil"/>
              <w:left w:val="nil"/>
              <w:bottom w:val="nil"/>
              <w:right w:val="nil"/>
            </w:tcBorders>
            <w:shd w:val="clear" w:color="auto" w:fill="FFFFFF"/>
          </w:tcPr>
          <w:p w14:paraId="69CE9F8E"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Ճարպ</w:t>
            </w:r>
          </w:p>
        </w:tc>
        <w:tc>
          <w:tcPr>
            <w:tcW w:w="3924" w:type="dxa"/>
            <w:gridSpan w:val="2"/>
            <w:tcBorders>
              <w:top w:val="nil"/>
              <w:left w:val="nil"/>
              <w:bottom w:val="nil"/>
              <w:right w:val="nil"/>
            </w:tcBorders>
            <w:shd w:val="clear" w:color="auto" w:fill="FFFFFF"/>
          </w:tcPr>
          <w:p w14:paraId="36CBF4A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81" w:type="dxa"/>
            <w:gridSpan w:val="2"/>
            <w:tcBorders>
              <w:top w:val="nil"/>
              <w:left w:val="nil"/>
              <w:bottom w:val="nil"/>
              <w:right w:val="nil"/>
            </w:tcBorders>
            <w:shd w:val="clear" w:color="auto" w:fill="FFFFFF"/>
          </w:tcPr>
          <w:p w14:paraId="4976BF3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2-4</w:t>
            </w:r>
          </w:p>
        </w:tc>
        <w:tc>
          <w:tcPr>
            <w:tcW w:w="2462" w:type="dxa"/>
            <w:tcBorders>
              <w:top w:val="nil"/>
              <w:left w:val="nil"/>
              <w:bottom w:val="nil"/>
              <w:right w:val="nil"/>
            </w:tcBorders>
            <w:shd w:val="clear" w:color="auto" w:fill="FFFFFF"/>
          </w:tcPr>
          <w:p w14:paraId="6B9221B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96DEDCB" w14:textId="77777777" w:rsidTr="0040333C">
        <w:trPr>
          <w:gridAfter w:val="1"/>
          <w:wAfter w:w="16" w:type="dxa"/>
        </w:trPr>
        <w:tc>
          <w:tcPr>
            <w:tcW w:w="4022" w:type="dxa"/>
            <w:gridSpan w:val="4"/>
            <w:tcBorders>
              <w:top w:val="nil"/>
              <w:left w:val="nil"/>
              <w:bottom w:val="nil"/>
              <w:right w:val="nil"/>
            </w:tcBorders>
            <w:shd w:val="clear" w:color="auto" w:fill="FFFFFF"/>
          </w:tcPr>
          <w:p w14:paraId="002835D6"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Ածխաջրեր,</w:t>
            </w:r>
          </w:p>
        </w:tc>
        <w:tc>
          <w:tcPr>
            <w:tcW w:w="3924" w:type="dxa"/>
            <w:gridSpan w:val="2"/>
            <w:tcBorders>
              <w:top w:val="nil"/>
              <w:left w:val="nil"/>
              <w:bottom w:val="nil"/>
              <w:right w:val="nil"/>
            </w:tcBorders>
            <w:shd w:val="clear" w:color="auto" w:fill="FFFFFF"/>
          </w:tcPr>
          <w:p w14:paraId="21A6107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281" w:type="dxa"/>
            <w:gridSpan w:val="2"/>
            <w:tcBorders>
              <w:top w:val="nil"/>
              <w:left w:val="nil"/>
              <w:bottom w:val="nil"/>
              <w:right w:val="nil"/>
            </w:tcBorders>
            <w:shd w:val="clear" w:color="auto" w:fill="FFFFFF"/>
          </w:tcPr>
          <w:p w14:paraId="7AD3324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w:t>
            </w:r>
          </w:p>
        </w:tc>
        <w:tc>
          <w:tcPr>
            <w:tcW w:w="2462" w:type="dxa"/>
            <w:tcBorders>
              <w:top w:val="nil"/>
              <w:left w:val="nil"/>
              <w:bottom w:val="nil"/>
              <w:right w:val="nil"/>
            </w:tcBorders>
            <w:shd w:val="clear" w:color="auto" w:fill="FFFFFF"/>
          </w:tcPr>
          <w:p w14:paraId="133D804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83F8B6B" w14:textId="77777777" w:rsidTr="0040333C">
        <w:trPr>
          <w:gridAfter w:val="1"/>
          <w:wAfter w:w="16" w:type="dxa"/>
        </w:trPr>
        <w:tc>
          <w:tcPr>
            <w:tcW w:w="4022" w:type="dxa"/>
            <w:gridSpan w:val="4"/>
            <w:tcBorders>
              <w:top w:val="nil"/>
              <w:left w:val="nil"/>
              <w:bottom w:val="nil"/>
              <w:right w:val="nil"/>
            </w:tcBorders>
            <w:shd w:val="clear" w:color="auto" w:fill="FFFFFF"/>
          </w:tcPr>
          <w:p w14:paraId="494856B8" w14:textId="77777777" w:rsidR="003C4F57" w:rsidRPr="00941F53" w:rsidRDefault="003C4F57" w:rsidP="00B01DF8">
            <w:pPr>
              <w:spacing w:after="120"/>
              <w:ind w:left="360"/>
              <w:rPr>
                <w:rFonts w:ascii="GHEA Grapalat" w:hAnsi="GHEA Grapalat" w:cs="Sylfaen"/>
                <w:color w:val="auto"/>
                <w:lang w:val="hy-AM"/>
              </w:rPr>
            </w:pPr>
            <w:r w:rsidRPr="00941F53">
              <w:rPr>
                <w:rFonts w:ascii="GHEA Grapalat" w:hAnsi="GHEA Grapalat" w:cs="Sylfaen"/>
                <w:color w:val="auto"/>
                <w:lang w:val="hy-AM"/>
              </w:rPr>
              <w:t>այդ թվում` սախարոզա****</w:t>
            </w:r>
          </w:p>
        </w:tc>
        <w:tc>
          <w:tcPr>
            <w:tcW w:w="3924" w:type="dxa"/>
            <w:gridSpan w:val="2"/>
            <w:tcBorders>
              <w:top w:val="nil"/>
              <w:left w:val="nil"/>
              <w:bottom w:val="nil"/>
              <w:right w:val="nil"/>
            </w:tcBorders>
            <w:shd w:val="clear" w:color="auto" w:fill="FFFFFF"/>
          </w:tcPr>
          <w:p w14:paraId="77339FB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281" w:type="dxa"/>
            <w:gridSpan w:val="2"/>
            <w:tcBorders>
              <w:top w:val="nil"/>
              <w:left w:val="nil"/>
              <w:bottom w:val="nil"/>
              <w:right w:val="nil"/>
            </w:tcBorders>
            <w:shd w:val="clear" w:color="auto" w:fill="FFFFFF"/>
          </w:tcPr>
          <w:p w14:paraId="1284202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2462" w:type="dxa"/>
            <w:tcBorders>
              <w:top w:val="nil"/>
              <w:left w:val="nil"/>
              <w:bottom w:val="nil"/>
              <w:right w:val="nil"/>
            </w:tcBorders>
            <w:shd w:val="clear" w:color="auto" w:fill="FFFFFF"/>
          </w:tcPr>
          <w:p w14:paraId="71D15F3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DAA64BD" w14:textId="77777777" w:rsidTr="0040333C">
        <w:trPr>
          <w:gridAfter w:val="1"/>
          <w:wAfter w:w="16" w:type="dxa"/>
        </w:trPr>
        <w:tc>
          <w:tcPr>
            <w:tcW w:w="4022" w:type="dxa"/>
            <w:gridSpan w:val="4"/>
            <w:tcBorders>
              <w:top w:val="nil"/>
              <w:left w:val="nil"/>
              <w:bottom w:val="nil"/>
              <w:right w:val="nil"/>
            </w:tcBorders>
            <w:shd w:val="clear" w:color="auto" w:fill="FFFFFF"/>
          </w:tcPr>
          <w:p w14:paraId="08D43CD9"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Մոխիր</w:t>
            </w:r>
          </w:p>
        </w:tc>
        <w:tc>
          <w:tcPr>
            <w:tcW w:w="3924" w:type="dxa"/>
            <w:gridSpan w:val="2"/>
            <w:tcBorders>
              <w:top w:val="nil"/>
              <w:left w:val="nil"/>
              <w:bottom w:val="nil"/>
              <w:right w:val="nil"/>
            </w:tcBorders>
            <w:shd w:val="clear" w:color="auto" w:fill="FFFFFF"/>
          </w:tcPr>
          <w:p w14:paraId="512F146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81" w:type="dxa"/>
            <w:gridSpan w:val="2"/>
            <w:tcBorders>
              <w:top w:val="nil"/>
              <w:left w:val="nil"/>
              <w:bottom w:val="nil"/>
              <w:right w:val="nil"/>
            </w:tcBorders>
            <w:shd w:val="clear" w:color="auto" w:fill="FFFFFF"/>
          </w:tcPr>
          <w:p w14:paraId="162F209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0,5-0,8</w:t>
            </w:r>
          </w:p>
        </w:tc>
        <w:tc>
          <w:tcPr>
            <w:tcW w:w="2462" w:type="dxa"/>
            <w:tcBorders>
              <w:top w:val="nil"/>
              <w:left w:val="nil"/>
              <w:bottom w:val="nil"/>
              <w:right w:val="nil"/>
            </w:tcBorders>
            <w:shd w:val="clear" w:color="auto" w:fill="FFFFFF"/>
          </w:tcPr>
          <w:p w14:paraId="2901306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D018A89" w14:textId="77777777" w:rsidTr="0040333C">
        <w:trPr>
          <w:gridAfter w:val="1"/>
          <w:wAfter w:w="16" w:type="dxa"/>
        </w:trPr>
        <w:tc>
          <w:tcPr>
            <w:tcW w:w="4022" w:type="dxa"/>
            <w:gridSpan w:val="4"/>
            <w:tcBorders>
              <w:top w:val="nil"/>
              <w:left w:val="nil"/>
              <w:bottom w:val="nil"/>
              <w:right w:val="nil"/>
            </w:tcBorders>
            <w:shd w:val="clear" w:color="auto" w:fill="FFFFFF"/>
          </w:tcPr>
          <w:p w14:paraId="7CE77C86"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Կալցիում</w:t>
            </w:r>
          </w:p>
        </w:tc>
        <w:tc>
          <w:tcPr>
            <w:tcW w:w="3924" w:type="dxa"/>
            <w:gridSpan w:val="2"/>
            <w:tcBorders>
              <w:top w:val="nil"/>
              <w:left w:val="nil"/>
              <w:bottom w:val="nil"/>
              <w:right w:val="nil"/>
            </w:tcBorders>
            <w:shd w:val="clear" w:color="auto" w:fill="FFFFFF"/>
          </w:tcPr>
          <w:p w14:paraId="57A1270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 ոչ պակաս</w:t>
            </w:r>
          </w:p>
        </w:tc>
        <w:tc>
          <w:tcPr>
            <w:tcW w:w="4281" w:type="dxa"/>
            <w:gridSpan w:val="2"/>
            <w:tcBorders>
              <w:top w:val="nil"/>
              <w:left w:val="nil"/>
              <w:bottom w:val="nil"/>
              <w:right w:val="nil"/>
            </w:tcBorders>
            <w:shd w:val="clear" w:color="auto" w:fill="FFFFFF"/>
          </w:tcPr>
          <w:p w14:paraId="5C63053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60</w:t>
            </w:r>
          </w:p>
        </w:tc>
        <w:tc>
          <w:tcPr>
            <w:tcW w:w="2462" w:type="dxa"/>
            <w:tcBorders>
              <w:top w:val="nil"/>
              <w:left w:val="nil"/>
              <w:bottom w:val="nil"/>
              <w:right w:val="nil"/>
            </w:tcBorders>
            <w:shd w:val="clear" w:color="auto" w:fill="FFFFFF"/>
          </w:tcPr>
          <w:p w14:paraId="5DCD033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3826AE6" w14:textId="77777777" w:rsidTr="0040333C">
        <w:trPr>
          <w:gridAfter w:val="1"/>
          <w:wAfter w:w="16" w:type="dxa"/>
        </w:trPr>
        <w:tc>
          <w:tcPr>
            <w:tcW w:w="4022" w:type="dxa"/>
            <w:gridSpan w:val="4"/>
            <w:tcBorders>
              <w:top w:val="nil"/>
              <w:left w:val="nil"/>
              <w:bottom w:val="nil"/>
              <w:right w:val="nil"/>
            </w:tcBorders>
            <w:shd w:val="clear" w:color="auto" w:fill="FFFFFF"/>
          </w:tcPr>
          <w:p w14:paraId="5F2C61A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Թթվայնություն</w:t>
            </w:r>
          </w:p>
        </w:tc>
        <w:tc>
          <w:tcPr>
            <w:tcW w:w="3924" w:type="dxa"/>
            <w:gridSpan w:val="2"/>
            <w:tcBorders>
              <w:top w:val="nil"/>
              <w:left w:val="nil"/>
              <w:bottom w:val="nil"/>
              <w:right w:val="nil"/>
            </w:tcBorders>
            <w:shd w:val="clear" w:color="auto" w:fill="FFFFFF"/>
          </w:tcPr>
          <w:p w14:paraId="44ABA3E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°Т, ոչ ավելի</w:t>
            </w:r>
          </w:p>
        </w:tc>
        <w:tc>
          <w:tcPr>
            <w:tcW w:w="4281" w:type="dxa"/>
            <w:gridSpan w:val="2"/>
            <w:tcBorders>
              <w:top w:val="nil"/>
              <w:left w:val="nil"/>
              <w:bottom w:val="nil"/>
              <w:right w:val="nil"/>
            </w:tcBorders>
            <w:shd w:val="clear" w:color="auto" w:fill="FFFFFF"/>
          </w:tcPr>
          <w:p w14:paraId="07BCADE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110</w:t>
            </w:r>
          </w:p>
        </w:tc>
        <w:tc>
          <w:tcPr>
            <w:tcW w:w="2462" w:type="dxa"/>
            <w:tcBorders>
              <w:top w:val="nil"/>
              <w:left w:val="nil"/>
              <w:bottom w:val="nil"/>
              <w:right w:val="nil"/>
            </w:tcBorders>
            <w:shd w:val="clear" w:color="auto" w:fill="FFFFFF"/>
          </w:tcPr>
          <w:p w14:paraId="6C67C1CB" w14:textId="77777777" w:rsidR="003C4F57" w:rsidRPr="00941F53" w:rsidRDefault="003C4F57" w:rsidP="00B01DF8">
            <w:pPr>
              <w:spacing w:after="120"/>
              <w:rPr>
                <w:rFonts w:ascii="GHEA Grapalat" w:hAnsi="GHEA Grapalat" w:cs="Sylfaen"/>
                <w:color w:val="auto"/>
              </w:rPr>
            </w:pPr>
          </w:p>
        </w:tc>
      </w:tr>
      <w:tr w:rsidR="003C4F57" w:rsidRPr="00941F53" w14:paraId="06745C42" w14:textId="77777777" w:rsidTr="0040333C">
        <w:trPr>
          <w:gridAfter w:val="1"/>
          <w:wAfter w:w="16" w:type="dxa"/>
        </w:trPr>
        <w:tc>
          <w:tcPr>
            <w:tcW w:w="14689" w:type="dxa"/>
            <w:gridSpan w:val="9"/>
            <w:tcBorders>
              <w:top w:val="nil"/>
              <w:left w:val="nil"/>
              <w:bottom w:val="nil"/>
              <w:right w:val="nil"/>
            </w:tcBorders>
            <w:shd w:val="clear" w:color="auto" w:fill="FFFFFF"/>
          </w:tcPr>
          <w:p w14:paraId="1D4BF7F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 xml:space="preserve">7. </w:t>
            </w:r>
            <w:r w:rsidRPr="00941F53">
              <w:rPr>
                <w:rFonts w:ascii="GHEA Grapalat" w:hAnsi="GHEA Grapalat" w:cs="Sylfaen"/>
                <w:color w:val="auto"/>
                <w:lang w:val="hy-AM"/>
              </w:rPr>
              <w:t xml:space="preserve">Կաթնաշոռ եւ դրա հիմքով մթերք, կաթնային մածուկանման մթերք, այդ թվում՝ մրգային եւ (կամ) բանջարեղենային </w:t>
            </w:r>
            <w:r w:rsidRPr="00941F53">
              <w:rPr>
                <w:rFonts w:ascii="GHEA Grapalat" w:hAnsi="GHEA Grapalat" w:cs="Sylfaen"/>
                <w:color w:val="212121"/>
                <w:shd w:val="clear" w:color="auto" w:fill="FFFFFF"/>
                <w:lang w:val="hy-AM"/>
              </w:rPr>
              <w:t>բաղադրիչներով</w:t>
            </w:r>
          </w:p>
        </w:tc>
      </w:tr>
      <w:tr w:rsidR="003C4F57" w:rsidRPr="00941F53" w14:paraId="1304087D" w14:textId="77777777" w:rsidTr="0040333C">
        <w:trPr>
          <w:gridAfter w:val="1"/>
          <w:wAfter w:w="16" w:type="dxa"/>
        </w:trPr>
        <w:tc>
          <w:tcPr>
            <w:tcW w:w="4014" w:type="dxa"/>
            <w:gridSpan w:val="3"/>
            <w:tcBorders>
              <w:top w:val="nil"/>
              <w:left w:val="nil"/>
              <w:bottom w:val="nil"/>
              <w:right w:val="nil"/>
            </w:tcBorders>
            <w:shd w:val="clear" w:color="auto" w:fill="FFFFFF"/>
          </w:tcPr>
          <w:p w14:paraId="3903F2D2"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Սպիտակուց</w:t>
            </w:r>
          </w:p>
        </w:tc>
        <w:tc>
          <w:tcPr>
            <w:tcW w:w="3920" w:type="dxa"/>
            <w:gridSpan w:val="2"/>
            <w:tcBorders>
              <w:top w:val="nil"/>
              <w:left w:val="nil"/>
              <w:bottom w:val="nil"/>
              <w:right w:val="nil"/>
            </w:tcBorders>
            <w:shd w:val="clear" w:color="auto" w:fill="FFFFFF"/>
          </w:tcPr>
          <w:p w14:paraId="6787278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4704133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7-17</w:t>
            </w:r>
          </w:p>
        </w:tc>
        <w:tc>
          <w:tcPr>
            <w:tcW w:w="2462" w:type="dxa"/>
            <w:tcBorders>
              <w:top w:val="nil"/>
              <w:left w:val="nil"/>
              <w:bottom w:val="nil"/>
              <w:right w:val="nil"/>
            </w:tcBorders>
            <w:shd w:val="clear" w:color="auto" w:fill="FFFFFF"/>
          </w:tcPr>
          <w:p w14:paraId="02625FD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408A0F8" w14:textId="77777777" w:rsidTr="0040333C">
        <w:trPr>
          <w:gridAfter w:val="1"/>
          <w:wAfter w:w="16" w:type="dxa"/>
        </w:trPr>
        <w:tc>
          <w:tcPr>
            <w:tcW w:w="4014" w:type="dxa"/>
            <w:gridSpan w:val="3"/>
            <w:tcBorders>
              <w:top w:val="nil"/>
              <w:left w:val="nil"/>
              <w:bottom w:val="nil"/>
              <w:right w:val="nil"/>
            </w:tcBorders>
            <w:shd w:val="clear" w:color="auto" w:fill="FFFFFF"/>
          </w:tcPr>
          <w:p w14:paraId="1CC6522C"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Ճարպ</w:t>
            </w:r>
          </w:p>
        </w:tc>
        <w:tc>
          <w:tcPr>
            <w:tcW w:w="3920" w:type="dxa"/>
            <w:gridSpan w:val="2"/>
            <w:tcBorders>
              <w:top w:val="nil"/>
              <w:left w:val="nil"/>
              <w:bottom w:val="nil"/>
              <w:right w:val="nil"/>
            </w:tcBorders>
            <w:shd w:val="clear" w:color="auto" w:fill="FFFFFF"/>
          </w:tcPr>
          <w:p w14:paraId="7F4B134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7E2FC54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3-10</w:t>
            </w:r>
          </w:p>
        </w:tc>
        <w:tc>
          <w:tcPr>
            <w:tcW w:w="2462" w:type="dxa"/>
            <w:tcBorders>
              <w:top w:val="nil"/>
              <w:left w:val="nil"/>
              <w:bottom w:val="nil"/>
              <w:right w:val="nil"/>
            </w:tcBorders>
            <w:shd w:val="clear" w:color="auto" w:fill="FFFFFF"/>
          </w:tcPr>
          <w:p w14:paraId="09B085C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759CE90" w14:textId="77777777" w:rsidTr="0040333C">
        <w:trPr>
          <w:gridAfter w:val="1"/>
          <w:wAfter w:w="16" w:type="dxa"/>
        </w:trPr>
        <w:tc>
          <w:tcPr>
            <w:tcW w:w="4014" w:type="dxa"/>
            <w:gridSpan w:val="3"/>
            <w:tcBorders>
              <w:top w:val="nil"/>
              <w:left w:val="nil"/>
              <w:bottom w:val="nil"/>
              <w:right w:val="nil"/>
            </w:tcBorders>
            <w:shd w:val="clear" w:color="auto" w:fill="FFFFFF"/>
          </w:tcPr>
          <w:p w14:paraId="6A143218"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Ածխաջրեր,</w:t>
            </w:r>
          </w:p>
        </w:tc>
        <w:tc>
          <w:tcPr>
            <w:tcW w:w="3920" w:type="dxa"/>
            <w:gridSpan w:val="2"/>
            <w:tcBorders>
              <w:top w:val="nil"/>
              <w:left w:val="nil"/>
              <w:bottom w:val="nil"/>
              <w:right w:val="nil"/>
            </w:tcBorders>
            <w:shd w:val="clear" w:color="auto" w:fill="FFFFFF"/>
          </w:tcPr>
          <w:p w14:paraId="23D2A10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293" w:type="dxa"/>
            <w:gridSpan w:val="3"/>
            <w:tcBorders>
              <w:top w:val="nil"/>
              <w:left w:val="nil"/>
              <w:bottom w:val="nil"/>
              <w:right w:val="nil"/>
            </w:tcBorders>
            <w:shd w:val="clear" w:color="auto" w:fill="FFFFFF"/>
          </w:tcPr>
          <w:p w14:paraId="627963D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w:t>
            </w:r>
          </w:p>
        </w:tc>
        <w:tc>
          <w:tcPr>
            <w:tcW w:w="2462" w:type="dxa"/>
            <w:tcBorders>
              <w:top w:val="nil"/>
              <w:left w:val="nil"/>
              <w:bottom w:val="nil"/>
              <w:right w:val="nil"/>
            </w:tcBorders>
            <w:shd w:val="clear" w:color="auto" w:fill="FFFFFF"/>
          </w:tcPr>
          <w:p w14:paraId="65F8DD9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AA19228" w14:textId="77777777" w:rsidTr="0040333C">
        <w:trPr>
          <w:gridAfter w:val="1"/>
          <w:wAfter w:w="16" w:type="dxa"/>
        </w:trPr>
        <w:tc>
          <w:tcPr>
            <w:tcW w:w="4014" w:type="dxa"/>
            <w:gridSpan w:val="3"/>
            <w:tcBorders>
              <w:top w:val="nil"/>
              <w:left w:val="nil"/>
              <w:bottom w:val="nil"/>
              <w:right w:val="nil"/>
            </w:tcBorders>
            <w:shd w:val="clear" w:color="auto" w:fill="FFFFFF"/>
          </w:tcPr>
          <w:p w14:paraId="6B562295"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այդ թվում` սախարոզա****</w:t>
            </w:r>
          </w:p>
        </w:tc>
        <w:tc>
          <w:tcPr>
            <w:tcW w:w="3920" w:type="dxa"/>
            <w:gridSpan w:val="2"/>
            <w:tcBorders>
              <w:top w:val="nil"/>
              <w:left w:val="nil"/>
              <w:bottom w:val="nil"/>
              <w:right w:val="nil"/>
            </w:tcBorders>
            <w:shd w:val="clear" w:color="auto" w:fill="FFFFFF"/>
          </w:tcPr>
          <w:p w14:paraId="627997C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293" w:type="dxa"/>
            <w:gridSpan w:val="3"/>
            <w:tcBorders>
              <w:top w:val="nil"/>
              <w:left w:val="nil"/>
              <w:bottom w:val="nil"/>
              <w:right w:val="nil"/>
            </w:tcBorders>
            <w:shd w:val="clear" w:color="auto" w:fill="FFFFFF"/>
          </w:tcPr>
          <w:p w14:paraId="6DC08BA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2462" w:type="dxa"/>
            <w:tcBorders>
              <w:top w:val="nil"/>
              <w:left w:val="nil"/>
              <w:bottom w:val="nil"/>
              <w:right w:val="nil"/>
            </w:tcBorders>
            <w:shd w:val="clear" w:color="auto" w:fill="FFFFFF"/>
          </w:tcPr>
          <w:p w14:paraId="0EB96D4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6806ECC" w14:textId="77777777" w:rsidTr="0040333C">
        <w:trPr>
          <w:gridAfter w:val="1"/>
          <w:wAfter w:w="16" w:type="dxa"/>
        </w:trPr>
        <w:tc>
          <w:tcPr>
            <w:tcW w:w="4014" w:type="dxa"/>
            <w:gridSpan w:val="3"/>
            <w:tcBorders>
              <w:top w:val="nil"/>
              <w:left w:val="nil"/>
              <w:bottom w:val="nil"/>
              <w:right w:val="nil"/>
            </w:tcBorders>
            <w:shd w:val="clear" w:color="auto" w:fill="FFFFFF"/>
          </w:tcPr>
          <w:p w14:paraId="2370FB2C"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Կալցիում</w:t>
            </w:r>
          </w:p>
        </w:tc>
        <w:tc>
          <w:tcPr>
            <w:tcW w:w="3920" w:type="dxa"/>
            <w:gridSpan w:val="2"/>
            <w:tcBorders>
              <w:top w:val="nil"/>
              <w:left w:val="nil"/>
              <w:bottom w:val="nil"/>
              <w:right w:val="nil"/>
            </w:tcBorders>
            <w:shd w:val="clear" w:color="auto" w:fill="FFFFFF"/>
          </w:tcPr>
          <w:p w14:paraId="40609D8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 ոչ պակաս</w:t>
            </w:r>
          </w:p>
        </w:tc>
        <w:tc>
          <w:tcPr>
            <w:tcW w:w="4293" w:type="dxa"/>
            <w:gridSpan w:val="3"/>
            <w:tcBorders>
              <w:top w:val="nil"/>
              <w:left w:val="nil"/>
              <w:bottom w:val="nil"/>
              <w:right w:val="nil"/>
            </w:tcBorders>
            <w:shd w:val="clear" w:color="auto" w:fill="FFFFFF"/>
          </w:tcPr>
          <w:p w14:paraId="5588160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85</w:t>
            </w:r>
          </w:p>
        </w:tc>
        <w:tc>
          <w:tcPr>
            <w:tcW w:w="2462" w:type="dxa"/>
            <w:tcBorders>
              <w:top w:val="nil"/>
              <w:left w:val="nil"/>
              <w:bottom w:val="nil"/>
              <w:right w:val="nil"/>
            </w:tcBorders>
            <w:shd w:val="clear" w:color="auto" w:fill="FFFFFF"/>
          </w:tcPr>
          <w:p w14:paraId="60C1665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C31C23A" w14:textId="77777777" w:rsidTr="0040333C">
        <w:trPr>
          <w:gridAfter w:val="1"/>
          <w:wAfter w:w="16" w:type="dxa"/>
        </w:trPr>
        <w:tc>
          <w:tcPr>
            <w:tcW w:w="4014" w:type="dxa"/>
            <w:gridSpan w:val="3"/>
            <w:tcBorders>
              <w:top w:val="nil"/>
              <w:left w:val="nil"/>
              <w:bottom w:val="nil"/>
              <w:right w:val="nil"/>
            </w:tcBorders>
            <w:shd w:val="clear" w:color="auto" w:fill="FFFFFF"/>
          </w:tcPr>
          <w:p w14:paraId="38277BB9"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Թթվայնություն</w:t>
            </w:r>
          </w:p>
        </w:tc>
        <w:tc>
          <w:tcPr>
            <w:tcW w:w="3920" w:type="dxa"/>
            <w:gridSpan w:val="2"/>
            <w:tcBorders>
              <w:top w:val="nil"/>
              <w:left w:val="nil"/>
              <w:bottom w:val="nil"/>
              <w:right w:val="nil"/>
            </w:tcBorders>
            <w:shd w:val="clear" w:color="auto" w:fill="FFFFFF"/>
          </w:tcPr>
          <w:p w14:paraId="5DC24C8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°Т, ոչ ավելի</w:t>
            </w:r>
          </w:p>
        </w:tc>
        <w:tc>
          <w:tcPr>
            <w:tcW w:w="4293" w:type="dxa"/>
            <w:gridSpan w:val="3"/>
            <w:tcBorders>
              <w:top w:val="nil"/>
              <w:left w:val="nil"/>
              <w:bottom w:val="nil"/>
              <w:right w:val="nil"/>
            </w:tcBorders>
            <w:shd w:val="clear" w:color="auto" w:fill="FFFFFF"/>
          </w:tcPr>
          <w:p w14:paraId="01FF05E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150</w:t>
            </w:r>
          </w:p>
        </w:tc>
        <w:tc>
          <w:tcPr>
            <w:tcW w:w="2462" w:type="dxa"/>
            <w:tcBorders>
              <w:top w:val="nil"/>
              <w:left w:val="nil"/>
              <w:bottom w:val="nil"/>
              <w:right w:val="nil"/>
            </w:tcBorders>
            <w:shd w:val="clear" w:color="auto" w:fill="FFFFFF"/>
          </w:tcPr>
          <w:p w14:paraId="2F932CF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w:t>
            </w:r>
          </w:p>
        </w:tc>
      </w:tr>
      <w:tr w:rsidR="003C4F57" w:rsidRPr="00941F53" w14:paraId="5E3AF950" w14:textId="77777777" w:rsidTr="0040333C">
        <w:trPr>
          <w:gridAfter w:val="1"/>
          <w:wAfter w:w="16" w:type="dxa"/>
        </w:trPr>
        <w:tc>
          <w:tcPr>
            <w:tcW w:w="14689" w:type="dxa"/>
            <w:gridSpan w:val="9"/>
            <w:tcBorders>
              <w:top w:val="nil"/>
              <w:left w:val="nil"/>
              <w:bottom w:val="nil"/>
              <w:right w:val="nil"/>
            </w:tcBorders>
            <w:shd w:val="clear" w:color="auto" w:fill="FFFFFF"/>
          </w:tcPr>
          <w:p w14:paraId="5BF4ED2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lastRenderedPageBreak/>
              <w:t xml:space="preserve">8. </w:t>
            </w:r>
            <w:r w:rsidRPr="00941F53">
              <w:rPr>
                <w:rFonts w:ascii="GHEA Grapalat" w:hAnsi="GHEA Grapalat" w:cs="Sylfaen"/>
                <w:color w:val="auto"/>
                <w:lang w:val="hy-AM"/>
              </w:rPr>
              <w:t>Չոր կաթ (100 մլ վերականգնված մթերքում)</w:t>
            </w:r>
          </w:p>
        </w:tc>
      </w:tr>
      <w:tr w:rsidR="003C4F57" w:rsidRPr="00941F53" w14:paraId="0B1EA1DB" w14:textId="77777777" w:rsidTr="0040333C">
        <w:trPr>
          <w:gridAfter w:val="1"/>
          <w:wAfter w:w="16" w:type="dxa"/>
        </w:trPr>
        <w:tc>
          <w:tcPr>
            <w:tcW w:w="4014" w:type="dxa"/>
            <w:gridSpan w:val="3"/>
            <w:tcBorders>
              <w:top w:val="nil"/>
              <w:left w:val="nil"/>
              <w:bottom w:val="nil"/>
              <w:right w:val="nil"/>
            </w:tcBorders>
            <w:shd w:val="clear" w:color="auto" w:fill="FFFFFF"/>
          </w:tcPr>
          <w:p w14:paraId="177B4D7A"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Կաթնային սպիտակուց</w:t>
            </w:r>
          </w:p>
        </w:tc>
        <w:tc>
          <w:tcPr>
            <w:tcW w:w="3920" w:type="dxa"/>
            <w:gridSpan w:val="2"/>
            <w:tcBorders>
              <w:top w:val="nil"/>
              <w:left w:val="nil"/>
              <w:bottom w:val="nil"/>
              <w:right w:val="nil"/>
            </w:tcBorders>
            <w:shd w:val="clear" w:color="auto" w:fill="FFFFFF"/>
          </w:tcPr>
          <w:p w14:paraId="70580BD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7CCC5FF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2,8-3,2</w:t>
            </w:r>
          </w:p>
        </w:tc>
        <w:tc>
          <w:tcPr>
            <w:tcW w:w="2462" w:type="dxa"/>
            <w:tcBorders>
              <w:top w:val="nil"/>
              <w:left w:val="nil"/>
              <w:bottom w:val="nil"/>
              <w:right w:val="nil"/>
            </w:tcBorders>
            <w:shd w:val="clear" w:color="auto" w:fill="FFFFFF"/>
          </w:tcPr>
          <w:p w14:paraId="4789C38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92815BF" w14:textId="77777777" w:rsidTr="0040333C">
        <w:trPr>
          <w:gridAfter w:val="1"/>
          <w:wAfter w:w="16" w:type="dxa"/>
        </w:trPr>
        <w:tc>
          <w:tcPr>
            <w:tcW w:w="4014" w:type="dxa"/>
            <w:gridSpan w:val="3"/>
            <w:tcBorders>
              <w:top w:val="nil"/>
              <w:left w:val="nil"/>
              <w:bottom w:val="nil"/>
              <w:right w:val="nil"/>
            </w:tcBorders>
            <w:shd w:val="clear" w:color="auto" w:fill="FFFFFF"/>
          </w:tcPr>
          <w:p w14:paraId="31340E8C"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Ճարպ</w:t>
            </w:r>
          </w:p>
        </w:tc>
        <w:tc>
          <w:tcPr>
            <w:tcW w:w="3920" w:type="dxa"/>
            <w:gridSpan w:val="2"/>
            <w:tcBorders>
              <w:top w:val="nil"/>
              <w:left w:val="nil"/>
              <w:bottom w:val="nil"/>
              <w:right w:val="nil"/>
            </w:tcBorders>
            <w:shd w:val="clear" w:color="auto" w:fill="FFFFFF"/>
          </w:tcPr>
          <w:p w14:paraId="351EEF5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7ED0DEA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2-4</w:t>
            </w:r>
          </w:p>
        </w:tc>
        <w:tc>
          <w:tcPr>
            <w:tcW w:w="2462" w:type="dxa"/>
            <w:tcBorders>
              <w:top w:val="nil"/>
              <w:left w:val="nil"/>
              <w:bottom w:val="nil"/>
              <w:right w:val="nil"/>
            </w:tcBorders>
            <w:shd w:val="clear" w:color="auto" w:fill="FFFFFF"/>
          </w:tcPr>
          <w:p w14:paraId="2DFB9FA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416C9AA" w14:textId="77777777" w:rsidTr="0040333C">
        <w:trPr>
          <w:gridAfter w:val="1"/>
          <w:wAfter w:w="16" w:type="dxa"/>
        </w:trPr>
        <w:tc>
          <w:tcPr>
            <w:tcW w:w="4014" w:type="dxa"/>
            <w:gridSpan w:val="3"/>
            <w:tcBorders>
              <w:top w:val="nil"/>
              <w:left w:val="nil"/>
              <w:bottom w:val="nil"/>
              <w:right w:val="nil"/>
            </w:tcBorders>
            <w:shd w:val="clear" w:color="auto" w:fill="FFFFFF"/>
          </w:tcPr>
          <w:p w14:paraId="01D6F896"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Կալցիում</w:t>
            </w:r>
          </w:p>
        </w:tc>
        <w:tc>
          <w:tcPr>
            <w:tcW w:w="3920" w:type="dxa"/>
            <w:gridSpan w:val="2"/>
            <w:tcBorders>
              <w:top w:val="nil"/>
              <w:left w:val="nil"/>
              <w:bottom w:val="nil"/>
              <w:right w:val="nil"/>
            </w:tcBorders>
            <w:shd w:val="clear" w:color="auto" w:fill="FFFFFF"/>
          </w:tcPr>
          <w:p w14:paraId="2F0B4ED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 ոչ պակաս</w:t>
            </w:r>
          </w:p>
        </w:tc>
        <w:tc>
          <w:tcPr>
            <w:tcW w:w="4293" w:type="dxa"/>
            <w:gridSpan w:val="3"/>
            <w:tcBorders>
              <w:top w:val="nil"/>
              <w:left w:val="nil"/>
              <w:bottom w:val="nil"/>
              <w:right w:val="nil"/>
            </w:tcBorders>
            <w:shd w:val="clear" w:color="auto" w:fill="FFFFFF"/>
          </w:tcPr>
          <w:p w14:paraId="5FDB3D8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100</w:t>
            </w:r>
          </w:p>
        </w:tc>
        <w:tc>
          <w:tcPr>
            <w:tcW w:w="2462" w:type="dxa"/>
            <w:tcBorders>
              <w:top w:val="nil"/>
              <w:left w:val="nil"/>
              <w:bottom w:val="nil"/>
              <w:right w:val="nil"/>
            </w:tcBorders>
            <w:shd w:val="clear" w:color="auto" w:fill="FFFFFF"/>
          </w:tcPr>
          <w:p w14:paraId="78D37AB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w:t>
            </w:r>
          </w:p>
        </w:tc>
      </w:tr>
      <w:tr w:rsidR="003C4F57" w:rsidRPr="00941F53" w14:paraId="0C67C0AF" w14:textId="77777777" w:rsidTr="0040333C">
        <w:trPr>
          <w:gridAfter w:val="1"/>
          <w:wAfter w:w="16" w:type="dxa"/>
        </w:trPr>
        <w:tc>
          <w:tcPr>
            <w:tcW w:w="14689" w:type="dxa"/>
            <w:gridSpan w:val="9"/>
            <w:tcBorders>
              <w:top w:val="nil"/>
              <w:left w:val="nil"/>
              <w:bottom w:val="nil"/>
              <w:right w:val="nil"/>
            </w:tcBorders>
            <w:shd w:val="clear" w:color="auto" w:fill="FFFFFF"/>
          </w:tcPr>
          <w:p w14:paraId="5943783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 xml:space="preserve">9. </w:t>
            </w:r>
            <w:r w:rsidRPr="00941F53">
              <w:rPr>
                <w:rFonts w:ascii="GHEA Grapalat" w:hAnsi="GHEA Grapalat" w:cs="Sylfaen"/>
                <w:color w:val="auto"/>
                <w:lang w:val="hy-AM"/>
              </w:rPr>
              <w:t>Չոր (100 մլ վերականգնված մթերքում) եւ հեղուկ, կաթնային, կաթնային բաղադրյալ եւ կաթ պարունակող ըմպելիքներ (6 ամսականից բարձր երեխաների համար)</w:t>
            </w:r>
          </w:p>
        </w:tc>
      </w:tr>
      <w:tr w:rsidR="003C4F57" w:rsidRPr="00941F53" w14:paraId="7314C05D" w14:textId="77777777" w:rsidTr="0040333C">
        <w:trPr>
          <w:gridAfter w:val="1"/>
          <w:wAfter w:w="16" w:type="dxa"/>
        </w:trPr>
        <w:tc>
          <w:tcPr>
            <w:tcW w:w="4014" w:type="dxa"/>
            <w:gridSpan w:val="3"/>
            <w:tcBorders>
              <w:top w:val="nil"/>
              <w:left w:val="nil"/>
              <w:bottom w:val="nil"/>
              <w:right w:val="nil"/>
            </w:tcBorders>
            <w:shd w:val="clear" w:color="auto" w:fill="FFFFFF"/>
          </w:tcPr>
          <w:p w14:paraId="03579FDE"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Սպիտակուց</w:t>
            </w:r>
          </w:p>
        </w:tc>
        <w:tc>
          <w:tcPr>
            <w:tcW w:w="3920" w:type="dxa"/>
            <w:gridSpan w:val="2"/>
            <w:tcBorders>
              <w:top w:val="nil"/>
              <w:left w:val="nil"/>
              <w:bottom w:val="nil"/>
              <w:right w:val="nil"/>
            </w:tcBorders>
            <w:shd w:val="clear" w:color="auto" w:fill="FFFFFF"/>
          </w:tcPr>
          <w:p w14:paraId="539CB42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պակաս</w:t>
            </w:r>
          </w:p>
        </w:tc>
        <w:tc>
          <w:tcPr>
            <w:tcW w:w="4293" w:type="dxa"/>
            <w:gridSpan w:val="3"/>
            <w:tcBorders>
              <w:top w:val="nil"/>
              <w:left w:val="nil"/>
              <w:bottom w:val="nil"/>
              <w:right w:val="nil"/>
            </w:tcBorders>
            <w:shd w:val="clear" w:color="auto" w:fill="FFFFFF"/>
          </w:tcPr>
          <w:p w14:paraId="3DB8385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1,8</w:t>
            </w:r>
          </w:p>
        </w:tc>
        <w:tc>
          <w:tcPr>
            <w:tcW w:w="2462" w:type="dxa"/>
            <w:tcBorders>
              <w:top w:val="nil"/>
              <w:left w:val="nil"/>
              <w:bottom w:val="nil"/>
              <w:right w:val="nil"/>
            </w:tcBorders>
            <w:shd w:val="clear" w:color="auto" w:fill="FFFFFF"/>
          </w:tcPr>
          <w:p w14:paraId="5F55A12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ABF02A6" w14:textId="77777777" w:rsidTr="0040333C">
        <w:trPr>
          <w:gridAfter w:val="1"/>
          <w:wAfter w:w="16" w:type="dxa"/>
        </w:trPr>
        <w:tc>
          <w:tcPr>
            <w:tcW w:w="4014" w:type="dxa"/>
            <w:gridSpan w:val="3"/>
            <w:tcBorders>
              <w:top w:val="nil"/>
              <w:left w:val="nil"/>
              <w:bottom w:val="nil"/>
              <w:right w:val="nil"/>
            </w:tcBorders>
            <w:shd w:val="clear" w:color="auto" w:fill="FFFFFF"/>
          </w:tcPr>
          <w:p w14:paraId="7E24B681"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Ճարպ</w:t>
            </w:r>
          </w:p>
        </w:tc>
        <w:tc>
          <w:tcPr>
            <w:tcW w:w="3920" w:type="dxa"/>
            <w:gridSpan w:val="2"/>
            <w:tcBorders>
              <w:top w:val="nil"/>
              <w:left w:val="nil"/>
              <w:bottom w:val="nil"/>
              <w:right w:val="nil"/>
            </w:tcBorders>
            <w:shd w:val="clear" w:color="auto" w:fill="FFFFFF"/>
          </w:tcPr>
          <w:p w14:paraId="617A637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tcBorders>
              <w:top w:val="nil"/>
              <w:left w:val="nil"/>
              <w:bottom w:val="nil"/>
              <w:right w:val="nil"/>
            </w:tcBorders>
            <w:shd w:val="clear" w:color="auto" w:fill="FFFFFF"/>
          </w:tcPr>
          <w:p w14:paraId="2F473FD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1-4</w:t>
            </w:r>
          </w:p>
        </w:tc>
        <w:tc>
          <w:tcPr>
            <w:tcW w:w="2462" w:type="dxa"/>
            <w:tcBorders>
              <w:top w:val="nil"/>
              <w:left w:val="nil"/>
              <w:bottom w:val="nil"/>
              <w:right w:val="nil"/>
            </w:tcBorders>
            <w:shd w:val="clear" w:color="auto" w:fill="FFFFFF"/>
          </w:tcPr>
          <w:p w14:paraId="5B6848D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CA17118" w14:textId="77777777" w:rsidTr="0040333C">
        <w:tc>
          <w:tcPr>
            <w:tcW w:w="4014" w:type="dxa"/>
            <w:gridSpan w:val="3"/>
            <w:tcBorders>
              <w:top w:val="nil"/>
              <w:left w:val="nil"/>
              <w:bottom w:val="nil"/>
              <w:right w:val="nil"/>
            </w:tcBorders>
            <w:shd w:val="clear" w:color="auto" w:fill="FFFFFF"/>
          </w:tcPr>
          <w:p w14:paraId="1CD56A08"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Ածխաջրեր,</w:t>
            </w:r>
          </w:p>
        </w:tc>
        <w:tc>
          <w:tcPr>
            <w:tcW w:w="3920" w:type="dxa"/>
            <w:gridSpan w:val="2"/>
            <w:tcBorders>
              <w:top w:val="nil"/>
              <w:left w:val="nil"/>
              <w:bottom w:val="nil"/>
              <w:right w:val="nil"/>
            </w:tcBorders>
            <w:shd w:val="clear" w:color="auto" w:fill="FFFFFF"/>
          </w:tcPr>
          <w:p w14:paraId="4251729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293" w:type="dxa"/>
            <w:gridSpan w:val="3"/>
            <w:tcBorders>
              <w:top w:val="nil"/>
              <w:left w:val="nil"/>
              <w:bottom w:val="nil"/>
              <w:right w:val="nil"/>
            </w:tcBorders>
            <w:shd w:val="clear" w:color="auto" w:fill="FFFFFF"/>
          </w:tcPr>
          <w:p w14:paraId="49A537A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w:t>
            </w:r>
          </w:p>
        </w:tc>
        <w:tc>
          <w:tcPr>
            <w:tcW w:w="2478" w:type="dxa"/>
            <w:gridSpan w:val="2"/>
            <w:tcBorders>
              <w:top w:val="nil"/>
              <w:left w:val="nil"/>
              <w:bottom w:val="nil"/>
              <w:right w:val="nil"/>
            </w:tcBorders>
            <w:shd w:val="clear" w:color="auto" w:fill="FFFFFF"/>
          </w:tcPr>
          <w:p w14:paraId="62561CF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rPr>
              <w:t>-</w:t>
            </w:r>
          </w:p>
        </w:tc>
      </w:tr>
      <w:tr w:rsidR="003C4F57" w:rsidRPr="00941F53" w14:paraId="49490258" w14:textId="77777777" w:rsidTr="0040333C">
        <w:tc>
          <w:tcPr>
            <w:tcW w:w="4014" w:type="dxa"/>
            <w:gridSpan w:val="3"/>
            <w:tcBorders>
              <w:top w:val="nil"/>
              <w:left w:val="nil"/>
              <w:bottom w:val="nil"/>
              <w:right w:val="nil"/>
            </w:tcBorders>
            <w:shd w:val="clear" w:color="auto" w:fill="FFFFFF"/>
          </w:tcPr>
          <w:p w14:paraId="787C5EE3" w14:textId="77777777" w:rsidR="003C4F57" w:rsidRPr="00941F53" w:rsidRDefault="003C4F57" w:rsidP="00B01DF8">
            <w:pPr>
              <w:spacing w:after="120"/>
              <w:ind w:left="340"/>
              <w:rPr>
                <w:rFonts w:ascii="GHEA Grapalat" w:hAnsi="GHEA Grapalat" w:cs="Sylfaen"/>
                <w:color w:val="auto"/>
                <w:lang w:val="hy-AM"/>
              </w:rPr>
            </w:pPr>
            <w:r w:rsidRPr="00941F53">
              <w:rPr>
                <w:rFonts w:ascii="GHEA Grapalat" w:hAnsi="GHEA Grapalat" w:cs="Sylfaen"/>
                <w:color w:val="auto"/>
                <w:lang w:val="hy-AM"/>
              </w:rPr>
              <w:t>այդ թվում` սախարոզա****</w:t>
            </w:r>
          </w:p>
        </w:tc>
        <w:tc>
          <w:tcPr>
            <w:tcW w:w="3920" w:type="dxa"/>
            <w:gridSpan w:val="2"/>
            <w:tcBorders>
              <w:top w:val="nil"/>
              <w:left w:val="nil"/>
              <w:bottom w:val="nil"/>
              <w:right w:val="nil"/>
            </w:tcBorders>
            <w:shd w:val="clear" w:color="auto" w:fill="FFFFFF"/>
          </w:tcPr>
          <w:p w14:paraId="56511B0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293" w:type="dxa"/>
            <w:gridSpan w:val="3"/>
            <w:tcBorders>
              <w:top w:val="nil"/>
              <w:left w:val="nil"/>
              <w:bottom w:val="nil"/>
              <w:right w:val="nil"/>
            </w:tcBorders>
            <w:shd w:val="clear" w:color="auto" w:fill="FFFFFF"/>
          </w:tcPr>
          <w:p w14:paraId="0085EEF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w:t>
            </w:r>
          </w:p>
        </w:tc>
        <w:tc>
          <w:tcPr>
            <w:tcW w:w="2478" w:type="dxa"/>
            <w:gridSpan w:val="2"/>
            <w:tcBorders>
              <w:top w:val="nil"/>
              <w:left w:val="nil"/>
              <w:bottom w:val="nil"/>
              <w:right w:val="nil"/>
            </w:tcBorders>
            <w:shd w:val="clear" w:color="auto" w:fill="FFFFFF"/>
          </w:tcPr>
          <w:p w14:paraId="2D2D98BB" w14:textId="77777777" w:rsidR="003C4F57" w:rsidRPr="00941F53" w:rsidRDefault="003C4F57" w:rsidP="00B01DF8">
            <w:pPr>
              <w:spacing w:after="120"/>
              <w:rPr>
                <w:rFonts w:ascii="GHEA Grapalat" w:hAnsi="GHEA Grapalat" w:cs="Sylfaen"/>
                <w:color w:val="auto"/>
              </w:rPr>
            </w:pPr>
          </w:p>
        </w:tc>
      </w:tr>
      <w:tr w:rsidR="003C4F57" w:rsidRPr="00941F53" w14:paraId="279C9B1C" w14:textId="77777777" w:rsidTr="0040333C">
        <w:tc>
          <w:tcPr>
            <w:tcW w:w="4014" w:type="dxa"/>
            <w:gridSpan w:val="3"/>
            <w:tcBorders>
              <w:top w:val="nil"/>
              <w:left w:val="nil"/>
              <w:bottom w:val="nil"/>
              <w:right w:val="nil"/>
            </w:tcBorders>
            <w:shd w:val="clear" w:color="auto" w:fill="FFFFFF"/>
          </w:tcPr>
          <w:p w14:paraId="10EBC918"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Կալցիում</w:t>
            </w:r>
          </w:p>
        </w:tc>
        <w:tc>
          <w:tcPr>
            <w:tcW w:w="3920" w:type="dxa"/>
            <w:gridSpan w:val="2"/>
            <w:tcBorders>
              <w:top w:val="nil"/>
              <w:left w:val="nil"/>
              <w:bottom w:val="nil"/>
              <w:right w:val="nil"/>
            </w:tcBorders>
            <w:shd w:val="clear" w:color="auto" w:fill="FFFFFF"/>
          </w:tcPr>
          <w:p w14:paraId="408E54B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w:t>
            </w:r>
          </w:p>
        </w:tc>
        <w:tc>
          <w:tcPr>
            <w:tcW w:w="4293" w:type="dxa"/>
            <w:gridSpan w:val="3"/>
            <w:tcBorders>
              <w:top w:val="nil"/>
              <w:left w:val="nil"/>
              <w:bottom w:val="nil"/>
              <w:right w:val="nil"/>
            </w:tcBorders>
            <w:shd w:val="clear" w:color="auto" w:fill="FFFFFF"/>
          </w:tcPr>
          <w:p w14:paraId="2F54D6C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90-240</w:t>
            </w:r>
          </w:p>
        </w:tc>
        <w:tc>
          <w:tcPr>
            <w:tcW w:w="2478" w:type="dxa"/>
            <w:gridSpan w:val="2"/>
            <w:tcBorders>
              <w:top w:val="nil"/>
              <w:left w:val="nil"/>
              <w:bottom w:val="nil"/>
              <w:right w:val="nil"/>
            </w:tcBorders>
            <w:shd w:val="clear" w:color="auto" w:fill="FFFFFF"/>
          </w:tcPr>
          <w:p w14:paraId="64BFA7FE" w14:textId="77777777" w:rsidR="003C4F57" w:rsidRPr="00941F53" w:rsidRDefault="003C4F57" w:rsidP="0040333C">
            <w:pPr>
              <w:spacing w:after="120"/>
              <w:jc w:val="center"/>
              <w:rPr>
                <w:rFonts w:ascii="GHEA Grapalat" w:hAnsi="GHEA Grapalat" w:cs="Sylfaen"/>
                <w:color w:val="auto"/>
                <w:lang w:val="en-US"/>
              </w:rPr>
            </w:pPr>
            <w:r w:rsidRPr="00941F53">
              <w:rPr>
                <w:rFonts w:ascii="GHEA Grapalat" w:hAnsi="GHEA Grapalat" w:cs="Sylfaen"/>
                <w:color w:val="auto"/>
              </w:rPr>
              <w:t>+</w:t>
            </w:r>
          </w:p>
        </w:tc>
      </w:tr>
      <w:tr w:rsidR="003C4F57" w:rsidRPr="00941F53" w14:paraId="3B7ADD63" w14:textId="77777777" w:rsidTr="0040333C">
        <w:tc>
          <w:tcPr>
            <w:tcW w:w="14705" w:type="dxa"/>
            <w:gridSpan w:val="10"/>
            <w:tcBorders>
              <w:top w:val="nil"/>
              <w:left w:val="nil"/>
              <w:bottom w:val="nil"/>
              <w:right w:val="nil"/>
            </w:tcBorders>
            <w:shd w:val="clear" w:color="auto" w:fill="FFFFFF"/>
          </w:tcPr>
          <w:p w14:paraId="3DF740DD" w14:textId="77777777" w:rsidR="003C4F57" w:rsidRPr="0040333C" w:rsidRDefault="003C4F57" w:rsidP="00B01DF8">
            <w:pPr>
              <w:spacing w:after="120"/>
              <w:jc w:val="center"/>
              <w:rPr>
                <w:rFonts w:ascii="GHEA Grapalat" w:hAnsi="GHEA Grapalat" w:cs="Sylfaen"/>
                <w:color w:val="auto"/>
              </w:rPr>
            </w:pPr>
            <w:r w:rsidRPr="0040333C">
              <w:rPr>
                <w:rFonts w:ascii="GHEA Grapalat" w:hAnsi="GHEA Grapalat" w:cs="Sylfaen"/>
                <w:color w:val="auto"/>
              </w:rPr>
              <w:t xml:space="preserve">10. </w:t>
            </w:r>
            <w:r w:rsidRPr="00941F53">
              <w:rPr>
                <w:rFonts w:ascii="GHEA Grapalat" w:hAnsi="GHEA Grapalat" w:cs="Sylfaen"/>
                <w:color w:val="auto"/>
                <w:lang w:val="hy-AM"/>
              </w:rPr>
              <w:t>Կաթնային հիմքով չոր շիլաներ` եփելու անհրաժեշտությամբ եւ արագ լուծվող (արագ պատրաստվող)</w:t>
            </w:r>
          </w:p>
          <w:p w14:paraId="518020E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(100 գ չոր մթերքում)</w:t>
            </w:r>
          </w:p>
        </w:tc>
      </w:tr>
      <w:tr w:rsidR="003C4F57" w:rsidRPr="00941F53" w14:paraId="48FEA745" w14:textId="77777777" w:rsidTr="0040333C">
        <w:tc>
          <w:tcPr>
            <w:tcW w:w="4014" w:type="dxa"/>
            <w:gridSpan w:val="3"/>
            <w:tcBorders>
              <w:top w:val="nil"/>
              <w:left w:val="nil"/>
              <w:bottom w:val="nil"/>
              <w:right w:val="nil"/>
            </w:tcBorders>
            <w:shd w:val="clear" w:color="auto" w:fill="FFFFFF"/>
          </w:tcPr>
          <w:p w14:paraId="738C03E4" w14:textId="77777777" w:rsidR="003C4F57" w:rsidRPr="00941F53" w:rsidRDefault="003C4F57" w:rsidP="00B01DF8">
            <w:pPr>
              <w:spacing w:after="120"/>
              <w:ind w:left="60"/>
              <w:rPr>
                <w:rFonts w:ascii="GHEA Grapalat" w:hAnsi="GHEA Grapalat" w:cs="Sylfaen"/>
                <w:color w:val="auto"/>
                <w:lang w:val="en-US"/>
              </w:rPr>
            </w:pPr>
            <w:r w:rsidRPr="00941F53">
              <w:rPr>
                <w:rFonts w:ascii="GHEA Grapalat" w:hAnsi="GHEA Grapalat" w:cs="Sylfaen"/>
                <w:color w:val="auto"/>
                <w:lang w:val="hy-AM"/>
              </w:rPr>
              <w:t>Խոնավություն</w:t>
            </w:r>
          </w:p>
        </w:tc>
        <w:tc>
          <w:tcPr>
            <w:tcW w:w="3920" w:type="dxa"/>
            <w:gridSpan w:val="2"/>
            <w:tcBorders>
              <w:top w:val="nil"/>
              <w:left w:val="nil"/>
              <w:bottom w:val="nil"/>
              <w:right w:val="nil"/>
            </w:tcBorders>
            <w:shd w:val="clear" w:color="auto" w:fill="FFFFFF"/>
          </w:tcPr>
          <w:p w14:paraId="5D7E355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293" w:type="dxa"/>
            <w:gridSpan w:val="3"/>
            <w:tcBorders>
              <w:top w:val="nil"/>
              <w:left w:val="nil"/>
              <w:bottom w:val="nil"/>
              <w:right w:val="nil"/>
            </w:tcBorders>
            <w:shd w:val="clear" w:color="auto" w:fill="FFFFFF"/>
          </w:tcPr>
          <w:p w14:paraId="4DD2349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8</w:t>
            </w:r>
          </w:p>
        </w:tc>
        <w:tc>
          <w:tcPr>
            <w:tcW w:w="2478" w:type="dxa"/>
            <w:gridSpan w:val="2"/>
            <w:tcBorders>
              <w:top w:val="nil"/>
              <w:left w:val="nil"/>
              <w:bottom w:val="nil"/>
              <w:right w:val="nil"/>
            </w:tcBorders>
            <w:shd w:val="clear" w:color="auto" w:fill="FFFFFF"/>
          </w:tcPr>
          <w:p w14:paraId="1438256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84CA666" w14:textId="77777777" w:rsidTr="0040333C">
        <w:tc>
          <w:tcPr>
            <w:tcW w:w="4014" w:type="dxa"/>
            <w:gridSpan w:val="3"/>
            <w:tcBorders>
              <w:top w:val="nil"/>
              <w:left w:val="nil"/>
              <w:bottom w:val="nil"/>
              <w:right w:val="nil"/>
            </w:tcBorders>
            <w:shd w:val="clear" w:color="auto" w:fill="FFFFFF"/>
          </w:tcPr>
          <w:p w14:paraId="6C63E246"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Սպիտակուց</w:t>
            </w:r>
          </w:p>
        </w:tc>
        <w:tc>
          <w:tcPr>
            <w:tcW w:w="3920" w:type="dxa"/>
            <w:gridSpan w:val="2"/>
            <w:tcBorders>
              <w:top w:val="nil"/>
              <w:left w:val="nil"/>
              <w:bottom w:val="nil"/>
              <w:right w:val="nil"/>
            </w:tcBorders>
            <w:shd w:val="clear" w:color="auto" w:fill="FFFFFF"/>
          </w:tcPr>
          <w:p w14:paraId="4EEC79F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p w14:paraId="610FA6C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գ, ոչ պակաս՝ շիլաներում, որոնք անհրաժեշտ է վերականգնել անքաշ կամ մասամբ ջրով </w:t>
            </w:r>
            <w:r w:rsidRPr="00941F53">
              <w:rPr>
                <w:rFonts w:ascii="GHEA Grapalat" w:hAnsi="GHEA Grapalat" w:cs="Sylfaen"/>
                <w:color w:val="auto"/>
                <w:lang w:val="hy-AM"/>
              </w:rPr>
              <w:lastRenderedPageBreak/>
              <w:t xml:space="preserve">բացված կովի կաթով </w:t>
            </w:r>
          </w:p>
        </w:tc>
        <w:tc>
          <w:tcPr>
            <w:tcW w:w="4293" w:type="dxa"/>
            <w:gridSpan w:val="3"/>
            <w:tcBorders>
              <w:top w:val="nil"/>
              <w:left w:val="nil"/>
              <w:bottom w:val="nil"/>
              <w:right w:val="nil"/>
            </w:tcBorders>
            <w:shd w:val="clear" w:color="auto" w:fill="FFFFFF"/>
          </w:tcPr>
          <w:p w14:paraId="307F483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lastRenderedPageBreak/>
              <w:t>12-20</w:t>
            </w:r>
          </w:p>
          <w:p w14:paraId="1E031B5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7</w:t>
            </w:r>
          </w:p>
        </w:tc>
        <w:tc>
          <w:tcPr>
            <w:tcW w:w="2478" w:type="dxa"/>
            <w:gridSpan w:val="2"/>
            <w:tcBorders>
              <w:top w:val="nil"/>
              <w:left w:val="nil"/>
              <w:bottom w:val="nil"/>
              <w:right w:val="nil"/>
            </w:tcBorders>
            <w:shd w:val="clear" w:color="auto" w:fill="FFFFFF"/>
          </w:tcPr>
          <w:p w14:paraId="783D720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93DDF14" w14:textId="77777777" w:rsidTr="0040333C">
        <w:tc>
          <w:tcPr>
            <w:tcW w:w="4014" w:type="dxa"/>
            <w:gridSpan w:val="3"/>
            <w:tcBorders>
              <w:top w:val="nil"/>
              <w:left w:val="nil"/>
              <w:bottom w:val="nil"/>
              <w:right w:val="nil"/>
            </w:tcBorders>
            <w:shd w:val="clear" w:color="auto" w:fill="FFFFFF"/>
          </w:tcPr>
          <w:p w14:paraId="5F987CE1"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Ճարպ</w:t>
            </w:r>
          </w:p>
        </w:tc>
        <w:tc>
          <w:tcPr>
            <w:tcW w:w="3920" w:type="dxa"/>
            <w:gridSpan w:val="2"/>
            <w:tcBorders>
              <w:top w:val="nil"/>
              <w:left w:val="nil"/>
              <w:bottom w:val="nil"/>
              <w:right w:val="nil"/>
            </w:tcBorders>
            <w:shd w:val="clear" w:color="auto" w:fill="FFFFFF"/>
          </w:tcPr>
          <w:p w14:paraId="77FBBE2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p w14:paraId="0FBB702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գ, </w:t>
            </w:r>
          </w:p>
          <w:p w14:paraId="24CB789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ոչ պակաս՝ անքաշ կաթով պատրաստված շիլաներում, որոնց զանգվածային մասը 25 %</w:t>
            </w:r>
            <w:r w:rsidR="00A852A5">
              <w:rPr>
                <w:rFonts w:ascii="GHEA Grapalat" w:hAnsi="GHEA Grapalat" w:cs="Sylfaen"/>
                <w:color w:val="auto"/>
                <w:lang w:val="hy-AM"/>
              </w:rPr>
              <w:t>-</w:t>
            </w:r>
            <w:r w:rsidRPr="00941F53">
              <w:rPr>
                <w:rFonts w:ascii="GHEA Grapalat" w:hAnsi="GHEA Grapalat" w:cs="Sylfaen"/>
                <w:color w:val="auto"/>
                <w:lang w:val="hy-AM"/>
              </w:rPr>
              <w:t>ից պակաս է՝ վերականգնված շիլայում սերուցքային կամ բուսական յուղ ավելացնելու պայմաններում</w:t>
            </w:r>
          </w:p>
        </w:tc>
        <w:tc>
          <w:tcPr>
            <w:tcW w:w="4293" w:type="dxa"/>
            <w:gridSpan w:val="3"/>
            <w:tcBorders>
              <w:top w:val="nil"/>
              <w:left w:val="nil"/>
              <w:bottom w:val="nil"/>
              <w:right w:val="nil"/>
            </w:tcBorders>
            <w:shd w:val="clear" w:color="auto" w:fill="FFFFFF"/>
          </w:tcPr>
          <w:p w14:paraId="2CDE179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10-18</w:t>
            </w:r>
          </w:p>
          <w:p w14:paraId="5F3ADFE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w:t>
            </w:r>
          </w:p>
        </w:tc>
        <w:tc>
          <w:tcPr>
            <w:tcW w:w="2478" w:type="dxa"/>
            <w:gridSpan w:val="2"/>
            <w:tcBorders>
              <w:top w:val="nil"/>
              <w:left w:val="nil"/>
              <w:bottom w:val="nil"/>
              <w:right w:val="nil"/>
            </w:tcBorders>
            <w:shd w:val="clear" w:color="auto" w:fill="FFFFFF"/>
          </w:tcPr>
          <w:p w14:paraId="70AD878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p w14:paraId="4C35064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6492545" w14:textId="77777777" w:rsidTr="00403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4" w:type="dxa"/>
            <w:gridSpan w:val="3"/>
            <w:shd w:val="clear" w:color="auto" w:fill="FFFFFF"/>
          </w:tcPr>
          <w:p w14:paraId="45A3D895" w14:textId="77777777" w:rsidR="003C4F57" w:rsidRPr="00941F53" w:rsidRDefault="003C4F57" w:rsidP="00B01DF8">
            <w:pPr>
              <w:spacing w:after="120"/>
              <w:rPr>
                <w:rFonts w:ascii="GHEA Grapalat" w:hAnsi="GHEA Grapalat" w:cs="Sylfaen"/>
                <w:color w:val="auto"/>
              </w:rPr>
            </w:pPr>
          </w:p>
        </w:tc>
        <w:tc>
          <w:tcPr>
            <w:tcW w:w="3920" w:type="dxa"/>
            <w:gridSpan w:val="2"/>
            <w:shd w:val="clear" w:color="auto" w:fill="FFFFFF"/>
          </w:tcPr>
          <w:p w14:paraId="39B8AF8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գ,</w:t>
            </w:r>
            <w:r w:rsidRPr="00941F53">
              <w:rPr>
                <w:rFonts w:ascii="GHEA Grapalat" w:hAnsi="GHEA Grapalat" w:cs="Sylfaen"/>
                <w:color w:val="auto"/>
              </w:rPr>
              <w:t xml:space="preserve"> </w:t>
            </w:r>
          </w:p>
          <w:p w14:paraId="7D33DC3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xml:space="preserve">ոչ պակաս՝ յուղազերծված կաթով շիլաներում՝ անքաշ կաթով դրանք վերականգնելու կամ վերականգնված շիլայում սերուցքային կամ բուսական յուղ ավելացնելու պայմաններում </w:t>
            </w:r>
          </w:p>
        </w:tc>
        <w:tc>
          <w:tcPr>
            <w:tcW w:w="4293" w:type="dxa"/>
            <w:gridSpan w:val="3"/>
            <w:shd w:val="clear" w:color="auto" w:fill="FFFFFF"/>
          </w:tcPr>
          <w:p w14:paraId="4993E69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0,5</w:t>
            </w:r>
          </w:p>
        </w:tc>
        <w:tc>
          <w:tcPr>
            <w:tcW w:w="2478" w:type="dxa"/>
            <w:gridSpan w:val="2"/>
            <w:shd w:val="clear" w:color="auto" w:fill="FFFFFF"/>
          </w:tcPr>
          <w:p w14:paraId="4A025379" w14:textId="77777777" w:rsidR="003C4F57" w:rsidRPr="00941F53" w:rsidRDefault="003C4F57" w:rsidP="00B01DF8">
            <w:pPr>
              <w:spacing w:after="120"/>
              <w:ind w:left="820"/>
              <w:rPr>
                <w:rFonts w:ascii="GHEA Grapalat" w:hAnsi="GHEA Grapalat" w:cs="Sylfaen"/>
                <w:color w:val="auto"/>
              </w:rPr>
            </w:pPr>
            <w:r w:rsidRPr="00941F53">
              <w:rPr>
                <w:rFonts w:ascii="GHEA Grapalat" w:hAnsi="GHEA Grapalat" w:cs="Sylfaen"/>
                <w:color w:val="auto"/>
              </w:rPr>
              <w:t>+</w:t>
            </w:r>
          </w:p>
        </w:tc>
      </w:tr>
      <w:tr w:rsidR="003C4F57" w:rsidRPr="00941F53" w14:paraId="3C759BC7" w14:textId="77777777" w:rsidTr="00403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4" w:type="dxa"/>
            <w:gridSpan w:val="3"/>
            <w:shd w:val="clear" w:color="auto" w:fill="FFFFFF"/>
          </w:tcPr>
          <w:p w14:paraId="4F279983" w14:textId="77777777" w:rsidR="003C4F57" w:rsidRPr="00941F53" w:rsidRDefault="003C4F57" w:rsidP="00B01DF8">
            <w:pPr>
              <w:spacing w:after="120"/>
              <w:ind w:left="60"/>
              <w:rPr>
                <w:rFonts w:ascii="GHEA Grapalat" w:hAnsi="GHEA Grapalat" w:cs="Sylfaen"/>
                <w:color w:val="auto"/>
                <w:lang w:val="hy-AM"/>
              </w:rPr>
            </w:pPr>
            <w:r w:rsidRPr="00941F53">
              <w:rPr>
                <w:rFonts w:ascii="GHEA Grapalat" w:hAnsi="GHEA Grapalat" w:cs="Sylfaen"/>
                <w:color w:val="auto"/>
                <w:lang w:val="hy-AM"/>
              </w:rPr>
              <w:t>Ածխաջրեր,</w:t>
            </w:r>
          </w:p>
        </w:tc>
        <w:tc>
          <w:tcPr>
            <w:tcW w:w="3920" w:type="dxa"/>
            <w:gridSpan w:val="2"/>
            <w:shd w:val="clear" w:color="auto" w:fill="FFFFFF"/>
          </w:tcPr>
          <w:p w14:paraId="3D39217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293" w:type="dxa"/>
            <w:gridSpan w:val="3"/>
            <w:shd w:val="clear" w:color="auto" w:fill="FFFFFF"/>
          </w:tcPr>
          <w:p w14:paraId="53C4A04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60-70</w:t>
            </w:r>
          </w:p>
        </w:tc>
        <w:tc>
          <w:tcPr>
            <w:tcW w:w="2478" w:type="dxa"/>
            <w:gridSpan w:val="2"/>
            <w:shd w:val="clear" w:color="auto" w:fill="FFFFFF"/>
          </w:tcPr>
          <w:p w14:paraId="39458E6C" w14:textId="77777777" w:rsidR="003C4F57" w:rsidRPr="00941F53" w:rsidRDefault="003C4F57" w:rsidP="00B01DF8">
            <w:pPr>
              <w:spacing w:after="120"/>
              <w:ind w:left="820"/>
              <w:rPr>
                <w:rFonts w:ascii="GHEA Grapalat" w:hAnsi="GHEA Grapalat" w:cs="Sylfaen"/>
                <w:color w:val="auto"/>
              </w:rPr>
            </w:pPr>
            <w:r w:rsidRPr="00941F53">
              <w:rPr>
                <w:rFonts w:ascii="GHEA Grapalat" w:hAnsi="GHEA Grapalat" w:cs="Sylfaen"/>
                <w:color w:val="auto"/>
              </w:rPr>
              <w:t>+</w:t>
            </w:r>
          </w:p>
        </w:tc>
      </w:tr>
      <w:tr w:rsidR="003C4F57" w:rsidRPr="00941F53" w14:paraId="45DCFA4E" w14:textId="77777777" w:rsidTr="00403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4" w:type="dxa"/>
            <w:gridSpan w:val="3"/>
            <w:shd w:val="clear" w:color="auto" w:fill="FFFFFF"/>
          </w:tcPr>
          <w:p w14:paraId="06E5F345" w14:textId="77777777" w:rsidR="003C4F57" w:rsidRPr="00941F53" w:rsidRDefault="003C4F57" w:rsidP="00B01DF8">
            <w:pPr>
              <w:spacing w:after="120"/>
              <w:ind w:left="360"/>
              <w:rPr>
                <w:rFonts w:ascii="GHEA Grapalat" w:hAnsi="GHEA Grapalat" w:cs="Sylfaen"/>
                <w:color w:val="auto"/>
              </w:rPr>
            </w:pPr>
            <w:r w:rsidRPr="00941F53">
              <w:rPr>
                <w:rFonts w:ascii="GHEA Grapalat" w:hAnsi="GHEA Grapalat" w:cs="Sylfaen"/>
                <w:color w:val="auto"/>
                <w:lang w:val="hy-AM"/>
              </w:rPr>
              <w:t>այդ թվում` սախարոզա******</w:t>
            </w:r>
          </w:p>
        </w:tc>
        <w:tc>
          <w:tcPr>
            <w:tcW w:w="3920" w:type="dxa"/>
            <w:gridSpan w:val="2"/>
            <w:shd w:val="clear" w:color="auto" w:fill="FFFFFF"/>
          </w:tcPr>
          <w:p w14:paraId="3EB2469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293" w:type="dxa"/>
            <w:gridSpan w:val="3"/>
            <w:shd w:val="clear" w:color="auto" w:fill="FFFFFF"/>
          </w:tcPr>
          <w:p w14:paraId="584B660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w:t>
            </w:r>
          </w:p>
        </w:tc>
        <w:tc>
          <w:tcPr>
            <w:tcW w:w="2478" w:type="dxa"/>
            <w:gridSpan w:val="2"/>
            <w:shd w:val="clear" w:color="auto" w:fill="FFFFFF"/>
          </w:tcPr>
          <w:p w14:paraId="5F96CDF9" w14:textId="77777777" w:rsidR="003C4F57" w:rsidRDefault="003C4F57" w:rsidP="00B01DF8">
            <w:pPr>
              <w:spacing w:after="120"/>
              <w:ind w:left="820"/>
              <w:rPr>
                <w:rFonts w:ascii="GHEA Grapalat" w:hAnsi="GHEA Grapalat" w:cs="Sylfaen"/>
                <w:color w:val="auto"/>
                <w:lang w:val="en-US"/>
              </w:rPr>
            </w:pPr>
            <w:r w:rsidRPr="00941F53">
              <w:rPr>
                <w:rFonts w:ascii="GHEA Grapalat" w:hAnsi="GHEA Grapalat" w:cs="Sylfaen"/>
                <w:color w:val="auto"/>
              </w:rPr>
              <w:t>+</w:t>
            </w:r>
          </w:p>
          <w:p w14:paraId="3768ADB6" w14:textId="77777777" w:rsidR="00F07B08" w:rsidRPr="00F07B08" w:rsidRDefault="00F07B08" w:rsidP="00B01DF8">
            <w:pPr>
              <w:spacing w:after="120"/>
              <w:ind w:left="820"/>
              <w:rPr>
                <w:rFonts w:ascii="GHEA Grapalat" w:hAnsi="GHEA Grapalat" w:cs="Sylfaen"/>
                <w:color w:val="auto"/>
                <w:lang w:val="en-US"/>
              </w:rPr>
            </w:pPr>
          </w:p>
        </w:tc>
      </w:tr>
      <w:tr w:rsidR="003C4F57" w:rsidRPr="00C41D82" w14:paraId="7AAA386F" w14:textId="77777777" w:rsidTr="00403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04" w:type="dxa"/>
            <w:shd w:val="clear" w:color="auto" w:fill="FFFFFF"/>
          </w:tcPr>
          <w:p w14:paraId="497B5E59" w14:textId="77777777" w:rsidR="003C4F57" w:rsidRPr="00941F53" w:rsidRDefault="003C4F57" w:rsidP="00B01DF8">
            <w:pPr>
              <w:spacing w:after="120"/>
              <w:ind w:left="40"/>
              <w:rPr>
                <w:rFonts w:ascii="GHEA Grapalat" w:hAnsi="GHEA Grapalat" w:cs="Sylfaen"/>
                <w:color w:val="auto"/>
                <w:lang w:val="hy-AM"/>
              </w:rPr>
            </w:pPr>
            <w:r w:rsidRPr="00941F53">
              <w:rPr>
                <w:rFonts w:ascii="GHEA Grapalat" w:hAnsi="GHEA Grapalat" w:cs="Sylfaen"/>
                <w:color w:val="auto"/>
                <w:lang w:val="hy-AM"/>
              </w:rPr>
              <w:lastRenderedPageBreak/>
              <w:t>Ծանոթագրություններ.</w:t>
            </w:r>
          </w:p>
        </w:tc>
        <w:tc>
          <w:tcPr>
            <w:tcW w:w="12001" w:type="dxa"/>
            <w:gridSpan w:val="9"/>
            <w:shd w:val="clear" w:color="auto" w:fill="FFFFFF"/>
          </w:tcPr>
          <w:p w14:paraId="1CDF5846" w14:textId="77777777" w:rsidR="003C4F57" w:rsidRPr="00941F53" w:rsidRDefault="003C4F57" w:rsidP="0040333C">
            <w:pPr>
              <w:numPr>
                <w:ilvl w:val="0"/>
                <w:numId w:val="14"/>
              </w:numPr>
              <w:tabs>
                <w:tab w:val="left" w:pos="592"/>
              </w:tabs>
              <w:spacing w:after="120"/>
              <w:ind w:left="166" w:right="84"/>
              <w:jc w:val="both"/>
              <w:rPr>
                <w:rFonts w:ascii="GHEA Grapalat" w:hAnsi="GHEA Grapalat" w:cs="Sylfaen"/>
                <w:color w:val="auto"/>
                <w:lang w:val="hy-AM"/>
              </w:rPr>
            </w:pPr>
            <w:r w:rsidRPr="00941F53">
              <w:rPr>
                <w:rFonts w:ascii="GHEA Grapalat" w:hAnsi="GHEA Grapalat" w:cs="Sylfaen"/>
                <w:color w:val="auto"/>
                <w:lang w:val="hy-AM"/>
              </w:rPr>
              <w:t xml:space="preserve">Ադապտացված կաթնային խառնուրդում սպիտակուցների բաղադրությունը պետք է առավելագույնս մոտ լինի մայր կաթի մեջ եղած սպիտակուցների բաղադրությանը։ </w:t>
            </w:r>
          </w:p>
          <w:p w14:paraId="3F4A2409" w14:textId="77777777" w:rsidR="003C4F57" w:rsidRPr="00941F53" w:rsidRDefault="003C4F57" w:rsidP="0040333C">
            <w:pPr>
              <w:numPr>
                <w:ilvl w:val="0"/>
                <w:numId w:val="14"/>
              </w:numPr>
              <w:tabs>
                <w:tab w:val="left" w:pos="592"/>
              </w:tabs>
              <w:spacing w:after="120"/>
              <w:ind w:left="166" w:right="84"/>
              <w:jc w:val="both"/>
              <w:rPr>
                <w:rFonts w:ascii="GHEA Grapalat" w:hAnsi="GHEA Grapalat" w:cs="Sylfaen"/>
                <w:color w:val="auto"/>
                <w:lang w:val="hy-AM"/>
              </w:rPr>
            </w:pPr>
            <w:r w:rsidRPr="00941F53">
              <w:rPr>
                <w:rFonts w:ascii="GHEA Grapalat" w:hAnsi="GHEA Grapalat" w:cs="Sylfaen"/>
                <w:color w:val="auto"/>
                <w:lang w:val="hy-AM"/>
              </w:rPr>
              <w:t>Ադապտացված կաթնային խառնուրդի ճարպային բաղադրության մեջ չպետք է օգտագործվի քնջութի յուղ կամ բամբակի յուղ։</w:t>
            </w:r>
          </w:p>
          <w:p w14:paraId="1A55465D" w14:textId="77777777" w:rsidR="003C4F57" w:rsidRPr="00941F53" w:rsidRDefault="003C4F57" w:rsidP="0040333C">
            <w:pPr>
              <w:numPr>
                <w:ilvl w:val="0"/>
                <w:numId w:val="14"/>
              </w:numPr>
              <w:tabs>
                <w:tab w:val="left" w:pos="592"/>
              </w:tabs>
              <w:spacing w:after="120"/>
              <w:ind w:left="166" w:right="84"/>
              <w:jc w:val="both"/>
              <w:rPr>
                <w:rFonts w:ascii="GHEA Grapalat" w:hAnsi="GHEA Grapalat" w:cs="Sylfaen"/>
                <w:color w:val="auto"/>
                <w:lang w:val="hy-AM"/>
              </w:rPr>
            </w:pPr>
            <w:r w:rsidRPr="00941F53">
              <w:rPr>
                <w:rFonts w:ascii="GHEA Grapalat" w:hAnsi="GHEA Grapalat" w:cs="Sylfaen"/>
                <w:color w:val="auto"/>
                <w:lang w:val="hy-AM"/>
              </w:rPr>
              <w:t>Տրանսիզոմերների պարունակությունը չպետք է գերազանցի ընդհանուր ճարպերի պարունակության 3 %</w:t>
            </w:r>
            <w:r w:rsidR="00A852A5">
              <w:rPr>
                <w:rFonts w:ascii="GHEA Grapalat" w:hAnsi="GHEA Grapalat" w:cs="Sylfaen"/>
                <w:color w:val="auto"/>
                <w:lang w:val="hy-AM"/>
              </w:rPr>
              <w:t>-</w:t>
            </w:r>
            <w:r w:rsidRPr="00941F53">
              <w:rPr>
                <w:rFonts w:ascii="GHEA Grapalat" w:hAnsi="GHEA Grapalat" w:cs="Sylfaen"/>
                <w:color w:val="auto"/>
                <w:lang w:val="hy-AM"/>
              </w:rPr>
              <w:t xml:space="preserve">ը։ </w:t>
            </w:r>
          </w:p>
          <w:p w14:paraId="54791023" w14:textId="77777777" w:rsidR="003C4F57" w:rsidRPr="00941F53" w:rsidRDefault="003C4F57" w:rsidP="0040333C">
            <w:pPr>
              <w:numPr>
                <w:ilvl w:val="0"/>
                <w:numId w:val="14"/>
              </w:numPr>
              <w:tabs>
                <w:tab w:val="left" w:pos="592"/>
              </w:tabs>
              <w:spacing w:after="120"/>
              <w:ind w:left="166" w:right="84"/>
              <w:jc w:val="both"/>
              <w:rPr>
                <w:rFonts w:ascii="GHEA Grapalat" w:hAnsi="GHEA Grapalat" w:cs="Sylfaen"/>
                <w:color w:val="auto"/>
                <w:lang w:val="hy-AM"/>
              </w:rPr>
            </w:pPr>
            <w:r w:rsidRPr="00941F53">
              <w:rPr>
                <w:rFonts w:ascii="GHEA Grapalat" w:hAnsi="GHEA Grapalat" w:cs="Sylfaen"/>
                <w:color w:val="auto"/>
                <w:lang w:val="hy-AM"/>
              </w:rPr>
              <w:t>Լաուրինաթթվի եւ միրիստինաթթվի պարունակությունը չպետք է լինի ընդհանուր ճարպի 20 %</w:t>
            </w:r>
            <w:r w:rsidR="00A852A5">
              <w:rPr>
                <w:rFonts w:ascii="GHEA Grapalat" w:hAnsi="GHEA Grapalat" w:cs="Sylfaen"/>
                <w:color w:val="auto"/>
                <w:lang w:val="hy-AM"/>
              </w:rPr>
              <w:t>-</w:t>
            </w:r>
            <w:r w:rsidRPr="00941F53">
              <w:rPr>
                <w:rFonts w:ascii="GHEA Grapalat" w:hAnsi="GHEA Grapalat" w:cs="Sylfaen"/>
                <w:color w:val="auto"/>
                <w:lang w:val="hy-AM"/>
              </w:rPr>
              <w:t xml:space="preserve">ից ավելի։ </w:t>
            </w:r>
          </w:p>
          <w:p w14:paraId="436CEAF4" w14:textId="77777777" w:rsidR="003C4F57" w:rsidRPr="00941F53" w:rsidRDefault="003C4F57" w:rsidP="0040333C">
            <w:pPr>
              <w:numPr>
                <w:ilvl w:val="0"/>
                <w:numId w:val="14"/>
              </w:numPr>
              <w:tabs>
                <w:tab w:val="left" w:pos="592"/>
              </w:tabs>
              <w:spacing w:after="120"/>
              <w:ind w:left="166" w:right="84"/>
              <w:jc w:val="both"/>
              <w:rPr>
                <w:rFonts w:ascii="GHEA Grapalat" w:hAnsi="GHEA Grapalat" w:cs="Sylfaen"/>
                <w:color w:val="auto"/>
                <w:lang w:val="hy-AM"/>
              </w:rPr>
            </w:pPr>
            <w:r w:rsidRPr="00941F53">
              <w:rPr>
                <w:rFonts w:ascii="GHEA Grapalat" w:hAnsi="GHEA Grapalat" w:cs="Sylfaen"/>
                <w:color w:val="auto"/>
                <w:lang w:val="hy-AM"/>
              </w:rPr>
              <w:t>Լինոլաթթվի եւ ալֆա</w:t>
            </w:r>
            <w:r w:rsidR="00A852A5">
              <w:rPr>
                <w:rFonts w:ascii="GHEA Grapalat" w:hAnsi="GHEA Grapalat" w:cs="Sylfaen"/>
                <w:color w:val="auto"/>
                <w:lang w:val="hy-AM"/>
              </w:rPr>
              <w:t>-</w:t>
            </w:r>
            <w:r w:rsidRPr="00941F53">
              <w:rPr>
                <w:rFonts w:ascii="GHEA Grapalat" w:hAnsi="GHEA Grapalat" w:cs="Sylfaen"/>
                <w:color w:val="auto"/>
                <w:lang w:val="hy-AM"/>
              </w:rPr>
              <w:t>լինոլաթթվի հարաբերակցությունը չպետք է լինի 5-ից պակաս եւ 15</w:t>
            </w:r>
            <w:r w:rsidR="00A852A5">
              <w:rPr>
                <w:rFonts w:ascii="GHEA Grapalat" w:hAnsi="GHEA Grapalat" w:cs="Sylfaen"/>
                <w:color w:val="auto"/>
                <w:lang w:val="hy-AM"/>
              </w:rPr>
              <w:t>-</w:t>
            </w:r>
            <w:r w:rsidRPr="00941F53">
              <w:rPr>
                <w:rFonts w:ascii="GHEA Grapalat" w:hAnsi="GHEA Grapalat" w:cs="Sylfaen"/>
                <w:color w:val="auto"/>
                <w:lang w:val="hy-AM"/>
              </w:rPr>
              <w:t xml:space="preserve">ից ավելի։ </w:t>
            </w:r>
          </w:p>
          <w:p w14:paraId="447E5D1F" w14:textId="77777777" w:rsidR="003C4F57" w:rsidRPr="00941F53" w:rsidRDefault="003C4F57" w:rsidP="0040333C">
            <w:pPr>
              <w:numPr>
                <w:ilvl w:val="0"/>
                <w:numId w:val="14"/>
              </w:numPr>
              <w:tabs>
                <w:tab w:val="left" w:pos="270"/>
                <w:tab w:val="left" w:pos="592"/>
              </w:tabs>
              <w:spacing w:after="120"/>
              <w:ind w:left="166" w:right="84"/>
              <w:jc w:val="both"/>
              <w:rPr>
                <w:rFonts w:ascii="GHEA Grapalat" w:hAnsi="GHEA Grapalat" w:cs="Sylfaen"/>
                <w:color w:val="auto"/>
                <w:lang w:val="hy-AM"/>
              </w:rPr>
            </w:pPr>
            <w:r w:rsidRPr="00941F53">
              <w:rPr>
                <w:rFonts w:ascii="GHEA Grapalat" w:hAnsi="GHEA Grapalat" w:cs="Sylfaen"/>
                <w:color w:val="auto"/>
                <w:lang w:val="hy-AM"/>
              </w:rPr>
              <w:t>Խառնուրդները երկարաշղթա ճարպաթթուներով հարստացնելու դեպքում դրանց պարունակությունը «ω</w:t>
            </w:r>
            <w:r w:rsidR="00A852A5">
              <w:rPr>
                <w:rFonts w:ascii="GHEA Grapalat" w:hAnsi="GHEA Grapalat" w:cs="Sylfaen"/>
                <w:color w:val="auto"/>
                <w:lang w:val="hy-AM"/>
              </w:rPr>
              <w:t>-</w:t>
            </w:r>
            <w:r w:rsidRPr="00941F53">
              <w:rPr>
                <w:rFonts w:ascii="GHEA Grapalat" w:hAnsi="GHEA Grapalat" w:cs="Sylfaen"/>
                <w:color w:val="auto"/>
                <w:lang w:val="hy-AM"/>
              </w:rPr>
              <w:t>3» երկարաշղթա ճարպաթթվի համար չպետք է լինի ընդհանուր ճարպի 1 %</w:t>
            </w:r>
            <w:r w:rsidR="00A852A5">
              <w:rPr>
                <w:rFonts w:ascii="GHEA Grapalat" w:hAnsi="GHEA Grapalat" w:cs="Sylfaen"/>
                <w:color w:val="auto"/>
                <w:lang w:val="hy-AM"/>
              </w:rPr>
              <w:t>-</w:t>
            </w:r>
            <w:r w:rsidRPr="00941F53">
              <w:rPr>
                <w:rFonts w:ascii="GHEA Grapalat" w:hAnsi="GHEA Grapalat" w:cs="Sylfaen"/>
                <w:color w:val="auto"/>
                <w:lang w:val="hy-AM"/>
              </w:rPr>
              <w:t>ից եւ ω</w:t>
            </w:r>
            <w:r w:rsidR="00A852A5">
              <w:rPr>
                <w:rFonts w:ascii="GHEA Grapalat" w:hAnsi="GHEA Grapalat" w:cs="Sylfaen"/>
                <w:color w:val="auto"/>
                <w:lang w:val="hy-AM"/>
              </w:rPr>
              <w:t>-</w:t>
            </w:r>
            <w:r w:rsidRPr="00941F53">
              <w:rPr>
                <w:rFonts w:ascii="GHEA Grapalat" w:hAnsi="GHEA Grapalat" w:cs="Sylfaen"/>
                <w:color w:val="auto"/>
                <w:lang w:val="hy-AM"/>
              </w:rPr>
              <w:t>6 երկարաշղթա բազմաչհագեցած ճարպաթթվի համար՝ 2 %</w:t>
            </w:r>
            <w:r w:rsidR="00A852A5">
              <w:rPr>
                <w:rFonts w:ascii="GHEA Grapalat" w:hAnsi="GHEA Grapalat" w:cs="Sylfaen"/>
                <w:color w:val="auto"/>
                <w:lang w:val="hy-AM"/>
              </w:rPr>
              <w:t>-</w:t>
            </w:r>
            <w:r w:rsidRPr="00941F53">
              <w:rPr>
                <w:rFonts w:ascii="GHEA Grapalat" w:hAnsi="GHEA Grapalat" w:cs="Sylfaen"/>
                <w:color w:val="auto"/>
                <w:lang w:val="hy-AM"/>
              </w:rPr>
              <w:t xml:space="preserve">ից ոչ ավելի։ </w:t>
            </w:r>
          </w:p>
          <w:p w14:paraId="3EC736DE" w14:textId="77777777" w:rsidR="003C4F57" w:rsidRPr="00941F53" w:rsidRDefault="003C4F57" w:rsidP="0040333C">
            <w:pPr>
              <w:numPr>
                <w:ilvl w:val="0"/>
                <w:numId w:val="14"/>
              </w:numPr>
              <w:tabs>
                <w:tab w:val="left" w:pos="592"/>
              </w:tabs>
              <w:spacing w:after="120"/>
              <w:ind w:left="166" w:right="84"/>
              <w:jc w:val="both"/>
              <w:rPr>
                <w:rFonts w:ascii="GHEA Grapalat" w:hAnsi="GHEA Grapalat" w:cs="Sylfaen"/>
                <w:color w:val="auto"/>
                <w:lang w:val="hy-AM"/>
              </w:rPr>
            </w:pPr>
            <w:r w:rsidRPr="00941F53">
              <w:rPr>
                <w:rFonts w:ascii="GHEA Grapalat" w:hAnsi="GHEA Grapalat" w:cs="Sylfaen"/>
                <w:color w:val="auto"/>
                <w:lang w:val="hy-AM"/>
              </w:rPr>
              <w:t>Էյկոզապենտաթթվի պարունակությունը չպետք է լինի դոկոզահեքսանաթթվի պարունակությունից բարձր։</w:t>
            </w:r>
          </w:p>
          <w:p w14:paraId="7B90BCDC" w14:textId="77777777" w:rsidR="003C4F57" w:rsidRPr="00941F53" w:rsidRDefault="003C4F57" w:rsidP="0040333C">
            <w:pPr>
              <w:numPr>
                <w:ilvl w:val="0"/>
                <w:numId w:val="14"/>
              </w:numPr>
              <w:tabs>
                <w:tab w:val="left" w:pos="592"/>
              </w:tabs>
              <w:spacing w:after="120"/>
              <w:ind w:left="166" w:right="84"/>
              <w:jc w:val="both"/>
              <w:rPr>
                <w:rFonts w:ascii="GHEA Grapalat" w:hAnsi="GHEA Grapalat" w:cs="Sylfaen"/>
                <w:color w:val="auto"/>
                <w:lang w:val="hy-AM"/>
              </w:rPr>
            </w:pPr>
            <w:r w:rsidRPr="00941F53">
              <w:rPr>
                <w:rFonts w:ascii="GHEA Grapalat" w:hAnsi="GHEA Grapalat" w:cs="Sylfaen"/>
                <w:color w:val="auto"/>
                <w:lang w:val="hy-AM"/>
              </w:rPr>
              <w:t>Բացի լակտոզայից՝ օգտագործվում են նաեւ մալտոդեքստրին եւ մասամբ հիդրոլիզացված՝ առանց գլյուտենի պարունակության օսլա, սախարոզա եւ ֆրուկտոզա՝ միայն ելակետային եւ մասամբ հիդրոլիզացված</w:t>
            </w:r>
            <w:r w:rsidRPr="00941F53" w:rsidDel="00F93ED2">
              <w:rPr>
                <w:rFonts w:ascii="GHEA Grapalat" w:hAnsi="GHEA Grapalat" w:cs="Sylfaen"/>
                <w:color w:val="auto"/>
                <w:lang w:val="hy-AM"/>
              </w:rPr>
              <w:t xml:space="preserve"> </w:t>
            </w:r>
            <w:r w:rsidRPr="00941F53">
              <w:rPr>
                <w:rFonts w:ascii="GHEA Grapalat" w:hAnsi="GHEA Grapalat" w:cs="Sylfaen"/>
                <w:color w:val="auto"/>
                <w:lang w:val="hy-AM"/>
              </w:rPr>
              <w:t>սպիտակուցների հիմքով հետագա օգտագործման խառնուրդներում եւ մասամբ ադապտացված հետագա օգտագործման խառնուրդներում, սախարոզայի եւ (կամ) ֆրուկտոզայի պարունակությունը կամ դրանց միագումարը չպետք է լինի ածխաջրերի ընդհանուր պարունակության 20</w:t>
            </w:r>
            <w:r w:rsidR="0040333C" w:rsidRPr="0040333C">
              <w:rPr>
                <w:color w:val="auto"/>
                <w:lang w:val="hy-AM"/>
              </w:rPr>
              <w:t> </w:t>
            </w:r>
            <w:r w:rsidRPr="00941F53">
              <w:rPr>
                <w:rFonts w:ascii="GHEA Grapalat" w:hAnsi="GHEA Grapalat" w:cs="Sylfaen"/>
                <w:color w:val="auto"/>
                <w:lang w:val="hy-AM"/>
              </w:rPr>
              <w:t>%</w:t>
            </w:r>
            <w:r w:rsidR="00A852A5">
              <w:rPr>
                <w:rFonts w:ascii="GHEA Grapalat" w:hAnsi="GHEA Grapalat" w:cs="Sylfaen"/>
                <w:color w:val="auto"/>
                <w:lang w:val="hy-AM"/>
              </w:rPr>
              <w:t>-</w:t>
            </w:r>
            <w:r w:rsidRPr="00941F53">
              <w:rPr>
                <w:rFonts w:ascii="GHEA Grapalat" w:hAnsi="GHEA Grapalat" w:cs="Sylfaen"/>
                <w:color w:val="auto"/>
                <w:lang w:val="hy-AM"/>
              </w:rPr>
              <w:t xml:space="preserve">ից ավելի, գլյուկոզայի եւ գլյուկոզային օշարակ՝ միայն ելակետային եւ մասամբ հիդրոլիզացված սպիտակուցների հիմքով հետագա օգտագործման խառնուրդներում եւ մասամբ ադապտացված հետագա </w:t>
            </w:r>
            <w:r w:rsidRPr="00941F53">
              <w:rPr>
                <w:rFonts w:ascii="GHEA Grapalat" w:hAnsi="GHEA Grapalat" w:cs="Sylfaen"/>
                <w:color w:val="auto"/>
                <w:lang w:val="hy-AM"/>
              </w:rPr>
              <w:lastRenderedPageBreak/>
              <w:t>օգտագործման խառնուրդներում 14 գ/լ</w:t>
            </w:r>
            <w:r w:rsidR="00A852A5">
              <w:rPr>
                <w:rFonts w:ascii="GHEA Grapalat" w:hAnsi="GHEA Grapalat" w:cs="Sylfaen"/>
                <w:color w:val="auto"/>
                <w:lang w:val="hy-AM"/>
              </w:rPr>
              <w:t>-</w:t>
            </w:r>
            <w:r w:rsidRPr="00941F53">
              <w:rPr>
                <w:rFonts w:ascii="GHEA Grapalat" w:hAnsi="GHEA Grapalat" w:cs="Sylfaen"/>
                <w:color w:val="auto"/>
                <w:lang w:val="hy-AM"/>
              </w:rPr>
              <w:t xml:space="preserve">ից ոչ ավելի քանակությամբ մասամբ, ածխաջրային </w:t>
            </w:r>
            <w:r w:rsidRPr="00941F53">
              <w:rPr>
                <w:rFonts w:ascii="GHEA Grapalat" w:hAnsi="GHEA Grapalat" w:cs="Sylfaen"/>
                <w:color w:val="212121"/>
                <w:shd w:val="clear" w:color="auto" w:fill="FFFFFF"/>
                <w:lang w:val="hy-AM"/>
              </w:rPr>
              <w:t xml:space="preserve">բաղադրիչը </w:t>
            </w:r>
            <w:r w:rsidRPr="00941F53">
              <w:rPr>
                <w:rFonts w:ascii="GHEA Grapalat" w:hAnsi="GHEA Grapalat" w:cs="Sylfaen"/>
                <w:color w:val="auto"/>
                <w:lang w:val="hy-AM"/>
              </w:rPr>
              <w:t>կարող է ներառել պրեբիոտիկներ՝ գալակտոօլիգոսախարիդներ, ֆրուկտոօլիգոսախարիդներ (բոլորը միասին՝ 8գ/լ</w:t>
            </w:r>
            <w:r w:rsidR="00A852A5">
              <w:rPr>
                <w:rFonts w:ascii="GHEA Grapalat" w:hAnsi="GHEA Grapalat" w:cs="Sylfaen"/>
                <w:color w:val="auto"/>
                <w:lang w:val="hy-AM"/>
              </w:rPr>
              <w:t>-</w:t>
            </w:r>
            <w:r w:rsidRPr="00941F53">
              <w:rPr>
                <w:rFonts w:ascii="GHEA Grapalat" w:hAnsi="GHEA Grapalat" w:cs="Sylfaen"/>
                <w:color w:val="auto"/>
                <w:lang w:val="hy-AM"/>
              </w:rPr>
              <w:t>ից ոչ ավելի) եւ լակտուլոզա։</w:t>
            </w:r>
          </w:p>
        </w:tc>
      </w:tr>
    </w:tbl>
    <w:p w14:paraId="6F43E58B" w14:textId="77777777" w:rsidR="003C4F57" w:rsidRPr="00941F53" w:rsidRDefault="003C4F57" w:rsidP="003C4F57">
      <w:pPr>
        <w:spacing w:after="160" w:line="360" w:lineRule="auto"/>
        <w:rPr>
          <w:rFonts w:ascii="GHEA Grapalat" w:hAnsi="GHEA Grapalat" w:cs="Sylfaen"/>
          <w:color w:val="auto"/>
          <w:lang w:val="hy-AM"/>
        </w:rPr>
      </w:pPr>
    </w:p>
    <w:p w14:paraId="1ACA0301" w14:textId="77777777" w:rsidR="003C4F57" w:rsidRPr="00780A38" w:rsidRDefault="003C4F57" w:rsidP="00780A38">
      <w:pPr>
        <w:spacing w:after="160" w:line="360" w:lineRule="auto"/>
        <w:ind w:left="120" w:right="-30"/>
        <w:rPr>
          <w:rFonts w:ascii="GHEA Grapalat" w:hAnsi="GHEA Grapalat" w:cs="Sylfaen"/>
          <w:color w:val="auto"/>
          <w:sz w:val="20"/>
          <w:szCs w:val="20"/>
          <w:lang w:val="hy-AM"/>
        </w:rPr>
      </w:pPr>
      <w:r w:rsidRPr="00780A38">
        <w:rPr>
          <w:rFonts w:ascii="GHEA Grapalat" w:hAnsi="GHEA Grapalat" w:cs="Sylfaen"/>
          <w:color w:val="auto"/>
          <w:sz w:val="20"/>
          <w:szCs w:val="20"/>
          <w:lang w:val="hy-AM"/>
        </w:rPr>
        <w:t>* Բացառությամբ կազեինի գերակշռող քանակությամբ ադապտացված խառնուրդների (սպիտակուցի ընդհանուր քանակի 50 %-ից ավելի կազեինի պարունակությամբ կաթնային խառնուրդների)։</w:t>
      </w:r>
    </w:p>
    <w:p w14:paraId="52E1FA6E" w14:textId="77777777" w:rsidR="003C4F57" w:rsidRPr="00780A38" w:rsidRDefault="003C4F57" w:rsidP="00780A38">
      <w:pPr>
        <w:spacing w:after="160" w:line="360" w:lineRule="auto"/>
        <w:ind w:left="120" w:right="-30"/>
        <w:rPr>
          <w:rFonts w:ascii="GHEA Grapalat" w:hAnsi="GHEA Grapalat" w:cs="Sylfaen"/>
          <w:color w:val="auto"/>
          <w:sz w:val="20"/>
          <w:szCs w:val="20"/>
          <w:lang w:val="hy-AM"/>
        </w:rPr>
      </w:pPr>
      <w:r w:rsidRPr="00780A38">
        <w:rPr>
          <w:rFonts w:ascii="GHEA Grapalat" w:hAnsi="GHEA Grapalat" w:cs="Sylfaen"/>
          <w:color w:val="auto"/>
          <w:sz w:val="20"/>
          <w:szCs w:val="20"/>
          <w:lang w:val="hy-AM"/>
        </w:rPr>
        <w:t>** Բացառությամբ մասամբ հիդրոլիզացված սպիտակուցների հիմքով մթերքի։</w:t>
      </w:r>
    </w:p>
    <w:p w14:paraId="42512939" w14:textId="77777777" w:rsidR="003C4F57" w:rsidRPr="00780A38" w:rsidRDefault="003C4F57" w:rsidP="00780A38">
      <w:pPr>
        <w:spacing w:after="160" w:line="360" w:lineRule="auto"/>
        <w:ind w:left="120" w:right="-30"/>
        <w:rPr>
          <w:rFonts w:ascii="GHEA Grapalat" w:hAnsi="GHEA Grapalat" w:cs="Sylfaen"/>
          <w:color w:val="auto"/>
          <w:sz w:val="20"/>
          <w:szCs w:val="20"/>
          <w:lang w:val="hy-AM"/>
        </w:rPr>
      </w:pPr>
      <w:r w:rsidRPr="00780A38">
        <w:rPr>
          <w:rFonts w:ascii="GHEA Grapalat" w:hAnsi="GHEA Grapalat" w:cs="Sylfaen"/>
          <w:color w:val="auto"/>
          <w:sz w:val="20"/>
          <w:szCs w:val="20"/>
          <w:lang w:val="hy-AM"/>
        </w:rPr>
        <w:t>*** Բացառությամբ կազեինի գերակշռող քանակությամբ ադապտացված խառնուրդների (սպիտակուցի ընդհանուր քանակի 65 %-ից ավելի կազեինի պարունակությամբ կաթնային խառնուրդների)։</w:t>
      </w:r>
    </w:p>
    <w:p w14:paraId="3EA752B0" w14:textId="77777777" w:rsidR="003C4F57" w:rsidRPr="00780A38" w:rsidRDefault="003C4F57" w:rsidP="00780A38">
      <w:pPr>
        <w:spacing w:after="160" w:line="360" w:lineRule="auto"/>
        <w:ind w:left="120" w:right="-30"/>
        <w:rPr>
          <w:rFonts w:ascii="GHEA Grapalat" w:hAnsi="GHEA Grapalat" w:cs="Sylfaen"/>
          <w:color w:val="auto"/>
          <w:sz w:val="20"/>
          <w:szCs w:val="20"/>
          <w:lang w:val="hy-AM"/>
        </w:rPr>
      </w:pPr>
      <w:r w:rsidRPr="00780A38">
        <w:rPr>
          <w:rFonts w:ascii="GHEA Grapalat" w:hAnsi="GHEA Grapalat" w:cs="Sylfaen"/>
          <w:color w:val="auto"/>
          <w:sz w:val="20"/>
          <w:szCs w:val="20"/>
          <w:lang w:val="hy-AM"/>
        </w:rPr>
        <w:t xml:space="preserve">**** Թույլատրվում է սախարոզայի փոխարինումը 5 գրամից ոչ ավելի զանգվածով ֆրուկտոզայով։ </w:t>
      </w:r>
    </w:p>
    <w:p w14:paraId="341C01C1" w14:textId="77777777" w:rsidR="003C4F57" w:rsidRPr="00780A38" w:rsidRDefault="003C4F57" w:rsidP="00780A38">
      <w:pPr>
        <w:spacing w:after="160" w:line="360" w:lineRule="auto"/>
        <w:ind w:left="120" w:right="-30"/>
        <w:rPr>
          <w:rFonts w:ascii="GHEA Grapalat" w:hAnsi="GHEA Grapalat" w:cs="Sylfaen"/>
          <w:color w:val="auto"/>
          <w:sz w:val="20"/>
          <w:szCs w:val="20"/>
          <w:lang w:val="hy-AM"/>
        </w:rPr>
      </w:pPr>
      <w:r w:rsidRPr="00780A38">
        <w:rPr>
          <w:rFonts w:ascii="GHEA Grapalat" w:hAnsi="GHEA Grapalat" w:cs="Sylfaen"/>
          <w:color w:val="auto"/>
          <w:sz w:val="20"/>
          <w:szCs w:val="20"/>
          <w:lang w:val="hy-AM"/>
        </w:rPr>
        <w:t xml:space="preserve">***** Թույլատրվում է սախարոզայի փոխարինումը 3 գրամից ոչ ավելի զանգվածով ֆրուկտոզայով։ </w:t>
      </w:r>
    </w:p>
    <w:p w14:paraId="317C1E75" w14:textId="77777777" w:rsidR="00780A38" w:rsidRPr="00375133" w:rsidRDefault="003C4F57" w:rsidP="00F07B08">
      <w:pPr>
        <w:spacing w:after="160" w:line="360" w:lineRule="auto"/>
        <w:ind w:left="120" w:right="-30"/>
        <w:rPr>
          <w:rFonts w:ascii="GHEA Grapalat" w:hAnsi="GHEA Grapalat" w:cs="Sylfaen"/>
          <w:color w:val="auto"/>
          <w:sz w:val="20"/>
          <w:szCs w:val="20"/>
          <w:lang w:val="hy-AM"/>
        </w:rPr>
      </w:pPr>
      <w:r w:rsidRPr="00780A38">
        <w:rPr>
          <w:rFonts w:ascii="GHEA Grapalat" w:hAnsi="GHEA Grapalat" w:cs="Sylfaen"/>
          <w:color w:val="auto"/>
          <w:sz w:val="20"/>
          <w:szCs w:val="20"/>
          <w:lang w:val="hy-AM"/>
        </w:rPr>
        <w:t>****** Թույլատրվում է սախարոզայի փոխարինումը 10 գրամից ոչ ավելի զանգվածով ֆրուկտոզայով։</w:t>
      </w:r>
    </w:p>
    <w:p w14:paraId="01A94413" w14:textId="77777777" w:rsidR="00F07B08" w:rsidRPr="00375133" w:rsidRDefault="00F07B08" w:rsidP="00F07B08">
      <w:pPr>
        <w:spacing w:after="160" w:line="360" w:lineRule="auto"/>
        <w:ind w:left="120" w:right="-30"/>
        <w:rPr>
          <w:rFonts w:ascii="GHEA Grapalat" w:hAnsi="GHEA Grapalat" w:cs="Sylfaen"/>
          <w:color w:val="auto"/>
          <w:sz w:val="20"/>
          <w:szCs w:val="20"/>
          <w:lang w:val="hy-AM"/>
        </w:rPr>
      </w:pPr>
    </w:p>
    <w:p w14:paraId="55A55103" w14:textId="77777777" w:rsidR="00F07B08" w:rsidRPr="00375133" w:rsidRDefault="00F07B08" w:rsidP="00F07B08">
      <w:pPr>
        <w:spacing w:after="160" w:line="360" w:lineRule="auto"/>
        <w:ind w:left="120" w:right="-30"/>
        <w:rPr>
          <w:rFonts w:ascii="GHEA Grapalat" w:hAnsi="GHEA Grapalat" w:cs="Sylfaen"/>
          <w:color w:val="auto"/>
          <w:lang w:val="hy-AM"/>
        </w:rPr>
        <w:sectPr w:rsidR="00F07B08" w:rsidRPr="00375133" w:rsidSect="00780A38">
          <w:headerReference w:type="default" r:id="rId18"/>
          <w:pgSz w:w="16840" w:h="11907" w:orient="landscape" w:code="9"/>
          <w:pgMar w:top="1418" w:right="1418" w:bottom="1418" w:left="1418" w:header="426" w:footer="529" w:gutter="0"/>
          <w:pgNumType w:start="1"/>
          <w:cols w:space="720"/>
          <w:noEndnote/>
          <w:titlePg/>
          <w:docGrid w:linePitch="360"/>
        </w:sectPr>
      </w:pPr>
    </w:p>
    <w:p w14:paraId="4221BE33" w14:textId="77777777" w:rsidR="003C4F57" w:rsidRPr="00941F53" w:rsidRDefault="003C4F57" w:rsidP="003C4F57">
      <w:pPr>
        <w:pStyle w:val="11"/>
        <w:keepNext/>
        <w:keepLines/>
        <w:shd w:val="clear" w:color="auto" w:fill="auto"/>
        <w:spacing w:after="120" w:line="24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13</w:t>
      </w:r>
    </w:p>
    <w:p w14:paraId="238A953A"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r w:rsidRPr="00941F53">
        <w:rPr>
          <w:rFonts w:ascii="GHEA Grapalat" w:hAnsi="GHEA Grapalat" w:cs="Sylfaen"/>
          <w:color w:val="auto"/>
          <w:lang w:val="hy-AM"/>
        </w:rPr>
        <w:t>«Կաթի եւ կաթնամթերքի անվտանգության մասին» Մաքսային միության տեխնիկական կանոնակարգի (ՄՄ ՏԿ 033/2013)</w:t>
      </w:r>
    </w:p>
    <w:p w14:paraId="168B9EBA"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p>
    <w:p w14:paraId="0554F215" w14:textId="77777777" w:rsidR="003C4F57" w:rsidRPr="00941F53" w:rsidRDefault="003C4F57" w:rsidP="003C4F57">
      <w:pPr>
        <w:spacing w:after="160" w:line="360" w:lineRule="auto"/>
        <w:jc w:val="center"/>
        <w:rPr>
          <w:rFonts w:ascii="GHEA Grapalat" w:hAnsi="GHEA Grapalat" w:cs="Sylfaen"/>
          <w:b/>
          <w:bCs/>
          <w:color w:val="auto"/>
          <w:lang w:val="hy-AM"/>
        </w:rPr>
      </w:pPr>
      <w:r w:rsidRPr="00941F53">
        <w:rPr>
          <w:rFonts w:ascii="GHEA Grapalat" w:hAnsi="GHEA Grapalat" w:cs="Sylfaen"/>
          <w:b/>
          <w:bCs/>
          <w:color w:val="auto"/>
          <w:lang w:val="hy-AM"/>
        </w:rPr>
        <w:t>Նախադպրոցական եւ դպրոցական տարիքի երեխաների սննդի համար նախատեսված կաթնային հիմքով արտադրանքի նույնականացման ֆիզիկաքիմիական ցուցանիշները</w:t>
      </w:r>
    </w:p>
    <w:p w14:paraId="26D7BF0F" w14:textId="77777777" w:rsidR="003C4F57" w:rsidRPr="00941F53" w:rsidRDefault="003C4F57" w:rsidP="003C4F57">
      <w:pPr>
        <w:spacing w:after="160" w:line="360" w:lineRule="auto"/>
        <w:jc w:val="center"/>
        <w:rPr>
          <w:rFonts w:ascii="GHEA Grapalat" w:hAnsi="GHEA Grapalat" w:cs="Sylfaen"/>
          <w:b/>
          <w:bCs/>
          <w:color w:val="auto"/>
          <w:lang w:val="hy-AM"/>
        </w:rPr>
      </w:pPr>
    </w:p>
    <w:p w14:paraId="3DC97B77" w14:textId="77777777" w:rsidR="003C4F57" w:rsidRPr="00941F53" w:rsidRDefault="003C4F57" w:rsidP="003C4F57">
      <w:pPr>
        <w:spacing w:after="160" w:line="360" w:lineRule="auto"/>
        <w:ind w:right="300"/>
        <w:jc w:val="right"/>
        <w:rPr>
          <w:rFonts w:ascii="GHEA Grapalat" w:hAnsi="GHEA Grapalat" w:cs="Sylfaen"/>
          <w:color w:val="auto"/>
          <w:lang w:val="hy-AM"/>
        </w:rPr>
      </w:pPr>
      <w:r w:rsidRPr="00941F53">
        <w:rPr>
          <w:rFonts w:ascii="GHEA Grapalat" w:hAnsi="GHEA Grapalat" w:cs="Sylfaen"/>
          <w:color w:val="auto"/>
          <w:lang w:val="hy-AM"/>
        </w:rPr>
        <w:t>Աղյուսակ 1</w:t>
      </w:r>
    </w:p>
    <w:p w14:paraId="759255F9" w14:textId="5D81B289" w:rsidR="003C4F57" w:rsidRPr="00941F53" w:rsidRDefault="003B6337" w:rsidP="003C4F57">
      <w:pPr>
        <w:spacing w:after="160" w:line="360" w:lineRule="auto"/>
        <w:jc w:val="center"/>
        <w:rPr>
          <w:rFonts w:ascii="GHEA Grapalat" w:hAnsi="GHEA Grapalat" w:cs="Sylfaen"/>
          <w:color w:val="auto"/>
          <w:lang w:val="hy-AM"/>
        </w:rPr>
      </w:pPr>
      <w:proofErr w:type="spellStart"/>
      <w:r w:rsidRPr="003B6337">
        <w:rPr>
          <w:rFonts w:ascii="GHEA Grapalat" w:hAnsi="GHEA Grapalat" w:cs="Sylfaen"/>
          <w:color w:val="auto"/>
        </w:rPr>
        <w:t>Խմելու</w:t>
      </w:r>
      <w:proofErr w:type="spellEnd"/>
      <w:r w:rsidRPr="003B6337">
        <w:rPr>
          <w:rFonts w:ascii="GHEA Grapalat" w:hAnsi="GHEA Grapalat" w:cs="Sylfaen"/>
          <w:color w:val="auto"/>
        </w:rPr>
        <w:t xml:space="preserve"> </w:t>
      </w:r>
      <w:proofErr w:type="spellStart"/>
      <w:r w:rsidRPr="003B6337">
        <w:rPr>
          <w:rFonts w:ascii="GHEA Grapalat" w:hAnsi="GHEA Grapalat" w:cs="Sylfaen"/>
          <w:color w:val="auto"/>
        </w:rPr>
        <w:t>կաթ</w:t>
      </w:r>
      <w:proofErr w:type="spellEnd"/>
      <w:r w:rsidRPr="003B6337">
        <w:rPr>
          <w:rFonts w:ascii="GHEA Grapalat" w:hAnsi="GHEA Grapalat" w:cs="Sylfaen"/>
          <w:color w:val="auto"/>
        </w:rPr>
        <w:t xml:space="preserve">, </w:t>
      </w:r>
      <w:proofErr w:type="spellStart"/>
      <w:r w:rsidRPr="003B6337">
        <w:rPr>
          <w:rFonts w:ascii="GHEA Grapalat" w:hAnsi="GHEA Grapalat" w:cs="Sylfaen"/>
          <w:color w:val="auto"/>
        </w:rPr>
        <w:t>վերականգնված</w:t>
      </w:r>
      <w:proofErr w:type="spellEnd"/>
      <w:r w:rsidRPr="003B6337">
        <w:rPr>
          <w:rFonts w:ascii="GHEA Grapalat" w:hAnsi="GHEA Grapalat" w:cs="Sylfaen"/>
          <w:color w:val="auto"/>
        </w:rPr>
        <w:t xml:space="preserve"> </w:t>
      </w:r>
      <w:proofErr w:type="spellStart"/>
      <w:r w:rsidRPr="003B6337">
        <w:rPr>
          <w:rFonts w:ascii="GHEA Grapalat" w:hAnsi="GHEA Grapalat" w:cs="Sylfaen"/>
          <w:color w:val="auto"/>
        </w:rPr>
        <w:t>կաթ</w:t>
      </w:r>
      <w:proofErr w:type="spellEnd"/>
      <w:r w:rsidR="003C4F57" w:rsidRPr="00941F53">
        <w:rPr>
          <w:rFonts w:ascii="GHEA Grapalat" w:hAnsi="GHEA Grapalat" w:cs="Sylfaen"/>
          <w:color w:val="auto"/>
          <w:lang w:val="hy-AM"/>
        </w:rPr>
        <w:t>, խմելու սերուցք, թթվակաթնային մթերք, կաթնային հիմքով ըմպելիքներ (չոր եւ հեղուկ), այդ թվում՝ հարստացված (100 մլ օգտագործման համար պատրաստի մթերքում)</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172"/>
        <w:gridCol w:w="2894"/>
        <w:gridCol w:w="4057"/>
        <w:gridCol w:w="3712"/>
        <w:gridCol w:w="6"/>
      </w:tblGrid>
      <w:tr w:rsidR="003C4F57" w:rsidRPr="00941F53" w14:paraId="30A2AA41" w14:textId="77777777" w:rsidTr="00F07B08">
        <w:trPr>
          <w:gridAfter w:val="1"/>
          <w:wAfter w:w="6" w:type="dxa"/>
          <w:tblHeader/>
        </w:trPr>
        <w:tc>
          <w:tcPr>
            <w:tcW w:w="4169" w:type="dxa"/>
            <w:tcBorders>
              <w:bottom w:val="single" w:sz="4" w:space="0" w:color="auto"/>
            </w:tcBorders>
            <w:shd w:val="clear" w:color="auto" w:fill="FFFFFF"/>
          </w:tcPr>
          <w:p w14:paraId="09F9382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Չափորոշիչները եւ ցուցանիշները</w:t>
            </w:r>
          </w:p>
        </w:tc>
        <w:tc>
          <w:tcPr>
            <w:tcW w:w="2894" w:type="dxa"/>
            <w:tcBorders>
              <w:bottom w:val="single" w:sz="4" w:space="0" w:color="auto"/>
            </w:tcBorders>
            <w:shd w:val="clear" w:color="auto" w:fill="FFFFFF"/>
          </w:tcPr>
          <w:p w14:paraId="38ED06F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Չափման միավորը</w:t>
            </w:r>
          </w:p>
        </w:tc>
        <w:tc>
          <w:tcPr>
            <w:tcW w:w="4057" w:type="dxa"/>
            <w:tcBorders>
              <w:bottom w:val="single" w:sz="4" w:space="0" w:color="auto"/>
            </w:tcBorders>
            <w:shd w:val="clear" w:color="auto" w:fill="FFFFFF"/>
          </w:tcPr>
          <w:p w14:paraId="78310BC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Թույլատրելի մակարդակը</w:t>
            </w:r>
          </w:p>
        </w:tc>
        <w:tc>
          <w:tcPr>
            <w:tcW w:w="3712" w:type="dxa"/>
            <w:tcBorders>
              <w:bottom w:val="single" w:sz="4" w:space="0" w:color="auto"/>
            </w:tcBorders>
            <w:shd w:val="clear" w:color="auto" w:fill="FFFFFF"/>
          </w:tcPr>
          <w:p w14:paraId="0C9E5154" w14:textId="77777777" w:rsidR="003C4F57" w:rsidRPr="00941F53" w:rsidRDefault="003C4F57" w:rsidP="00B01DF8">
            <w:pPr>
              <w:tabs>
                <w:tab w:val="left" w:pos="1389"/>
              </w:tabs>
              <w:spacing w:after="120"/>
              <w:jc w:val="center"/>
              <w:rPr>
                <w:rFonts w:ascii="GHEA Grapalat" w:hAnsi="GHEA Grapalat" w:cs="Sylfaen"/>
                <w:color w:val="auto"/>
                <w:lang w:val="hy-AM"/>
              </w:rPr>
            </w:pPr>
            <w:r w:rsidRPr="00941F53">
              <w:rPr>
                <w:rFonts w:ascii="GHEA Grapalat" w:hAnsi="GHEA Grapalat" w:cs="Sylfaen"/>
                <w:color w:val="auto"/>
                <w:lang w:val="hy-AM"/>
              </w:rPr>
              <w:t>Մականշվածքի պարտադիր լինելը</w:t>
            </w:r>
          </w:p>
        </w:tc>
      </w:tr>
      <w:tr w:rsidR="003C4F57" w:rsidRPr="00941F53" w14:paraId="1B63E21A" w14:textId="77777777" w:rsidTr="00F07B08">
        <w:trPr>
          <w:gridAfter w:val="1"/>
          <w:wAfter w:w="6" w:type="dxa"/>
          <w:tblHeader/>
        </w:trPr>
        <w:tc>
          <w:tcPr>
            <w:tcW w:w="4169" w:type="dxa"/>
            <w:tcBorders>
              <w:bottom w:val="single" w:sz="4" w:space="0" w:color="auto"/>
            </w:tcBorders>
            <w:shd w:val="clear" w:color="auto" w:fill="FFFFFF"/>
          </w:tcPr>
          <w:p w14:paraId="6B6A55E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2894" w:type="dxa"/>
            <w:tcBorders>
              <w:bottom w:val="single" w:sz="4" w:space="0" w:color="auto"/>
            </w:tcBorders>
            <w:shd w:val="clear" w:color="auto" w:fill="FFFFFF"/>
          </w:tcPr>
          <w:p w14:paraId="696F6EE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4057" w:type="dxa"/>
            <w:tcBorders>
              <w:bottom w:val="single" w:sz="4" w:space="0" w:color="auto"/>
            </w:tcBorders>
            <w:shd w:val="clear" w:color="auto" w:fill="FFFFFF"/>
          </w:tcPr>
          <w:p w14:paraId="72FDFC2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c>
          <w:tcPr>
            <w:tcW w:w="3712" w:type="dxa"/>
            <w:tcBorders>
              <w:bottom w:val="single" w:sz="4" w:space="0" w:color="auto"/>
            </w:tcBorders>
            <w:shd w:val="clear" w:color="auto" w:fill="FFFFFF"/>
          </w:tcPr>
          <w:p w14:paraId="14BFC13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w:t>
            </w:r>
          </w:p>
        </w:tc>
      </w:tr>
      <w:tr w:rsidR="003C4F57" w:rsidRPr="00941F53" w14:paraId="4FA68AB5" w14:textId="77777777" w:rsidTr="00F07B08">
        <w:trPr>
          <w:gridAfter w:val="1"/>
          <w:wAfter w:w="6" w:type="dxa"/>
        </w:trPr>
        <w:tc>
          <w:tcPr>
            <w:tcW w:w="4169" w:type="dxa"/>
            <w:tcBorders>
              <w:top w:val="single" w:sz="4" w:space="0" w:color="auto"/>
              <w:left w:val="nil"/>
              <w:bottom w:val="nil"/>
              <w:right w:val="nil"/>
            </w:tcBorders>
            <w:shd w:val="clear" w:color="auto" w:fill="FFFFFF"/>
          </w:tcPr>
          <w:p w14:paraId="61E5BCBC"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Սպիտակուց՝</w:t>
            </w:r>
          </w:p>
        </w:tc>
        <w:tc>
          <w:tcPr>
            <w:tcW w:w="2894" w:type="dxa"/>
            <w:tcBorders>
              <w:top w:val="single" w:sz="4" w:space="0" w:color="auto"/>
              <w:left w:val="nil"/>
              <w:bottom w:val="nil"/>
              <w:right w:val="nil"/>
            </w:tcBorders>
            <w:shd w:val="clear" w:color="auto" w:fill="FFFFFF"/>
          </w:tcPr>
          <w:p w14:paraId="45866877" w14:textId="77777777" w:rsidR="003C4F57" w:rsidRPr="00941F53" w:rsidRDefault="003C4F57" w:rsidP="00B01DF8">
            <w:pPr>
              <w:spacing w:after="120"/>
              <w:rPr>
                <w:rFonts w:ascii="GHEA Grapalat" w:hAnsi="GHEA Grapalat" w:cs="Sylfaen"/>
                <w:color w:val="auto"/>
              </w:rPr>
            </w:pPr>
          </w:p>
        </w:tc>
        <w:tc>
          <w:tcPr>
            <w:tcW w:w="4057" w:type="dxa"/>
            <w:tcBorders>
              <w:top w:val="single" w:sz="4" w:space="0" w:color="auto"/>
              <w:left w:val="nil"/>
              <w:bottom w:val="nil"/>
              <w:right w:val="nil"/>
            </w:tcBorders>
            <w:shd w:val="clear" w:color="auto" w:fill="FFFFFF"/>
          </w:tcPr>
          <w:p w14:paraId="506273D9" w14:textId="77777777" w:rsidR="003C4F57" w:rsidRPr="00941F53" w:rsidRDefault="003C4F57" w:rsidP="00B01DF8">
            <w:pPr>
              <w:spacing w:after="120"/>
              <w:rPr>
                <w:rFonts w:ascii="GHEA Grapalat" w:hAnsi="GHEA Grapalat" w:cs="Sylfaen"/>
                <w:color w:val="auto"/>
              </w:rPr>
            </w:pPr>
          </w:p>
        </w:tc>
        <w:tc>
          <w:tcPr>
            <w:tcW w:w="3712" w:type="dxa"/>
            <w:tcBorders>
              <w:top w:val="single" w:sz="4" w:space="0" w:color="auto"/>
              <w:left w:val="nil"/>
              <w:bottom w:val="nil"/>
              <w:right w:val="nil"/>
            </w:tcBorders>
            <w:shd w:val="clear" w:color="auto" w:fill="FFFFFF"/>
          </w:tcPr>
          <w:p w14:paraId="6C0324C5" w14:textId="77777777" w:rsidR="003C4F57" w:rsidRPr="00941F53" w:rsidRDefault="003C4F57" w:rsidP="00B01DF8">
            <w:pPr>
              <w:spacing w:after="120"/>
              <w:rPr>
                <w:rFonts w:ascii="GHEA Grapalat" w:hAnsi="GHEA Grapalat" w:cs="Sylfaen"/>
                <w:color w:val="auto"/>
              </w:rPr>
            </w:pPr>
          </w:p>
        </w:tc>
      </w:tr>
      <w:tr w:rsidR="003C4F57" w:rsidRPr="00941F53" w14:paraId="316222EE" w14:textId="77777777" w:rsidTr="00F07B08">
        <w:trPr>
          <w:gridAfter w:val="1"/>
          <w:wAfter w:w="6" w:type="dxa"/>
        </w:trPr>
        <w:tc>
          <w:tcPr>
            <w:tcW w:w="4169" w:type="dxa"/>
            <w:tcBorders>
              <w:top w:val="nil"/>
              <w:left w:val="nil"/>
              <w:bottom w:val="nil"/>
              <w:right w:val="nil"/>
            </w:tcBorders>
            <w:shd w:val="clear" w:color="auto" w:fill="FFFFFF"/>
          </w:tcPr>
          <w:p w14:paraId="43242662" w14:textId="323CACA6" w:rsidR="003C4F57" w:rsidRPr="00941F53" w:rsidRDefault="003B6337" w:rsidP="00B01DF8">
            <w:pPr>
              <w:spacing w:after="120"/>
              <w:ind w:left="420"/>
              <w:rPr>
                <w:rFonts w:ascii="GHEA Grapalat" w:hAnsi="GHEA Grapalat" w:cs="Sylfaen"/>
                <w:color w:val="auto"/>
                <w:lang w:val="hy-AM"/>
              </w:rPr>
            </w:pPr>
            <w:proofErr w:type="spellStart"/>
            <w:r w:rsidRPr="003B6337">
              <w:rPr>
                <w:rFonts w:ascii="GHEA Grapalat" w:hAnsi="GHEA Grapalat" w:cs="Sylfaen"/>
                <w:color w:val="auto"/>
              </w:rPr>
              <w:lastRenderedPageBreak/>
              <w:t>խմելու</w:t>
            </w:r>
            <w:proofErr w:type="spellEnd"/>
            <w:r w:rsidRPr="003B6337">
              <w:rPr>
                <w:rFonts w:ascii="GHEA Grapalat" w:hAnsi="GHEA Grapalat" w:cs="Sylfaen"/>
                <w:color w:val="auto"/>
              </w:rPr>
              <w:t xml:space="preserve"> </w:t>
            </w:r>
            <w:proofErr w:type="spellStart"/>
            <w:r w:rsidRPr="003B6337">
              <w:rPr>
                <w:rFonts w:ascii="GHEA Grapalat" w:hAnsi="GHEA Grapalat" w:cs="Sylfaen"/>
                <w:color w:val="auto"/>
              </w:rPr>
              <w:t>կաթ</w:t>
            </w:r>
            <w:proofErr w:type="spellEnd"/>
            <w:r w:rsidRPr="003B6337">
              <w:rPr>
                <w:rFonts w:ascii="GHEA Grapalat" w:hAnsi="GHEA Grapalat" w:cs="Sylfaen"/>
                <w:color w:val="auto"/>
              </w:rPr>
              <w:t xml:space="preserve">, </w:t>
            </w:r>
            <w:proofErr w:type="spellStart"/>
            <w:r w:rsidRPr="003B6337">
              <w:rPr>
                <w:rFonts w:ascii="GHEA Grapalat" w:hAnsi="GHEA Grapalat" w:cs="Sylfaen"/>
                <w:color w:val="auto"/>
              </w:rPr>
              <w:t>վերականգնված</w:t>
            </w:r>
            <w:proofErr w:type="spellEnd"/>
            <w:r w:rsidRPr="003B6337">
              <w:rPr>
                <w:rFonts w:ascii="GHEA Grapalat" w:hAnsi="GHEA Grapalat" w:cs="Sylfaen"/>
                <w:color w:val="auto"/>
              </w:rPr>
              <w:t xml:space="preserve"> </w:t>
            </w:r>
            <w:proofErr w:type="spellStart"/>
            <w:r w:rsidRPr="003B6337">
              <w:rPr>
                <w:rFonts w:ascii="GHEA Grapalat" w:hAnsi="GHEA Grapalat" w:cs="Sylfaen"/>
                <w:color w:val="auto"/>
              </w:rPr>
              <w:t>կաթ</w:t>
            </w:r>
            <w:proofErr w:type="spellEnd"/>
            <w:r w:rsidR="003C4F57" w:rsidRPr="00941F53">
              <w:rPr>
                <w:rFonts w:ascii="GHEA Grapalat" w:hAnsi="GHEA Grapalat" w:cs="Sylfaen"/>
                <w:color w:val="auto"/>
                <w:lang w:val="hy-AM"/>
              </w:rPr>
              <w:t>, թթվակաթնային մթերք, կաթնային հիմքով ըմպելիքներ</w:t>
            </w:r>
          </w:p>
        </w:tc>
        <w:tc>
          <w:tcPr>
            <w:tcW w:w="2894" w:type="dxa"/>
            <w:tcBorders>
              <w:top w:val="nil"/>
              <w:left w:val="nil"/>
              <w:bottom w:val="nil"/>
              <w:right w:val="nil"/>
            </w:tcBorders>
            <w:shd w:val="clear" w:color="auto" w:fill="FFFFFF"/>
          </w:tcPr>
          <w:p w14:paraId="5CE1554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057" w:type="dxa"/>
            <w:tcBorders>
              <w:top w:val="nil"/>
              <w:left w:val="nil"/>
              <w:bottom w:val="nil"/>
              <w:right w:val="nil"/>
            </w:tcBorders>
            <w:shd w:val="clear" w:color="auto" w:fill="FFFFFF"/>
          </w:tcPr>
          <w:p w14:paraId="4B90FF7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w:t>
            </w:r>
          </w:p>
        </w:tc>
        <w:tc>
          <w:tcPr>
            <w:tcW w:w="3712" w:type="dxa"/>
            <w:tcBorders>
              <w:top w:val="nil"/>
              <w:left w:val="nil"/>
              <w:bottom w:val="nil"/>
              <w:right w:val="nil"/>
            </w:tcBorders>
            <w:shd w:val="clear" w:color="auto" w:fill="FFFFFF"/>
          </w:tcPr>
          <w:p w14:paraId="14A5A2C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C4D125A" w14:textId="77777777" w:rsidTr="00F07B08">
        <w:trPr>
          <w:gridAfter w:val="1"/>
          <w:wAfter w:w="6" w:type="dxa"/>
        </w:trPr>
        <w:tc>
          <w:tcPr>
            <w:tcW w:w="4169" w:type="dxa"/>
            <w:tcBorders>
              <w:top w:val="nil"/>
              <w:left w:val="nil"/>
              <w:bottom w:val="nil"/>
              <w:right w:val="nil"/>
            </w:tcBorders>
            <w:shd w:val="clear" w:color="auto" w:fill="FFFFFF"/>
          </w:tcPr>
          <w:p w14:paraId="1CE2C341"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թթվասեր</w:t>
            </w:r>
          </w:p>
        </w:tc>
        <w:tc>
          <w:tcPr>
            <w:tcW w:w="2894" w:type="dxa"/>
            <w:tcBorders>
              <w:top w:val="nil"/>
              <w:left w:val="nil"/>
              <w:bottom w:val="nil"/>
              <w:right w:val="nil"/>
            </w:tcBorders>
            <w:shd w:val="clear" w:color="auto" w:fill="FFFFFF"/>
          </w:tcPr>
          <w:p w14:paraId="4269505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պակաս</w:t>
            </w:r>
          </w:p>
        </w:tc>
        <w:tc>
          <w:tcPr>
            <w:tcW w:w="4057" w:type="dxa"/>
            <w:tcBorders>
              <w:top w:val="nil"/>
              <w:left w:val="nil"/>
              <w:bottom w:val="nil"/>
              <w:right w:val="nil"/>
            </w:tcBorders>
            <w:shd w:val="clear" w:color="auto" w:fill="FFFFFF"/>
          </w:tcPr>
          <w:p w14:paraId="5D3B9DC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w:t>
            </w:r>
          </w:p>
        </w:tc>
        <w:tc>
          <w:tcPr>
            <w:tcW w:w="3712" w:type="dxa"/>
            <w:tcBorders>
              <w:top w:val="nil"/>
              <w:left w:val="nil"/>
              <w:bottom w:val="nil"/>
              <w:right w:val="nil"/>
            </w:tcBorders>
            <w:shd w:val="clear" w:color="auto" w:fill="FFFFFF"/>
          </w:tcPr>
          <w:p w14:paraId="5321A1E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w:t>
            </w:r>
          </w:p>
        </w:tc>
      </w:tr>
      <w:tr w:rsidR="003C4F57" w:rsidRPr="00941F53" w14:paraId="57FE40A6" w14:textId="77777777" w:rsidTr="00F07B08">
        <w:trPr>
          <w:gridAfter w:val="1"/>
          <w:wAfter w:w="6" w:type="dxa"/>
        </w:trPr>
        <w:tc>
          <w:tcPr>
            <w:tcW w:w="4169" w:type="dxa"/>
            <w:tcBorders>
              <w:top w:val="nil"/>
              <w:left w:val="nil"/>
              <w:bottom w:val="nil"/>
              <w:right w:val="nil"/>
            </w:tcBorders>
            <w:shd w:val="clear" w:color="auto" w:fill="FFFFFF"/>
          </w:tcPr>
          <w:p w14:paraId="43C5F511"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սերուցք</w:t>
            </w:r>
          </w:p>
        </w:tc>
        <w:tc>
          <w:tcPr>
            <w:tcW w:w="2894" w:type="dxa"/>
            <w:tcBorders>
              <w:top w:val="nil"/>
              <w:left w:val="nil"/>
              <w:bottom w:val="nil"/>
              <w:right w:val="nil"/>
            </w:tcBorders>
            <w:shd w:val="clear" w:color="auto" w:fill="FFFFFF"/>
          </w:tcPr>
          <w:p w14:paraId="1C57560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պակաս</w:t>
            </w:r>
          </w:p>
        </w:tc>
        <w:tc>
          <w:tcPr>
            <w:tcW w:w="4057" w:type="dxa"/>
            <w:tcBorders>
              <w:top w:val="nil"/>
              <w:left w:val="nil"/>
              <w:bottom w:val="nil"/>
              <w:right w:val="nil"/>
            </w:tcBorders>
            <w:shd w:val="clear" w:color="auto" w:fill="FFFFFF"/>
          </w:tcPr>
          <w:p w14:paraId="5D8B537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2,5</w:t>
            </w:r>
          </w:p>
        </w:tc>
        <w:tc>
          <w:tcPr>
            <w:tcW w:w="3712" w:type="dxa"/>
            <w:tcBorders>
              <w:top w:val="nil"/>
              <w:left w:val="nil"/>
              <w:bottom w:val="nil"/>
              <w:right w:val="nil"/>
            </w:tcBorders>
            <w:shd w:val="clear" w:color="auto" w:fill="FFFFFF"/>
          </w:tcPr>
          <w:p w14:paraId="450E7DD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w:t>
            </w:r>
          </w:p>
        </w:tc>
      </w:tr>
      <w:tr w:rsidR="003C4F57" w:rsidRPr="00941F53" w14:paraId="31F229D6" w14:textId="77777777" w:rsidTr="00F07B08">
        <w:tc>
          <w:tcPr>
            <w:tcW w:w="4172" w:type="dxa"/>
            <w:tcBorders>
              <w:top w:val="nil"/>
              <w:left w:val="nil"/>
              <w:bottom w:val="nil"/>
              <w:right w:val="nil"/>
            </w:tcBorders>
            <w:shd w:val="clear" w:color="auto" w:fill="FFFFFF"/>
          </w:tcPr>
          <w:p w14:paraId="50030C33"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Ճարպ՝</w:t>
            </w:r>
          </w:p>
        </w:tc>
        <w:tc>
          <w:tcPr>
            <w:tcW w:w="2894" w:type="dxa"/>
            <w:tcBorders>
              <w:top w:val="nil"/>
              <w:left w:val="nil"/>
              <w:bottom w:val="nil"/>
              <w:right w:val="nil"/>
            </w:tcBorders>
            <w:shd w:val="clear" w:color="auto" w:fill="FFFFFF"/>
          </w:tcPr>
          <w:p w14:paraId="1FF7EFF3" w14:textId="77777777" w:rsidR="003C4F57" w:rsidRPr="00941F53" w:rsidRDefault="003C4F57" w:rsidP="00B01DF8">
            <w:pPr>
              <w:spacing w:after="120"/>
              <w:rPr>
                <w:rFonts w:ascii="GHEA Grapalat" w:hAnsi="GHEA Grapalat" w:cs="Sylfaen"/>
                <w:color w:val="auto"/>
                <w:lang w:val="hy-AM"/>
              </w:rPr>
            </w:pPr>
          </w:p>
        </w:tc>
        <w:tc>
          <w:tcPr>
            <w:tcW w:w="4057" w:type="dxa"/>
            <w:tcBorders>
              <w:top w:val="nil"/>
              <w:left w:val="nil"/>
              <w:bottom w:val="nil"/>
              <w:right w:val="nil"/>
            </w:tcBorders>
            <w:shd w:val="clear" w:color="auto" w:fill="FFFFFF"/>
          </w:tcPr>
          <w:p w14:paraId="05BCF494" w14:textId="77777777" w:rsidR="003C4F57" w:rsidRPr="00941F53" w:rsidRDefault="003C4F57" w:rsidP="00B01DF8">
            <w:pPr>
              <w:spacing w:after="120"/>
              <w:rPr>
                <w:rFonts w:ascii="GHEA Grapalat" w:hAnsi="GHEA Grapalat" w:cs="Sylfaen"/>
                <w:color w:val="auto"/>
                <w:lang w:val="hy-AM"/>
              </w:rPr>
            </w:pPr>
          </w:p>
        </w:tc>
        <w:tc>
          <w:tcPr>
            <w:tcW w:w="3715" w:type="dxa"/>
            <w:gridSpan w:val="2"/>
            <w:tcBorders>
              <w:top w:val="nil"/>
              <w:left w:val="nil"/>
              <w:bottom w:val="nil"/>
              <w:right w:val="nil"/>
            </w:tcBorders>
            <w:shd w:val="clear" w:color="auto" w:fill="FFFFFF"/>
          </w:tcPr>
          <w:p w14:paraId="3CFF8731" w14:textId="77777777" w:rsidR="003C4F57" w:rsidRPr="00941F53" w:rsidRDefault="003C4F57" w:rsidP="00B01DF8">
            <w:pPr>
              <w:spacing w:after="120"/>
              <w:rPr>
                <w:rFonts w:ascii="GHEA Grapalat" w:hAnsi="GHEA Grapalat" w:cs="Sylfaen"/>
                <w:color w:val="auto"/>
                <w:lang w:val="hy-AM"/>
              </w:rPr>
            </w:pPr>
          </w:p>
        </w:tc>
      </w:tr>
      <w:tr w:rsidR="003C4F57" w:rsidRPr="00941F53" w14:paraId="5E5AEF51" w14:textId="77777777" w:rsidTr="00F07B08">
        <w:tc>
          <w:tcPr>
            <w:tcW w:w="4172" w:type="dxa"/>
            <w:tcBorders>
              <w:top w:val="nil"/>
              <w:left w:val="nil"/>
              <w:bottom w:val="nil"/>
              <w:right w:val="nil"/>
            </w:tcBorders>
            <w:shd w:val="clear" w:color="auto" w:fill="FFFFFF"/>
          </w:tcPr>
          <w:p w14:paraId="323BB1B6"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կաթ, թթվակաթնային մթերք, կաթնային հիմքով ըմպելիքներ</w:t>
            </w:r>
          </w:p>
        </w:tc>
        <w:tc>
          <w:tcPr>
            <w:tcW w:w="2894" w:type="dxa"/>
            <w:tcBorders>
              <w:top w:val="nil"/>
              <w:left w:val="nil"/>
              <w:bottom w:val="nil"/>
              <w:right w:val="nil"/>
            </w:tcBorders>
            <w:shd w:val="clear" w:color="auto" w:fill="FFFFFF"/>
          </w:tcPr>
          <w:p w14:paraId="371D6B1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057" w:type="dxa"/>
            <w:tcBorders>
              <w:top w:val="nil"/>
              <w:left w:val="nil"/>
              <w:bottom w:val="nil"/>
              <w:right w:val="nil"/>
            </w:tcBorders>
            <w:shd w:val="clear" w:color="auto" w:fill="FFFFFF"/>
          </w:tcPr>
          <w:p w14:paraId="7EA1E7E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1,5-4</w:t>
            </w:r>
          </w:p>
        </w:tc>
        <w:tc>
          <w:tcPr>
            <w:tcW w:w="3715" w:type="dxa"/>
            <w:gridSpan w:val="2"/>
            <w:tcBorders>
              <w:top w:val="nil"/>
              <w:left w:val="nil"/>
              <w:bottom w:val="nil"/>
              <w:right w:val="nil"/>
            </w:tcBorders>
            <w:shd w:val="clear" w:color="auto" w:fill="FFFFFF"/>
          </w:tcPr>
          <w:p w14:paraId="244AA2F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w:t>
            </w:r>
          </w:p>
        </w:tc>
      </w:tr>
      <w:tr w:rsidR="003C4F57" w:rsidRPr="00941F53" w14:paraId="16959190" w14:textId="77777777" w:rsidTr="00F07B08">
        <w:tc>
          <w:tcPr>
            <w:tcW w:w="4172" w:type="dxa"/>
            <w:tcBorders>
              <w:top w:val="nil"/>
              <w:left w:val="nil"/>
              <w:bottom w:val="nil"/>
              <w:right w:val="nil"/>
            </w:tcBorders>
            <w:shd w:val="clear" w:color="auto" w:fill="FFFFFF"/>
          </w:tcPr>
          <w:p w14:paraId="619BCD7E"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սերուցք</w:t>
            </w:r>
          </w:p>
        </w:tc>
        <w:tc>
          <w:tcPr>
            <w:tcW w:w="2894" w:type="dxa"/>
            <w:tcBorders>
              <w:top w:val="nil"/>
              <w:left w:val="nil"/>
              <w:bottom w:val="nil"/>
              <w:right w:val="nil"/>
            </w:tcBorders>
            <w:shd w:val="clear" w:color="auto" w:fill="FFFFFF"/>
          </w:tcPr>
          <w:p w14:paraId="3127372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057" w:type="dxa"/>
            <w:tcBorders>
              <w:top w:val="nil"/>
              <w:left w:val="nil"/>
              <w:bottom w:val="nil"/>
              <w:right w:val="nil"/>
            </w:tcBorders>
            <w:shd w:val="clear" w:color="auto" w:fill="FFFFFF"/>
          </w:tcPr>
          <w:p w14:paraId="487BF84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10-20</w:t>
            </w:r>
          </w:p>
        </w:tc>
        <w:tc>
          <w:tcPr>
            <w:tcW w:w="3715" w:type="dxa"/>
            <w:gridSpan w:val="2"/>
            <w:tcBorders>
              <w:top w:val="nil"/>
              <w:left w:val="nil"/>
              <w:bottom w:val="nil"/>
              <w:right w:val="nil"/>
            </w:tcBorders>
            <w:shd w:val="clear" w:color="auto" w:fill="FFFFFF"/>
          </w:tcPr>
          <w:p w14:paraId="56F1D56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w:t>
            </w:r>
          </w:p>
        </w:tc>
      </w:tr>
      <w:tr w:rsidR="003C4F57" w:rsidRPr="00941F53" w14:paraId="79755095" w14:textId="77777777" w:rsidTr="00F07B08">
        <w:tc>
          <w:tcPr>
            <w:tcW w:w="4172" w:type="dxa"/>
            <w:tcBorders>
              <w:top w:val="nil"/>
              <w:left w:val="nil"/>
              <w:bottom w:val="nil"/>
              <w:right w:val="nil"/>
            </w:tcBorders>
            <w:shd w:val="clear" w:color="auto" w:fill="FFFFFF"/>
          </w:tcPr>
          <w:p w14:paraId="02FE086C"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թթվասեր</w:t>
            </w:r>
          </w:p>
        </w:tc>
        <w:tc>
          <w:tcPr>
            <w:tcW w:w="2894" w:type="dxa"/>
            <w:tcBorders>
              <w:top w:val="nil"/>
              <w:left w:val="nil"/>
              <w:bottom w:val="nil"/>
              <w:right w:val="nil"/>
            </w:tcBorders>
            <w:shd w:val="clear" w:color="auto" w:fill="FFFFFF"/>
          </w:tcPr>
          <w:p w14:paraId="6695D92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057" w:type="dxa"/>
            <w:tcBorders>
              <w:top w:val="nil"/>
              <w:left w:val="nil"/>
              <w:bottom w:val="nil"/>
              <w:right w:val="nil"/>
            </w:tcBorders>
            <w:shd w:val="clear" w:color="auto" w:fill="FFFFFF"/>
          </w:tcPr>
          <w:p w14:paraId="1DB940D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10-20</w:t>
            </w:r>
          </w:p>
        </w:tc>
        <w:tc>
          <w:tcPr>
            <w:tcW w:w="3715" w:type="dxa"/>
            <w:gridSpan w:val="2"/>
            <w:tcBorders>
              <w:top w:val="nil"/>
              <w:left w:val="nil"/>
              <w:bottom w:val="nil"/>
              <w:right w:val="nil"/>
            </w:tcBorders>
            <w:shd w:val="clear" w:color="auto" w:fill="FFFFFF"/>
          </w:tcPr>
          <w:p w14:paraId="66F8FFA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3C6CF90" w14:textId="77777777" w:rsidTr="00F07B08">
        <w:tc>
          <w:tcPr>
            <w:tcW w:w="4172" w:type="dxa"/>
            <w:tcBorders>
              <w:top w:val="nil"/>
              <w:left w:val="nil"/>
              <w:bottom w:val="nil"/>
              <w:right w:val="nil"/>
            </w:tcBorders>
            <w:shd w:val="clear" w:color="auto" w:fill="FFFFFF"/>
          </w:tcPr>
          <w:p w14:paraId="24A161EF"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Ածխաջրեր՝</w:t>
            </w:r>
          </w:p>
        </w:tc>
        <w:tc>
          <w:tcPr>
            <w:tcW w:w="2894" w:type="dxa"/>
            <w:tcBorders>
              <w:top w:val="nil"/>
              <w:left w:val="nil"/>
              <w:bottom w:val="nil"/>
              <w:right w:val="nil"/>
            </w:tcBorders>
            <w:shd w:val="clear" w:color="auto" w:fill="FFFFFF"/>
          </w:tcPr>
          <w:p w14:paraId="5E36E6C3" w14:textId="77777777" w:rsidR="003C4F57" w:rsidRPr="00941F53" w:rsidRDefault="003C4F57" w:rsidP="00B01DF8">
            <w:pPr>
              <w:spacing w:after="120"/>
              <w:rPr>
                <w:rFonts w:ascii="GHEA Grapalat" w:hAnsi="GHEA Grapalat" w:cs="Sylfaen"/>
                <w:color w:val="auto"/>
              </w:rPr>
            </w:pPr>
          </w:p>
        </w:tc>
        <w:tc>
          <w:tcPr>
            <w:tcW w:w="4057" w:type="dxa"/>
            <w:tcBorders>
              <w:top w:val="nil"/>
              <w:left w:val="nil"/>
              <w:bottom w:val="nil"/>
              <w:right w:val="nil"/>
            </w:tcBorders>
            <w:shd w:val="clear" w:color="auto" w:fill="FFFFFF"/>
          </w:tcPr>
          <w:p w14:paraId="7B3FB7FA" w14:textId="77777777" w:rsidR="003C4F57" w:rsidRPr="00941F53" w:rsidRDefault="003C4F57" w:rsidP="00B01DF8">
            <w:pPr>
              <w:spacing w:after="120"/>
              <w:rPr>
                <w:rFonts w:ascii="GHEA Grapalat" w:hAnsi="GHEA Grapalat" w:cs="Sylfaen"/>
                <w:color w:val="auto"/>
              </w:rPr>
            </w:pPr>
          </w:p>
        </w:tc>
        <w:tc>
          <w:tcPr>
            <w:tcW w:w="3715" w:type="dxa"/>
            <w:gridSpan w:val="2"/>
            <w:tcBorders>
              <w:top w:val="nil"/>
              <w:left w:val="nil"/>
              <w:bottom w:val="nil"/>
              <w:right w:val="nil"/>
            </w:tcBorders>
            <w:shd w:val="clear" w:color="auto" w:fill="FFFFFF"/>
          </w:tcPr>
          <w:p w14:paraId="5681FCA9" w14:textId="77777777" w:rsidR="003C4F57" w:rsidRPr="00941F53" w:rsidRDefault="003C4F57" w:rsidP="00B01DF8">
            <w:pPr>
              <w:spacing w:after="120"/>
              <w:rPr>
                <w:rFonts w:ascii="GHEA Grapalat" w:hAnsi="GHEA Grapalat" w:cs="Sylfaen"/>
                <w:color w:val="auto"/>
              </w:rPr>
            </w:pPr>
          </w:p>
        </w:tc>
      </w:tr>
      <w:tr w:rsidR="003C4F57" w:rsidRPr="00941F53" w14:paraId="462F63AC" w14:textId="77777777" w:rsidTr="00F07B08">
        <w:tc>
          <w:tcPr>
            <w:tcW w:w="4172" w:type="dxa"/>
            <w:tcBorders>
              <w:top w:val="nil"/>
              <w:left w:val="nil"/>
              <w:bottom w:val="nil"/>
              <w:right w:val="nil"/>
            </w:tcBorders>
            <w:shd w:val="clear" w:color="auto" w:fill="FFFFFF"/>
          </w:tcPr>
          <w:p w14:paraId="0D159DEF"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թթվակաթնային մթերք, կաթնային հիմքով ըմպելիքներ,</w:t>
            </w:r>
          </w:p>
        </w:tc>
        <w:tc>
          <w:tcPr>
            <w:tcW w:w="2894" w:type="dxa"/>
            <w:tcBorders>
              <w:top w:val="nil"/>
              <w:left w:val="nil"/>
              <w:bottom w:val="nil"/>
              <w:right w:val="nil"/>
            </w:tcBorders>
            <w:shd w:val="clear" w:color="auto" w:fill="FFFFFF"/>
          </w:tcPr>
          <w:p w14:paraId="11588C6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057" w:type="dxa"/>
            <w:tcBorders>
              <w:top w:val="nil"/>
              <w:left w:val="nil"/>
              <w:bottom w:val="nil"/>
              <w:right w:val="nil"/>
            </w:tcBorders>
            <w:shd w:val="clear" w:color="auto" w:fill="FFFFFF"/>
          </w:tcPr>
          <w:p w14:paraId="0D0F163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16</w:t>
            </w:r>
          </w:p>
        </w:tc>
        <w:tc>
          <w:tcPr>
            <w:tcW w:w="3715" w:type="dxa"/>
            <w:gridSpan w:val="2"/>
            <w:tcBorders>
              <w:top w:val="nil"/>
              <w:left w:val="nil"/>
              <w:bottom w:val="nil"/>
              <w:right w:val="nil"/>
            </w:tcBorders>
            <w:shd w:val="clear" w:color="auto" w:fill="FFFFFF"/>
          </w:tcPr>
          <w:p w14:paraId="16D360A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C5ED446" w14:textId="77777777" w:rsidTr="00F07B08">
        <w:tc>
          <w:tcPr>
            <w:tcW w:w="4172" w:type="dxa"/>
            <w:tcBorders>
              <w:top w:val="nil"/>
              <w:left w:val="nil"/>
              <w:bottom w:val="nil"/>
              <w:right w:val="nil"/>
            </w:tcBorders>
            <w:shd w:val="clear" w:color="auto" w:fill="FFFFFF"/>
          </w:tcPr>
          <w:p w14:paraId="230F8D23" w14:textId="77777777" w:rsidR="003C4F57" w:rsidRPr="00941F53" w:rsidRDefault="003C4F57" w:rsidP="00B01DF8">
            <w:pPr>
              <w:spacing w:after="120"/>
              <w:ind w:left="780"/>
              <w:rPr>
                <w:rFonts w:ascii="GHEA Grapalat" w:hAnsi="GHEA Grapalat" w:cs="Sylfaen"/>
                <w:color w:val="auto"/>
                <w:lang w:val="hy-AM"/>
              </w:rPr>
            </w:pPr>
            <w:r w:rsidRPr="00941F53">
              <w:rPr>
                <w:rFonts w:ascii="GHEA Grapalat" w:hAnsi="GHEA Grapalat" w:cs="Sylfaen"/>
                <w:color w:val="auto"/>
                <w:lang w:val="hy-AM"/>
              </w:rPr>
              <w:t>այդ թվում` ավելացված սախարոզա</w:t>
            </w:r>
          </w:p>
        </w:tc>
        <w:tc>
          <w:tcPr>
            <w:tcW w:w="2894" w:type="dxa"/>
            <w:tcBorders>
              <w:top w:val="nil"/>
              <w:left w:val="nil"/>
              <w:bottom w:val="nil"/>
              <w:right w:val="nil"/>
            </w:tcBorders>
            <w:shd w:val="clear" w:color="auto" w:fill="FFFFFF"/>
          </w:tcPr>
          <w:p w14:paraId="26A62E6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057" w:type="dxa"/>
            <w:tcBorders>
              <w:top w:val="nil"/>
              <w:left w:val="nil"/>
              <w:bottom w:val="nil"/>
              <w:right w:val="nil"/>
            </w:tcBorders>
            <w:shd w:val="clear" w:color="auto" w:fill="FFFFFF"/>
          </w:tcPr>
          <w:p w14:paraId="504F62E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3715" w:type="dxa"/>
            <w:gridSpan w:val="2"/>
            <w:tcBorders>
              <w:top w:val="nil"/>
              <w:left w:val="nil"/>
              <w:bottom w:val="nil"/>
              <w:right w:val="nil"/>
            </w:tcBorders>
            <w:shd w:val="clear" w:color="auto" w:fill="FFFFFF"/>
          </w:tcPr>
          <w:p w14:paraId="10926CA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BA0DF8B" w14:textId="77777777" w:rsidTr="00F07B08">
        <w:tc>
          <w:tcPr>
            <w:tcW w:w="4172" w:type="dxa"/>
            <w:tcBorders>
              <w:top w:val="nil"/>
              <w:left w:val="nil"/>
              <w:bottom w:val="nil"/>
              <w:right w:val="nil"/>
            </w:tcBorders>
            <w:shd w:val="clear" w:color="auto" w:fill="FFFFFF"/>
          </w:tcPr>
          <w:p w14:paraId="3D027592"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կաթ</w:t>
            </w:r>
          </w:p>
        </w:tc>
        <w:tc>
          <w:tcPr>
            <w:tcW w:w="2894" w:type="dxa"/>
            <w:tcBorders>
              <w:top w:val="nil"/>
              <w:left w:val="nil"/>
              <w:bottom w:val="nil"/>
              <w:right w:val="nil"/>
            </w:tcBorders>
            <w:shd w:val="clear" w:color="auto" w:fill="FFFFFF"/>
          </w:tcPr>
          <w:p w14:paraId="22652A5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պակաս</w:t>
            </w:r>
          </w:p>
        </w:tc>
        <w:tc>
          <w:tcPr>
            <w:tcW w:w="4057" w:type="dxa"/>
            <w:tcBorders>
              <w:top w:val="nil"/>
              <w:left w:val="nil"/>
              <w:bottom w:val="nil"/>
              <w:right w:val="nil"/>
            </w:tcBorders>
            <w:shd w:val="clear" w:color="auto" w:fill="FFFFFF"/>
          </w:tcPr>
          <w:p w14:paraId="1E1656A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4,7</w:t>
            </w:r>
          </w:p>
        </w:tc>
        <w:tc>
          <w:tcPr>
            <w:tcW w:w="3715" w:type="dxa"/>
            <w:gridSpan w:val="2"/>
            <w:tcBorders>
              <w:top w:val="nil"/>
              <w:left w:val="nil"/>
              <w:bottom w:val="nil"/>
              <w:right w:val="nil"/>
            </w:tcBorders>
            <w:shd w:val="clear" w:color="auto" w:fill="FFFFFF"/>
          </w:tcPr>
          <w:p w14:paraId="5A07E31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8D68870" w14:textId="77777777" w:rsidTr="00F07B08">
        <w:tc>
          <w:tcPr>
            <w:tcW w:w="4172" w:type="dxa"/>
            <w:tcBorders>
              <w:top w:val="nil"/>
              <w:left w:val="nil"/>
              <w:bottom w:val="nil"/>
              <w:right w:val="nil"/>
            </w:tcBorders>
            <w:shd w:val="clear" w:color="auto" w:fill="FFFFFF"/>
          </w:tcPr>
          <w:p w14:paraId="65ACDC0B"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թթվասեր</w:t>
            </w:r>
          </w:p>
        </w:tc>
        <w:tc>
          <w:tcPr>
            <w:tcW w:w="2894" w:type="dxa"/>
            <w:tcBorders>
              <w:top w:val="nil"/>
              <w:left w:val="nil"/>
              <w:bottom w:val="nil"/>
              <w:right w:val="nil"/>
            </w:tcBorders>
            <w:shd w:val="clear" w:color="auto" w:fill="FFFFFF"/>
          </w:tcPr>
          <w:p w14:paraId="3382784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պակաս</w:t>
            </w:r>
          </w:p>
        </w:tc>
        <w:tc>
          <w:tcPr>
            <w:tcW w:w="4057" w:type="dxa"/>
            <w:tcBorders>
              <w:top w:val="nil"/>
              <w:left w:val="nil"/>
              <w:bottom w:val="nil"/>
              <w:right w:val="nil"/>
            </w:tcBorders>
            <w:shd w:val="clear" w:color="auto" w:fill="FFFFFF"/>
          </w:tcPr>
          <w:p w14:paraId="2F4CECF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3,4</w:t>
            </w:r>
          </w:p>
        </w:tc>
        <w:tc>
          <w:tcPr>
            <w:tcW w:w="3715" w:type="dxa"/>
            <w:gridSpan w:val="2"/>
            <w:tcBorders>
              <w:top w:val="nil"/>
              <w:left w:val="nil"/>
              <w:bottom w:val="nil"/>
              <w:right w:val="nil"/>
            </w:tcBorders>
            <w:shd w:val="clear" w:color="auto" w:fill="FFFFFF"/>
          </w:tcPr>
          <w:p w14:paraId="352ADFC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1B02874" w14:textId="77777777" w:rsidTr="00F07B08">
        <w:tc>
          <w:tcPr>
            <w:tcW w:w="4172" w:type="dxa"/>
            <w:tcBorders>
              <w:top w:val="nil"/>
              <w:left w:val="nil"/>
              <w:bottom w:val="nil"/>
              <w:right w:val="nil"/>
            </w:tcBorders>
            <w:shd w:val="clear" w:color="auto" w:fill="FFFFFF"/>
          </w:tcPr>
          <w:p w14:paraId="693D19A9"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սերուցք</w:t>
            </w:r>
          </w:p>
        </w:tc>
        <w:tc>
          <w:tcPr>
            <w:tcW w:w="2894" w:type="dxa"/>
            <w:tcBorders>
              <w:top w:val="nil"/>
              <w:left w:val="nil"/>
              <w:bottom w:val="nil"/>
              <w:right w:val="nil"/>
            </w:tcBorders>
            <w:shd w:val="clear" w:color="auto" w:fill="FFFFFF"/>
          </w:tcPr>
          <w:p w14:paraId="680E549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պակաս</w:t>
            </w:r>
          </w:p>
        </w:tc>
        <w:tc>
          <w:tcPr>
            <w:tcW w:w="4057" w:type="dxa"/>
            <w:tcBorders>
              <w:top w:val="nil"/>
              <w:left w:val="nil"/>
              <w:bottom w:val="nil"/>
              <w:right w:val="nil"/>
            </w:tcBorders>
            <w:shd w:val="clear" w:color="auto" w:fill="FFFFFF"/>
          </w:tcPr>
          <w:p w14:paraId="08D009C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3,7</w:t>
            </w:r>
          </w:p>
        </w:tc>
        <w:tc>
          <w:tcPr>
            <w:tcW w:w="3715" w:type="dxa"/>
            <w:gridSpan w:val="2"/>
            <w:tcBorders>
              <w:top w:val="nil"/>
              <w:left w:val="nil"/>
              <w:bottom w:val="nil"/>
              <w:right w:val="nil"/>
            </w:tcBorders>
            <w:shd w:val="clear" w:color="auto" w:fill="FFFFFF"/>
          </w:tcPr>
          <w:p w14:paraId="3014313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759DC52" w14:textId="77777777" w:rsidTr="00F07B08">
        <w:tc>
          <w:tcPr>
            <w:tcW w:w="4172" w:type="dxa"/>
            <w:tcBorders>
              <w:top w:val="nil"/>
              <w:left w:val="nil"/>
              <w:bottom w:val="nil"/>
              <w:right w:val="nil"/>
            </w:tcBorders>
            <w:shd w:val="clear" w:color="auto" w:fill="FFFFFF"/>
          </w:tcPr>
          <w:p w14:paraId="2E0CA316"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lang w:val="hy-AM"/>
              </w:rPr>
              <w:t>Կալցիում</w:t>
            </w:r>
          </w:p>
        </w:tc>
        <w:tc>
          <w:tcPr>
            <w:tcW w:w="2894" w:type="dxa"/>
            <w:tcBorders>
              <w:top w:val="nil"/>
              <w:left w:val="nil"/>
              <w:bottom w:val="nil"/>
              <w:right w:val="nil"/>
            </w:tcBorders>
            <w:shd w:val="clear" w:color="auto" w:fill="FFFFFF"/>
          </w:tcPr>
          <w:p w14:paraId="35D95EA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w:t>
            </w:r>
          </w:p>
        </w:tc>
        <w:tc>
          <w:tcPr>
            <w:tcW w:w="4057" w:type="dxa"/>
            <w:tcBorders>
              <w:top w:val="nil"/>
              <w:left w:val="nil"/>
              <w:bottom w:val="nil"/>
              <w:right w:val="nil"/>
            </w:tcBorders>
            <w:shd w:val="clear" w:color="auto" w:fill="FFFFFF"/>
          </w:tcPr>
          <w:p w14:paraId="6F1025F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105-240</w:t>
            </w:r>
          </w:p>
        </w:tc>
        <w:tc>
          <w:tcPr>
            <w:tcW w:w="3715" w:type="dxa"/>
            <w:gridSpan w:val="2"/>
            <w:tcBorders>
              <w:top w:val="nil"/>
              <w:left w:val="nil"/>
              <w:bottom w:val="nil"/>
              <w:right w:val="nil"/>
            </w:tcBorders>
            <w:shd w:val="clear" w:color="auto" w:fill="FFFFFF"/>
          </w:tcPr>
          <w:p w14:paraId="598C9E7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p w14:paraId="02A8F8B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(հարստացված մթերքի համար)</w:t>
            </w:r>
          </w:p>
        </w:tc>
      </w:tr>
      <w:tr w:rsidR="003C4F57" w:rsidRPr="00941F53" w14:paraId="0D6193F6" w14:textId="77777777" w:rsidTr="00F07B08">
        <w:tc>
          <w:tcPr>
            <w:tcW w:w="14838" w:type="dxa"/>
            <w:gridSpan w:val="5"/>
            <w:tcBorders>
              <w:top w:val="nil"/>
              <w:left w:val="nil"/>
              <w:bottom w:val="nil"/>
              <w:right w:val="nil"/>
            </w:tcBorders>
            <w:shd w:val="clear" w:color="auto" w:fill="FFFFFF"/>
          </w:tcPr>
          <w:p w14:paraId="3D6601D8" w14:textId="77777777" w:rsidR="003C4F57" w:rsidRPr="00941F53" w:rsidRDefault="003C4F57" w:rsidP="00F07B08">
            <w:pPr>
              <w:tabs>
                <w:tab w:val="left" w:pos="2410"/>
              </w:tabs>
              <w:spacing w:after="120"/>
              <w:ind w:left="2410" w:hanging="2270"/>
              <w:jc w:val="both"/>
              <w:rPr>
                <w:rFonts w:ascii="GHEA Grapalat" w:hAnsi="GHEA Grapalat" w:cs="Sylfaen"/>
                <w:color w:val="auto"/>
                <w:lang w:val="hy-AM"/>
              </w:rPr>
            </w:pPr>
            <w:r w:rsidRPr="00941F53">
              <w:rPr>
                <w:rFonts w:ascii="GHEA Grapalat" w:hAnsi="GHEA Grapalat" w:cs="Sylfaen"/>
                <w:color w:val="auto"/>
                <w:lang w:val="hy-AM"/>
              </w:rPr>
              <w:lastRenderedPageBreak/>
              <w:t>Ծանոթագրություն.</w:t>
            </w:r>
            <w:r w:rsidR="00F07B08" w:rsidRPr="00375133">
              <w:rPr>
                <w:rFonts w:ascii="GHEA Grapalat" w:hAnsi="GHEA Grapalat" w:cs="Sylfaen"/>
                <w:color w:val="auto"/>
              </w:rPr>
              <w:tab/>
            </w:r>
            <w:r w:rsidRPr="00941F53">
              <w:rPr>
                <w:rFonts w:ascii="GHEA Grapalat" w:hAnsi="GHEA Grapalat" w:cs="Sylfaen"/>
                <w:color w:val="auto"/>
                <w:lang w:val="hy-AM"/>
              </w:rPr>
              <w:t>Թթվակաթնային բաղադրյալ մթերքի համար թույլատրվում է կարգավորել նույնականացման ֆիզիկաքիմիական ցուցանիշներն այն նորմատիվ կամ տեխնիկական փաստաթղթերում, որոնց համաձայն արտադրվում է այդ մթերքը։</w:t>
            </w:r>
          </w:p>
        </w:tc>
      </w:tr>
    </w:tbl>
    <w:p w14:paraId="73760BB2" w14:textId="77777777" w:rsidR="003C4F57" w:rsidRPr="00941F53" w:rsidRDefault="003C4F57" w:rsidP="003C4F57">
      <w:pPr>
        <w:spacing w:after="120"/>
        <w:rPr>
          <w:rFonts w:ascii="GHEA Grapalat" w:hAnsi="GHEA Grapalat" w:cs="Sylfaen"/>
          <w:color w:val="auto"/>
        </w:rPr>
      </w:pPr>
    </w:p>
    <w:p w14:paraId="12ABA8DF" w14:textId="77777777" w:rsidR="003C4F57" w:rsidRPr="00780A38" w:rsidRDefault="003C4F57" w:rsidP="003C4F57">
      <w:pPr>
        <w:spacing w:after="120"/>
        <w:ind w:left="220"/>
        <w:rPr>
          <w:rFonts w:ascii="GHEA Grapalat" w:hAnsi="GHEA Grapalat" w:cs="Sylfaen"/>
          <w:color w:val="auto"/>
          <w:sz w:val="20"/>
          <w:szCs w:val="20"/>
          <w:lang w:val="hy-AM"/>
        </w:rPr>
      </w:pPr>
      <w:r w:rsidRPr="00780A38">
        <w:rPr>
          <w:rFonts w:ascii="GHEA Grapalat" w:hAnsi="GHEA Grapalat" w:cs="Sylfaen"/>
          <w:color w:val="auto"/>
          <w:sz w:val="20"/>
          <w:szCs w:val="20"/>
          <w:lang w:val="hy-AM"/>
        </w:rPr>
        <w:t xml:space="preserve">* Թույլատրվում է սախարոզայի փոխարինումը 5 գրամից ոչ ավելի զանգվածով ֆրուկտոզայով։ </w:t>
      </w:r>
    </w:p>
    <w:p w14:paraId="5E7A3A91" w14:textId="77777777" w:rsidR="003C4F57" w:rsidRPr="00941F53" w:rsidRDefault="003C4F57" w:rsidP="003C4F57">
      <w:pPr>
        <w:widowControl/>
        <w:rPr>
          <w:rFonts w:ascii="GHEA Grapalat" w:hAnsi="GHEA Grapalat" w:cs="Sylfaen"/>
          <w:color w:val="auto"/>
          <w:lang w:val="hy-AM"/>
        </w:rPr>
      </w:pPr>
    </w:p>
    <w:p w14:paraId="1225B86D" w14:textId="77777777" w:rsidR="003C4F57" w:rsidRPr="00941F53" w:rsidRDefault="003C4F57" w:rsidP="003C4F57">
      <w:pPr>
        <w:spacing w:after="160" w:line="360" w:lineRule="auto"/>
        <w:jc w:val="right"/>
        <w:rPr>
          <w:rFonts w:ascii="GHEA Grapalat" w:hAnsi="GHEA Grapalat" w:cs="Sylfaen"/>
          <w:color w:val="auto"/>
          <w:lang w:val="hy-AM"/>
        </w:rPr>
      </w:pPr>
      <w:r w:rsidRPr="00941F53">
        <w:rPr>
          <w:rFonts w:ascii="GHEA Grapalat" w:hAnsi="GHEA Grapalat" w:cs="Sylfaen"/>
          <w:color w:val="auto"/>
          <w:lang w:val="hy-AM"/>
        </w:rPr>
        <w:t>Աղյուսակ 2</w:t>
      </w:r>
    </w:p>
    <w:p w14:paraId="4C20E8B7" w14:textId="77777777" w:rsidR="003C4F57" w:rsidRPr="00941F53" w:rsidRDefault="003C4F57" w:rsidP="003C4F57">
      <w:pPr>
        <w:spacing w:after="160" w:line="360" w:lineRule="auto"/>
        <w:jc w:val="center"/>
        <w:rPr>
          <w:rFonts w:ascii="GHEA Grapalat" w:hAnsi="GHEA Grapalat" w:cs="Sylfaen"/>
          <w:color w:val="auto"/>
          <w:lang w:val="hy-AM"/>
        </w:rPr>
      </w:pPr>
      <w:r w:rsidRPr="00941F53">
        <w:rPr>
          <w:rFonts w:ascii="GHEA Grapalat" w:hAnsi="GHEA Grapalat" w:cs="Sylfaen"/>
          <w:color w:val="auto"/>
          <w:lang w:val="hy-AM"/>
        </w:rPr>
        <w:t>Նախադպրոցական եւ դպրոցական տարիքի երեխաների սննդի համար նախատեսված պանիր՝ պինդ, մասամբ պինդ, փափուկ կամ հալած (100 գ օգտագործման համար պատրաստի մթերքում)</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172"/>
        <w:gridCol w:w="2894"/>
        <w:gridCol w:w="4057"/>
        <w:gridCol w:w="3712"/>
      </w:tblGrid>
      <w:tr w:rsidR="003C4F57" w:rsidRPr="00941F53" w14:paraId="23BEF00E" w14:textId="77777777" w:rsidTr="00F07B08">
        <w:tc>
          <w:tcPr>
            <w:tcW w:w="4172" w:type="dxa"/>
            <w:tcBorders>
              <w:bottom w:val="single" w:sz="4" w:space="0" w:color="auto"/>
            </w:tcBorders>
            <w:shd w:val="clear" w:color="auto" w:fill="FFFFFF"/>
          </w:tcPr>
          <w:p w14:paraId="258C9A6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Չափորոշիչները եւ ցուցանիշները</w:t>
            </w:r>
          </w:p>
        </w:tc>
        <w:tc>
          <w:tcPr>
            <w:tcW w:w="2894" w:type="dxa"/>
            <w:tcBorders>
              <w:bottom w:val="single" w:sz="4" w:space="0" w:color="auto"/>
            </w:tcBorders>
            <w:shd w:val="clear" w:color="auto" w:fill="FFFFFF"/>
          </w:tcPr>
          <w:p w14:paraId="1E0B7CA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Չափման միավորը</w:t>
            </w:r>
          </w:p>
        </w:tc>
        <w:tc>
          <w:tcPr>
            <w:tcW w:w="4057" w:type="dxa"/>
            <w:tcBorders>
              <w:bottom w:val="single" w:sz="4" w:space="0" w:color="auto"/>
            </w:tcBorders>
            <w:shd w:val="clear" w:color="auto" w:fill="FFFFFF"/>
          </w:tcPr>
          <w:p w14:paraId="39B96DA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Թույլատրելի մակարդակը</w:t>
            </w:r>
          </w:p>
        </w:tc>
        <w:tc>
          <w:tcPr>
            <w:tcW w:w="3712" w:type="dxa"/>
            <w:tcBorders>
              <w:bottom w:val="single" w:sz="4" w:space="0" w:color="auto"/>
            </w:tcBorders>
            <w:shd w:val="clear" w:color="auto" w:fill="FFFFFF"/>
          </w:tcPr>
          <w:p w14:paraId="19B083D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Մականշվածքի պարտադիր լինելը</w:t>
            </w:r>
          </w:p>
        </w:tc>
      </w:tr>
      <w:tr w:rsidR="003C4F57" w:rsidRPr="00941F53" w14:paraId="7F0EEF09" w14:textId="77777777" w:rsidTr="00F07B08">
        <w:tc>
          <w:tcPr>
            <w:tcW w:w="4172" w:type="dxa"/>
            <w:tcBorders>
              <w:bottom w:val="single" w:sz="4" w:space="0" w:color="auto"/>
            </w:tcBorders>
            <w:shd w:val="clear" w:color="auto" w:fill="FFFFFF"/>
          </w:tcPr>
          <w:p w14:paraId="6F0C02D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2894" w:type="dxa"/>
            <w:tcBorders>
              <w:bottom w:val="single" w:sz="4" w:space="0" w:color="auto"/>
            </w:tcBorders>
            <w:shd w:val="clear" w:color="auto" w:fill="FFFFFF"/>
          </w:tcPr>
          <w:p w14:paraId="3AD6671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4057" w:type="dxa"/>
            <w:tcBorders>
              <w:bottom w:val="single" w:sz="4" w:space="0" w:color="auto"/>
            </w:tcBorders>
            <w:shd w:val="clear" w:color="auto" w:fill="FFFFFF"/>
          </w:tcPr>
          <w:p w14:paraId="4E3EE8E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c>
          <w:tcPr>
            <w:tcW w:w="3712" w:type="dxa"/>
            <w:tcBorders>
              <w:bottom w:val="single" w:sz="4" w:space="0" w:color="auto"/>
            </w:tcBorders>
            <w:shd w:val="clear" w:color="auto" w:fill="FFFFFF"/>
          </w:tcPr>
          <w:p w14:paraId="5E79BB2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w:t>
            </w:r>
          </w:p>
        </w:tc>
      </w:tr>
      <w:tr w:rsidR="003C4F57" w:rsidRPr="00941F53" w14:paraId="23A302A9" w14:textId="77777777" w:rsidTr="00F07B08">
        <w:tc>
          <w:tcPr>
            <w:tcW w:w="4172" w:type="dxa"/>
            <w:tcBorders>
              <w:top w:val="single" w:sz="4" w:space="0" w:color="auto"/>
              <w:left w:val="nil"/>
              <w:bottom w:val="nil"/>
              <w:right w:val="nil"/>
            </w:tcBorders>
            <w:shd w:val="clear" w:color="auto" w:fill="FFFFFF"/>
          </w:tcPr>
          <w:p w14:paraId="7AF51ADC"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Խոնավության զանգվածային մաս</w:t>
            </w:r>
          </w:p>
        </w:tc>
        <w:tc>
          <w:tcPr>
            <w:tcW w:w="2894" w:type="dxa"/>
            <w:tcBorders>
              <w:top w:val="single" w:sz="4" w:space="0" w:color="auto"/>
              <w:left w:val="nil"/>
              <w:bottom w:val="nil"/>
              <w:right w:val="nil"/>
            </w:tcBorders>
            <w:shd w:val="clear" w:color="auto" w:fill="FFFFFF"/>
          </w:tcPr>
          <w:p w14:paraId="28146E0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ոչ ավելի</w:t>
            </w:r>
          </w:p>
        </w:tc>
        <w:tc>
          <w:tcPr>
            <w:tcW w:w="4057" w:type="dxa"/>
            <w:tcBorders>
              <w:top w:val="single" w:sz="4" w:space="0" w:color="auto"/>
              <w:left w:val="nil"/>
              <w:bottom w:val="nil"/>
              <w:right w:val="nil"/>
            </w:tcBorders>
            <w:shd w:val="clear" w:color="auto" w:fill="FFFFFF"/>
          </w:tcPr>
          <w:p w14:paraId="32CD98A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70</w:t>
            </w:r>
          </w:p>
        </w:tc>
        <w:tc>
          <w:tcPr>
            <w:tcW w:w="3712" w:type="dxa"/>
            <w:tcBorders>
              <w:top w:val="single" w:sz="4" w:space="0" w:color="auto"/>
              <w:left w:val="nil"/>
              <w:bottom w:val="nil"/>
              <w:right w:val="nil"/>
            </w:tcBorders>
            <w:shd w:val="clear" w:color="auto" w:fill="FFFFFF"/>
          </w:tcPr>
          <w:p w14:paraId="1465E23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F809CB3" w14:textId="77777777" w:rsidTr="00F07B08">
        <w:tc>
          <w:tcPr>
            <w:tcW w:w="4172" w:type="dxa"/>
            <w:tcBorders>
              <w:top w:val="nil"/>
              <w:left w:val="nil"/>
              <w:bottom w:val="nil"/>
              <w:right w:val="nil"/>
            </w:tcBorders>
            <w:shd w:val="clear" w:color="auto" w:fill="FFFFFF"/>
          </w:tcPr>
          <w:p w14:paraId="3FA9E237"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Չոր նյութի մեջ ճարպի զանգվածային մաս</w:t>
            </w:r>
          </w:p>
        </w:tc>
        <w:tc>
          <w:tcPr>
            <w:tcW w:w="2894" w:type="dxa"/>
            <w:tcBorders>
              <w:top w:val="nil"/>
              <w:left w:val="nil"/>
              <w:bottom w:val="nil"/>
              <w:right w:val="nil"/>
            </w:tcBorders>
            <w:shd w:val="clear" w:color="auto" w:fill="FFFFFF"/>
          </w:tcPr>
          <w:p w14:paraId="7358232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 ոչ ավելի</w:t>
            </w:r>
          </w:p>
        </w:tc>
        <w:tc>
          <w:tcPr>
            <w:tcW w:w="4057" w:type="dxa"/>
            <w:tcBorders>
              <w:top w:val="nil"/>
              <w:left w:val="nil"/>
              <w:bottom w:val="nil"/>
              <w:right w:val="nil"/>
            </w:tcBorders>
            <w:shd w:val="clear" w:color="auto" w:fill="FFFFFF"/>
          </w:tcPr>
          <w:p w14:paraId="1748B05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55</w:t>
            </w:r>
          </w:p>
        </w:tc>
        <w:tc>
          <w:tcPr>
            <w:tcW w:w="3712" w:type="dxa"/>
            <w:tcBorders>
              <w:top w:val="nil"/>
              <w:left w:val="nil"/>
              <w:bottom w:val="nil"/>
              <w:right w:val="nil"/>
            </w:tcBorders>
            <w:shd w:val="clear" w:color="auto" w:fill="FFFFFF"/>
          </w:tcPr>
          <w:p w14:paraId="5AA0A25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196D96D" w14:textId="77777777" w:rsidTr="00F07B08">
        <w:tc>
          <w:tcPr>
            <w:tcW w:w="4172" w:type="dxa"/>
            <w:tcBorders>
              <w:top w:val="nil"/>
              <w:left w:val="nil"/>
              <w:bottom w:val="nil"/>
              <w:right w:val="nil"/>
            </w:tcBorders>
            <w:shd w:val="clear" w:color="auto" w:fill="FFFFFF"/>
          </w:tcPr>
          <w:p w14:paraId="64086899"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Խոհանոցային աղ</w:t>
            </w:r>
          </w:p>
        </w:tc>
        <w:tc>
          <w:tcPr>
            <w:tcW w:w="2894" w:type="dxa"/>
            <w:tcBorders>
              <w:top w:val="nil"/>
              <w:left w:val="nil"/>
              <w:bottom w:val="nil"/>
              <w:right w:val="nil"/>
            </w:tcBorders>
            <w:shd w:val="clear" w:color="auto" w:fill="FFFFFF"/>
          </w:tcPr>
          <w:p w14:paraId="31A1B32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057" w:type="dxa"/>
            <w:tcBorders>
              <w:top w:val="nil"/>
              <w:left w:val="nil"/>
              <w:bottom w:val="nil"/>
              <w:right w:val="nil"/>
            </w:tcBorders>
            <w:shd w:val="clear" w:color="auto" w:fill="FFFFFF"/>
          </w:tcPr>
          <w:p w14:paraId="2363163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3712" w:type="dxa"/>
            <w:tcBorders>
              <w:top w:val="nil"/>
              <w:left w:val="nil"/>
              <w:bottom w:val="nil"/>
              <w:right w:val="nil"/>
            </w:tcBorders>
            <w:shd w:val="clear" w:color="auto" w:fill="FFFFFF"/>
          </w:tcPr>
          <w:p w14:paraId="2B583285" w14:textId="77777777" w:rsidR="003C4F57" w:rsidRPr="00941F53" w:rsidRDefault="003C4F57" w:rsidP="00B01DF8">
            <w:pPr>
              <w:spacing w:after="120"/>
              <w:rPr>
                <w:rFonts w:ascii="GHEA Grapalat" w:hAnsi="GHEA Grapalat" w:cs="Sylfaen"/>
                <w:color w:val="auto"/>
              </w:rPr>
            </w:pPr>
          </w:p>
        </w:tc>
      </w:tr>
    </w:tbl>
    <w:p w14:paraId="432024E1" w14:textId="77777777" w:rsidR="003C4F57" w:rsidRPr="00941F53" w:rsidRDefault="003C4F57" w:rsidP="003C4F57">
      <w:pPr>
        <w:widowControl/>
        <w:spacing w:after="120"/>
        <w:rPr>
          <w:rFonts w:ascii="GHEA Grapalat" w:hAnsi="GHEA Grapalat" w:cs="Sylfaen"/>
          <w:color w:val="auto"/>
          <w:lang w:val="en-US"/>
        </w:rPr>
      </w:pPr>
      <w:r w:rsidRPr="00941F53">
        <w:rPr>
          <w:rFonts w:ascii="GHEA Grapalat" w:hAnsi="GHEA Grapalat" w:cs="Sylfaen"/>
          <w:color w:val="auto"/>
          <w:lang w:val="en-US"/>
        </w:rPr>
        <w:br w:type="page"/>
      </w:r>
    </w:p>
    <w:p w14:paraId="4333B65D" w14:textId="77777777" w:rsidR="003C4F57" w:rsidRPr="00A852A5" w:rsidRDefault="003C4F57" w:rsidP="003C4F57">
      <w:pPr>
        <w:spacing w:after="160" w:line="360" w:lineRule="auto"/>
        <w:jc w:val="right"/>
        <w:rPr>
          <w:rFonts w:ascii="GHEA Grapalat" w:hAnsi="GHEA Grapalat" w:cs="Sylfaen"/>
          <w:color w:val="auto"/>
          <w:lang w:val="en-US"/>
        </w:rPr>
      </w:pPr>
      <w:r w:rsidRPr="00941F53">
        <w:rPr>
          <w:rFonts w:ascii="GHEA Grapalat" w:hAnsi="GHEA Grapalat" w:cs="Sylfaen"/>
          <w:color w:val="auto"/>
          <w:lang w:val="hy-AM"/>
        </w:rPr>
        <w:lastRenderedPageBreak/>
        <w:t>Աղյուսակ 3</w:t>
      </w:r>
    </w:p>
    <w:p w14:paraId="31E7D378" w14:textId="77777777" w:rsidR="003C4F57" w:rsidRPr="00A852A5" w:rsidRDefault="003C4F57" w:rsidP="003C4F57">
      <w:pPr>
        <w:spacing w:after="160" w:line="360" w:lineRule="auto"/>
        <w:jc w:val="center"/>
        <w:rPr>
          <w:rFonts w:ascii="GHEA Grapalat" w:hAnsi="GHEA Grapalat" w:cs="Sylfaen"/>
          <w:color w:val="auto"/>
          <w:lang w:val="en-US"/>
        </w:rPr>
      </w:pPr>
      <w:r w:rsidRPr="00941F53">
        <w:rPr>
          <w:rFonts w:ascii="GHEA Grapalat" w:hAnsi="GHEA Grapalat" w:cs="Sylfaen"/>
          <w:color w:val="auto"/>
          <w:lang w:val="hy-AM"/>
        </w:rPr>
        <w:t>Կաթնաշոռ եւ դրա հիմքով մթերք, այդ թվում՝ մրգային եւ պտուղ</w:t>
      </w:r>
      <w:r w:rsidR="00A852A5">
        <w:rPr>
          <w:rFonts w:ascii="GHEA Grapalat" w:hAnsi="GHEA Grapalat" w:cs="Sylfaen"/>
          <w:color w:val="auto"/>
          <w:lang w:val="hy-AM"/>
        </w:rPr>
        <w:t>-</w:t>
      </w:r>
      <w:r w:rsidRPr="00941F53">
        <w:rPr>
          <w:rFonts w:ascii="GHEA Grapalat" w:hAnsi="GHEA Grapalat" w:cs="Sylfaen"/>
          <w:color w:val="auto"/>
          <w:lang w:val="hy-AM"/>
        </w:rPr>
        <w:t xml:space="preserve">բանջարեղենային </w:t>
      </w:r>
      <w:r w:rsidRPr="00941F53">
        <w:rPr>
          <w:rFonts w:ascii="GHEA Grapalat" w:hAnsi="GHEA Grapalat" w:cs="Sylfaen"/>
          <w:color w:val="212121"/>
          <w:shd w:val="clear" w:color="auto" w:fill="FFFFFF"/>
          <w:lang w:val="hy-AM"/>
        </w:rPr>
        <w:t>բաղադրիչներով</w:t>
      </w:r>
      <w:r w:rsidRPr="00941F53" w:rsidDel="006B643E">
        <w:rPr>
          <w:rFonts w:ascii="GHEA Grapalat" w:hAnsi="GHEA Grapalat" w:cs="Sylfaen"/>
          <w:color w:val="auto"/>
          <w:lang w:val="hy-AM"/>
        </w:rPr>
        <w:t xml:space="preserve"> </w:t>
      </w:r>
      <w:r w:rsidRPr="00941F53">
        <w:rPr>
          <w:rFonts w:ascii="GHEA Grapalat" w:hAnsi="GHEA Grapalat" w:cs="Sylfaen"/>
          <w:color w:val="auto"/>
          <w:lang w:val="hy-AM"/>
        </w:rPr>
        <w:t>(100 գ օգտագործման համար պատրաստի մթերքում)</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176"/>
        <w:gridCol w:w="2893"/>
        <w:gridCol w:w="4056"/>
        <w:gridCol w:w="3714"/>
      </w:tblGrid>
      <w:tr w:rsidR="003C4F57" w:rsidRPr="00941F53" w14:paraId="5A729672" w14:textId="77777777" w:rsidTr="00F07B08">
        <w:tc>
          <w:tcPr>
            <w:tcW w:w="4176" w:type="dxa"/>
            <w:tcBorders>
              <w:bottom w:val="single" w:sz="4" w:space="0" w:color="auto"/>
            </w:tcBorders>
            <w:shd w:val="clear" w:color="auto" w:fill="FFFFFF"/>
          </w:tcPr>
          <w:p w14:paraId="25A8799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Չափորոշիչներ եւ ցուցանիշներ</w:t>
            </w:r>
          </w:p>
        </w:tc>
        <w:tc>
          <w:tcPr>
            <w:tcW w:w="2893" w:type="dxa"/>
            <w:tcBorders>
              <w:bottom w:val="single" w:sz="4" w:space="0" w:color="auto"/>
            </w:tcBorders>
            <w:shd w:val="clear" w:color="auto" w:fill="FFFFFF"/>
          </w:tcPr>
          <w:p w14:paraId="4B4D44E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Չափման միավոր</w:t>
            </w:r>
          </w:p>
        </w:tc>
        <w:tc>
          <w:tcPr>
            <w:tcW w:w="4056" w:type="dxa"/>
            <w:tcBorders>
              <w:bottom w:val="single" w:sz="4" w:space="0" w:color="auto"/>
            </w:tcBorders>
            <w:shd w:val="clear" w:color="auto" w:fill="FFFFFF"/>
          </w:tcPr>
          <w:p w14:paraId="6E597B2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Թույլատրելի մակարդակ</w:t>
            </w:r>
          </w:p>
        </w:tc>
        <w:tc>
          <w:tcPr>
            <w:tcW w:w="3714" w:type="dxa"/>
            <w:tcBorders>
              <w:bottom w:val="single" w:sz="4" w:space="0" w:color="auto"/>
            </w:tcBorders>
            <w:shd w:val="clear" w:color="auto" w:fill="FFFFFF"/>
          </w:tcPr>
          <w:p w14:paraId="79D77A0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Մականշվածքի պարտադիր լինելը</w:t>
            </w:r>
          </w:p>
        </w:tc>
      </w:tr>
      <w:tr w:rsidR="003C4F57" w:rsidRPr="00941F53" w14:paraId="1FA6B5A5" w14:textId="77777777" w:rsidTr="00F07B08">
        <w:tc>
          <w:tcPr>
            <w:tcW w:w="4176" w:type="dxa"/>
            <w:tcBorders>
              <w:bottom w:val="single" w:sz="4" w:space="0" w:color="auto"/>
            </w:tcBorders>
            <w:shd w:val="clear" w:color="auto" w:fill="FFFFFF"/>
          </w:tcPr>
          <w:p w14:paraId="79027D2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2893" w:type="dxa"/>
            <w:tcBorders>
              <w:bottom w:val="single" w:sz="4" w:space="0" w:color="auto"/>
            </w:tcBorders>
            <w:shd w:val="clear" w:color="auto" w:fill="FFFFFF"/>
          </w:tcPr>
          <w:p w14:paraId="6F878CD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4056" w:type="dxa"/>
            <w:tcBorders>
              <w:bottom w:val="single" w:sz="4" w:space="0" w:color="auto"/>
            </w:tcBorders>
            <w:shd w:val="clear" w:color="auto" w:fill="FFFFFF"/>
          </w:tcPr>
          <w:p w14:paraId="3E3402E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c>
          <w:tcPr>
            <w:tcW w:w="3714" w:type="dxa"/>
            <w:tcBorders>
              <w:bottom w:val="single" w:sz="4" w:space="0" w:color="auto"/>
            </w:tcBorders>
            <w:shd w:val="clear" w:color="auto" w:fill="FFFFFF"/>
          </w:tcPr>
          <w:p w14:paraId="6C5F50A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w:t>
            </w:r>
          </w:p>
        </w:tc>
      </w:tr>
      <w:tr w:rsidR="003C4F57" w:rsidRPr="00941F53" w14:paraId="213279F2" w14:textId="77777777" w:rsidTr="00F07B08">
        <w:tc>
          <w:tcPr>
            <w:tcW w:w="4176" w:type="dxa"/>
            <w:tcBorders>
              <w:top w:val="single" w:sz="4" w:space="0" w:color="auto"/>
              <w:left w:val="nil"/>
              <w:bottom w:val="nil"/>
              <w:right w:val="nil"/>
            </w:tcBorders>
            <w:shd w:val="clear" w:color="auto" w:fill="FFFFFF"/>
          </w:tcPr>
          <w:p w14:paraId="599348CA"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Սպիտակուց</w:t>
            </w:r>
          </w:p>
        </w:tc>
        <w:tc>
          <w:tcPr>
            <w:tcW w:w="2893" w:type="dxa"/>
            <w:tcBorders>
              <w:top w:val="single" w:sz="4" w:space="0" w:color="auto"/>
              <w:left w:val="nil"/>
              <w:bottom w:val="nil"/>
              <w:right w:val="nil"/>
            </w:tcBorders>
            <w:shd w:val="clear" w:color="auto" w:fill="FFFFFF"/>
          </w:tcPr>
          <w:p w14:paraId="025C630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պակաս</w:t>
            </w:r>
          </w:p>
        </w:tc>
        <w:tc>
          <w:tcPr>
            <w:tcW w:w="4056" w:type="dxa"/>
            <w:tcBorders>
              <w:top w:val="single" w:sz="4" w:space="0" w:color="auto"/>
              <w:left w:val="nil"/>
              <w:bottom w:val="nil"/>
              <w:right w:val="nil"/>
            </w:tcBorders>
            <w:shd w:val="clear" w:color="auto" w:fill="FFFFFF"/>
          </w:tcPr>
          <w:p w14:paraId="2D4F976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6-17</w:t>
            </w:r>
          </w:p>
        </w:tc>
        <w:tc>
          <w:tcPr>
            <w:tcW w:w="3714" w:type="dxa"/>
            <w:tcBorders>
              <w:top w:val="single" w:sz="4" w:space="0" w:color="auto"/>
              <w:left w:val="nil"/>
              <w:bottom w:val="nil"/>
              <w:right w:val="nil"/>
            </w:tcBorders>
            <w:shd w:val="clear" w:color="auto" w:fill="FFFFFF"/>
          </w:tcPr>
          <w:p w14:paraId="6170031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13FEA8C" w14:textId="77777777" w:rsidTr="00F07B08">
        <w:tc>
          <w:tcPr>
            <w:tcW w:w="4176" w:type="dxa"/>
            <w:tcBorders>
              <w:top w:val="nil"/>
              <w:left w:val="nil"/>
              <w:bottom w:val="nil"/>
              <w:right w:val="nil"/>
            </w:tcBorders>
            <w:shd w:val="clear" w:color="auto" w:fill="FFFFFF"/>
          </w:tcPr>
          <w:p w14:paraId="287CF96E"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Ճարպ</w:t>
            </w:r>
          </w:p>
        </w:tc>
        <w:tc>
          <w:tcPr>
            <w:tcW w:w="2893" w:type="dxa"/>
            <w:tcBorders>
              <w:top w:val="nil"/>
              <w:left w:val="nil"/>
              <w:bottom w:val="nil"/>
              <w:right w:val="nil"/>
            </w:tcBorders>
            <w:shd w:val="clear" w:color="auto" w:fill="FFFFFF"/>
          </w:tcPr>
          <w:p w14:paraId="5D79B37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w:t>
            </w:r>
          </w:p>
        </w:tc>
        <w:tc>
          <w:tcPr>
            <w:tcW w:w="4056" w:type="dxa"/>
            <w:tcBorders>
              <w:top w:val="nil"/>
              <w:left w:val="nil"/>
              <w:bottom w:val="nil"/>
              <w:right w:val="nil"/>
            </w:tcBorders>
            <w:shd w:val="clear" w:color="auto" w:fill="FFFFFF"/>
          </w:tcPr>
          <w:p w14:paraId="20E7F45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3,5-10</w:t>
            </w:r>
          </w:p>
        </w:tc>
        <w:tc>
          <w:tcPr>
            <w:tcW w:w="3714" w:type="dxa"/>
            <w:tcBorders>
              <w:top w:val="nil"/>
              <w:left w:val="nil"/>
              <w:bottom w:val="nil"/>
              <w:right w:val="nil"/>
            </w:tcBorders>
            <w:shd w:val="clear" w:color="auto" w:fill="FFFFFF"/>
          </w:tcPr>
          <w:p w14:paraId="7D967CD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CCAF398" w14:textId="77777777" w:rsidTr="00F07B08">
        <w:tc>
          <w:tcPr>
            <w:tcW w:w="4176" w:type="dxa"/>
            <w:tcBorders>
              <w:top w:val="nil"/>
              <w:left w:val="nil"/>
              <w:bottom w:val="nil"/>
              <w:right w:val="nil"/>
            </w:tcBorders>
            <w:shd w:val="clear" w:color="auto" w:fill="FFFFFF"/>
          </w:tcPr>
          <w:p w14:paraId="5C15B761"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Ածխաջրեր,</w:t>
            </w:r>
          </w:p>
        </w:tc>
        <w:tc>
          <w:tcPr>
            <w:tcW w:w="2893" w:type="dxa"/>
            <w:tcBorders>
              <w:top w:val="nil"/>
              <w:left w:val="nil"/>
              <w:bottom w:val="nil"/>
              <w:right w:val="nil"/>
            </w:tcBorders>
            <w:shd w:val="clear" w:color="auto" w:fill="FFFFFF"/>
          </w:tcPr>
          <w:p w14:paraId="4828D8C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056" w:type="dxa"/>
            <w:tcBorders>
              <w:top w:val="nil"/>
              <w:left w:val="nil"/>
              <w:bottom w:val="nil"/>
              <w:right w:val="nil"/>
            </w:tcBorders>
            <w:shd w:val="clear" w:color="auto" w:fill="FFFFFF"/>
          </w:tcPr>
          <w:p w14:paraId="6210601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16</w:t>
            </w:r>
          </w:p>
        </w:tc>
        <w:tc>
          <w:tcPr>
            <w:tcW w:w="3714" w:type="dxa"/>
            <w:tcBorders>
              <w:top w:val="nil"/>
              <w:left w:val="nil"/>
              <w:bottom w:val="nil"/>
              <w:right w:val="nil"/>
            </w:tcBorders>
            <w:shd w:val="clear" w:color="auto" w:fill="FFFFFF"/>
          </w:tcPr>
          <w:p w14:paraId="2944505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A4F935C" w14:textId="77777777" w:rsidTr="00F07B08">
        <w:tc>
          <w:tcPr>
            <w:tcW w:w="4176" w:type="dxa"/>
            <w:tcBorders>
              <w:top w:val="nil"/>
              <w:left w:val="nil"/>
              <w:bottom w:val="nil"/>
              <w:right w:val="nil"/>
            </w:tcBorders>
            <w:shd w:val="clear" w:color="auto" w:fill="FFFFFF"/>
          </w:tcPr>
          <w:p w14:paraId="50EFEDD4" w14:textId="77777777" w:rsidR="003C4F57" w:rsidRPr="00941F53" w:rsidRDefault="003C4F57" w:rsidP="00B01DF8">
            <w:pPr>
              <w:spacing w:after="120"/>
              <w:ind w:left="420"/>
              <w:rPr>
                <w:rFonts w:ascii="GHEA Grapalat" w:hAnsi="GHEA Grapalat" w:cs="Sylfaen"/>
                <w:color w:val="auto"/>
                <w:lang w:val="hy-AM"/>
              </w:rPr>
            </w:pPr>
            <w:r w:rsidRPr="00941F53">
              <w:rPr>
                <w:rFonts w:ascii="GHEA Grapalat" w:hAnsi="GHEA Grapalat" w:cs="Sylfaen"/>
                <w:color w:val="auto"/>
                <w:lang w:val="hy-AM"/>
              </w:rPr>
              <w:t>այդ թվում` սախարոզա*</w:t>
            </w:r>
          </w:p>
        </w:tc>
        <w:tc>
          <w:tcPr>
            <w:tcW w:w="2893" w:type="dxa"/>
            <w:tcBorders>
              <w:top w:val="nil"/>
              <w:left w:val="nil"/>
              <w:bottom w:val="nil"/>
              <w:right w:val="nil"/>
            </w:tcBorders>
            <w:shd w:val="clear" w:color="auto" w:fill="FFFFFF"/>
          </w:tcPr>
          <w:p w14:paraId="1F83AF2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 ոչ ավելի</w:t>
            </w:r>
          </w:p>
        </w:tc>
        <w:tc>
          <w:tcPr>
            <w:tcW w:w="4056" w:type="dxa"/>
            <w:tcBorders>
              <w:top w:val="nil"/>
              <w:left w:val="nil"/>
              <w:bottom w:val="nil"/>
              <w:right w:val="nil"/>
            </w:tcBorders>
            <w:shd w:val="clear" w:color="auto" w:fill="FFFFFF"/>
          </w:tcPr>
          <w:p w14:paraId="19E3AD3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c>
          <w:tcPr>
            <w:tcW w:w="3714" w:type="dxa"/>
            <w:tcBorders>
              <w:top w:val="nil"/>
              <w:left w:val="nil"/>
              <w:bottom w:val="nil"/>
              <w:right w:val="nil"/>
            </w:tcBorders>
            <w:shd w:val="clear" w:color="auto" w:fill="FFFFFF"/>
          </w:tcPr>
          <w:p w14:paraId="4E799B8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90D0C9B" w14:textId="77777777" w:rsidTr="00F07B08">
        <w:tc>
          <w:tcPr>
            <w:tcW w:w="4176" w:type="dxa"/>
            <w:tcBorders>
              <w:top w:val="nil"/>
              <w:left w:val="nil"/>
              <w:bottom w:val="nil"/>
              <w:right w:val="nil"/>
            </w:tcBorders>
            <w:shd w:val="clear" w:color="auto" w:fill="FFFFFF"/>
          </w:tcPr>
          <w:p w14:paraId="49D4EEB0" w14:textId="77777777" w:rsidR="003C4F57" w:rsidRPr="00941F53" w:rsidRDefault="003C4F57" w:rsidP="00B01DF8">
            <w:pPr>
              <w:spacing w:after="120"/>
              <w:ind w:left="120"/>
              <w:rPr>
                <w:rFonts w:ascii="GHEA Grapalat" w:hAnsi="GHEA Grapalat" w:cs="Sylfaen"/>
                <w:color w:val="auto"/>
                <w:lang w:val="hy-AM"/>
              </w:rPr>
            </w:pPr>
            <w:r w:rsidRPr="00941F53">
              <w:rPr>
                <w:rFonts w:ascii="GHEA Grapalat" w:hAnsi="GHEA Grapalat" w:cs="Sylfaen"/>
                <w:color w:val="auto"/>
                <w:lang w:val="hy-AM"/>
              </w:rPr>
              <w:t>Թթվայնություն</w:t>
            </w:r>
          </w:p>
        </w:tc>
        <w:tc>
          <w:tcPr>
            <w:tcW w:w="2893" w:type="dxa"/>
            <w:tcBorders>
              <w:top w:val="nil"/>
              <w:left w:val="nil"/>
              <w:bottom w:val="nil"/>
              <w:right w:val="nil"/>
            </w:tcBorders>
            <w:shd w:val="clear" w:color="auto" w:fill="FFFFFF"/>
          </w:tcPr>
          <w:p w14:paraId="08D5AD9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°Т, ոչ ավելի</w:t>
            </w:r>
          </w:p>
        </w:tc>
        <w:tc>
          <w:tcPr>
            <w:tcW w:w="4056" w:type="dxa"/>
            <w:tcBorders>
              <w:top w:val="nil"/>
              <w:left w:val="nil"/>
              <w:bottom w:val="nil"/>
              <w:right w:val="nil"/>
            </w:tcBorders>
            <w:shd w:val="clear" w:color="auto" w:fill="FFFFFF"/>
          </w:tcPr>
          <w:p w14:paraId="0871DAB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150</w:t>
            </w:r>
          </w:p>
        </w:tc>
        <w:tc>
          <w:tcPr>
            <w:tcW w:w="3714" w:type="dxa"/>
            <w:tcBorders>
              <w:top w:val="nil"/>
              <w:left w:val="nil"/>
              <w:bottom w:val="nil"/>
              <w:right w:val="nil"/>
            </w:tcBorders>
            <w:shd w:val="clear" w:color="auto" w:fill="FFFFFF"/>
          </w:tcPr>
          <w:p w14:paraId="12E07C4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4F23FF3" w14:textId="77777777" w:rsidTr="00F07B08">
        <w:tc>
          <w:tcPr>
            <w:tcW w:w="14839" w:type="dxa"/>
            <w:gridSpan w:val="4"/>
            <w:tcBorders>
              <w:top w:val="nil"/>
              <w:left w:val="nil"/>
              <w:bottom w:val="nil"/>
              <w:right w:val="nil"/>
            </w:tcBorders>
            <w:shd w:val="clear" w:color="auto" w:fill="FFFFFF"/>
          </w:tcPr>
          <w:p w14:paraId="14A97B77" w14:textId="77777777" w:rsidR="003C4F57" w:rsidRPr="00941F53" w:rsidRDefault="003C4F57" w:rsidP="00F07B08">
            <w:pPr>
              <w:tabs>
                <w:tab w:val="left" w:pos="2268"/>
              </w:tabs>
              <w:spacing w:after="120"/>
              <w:ind w:left="2268" w:hanging="2248"/>
              <w:jc w:val="both"/>
              <w:rPr>
                <w:rFonts w:ascii="GHEA Grapalat" w:hAnsi="GHEA Grapalat" w:cs="Sylfaen"/>
                <w:color w:val="auto"/>
                <w:lang w:val="hy-AM"/>
              </w:rPr>
            </w:pPr>
            <w:r w:rsidRPr="00941F53">
              <w:rPr>
                <w:rFonts w:ascii="GHEA Grapalat" w:hAnsi="GHEA Grapalat" w:cs="Sylfaen"/>
                <w:color w:val="auto"/>
                <w:lang w:val="hy-AM"/>
              </w:rPr>
              <w:t>Ծանոթագրություն.</w:t>
            </w:r>
            <w:r w:rsidR="00F07B08" w:rsidRPr="00F07B08">
              <w:rPr>
                <w:rFonts w:ascii="GHEA Grapalat" w:hAnsi="GHEA Grapalat" w:cs="Sylfaen"/>
                <w:color w:val="auto"/>
              </w:rPr>
              <w:tab/>
            </w:r>
            <w:r w:rsidRPr="00941F53">
              <w:rPr>
                <w:rFonts w:ascii="GHEA Grapalat" w:hAnsi="GHEA Grapalat" w:cs="Sylfaen"/>
                <w:color w:val="auto"/>
                <w:lang w:val="hy-AM"/>
              </w:rPr>
              <w:t xml:space="preserve">Թթվակաթնային բաղադրյալ մթերքի համար թույլատրվում է կարգավորել նույնականացման ֆիզիկաքիմիական ցուցանիշներն այն նորմատիվ կամ տեխնիկական փաստաթղթերում, որոնց համաձայն արտադրվում է այդ մթերքը։ </w:t>
            </w:r>
          </w:p>
        </w:tc>
      </w:tr>
    </w:tbl>
    <w:p w14:paraId="1C8C1E34" w14:textId="77777777" w:rsidR="003C4F57" w:rsidRPr="00941F53" w:rsidRDefault="003C4F57" w:rsidP="003C4F57">
      <w:pPr>
        <w:spacing w:after="120"/>
        <w:rPr>
          <w:rFonts w:ascii="GHEA Grapalat" w:hAnsi="GHEA Grapalat" w:cs="Sylfaen"/>
          <w:color w:val="auto"/>
        </w:rPr>
      </w:pPr>
    </w:p>
    <w:p w14:paraId="466F6AF6" w14:textId="77777777" w:rsidR="003C4F57" w:rsidRPr="00780A38" w:rsidRDefault="003C4F57" w:rsidP="003C4F57">
      <w:pPr>
        <w:spacing w:after="120"/>
        <w:ind w:left="220"/>
        <w:rPr>
          <w:rFonts w:ascii="GHEA Grapalat" w:hAnsi="GHEA Grapalat" w:cs="Sylfaen"/>
          <w:color w:val="auto"/>
          <w:sz w:val="20"/>
          <w:szCs w:val="20"/>
          <w:lang w:val="hy-AM"/>
        </w:rPr>
      </w:pPr>
      <w:r w:rsidRPr="00780A38">
        <w:rPr>
          <w:rFonts w:ascii="GHEA Grapalat" w:hAnsi="GHEA Grapalat" w:cs="Sylfaen"/>
          <w:color w:val="auto"/>
          <w:sz w:val="20"/>
          <w:szCs w:val="20"/>
          <w:lang w:val="hy-AM"/>
        </w:rPr>
        <w:t xml:space="preserve">* Թույլատրվում է սախարոզայի փոխարինումը 5 գրամից ոչ ավելի զանգվածով ֆրուկտոզայով։ </w:t>
      </w:r>
    </w:p>
    <w:p w14:paraId="3B673071" w14:textId="77777777" w:rsidR="003C4F57" w:rsidRPr="00941F53" w:rsidRDefault="003C4F57" w:rsidP="003C4F57">
      <w:pPr>
        <w:spacing w:after="120"/>
        <w:rPr>
          <w:rFonts w:ascii="GHEA Grapalat" w:hAnsi="GHEA Grapalat" w:cs="Sylfaen"/>
          <w:color w:val="auto"/>
          <w:lang w:val="hy-AM"/>
        </w:rPr>
      </w:pPr>
    </w:p>
    <w:p w14:paraId="346FBD67" w14:textId="1313204A" w:rsidR="003B6337" w:rsidRPr="0000021C" w:rsidRDefault="003B6337" w:rsidP="003B6337">
      <w:pPr>
        <w:tabs>
          <w:tab w:val="left" w:pos="1134"/>
        </w:tabs>
        <w:spacing w:after="160" w:line="360" w:lineRule="auto"/>
        <w:ind w:left="40" w:right="40" w:firstLine="527"/>
        <w:jc w:val="both"/>
        <w:rPr>
          <w:rFonts w:ascii="Sylfaen" w:hAnsi="Sylfaen" w:cs="Sylfaen"/>
          <w:b/>
          <w:bCs/>
          <w:i/>
          <w:iCs/>
          <w:color w:val="auto"/>
          <w:sz w:val="22"/>
          <w:szCs w:val="22"/>
          <w:lang w:val="en-US"/>
        </w:rPr>
      </w:pPr>
      <w:r w:rsidRPr="0000021C">
        <w:rPr>
          <w:rStyle w:val="Emphasis"/>
          <w:rFonts w:ascii="Sylfaen" w:hAnsi="Sylfaen"/>
          <w:b/>
          <w:bCs/>
          <w:sz w:val="22"/>
          <w:szCs w:val="22"/>
          <w:lang w:val="hy-AM"/>
        </w:rPr>
        <w:t>(հավելվածը փոփ.</w:t>
      </w:r>
      <w:r w:rsidRPr="0000021C">
        <w:rPr>
          <w:rFonts w:ascii="Sylfaen" w:hAnsi="Sylfaen" w:cs="Sylfaen"/>
          <w:b/>
          <w:bCs/>
          <w:i/>
          <w:iCs/>
          <w:color w:val="auto"/>
          <w:sz w:val="22"/>
          <w:szCs w:val="22"/>
          <w:lang w:val="hy-AM"/>
        </w:rPr>
        <w:t xml:space="preserve"> ԵՏՀԽ 10.07.20 թիվ 62</w:t>
      </w:r>
      <w:r w:rsidRPr="0000021C">
        <w:rPr>
          <w:rFonts w:ascii="Sylfaen" w:hAnsi="Sylfaen" w:cs="Sylfaen"/>
          <w:b/>
          <w:bCs/>
          <w:i/>
          <w:iCs/>
          <w:color w:val="auto"/>
          <w:sz w:val="22"/>
          <w:szCs w:val="22"/>
          <w:lang w:val="en-US"/>
        </w:rPr>
        <w:t>)</w:t>
      </w:r>
    </w:p>
    <w:p w14:paraId="00BA2710" w14:textId="77777777" w:rsidR="003C4F57" w:rsidRPr="00941F53" w:rsidRDefault="003C4F57" w:rsidP="003C4F57">
      <w:pPr>
        <w:spacing w:after="120"/>
        <w:rPr>
          <w:rFonts w:ascii="GHEA Grapalat" w:hAnsi="GHEA Grapalat" w:cs="Sylfaen"/>
          <w:color w:val="auto"/>
          <w:lang w:val="hy-AM"/>
        </w:rPr>
        <w:sectPr w:rsidR="003C4F57" w:rsidRPr="00941F53" w:rsidSect="00776493">
          <w:headerReference w:type="default" r:id="rId19"/>
          <w:pgSz w:w="16840" w:h="11907" w:orient="landscape" w:code="9"/>
          <w:pgMar w:top="1418" w:right="1418" w:bottom="1418" w:left="1418" w:header="426" w:footer="6" w:gutter="0"/>
          <w:pgNumType w:start="1"/>
          <w:cols w:space="720"/>
          <w:noEndnote/>
          <w:titlePg/>
          <w:docGrid w:linePitch="360"/>
        </w:sectPr>
      </w:pPr>
    </w:p>
    <w:p w14:paraId="00793349"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14</w:t>
      </w:r>
    </w:p>
    <w:p w14:paraId="44B119EA"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r w:rsidRPr="00941F53">
        <w:rPr>
          <w:rFonts w:ascii="GHEA Grapalat" w:hAnsi="GHEA Grapalat" w:cs="Sylfaen"/>
          <w:color w:val="auto"/>
          <w:lang w:val="hy-AM"/>
        </w:rPr>
        <w:t>«Կաթի եւ կաթնամթերքի անվտանգության մասին» Մաքսային միության տեխնիկական կանոնակարգի (ՄՄ ՏԿ 033/2013)</w:t>
      </w:r>
    </w:p>
    <w:p w14:paraId="593BF34B" w14:textId="77777777" w:rsidR="003C4F57" w:rsidRPr="00941F53" w:rsidRDefault="003C4F57" w:rsidP="003C4F57">
      <w:pPr>
        <w:spacing w:after="160" w:line="360" w:lineRule="auto"/>
        <w:ind w:left="9639" w:right="-29"/>
        <w:jc w:val="center"/>
        <w:rPr>
          <w:rFonts w:ascii="GHEA Grapalat" w:hAnsi="GHEA Grapalat" w:cs="Sylfaen"/>
          <w:color w:val="auto"/>
          <w:lang w:val="hy-AM"/>
        </w:rPr>
      </w:pPr>
    </w:p>
    <w:p w14:paraId="6BF16833" w14:textId="77777777" w:rsidR="003C4F57" w:rsidRPr="00941F53" w:rsidRDefault="003C4F57" w:rsidP="003C4F57">
      <w:pPr>
        <w:spacing w:after="160" w:line="360" w:lineRule="auto"/>
        <w:ind w:right="380"/>
        <w:jc w:val="center"/>
        <w:outlineLvl w:val="0"/>
        <w:rPr>
          <w:rFonts w:ascii="GHEA Grapalat" w:hAnsi="GHEA Grapalat" w:cs="Sylfaen"/>
          <w:b/>
          <w:bCs/>
          <w:color w:val="auto"/>
          <w:lang w:val="hy-AM"/>
        </w:rPr>
      </w:pPr>
      <w:r w:rsidRPr="00941F53">
        <w:rPr>
          <w:rFonts w:ascii="GHEA Grapalat" w:hAnsi="GHEA Grapalat" w:cs="Sylfaen"/>
          <w:b/>
          <w:bCs/>
          <w:color w:val="auto"/>
          <w:lang w:val="hy-AM"/>
        </w:rPr>
        <w:t>Վաղ տարիքի երեխաների սննդի համար նախատեսված հեղուկ կաթնային, չոր կաթնային խառնուրդներում միկրոնուտրիենտների պարունակության թույլատրելի մակարդակները</w:t>
      </w:r>
    </w:p>
    <w:tbl>
      <w:tblPr>
        <w:tblOverlap w:val="neve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112"/>
        <w:gridCol w:w="3028"/>
        <w:gridCol w:w="2657"/>
        <w:gridCol w:w="2911"/>
      </w:tblGrid>
      <w:tr w:rsidR="003C4F57" w:rsidRPr="00941F53" w14:paraId="4715CFF2" w14:textId="77777777" w:rsidTr="00A70146">
        <w:trPr>
          <w:tblHeader/>
        </w:trPr>
        <w:tc>
          <w:tcPr>
            <w:tcW w:w="6112" w:type="dxa"/>
            <w:tcBorders>
              <w:bottom w:val="single" w:sz="4" w:space="0" w:color="auto"/>
            </w:tcBorders>
            <w:shd w:val="clear" w:color="auto" w:fill="FFFFFF"/>
          </w:tcPr>
          <w:p w14:paraId="2737523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Անվանումը</w:t>
            </w:r>
          </w:p>
        </w:tc>
        <w:tc>
          <w:tcPr>
            <w:tcW w:w="3028" w:type="dxa"/>
            <w:tcBorders>
              <w:bottom w:val="single" w:sz="4" w:space="0" w:color="auto"/>
            </w:tcBorders>
            <w:shd w:val="clear" w:color="auto" w:fill="FFFFFF"/>
          </w:tcPr>
          <w:p w14:paraId="1059817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Չափման միավորը</w:t>
            </w:r>
          </w:p>
        </w:tc>
        <w:tc>
          <w:tcPr>
            <w:tcW w:w="2657" w:type="dxa"/>
            <w:tcBorders>
              <w:bottom w:val="single" w:sz="4" w:space="0" w:color="auto"/>
            </w:tcBorders>
            <w:shd w:val="clear" w:color="auto" w:fill="FFFFFF"/>
          </w:tcPr>
          <w:p w14:paraId="54C86D4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Ցուցանիշը</w:t>
            </w:r>
          </w:p>
        </w:tc>
        <w:tc>
          <w:tcPr>
            <w:tcW w:w="2911" w:type="dxa"/>
            <w:tcBorders>
              <w:bottom w:val="single" w:sz="4" w:space="0" w:color="auto"/>
            </w:tcBorders>
            <w:shd w:val="clear" w:color="auto" w:fill="FFFFFF"/>
          </w:tcPr>
          <w:p w14:paraId="2814F55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Մականշվածքի պարտադիր լինելը</w:t>
            </w:r>
          </w:p>
        </w:tc>
      </w:tr>
      <w:tr w:rsidR="003C4F57" w:rsidRPr="00941F53" w14:paraId="1A72997D" w14:textId="77777777" w:rsidTr="00A70146">
        <w:trPr>
          <w:tblHeader/>
        </w:trPr>
        <w:tc>
          <w:tcPr>
            <w:tcW w:w="6112" w:type="dxa"/>
            <w:tcBorders>
              <w:bottom w:val="single" w:sz="4" w:space="0" w:color="auto"/>
            </w:tcBorders>
            <w:shd w:val="clear" w:color="auto" w:fill="FFFFFF"/>
          </w:tcPr>
          <w:p w14:paraId="2AD7449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3028" w:type="dxa"/>
            <w:tcBorders>
              <w:bottom w:val="single" w:sz="4" w:space="0" w:color="auto"/>
            </w:tcBorders>
            <w:shd w:val="clear" w:color="auto" w:fill="FFFFFF"/>
          </w:tcPr>
          <w:p w14:paraId="1F7022B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2657" w:type="dxa"/>
            <w:tcBorders>
              <w:bottom w:val="single" w:sz="4" w:space="0" w:color="auto"/>
            </w:tcBorders>
            <w:shd w:val="clear" w:color="auto" w:fill="FFFFFF"/>
          </w:tcPr>
          <w:p w14:paraId="2BF16F2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c>
          <w:tcPr>
            <w:tcW w:w="2911" w:type="dxa"/>
            <w:tcBorders>
              <w:bottom w:val="single" w:sz="4" w:space="0" w:color="auto"/>
            </w:tcBorders>
            <w:shd w:val="clear" w:color="auto" w:fill="FFFFFF"/>
          </w:tcPr>
          <w:p w14:paraId="6840D68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w:t>
            </w:r>
          </w:p>
        </w:tc>
      </w:tr>
      <w:tr w:rsidR="003C4F57" w:rsidRPr="00A70146" w14:paraId="299A2213" w14:textId="77777777" w:rsidTr="00A70146">
        <w:tc>
          <w:tcPr>
            <w:tcW w:w="14708" w:type="dxa"/>
            <w:gridSpan w:val="4"/>
            <w:tcBorders>
              <w:top w:val="single" w:sz="4" w:space="0" w:color="auto"/>
              <w:left w:val="nil"/>
              <w:bottom w:val="nil"/>
              <w:right w:val="nil"/>
            </w:tcBorders>
            <w:shd w:val="clear" w:color="auto" w:fill="FFFFFF"/>
          </w:tcPr>
          <w:p w14:paraId="39771CD6" w14:textId="77777777" w:rsidR="003C4F57" w:rsidRPr="00941F53" w:rsidRDefault="00A70146" w:rsidP="00B01DF8">
            <w:pPr>
              <w:spacing w:after="120"/>
              <w:jc w:val="center"/>
              <w:rPr>
                <w:rFonts w:ascii="GHEA Grapalat" w:hAnsi="GHEA Grapalat" w:cs="Sylfaen"/>
                <w:color w:val="auto"/>
                <w:lang w:val="hy-AM"/>
              </w:rPr>
            </w:pPr>
            <w:r>
              <w:rPr>
                <w:rFonts w:ascii="GHEA Grapalat" w:hAnsi="GHEA Grapalat" w:cs="Sylfaen"/>
                <w:color w:val="auto"/>
                <w:lang w:val="en-US"/>
              </w:rPr>
              <w:t>I</w:t>
            </w:r>
            <w:r w:rsidRPr="00A70146">
              <w:rPr>
                <w:rFonts w:ascii="GHEA Grapalat" w:hAnsi="GHEA Grapalat" w:cs="Sylfaen"/>
                <w:color w:val="auto"/>
              </w:rPr>
              <w:t xml:space="preserve">. </w:t>
            </w:r>
            <w:r w:rsidR="003C4F57" w:rsidRPr="00941F53">
              <w:rPr>
                <w:rFonts w:ascii="GHEA Grapalat" w:hAnsi="GHEA Grapalat" w:cs="Sylfaen"/>
                <w:color w:val="auto"/>
                <w:lang w:val="hy-AM"/>
              </w:rPr>
              <w:t>Ադապտացված կաթնային խառնուրդներ՝ չոր, հեղուկ, անհամ եւ թթվակաթնային, մասամբ հիդրոլիզացված</w:t>
            </w:r>
            <w:r w:rsidR="003C4F57" w:rsidRPr="00941F53" w:rsidDel="007149BC">
              <w:rPr>
                <w:rFonts w:ascii="GHEA Grapalat" w:hAnsi="GHEA Grapalat" w:cs="Sylfaen"/>
                <w:color w:val="auto"/>
                <w:lang w:val="hy-AM"/>
              </w:rPr>
              <w:t xml:space="preserve"> </w:t>
            </w:r>
            <w:r w:rsidR="003C4F57" w:rsidRPr="00941F53">
              <w:rPr>
                <w:rFonts w:ascii="GHEA Grapalat" w:hAnsi="GHEA Grapalat" w:cs="Sylfaen"/>
                <w:color w:val="auto"/>
                <w:lang w:val="hy-AM"/>
              </w:rPr>
              <w:t>սպիտակուցների հիմքով մթերք՝ ծննդյան օրվանից մինչեւ 6 ամսական երեխաների սննդի համար (ելակետային խառնուրդներ)</w:t>
            </w:r>
          </w:p>
        </w:tc>
      </w:tr>
      <w:tr w:rsidR="003C4F57" w:rsidRPr="00941F53" w14:paraId="7E87CCD8" w14:textId="77777777" w:rsidTr="00A70146">
        <w:tc>
          <w:tcPr>
            <w:tcW w:w="6112" w:type="dxa"/>
            <w:tcBorders>
              <w:top w:val="nil"/>
              <w:left w:val="nil"/>
              <w:bottom w:val="nil"/>
              <w:right w:val="nil"/>
            </w:tcBorders>
            <w:shd w:val="clear" w:color="auto" w:fill="FFFFFF"/>
          </w:tcPr>
          <w:p w14:paraId="1919EEB3"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1. </w:t>
            </w:r>
            <w:r w:rsidRPr="00941F53">
              <w:rPr>
                <w:rFonts w:ascii="GHEA Grapalat" w:hAnsi="GHEA Grapalat" w:cs="Sylfaen"/>
                <w:color w:val="auto"/>
                <w:lang w:val="hy-AM"/>
              </w:rPr>
              <w:t>Հանքային նյութեր՝</w:t>
            </w:r>
          </w:p>
        </w:tc>
        <w:tc>
          <w:tcPr>
            <w:tcW w:w="3028" w:type="dxa"/>
            <w:tcBorders>
              <w:top w:val="nil"/>
              <w:left w:val="nil"/>
              <w:bottom w:val="nil"/>
              <w:right w:val="nil"/>
            </w:tcBorders>
            <w:shd w:val="clear" w:color="auto" w:fill="FFFFFF"/>
          </w:tcPr>
          <w:p w14:paraId="12E6FA8F" w14:textId="77777777" w:rsidR="003C4F57" w:rsidRPr="00941F53" w:rsidRDefault="003C4F57" w:rsidP="00B01DF8">
            <w:pPr>
              <w:spacing w:after="120"/>
              <w:rPr>
                <w:rFonts w:ascii="GHEA Grapalat" w:hAnsi="GHEA Grapalat" w:cs="Sylfaen"/>
                <w:color w:val="auto"/>
              </w:rPr>
            </w:pPr>
          </w:p>
        </w:tc>
        <w:tc>
          <w:tcPr>
            <w:tcW w:w="2657" w:type="dxa"/>
            <w:tcBorders>
              <w:top w:val="nil"/>
              <w:left w:val="nil"/>
              <w:bottom w:val="nil"/>
              <w:right w:val="nil"/>
            </w:tcBorders>
            <w:shd w:val="clear" w:color="auto" w:fill="FFFFFF"/>
          </w:tcPr>
          <w:p w14:paraId="4226F5E6" w14:textId="77777777" w:rsidR="003C4F57" w:rsidRPr="00941F53" w:rsidRDefault="003C4F57" w:rsidP="00B01DF8">
            <w:pPr>
              <w:spacing w:after="120"/>
              <w:rPr>
                <w:rFonts w:ascii="GHEA Grapalat" w:hAnsi="GHEA Grapalat" w:cs="Sylfaen"/>
                <w:color w:val="auto"/>
              </w:rPr>
            </w:pPr>
          </w:p>
        </w:tc>
        <w:tc>
          <w:tcPr>
            <w:tcW w:w="2911" w:type="dxa"/>
            <w:tcBorders>
              <w:top w:val="nil"/>
              <w:left w:val="nil"/>
              <w:bottom w:val="nil"/>
              <w:right w:val="nil"/>
            </w:tcBorders>
            <w:shd w:val="clear" w:color="auto" w:fill="FFFFFF"/>
          </w:tcPr>
          <w:p w14:paraId="6BB44A00" w14:textId="77777777" w:rsidR="003C4F57" w:rsidRPr="00941F53" w:rsidRDefault="003C4F57" w:rsidP="00B01DF8">
            <w:pPr>
              <w:spacing w:after="120"/>
              <w:rPr>
                <w:rFonts w:ascii="GHEA Grapalat" w:hAnsi="GHEA Grapalat" w:cs="Sylfaen"/>
                <w:color w:val="auto"/>
              </w:rPr>
            </w:pPr>
          </w:p>
        </w:tc>
      </w:tr>
      <w:tr w:rsidR="003C4F57" w:rsidRPr="00941F53" w14:paraId="355411C0" w14:textId="77777777" w:rsidTr="00A70146">
        <w:tc>
          <w:tcPr>
            <w:tcW w:w="6112" w:type="dxa"/>
            <w:tcBorders>
              <w:top w:val="nil"/>
              <w:left w:val="nil"/>
              <w:bottom w:val="nil"/>
              <w:right w:val="nil"/>
            </w:tcBorders>
            <w:shd w:val="clear" w:color="auto" w:fill="FFFFFF"/>
          </w:tcPr>
          <w:p w14:paraId="3ACA7B92"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կալցիում</w:t>
            </w:r>
          </w:p>
        </w:tc>
        <w:tc>
          <w:tcPr>
            <w:tcW w:w="3028" w:type="dxa"/>
            <w:tcBorders>
              <w:top w:val="nil"/>
              <w:left w:val="nil"/>
              <w:bottom w:val="nil"/>
              <w:right w:val="nil"/>
            </w:tcBorders>
            <w:shd w:val="clear" w:color="auto" w:fill="FFFFFF"/>
          </w:tcPr>
          <w:p w14:paraId="04F368A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0903B07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330</w:t>
            </w:r>
            <w:r w:rsidRPr="00941F53">
              <w:rPr>
                <w:rFonts w:ascii="GHEA Grapalat" w:hAnsi="GHEA Grapalat" w:cs="Sylfaen"/>
                <w:color w:val="auto"/>
                <w:lang w:val="en-US"/>
              </w:rPr>
              <w:t>-</w:t>
            </w:r>
            <w:r w:rsidRPr="00941F53">
              <w:rPr>
                <w:rFonts w:ascii="GHEA Grapalat" w:hAnsi="GHEA Grapalat" w:cs="Sylfaen"/>
                <w:color w:val="auto"/>
              </w:rPr>
              <w:t>700</w:t>
            </w:r>
          </w:p>
        </w:tc>
        <w:tc>
          <w:tcPr>
            <w:tcW w:w="2911" w:type="dxa"/>
            <w:tcBorders>
              <w:top w:val="nil"/>
              <w:left w:val="nil"/>
              <w:bottom w:val="nil"/>
              <w:right w:val="nil"/>
            </w:tcBorders>
            <w:shd w:val="clear" w:color="auto" w:fill="FFFFFF"/>
          </w:tcPr>
          <w:p w14:paraId="6D962D4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16DA9F2" w14:textId="77777777" w:rsidTr="00A70146">
        <w:tc>
          <w:tcPr>
            <w:tcW w:w="6112" w:type="dxa"/>
            <w:tcBorders>
              <w:top w:val="nil"/>
              <w:left w:val="nil"/>
              <w:bottom w:val="nil"/>
              <w:right w:val="nil"/>
            </w:tcBorders>
            <w:shd w:val="clear" w:color="auto" w:fill="FFFFFF"/>
          </w:tcPr>
          <w:p w14:paraId="7539D07B"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ֆոսֆոր</w:t>
            </w:r>
          </w:p>
        </w:tc>
        <w:tc>
          <w:tcPr>
            <w:tcW w:w="3028" w:type="dxa"/>
            <w:tcBorders>
              <w:top w:val="nil"/>
              <w:left w:val="nil"/>
              <w:bottom w:val="nil"/>
              <w:right w:val="nil"/>
            </w:tcBorders>
            <w:shd w:val="clear" w:color="auto" w:fill="FFFFFF"/>
          </w:tcPr>
          <w:p w14:paraId="460007C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0A382CE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150-400</w:t>
            </w:r>
          </w:p>
        </w:tc>
        <w:tc>
          <w:tcPr>
            <w:tcW w:w="2911" w:type="dxa"/>
            <w:tcBorders>
              <w:top w:val="nil"/>
              <w:left w:val="nil"/>
              <w:bottom w:val="nil"/>
              <w:right w:val="nil"/>
            </w:tcBorders>
            <w:shd w:val="clear" w:color="auto" w:fill="FFFFFF"/>
          </w:tcPr>
          <w:p w14:paraId="281F3CD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4992EDD" w14:textId="77777777" w:rsidTr="00A70146">
        <w:tc>
          <w:tcPr>
            <w:tcW w:w="6112" w:type="dxa"/>
            <w:tcBorders>
              <w:top w:val="nil"/>
              <w:left w:val="nil"/>
              <w:bottom w:val="nil"/>
              <w:right w:val="nil"/>
            </w:tcBorders>
            <w:shd w:val="clear" w:color="auto" w:fill="FFFFFF"/>
          </w:tcPr>
          <w:p w14:paraId="771D7856"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կալցիում/ֆոսֆոր</w:t>
            </w:r>
          </w:p>
        </w:tc>
        <w:tc>
          <w:tcPr>
            <w:tcW w:w="3028" w:type="dxa"/>
            <w:tcBorders>
              <w:top w:val="nil"/>
              <w:left w:val="nil"/>
              <w:bottom w:val="nil"/>
              <w:right w:val="nil"/>
            </w:tcBorders>
            <w:shd w:val="clear" w:color="auto" w:fill="FFFFFF"/>
          </w:tcPr>
          <w:p w14:paraId="409E69C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հարաբերակցություն</w:t>
            </w:r>
          </w:p>
        </w:tc>
        <w:tc>
          <w:tcPr>
            <w:tcW w:w="2657" w:type="dxa"/>
            <w:tcBorders>
              <w:top w:val="nil"/>
              <w:left w:val="nil"/>
              <w:bottom w:val="nil"/>
              <w:right w:val="nil"/>
            </w:tcBorders>
            <w:shd w:val="clear" w:color="auto" w:fill="FFFFFF"/>
          </w:tcPr>
          <w:p w14:paraId="184C34A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1,2-2</w:t>
            </w:r>
          </w:p>
        </w:tc>
        <w:tc>
          <w:tcPr>
            <w:tcW w:w="2911" w:type="dxa"/>
            <w:tcBorders>
              <w:top w:val="nil"/>
              <w:left w:val="nil"/>
              <w:bottom w:val="nil"/>
              <w:right w:val="nil"/>
            </w:tcBorders>
            <w:shd w:val="clear" w:color="auto" w:fill="FFFFFF"/>
          </w:tcPr>
          <w:p w14:paraId="3E8DE50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7EC6BC1" w14:textId="77777777" w:rsidTr="00A70146">
        <w:tc>
          <w:tcPr>
            <w:tcW w:w="6112" w:type="dxa"/>
            <w:tcBorders>
              <w:top w:val="nil"/>
              <w:left w:val="nil"/>
              <w:bottom w:val="nil"/>
              <w:right w:val="nil"/>
            </w:tcBorders>
            <w:shd w:val="clear" w:color="auto" w:fill="FFFFFF"/>
          </w:tcPr>
          <w:p w14:paraId="63A7B9E3"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lastRenderedPageBreak/>
              <w:t>կալիում</w:t>
            </w:r>
          </w:p>
        </w:tc>
        <w:tc>
          <w:tcPr>
            <w:tcW w:w="3028" w:type="dxa"/>
            <w:tcBorders>
              <w:top w:val="nil"/>
              <w:left w:val="nil"/>
              <w:bottom w:val="nil"/>
              <w:right w:val="nil"/>
            </w:tcBorders>
            <w:shd w:val="clear" w:color="auto" w:fill="FFFFFF"/>
          </w:tcPr>
          <w:p w14:paraId="34931EF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0B18D4D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w:t>
            </w:r>
            <w:r w:rsidRPr="00941F53">
              <w:rPr>
                <w:rFonts w:ascii="GHEA Grapalat" w:hAnsi="GHEA Grapalat" w:cs="Sylfaen"/>
                <w:color w:val="auto"/>
                <w:lang w:val="en-US"/>
              </w:rPr>
              <w:t>-</w:t>
            </w:r>
            <w:r w:rsidRPr="00941F53">
              <w:rPr>
                <w:rFonts w:ascii="GHEA Grapalat" w:hAnsi="GHEA Grapalat" w:cs="Sylfaen"/>
                <w:color w:val="auto"/>
              </w:rPr>
              <w:t>850</w:t>
            </w:r>
          </w:p>
        </w:tc>
        <w:tc>
          <w:tcPr>
            <w:tcW w:w="2911" w:type="dxa"/>
            <w:tcBorders>
              <w:top w:val="nil"/>
              <w:left w:val="nil"/>
              <w:bottom w:val="nil"/>
              <w:right w:val="nil"/>
            </w:tcBorders>
            <w:shd w:val="clear" w:color="auto" w:fill="FFFFFF"/>
          </w:tcPr>
          <w:p w14:paraId="52A9D20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78DC0F1" w14:textId="77777777" w:rsidTr="00A70146">
        <w:tc>
          <w:tcPr>
            <w:tcW w:w="6112" w:type="dxa"/>
            <w:tcBorders>
              <w:top w:val="nil"/>
              <w:left w:val="nil"/>
              <w:bottom w:val="nil"/>
              <w:right w:val="nil"/>
            </w:tcBorders>
            <w:shd w:val="clear" w:color="auto" w:fill="FFFFFF"/>
          </w:tcPr>
          <w:p w14:paraId="23EEB0F1"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նատրիում</w:t>
            </w:r>
          </w:p>
        </w:tc>
        <w:tc>
          <w:tcPr>
            <w:tcW w:w="3028" w:type="dxa"/>
            <w:tcBorders>
              <w:top w:val="nil"/>
              <w:left w:val="nil"/>
              <w:bottom w:val="nil"/>
              <w:right w:val="nil"/>
            </w:tcBorders>
            <w:shd w:val="clear" w:color="auto" w:fill="FFFFFF"/>
          </w:tcPr>
          <w:p w14:paraId="1706E1A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7E0A62F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150-300</w:t>
            </w:r>
          </w:p>
        </w:tc>
        <w:tc>
          <w:tcPr>
            <w:tcW w:w="2911" w:type="dxa"/>
            <w:tcBorders>
              <w:top w:val="nil"/>
              <w:left w:val="nil"/>
              <w:bottom w:val="nil"/>
              <w:right w:val="nil"/>
            </w:tcBorders>
            <w:shd w:val="clear" w:color="auto" w:fill="FFFFFF"/>
          </w:tcPr>
          <w:p w14:paraId="6F8334C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D12633F" w14:textId="77777777" w:rsidTr="00A70146">
        <w:tc>
          <w:tcPr>
            <w:tcW w:w="6112" w:type="dxa"/>
            <w:tcBorders>
              <w:top w:val="nil"/>
              <w:left w:val="nil"/>
              <w:bottom w:val="nil"/>
              <w:right w:val="nil"/>
            </w:tcBorders>
            <w:shd w:val="clear" w:color="auto" w:fill="FFFFFF"/>
          </w:tcPr>
          <w:p w14:paraId="342FAC00"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մագնեզիում</w:t>
            </w:r>
          </w:p>
        </w:tc>
        <w:tc>
          <w:tcPr>
            <w:tcW w:w="3028" w:type="dxa"/>
            <w:tcBorders>
              <w:top w:val="nil"/>
              <w:left w:val="nil"/>
              <w:bottom w:val="nil"/>
              <w:right w:val="nil"/>
            </w:tcBorders>
            <w:shd w:val="clear" w:color="auto" w:fill="FFFFFF"/>
          </w:tcPr>
          <w:p w14:paraId="23E65CA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77D7F0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30-90</w:t>
            </w:r>
          </w:p>
        </w:tc>
        <w:tc>
          <w:tcPr>
            <w:tcW w:w="2911" w:type="dxa"/>
            <w:tcBorders>
              <w:top w:val="nil"/>
              <w:left w:val="nil"/>
              <w:bottom w:val="nil"/>
              <w:right w:val="nil"/>
            </w:tcBorders>
            <w:shd w:val="clear" w:color="auto" w:fill="FFFFFF"/>
          </w:tcPr>
          <w:p w14:paraId="047E51B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AB73863" w14:textId="77777777" w:rsidTr="00A70146">
        <w:tc>
          <w:tcPr>
            <w:tcW w:w="6112" w:type="dxa"/>
            <w:tcBorders>
              <w:top w:val="nil"/>
              <w:left w:val="nil"/>
              <w:bottom w:val="nil"/>
              <w:right w:val="nil"/>
            </w:tcBorders>
            <w:shd w:val="clear" w:color="auto" w:fill="FFFFFF"/>
          </w:tcPr>
          <w:p w14:paraId="457672CE"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պղինձ</w:t>
            </w:r>
          </w:p>
        </w:tc>
        <w:tc>
          <w:tcPr>
            <w:tcW w:w="3028" w:type="dxa"/>
            <w:tcBorders>
              <w:top w:val="nil"/>
              <w:left w:val="nil"/>
              <w:bottom w:val="nil"/>
              <w:right w:val="nil"/>
            </w:tcBorders>
            <w:shd w:val="clear" w:color="auto" w:fill="FFFFFF"/>
          </w:tcPr>
          <w:p w14:paraId="6C1F19A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0029280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300-600</w:t>
            </w:r>
          </w:p>
        </w:tc>
        <w:tc>
          <w:tcPr>
            <w:tcW w:w="2911" w:type="dxa"/>
            <w:tcBorders>
              <w:top w:val="nil"/>
              <w:left w:val="nil"/>
              <w:bottom w:val="nil"/>
              <w:right w:val="nil"/>
            </w:tcBorders>
            <w:shd w:val="clear" w:color="auto" w:fill="FFFFFF"/>
          </w:tcPr>
          <w:p w14:paraId="45F1DCF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748BA97" w14:textId="77777777" w:rsidTr="00A70146">
        <w:tc>
          <w:tcPr>
            <w:tcW w:w="6112" w:type="dxa"/>
            <w:tcBorders>
              <w:top w:val="nil"/>
              <w:left w:val="nil"/>
              <w:bottom w:val="nil"/>
              <w:right w:val="nil"/>
            </w:tcBorders>
            <w:shd w:val="clear" w:color="auto" w:fill="FFFFFF"/>
          </w:tcPr>
          <w:p w14:paraId="11FB26D4"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մանգան</w:t>
            </w:r>
          </w:p>
        </w:tc>
        <w:tc>
          <w:tcPr>
            <w:tcW w:w="3028" w:type="dxa"/>
            <w:tcBorders>
              <w:top w:val="nil"/>
              <w:left w:val="nil"/>
              <w:bottom w:val="nil"/>
              <w:right w:val="nil"/>
            </w:tcBorders>
            <w:shd w:val="clear" w:color="auto" w:fill="FFFFFF"/>
          </w:tcPr>
          <w:p w14:paraId="6B0D45F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7742025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10-300</w:t>
            </w:r>
          </w:p>
        </w:tc>
        <w:tc>
          <w:tcPr>
            <w:tcW w:w="2911" w:type="dxa"/>
            <w:tcBorders>
              <w:top w:val="nil"/>
              <w:left w:val="nil"/>
              <w:bottom w:val="nil"/>
              <w:right w:val="nil"/>
            </w:tcBorders>
            <w:shd w:val="clear" w:color="auto" w:fill="FFFFFF"/>
          </w:tcPr>
          <w:p w14:paraId="3A6106A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FE38E09" w14:textId="77777777" w:rsidTr="00A70146">
        <w:tc>
          <w:tcPr>
            <w:tcW w:w="6112" w:type="dxa"/>
            <w:tcBorders>
              <w:top w:val="nil"/>
              <w:left w:val="nil"/>
              <w:bottom w:val="nil"/>
              <w:right w:val="nil"/>
            </w:tcBorders>
            <w:shd w:val="clear" w:color="auto" w:fill="FFFFFF"/>
          </w:tcPr>
          <w:p w14:paraId="7C2AF3BD"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երկաթ</w:t>
            </w:r>
          </w:p>
        </w:tc>
        <w:tc>
          <w:tcPr>
            <w:tcW w:w="3028" w:type="dxa"/>
            <w:tcBorders>
              <w:top w:val="nil"/>
              <w:left w:val="nil"/>
              <w:bottom w:val="nil"/>
              <w:right w:val="nil"/>
            </w:tcBorders>
            <w:shd w:val="clear" w:color="auto" w:fill="FFFFFF"/>
          </w:tcPr>
          <w:p w14:paraId="16D5A56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D37311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3-9</w:t>
            </w:r>
          </w:p>
        </w:tc>
        <w:tc>
          <w:tcPr>
            <w:tcW w:w="2911" w:type="dxa"/>
            <w:tcBorders>
              <w:top w:val="nil"/>
              <w:left w:val="nil"/>
              <w:bottom w:val="nil"/>
              <w:right w:val="nil"/>
            </w:tcBorders>
            <w:shd w:val="clear" w:color="auto" w:fill="FFFFFF"/>
          </w:tcPr>
          <w:p w14:paraId="6964176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7F9EA34" w14:textId="77777777" w:rsidTr="00A70146">
        <w:tc>
          <w:tcPr>
            <w:tcW w:w="6112" w:type="dxa"/>
            <w:tcBorders>
              <w:top w:val="nil"/>
              <w:left w:val="nil"/>
              <w:bottom w:val="nil"/>
              <w:right w:val="nil"/>
            </w:tcBorders>
            <w:shd w:val="clear" w:color="auto" w:fill="FFFFFF"/>
          </w:tcPr>
          <w:p w14:paraId="17CCB628"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ցինկ</w:t>
            </w:r>
          </w:p>
        </w:tc>
        <w:tc>
          <w:tcPr>
            <w:tcW w:w="3028" w:type="dxa"/>
            <w:tcBorders>
              <w:top w:val="nil"/>
              <w:left w:val="nil"/>
              <w:bottom w:val="nil"/>
              <w:right w:val="nil"/>
            </w:tcBorders>
            <w:shd w:val="clear" w:color="auto" w:fill="FFFFFF"/>
          </w:tcPr>
          <w:p w14:paraId="2374C99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265798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3-10</w:t>
            </w:r>
          </w:p>
        </w:tc>
        <w:tc>
          <w:tcPr>
            <w:tcW w:w="2911" w:type="dxa"/>
            <w:tcBorders>
              <w:top w:val="nil"/>
              <w:left w:val="nil"/>
              <w:bottom w:val="nil"/>
              <w:right w:val="nil"/>
            </w:tcBorders>
            <w:shd w:val="clear" w:color="auto" w:fill="FFFFFF"/>
          </w:tcPr>
          <w:p w14:paraId="19F3C5D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9801312" w14:textId="77777777" w:rsidTr="00A70146">
        <w:tc>
          <w:tcPr>
            <w:tcW w:w="6112" w:type="dxa"/>
            <w:tcBorders>
              <w:top w:val="nil"/>
              <w:left w:val="nil"/>
              <w:bottom w:val="nil"/>
              <w:right w:val="nil"/>
            </w:tcBorders>
            <w:shd w:val="clear" w:color="auto" w:fill="FFFFFF"/>
          </w:tcPr>
          <w:p w14:paraId="099A949A"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քլորիդներ</w:t>
            </w:r>
          </w:p>
        </w:tc>
        <w:tc>
          <w:tcPr>
            <w:tcW w:w="3028" w:type="dxa"/>
            <w:tcBorders>
              <w:top w:val="nil"/>
              <w:left w:val="nil"/>
              <w:bottom w:val="nil"/>
              <w:right w:val="nil"/>
            </w:tcBorders>
            <w:shd w:val="clear" w:color="auto" w:fill="FFFFFF"/>
          </w:tcPr>
          <w:p w14:paraId="0A4384E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B4E6B2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w:t>
            </w:r>
            <w:r w:rsidRPr="00941F53">
              <w:rPr>
                <w:rFonts w:ascii="GHEA Grapalat" w:hAnsi="GHEA Grapalat" w:cs="Sylfaen"/>
                <w:color w:val="auto"/>
                <w:lang w:val="en-US"/>
              </w:rPr>
              <w:t>-</w:t>
            </w:r>
            <w:r w:rsidRPr="00941F53">
              <w:rPr>
                <w:rFonts w:ascii="GHEA Grapalat" w:hAnsi="GHEA Grapalat" w:cs="Sylfaen"/>
                <w:color w:val="auto"/>
              </w:rPr>
              <w:t>800</w:t>
            </w:r>
          </w:p>
        </w:tc>
        <w:tc>
          <w:tcPr>
            <w:tcW w:w="2911" w:type="dxa"/>
            <w:tcBorders>
              <w:top w:val="nil"/>
              <w:left w:val="nil"/>
              <w:bottom w:val="nil"/>
              <w:right w:val="nil"/>
            </w:tcBorders>
            <w:shd w:val="clear" w:color="auto" w:fill="FFFFFF"/>
          </w:tcPr>
          <w:p w14:paraId="6A71C42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5227AF0" w14:textId="77777777" w:rsidTr="00A70146">
        <w:tc>
          <w:tcPr>
            <w:tcW w:w="6112" w:type="dxa"/>
            <w:tcBorders>
              <w:top w:val="nil"/>
              <w:left w:val="nil"/>
              <w:bottom w:val="nil"/>
              <w:right w:val="nil"/>
            </w:tcBorders>
            <w:shd w:val="clear" w:color="auto" w:fill="FFFFFF"/>
          </w:tcPr>
          <w:p w14:paraId="316864C5"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յոդ</w:t>
            </w:r>
          </w:p>
        </w:tc>
        <w:tc>
          <w:tcPr>
            <w:tcW w:w="3028" w:type="dxa"/>
            <w:tcBorders>
              <w:top w:val="nil"/>
              <w:left w:val="nil"/>
              <w:bottom w:val="nil"/>
              <w:right w:val="nil"/>
            </w:tcBorders>
            <w:shd w:val="clear" w:color="auto" w:fill="FFFFFF"/>
          </w:tcPr>
          <w:p w14:paraId="0CEE9B2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38C2185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50-150</w:t>
            </w:r>
          </w:p>
        </w:tc>
        <w:tc>
          <w:tcPr>
            <w:tcW w:w="2911" w:type="dxa"/>
            <w:tcBorders>
              <w:top w:val="nil"/>
              <w:left w:val="nil"/>
              <w:bottom w:val="nil"/>
              <w:right w:val="nil"/>
            </w:tcBorders>
            <w:shd w:val="clear" w:color="auto" w:fill="FFFFFF"/>
          </w:tcPr>
          <w:p w14:paraId="092D2CF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91E8256" w14:textId="77777777" w:rsidTr="00A70146">
        <w:tc>
          <w:tcPr>
            <w:tcW w:w="6112" w:type="dxa"/>
            <w:tcBorders>
              <w:top w:val="nil"/>
              <w:left w:val="nil"/>
              <w:bottom w:val="nil"/>
              <w:right w:val="nil"/>
            </w:tcBorders>
            <w:shd w:val="clear" w:color="auto" w:fill="FFFFFF"/>
          </w:tcPr>
          <w:p w14:paraId="36D30B0D"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սելեն</w:t>
            </w:r>
          </w:p>
        </w:tc>
        <w:tc>
          <w:tcPr>
            <w:tcW w:w="3028" w:type="dxa"/>
            <w:tcBorders>
              <w:top w:val="nil"/>
              <w:left w:val="nil"/>
              <w:bottom w:val="nil"/>
              <w:right w:val="nil"/>
            </w:tcBorders>
            <w:shd w:val="clear" w:color="auto" w:fill="FFFFFF"/>
          </w:tcPr>
          <w:p w14:paraId="595BBE9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FABDB5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10-40</w:t>
            </w:r>
          </w:p>
        </w:tc>
        <w:tc>
          <w:tcPr>
            <w:tcW w:w="2911" w:type="dxa"/>
            <w:tcBorders>
              <w:top w:val="nil"/>
              <w:left w:val="nil"/>
              <w:bottom w:val="nil"/>
              <w:right w:val="nil"/>
            </w:tcBorders>
            <w:shd w:val="clear" w:color="auto" w:fill="FFFFFF"/>
          </w:tcPr>
          <w:p w14:paraId="6F0B21D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973B633" w14:textId="77777777" w:rsidTr="00A70146">
        <w:tc>
          <w:tcPr>
            <w:tcW w:w="6112" w:type="dxa"/>
            <w:tcBorders>
              <w:top w:val="nil"/>
              <w:left w:val="nil"/>
              <w:bottom w:val="nil"/>
              <w:right w:val="nil"/>
            </w:tcBorders>
            <w:shd w:val="clear" w:color="auto" w:fill="FFFFFF"/>
          </w:tcPr>
          <w:p w14:paraId="427AE480"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մոխիր</w:t>
            </w:r>
          </w:p>
        </w:tc>
        <w:tc>
          <w:tcPr>
            <w:tcW w:w="3028" w:type="dxa"/>
            <w:tcBorders>
              <w:top w:val="nil"/>
              <w:left w:val="nil"/>
              <w:bottom w:val="nil"/>
              <w:right w:val="nil"/>
            </w:tcBorders>
            <w:shd w:val="clear" w:color="auto" w:fill="FFFFFF"/>
          </w:tcPr>
          <w:p w14:paraId="7F9CD25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գ/լ</w:t>
            </w:r>
          </w:p>
        </w:tc>
        <w:tc>
          <w:tcPr>
            <w:tcW w:w="2657" w:type="dxa"/>
            <w:tcBorders>
              <w:top w:val="nil"/>
              <w:left w:val="nil"/>
              <w:bottom w:val="nil"/>
              <w:right w:val="nil"/>
            </w:tcBorders>
            <w:shd w:val="clear" w:color="auto" w:fill="FFFFFF"/>
          </w:tcPr>
          <w:p w14:paraId="3E3F787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2,5-4</w:t>
            </w:r>
          </w:p>
        </w:tc>
        <w:tc>
          <w:tcPr>
            <w:tcW w:w="2911" w:type="dxa"/>
            <w:tcBorders>
              <w:top w:val="nil"/>
              <w:left w:val="nil"/>
              <w:bottom w:val="nil"/>
              <w:right w:val="nil"/>
            </w:tcBorders>
            <w:shd w:val="clear" w:color="auto" w:fill="FFFFFF"/>
          </w:tcPr>
          <w:p w14:paraId="23FDC4C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FADFC20" w14:textId="77777777" w:rsidTr="00A70146">
        <w:tc>
          <w:tcPr>
            <w:tcW w:w="6112" w:type="dxa"/>
            <w:tcBorders>
              <w:top w:val="nil"/>
              <w:left w:val="nil"/>
              <w:bottom w:val="nil"/>
              <w:right w:val="nil"/>
            </w:tcBorders>
            <w:shd w:val="clear" w:color="auto" w:fill="FFFFFF"/>
          </w:tcPr>
          <w:p w14:paraId="4721B88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2. </w:t>
            </w:r>
            <w:r w:rsidRPr="00941F53">
              <w:rPr>
                <w:rFonts w:ascii="GHEA Grapalat" w:hAnsi="GHEA Grapalat" w:cs="Sylfaen"/>
                <w:color w:val="auto"/>
                <w:lang w:val="hy-AM"/>
              </w:rPr>
              <w:t>Վիտամիններ՝</w:t>
            </w:r>
          </w:p>
        </w:tc>
        <w:tc>
          <w:tcPr>
            <w:tcW w:w="3028" w:type="dxa"/>
            <w:tcBorders>
              <w:top w:val="nil"/>
              <w:left w:val="nil"/>
              <w:bottom w:val="nil"/>
              <w:right w:val="nil"/>
            </w:tcBorders>
            <w:shd w:val="clear" w:color="auto" w:fill="FFFFFF"/>
          </w:tcPr>
          <w:p w14:paraId="73B16331" w14:textId="77777777" w:rsidR="003C4F57" w:rsidRPr="00941F53" w:rsidRDefault="003C4F57" w:rsidP="00B01DF8">
            <w:pPr>
              <w:spacing w:after="120"/>
              <w:rPr>
                <w:rFonts w:ascii="GHEA Grapalat" w:hAnsi="GHEA Grapalat" w:cs="Sylfaen"/>
                <w:color w:val="auto"/>
              </w:rPr>
            </w:pPr>
          </w:p>
        </w:tc>
        <w:tc>
          <w:tcPr>
            <w:tcW w:w="2657" w:type="dxa"/>
            <w:tcBorders>
              <w:top w:val="nil"/>
              <w:left w:val="nil"/>
              <w:bottom w:val="nil"/>
              <w:right w:val="nil"/>
            </w:tcBorders>
            <w:shd w:val="clear" w:color="auto" w:fill="FFFFFF"/>
          </w:tcPr>
          <w:p w14:paraId="77373F91" w14:textId="77777777" w:rsidR="003C4F57" w:rsidRPr="00941F53" w:rsidRDefault="003C4F57" w:rsidP="00B01DF8">
            <w:pPr>
              <w:spacing w:after="120"/>
              <w:rPr>
                <w:rFonts w:ascii="GHEA Grapalat" w:hAnsi="GHEA Grapalat" w:cs="Sylfaen"/>
                <w:color w:val="auto"/>
              </w:rPr>
            </w:pPr>
          </w:p>
        </w:tc>
        <w:tc>
          <w:tcPr>
            <w:tcW w:w="2911" w:type="dxa"/>
            <w:tcBorders>
              <w:top w:val="nil"/>
              <w:left w:val="nil"/>
              <w:bottom w:val="nil"/>
              <w:right w:val="nil"/>
            </w:tcBorders>
            <w:shd w:val="clear" w:color="auto" w:fill="FFFFFF"/>
          </w:tcPr>
          <w:p w14:paraId="1D8E85C1" w14:textId="77777777" w:rsidR="003C4F57" w:rsidRPr="00941F53" w:rsidRDefault="003C4F57" w:rsidP="00B01DF8">
            <w:pPr>
              <w:spacing w:after="120"/>
              <w:rPr>
                <w:rFonts w:ascii="GHEA Grapalat" w:hAnsi="GHEA Grapalat" w:cs="Sylfaen"/>
                <w:color w:val="auto"/>
              </w:rPr>
            </w:pPr>
          </w:p>
        </w:tc>
      </w:tr>
      <w:tr w:rsidR="003C4F57" w:rsidRPr="00941F53" w14:paraId="3938D464" w14:textId="77777777" w:rsidTr="00A70146">
        <w:tc>
          <w:tcPr>
            <w:tcW w:w="6112" w:type="dxa"/>
            <w:tcBorders>
              <w:top w:val="nil"/>
              <w:left w:val="nil"/>
              <w:bottom w:val="nil"/>
              <w:right w:val="nil"/>
            </w:tcBorders>
            <w:shd w:val="clear" w:color="auto" w:fill="FFFFFF"/>
          </w:tcPr>
          <w:p w14:paraId="50AE4E9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ռետինոլ (А)</w:t>
            </w:r>
          </w:p>
        </w:tc>
        <w:tc>
          <w:tcPr>
            <w:tcW w:w="3028" w:type="dxa"/>
            <w:tcBorders>
              <w:top w:val="nil"/>
              <w:left w:val="nil"/>
              <w:bottom w:val="nil"/>
              <w:right w:val="nil"/>
            </w:tcBorders>
            <w:shd w:val="clear" w:color="auto" w:fill="FFFFFF"/>
          </w:tcPr>
          <w:p w14:paraId="4A0AA19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14E625C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400-1000</w:t>
            </w:r>
          </w:p>
        </w:tc>
        <w:tc>
          <w:tcPr>
            <w:tcW w:w="2911" w:type="dxa"/>
            <w:tcBorders>
              <w:top w:val="nil"/>
              <w:left w:val="nil"/>
              <w:bottom w:val="nil"/>
              <w:right w:val="nil"/>
            </w:tcBorders>
            <w:shd w:val="clear" w:color="auto" w:fill="FFFFFF"/>
          </w:tcPr>
          <w:p w14:paraId="5C4409C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5E5D8B8" w14:textId="77777777" w:rsidTr="00A70146">
        <w:tc>
          <w:tcPr>
            <w:tcW w:w="6112" w:type="dxa"/>
            <w:tcBorders>
              <w:top w:val="nil"/>
              <w:left w:val="nil"/>
              <w:bottom w:val="nil"/>
              <w:right w:val="nil"/>
            </w:tcBorders>
            <w:shd w:val="clear" w:color="auto" w:fill="FFFFFF"/>
          </w:tcPr>
          <w:p w14:paraId="5438CEC7"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տոկոֆերոլ (Е)</w:t>
            </w:r>
          </w:p>
        </w:tc>
        <w:tc>
          <w:tcPr>
            <w:tcW w:w="3028" w:type="dxa"/>
            <w:tcBorders>
              <w:top w:val="nil"/>
              <w:left w:val="nil"/>
              <w:bottom w:val="nil"/>
              <w:right w:val="nil"/>
            </w:tcBorders>
            <w:shd w:val="clear" w:color="auto" w:fill="FFFFFF"/>
          </w:tcPr>
          <w:p w14:paraId="226188F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2CFB84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4-12</w:t>
            </w:r>
          </w:p>
        </w:tc>
        <w:tc>
          <w:tcPr>
            <w:tcW w:w="2911" w:type="dxa"/>
            <w:tcBorders>
              <w:top w:val="nil"/>
              <w:left w:val="nil"/>
              <w:bottom w:val="nil"/>
              <w:right w:val="nil"/>
            </w:tcBorders>
            <w:shd w:val="clear" w:color="auto" w:fill="FFFFFF"/>
          </w:tcPr>
          <w:p w14:paraId="45DC779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801FB69" w14:textId="77777777" w:rsidTr="00A70146">
        <w:tc>
          <w:tcPr>
            <w:tcW w:w="6112" w:type="dxa"/>
            <w:tcBorders>
              <w:top w:val="nil"/>
              <w:left w:val="nil"/>
              <w:bottom w:val="nil"/>
              <w:right w:val="nil"/>
            </w:tcBorders>
            <w:shd w:val="clear" w:color="auto" w:fill="FFFFFF"/>
          </w:tcPr>
          <w:p w14:paraId="4DB7C909"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կալցիֆերոլ (Д)</w:t>
            </w:r>
          </w:p>
        </w:tc>
        <w:tc>
          <w:tcPr>
            <w:tcW w:w="3028" w:type="dxa"/>
            <w:tcBorders>
              <w:top w:val="nil"/>
              <w:left w:val="nil"/>
              <w:bottom w:val="nil"/>
              <w:right w:val="nil"/>
            </w:tcBorders>
            <w:shd w:val="clear" w:color="auto" w:fill="FFFFFF"/>
          </w:tcPr>
          <w:p w14:paraId="1EA82EF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351EAB9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7,5-12,5</w:t>
            </w:r>
          </w:p>
        </w:tc>
        <w:tc>
          <w:tcPr>
            <w:tcW w:w="2911" w:type="dxa"/>
            <w:tcBorders>
              <w:top w:val="nil"/>
              <w:left w:val="nil"/>
              <w:bottom w:val="nil"/>
              <w:right w:val="nil"/>
            </w:tcBorders>
            <w:shd w:val="clear" w:color="auto" w:fill="FFFFFF"/>
          </w:tcPr>
          <w:p w14:paraId="74AAD03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BE5D970" w14:textId="77777777" w:rsidTr="00A70146">
        <w:tc>
          <w:tcPr>
            <w:tcW w:w="6112" w:type="dxa"/>
            <w:tcBorders>
              <w:top w:val="nil"/>
              <w:left w:val="nil"/>
              <w:bottom w:val="nil"/>
              <w:right w:val="nil"/>
            </w:tcBorders>
            <w:shd w:val="clear" w:color="auto" w:fill="FFFFFF"/>
          </w:tcPr>
          <w:p w14:paraId="5F16BEB0" w14:textId="77777777" w:rsidR="003C4F57" w:rsidRPr="00941F53" w:rsidRDefault="003C4F57" w:rsidP="00B01DF8">
            <w:pPr>
              <w:spacing w:after="120"/>
              <w:ind w:left="920"/>
              <w:rPr>
                <w:rFonts w:ascii="GHEA Grapalat" w:hAnsi="GHEA Grapalat" w:cs="Sylfaen"/>
                <w:color w:val="auto"/>
                <w:lang w:val="en-US"/>
              </w:rPr>
            </w:pPr>
            <w:r w:rsidRPr="00941F53">
              <w:rPr>
                <w:rFonts w:ascii="GHEA Grapalat" w:hAnsi="GHEA Grapalat" w:cs="Sylfaen"/>
                <w:color w:val="auto"/>
                <w:lang w:val="hy-AM"/>
              </w:rPr>
              <w:t xml:space="preserve">վիտամին </w:t>
            </w:r>
            <w:r w:rsidRPr="00941F53">
              <w:rPr>
                <w:rFonts w:ascii="GHEA Grapalat" w:hAnsi="GHEA Grapalat" w:cs="Sylfaen"/>
                <w:color w:val="auto"/>
                <w:lang w:val="en-US"/>
              </w:rPr>
              <w:t>K</w:t>
            </w:r>
          </w:p>
        </w:tc>
        <w:tc>
          <w:tcPr>
            <w:tcW w:w="3028" w:type="dxa"/>
            <w:tcBorders>
              <w:top w:val="nil"/>
              <w:left w:val="nil"/>
              <w:bottom w:val="nil"/>
              <w:right w:val="nil"/>
            </w:tcBorders>
            <w:shd w:val="clear" w:color="auto" w:fill="FFFFFF"/>
          </w:tcPr>
          <w:p w14:paraId="069E541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030C83E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25-100</w:t>
            </w:r>
          </w:p>
        </w:tc>
        <w:tc>
          <w:tcPr>
            <w:tcW w:w="2911" w:type="dxa"/>
            <w:tcBorders>
              <w:top w:val="nil"/>
              <w:left w:val="nil"/>
              <w:bottom w:val="nil"/>
              <w:right w:val="nil"/>
            </w:tcBorders>
            <w:shd w:val="clear" w:color="auto" w:fill="FFFFFF"/>
          </w:tcPr>
          <w:p w14:paraId="122DA37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315A246" w14:textId="77777777" w:rsidTr="00A70146">
        <w:tc>
          <w:tcPr>
            <w:tcW w:w="6112" w:type="dxa"/>
            <w:tcBorders>
              <w:top w:val="nil"/>
              <w:left w:val="nil"/>
              <w:bottom w:val="nil"/>
              <w:right w:val="nil"/>
            </w:tcBorders>
            <w:shd w:val="clear" w:color="auto" w:fill="FFFFFF"/>
          </w:tcPr>
          <w:p w14:paraId="3BD3852A"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թիամին (В1)</w:t>
            </w:r>
          </w:p>
        </w:tc>
        <w:tc>
          <w:tcPr>
            <w:tcW w:w="3028" w:type="dxa"/>
            <w:tcBorders>
              <w:top w:val="nil"/>
              <w:left w:val="nil"/>
              <w:bottom w:val="nil"/>
              <w:right w:val="nil"/>
            </w:tcBorders>
            <w:shd w:val="clear" w:color="auto" w:fill="FFFFFF"/>
          </w:tcPr>
          <w:p w14:paraId="3CA8704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4E738D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400-2100</w:t>
            </w:r>
          </w:p>
        </w:tc>
        <w:tc>
          <w:tcPr>
            <w:tcW w:w="2911" w:type="dxa"/>
            <w:tcBorders>
              <w:top w:val="nil"/>
              <w:left w:val="nil"/>
              <w:bottom w:val="nil"/>
              <w:right w:val="nil"/>
            </w:tcBorders>
            <w:shd w:val="clear" w:color="auto" w:fill="FFFFFF"/>
          </w:tcPr>
          <w:p w14:paraId="557C780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1051DEA" w14:textId="77777777" w:rsidTr="00A70146">
        <w:tc>
          <w:tcPr>
            <w:tcW w:w="6112" w:type="dxa"/>
            <w:tcBorders>
              <w:top w:val="nil"/>
              <w:left w:val="nil"/>
              <w:bottom w:val="nil"/>
              <w:right w:val="nil"/>
            </w:tcBorders>
            <w:shd w:val="clear" w:color="auto" w:fill="FFFFFF"/>
          </w:tcPr>
          <w:p w14:paraId="0FFF2954"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lastRenderedPageBreak/>
              <w:t>ռիբոֆլավին (В2)</w:t>
            </w:r>
          </w:p>
        </w:tc>
        <w:tc>
          <w:tcPr>
            <w:tcW w:w="3028" w:type="dxa"/>
            <w:tcBorders>
              <w:top w:val="nil"/>
              <w:left w:val="nil"/>
              <w:bottom w:val="nil"/>
              <w:right w:val="nil"/>
            </w:tcBorders>
            <w:shd w:val="clear" w:color="auto" w:fill="FFFFFF"/>
          </w:tcPr>
          <w:p w14:paraId="4AE1437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3EE554A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500-2800</w:t>
            </w:r>
          </w:p>
        </w:tc>
        <w:tc>
          <w:tcPr>
            <w:tcW w:w="2911" w:type="dxa"/>
            <w:tcBorders>
              <w:top w:val="nil"/>
              <w:left w:val="nil"/>
              <w:bottom w:val="nil"/>
              <w:right w:val="nil"/>
            </w:tcBorders>
            <w:shd w:val="clear" w:color="auto" w:fill="FFFFFF"/>
          </w:tcPr>
          <w:p w14:paraId="7EECE47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F4F887F" w14:textId="77777777" w:rsidTr="00A70146">
        <w:tc>
          <w:tcPr>
            <w:tcW w:w="6112" w:type="dxa"/>
            <w:tcBorders>
              <w:top w:val="nil"/>
              <w:left w:val="nil"/>
              <w:bottom w:val="nil"/>
              <w:right w:val="nil"/>
            </w:tcBorders>
            <w:shd w:val="clear" w:color="auto" w:fill="FFFFFF"/>
          </w:tcPr>
          <w:p w14:paraId="1C5989E1"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պանտոտենային թթու</w:t>
            </w:r>
          </w:p>
        </w:tc>
        <w:tc>
          <w:tcPr>
            <w:tcW w:w="3028" w:type="dxa"/>
            <w:tcBorders>
              <w:top w:val="nil"/>
              <w:left w:val="nil"/>
              <w:bottom w:val="nil"/>
              <w:right w:val="nil"/>
            </w:tcBorders>
            <w:shd w:val="clear" w:color="auto" w:fill="FFFFFF"/>
          </w:tcPr>
          <w:p w14:paraId="320B377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735C531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2700-14000</w:t>
            </w:r>
          </w:p>
        </w:tc>
        <w:tc>
          <w:tcPr>
            <w:tcW w:w="2911" w:type="dxa"/>
            <w:tcBorders>
              <w:top w:val="nil"/>
              <w:left w:val="nil"/>
              <w:bottom w:val="nil"/>
              <w:right w:val="nil"/>
            </w:tcBorders>
            <w:shd w:val="clear" w:color="auto" w:fill="FFFFFF"/>
          </w:tcPr>
          <w:p w14:paraId="37ED227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FE11738" w14:textId="77777777" w:rsidTr="00A70146">
        <w:tc>
          <w:tcPr>
            <w:tcW w:w="6112" w:type="dxa"/>
            <w:tcBorders>
              <w:top w:val="nil"/>
              <w:left w:val="nil"/>
              <w:bottom w:val="nil"/>
              <w:right w:val="nil"/>
            </w:tcBorders>
            <w:shd w:val="clear" w:color="auto" w:fill="FFFFFF"/>
          </w:tcPr>
          <w:p w14:paraId="49342722"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պիրիդօքսին (В6)</w:t>
            </w:r>
          </w:p>
        </w:tc>
        <w:tc>
          <w:tcPr>
            <w:tcW w:w="3028" w:type="dxa"/>
            <w:tcBorders>
              <w:top w:val="nil"/>
              <w:left w:val="nil"/>
              <w:bottom w:val="nil"/>
              <w:right w:val="nil"/>
            </w:tcBorders>
            <w:shd w:val="clear" w:color="auto" w:fill="FFFFFF"/>
          </w:tcPr>
          <w:p w14:paraId="70CE29A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301FDD0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300-1000</w:t>
            </w:r>
          </w:p>
        </w:tc>
        <w:tc>
          <w:tcPr>
            <w:tcW w:w="2911" w:type="dxa"/>
            <w:tcBorders>
              <w:top w:val="nil"/>
              <w:left w:val="nil"/>
              <w:bottom w:val="nil"/>
              <w:right w:val="nil"/>
            </w:tcBorders>
            <w:shd w:val="clear" w:color="auto" w:fill="FFFFFF"/>
          </w:tcPr>
          <w:p w14:paraId="516E4F3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9927AAF" w14:textId="77777777" w:rsidTr="00F07B08">
        <w:tc>
          <w:tcPr>
            <w:tcW w:w="6112" w:type="dxa"/>
            <w:tcBorders>
              <w:top w:val="nil"/>
              <w:left w:val="nil"/>
              <w:bottom w:val="nil"/>
              <w:right w:val="nil"/>
            </w:tcBorders>
            <w:shd w:val="clear" w:color="auto" w:fill="FFFFFF"/>
          </w:tcPr>
          <w:p w14:paraId="494481F4"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նիացին (РР)</w:t>
            </w:r>
          </w:p>
        </w:tc>
        <w:tc>
          <w:tcPr>
            <w:tcW w:w="3028" w:type="dxa"/>
            <w:tcBorders>
              <w:top w:val="nil"/>
              <w:left w:val="nil"/>
              <w:bottom w:val="nil"/>
              <w:right w:val="nil"/>
            </w:tcBorders>
            <w:shd w:val="clear" w:color="auto" w:fill="FFFFFF"/>
          </w:tcPr>
          <w:p w14:paraId="643A59D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D954BA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2000-10000</w:t>
            </w:r>
          </w:p>
        </w:tc>
        <w:tc>
          <w:tcPr>
            <w:tcW w:w="2911" w:type="dxa"/>
            <w:tcBorders>
              <w:top w:val="nil"/>
              <w:left w:val="nil"/>
              <w:bottom w:val="nil"/>
              <w:right w:val="nil"/>
            </w:tcBorders>
            <w:shd w:val="clear" w:color="auto" w:fill="FFFFFF"/>
          </w:tcPr>
          <w:p w14:paraId="5384D2A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0F2D724" w14:textId="77777777" w:rsidTr="00F07B08">
        <w:tc>
          <w:tcPr>
            <w:tcW w:w="6112" w:type="dxa"/>
            <w:tcBorders>
              <w:top w:val="nil"/>
              <w:left w:val="nil"/>
              <w:bottom w:val="nil"/>
              <w:right w:val="nil"/>
            </w:tcBorders>
            <w:shd w:val="clear" w:color="auto" w:fill="FFFFFF"/>
          </w:tcPr>
          <w:p w14:paraId="73794484"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ֆոլաթթու (Вс)</w:t>
            </w:r>
          </w:p>
        </w:tc>
        <w:tc>
          <w:tcPr>
            <w:tcW w:w="3028" w:type="dxa"/>
            <w:tcBorders>
              <w:top w:val="nil"/>
              <w:left w:val="nil"/>
              <w:bottom w:val="nil"/>
              <w:right w:val="nil"/>
            </w:tcBorders>
            <w:shd w:val="clear" w:color="auto" w:fill="FFFFFF"/>
          </w:tcPr>
          <w:p w14:paraId="0E467DF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415AD92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60-350</w:t>
            </w:r>
          </w:p>
        </w:tc>
        <w:tc>
          <w:tcPr>
            <w:tcW w:w="2911" w:type="dxa"/>
            <w:tcBorders>
              <w:top w:val="nil"/>
              <w:left w:val="nil"/>
              <w:bottom w:val="nil"/>
              <w:right w:val="nil"/>
            </w:tcBorders>
            <w:shd w:val="clear" w:color="auto" w:fill="FFFFFF"/>
          </w:tcPr>
          <w:p w14:paraId="554A5D8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6CDD1A6" w14:textId="77777777" w:rsidTr="00F07B08">
        <w:tc>
          <w:tcPr>
            <w:tcW w:w="6112" w:type="dxa"/>
            <w:tcBorders>
              <w:top w:val="nil"/>
              <w:left w:val="nil"/>
              <w:bottom w:val="nil"/>
              <w:right w:val="nil"/>
            </w:tcBorders>
            <w:shd w:val="clear" w:color="auto" w:fill="FFFFFF"/>
          </w:tcPr>
          <w:p w14:paraId="1F34446A"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ցիանկոբալամին (В12)</w:t>
            </w:r>
          </w:p>
        </w:tc>
        <w:tc>
          <w:tcPr>
            <w:tcW w:w="3028" w:type="dxa"/>
            <w:tcBorders>
              <w:top w:val="nil"/>
              <w:left w:val="nil"/>
              <w:bottom w:val="nil"/>
              <w:right w:val="nil"/>
            </w:tcBorders>
            <w:shd w:val="clear" w:color="auto" w:fill="FFFFFF"/>
          </w:tcPr>
          <w:p w14:paraId="3331632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08B5EEC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1-3</w:t>
            </w:r>
          </w:p>
        </w:tc>
        <w:tc>
          <w:tcPr>
            <w:tcW w:w="2911" w:type="dxa"/>
            <w:tcBorders>
              <w:top w:val="nil"/>
              <w:left w:val="nil"/>
              <w:bottom w:val="nil"/>
              <w:right w:val="nil"/>
            </w:tcBorders>
            <w:shd w:val="clear" w:color="auto" w:fill="FFFFFF"/>
          </w:tcPr>
          <w:p w14:paraId="4695AAF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04CD82E" w14:textId="77777777" w:rsidTr="00F07B08">
        <w:tc>
          <w:tcPr>
            <w:tcW w:w="6112" w:type="dxa"/>
            <w:tcBorders>
              <w:top w:val="nil"/>
              <w:left w:val="nil"/>
              <w:bottom w:val="nil"/>
              <w:right w:val="nil"/>
            </w:tcBorders>
            <w:shd w:val="clear" w:color="auto" w:fill="FFFFFF"/>
          </w:tcPr>
          <w:p w14:paraId="50F0C56A"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ասկորբինաթթու (С)</w:t>
            </w:r>
          </w:p>
        </w:tc>
        <w:tc>
          <w:tcPr>
            <w:tcW w:w="3028" w:type="dxa"/>
            <w:tcBorders>
              <w:top w:val="nil"/>
              <w:left w:val="nil"/>
              <w:bottom w:val="nil"/>
              <w:right w:val="nil"/>
            </w:tcBorders>
            <w:shd w:val="clear" w:color="auto" w:fill="FFFFFF"/>
          </w:tcPr>
          <w:p w14:paraId="3FD253F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02EB15A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55-150</w:t>
            </w:r>
          </w:p>
        </w:tc>
        <w:tc>
          <w:tcPr>
            <w:tcW w:w="2911" w:type="dxa"/>
            <w:tcBorders>
              <w:top w:val="nil"/>
              <w:left w:val="nil"/>
              <w:bottom w:val="nil"/>
              <w:right w:val="nil"/>
            </w:tcBorders>
            <w:shd w:val="clear" w:color="auto" w:fill="FFFFFF"/>
          </w:tcPr>
          <w:p w14:paraId="0FA9632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6F1261D" w14:textId="77777777" w:rsidTr="00F07B08">
        <w:tc>
          <w:tcPr>
            <w:tcW w:w="6112" w:type="dxa"/>
            <w:tcBorders>
              <w:top w:val="nil"/>
              <w:left w:val="nil"/>
              <w:bottom w:val="nil"/>
              <w:right w:val="nil"/>
            </w:tcBorders>
            <w:shd w:val="clear" w:color="auto" w:fill="FFFFFF"/>
          </w:tcPr>
          <w:p w14:paraId="4F0E62D5"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ինոզիտ</w:t>
            </w:r>
          </w:p>
        </w:tc>
        <w:tc>
          <w:tcPr>
            <w:tcW w:w="3028" w:type="dxa"/>
            <w:tcBorders>
              <w:top w:val="nil"/>
              <w:left w:val="nil"/>
              <w:bottom w:val="nil"/>
              <w:right w:val="nil"/>
            </w:tcBorders>
            <w:shd w:val="clear" w:color="auto" w:fill="FFFFFF"/>
          </w:tcPr>
          <w:p w14:paraId="75F2649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F0AAFB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20-280</w:t>
            </w:r>
          </w:p>
        </w:tc>
        <w:tc>
          <w:tcPr>
            <w:tcW w:w="2911" w:type="dxa"/>
            <w:tcBorders>
              <w:top w:val="nil"/>
              <w:left w:val="nil"/>
              <w:bottom w:val="nil"/>
              <w:right w:val="nil"/>
            </w:tcBorders>
            <w:shd w:val="clear" w:color="auto" w:fill="FFFFFF"/>
          </w:tcPr>
          <w:p w14:paraId="0803702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53EB532" w14:textId="77777777" w:rsidTr="00F07B08">
        <w:tc>
          <w:tcPr>
            <w:tcW w:w="6112" w:type="dxa"/>
            <w:tcBorders>
              <w:top w:val="nil"/>
              <w:left w:val="nil"/>
              <w:bottom w:val="nil"/>
              <w:right w:val="nil"/>
            </w:tcBorders>
            <w:shd w:val="clear" w:color="auto" w:fill="FFFFFF"/>
          </w:tcPr>
          <w:p w14:paraId="6C4FD9A2"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խոլին</w:t>
            </w:r>
          </w:p>
        </w:tc>
        <w:tc>
          <w:tcPr>
            <w:tcW w:w="3028" w:type="dxa"/>
            <w:tcBorders>
              <w:top w:val="nil"/>
              <w:left w:val="nil"/>
              <w:bottom w:val="nil"/>
              <w:right w:val="nil"/>
            </w:tcBorders>
            <w:shd w:val="clear" w:color="auto" w:fill="FFFFFF"/>
          </w:tcPr>
          <w:p w14:paraId="4E5D176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457DED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50-350</w:t>
            </w:r>
          </w:p>
        </w:tc>
        <w:tc>
          <w:tcPr>
            <w:tcW w:w="2911" w:type="dxa"/>
            <w:tcBorders>
              <w:top w:val="nil"/>
              <w:left w:val="nil"/>
              <w:bottom w:val="nil"/>
              <w:right w:val="nil"/>
            </w:tcBorders>
            <w:shd w:val="clear" w:color="auto" w:fill="FFFFFF"/>
          </w:tcPr>
          <w:p w14:paraId="1A0D248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DB33EB0" w14:textId="77777777" w:rsidTr="00F07B08">
        <w:tc>
          <w:tcPr>
            <w:tcW w:w="6112" w:type="dxa"/>
            <w:tcBorders>
              <w:top w:val="nil"/>
              <w:left w:val="nil"/>
              <w:bottom w:val="nil"/>
              <w:right w:val="nil"/>
            </w:tcBorders>
            <w:shd w:val="clear" w:color="auto" w:fill="FFFFFF"/>
          </w:tcPr>
          <w:p w14:paraId="51B9FF74"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բիոտին</w:t>
            </w:r>
          </w:p>
        </w:tc>
        <w:tc>
          <w:tcPr>
            <w:tcW w:w="3028" w:type="dxa"/>
            <w:tcBorders>
              <w:top w:val="nil"/>
              <w:left w:val="nil"/>
              <w:bottom w:val="nil"/>
              <w:right w:val="nil"/>
            </w:tcBorders>
            <w:shd w:val="clear" w:color="auto" w:fill="FFFFFF"/>
          </w:tcPr>
          <w:p w14:paraId="6789D92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E5BDEF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10-40</w:t>
            </w:r>
          </w:p>
        </w:tc>
        <w:tc>
          <w:tcPr>
            <w:tcW w:w="2911" w:type="dxa"/>
            <w:tcBorders>
              <w:top w:val="nil"/>
              <w:left w:val="nil"/>
              <w:bottom w:val="nil"/>
              <w:right w:val="nil"/>
            </w:tcBorders>
            <w:shd w:val="clear" w:color="auto" w:fill="FFFFFF"/>
          </w:tcPr>
          <w:p w14:paraId="1584AB7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F1E6E67" w14:textId="77777777" w:rsidTr="00F07B08">
        <w:tc>
          <w:tcPr>
            <w:tcW w:w="6112" w:type="dxa"/>
            <w:tcBorders>
              <w:top w:val="nil"/>
              <w:left w:val="nil"/>
              <w:bottom w:val="nil"/>
              <w:right w:val="nil"/>
            </w:tcBorders>
            <w:shd w:val="clear" w:color="auto" w:fill="FFFFFF"/>
          </w:tcPr>
          <w:p w14:paraId="0078B7D7"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L-կարնիտին</w:t>
            </w:r>
          </w:p>
        </w:tc>
        <w:tc>
          <w:tcPr>
            <w:tcW w:w="3028" w:type="dxa"/>
            <w:tcBorders>
              <w:top w:val="nil"/>
              <w:left w:val="nil"/>
              <w:bottom w:val="nil"/>
              <w:right w:val="nil"/>
            </w:tcBorders>
            <w:shd w:val="clear" w:color="auto" w:fill="FFFFFF"/>
          </w:tcPr>
          <w:p w14:paraId="323154A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 ոչ ավելի</w:t>
            </w:r>
          </w:p>
        </w:tc>
        <w:tc>
          <w:tcPr>
            <w:tcW w:w="2657" w:type="dxa"/>
            <w:tcBorders>
              <w:top w:val="nil"/>
              <w:left w:val="nil"/>
              <w:bottom w:val="nil"/>
              <w:right w:val="nil"/>
            </w:tcBorders>
            <w:shd w:val="clear" w:color="auto" w:fill="FFFFFF"/>
          </w:tcPr>
          <w:p w14:paraId="298A32B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w:t>
            </w:r>
          </w:p>
          <w:p w14:paraId="35C8487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(ավելացնելու դեպքում)</w:t>
            </w:r>
          </w:p>
        </w:tc>
        <w:tc>
          <w:tcPr>
            <w:tcW w:w="2911" w:type="dxa"/>
            <w:tcBorders>
              <w:top w:val="nil"/>
              <w:left w:val="nil"/>
              <w:bottom w:val="nil"/>
              <w:right w:val="nil"/>
            </w:tcBorders>
            <w:shd w:val="clear" w:color="auto" w:fill="FFFFFF"/>
          </w:tcPr>
          <w:p w14:paraId="5F92003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9AF95C5" w14:textId="77777777" w:rsidTr="00F07B08">
        <w:tc>
          <w:tcPr>
            <w:tcW w:w="6112" w:type="dxa"/>
            <w:tcBorders>
              <w:top w:val="nil"/>
              <w:left w:val="nil"/>
              <w:bottom w:val="nil"/>
              <w:right w:val="nil"/>
            </w:tcBorders>
            <w:shd w:val="clear" w:color="auto" w:fill="FFFFFF"/>
          </w:tcPr>
          <w:p w14:paraId="4D7E695E"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լյուտեին</w:t>
            </w:r>
          </w:p>
        </w:tc>
        <w:tc>
          <w:tcPr>
            <w:tcW w:w="3028" w:type="dxa"/>
            <w:tcBorders>
              <w:top w:val="nil"/>
              <w:left w:val="nil"/>
              <w:bottom w:val="nil"/>
              <w:right w:val="nil"/>
            </w:tcBorders>
            <w:shd w:val="clear" w:color="auto" w:fill="FFFFFF"/>
          </w:tcPr>
          <w:p w14:paraId="059D100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 ոչ ավելի</w:t>
            </w:r>
          </w:p>
        </w:tc>
        <w:tc>
          <w:tcPr>
            <w:tcW w:w="2657" w:type="dxa"/>
            <w:tcBorders>
              <w:top w:val="nil"/>
              <w:left w:val="nil"/>
              <w:bottom w:val="nil"/>
              <w:right w:val="nil"/>
            </w:tcBorders>
            <w:shd w:val="clear" w:color="auto" w:fill="FFFFFF"/>
          </w:tcPr>
          <w:p w14:paraId="757D481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250</w:t>
            </w:r>
          </w:p>
          <w:p w14:paraId="624483B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(ավելացնելու դեպքում)</w:t>
            </w:r>
          </w:p>
        </w:tc>
        <w:tc>
          <w:tcPr>
            <w:tcW w:w="2911" w:type="dxa"/>
            <w:tcBorders>
              <w:top w:val="nil"/>
              <w:left w:val="nil"/>
              <w:bottom w:val="nil"/>
              <w:right w:val="nil"/>
            </w:tcBorders>
            <w:shd w:val="clear" w:color="auto" w:fill="FFFFFF"/>
          </w:tcPr>
          <w:p w14:paraId="797E9F3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6D44E03" w14:textId="77777777" w:rsidTr="00F07B08">
        <w:tc>
          <w:tcPr>
            <w:tcW w:w="6112" w:type="dxa"/>
            <w:tcBorders>
              <w:top w:val="nil"/>
              <w:left w:val="nil"/>
              <w:bottom w:val="nil"/>
              <w:right w:val="nil"/>
            </w:tcBorders>
            <w:shd w:val="clear" w:color="auto" w:fill="FFFFFF"/>
          </w:tcPr>
          <w:p w14:paraId="30115972" w14:textId="77777777" w:rsidR="003C4F57" w:rsidRPr="00A852A5" w:rsidRDefault="003C4F57" w:rsidP="00B01DF8">
            <w:pPr>
              <w:spacing w:after="120"/>
              <w:ind w:left="920"/>
              <w:rPr>
                <w:rFonts w:ascii="GHEA Grapalat" w:hAnsi="GHEA Grapalat" w:cs="Sylfaen"/>
                <w:color w:val="auto"/>
              </w:rPr>
            </w:pPr>
            <w:r w:rsidRPr="00941F53">
              <w:rPr>
                <w:rFonts w:ascii="GHEA Grapalat" w:hAnsi="GHEA Grapalat" w:cs="Sylfaen"/>
                <w:color w:val="auto"/>
                <w:lang w:val="hy-AM"/>
              </w:rPr>
              <w:t>նուկլեոտիդներ (ցիտիդին</w:t>
            </w:r>
            <w:r w:rsidR="00A852A5">
              <w:rPr>
                <w:rFonts w:ascii="GHEA Grapalat" w:hAnsi="GHEA Grapalat" w:cs="Sylfaen"/>
                <w:color w:val="auto"/>
                <w:lang w:val="hy-AM"/>
              </w:rPr>
              <w:t>-</w:t>
            </w:r>
            <w:r w:rsidRPr="00941F53">
              <w:rPr>
                <w:rFonts w:ascii="GHEA Grapalat" w:hAnsi="GHEA Grapalat" w:cs="Sylfaen"/>
                <w:color w:val="auto"/>
                <w:lang w:val="hy-AM"/>
              </w:rPr>
              <w:t>, ուրիդին</w:t>
            </w:r>
            <w:r w:rsidR="00A852A5">
              <w:rPr>
                <w:rFonts w:ascii="GHEA Grapalat" w:hAnsi="GHEA Grapalat" w:cs="Sylfaen"/>
                <w:color w:val="auto"/>
                <w:lang w:val="hy-AM"/>
              </w:rPr>
              <w:t>-</w:t>
            </w:r>
            <w:r w:rsidRPr="00941F53">
              <w:rPr>
                <w:rFonts w:ascii="GHEA Grapalat" w:hAnsi="GHEA Grapalat" w:cs="Sylfaen"/>
                <w:color w:val="auto"/>
                <w:lang w:val="hy-AM"/>
              </w:rPr>
              <w:t>, ադենոզին</w:t>
            </w:r>
            <w:r w:rsidR="00A852A5">
              <w:rPr>
                <w:rFonts w:ascii="GHEA Grapalat" w:hAnsi="GHEA Grapalat" w:cs="Sylfaen"/>
                <w:color w:val="auto"/>
                <w:lang w:val="hy-AM"/>
              </w:rPr>
              <w:t>-</w:t>
            </w:r>
            <w:r w:rsidRPr="00941F53">
              <w:rPr>
                <w:rFonts w:ascii="GHEA Grapalat" w:hAnsi="GHEA Grapalat" w:cs="Sylfaen"/>
                <w:color w:val="auto"/>
                <w:lang w:val="hy-AM"/>
              </w:rPr>
              <w:t>, գուանոզին</w:t>
            </w:r>
            <w:r w:rsidR="00A852A5">
              <w:rPr>
                <w:rFonts w:ascii="GHEA Grapalat" w:hAnsi="GHEA Grapalat" w:cs="Sylfaen"/>
                <w:color w:val="auto"/>
                <w:lang w:val="hy-AM"/>
              </w:rPr>
              <w:t>-</w:t>
            </w:r>
            <w:r w:rsidRPr="00941F53">
              <w:rPr>
                <w:rFonts w:ascii="GHEA Grapalat" w:hAnsi="GHEA Grapalat" w:cs="Sylfaen"/>
                <w:color w:val="auto"/>
                <w:lang w:val="hy-AM"/>
              </w:rPr>
              <w:t xml:space="preserve"> եւ ինոզին</w:t>
            </w:r>
            <w:r w:rsidR="00A852A5">
              <w:rPr>
                <w:rFonts w:ascii="GHEA Grapalat" w:hAnsi="GHEA Grapalat" w:cs="Sylfaen"/>
                <w:color w:val="auto"/>
                <w:lang w:val="hy-AM"/>
              </w:rPr>
              <w:t>-</w:t>
            </w:r>
            <w:r w:rsidRPr="00941F53">
              <w:rPr>
                <w:rFonts w:ascii="GHEA Grapalat" w:hAnsi="GHEA Grapalat" w:cs="Sylfaen"/>
                <w:color w:val="auto"/>
                <w:lang w:val="hy-AM"/>
              </w:rPr>
              <w:t>5 միաֆոսֆատների միագումարը)</w:t>
            </w:r>
          </w:p>
        </w:tc>
        <w:tc>
          <w:tcPr>
            <w:tcW w:w="3028" w:type="dxa"/>
            <w:tcBorders>
              <w:top w:val="nil"/>
              <w:left w:val="nil"/>
              <w:bottom w:val="nil"/>
              <w:right w:val="nil"/>
            </w:tcBorders>
            <w:shd w:val="clear" w:color="auto" w:fill="FFFFFF"/>
          </w:tcPr>
          <w:p w14:paraId="24A12AB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 ոչ ավելի</w:t>
            </w:r>
          </w:p>
        </w:tc>
        <w:tc>
          <w:tcPr>
            <w:tcW w:w="2657" w:type="dxa"/>
            <w:tcBorders>
              <w:top w:val="nil"/>
              <w:left w:val="nil"/>
              <w:bottom w:val="nil"/>
              <w:right w:val="nil"/>
            </w:tcBorders>
            <w:shd w:val="clear" w:color="auto" w:fill="FFFFFF"/>
          </w:tcPr>
          <w:p w14:paraId="55F00F6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35</w:t>
            </w:r>
          </w:p>
          <w:p w14:paraId="758B143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(ավելացնելու դեպքում)</w:t>
            </w:r>
          </w:p>
        </w:tc>
        <w:tc>
          <w:tcPr>
            <w:tcW w:w="2911" w:type="dxa"/>
            <w:tcBorders>
              <w:top w:val="nil"/>
              <w:left w:val="nil"/>
              <w:bottom w:val="nil"/>
              <w:right w:val="nil"/>
            </w:tcBorders>
            <w:shd w:val="clear" w:color="auto" w:fill="FFFFFF"/>
          </w:tcPr>
          <w:p w14:paraId="739283B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780A38" w14:paraId="1E6C390E" w14:textId="77777777" w:rsidTr="00F07B08">
        <w:tc>
          <w:tcPr>
            <w:tcW w:w="14708" w:type="dxa"/>
            <w:gridSpan w:val="4"/>
            <w:tcBorders>
              <w:top w:val="nil"/>
              <w:left w:val="nil"/>
              <w:bottom w:val="nil"/>
              <w:right w:val="nil"/>
            </w:tcBorders>
            <w:shd w:val="clear" w:color="auto" w:fill="FFFFFF"/>
          </w:tcPr>
          <w:p w14:paraId="29C1A208" w14:textId="77777777" w:rsidR="00780A38" w:rsidRPr="00375133" w:rsidRDefault="00780A38" w:rsidP="00B01DF8">
            <w:pPr>
              <w:spacing w:after="120"/>
              <w:jc w:val="center"/>
              <w:rPr>
                <w:rFonts w:ascii="GHEA Grapalat" w:hAnsi="GHEA Grapalat" w:cs="Sylfaen"/>
                <w:color w:val="auto"/>
              </w:rPr>
            </w:pPr>
          </w:p>
          <w:p w14:paraId="0471D7B0" w14:textId="77777777" w:rsidR="003C4F57" w:rsidRPr="00941F53" w:rsidRDefault="003C4F57" w:rsidP="00A70146">
            <w:pPr>
              <w:spacing w:after="120"/>
              <w:ind w:left="567" w:right="513"/>
              <w:jc w:val="center"/>
              <w:rPr>
                <w:rFonts w:ascii="GHEA Grapalat" w:hAnsi="GHEA Grapalat" w:cs="Sylfaen"/>
                <w:color w:val="auto"/>
                <w:lang w:val="hy-AM"/>
              </w:rPr>
            </w:pPr>
            <w:r w:rsidRPr="00941F53">
              <w:rPr>
                <w:rFonts w:ascii="GHEA Grapalat" w:hAnsi="GHEA Grapalat" w:cs="Sylfaen"/>
                <w:color w:val="auto"/>
                <w:lang w:val="hy-AM"/>
              </w:rPr>
              <w:lastRenderedPageBreak/>
              <w:t>II.</w:t>
            </w:r>
            <w:r w:rsidRPr="00375133">
              <w:rPr>
                <w:rFonts w:ascii="GHEA Grapalat" w:hAnsi="GHEA Grapalat" w:cs="Sylfaen"/>
                <w:color w:val="auto"/>
              </w:rPr>
              <w:t xml:space="preserve"> </w:t>
            </w:r>
            <w:r w:rsidRPr="00941F53">
              <w:rPr>
                <w:rFonts w:ascii="GHEA Grapalat" w:hAnsi="GHEA Grapalat" w:cs="Sylfaen"/>
                <w:color w:val="auto"/>
                <w:lang w:val="hy-AM"/>
              </w:rPr>
              <w:t xml:space="preserve">Ադապտացված հետագա օգտագործման կաթնային խառնուրդներ (չոր, հեղուկ, անհամ եւ թթվակաթնային), մասամբ հիդրոլիզացված սպիտակուցների հիմքով մթերք՝ 6 ամսականից բարձր երեխաների սննդի համար </w:t>
            </w:r>
          </w:p>
        </w:tc>
      </w:tr>
      <w:tr w:rsidR="003C4F57" w:rsidRPr="00941F53" w14:paraId="1863A199" w14:textId="77777777" w:rsidTr="00F07B08">
        <w:tc>
          <w:tcPr>
            <w:tcW w:w="6112" w:type="dxa"/>
            <w:tcBorders>
              <w:top w:val="nil"/>
              <w:left w:val="nil"/>
              <w:bottom w:val="nil"/>
              <w:right w:val="nil"/>
            </w:tcBorders>
            <w:shd w:val="clear" w:color="auto" w:fill="FFFFFF"/>
          </w:tcPr>
          <w:p w14:paraId="38D597D1"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lastRenderedPageBreak/>
              <w:t xml:space="preserve">3. </w:t>
            </w:r>
            <w:r w:rsidRPr="00941F53">
              <w:rPr>
                <w:rFonts w:ascii="GHEA Grapalat" w:hAnsi="GHEA Grapalat" w:cs="Sylfaen"/>
                <w:color w:val="auto"/>
                <w:lang w:val="hy-AM"/>
              </w:rPr>
              <w:t>Հանքային նյութեր՝</w:t>
            </w:r>
          </w:p>
        </w:tc>
        <w:tc>
          <w:tcPr>
            <w:tcW w:w="3028" w:type="dxa"/>
            <w:tcBorders>
              <w:top w:val="nil"/>
              <w:left w:val="nil"/>
              <w:bottom w:val="nil"/>
              <w:right w:val="nil"/>
            </w:tcBorders>
            <w:shd w:val="clear" w:color="auto" w:fill="FFFFFF"/>
          </w:tcPr>
          <w:p w14:paraId="752DFC92" w14:textId="77777777" w:rsidR="003C4F57" w:rsidRPr="00941F53" w:rsidRDefault="003C4F57" w:rsidP="00B01DF8">
            <w:pPr>
              <w:spacing w:after="120"/>
              <w:rPr>
                <w:rFonts w:ascii="GHEA Grapalat" w:hAnsi="GHEA Grapalat" w:cs="Sylfaen"/>
                <w:color w:val="auto"/>
              </w:rPr>
            </w:pPr>
          </w:p>
        </w:tc>
        <w:tc>
          <w:tcPr>
            <w:tcW w:w="2657" w:type="dxa"/>
            <w:tcBorders>
              <w:top w:val="nil"/>
              <w:left w:val="nil"/>
              <w:bottom w:val="nil"/>
              <w:right w:val="nil"/>
            </w:tcBorders>
            <w:shd w:val="clear" w:color="auto" w:fill="FFFFFF"/>
          </w:tcPr>
          <w:p w14:paraId="003F7078" w14:textId="77777777" w:rsidR="003C4F57" w:rsidRPr="00941F53" w:rsidRDefault="003C4F57" w:rsidP="00B01DF8">
            <w:pPr>
              <w:spacing w:after="120"/>
              <w:rPr>
                <w:rFonts w:ascii="GHEA Grapalat" w:hAnsi="GHEA Grapalat" w:cs="Sylfaen"/>
                <w:color w:val="auto"/>
              </w:rPr>
            </w:pPr>
          </w:p>
        </w:tc>
        <w:tc>
          <w:tcPr>
            <w:tcW w:w="2911" w:type="dxa"/>
            <w:tcBorders>
              <w:top w:val="nil"/>
              <w:left w:val="nil"/>
              <w:bottom w:val="nil"/>
              <w:right w:val="nil"/>
            </w:tcBorders>
            <w:shd w:val="clear" w:color="auto" w:fill="FFFFFF"/>
          </w:tcPr>
          <w:p w14:paraId="1CCA4FC9" w14:textId="77777777" w:rsidR="003C4F57" w:rsidRPr="00941F53" w:rsidRDefault="003C4F57" w:rsidP="00B01DF8">
            <w:pPr>
              <w:spacing w:after="120"/>
              <w:rPr>
                <w:rFonts w:ascii="GHEA Grapalat" w:hAnsi="GHEA Grapalat" w:cs="Sylfaen"/>
                <w:color w:val="auto"/>
              </w:rPr>
            </w:pPr>
          </w:p>
        </w:tc>
      </w:tr>
      <w:tr w:rsidR="003C4F57" w:rsidRPr="00941F53" w14:paraId="09475858" w14:textId="77777777" w:rsidTr="00F07B08">
        <w:tc>
          <w:tcPr>
            <w:tcW w:w="6112" w:type="dxa"/>
            <w:tcBorders>
              <w:top w:val="nil"/>
              <w:left w:val="nil"/>
              <w:bottom w:val="nil"/>
              <w:right w:val="nil"/>
            </w:tcBorders>
            <w:shd w:val="clear" w:color="auto" w:fill="FFFFFF"/>
          </w:tcPr>
          <w:p w14:paraId="413B28B3"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կալցիում</w:t>
            </w:r>
          </w:p>
        </w:tc>
        <w:tc>
          <w:tcPr>
            <w:tcW w:w="3028" w:type="dxa"/>
            <w:tcBorders>
              <w:top w:val="nil"/>
              <w:left w:val="nil"/>
              <w:bottom w:val="nil"/>
              <w:right w:val="nil"/>
            </w:tcBorders>
            <w:shd w:val="clear" w:color="auto" w:fill="FFFFFF"/>
          </w:tcPr>
          <w:p w14:paraId="159524C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5AFF62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400-900</w:t>
            </w:r>
          </w:p>
        </w:tc>
        <w:tc>
          <w:tcPr>
            <w:tcW w:w="2911" w:type="dxa"/>
            <w:tcBorders>
              <w:top w:val="nil"/>
              <w:left w:val="nil"/>
              <w:bottom w:val="nil"/>
              <w:right w:val="nil"/>
            </w:tcBorders>
            <w:shd w:val="clear" w:color="auto" w:fill="FFFFFF"/>
          </w:tcPr>
          <w:p w14:paraId="1A8206B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2A55583" w14:textId="77777777" w:rsidTr="00F07B08">
        <w:tc>
          <w:tcPr>
            <w:tcW w:w="6112" w:type="dxa"/>
            <w:tcBorders>
              <w:top w:val="nil"/>
              <w:left w:val="nil"/>
              <w:bottom w:val="nil"/>
              <w:right w:val="nil"/>
            </w:tcBorders>
            <w:shd w:val="clear" w:color="auto" w:fill="FFFFFF"/>
          </w:tcPr>
          <w:p w14:paraId="1114E99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ֆոսֆոր</w:t>
            </w:r>
          </w:p>
        </w:tc>
        <w:tc>
          <w:tcPr>
            <w:tcW w:w="3028" w:type="dxa"/>
            <w:tcBorders>
              <w:top w:val="nil"/>
              <w:left w:val="nil"/>
              <w:bottom w:val="nil"/>
              <w:right w:val="nil"/>
            </w:tcBorders>
            <w:shd w:val="clear" w:color="auto" w:fill="FFFFFF"/>
          </w:tcPr>
          <w:p w14:paraId="6A52BDA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034230B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200-600</w:t>
            </w:r>
          </w:p>
        </w:tc>
        <w:tc>
          <w:tcPr>
            <w:tcW w:w="2911" w:type="dxa"/>
            <w:tcBorders>
              <w:top w:val="nil"/>
              <w:left w:val="nil"/>
              <w:bottom w:val="nil"/>
              <w:right w:val="nil"/>
            </w:tcBorders>
            <w:shd w:val="clear" w:color="auto" w:fill="FFFFFF"/>
          </w:tcPr>
          <w:p w14:paraId="1D53CB2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927677A" w14:textId="77777777" w:rsidTr="00F07B08">
        <w:tc>
          <w:tcPr>
            <w:tcW w:w="6112" w:type="dxa"/>
            <w:tcBorders>
              <w:top w:val="nil"/>
              <w:left w:val="nil"/>
              <w:bottom w:val="nil"/>
              <w:right w:val="nil"/>
            </w:tcBorders>
            <w:shd w:val="clear" w:color="auto" w:fill="FFFFFF"/>
          </w:tcPr>
          <w:p w14:paraId="0BCE51DE"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կալցիում/ֆոսֆոր</w:t>
            </w:r>
          </w:p>
        </w:tc>
        <w:tc>
          <w:tcPr>
            <w:tcW w:w="3028" w:type="dxa"/>
            <w:tcBorders>
              <w:top w:val="nil"/>
              <w:left w:val="nil"/>
              <w:bottom w:val="nil"/>
              <w:right w:val="nil"/>
            </w:tcBorders>
            <w:shd w:val="clear" w:color="auto" w:fill="FFFFFF"/>
          </w:tcPr>
          <w:p w14:paraId="05276BD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հարաբերակցություն</w:t>
            </w:r>
          </w:p>
        </w:tc>
        <w:tc>
          <w:tcPr>
            <w:tcW w:w="2657" w:type="dxa"/>
            <w:tcBorders>
              <w:top w:val="nil"/>
              <w:left w:val="nil"/>
              <w:bottom w:val="nil"/>
              <w:right w:val="nil"/>
            </w:tcBorders>
            <w:shd w:val="clear" w:color="auto" w:fill="FFFFFF"/>
          </w:tcPr>
          <w:p w14:paraId="546202A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1,2-2</w:t>
            </w:r>
          </w:p>
        </w:tc>
        <w:tc>
          <w:tcPr>
            <w:tcW w:w="2911" w:type="dxa"/>
            <w:tcBorders>
              <w:top w:val="nil"/>
              <w:left w:val="nil"/>
              <w:bottom w:val="nil"/>
              <w:right w:val="nil"/>
            </w:tcBorders>
            <w:shd w:val="clear" w:color="auto" w:fill="FFFFFF"/>
          </w:tcPr>
          <w:p w14:paraId="4F0CCD2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1ED2782" w14:textId="77777777" w:rsidTr="00F07B08">
        <w:tc>
          <w:tcPr>
            <w:tcW w:w="6112" w:type="dxa"/>
            <w:tcBorders>
              <w:top w:val="nil"/>
              <w:left w:val="nil"/>
              <w:bottom w:val="nil"/>
              <w:right w:val="nil"/>
            </w:tcBorders>
            <w:shd w:val="clear" w:color="auto" w:fill="FFFFFF"/>
          </w:tcPr>
          <w:p w14:paraId="37B97509"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կալիում</w:t>
            </w:r>
          </w:p>
        </w:tc>
        <w:tc>
          <w:tcPr>
            <w:tcW w:w="3028" w:type="dxa"/>
            <w:tcBorders>
              <w:top w:val="nil"/>
              <w:left w:val="nil"/>
              <w:bottom w:val="nil"/>
              <w:right w:val="nil"/>
            </w:tcBorders>
            <w:shd w:val="clear" w:color="auto" w:fill="FFFFFF"/>
          </w:tcPr>
          <w:p w14:paraId="60CB993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7DC1764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500-1000</w:t>
            </w:r>
          </w:p>
        </w:tc>
        <w:tc>
          <w:tcPr>
            <w:tcW w:w="2911" w:type="dxa"/>
            <w:tcBorders>
              <w:top w:val="nil"/>
              <w:left w:val="nil"/>
              <w:bottom w:val="nil"/>
              <w:right w:val="nil"/>
            </w:tcBorders>
            <w:shd w:val="clear" w:color="auto" w:fill="FFFFFF"/>
          </w:tcPr>
          <w:p w14:paraId="01E3241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6246DF7" w14:textId="77777777" w:rsidTr="00F07B08">
        <w:tc>
          <w:tcPr>
            <w:tcW w:w="6112" w:type="dxa"/>
            <w:tcBorders>
              <w:top w:val="nil"/>
              <w:left w:val="nil"/>
              <w:bottom w:val="nil"/>
              <w:right w:val="nil"/>
            </w:tcBorders>
            <w:shd w:val="clear" w:color="auto" w:fill="FFFFFF"/>
          </w:tcPr>
          <w:p w14:paraId="021157D6"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նատրիում</w:t>
            </w:r>
          </w:p>
        </w:tc>
        <w:tc>
          <w:tcPr>
            <w:tcW w:w="3028" w:type="dxa"/>
            <w:tcBorders>
              <w:top w:val="nil"/>
              <w:left w:val="nil"/>
              <w:bottom w:val="nil"/>
              <w:right w:val="nil"/>
            </w:tcBorders>
            <w:shd w:val="clear" w:color="auto" w:fill="FFFFFF"/>
          </w:tcPr>
          <w:p w14:paraId="6E635A4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748BD23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150-300</w:t>
            </w:r>
          </w:p>
        </w:tc>
        <w:tc>
          <w:tcPr>
            <w:tcW w:w="2911" w:type="dxa"/>
            <w:tcBorders>
              <w:top w:val="nil"/>
              <w:left w:val="nil"/>
              <w:bottom w:val="nil"/>
              <w:right w:val="nil"/>
            </w:tcBorders>
            <w:shd w:val="clear" w:color="auto" w:fill="FFFFFF"/>
          </w:tcPr>
          <w:p w14:paraId="330D73E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0852DAA" w14:textId="77777777" w:rsidTr="00F07B08">
        <w:tc>
          <w:tcPr>
            <w:tcW w:w="6112" w:type="dxa"/>
            <w:tcBorders>
              <w:top w:val="nil"/>
              <w:left w:val="nil"/>
              <w:bottom w:val="nil"/>
              <w:right w:val="nil"/>
            </w:tcBorders>
            <w:shd w:val="clear" w:color="auto" w:fill="FFFFFF"/>
          </w:tcPr>
          <w:p w14:paraId="5E9B58A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մագնեզիում</w:t>
            </w:r>
          </w:p>
        </w:tc>
        <w:tc>
          <w:tcPr>
            <w:tcW w:w="3028" w:type="dxa"/>
            <w:tcBorders>
              <w:top w:val="nil"/>
              <w:left w:val="nil"/>
              <w:bottom w:val="nil"/>
              <w:right w:val="nil"/>
            </w:tcBorders>
            <w:shd w:val="clear" w:color="auto" w:fill="FFFFFF"/>
          </w:tcPr>
          <w:p w14:paraId="08A5A45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59D652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50-100</w:t>
            </w:r>
          </w:p>
        </w:tc>
        <w:tc>
          <w:tcPr>
            <w:tcW w:w="2911" w:type="dxa"/>
            <w:tcBorders>
              <w:top w:val="nil"/>
              <w:left w:val="nil"/>
              <w:bottom w:val="nil"/>
              <w:right w:val="nil"/>
            </w:tcBorders>
            <w:shd w:val="clear" w:color="auto" w:fill="FFFFFF"/>
          </w:tcPr>
          <w:p w14:paraId="123D9B8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F2D0C0F" w14:textId="77777777" w:rsidTr="00F07B08">
        <w:tc>
          <w:tcPr>
            <w:tcW w:w="6112" w:type="dxa"/>
            <w:tcBorders>
              <w:top w:val="nil"/>
              <w:left w:val="nil"/>
              <w:bottom w:val="nil"/>
              <w:right w:val="nil"/>
            </w:tcBorders>
            <w:shd w:val="clear" w:color="auto" w:fill="FFFFFF"/>
          </w:tcPr>
          <w:p w14:paraId="7035AA7F"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պղինձ</w:t>
            </w:r>
          </w:p>
        </w:tc>
        <w:tc>
          <w:tcPr>
            <w:tcW w:w="3028" w:type="dxa"/>
            <w:tcBorders>
              <w:top w:val="nil"/>
              <w:left w:val="nil"/>
              <w:bottom w:val="nil"/>
              <w:right w:val="nil"/>
            </w:tcBorders>
            <w:shd w:val="clear" w:color="auto" w:fill="FFFFFF"/>
          </w:tcPr>
          <w:p w14:paraId="55DABEE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43D9713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400-1000</w:t>
            </w:r>
          </w:p>
        </w:tc>
        <w:tc>
          <w:tcPr>
            <w:tcW w:w="2911" w:type="dxa"/>
            <w:tcBorders>
              <w:top w:val="nil"/>
              <w:left w:val="nil"/>
              <w:bottom w:val="nil"/>
              <w:right w:val="nil"/>
            </w:tcBorders>
            <w:shd w:val="clear" w:color="auto" w:fill="FFFFFF"/>
          </w:tcPr>
          <w:p w14:paraId="07D91CA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D7FB9AD" w14:textId="77777777" w:rsidTr="00F07B08">
        <w:tc>
          <w:tcPr>
            <w:tcW w:w="6112" w:type="dxa"/>
            <w:tcBorders>
              <w:top w:val="nil"/>
              <w:left w:val="nil"/>
              <w:bottom w:val="nil"/>
              <w:right w:val="nil"/>
            </w:tcBorders>
            <w:shd w:val="clear" w:color="auto" w:fill="FFFFFF"/>
          </w:tcPr>
          <w:p w14:paraId="6E3469A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մանգան</w:t>
            </w:r>
          </w:p>
        </w:tc>
        <w:tc>
          <w:tcPr>
            <w:tcW w:w="3028" w:type="dxa"/>
            <w:tcBorders>
              <w:top w:val="nil"/>
              <w:left w:val="nil"/>
              <w:bottom w:val="nil"/>
              <w:right w:val="nil"/>
            </w:tcBorders>
            <w:shd w:val="clear" w:color="auto" w:fill="FFFFFF"/>
          </w:tcPr>
          <w:p w14:paraId="6BC6DD9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473028F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10-300</w:t>
            </w:r>
          </w:p>
        </w:tc>
        <w:tc>
          <w:tcPr>
            <w:tcW w:w="2911" w:type="dxa"/>
            <w:tcBorders>
              <w:top w:val="nil"/>
              <w:left w:val="nil"/>
              <w:bottom w:val="nil"/>
              <w:right w:val="nil"/>
            </w:tcBorders>
            <w:shd w:val="clear" w:color="auto" w:fill="FFFFFF"/>
          </w:tcPr>
          <w:p w14:paraId="1DA1A69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F200925" w14:textId="77777777" w:rsidTr="00F07B08">
        <w:tc>
          <w:tcPr>
            <w:tcW w:w="6112" w:type="dxa"/>
            <w:tcBorders>
              <w:top w:val="nil"/>
              <w:left w:val="nil"/>
              <w:bottom w:val="nil"/>
              <w:right w:val="nil"/>
            </w:tcBorders>
            <w:shd w:val="clear" w:color="auto" w:fill="FFFFFF"/>
          </w:tcPr>
          <w:p w14:paraId="08031A1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երկաթ</w:t>
            </w:r>
          </w:p>
        </w:tc>
        <w:tc>
          <w:tcPr>
            <w:tcW w:w="3028" w:type="dxa"/>
            <w:tcBorders>
              <w:top w:val="nil"/>
              <w:left w:val="nil"/>
              <w:bottom w:val="nil"/>
              <w:right w:val="nil"/>
            </w:tcBorders>
            <w:shd w:val="clear" w:color="auto" w:fill="FFFFFF"/>
          </w:tcPr>
          <w:p w14:paraId="7A0D6C1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FF909A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7-14</w:t>
            </w:r>
          </w:p>
        </w:tc>
        <w:tc>
          <w:tcPr>
            <w:tcW w:w="2911" w:type="dxa"/>
            <w:tcBorders>
              <w:top w:val="nil"/>
              <w:left w:val="nil"/>
              <w:bottom w:val="nil"/>
              <w:right w:val="nil"/>
            </w:tcBorders>
            <w:shd w:val="clear" w:color="auto" w:fill="FFFFFF"/>
          </w:tcPr>
          <w:p w14:paraId="3FF4D87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1EB6F95" w14:textId="77777777" w:rsidTr="00F07B08">
        <w:tc>
          <w:tcPr>
            <w:tcW w:w="6112" w:type="dxa"/>
            <w:tcBorders>
              <w:top w:val="nil"/>
              <w:left w:val="nil"/>
              <w:bottom w:val="nil"/>
              <w:right w:val="nil"/>
            </w:tcBorders>
            <w:shd w:val="clear" w:color="auto" w:fill="FFFFFF"/>
          </w:tcPr>
          <w:p w14:paraId="7B0B9CB7"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ցինկ</w:t>
            </w:r>
          </w:p>
        </w:tc>
        <w:tc>
          <w:tcPr>
            <w:tcW w:w="3028" w:type="dxa"/>
            <w:tcBorders>
              <w:top w:val="nil"/>
              <w:left w:val="nil"/>
              <w:bottom w:val="nil"/>
              <w:right w:val="nil"/>
            </w:tcBorders>
            <w:shd w:val="clear" w:color="auto" w:fill="FFFFFF"/>
          </w:tcPr>
          <w:p w14:paraId="0788153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0AA3894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4-10</w:t>
            </w:r>
          </w:p>
        </w:tc>
        <w:tc>
          <w:tcPr>
            <w:tcW w:w="2911" w:type="dxa"/>
            <w:tcBorders>
              <w:top w:val="nil"/>
              <w:left w:val="nil"/>
              <w:bottom w:val="nil"/>
              <w:right w:val="nil"/>
            </w:tcBorders>
            <w:shd w:val="clear" w:color="auto" w:fill="FFFFFF"/>
          </w:tcPr>
          <w:p w14:paraId="3ED5FA2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FAB6BB6" w14:textId="77777777" w:rsidTr="00F07B08">
        <w:tc>
          <w:tcPr>
            <w:tcW w:w="6112" w:type="dxa"/>
            <w:tcBorders>
              <w:top w:val="nil"/>
              <w:left w:val="nil"/>
              <w:bottom w:val="nil"/>
              <w:right w:val="nil"/>
            </w:tcBorders>
            <w:shd w:val="clear" w:color="auto" w:fill="FFFFFF"/>
          </w:tcPr>
          <w:p w14:paraId="30247BCD"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քլորիդներ</w:t>
            </w:r>
          </w:p>
        </w:tc>
        <w:tc>
          <w:tcPr>
            <w:tcW w:w="3028" w:type="dxa"/>
            <w:tcBorders>
              <w:top w:val="nil"/>
              <w:left w:val="nil"/>
              <w:bottom w:val="nil"/>
              <w:right w:val="nil"/>
            </w:tcBorders>
            <w:shd w:val="clear" w:color="auto" w:fill="FFFFFF"/>
          </w:tcPr>
          <w:p w14:paraId="02AE24B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DC25D2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w:t>
            </w:r>
            <w:r w:rsidRPr="00941F53">
              <w:rPr>
                <w:rFonts w:ascii="GHEA Grapalat" w:hAnsi="GHEA Grapalat" w:cs="Sylfaen"/>
                <w:color w:val="auto"/>
                <w:lang w:val="en-US"/>
              </w:rPr>
              <w:t>-</w:t>
            </w:r>
            <w:r w:rsidRPr="00941F53">
              <w:rPr>
                <w:rFonts w:ascii="GHEA Grapalat" w:hAnsi="GHEA Grapalat" w:cs="Sylfaen"/>
                <w:color w:val="auto"/>
              </w:rPr>
              <w:t>800</w:t>
            </w:r>
          </w:p>
        </w:tc>
        <w:tc>
          <w:tcPr>
            <w:tcW w:w="2911" w:type="dxa"/>
            <w:tcBorders>
              <w:top w:val="nil"/>
              <w:left w:val="nil"/>
              <w:bottom w:val="nil"/>
              <w:right w:val="nil"/>
            </w:tcBorders>
            <w:shd w:val="clear" w:color="auto" w:fill="FFFFFF"/>
          </w:tcPr>
          <w:p w14:paraId="547BE27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190AD53" w14:textId="77777777" w:rsidTr="00F07B08">
        <w:tc>
          <w:tcPr>
            <w:tcW w:w="6112" w:type="dxa"/>
            <w:tcBorders>
              <w:top w:val="nil"/>
              <w:left w:val="nil"/>
              <w:bottom w:val="nil"/>
              <w:right w:val="nil"/>
            </w:tcBorders>
            <w:shd w:val="clear" w:color="auto" w:fill="FFFFFF"/>
          </w:tcPr>
          <w:p w14:paraId="5E4FEA59"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յոդ</w:t>
            </w:r>
          </w:p>
        </w:tc>
        <w:tc>
          <w:tcPr>
            <w:tcW w:w="3028" w:type="dxa"/>
            <w:tcBorders>
              <w:top w:val="nil"/>
              <w:left w:val="nil"/>
              <w:bottom w:val="nil"/>
              <w:right w:val="nil"/>
            </w:tcBorders>
            <w:shd w:val="clear" w:color="auto" w:fill="FFFFFF"/>
          </w:tcPr>
          <w:p w14:paraId="3ADE523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7E05DC4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50-350</w:t>
            </w:r>
          </w:p>
        </w:tc>
        <w:tc>
          <w:tcPr>
            <w:tcW w:w="2911" w:type="dxa"/>
            <w:tcBorders>
              <w:top w:val="nil"/>
              <w:left w:val="nil"/>
              <w:bottom w:val="nil"/>
              <w:right w:val="nil"/>
            </w:tcBorders>
            <w:shd w:val="clear" w:color="auto" w:fill="FFFFFF"/>
          </w:tcPr>
          <w:p w14:paraId="41E176A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656F4C1" w14:textId="77777777" w:rsidTr="00F07B08">
        <w:tc>
          <w:tcPr>
            <w:tcW w:w="6112" w:type="dxa"/>
            <w:tcBorders>
              <w:top w:val="nil"/>
              <w:left w:val="nil"/>
              <w:bottom w:val="nil"/>
              <w:right w:val="nil"/>
            </w:tcBorders>
            <w:shd w:val="clear" w:color="auto" w:fill="FFFFFF"/>
          </w:tcPr>
          <w:p w14:paraId="2655EA6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սելեն</w:t>
            </w:r>
          </w:p>
        </w:tc>
        <w:tc>
          <w:tcPr>
            <w:tcW w:w="3028" w:type="dxa"/>
            <w:tcBorders>
              <w:top w:val="nil"/>
              <w:left w:val="nil"/>
              <w:bottom w:val="nil"/>
              <w:right w:val="nil"/>
            </w:tcBorders>
            <w:shd w:val="clear" w:color="auto" w:fill="FFFFFF"/>
          </w:tcPr>
          <w:p w14:paraId="490EFD9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5F234C5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10-40</w:t>
            </w:r>
          </w:p>
        </w:tc>
        <w:tc>
          <w:tcPr>
            <w:tcW w:w="2911" w:type="dxa"/>
            <w:tcBorders>
              <w:top w:val="nil"/>
              <w:left w:val="nil"/>
              <w:bottom w:val="nil"/>
              <w:right w:val="nil"/>
            </w:tcBorders>
            <w:shd w:val="clear" w:color="auto" w:fill="FFFFFF"/>
          </w:tcPr>
          <w:p w14:paraId="68350D9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B7DFF63" w14:textId="77777777" w:rsidTr="00F07B08">
        <w:tc>
          <w:tcPr>
            <w:tcW w:w="6112" w:type="dxa"/>
            <w:tcBorders>
              <w:top w:val="nil"/>
              <w:left w:val="nil"/>
              <w:bottom w:val="nil"/>
              <w:right w:val="nil"/>
            </w:tcBorders>
            <w:shd w:val="clear" w:color="auto" w:fill="FFFFFF"/>
          </w:tcPr>
          <w:p w14:paraId="60F871F8"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մոխիր</w:t>
            </w:r>
          </w:p>
        </w:tc>
        <w:tc>
          <w:tcPr>
            <w:tcW w:w="3028" w:type="dxa"/>
            <w:tcBorders>
              <w:top w:val="nil"/>
              <w:left w:val="nil"/>
              <w:bottom w:val="nil"/>
              <w:right w:val="nil"/>
            </w:tcBorders>
            <w:shd w:val="clear" w:color="auto" w:fill="FFFFFF"/>
          </w:tcPr>
          <w:p w14:paraId="3639197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գ/լ</w:t>
            </w:r>
          </w:p>
        </w:tc>
        <w:tc>
          <w:tcPr>
            <w:tcW w:w="2657" w:type="dxa"/>
            <w:tcBorders>
              <w:top w:val="nil"/>
              <w:left w:val="nil"/>
              <w:bottom w:val="nil"/>
              <w:right w:val="nil"/>
            </w:tcBorders>
            <w:shd w:val="clear" w:color="auto" w:fill="FFFFFF"/>
          </w:tcPr>
          <w:p w14:paraId="479323C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2,5-6</w:t>
            </w:r>
          </w:p>
        </w:tc>
        <w:tc>
          <w:tcPr>
            <w:tcW w:w="2911" w:type="dxa"/>
            <w:tcBorders>
              <w:top w:val="nil"/>
              <w:left w:val="nil"/>
              <w:bottom w:val="nil"/>
              <w:right w:val="nil"/>
            </w:tcBorders>
            <w:shd w:val="clear" w:color="auto" w:fill="FFFFFF"/>
          </w:tcPr>
          <w:p w14:paraId="72CF730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8EF166C" w14:textId="77777777" w:rsidTr="00F07B08">
        <w:tc>
          <w:tcPr>
            <w:tcW w:w="6112" w:type="dxa"/>
            <w:tcBorders>
              <w:top w:val="nil"/>
              <w:left w:val="nil"/>
              <w:bottom w:val="nil"/>
              <w:right w:val="nil"/>
            </w:tcBorders>
            <w:shd w:val="clear" w:color="auto" w:fill="FFFFFF"/>
          </w:tcPr>
          <w:p w14:paraId="4BBB3309"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rPr>
              <w:t xml:space="preserve">4. </w:t>
            </w:r>
            <w:r w:rsidRPr="00941F53">
              <w:rPr>
                <w:rFonts w:ascii="GHEA Grapalat" w:hAnsi="GHEA Grapalat" w:cs="Sylfaen"/>
                <w:color w:val="auto"/>
                <w:lang w:val="hy-AM"/>
              </w:rPr>
              <w:t>Վիտամիններ՝</w:t>
            </w:r>
          </w:p>
        </w:tc>
        <w:tc>
          <w:tcPr>
            <w:tcW w:w="3028" w:type="dxa"/>
            <w:tcBorders>
              <w:top w:val="nil"/>
              <w:left w:val="nil"/>
              <w:bottom w:val="nil"/>
              <w:right w:val="nil"/>
            </w:tcBorders>
            <w:shd w:val="clear" w:color="auto" w:fill="FFFFFF"/>
          </w:tcPr>
          <w:p w14:paraId="67A1B157" w14:textId="77777777" w:rsidR="003C4F57" w:rsidRPr="00941F53" w:rsidRDefault="003C4F57" w:rsidP="00B01DF8">
            <w:pPr>
              <w:spacing w:after="120"/>
              <w:rPr>
                <w:rFonts w:ascii="GHEA Grapalat" w:hAnsi="GHEA Grapalat" w:cs="Sylfaen"/>
                <w:color w:val="auto"/>
              </w:rPr>
            </w:pPr>
          </w:p>
        </w:tc>
        <w:tc>
          <w:tcPr>
            <w:tcW w:w="2657" w:type="dxa"/>
            <w:tcBorders>
              <w:top w:val="nil"/>
              <w:left w:val="nil"/>
              <w:bottom w:val="nil"/>
              <w:right w:val="nil"/>
            </w:tcBorders>
            <w:shd w:val="clear" w:color="auto" w:fill="FFFFFF"/>
          </w:tcPr>
          <w:p w14:paraId="411D44FA" w14:textId="77777777" w:rsidR="003C4F57" w:rsidRPr="00941F53" w:rsidRDefault="003C4F57" w:rsidP="00B01DF8">
            <w:pPr>
              <w:spacing w:after="120"/>
              <w:rPr>
                <w:rFonts w:ascii="GHEA Grapalat" w:hAnsi="GHEA Grapalat" w:cs="Sylfaen"/>
                <w:color w:val="auto"/>
              </w:rPr>
            </w:pPr>
          </w:p>
        </w:tc>
        <w:tc>
          <w:tcPr>
            <w:tcW w:w="2911" w:type="dxa"/>
            <w:tcBorders>
              <w:top w:val="nil"/>
              <w:left w:val="nil"/>
              <w:bottom w:val="nil"/>
              <w:right w:val="nil"/>
            </w:tcBorders>
            <w:shd w:val="clear" w:color="auto" w:fill="FFFFFF"/>
          </w:tcPr>
          <w:p w14:paraId="1AEBF3A7" w14:textId="77777777" w:rsidR="003C4F57" w:rsidRPr="00941F53" w:rsidRDefault="003C4F57" w:rsidP="00B01DF8">
            <w:pPr>
              <w:spacing w:after="120"/>
              <w:rPr>
                <w:rFonts w:ascii="GHEA Grapalat" w:hAnsi="GHEA Grapalat" w:cs="Sylfaen"/>
                <w:color w:val="auto"/>
              </w:rPr>
            </w:pPr>
          </w:p>
        </w:tc>
      </w:tr>
      <w:tr w:rsidR="003C4F57" w:rsidRPr="00941F53" w14:paraId="050F69C4" w14:textId="77777777" w:rsidTr="00F07B08">
        <w:tc>
          <w:tcPr>
            <w:tcW w:w="6112" w:type="dxa"/>
            <w:tcBorders>
              <w:top w:val="nil"/>
              <w:left w:val="nil"/>
              <w:bottom w:val="nil"/>
              <w:right w:val="nil"/>
            </w:tcBorders>
            <w:shd w:val="clear" w:color="auto" w:fill="FFFFFF"/>
          </w:tcPr>
          <w:p w14:paraId="373C1563"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lastRenderedPageBreak/>
              <w:t>ռետինոլ (А)</w:t>
            </w:r>
          </w:p>
        </w:tc>
        <w:tc>
          <w:tcPr>
            <w:tcW w:w="3028" w:type="dxa"/>
            <w:tcBorders>
              <w:top w:val="nil"/>
              <w:left w:val="nil"/>
              <w:bottom w:val="nil"/>
              <w:right w:val="nil"/>
            </w:tcBorders>
            <w:shd w:val="clear" w:color="auto" w:fill="FFFFFF"/>
          </w:tcPr>
          <w:p w14:paraId="170D3CE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71E522E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400-1000</w:t>
            </w:r>
          </w:p>
        </w:tc>
        <w:tc>
          <w:tcPr>
            <w:tcW w:w="2911" w:type="dxa"/>
            <w:tcBorders>
              <w:top w:val="nil"/>
              <w:left w:val="nil"/>
              <w:bottom w:val="nil"/>
              <w:right w:val="nil"/>
            </w:tcBorders>
            <w:shd w:val="clear" w:color="auto" w:fill="FFFFFF"/>
          </w:tcPr>
          <w:p w14:paraId="7E790DB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1B6BA08" w14:textId="77777777" w:rsidTr="00F07B08">
        <w:tc>
          <w:tcPr>
            <w:tcW w:w="6112" w:type="dxa"/>
            <w:tcBorders>
              <w:top w:val="nil"/>
              <w:left w:val="nil"/>
              <w:bottom w:val="nil"/>
              <w:right w:val="nil"/>
            </w:tcBorders>
            <w:shd w:val="clear" w:color="auto" w:fill="FFFFFF"/>
          </w:tcPr>
          <w:p w14:paraId="3B5940A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տոկոֆերոլ (Е)</w:t>
            </w:r>
          </w:p>
        </w:tc>
        <w:tc>
          <w:tcPr>
            <w:tcW w:w="3028" w:type="dxa"/>
            <w:tcBorders>
              <w:top w:val="nil"/>
              <w:left w:val="nil"/>
              <w:bottom w:val="nil"/>
              <w:right w:val="nil"/>
            </w:tcBorders>
            <w:shd w:val="clear" w:color="auto" w:fill="FFFFFF"/>
          </w:tcPr>
          <w:p w14:paraId="6A12D05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ED05D5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4-20</w:t>
            </w:r>
          </w:p>
        </w:tc>
        <w:tc>
          <w:tcPr>
            <w:tcW w:w="2911" w:type="dxa"/>
            <w:tcBorders>
              <w:top w:val="nil"/>
              <w:left w:val="nil"/>
              <w:bottom w:val="nil"/>
              <w:right w:val="nil"/>
            </w:tcBorders>
            <w:shd w:val="clear" w:color="auto" w:fill="FFFFFF"/>
          </w:tcPr>
          <w:p w14:paraId="4A9ADA5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5BFADAF" w14:textId="77777777" w:rsidTr="00F07B08">
        <w:tc>
          <w:tcPr>
            <w:tcW w:w="6112" w:type="dxa"/>
            <w:tcBorders>
              <w:top w:val="nil"/>
              <w:left w:val="nil"/>
              <w:bottom w:val="nil"/>
              <w:right w:val="nil"/>
            </w:tcBorders>
            <w:shd w:val="clear" w:color="auto" w:fill="FFFFFF"/>
          </w:tcPr>
          <w:p w14:paraId="4A0BA5DD"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կալցիֆերոլ (Д)</w:t>
            </w:r>
          </w:p>
        </w:tc>
        <w:tc>
          <w:tcPr>
            <w:tcW w:w="3028" w:type="dxa"/>
            <w:tcBorders>
              <w:top w:val="nil"/>
              <w:left w:val="nil"/>
              <w:bottom w:val="nil"/>
              <w:right w:val="nil"/>
            </w:tcBorders>
            <w:shd w:val="clear" w:color="auto" w:fill="FFFFFF"/>
          </w:tcPr>
          <w:p w14:paraId="3BE6EAC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4C97F7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8-21</w:t>
            </w:r>
          </w:p>
        </w:tc>
        <w:tc>
          <w:tcPr>
            <w:tcW w:w="2911" w:type="dxa"/>
            <w:tcBorders>
              <w:top w:val="nil"/>
              <w:left w:val="nil"/>
              <w:bottom w:val="nil"/>
              <w:right w:val="nil"/>
            </w:tcBorders>
            <w:shd w:val="clear" w:color="auto" w:fill="FFFFFF"/>
          </w:tcPr>
          <w:p w14:paraId="612B509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3122119" w14:textId="77777777" w:rsidTr="00F07B08">
        <w:tc>
          <w:tcPr>
            <w:tcW w:w="6112" w:type="dxa"/>
            <w:tcBorders>
              <w:top w:val="nil"/>
              <w:left w:val="nil"/>
              <w:bottom w:val="nil"/>
              <w:right w:val="nil"/>
            </w:tcBorders>
            <w:shd w:val="clear" w:color="auto" w:fill="FFFFFF"/>
          </w:tcPr>
          <w:p w14:paraId="357703F1"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 xml:space="preserve">վիտամին </w:t>
            </w:r>
            <w:r w:rsidRPr="00941F53">
              <w:rPr>
                <w:rFonts w:ascii="GHEA Grapalat" w:hAnsi="GHEA Grapalat" w:cs="Sylfaen"/>
                <w:color w:val="auto"/>
                <w:lang w:val="en-US"/>
              </w:rPr>
              <w:t>K</w:t>
            </w:r>
          </w:p>
        </w:tc>
        <w:tc>
          <w:tcPr>
            <w:tcW w:w="3028" w:type="dxa"/>
            <w:tcBorders>
              <w:top w:val="nil"/>
              <w:left w:val="nil"/>
              <w:bottom w:val="nil"/>
              <w:right w:val="nil"/>
            </w:tcBorders>
            <w:shd w:val="clear" w:color="auto" w:fill="FFFFFF"/>
          </w:tcPr>
          <w:p w14:paraId="31DF079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54324FC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25-170</w:t>
            </w:r>
          </w:p>
        </w:tc>
        <w:tc>
          <w:tcPr>
            <w:tcW w:w="2911" w:type="dxa"/>
            <w:tcBorders>
              <w:top w:val="nil"/>
              <w:left w:val="nil"/>
              <w:bottom w:val="nil"/>
              <w:right w:val="nil"/>
            </w:tcBorders>
            <w:shd w:val="clear" w:color="auto" w:fill="FFFFFF"/>
          </w:tcPr>
          <w:p w14:paraId="292B095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33581B6" w14:textId="77777777" w:rsidTr="00F07B08">
        <w:tc>
          <w:tcPr>
            <w:tcW w:w="6112" w:type="dxa"/>
            <w:tcBorders>
              <w:top w:val="nil"/>
              <w:left w:val="nil"/>
              <w:bottom w:val="nil"/>
              <w:right w:val="nil"/>
            </w:tcBorders>
            <w:shd w:val="clear" w:color="auto" w:fill="FFFFFF"/>
          </w:tcPr>
          <w:p w14:paraId="198CBBC3"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թիամին (В1)</w:t>
            </w:r>
          </w:p>
        </w:tc>
        <w:tc>
          <w:tcPr>
            <w:tcW w:w="3028" w:type="dxa"/>
            <w:tcBorders>
              <w:top w:val="nil"/>
              <w:left w:val="nil"/>
              <w:bottom w:val="nil"/>
              <w:right w:val="nil"/>
            </w:tcBorders>
            <w:shd w:val="clear" w:color="auto" w:fill="FFFFFF"/>
          </w:tcPr>
          <w:p w14:paraId="470BEF1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FE061F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400-2100</w:t>
            </w:r>
          </w:p>
        </w:tc>
        <w:tc>
          <w:tcPr>
            <w:tcW w:w="2911" w:type="dxa"/>
            <w:tcBorders>
              <w:top w:val="nil"/>
              <w:left w:val="nil"/>
              <w:bottom w:val="nil"/>
              <w:right w:val="nil"/>
            </w:tcBorders>
            <w:shd w:val="clear" w:color="auto" w:fill="FFFFFF"/>
          </w:tcPr>
          <w:p w14:paraId="4E1ABF9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ECE5532" w14:textId="77777777" w:rsidTr="00F07B08">
        <w:tc>
          <w:tcPr>
            <w:tcW w:w="6112" w:type="dxa"/>
            <w:tcBorders>
              <w:top w:val="nil"/>
              <w:left w:val="nil"/>
              <w:bottom w:val="nil"/>
              <w:right w:val="nil"/>
            </w:tcBorders>
            <w:shd w:val="clear" w:color="auto" w:fill="FFFFFF"/>
          </w:tcPr>
          <w:p w14:paraId="66BE0C3D"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ռիբոֆլավին (В2)</w:t>
            </w:r>
          </w:p>
        </w:tc>
        <w:tc>
          <w:tcPr>
            <w:tcW w:w="3028" w:type="dxa"/>
            <w:tcBorders>
              <w:top w:val="nil"/>
              <w:left w:val="nil"/>
              <w:bottom w:val="nil"/>
              <w:right w:val="nil"/>
            </w:tcBorders>
            <w:shd w:val="clear" w:color="auto" w:fill="FFFFFF"/>
          </w:tcPr>
          <w:p w14:paraId="23E87A5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8AB4BC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600</w:t>
            </w:r>
            <w:r w:rsidRPr="00941F53">
              <w:rPr>
                <w:rFonts w:ascii="GHEA Grapalat" w:hAnsi="GHEA Grapalat" w:cs="Sylfaen"/>
                <w:color w:val="auto"/>
                <w:lang w:val="en-US"/>
              </w:rPr>
              <w:t>-</w:t>
            </w:r>
            <w:r w:rsidRPr="00941F53">
              <w:rPr>
                <w:rFonts w:ascii="GHEA Grapalat" w:hAnsi="GHEA Grapalat" w:cs="Sylfaen"/>
                <w:color w:val="auto"/>
              </w:rPr>
              <w:t>2800</w:t>
            </w:r>
          </w:p>
        </w:tc>
        <w:tc>
          <w:tcPr>
            <w:tcW w:w="2911" w:type="dxa"/>
            <w:tcBorders>
              <w:top w:val="nil"/>
              <w:left w:val="nil"/>
              <w:bottom w:val="nil"/>
              <w:right w:val="nil"/>
            </w:tcBorders>
            <w:shd w:val="clear" w:color="auto" w:fill="FFFFFF"/>
          </w:tcPr>
          <w:p w14:paraId="4E87E7A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5DF2715" w14:textId="77777777" w:rsidTr="00F07B08">
        <w:tc>
          <w:tcPr>
            <w:tcW w:w="6112" w:type="dxa"/>
            <w:tcBorders>
              <w:top w:val="nil"/>
              <w:left w:val="nil"/>
              <w:bottom w:val="nil"/>
              <w:right w:val="nil"/>
            </w:tcBorders>
            <w:shd w:val="clear" w:color="auto" w:fill="FFFFFF"/>
          </w:tcPr>
          <w:p w14:paraId="5CA7381A"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պանտոտենային թթու</w:t>
            </w:r>
          </w:p>
        </w:tc>
        <w:tc>
          <w:tcPr>
            <w:tcW w:w="3028" w:type="dxa"/>
            <w:tcBorders>
              <w:top w:val="nil"/>
              <w:left w:val="nil"/>
              <w:bottom w:val="nil"/>
              <w:right w:val="nil"/>
            </w:tcBorders>
            <w:shd w:val="clear" w:color="auto" w:fill="FFFFFF"/>
          </w:tcPr>
          <w:p w14:paraId="16202E9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6BA814F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3000-14000</w:t>
            </w:r>
          </w:p>
        </w:tc>
        <w:tc>
          <w:tcPr>
            <w:tcW w:w="2911" w:type="dxa"/>
            <w:tcBorders>
              <w:top w:val="nil"/>
              <w:left w:val="nil"/>
              <w:bottom w:val="nil"/>
              <w:right w:val="nil"/>
            </w:tcBorders>
            <w:shd w:val="clear" w:color="auto" w:fill="FFFFFF"/>
          </w:tcPr>
          <w:p w14:paraId="2A395E3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AB3CCDD" w14:textId="77777777" w:rsidTr="00F07B08">
        <w:tc>
          <w:tcPr>
            <w:tcW w:w="6112" w:type="dxa"/>
            <w:tcBorders>
              <w:top w:val="nil"/>
              <w:left w:val="nil"/>
              <w:bottom w:val="nil"/>
              <w:right w:val="nil"/>
            </w:tcBorders>
            <w:shd w:val="clear" w:color="auto" w:fill="FFFFFF"/>
          </w:tcPr>
          <w:p w14:paraId="0CEB540E"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պիրիդօքսին (В6)</w:t>
            </w:r>
          </w:p>
        </w:tc>
        <w:tc>
          <w:tcPr>
            <w:tcW w:w="3028" w:type="dxa"/>
            <w:tcBorders>
              <w:top w:val="nil"/>
              <w:left w:val="nil"/>
              <w:bottom w:val="nil"/>
              <w:right w:val="nil"/>
            </w:tcBorders>
            <w:shd w:val="clear" w:color="auto" w:fill="FFFFFF"/>
          </w:tcPr>
          <w:p w14:paraId="3B0467A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3308CE2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400-1200</w:t>
            </w:r>
          </w:p>
        </w:tc>
        <w:tc>
          <w:tcPr>
            <w:tcW w:w="2911" w:type="dxa"/>
            <w:tcBorders>
              <w:top w:val="nil"/>
              <w:left w:val="nil"/>
              <w:bottom w:val="nil"/>
              <w:right w:val="nil"/>
            </w:tcBorders>
            <w:shd w:val="clear" w:color="auto" w:fill="FFFFFF"/>
          </w:tcPr>
          <w:p w14:paraId="73D9844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4DBB8EB" w14:textId="77777777" w:rsidTr="00F07B08">
        <w:tc>
          <w:tcPr>
            <w:tcW w:w="6112" w:type="dxa"/>
            <w:tcBorders>
              <w:top w:val="nil"/>
              <w:left w:val="nil"/>
              <w:bottom w:val="nil"/>
              <w:right w:val="nil"/>
            </w:tcBorders>
            <w:shd w:val="clear" w:color="auto" w:fill="FFFFFF"/>
          </w:tcPr>
          <w:p w14:paraId="5EC721E9"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նիացին (РР)</w:t>
            </w:r>
          </w:p>
        </w:tc>
        <w:tc>
          <w:tcPr>
            <w:tcW w:w="3028" w:type="dxa"/>
            <w:tcBorders>
              <w:top w:val="nil"/>
              <w:left w:val="nil"/>
              <w:bottom w:val="nil"/>
              <w:right w:val="nil"/>
            </w:tcBorders>
            <w:shd w:val="clear" w:color="auto" w:fill="FFFFFF"/>
          </w:tcPr>
          <w:p w14:paraId="186CC99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07DF5C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3000-10000</w:t>
            </w:r>
          </w:p>
        </w:tc>
        <w:tc>
          <w:tcPr>
            <w:tcW w:w="2911" w:type="dxa"/>
            <w:tcBorders>
              <w:top w:val="nil"/>
              <w:left w:val="nil"/>
              <w:bottom w:val="nil"/>
              <w:right w:val="nil"/>
            </w:tcBorders>
            <w:shd w:val="clear" w:color="auto" w:fill="FFFFFF"/>
          </w:tcPr>
          <w:p w14:paraId="1B49AF6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04A55C7" w14:textId="77777777" w:rsidTr="00F07B08">
        <w:tc>
          <w:tcPr>
            <w:tcW w:w="6112" w:type="dxa"/>
            <w:tcBorders>
              <w:top w:val="nil"/>
              <w:left w:val="nil"/>
              <w:bottom w:val="nil"/>
              <w:right w:val="nil"/>
            </w:tcBorders>
            <w:shd w:val="clear" w:color="auto" w:fill="FFFFFF"/>
          </w:tcPr>
          <w:p w14:paraId="2C5204C9"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ֆոլաթթու (Вс)</w:t>
            </w:r>
          </w:p>
        </w:tc>
        <w:tc>
          <w:tcPr>
            <w:tcW w:w="3028" w:type="dxa"/>
            <w:tcBorders>
              <w:top w:val="nil"/>
              <w:left w:val="nil"/>
              <w:bottom w:val="nil"/>
              <w:right w:val="nil"/>
            </w:tcBorders>
            <w:shd w:val="clear" w:color="auto" w:fill="FFFFFF"/>
          </w:tcPr>
          <w:p w14:paraId="618E5EC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DD69DE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60-350</w:t>
            </w:r>
          </w:p>
        </w:tc>
        <w:tc>
          <w:tcPr>
            <w:tcW w:w="2911" w:type="dxa"/>
            <w:tcBorders>
              <w:top w:val="nil"/>
              <w:left w:val="nil"/>
              <w:bottom w:val="nil"/>
              <w:right w:val="nil"/>
            </w:tcBorders>
            <w:shd w:val="clear" w:color="auto" w:fill="FFFFFF"/>
          </w:tcPr>
          <w:p w14:paraId="1D74AE2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CBCF8AA" w14:textId="77777777" w:rsidTr="00F07B08">
        <w:tc>
          <w:tcPr>
            <w:tcW w:w="6112" w:type="dxa"/>
            <w:tcBorders>
              <w:top w:val="nil"/>
              <w:left w:val="nil"/>
              <w:bottom w:val="nil"/>
              <w:right w:val="nil"/>
            </w:tcBorders>
            <w:shd w:val="clear" w:color="auto" w:fill="FFFFFF"/>
          </w:tcPr>
          <w:p w14:paraId="5EC988EF"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ցիանկոբալամին (В12)</w:t>
            </w:r>
          </w:p>
        </w:tc>
        <w:tc>
          <w:tcPr>
            <w:tcW w:w="3028" w:type="dxa"/>
            <w:tcBorders>
              <w:top w:val="nil"/>
              <w:left w:val="nil"/>
              <w:bottom w:val="nil"/>
              <w:right w:val="nil"/>
            </w:tcBorders>
            <w:shd w:val="clear" w:color="auto" w:fill="FFFFFF"/>
          </w:tcPr>
          <w:p w14:paraId="74972A4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663D4CB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1,5-3</w:t>
            </w:r>
          </w:p>
        </w:tc>
        <w:tc>
          <w:tcPr>
            <w:tcW w:w="2911" w:type="dxa"/>
            <w:tcBorders>
              <w:top w:val="nil"/>
              <w:left w:val="nil"/>
              <w:bottom w:val="nil"/>
              <w:right w:val="nil"/>
            </w:tcBorders>
            <w:shd w:val="clear" w:color="auto" w:fill="FFFFFF"/>
          </w:tcPr>
          <w:p w14:paraId="58B401F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14A73CF" w14:textId="77777777" w:rsidTr="00F07B08">
        <w:tc>
          <w:tcPr>
            <w:tcW w:w="6112" w:type="dxa"/>
            <w:tcBorders>
              <w:top w:val="nil"/>
              <w:left w:val="nil"/>
              <w:bottom w:val="nil"/>
              <w:right w:val="nil"/>
            </w:tcBorders>
            <w:shd w:val="clear" w:color="auto" w:fill="FFFFFF"/>
          </w:tcPr>
          <w:p w14:paraId="489C5C9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ասկորբինաթթու (С)</w:t>
            </w:r>
          </w:p>
        </w:tc>
        <w:tc>
          <w:tcPr>
            <w:tcW w:w="3028" w:type="dxa"/>
            <w:tcBorders>
              <w:top w:val="nil"/>
              <w:left w:val="nil"/>
              <w:bottom w:val="nil"/>
              <w:right w:val="nil"/>
            </w:tcBorders>
            <w:shd w:val="clear" w:color="auto" w:fill="FFFFFF"/>
          </w:tcPr>
          <w:p w14:paraId="3199B81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713942D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55-150</w:t>
            </w:r>
          </w:p>
        </w:tc>
        <w:tc>
          <w:tcPr>
            <w:tcW w:w="2911" w:type="dxa"/>
            <w:tcBorders>
              <w:top w:val="nil"/>
              <w:left w:val="nil"/>
              <w:bottom w:val="nil"/>
              <w:right w:val="nil"/>
            </w:tcBorders>
            <w:shd w:val="clear" w:color="auto" w:fill="FFFFFF"/>
          </w:tcPr>
          <w:p w14:paraId="3CC7350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1FCF74D" w14:textId="77777777" w:rsidTr="00F07B08">
        <w:tc>
          <w:tcPr>
            <w:tcW w:w="6112" w:type="dxa"/>
            <w:tcBorders>
              <w:top w:val="nil"/>
              <w:left w:val="nil"/>
              <w:bottom w:val="nil"/>
              <w:right w:val="nil"/>
            </w:tcBorders>
            <w:shd w:val="clear" w:color="auto" w:fill="FFFFFF"/>
          </w:tcPr>
          <w:p w14:paraId="6049A85C"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խոլին</w:t>
            </w:r>
          </w:p>
        </w:tc>
        <w:tc>
          <w:tcPr>
            <w:tcW w:w="3028" w:type="dxa"/>
            <w:tcBorders>
              <w:top w:val="nil"/>
              <w:left w:val="nil"/>
              <w:bottom w:val="nil"/>
              <w:right w:val="nil"/>
            </w:tcBorders>
            <w:shd w:val="clear" w:color="auto" w:fill="FFFFFF"/>
          </w:tcPr>
          <w:p w14:paraId="04CCBB4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3D3A1F5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50-350</w:t>
            </w:r>
          </w:p>
        </w:tc>
        <w:tc>
          <w:tcPr>
            <w:tcW w:w="2911" w:type="dxa"/>
            <w:tcBorders>
              <w:top w:val="nil"/>
              <w:left w:val="nil"/>
              <w:bottom w:val="nil"/>
              <w:right w:val="nil"/>
            </w:tcBorders>
            <w:shd w:val="clear" w:color="auto" w:fill="FFFFFF"/>
          </w:tcPr>
          <w:p w14:paraId="79D1001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577C909" w14:textId="77777777" w:rsidTr="00F07B08">
        <w:tc>
          <w:tcPr>
            <w:tcW w:w="6112" w:type="dxa"/>
            <w:tcBorders>
              <w:top w:val="nil"/>
              <w:left w:val="nil"/>
              <w:bottom w:val="nil"/>
              <w:right w:val="nil"/>
            </w:tcBorders>
            <w:shd w:val="clear" w:color="auto" w:fill="FFFFFF"/>
          </w:tcPr>
          <w:p w14:paraId="40A81E83"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բիոտին</w:t>
            </w:r>
          </w:p>
        </w:tc>
        <w:tc>
          <w:tcPr>
            <w:tcW w:w="3028" w:type="dxa"/>
            <w:tcBorders>
              <w:top w:val="nil"/>
              <w:left w:val="nil"/>
              <w:bottom w:val="nil"/>
              <w:right w:val="nil"/>
            </w:tcBorders>
            <w:shd w:val="clear" w:color="auto" w:fill="FFFFFF"/>
          </w:tcPr>
          <w:p w14:paraId="0CA763C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0CAAA6A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10-40</w:t>
            </w:r>
          </w:p>
        </w:tc>
        <w:tc>
          <w:tcPr>
            <w:tcW w:w="2911" w:type="dxa"/>
            <w:tcBorders>
              <w:top w:val="nil"/>
              <w:left w:val="nil"/>
              <w:bottom w:val="nil"/>
              <w:right w:val="nil"/>
            </w:tcBorders>
            <w:shd w:val="clear" w:color="auto" w:fill="FFFFFF"/>
          </w:tcPr>
          <w:p w14:paraId="09C714D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201AE56" w14:textId="77777777" w:rsidTr="00F07B08">
        <w:tc>
          <w:tcPr>
            <w:tcW w:w="6112" w:type="dxa"/>
            <w:tcBorders>
              <w:top w:val="nil"/>
              <w:left w:val="nil"/>
              <w:bottom w:val="nil"/>
              <w:right w:val="nil"/>
            </w:tcBorders>
            <w:shd w:val="clear" w:color="auto" w:fill="FFFFFF"/>
          </w:tcPr>
          <w:p w14:paraId="4F682FF1"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t>ինոզիտ</w:t>
            </w:r>
          </w:p>
        </w:tc>
        <w:tc>
          <w:tcPr>
            <w:tcW w:w="3028" w:type="dxa"/>
            <w:tcBorders>
              <w:top w:val="nil"/>
              <w:left w:val="nil"/>
              <w:bottom w:val="nil"/>
              <w:right w:val="nil"/>
            </w:tcBorders>
            <w:shd w:val="clear" w:color="auto" w:fill="FFFFFF"/>
          </w:tcPr>
          <w:p w14:paraId="6B0409F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4FE30C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20-280</w:t>
            </w:r>
          </w:p>
        </w:tc>
        <w:tc>
          <w:tcPr>
            <w:tcW w:w="2911" w:type="dxa"/>
            <w:tcBorders>
              <w:top w:val="nil"/>
              <w:left w:val="nil"/>
              <w:bottom w:val="nil"/>
              <w:right w:val="nil"/>
            </w:tcBorders>
            <w:shd w:val="clear" w:color="auto" w:fill="FFFFFF"/>
          </w:tcPr>
          <w:p w14:paraId="76A20E0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0348278" w14:textId="77777777" w:rsidTr="00F07B08">
        <w:tc>
          <w:tcPr>
            <w:tcW w:w="6112" w:type="dxa"/>
            <w:tcBorders>
              <w:top w:val="nil"/>
              <w:left w:val="nil"/>
              <w:bottom w:val="nil"/>
              <w:right w:val="nil"/>
            </w:tcBorders>
            <w:shd w:val="clear" w:color="auto" w:fill="FFFFFF"/>
          </w:tcPr>
          <w:p w14:paraId="5589FA46" w14:textId="77777777" w:rsidR="003C4F57" w:rsidRPr="00941F53" w:rsidRDefault="003C4F57" w:rsidP="00B01DF8">
            <w:pPr>
              <w:spacing w:after="120"/>
              <w:ind w:left="920"/>
              <w:rPr>
                <w:rFonts w:ascii="GHEA Grapalat" w:hAnsi="GHEA Grapalat" w:cs="Sylfaen"/>
                <w:color w:val="auto"/>
                <w:lang w:val="en-US"/>
              </w:rPr>
            </w:pPr>
            <w:r w:rsidRPr="00941F53">
              <w:rPr>
                <w:rFonts w:ascii="GHEA Grapalat" w:hAnsi="GHEA Grapalat" w:cs="Sylfaen"/>
                <w:color w:val="auto"/>
                <w:lang w:val="hy-AM"/>
              </w:rPr>
              <w:t>L-կարնիտին</w:t>
            </w:r>
          </w:p>
        </w:tc>
        <w:tc>
          <w:tcPr>
            <w:tcW w:w="3028" w:type="dxa"/>
            <w:tcBorders>
              <w:top w:val="nil"/>
              <w:left w:val="nil"/>
              <w:bottom w:val="nil"/>
              <w:right w:val="nil"/>
            </w:tcBorders>
            <w:shd w:val="clear" w:color="auto" w:fill="FFFFFF"/>
          </w:tcPr>
          <w:p w14:paraId="295331E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 ոչ ավելի</w:t>
            </w:r>
          </w:p>
        </w:tc>
        <w:tc>
          <w:tcPr>
            <w:tcW w:w="2657" w:type="dxa"/>
            <w:tcBorders>
              <w:top w:val="nil"/>
              <w:left w:val="nil"/>
              <w:bottom w:val="nil"/>
              <w:right w:val="nil"/>
            </w:tcBorders>
            <w:shd w:val="clear" w:color="auto" w:fill="FFFFFF"/>
          </w:tcPr>
          <w:p w14:paraId="77AD9ED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w:t>
            </w:r>
          </w:p>
          <w:p w14:paraId="5AB47679"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hy-AM"/>
              </w:rPr>
              <w:t>(ավելացնելու դեպքում)</w:t>
            </w:r>
          </w:p>
        </w:tc>
        <w:tc>
          <w:tcPr>
            <w:tcW w:w="2911" w:type="dxa"/>
            <w:tcBorders>
              <w:top w:val="nil"/>
              <w:left w:val="nil"/>
              <w:bottom w:val="nil"/>
              <w:right w:val="nil"/>
            </w:tcBorders>
            <w:shd w:val="clear" w:color="auto" w:fill="FFFFFF"/>
          </w:tcPr>
          <w:p w14:paraId="5831F94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EB12DE8" w14:textId="77777777" w:rsidTr="00F07B08">
        <w:tc>
          <w:tcPr>
            <w:tcW w:w="6112" w:type="dxa"/>
            <w:tcBorders>
              <w:top w:val="nil"/>
              <w:left w:val="nil"/>
              <w:bottom w:val="nil"/>
              <w:right w:val="nil"/>
            </w:tcBorders>
            <w:shd w:val="clear" w:color="auto" w:fill="FFFFFF"/>
          </w:tcPr>
          <w:p w14:paraId="497DE420" w14:textId="77777777" w:rsidR="003C4F57" w:rsidRPr="00941F53" w:rsidRDefault="003C4F57" w:rsidP="00B01DF8">
            <w:pPr>
              <w:spacing w:after="120"/>
              <w:ind w:left="920"/>
              <w:rPr>
                <w:rFonts w:ascii="GHEA Grapalat" w:hAnsi="GHEA Grapalat" w:cs="Sylfaen"/>
                <w:color w:val="auto"/>
                <w:lang w:val="hy-AM"/>
              </w:rPr>
            </w:pPr>
            <w:r w:rsidRPr="00941F53">
              <w:rPr>
                <w:rFonts w:ascii="GHEA Grapalat" w:hAnsi="GHEA Grapalat" w:cs="Sylfaen"/>
                <w:color w:val="auto"/>
                <w:lang w:val="hy-AM"/>
              </w:rPr>
              <w:lastRenderedPageBreak/>
              <w:t>լյուտեին</w:t>
            </w:r>
          </w:p>
        </w:tc>
        <w:tc>
          <w:tcPr>
            <w:tcW w:w="3028" w:type="dxa"/>
            <w:tcBorders>
              <w:top w:val="nil"/>
              <w:left w:val="nil"/>
              <w:bottom w:val="nil"/>
              <w:right w:val="nil"/>
            </w:tcBorders>
            <w:shd w:val="clear" w:color="auto" w:fill="FFFFFF"/>
          </w:tcPr>
          <w:p w14:paraId="7DA571B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 ոչ ավելի</w:t>
            </w:r>
          </w:p>
        </w:tc>
        <w:tc>
          <w:tcPr>
            <w:tcW w:w="2657" w:type="dxa"/>
            <w:tcBorders>
              <w:top w:val="nil"/>
              <w:left w:val="nil"/>
              <w:bottom w:val="nil"/>
              <w:right w:val="nil"/>
            </w:tcBorders>
            <w:shd w:val="clear" w:color="auto" w:fill="FFFFFF"/>
          </w:tcPr>
          <w:p w14:paraId="4F098939"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hy-AM"/>
              </w:rPr>
              <w:t>250 (ավելացնելու դեպքում)</w:t>
            </w:r>
          </w:p>
        </w:tc>
        <w:tc>
          <w:tcPr>
            <w:tcW w:w="2911" w:type="dxa"/>
            <w:tcBorders>
              <w:top w:val="nil"/>
              <w:left w:val="nil"/>
              <w:bottom w:val="nil"/>
              <w:right w:val="nil"/>
            </w:tcBorders>
            <w:shd w:val="clear" w:color="auto" w:fill="FFFFFF"/>
          </w:tcPr>
          <w:p w14:paraId="3BE22BA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CA78B1A" w14:textId="77777777" w:rsidTr="00F07B08">
        <w:tc>
          <w:tcPr>
            <w:tcW w:w="6112" w:type="dxa"/>
            <w:tcBorders>
              <w:top w:val="nil"/>
              <w:left w:val="nil"/>
              <w:bottom w:val="nil"/>
              <w:right w:val="nil"/>
            </w:tcBorders>
            <w:shd w:val="clear" w:color="auto" w:fill="FFFFFF"/>
          </w:tcPr>
          <w:p w14:paraId="1E3B1CBD" w14:textId="77777777" w:rsidR="003C4F57" w:rsidRPr="00941F53" w:rsidRDefault="003C4F57" w:rsidP="00B01DF8">
            <w:pPr>
              <w:spacing w:after="120"/>
              <w:ind w:left="920"/>
              <w:rPr>
                <w:rFonts w:ascii="GHEA Grapalat" w:hAnsi="GHEA Grapalat" w:cs="Sylfaen"/>
                <w:color w:val="auto"/>
              </w:rPr>
            </w:pPr>
            <w:r w:rsidRPr="00941F53">
              <w:rPr>
                <w:rFonts w:ascii="GHEA Grapalat" w:hAnsi="GHEA Grapalat" w:cs="Sylfaen"/>
                <w:color w:val="auto"/>
                <w:lang w:val="hy-AM"/>
              </w:rPr>
              <w:t>նուկլեոտիդներ (ցիտիդին</w:t>
            </w:r>
            <w:r w:rsidR="00A852A5">
              <w:rPr>
                <w:rFonts w:ascii="GHEA Grapalat" w:hAnsi="GHEA Grapalat" w:cs="Sylfaen"/>
                <w:color w:val="auto"/>
                <w:lang w:val="hy-AM"/>
              </w:rPr>
              <w:t>-</w:t>
            </w:r>
            <w:r w:rsidRPr="00941F53">
              <w:rPr>
                <w:rFonts w:ascii="GHEA Grapalat" w:hAnsi="GHEA Grapalat" w:cs="Sylfaen"/>
                <w:color w:val="auto"/>
                <w:lang w:val="hy-AM"/>
              </w:rPr>
              <w:t>, ուրիդին</w:t>
            </w:r>
            <w:r w:rsidR="00A852A5">
              <w:rPr>
                <w:rFonts w:ascii="GHEA Grapalat" w:hAnsi="GHEA Grapalat" w:cs="Sylfaen"/>
                <w:color w:val="auto"/>
                <w:lang w:val="hy-AM"/>
              </w:rPr>
              <w:t>-</w:t>
            </w:r>
            <w:r w:rsidRPr="00941F53">
              <w:rPr>
                <w:rFonts w:ascii="GHEA Grapalat" w:hAnsi="GHEA Grapalat" w:cs="Sylfaen"/>
                <w:color w:val="auto"/>
                <w:lang w:val="hy-AM"/>
              </w:rPr>
              <w:t>, ադենոզին</w:t>
            </w:r>
            <w:r w:rsidR="00A852A5">
              <w:rPr>
                <w:rFonts w:ascii="GHEA Grapalat" w:hAnsi="GHEA Grapalat" w:cs="Sylfaen"/>
                <w:color w:val="auto"/>
                <w:lang w:val="hy-AM"/>
              </w:rPr>
              <w:t>-</w:t>
            </w:r>
            <w:r w:rsidRPr="00941F53">
              <w:rPr>
                <w:rFonts w:ascii="GHEA Grapalat" w:hAnsi="GHEA Grapalat" w:cs="Sylfaen"/>
                <w:color w:val="auto"/>
                <w:lang w:val="hy-AM"/>
              </w:rPr>
              <w:t>, գուանոզին</w:t>
            </w:r>
            <w:r w:rsidR="00A852A5">
              <w:rPr>
                <w:rFonts w:ascii="GHEA Grapalat" w:hAnsi="GHEA Grapalat" w:cs="Sylfaen"/>
                <w:color w:val="auto"/>
                <w:lang w:val="hy-AM"/>
              </w:rPr>
              <w:t>-</w:t>
            </w:r>
            <w:r w:rsidRPr="00941F53">
              <w:rPr>
                <w:rFonts w:ascii="GHEA Grapalat" w:hAnsi="GHEA Grapalat" w:cs="Sylfaen"/>
                <w:color w:val="auto"/>
                <w:lang w:val="hy-AM"/>
              </w:rPr>
              <w:t xml:space="preserve"> եւ ինոզին</w:t>
            </w:r>
            <w:r w:rsidR="00A852A5">
              <w:rPr>
                <w:rFonts w:ascii="GHEA Grapalat" w:hAnsi="GHEA Grapalat" w:cs="Sylfaen"/>
                <w:color w:val="auto"/>
                <w:lang w:val="hy-AM"/>
              </w:rPr>
              <w:t>-</w:t>
            </w:r>
            <w:r w:rsidRPr="00941F53">
              <w:rPr>
                <w:rFonts w:ascii="GHEA Grapalat" w:hAnsi="GHEA Grapalat" w:cs="Sylfaen"/>
                <w:color w:val="auto"/>
                <w:lang w:val="hy-AM"/>
              </w:rPr>
              <w:t>5 միաֆոսֆատների միագումարը)</w:t>
            </w:r>
          </w:p>
        </w:tc>
        <w:tc>
          <w:tcPr>
            <w:tcW w:w="3028" w:type="dxa"/>
            <w:tcBorders>
              <w:top w:val="nil"/>
              <w:left w:val="nil"/>
              <w:bottom w:val="nil"/>
              <w:right w:val="nil"/>
            </w:tcBorders>
            <w:shd w:val="clear" w:color="auto" w:fill="FFFFFF"/>
          </w:tcPr>
          <w:p w14:paraId="5CCA311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3C9FC32" w14:textId="77777777" w:rsidR="003C4F57" w:rsidRPr="00941F53" w:rsidRDefault="003C4F57" w:rsidP="00B01DF8">
            <w:pPr>
              <w:spacing w:after="120"/>
              <w:ind w:left="860"/>
              <w:rPr>
                <w:rFonts w:ascii="GHEA Grapalat" w:hAnsi="GHEA Grapalat" w:cs="Sylfaen"/>
                <w:color w:val="auto"/>
              </w:rPr>
            </w:pPr>
            <w:r w:rsidRPr="00941F53">
              <w:rPr>
                <w:rFonts w:ascii="GHEA Grapalat" w:hAnsi="GHEA Grapalat" w:cs="Sylfaen"/>
                <w:color w:val="auto"/>
                <w:lang w:val="hy-AM"/>
              </w:rPr>
              <w:t>35-ից ոչ ավելի</w:t>
            </w:r>
            <w:r w:rsidRPr="00941F53">
              <w:rPr>
                <w:rFonts w:ascii="GHEA Grapalat" w:hAnsi="GHEA Grapalat" w:cs="Sylfaen"/>
                <w:color w:val="auto"/>
              </w:rPr>
              <w:t xml:space="preserve"> </w:t>
            </w:r>
          </w:p>
          <w:p w14:paraId="06DCF6E4" w14:textId="77777777" w:rsidR="003C4F57" w:rsidRPr="00941F53" w:rsidRDefault="003C4F57" w:rsidP="00B01DF8">
            <w:pPr>
              <w:spacing w:after="120"/>
              <w:ind w:left="860"/>
              <w:rPr>
                <w:rFonts w:ascii="GHEA Grapalat" w:hAnsi="GHEA Grapalat" w:cs="Sylfaen"/>
                <w:color w:val="auto"/>
              </w:rPr>
            </w:pPr>
            <w:r w:rsidRPr="00941F53">
              <w:rPr>
                <w:rFonts w:ascii="GHEA Grapalat" w:hAnsi="GHEA Grapalat" w:cs="Sylfaen"/>
                <w:color w:val="auto"/>
                <w:lang w:val="hy-AM"/>
              </w:rPr>
              <w:t>(ավելացնելու դեպքում)</w:t>
            </w:r>
          </w:p>
        </w:tc>
        <w:tc>
          <w:tcPr>
            <w:tcW w:w="2911" w:type="dxa"/>
            <w:tcBorders>
              <w:top w:val="nil"/>
              <w:left w:val="nil"/>
              <w:bottom w:val="nil"/>
              <w:right w:val="nil"/>
            </w:tcBorders>
            <w:shd w:val="clear" w:color="auto" w:fill="FFFFFF"/>
          </w:tcPr>
          <w:p w14:paraId="65F82B7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95ADB80" w14:textId="77777777" w:rsidTr="00F07B08">
        <w:tc>
          <w:tcPr>
            <w:tcW w:w="14708" w:type="dxa"/>
            <w:gridSpan w:val="4"/>
            <w:tcBorders>
              <w:top w:val="nil"/>
              <w:left w:val="nil"/>
              <w:bottom w:val="nil"/>
              <w:right w:val="nil"/>
            </w:tcBorders>
            <w:shd w:val="clear" w:color="auto" w:fill="FFFFFF"/>
          </w:tcPr>
          <w:p w14:paraId="42906AB8" w14:textId="77777777" w:rsidR="003C4F57" w:rsidRPr="00941F53" w:rsidRDefault="003C4F57" w:rsidP="00A70146">
            <w:pPr>
              <w:spacing w:after="120"/>
              <w:ind w:left="567" w:right="513"/>
              <w:jc w:val="center"/>
              <w:rPr>
                <w:rFonts w:ascii="GHEA Grapalat" w:hAnsi="GHEA Grapalat" w:cs="Sylfaen"/>
                <w:color w:val="auto"/>
                <w:lang w:val="hy-AM"/>
              </w:rPr>
            </w:pPr>
            <w:r w:rsidRPr="00941F53">
              <w:rPr>
                <w:rFonts w:ascii="GHEA Grapalat" w:hAnsi="GHEA Grapalat" w:cs="Sylfaen"/>
                <w:color w:val="auto"/>
                <w:lang w:val="hy-AM"/>
              </w:rPr>
              <w:t>III.</w:t>
            </w:r>
            <w:r w:rsidRPr="00941F53">
              <w:rPr>
                <w:rFonts w:ascii="GHEA Grapalat" w:hAnsi="GHEA Grapalat" w:cs="Sylfaen"/>
                <w:color w:val="auto"/>
              </w:rPr>
              <w:t xml:space="preserve"> </w:t>
            </w:r>
            <w:r w:rsidRPr="00941F53">
              <w:rPr>
                <w:rFonts w:ascii="GHEA Grapalat" w:hAnsi="GHEA Grapalat" w:cs="Sylfaen"/>
                <w:color w:val="auto"/>
                <w:lang w:val="hy-AM"/>
              </w:rPr>
              <w:t>Ադապտացված կաթնային խառնուրդներ (չոր, հեղուկ, անհամ եւ թթվակաթնային), մասամբ հիդրոլիզացված</w:t>
            </w:r>
            <w:r w:rsidRPr="00941F53" w:rsidDel="007149BC">
              <w:rPr>
                <w:rFonts w:ascii="GHEA Grapalat" w:hAnsi="GHEA Grapalat" w:cs="Sylfaen"/>
                <w:color w:val="auto"/>
                <w:lang w:val="hy-AM"/>
              </w:rPr>
              <w:t xml:space="preserve"> </w:t>
            </w:r>
            <w:r w:rsidRPr="00941F53">
              <w:rPr>
                <w:rFonts w:ascii="GHEA Grapalat" w:hAnsi="GHEA Grapalat" w:cs="Sylfaen"/>
                <w:color w:val="auto"/>
                <w:lang w:val="hy-AM"/>
              </w:rPr>
              <w:t xml:space="preserve">սպիտակուցների հիմքով մթերք՝ ծննդյան առաջին օրվանից մինչեւ 12 ամսական երեխաների սննդի համար </w:t>
            </w:r>
          </w:p>
        </w:tc>
      </w:tr>
      <w:tr w:rsidR="003C4F57" w:rsidRPr="00941F53" w14:paraId="39984344" w14:textId="77777777" w:rsidTr="00F07B08">
        <w:tc>
          <w:tcPr>
            <w:tcW w:w="14708" w:type="dxa"/>
            <w:gridSpan w:val="4"/>
            <w:tcBorders>
              <w:top w:val="nil"/>
              <w:left w:val="nil"/>
              <w:bottom w:val="nil"/>
              <w:right w:val="nil"/>
            </w:tcBorders>
            <w:shd w:val="clear" w:color="auto" w:fill="FFFFFF"/>
          </w:tcPr>
          <w:p w14:paraId="6DA3A25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5. </w:t>
            </w:r>
            <w:r w:rsidRPr="00941F53">
              <w:rPr>
                <w:rFonts w:ascii="GHEA Grapalat" w:hAnsi="GHEA Grapalat" w:cs="Sylfaen"/>
                <w:color w:val="auto"/>
                <w:lang w:val="hy-AM"/>
              </w:rPr>
              <w:t>Հանքային նյութեր՝</w:t>
            </w:r>
          </w:p>
        </w:tc>
      </w:tr>
      <w:tr w:rsidR="003C4F57" w:rsidRPr="00941F53" w14:paraId="73848DC2" w14:textId="77777777" w:rsidTr="00F07B08">
        <w:tc>
          <w:tcPr>
            <w:tcW w:w="6112" w:type="dxa"/>
            <w:tcBorders>
              <w:top w:val="nil"/>
              <w:left w:val="nil"/>
              <w:bottom w:val="nil"/>
              <w:right w:val="nil"/>
            </w:tcBorders>
            <w:shd w:val="clear" w:color="auto" w:fill="FFFFFF"/>
          </w:tcPr>
          <w:p w14:paraId="21596930"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կալցիում</w:t>
            </w:r>
          </w:p>
        </w:tc>
        <w:tc>
          <w:tcPr>
            <w:tcW w:w="3028" w:type="dxa"/>
            <w:tcBorders>
              <w:top w:val="nil"/>
              <w:left w:val="nil"/>
              <w:bottom w:val="nil"/>
              <w:right w:val="nil"/>
            </w:tcBorders>
            <w:shd w:val="clear" w:color="auto" w:fill="FFFFFF"/>
          </w:tcPr>
          <w:p w14:paraId="7E2515F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FC8F2D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400-900</w:t>
            </w:r>
          </w:p>
        </w:tc>
        <w:tc>
          <w:tcPr>
            <w:tcW w:w="2911" w:type="dxa"/>
            <w:tcBorders>
              <w:top w:val="nil"/>
              <w:left w:val="nil"/>
              <w:bottom w:val="nil"/>
              <w:right w:val="nil"/>
            </w:tcBorders>
            <w:shd w:val="clear" w:color="auto" w:fill="FFFFFF"/>
          </w:tcPr>
          <w:p w14:paraId="0B19B01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893593F" w14:textId="77777777" w:rsidTr="00F07B08">
        <w:tc>
          <w:tcPr>
            <w:tcW w:w="6112" w:type="dxa"/>
            <w:tcBorders>
              <w:top w:val="nil"/>
              <w:left w:val="nil"/>
              <w:bottom w:val="nil"/>
              <w:right w:val="nil"/>
            </w:tcBorders>
            <w:shd w:val="clear" w:color="auto" w:fill="FFFFFF"/>
          </w:tcPr>
          <w:p w14:paraId="3F3F48E8"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ֆոսֆոր</w:t>
            </w:r>
          </w:p>
        </w:tc>
        <w:tc>
          <w:tcPr>
            <w:tcW w:w="3028" w:type="dxa"/>
            <w:tcBorders>
              <w:top w:val="nil"/>
              <w:left w:val="nil"/>
              <w:bottom w:val="nil"/>
              <w:right w:val="nil"/>
            </w:tcBorders>
            <w:shd w:val="clear" w:color="auto" w:fill="FFFFFF"/>
          </w:tcPr>
          <w:p w14:paraId="79DCC8D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2610E04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200-600</w:t>
            </w:r>
          </w:p>
        </w:tc>
        <w:tc>
          <w:tcPr>
            <w:tcW w:w="2911" w:type="dxa"/>
            <w:tcBorders>
              <w:top w:val="nil"/>
              <w:left w:val="nil"/>
              <w:bottom w:val="nil"/>
              <w:right w:val="nil"/>
            </w:tcBorders>
            <w:shd w:val="clear" w:color="auto" w:fill="FFFFFF"/>
          </w:tcPr>
          <w:p w14:paraId="7078E26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7DCD978" w14:textId="77777777" w:rsidTr="00F07B08">
        <w:tc>
          <w:tcPr>
            <w:tcW w:w="6112" w:type="dxa"/>
            <w:tcBorders>
              <w:top w:val="nil"/>
              <w:left w:val="nil"/>
              <w:bottom w:val="nil"/>
              <w:right w:val="nil"/>
            </w:tcBorders>
            <w:shd w:val="clear" w:color="auto" w:fill="FFFFFF"/>
          </w:tcPr>
          <w:p w14:paraId="77D3A438"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կալցիում/ֆոսֆոր</w:t>
            </w:r>
          </w:p>
        </w:tc>
        <w:tc>
          <w:tcPr>
            <w:tcW w:w="3028" w:type="dxa"/>
            <w:tcBorders>
              <w:top w:val="nil"/>
              <w:left w:val="nil"/>
              <w:bottom w:val="nil"/>
              <w:right w:val="nil"/>
            </w:tcBorders>
            <w:shd w:val="clear" w:color="auto" w:fill="FFFFFF"/>
          </w:tcPr>
          <w:p w14:paraId="0D4FEC7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հարաբերակցություն</w:t>
            </w:r>
          </w:p>
        </w:tc>
        <w:tc>
          <w:tcPr>
            <w:tcW w:w="2657" w:type="dxa"/>
            <w:tcBorders>
              <w:top w:val="nil"/>
              <w:left w:val="nil"/>
              <w:bottom w:val="nil"/>
              <w:right w:val="nil"/>
            </w:tcBorders>
            <w:shd w:val="clear" w:color="auto" w:fill="FFFFFF"/>
          </w:tcPr>
          <w:p w14:paraId="4E30198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1,2-2</w:t>
            </w:r>
          </w:p>
        </w:tc>
        <w:tc>
          <w:tcPr>
            <w:tcW w:w="2911" w:type="dxa"/>
            <w:tcBorders>
              <w:top w:val="nil"/>
              <w:left w:val="nil"/>
              <w:bottom w:val="nil"/>
              <w:right w:val="nil"/>
            </w:tcBorders>
            <w:shd w:val="clear" w:color="auto" w:fill="FFFFFF"/>
          </w:tcPr>
          <w:p w14:paraId="264F362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5B452A1" w14:textId="77777777" w:rsidTr="00F07B08">
        <w:tc>
          <w:tcPr>
            <w:tcW w:w="6112" w:type="dxa"/>
            <w:tcBorders>
              <w:top w:val="nil"/>
              <w:left w:val="nil"/>
              <w:bottom w:val="nil"/>
              <w:right w:val="nil"/>
            </w:tcBorders>
            <w:shd w:val="clear" w:color="auto" w:fill="FFFFFF"/>
          </w:tcPr>
          <w:p w14:paraId="7E8FBAFD"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կալիում</w:t>
            </w:r>
          </w:p>
        </w:tc>
        <w:tc>
          <w:tcPr>
            <w:tcW w:w="3028" w:type="dxa"/>
            <w:tcBorders>
              <w:top w:val="nil"/>
              <w:left w:val="nil"/>
              <w:bottom w:val="nil"/>
              <w:right w:val="nil"/>
            </w:tcBorders>
            <w:shd w:val="clear" w:color="auto" w:fill="FFFFFF"/>
          </w:tcPr>
          <w:p w14:paraId="6B05796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4C0FBAF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400-800</w:t>
            </w:r>
          </w:p>
        </w:tc>
        <w:tc>
          <w:tcPr>
            <w:tcW w:w="2911" w:type="dxa"/>
            <w:tcBorders>
              <w:top w:val="nil"/>
              <w:left w:val="nil"/>
              <w:bottom w:val="nil"/>
              <w:right w:val="nil"/>
            </w:tcBorders>
            <w:shd w:val="clear" w:color="auto" w:fill="FFFFFF"/>
          </w:tcPr>
          <w:p w14:paraId="1283648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2D18357" w14:textId="77777777" w:rsidTr="00F07B08">
        <w:tc>
          <w:tcPr>
            <w:tcW w:w="6112" w:type="dxa"/>
            <w:tcBorders>
              <w:top w:val="nil"/>
              <w:left w:val="nil"/>
              <w:bottom w:val="nil"/>
              <w:right w:val="nil"/>
            </w:tcBorders>
            <w:shd w:val="clear" w:color="auto" w:fill="FFFFFF"/>
          </w:tcPr>
          <w:p w14:paraId="01D2BE30"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նատրիում</w:t>
            </w:r>
          </w:p>
        </w:tc>
        <w:tc>
          <w:tcPr>
            <w:tcW w:w="3028" w:type="dxa"/>
            <w:tcBorders>
              <w:top w:val="nil"/>
              <w:left w:val="nil"/>
              <w:bottom w:val="nil"/>
              <w:right w:val="nil"/>
            </w:tcBorders>
            <w:shd w:val="clear" w:color="auto" w:fill="FFFFFF"/>
          </w:tcPr>
          <w:p w14:paraId="0CD6E6C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2B60CBC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150-300</w:t>
            </w:r>
          </w:p>
        </w:tc>
        <w:tc>
          <w:tcPr>
            <w:tcW w:w="2911" w:type="dxa"/>
            <w:tcBorders>
              <w:top w:val="nil"/>
              <w:left w:val="nil"/>
              <w:bottom w:val="nil"/>
              <w:right w:val="nil"/>
            </w:tcBorders>
            <w:shd w:val="clear" w:color="auto" w:fill="FFFFFF"/>
          </w:tcPr>
          <w:p w14:paraId="3B77179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3AB9E28" w14:textId="77777777" w:rsidTr="00F07B08">
        <w:tc>
          <w:tcPr>
            <w:tcW w:w="6112" w:type="dxa"/>
            <w:tcBorders>
              <w:top w:val="nil"/>
              <w:left w:val="nil"/>
              <w:bottom w:val="nil"/>
              <w:right w:val="nil"/>
            </w:tcBorders>
            <w:shd w:val="clear" w:color="auto" w:fill="FFFFFF"/>
          </w:tcPr>
          <w:p w14:paraId="1AA883AA"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մագնեզիում</w:t>
            </w:r>
          </w:p>
        </w:tc>
        <w:tc>
          <w:tcPr>
            <w:tcW w:w="3028" w:type="dxa"/>
            <w:tcBorders>
              <w:top w:val="nil"/>
              <w:left w:val="nil"/>
              <w:bottom w:val="nil"/>
              <w:right w:val="nil"/>
            </w:tcBorders>
            <w:shd w:val="clear" w:color="auto" w:fill="FFFFFF"/>
          </w:tcPr>
          <w:p w14:paraId="4DCFC92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3765BAE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40-100</w:t>
            </w:r>
          </w:p>
        </w:tc>
        <w:tc>
          <w:tcPr>
            <w:tcW w:w="2911" w:type="dxa"/>
            <w:tcBorders>
              <w:top w:val="nil"/>
              <w:left w:val="nil"/>
              <w:bottom w:val="nil"/>
              <w:right w:val="nil"/>
            </w:tcBorders>
            <w:shd w:val="clear" w:color="auto" w:fill="FFFFFF"/>
          </w:tcPr>
          <w:p w14:paraId="54C138C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0170CD0" w14:textId="77777777" w:rsidTr="00F07B08">
        <w:tc>
          <w:tcPr>
            <w:tcW w:w="6112" w:type="dxa"/>
            <w:tcBorders>
              <w:top w:val="nil"/>
              <w:left w:val="nil"/>
              <w:bottom w:val="nil"/>
              <w:right w:val="nil"/>
            </w:tcBorders>
            <w:shd w:val="clear" w:color="auto" w:fill="FFFFFF"/>
          </w:tcPr>
          <w:p w14:paraId="39DF2E09"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պղինձ</w:t>
            </w:r>
          </w:p>
        </w:tc>
        <w:tc>
          <w:tcPr>
            <w:tcW w:w="3028" w:type="dxa"/>
            <w:tcBorders>
              <w:top w:val="nil"/>
              <w:left w:val="nil"/>
              <w:bottom w:val="nil"/>
              <w:right w:val="nil"/>
            </w:tcBorders>
            <w:shd w:val="clear" w:color="auto" w:fill="FFFFFF"/>
          </w:tcPr>
          <w:p w14:paraId="41F5F06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13137C4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300-1000</w:t>
            </w:r>
          </w:p>
        </w:tc>
        <w:tc>
          <w:tcPr>
            <w:tcW w:w="2911" w:type="dxa"/>
            <w:tcBorders>
              <w:top w:val="nil"/>
              <w:left w:val="nil"/>
              <w:bottom w:val="nil"/>
              <w:right w:val="nil"/>
            </w:tcBorders>
            <w:shd w:val="clear" w:color="auto" w:fill="FFFFFF"/>
          </w:tcPr>
          <w:p w14:paraId="6D945F4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A3E4476" w14:textId="77777777" w:rsidTr="00F07B08">
        <w:tc>
          <w:tcPr>
            <w:tcW w:w="6112" w:type="dxa"/>
            <w:tcBorders>
              <w:top w:val="nil"/>
              <w:left w:val="nil"/>
              <w:bottom w:val="nil"/>
              <w:right w:val="nil"/>
            </w:tcBorders>
            <w:shd w:val="clear" w:color="auto" w:fill="FFFFFF"/>
          </w:tcPr>
          <w:p w14:paraId="3F537D6D"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մանգան</w:t>
            </w:r>
          </w:p>
        </w:tc>
        <w:tc>
          <w:tcPr>
            <w:tcW w:w="3028" w:type="dxa"/>
            <w:tcBorders>
              <w:top w:val="nil"/>
              <w:left w:val="nil"/>
              <w:bottom w:val="nil"/>
              <w:right w:val="nil"/>
            </w:tcBorders>
            <w:shd w:val="clear" w:color="auto" w:fill="FFFFFF"/>
          </w:tcPr>
          <w:p w14:paraId="00FF8DC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66EFA4B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10-300</w:t>
            </w:r>
          </w:p>
        </w:tc>
        <w:tc>
          <w:tcPr>
            <w:tcW w:w="2911" w:type="dxa"/>
            <w:tcBorders>
              <w:top w:val="nil"/>
              <w:left w:val="nil"/>
              <w:bottom w:val="nil"/>
              <w:right w:val="nil"/>
            </w:tcBorders>
            <w:shd w:val="clear" w:color="auto" w:fill="FFFFFF"/>
          </w:tcPr>
          <w:p w14:paraId="128F305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7EEA842" w14:textId="77777777" w:rsidTr="00F07B08">
        <w:tc>
          <w:tcPr>
            <w:tcW w:w="6112" w:type="dxa"/>
            <w:tcBorders>
              <w:top w:val="nil"/>
              <w:left w:val="nil"/>
              <w:bottom w:val="nil"/>
              <w:right w:val="nil"/>
            </w:tcBorders>
            <w:shd w:val="clear" w:color="auto" w:fill="FFFFFF"/>
          </w:tcPr>
          <w:p w14:paraId="61D527F3"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երկաթ</w:t>
            </w:r>
          </w:p>
        </w:tc>
        <w:tc>
          <w:tcPr>
            <w:tcW w:w="3028" w:type="dxa"/>
            <w:tcBorders>
              <w:top w:val="nil"/>
              <w:left w:val="nil"/>
              <w:bottom w:val="nil"/>
              <w:right w:val="nil"/>
            </w:tcBorders>
            <w:shd w:val="clear" w:color="auto" w:fill="FFFFFF"/>
          </w:tcPr>
          <w:p w14:paraId="496A814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5ED444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6-10</w:t>
            </w:r>
          </w:p>
        </w:tc>
        <w:tc>
          <w:tcPr>
            <w:tcW w:w="2911" w:type="dxa"/>
            <w:tcBorders>
              <w:top w:val="nil"/>
              <w:left w:val="nil"/>
              <w:bottom w:val="nil"/>
              <w:right w:val="nil"/>
            </w:tcBorders>
            <w:shd w:val="clear" w:color="auto" w:fill="FFFFFF"/>
          </w:tcPr>
          <w:p w14:paraId="4A610AF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2FB315E" w14:textId="77777777" w:rsidTr="00F07B08">
        <w:tc>
          <w:tcPr>
            <w:tcW w:w="6112" w:type="dxa"/>
            <w:tcBorders>
              <w:top w:val="nil"/>
              <w:left w:val="nil"/>
              <w:bottom w:val="nil"/>
              <w:right w:val="nil"/>
            </w:tcBorders>
            <w:shd w:val="clear" w:color="auto" w:fill="FFFFFF"/>
          </w:tcPr>
          <w:p w14:paraId="69B9AF7C"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ցինկ</w:t>
            </w:r>
          </w:p>
        </w:tc>
        <w:tc>
          <w:tcPr>
            <w:tcW w:w="3028" w:type="dxa"/>
            <w:tcBorders>
              <w:top w:val="nil"/>
              <w:left w:val="nil"/>
              <w:bottom w:val="nil"/>
              <w:right w:val="nil"/>
            </w:tcBorders>
            <w:shd w:val="clear" w:color="auto" w:fill="FFFFFF"/>
          </w:tcPr>
          <w:p w14:paraId="138E1B2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4DB3E78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3-10</w:t>
            </w:r>
          </w:p>
        </w:tc>
        <w:tc>
          <w:tcPr>
            <w:tcW w:w="2911" w:type="dxa"/>
            <w:tcBorders>
              <w:top w:val="nil"/>
              <w:left w:val="nil"/>
              <w:bottom w:val="nil"/>
              <w:right w:val="nil"/>
            </w:tcBorders>
            <w:shd w:val="clear" w:color="auto" w:fill="FFFFFF"/>
          </w:tcPr>
          <w:p w14:paraId="09C7044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32CBDCC" w14:textId="77777777" w:rsidTr="00F07B08">
        <w:tc>
          <w:tcPr>
            <w:tcW w:w="6112" w:type="dxa"/>
            <w:tcBorders>
              <w:top w:val="nil"/>
              <w:left w:val="nil"/>
              <w:bottom w:val="nil"/>
              <w:right w:val="nil"/>
            </w:tcBorders>
            <w:shd w:val="clear" w:color="auto" w:fill="FFFFFF"/>
          </w:tcPr>
          <w:p w14:paraId="69A1B15F"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lastRenderedPageBreak/>
              <w:t>քլորիդներ</w:t>
            </w:r>
          </w:p>
        </w:tc>
        <w:tc>
          <w:tcPr>
            <w:tcW w:w="3028" w:type="dxa"/>
            <w:tcBorders>
              <w:top w:val="nil"/>
              <w:left w:val="nil"/>
              <w:bottom w:val="nil"/>
              <w:right w:val="nil"/>
            </w:tcBorders>
            <w:shd w:val="clear" w:color="auto" w:fill="FFFFFF"/>
          </w:tcPr>
          <w:p w14:paraId="7B1E7BA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B799B7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w:t>
            </w:r>
            <w:r w:rsidRPr="00941F53">
              <w:rPr>
                <w:rFonts w:ascii="GHEA Grapalat" w:hAnsi="GHEA Grapalat" w:cs="Sylfaen"/>
                <w:color w:val="auto"/>
                <w:lang w:val="en-US"/>
              </w:rPr>
              <w:t>-</w:t>
            </w:r>
            <w:r w:rsidRPr="00941F53">
              <w:rPr>
                <w:rFonts w:ascii="GHEA Grapalat" w:hAnsi="GHEA Grapalat" w:cs="Sylfaen"/>
                <w:color w:val="auto"/>
              </w:rPr>
              <w:t>800</w:t>
            </w:r>
          </w:p>
        </w:tc>
        <w:tc>
          <w:tcPr>
            <w:tcW w:w="2911" w:type="dxa"/>
            <w:tcBorders>
              <w:top w:val="nil"/>
              <w:left w:val="nil"/>
              <w:bottom w:val="nil"/>
              <w:right w:val="nil"/>
            </w:tcBorders>
            <w:shd w:val="clear" w:color="auto" w:fill="FFFFFF"/>
          </w:tcPr>
          <w:p w14:paraId="634E054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C0186D5" w14:textId="77777777" w:rsidTr="00F07B08">
        <w:tc>
          <w:tcPr>
            <w:tcW w:w="6112" w:type="dxa"/>
            <w:tcBorders>
              <w:top w:val="nil"/>
              <w:left w:val="nil"/>
              <w:bottom w:val="nil"/>
              <w:right w:val="nil"/>
            </w:tcBorders>
            <w:shd w:val="clear" w:color="auto" w:fill="FFFFFF"/>
          </w:tcPr>
          <w:p w14:paraId="267A0883"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յոդ</w:t>
            </w:r>
          </w:p>
        </w:tc>
        <w:tc>
          <w:tcPr>
            <w:tcW w:w="3028" w:type="dxa"/>
            <w:tcBorders>
              <w:top w:val="nil"/>
              <w:left w:val="nil"/>
              <w:bottom w:val="nil"/>
              <w:right w:val="nil"/>
            </w:tcBorders>
            <w:shd w:val="clear" w:color="auto" w:fill="FFFFFF"/>
          </w:tcPr>
          <w:p w14:paraId="32A5556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0BCABCD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50-350</w:t>
            </w:r>
          </w:p>
        </w:tc>
        <w:tc>
          <w:tcPr>
            <w:tcW w:w="2911" w:type="dxa"/>
            <w:tcBorders>
              <w:top w:val="nil"/>
              <w:left w:val="nil"/>
              <w:bottom w:val="nil"/>
              <w:right w:val="nil"/>
            </w:tcBorders>
            <w:shd w:val="clear" w:color="auto" w:fill="FFFFFF"/>
          </w:tcPr>
          <w:p w14:paraId="7BBA7AA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1F617C7" w14:textId="77777777" w:rsidTr="00A70146">
        <w:tc>
          <w:tcPr>
            <w:tcW w:w="6112" w:type="dxa"/>
            <w:tcBorders>
              <w:top w:val="nil"/>
              <w:left w:val="nil"/>
              <w:bottom w:val="nil"/>
              <w:right w:val="nil"/>
            </w:tcBorders>
            <w:shd w:val="clear" w:color="auto" w:fill="FFFFFF"/>
          </w:tcPr>
          <w:p w14:paraId="219E6B94" w14:textId="77777777" w:rsidR="003C4F57" w:rsidRPr="00941F53" w:rsidRDefault="003C4F57" w:rsidP="00B01DF8">
            <w:pPr>
              <w:spacing w:after="120"/>
              <w:ind w:right="4680"/>
              <w:jc w:val="right"/>
              <w:rPr>
                <w:rFonts w:ascii="GHEA Grapalat" w:hAnsi="GHEA Grapalat" w:cs="Sylfaen"/>
                <w:color w:val="auto"/>
                <w:lang w:val="hy-AM"/>
              </w:rPr>
            </w:pPr>
            <w:r w:rsidRPr="00941F53">
              <w:rPr>
                <w:rFonts w:ascii="GHEA Grapalat" w:hAnsi="GHEA Grapalat" w:cs="Sylfaen"/>
                <w:color w:val="auto"/>
                <w:lang w:val="hy-AM"/>
              </w:rPr>
              <w:t>սելեն</w:t>
            </w:r>
          </w:p>
        </w:tc>
        <w:tc>
          <w:tcPr>
            <w:tcW w:w="3028" w:type="dxa"/>
            <w:tcBorders>
              <w:top w:val="nil"/>
              <w:left w:val="nil"/>
              <w:bottom w:val="nil"/>
              <w:right w:val="nil"/>
            </w:tcBorders>
            <w:shd w:val="clear" w:color="auto" w:fill="FFFFFF"/>
          </w:tcPr>
          <w:p w14:paraId="5591CA3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55072AF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10-40</w:t>
            </w:r>
          </w:p>
        </w:tc>
        <w:tc>
          <w:tcPr>
            <w:tcW w:w="2911" w:type="dxa"/>
            <w:tcBorders>
              <w:top w:val="nil"/>
              <w:left w:val="nil"/>
              <w:bottom w:val="nil"/>
              <w:right w:val="nil"/>
            </w:tcBorders>
            <w:shd w:val="clear" w:color="auto" w:fill="FFFFFF"/>
          </w:tcPr>
          <w:p w14:paraId="0F09470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8BA5E87" w14:textId="77777777" w:rsidTr="00A70146">
        <w:tc>
          <w:tcPr>
            <w:tcW w:w="6112" w:type="dxa"/>
            <w:tcBorders>
              <w:top w:val="nil"/>
              <w:left w:val="nil"/>
              <w:bottom w:val="nil"/>
              <w:right w:val="nil"/>
            </w:tcBorders>
            <w:shd w:val="clear" w:color="auto" w:fill="FFFFFF"/>
          </w:tcPr>
          <w:p w14:paraId="08FB1765" w14:textId="77777777" w:rsidR="003C4F57" w:rsidRPr="00941F53" w:rsidRDefault="003C4F57" w:rsidP="00B01DF8">
            <w:pPr>
              <w:spacing w:after="120"/>
              <w:ind w:right="4680"/>
              <w:jc w:val="right"/>
              <w:rPr>
                <w:rFonts w:ascii="GHEA Grapalat" w:hAnsi="GHEA Grapalat" w:cs="Sylfaen"/>
                <w:color w:val="auto"/>
                <w:lang w:val="hy-AM"/>
              </w:rPr>
            </w:pPr>
            <w:r w:rsidRPr="00941F53">
              <w:rPr>
                <w:rFonts w:ascii="GHEA Grapalat" w:hAnsi="GHEA Grapalat" w:cs="Sylfaen"/>
                <w:color w:val="auto"/>
                <w:lang w:val="hy-AM"/>
              </w:rPr>
              <w:t>մոխիր</w:t>
            </w:r>
          </w:p>
        </w:tc>
        <w:tc>
          <w:tcPr>
            <w:tcW w:w="3028" w:type="dxa"/>
            <w:tcBorders>
              <w:top w:val="nil"/>
              <w:left w:val="nil"/>
              <w:bottom w:val="nil"/>
              <w:right w:val="nil"/>
            </w:tcBorders>
            <w:shd w:val="clear" w:color="auto" w:fill="FFFFFF"/>
          </w:tcPr>
          <w:p w14:paraId="23BD38F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գ/լ</w:t>
            </w:r>
          </w:p>
        </w:tc>
        <w:tc>
          <w:tcPr>
            <w:tcW w:w="2657" w:type="dxa"/>
            <w:tcBorders>
              <w:top w:val="nil"/>
              <w:left w:val="nil"/>
              <w:bottom w:val="nil"/>
              <w:right w:val="nil"/>
            </w:tcBorders>
            <w:shd w:val="clear" w:color="auto" w:fill="FFFFFF"/>
          </w:tcPr>
          <w:p w14:paraId="2D3F02D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2,5-6</w:t>
            </w:r>
          </w:p>
        </w:tc>
        <w:tc>
          <w:tcPr>
            <w:tcW w:w="2911" w:type="dxa"/>
            <w:tcBorders>
              <w:top w:val="nil"/>
              <w:left w:val="nil"/>
              <w:bottom w:val="nil"/>
              <w:right w:val="nil"/>
            </w:tcBorders>
            <w:shd w:val="clear" w:color="auto" w:fill="FFFFFF"/>
          </w:tcPr>
          <w:p w14:paraId="655CEB4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C335371" w14:textId="77777777" w:rsidTr="00A70146">
        <w:tc>
          <w:tcPr>
            <w:tcW w:w="6112" w:type="dxa"/>
            <w:tcBorders>
              <w:top w:val="nil"/>
              <w:left w:val="nil"/>
              <w:bottom w:val="nil"/>
              <w:right w:val="nil"/>
            </w:tcBorders>
            <w:shd w:val="clear" w:color="auto" w:fill="FFFFFF"/>
          </w:tcPr>
          <w:p w14:paraId="60C93E2D"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6. </w:t>
            </w:r>
            <w:r w:rsidRPr="00941F53">
              <w:rPr>
                <w:rFonts w:ascii="GHEA Grapalat" w:hAnsi="GHEA Grapalat" w:cs="Sylfaen"/>
                <w:color w:val="auto"/>
                <w:lang w:val="hy-AM"/>
              </w:rPr>
              <w:t>Վիտամիններ՝</w:t>
            </w:r>
          </w:p>
        </w:tc>
        <w:tc>
          <w:tcPr>
            <w:tcW w:w="3028" w:type="dxa"/>
            <w:tcBorders>
              <w:top w:val="nil"/>
              <w:left w:val="nil"/>
              <w:bottom w:val="nil"/>
              <w:right w:val="nil"/>
            </w:tcBorders>
            <w:shd w:val="clear" w:color="auto" w:fill="FFFFFF"/>
          </w:tcPr>
          <w:p w14:paraId="23633C16" w14:textId="77777777" w:rsidR="003C4F57" w:rsidRPr="00941F53" w:rsidRDefault="003C4F57" w:rsidP="00B01DF8">
            <w:pPr>
              <w:spacing w:after="120"/>
              <w:rPr>
                <w:rFonts w:ascii="GHEA Grapalat" w:hAnsi="GHEA Grapalat" w:cs="Sylfaen"/>
                <w:color w:val="auto"/>
              </w:rPr>
            </w:pPr>
          </w:p>
        </w:tc>
        <w:tc>
          <w:tcPr>
            <w:tcW w:w="2657" w:type="dxa"/>
            <w:tcBorders>
              <w:top w:val="nil"/>
              <w:left w:val="nil"/>
              <w:bottom w:val="nil"/>
              <w:right w:val="nil"/>
            </w:tcBorders>
            <w:shd w:val="clear" w:color="auto" w:fill="FFFFFF"/>
          </w:tcPr>
          <w:p w14:paraId="3104D582" w14:textId="77777777" w:rsidR="003C4F57" w:rsidRPr="00941F53" w:rsidRDefault="003C4F57" w:rsidP="00B01DF8">
            <w:pPr>
              <w:spacing w:after="120"/>
              <w:rPr>
                <w:rFonts w:ascii="GHEA Grapalat" w:hAnsi="GHEA Grapalat" w:cs="Sylfaen"/>
                <w:color w:val="auto"/>
              </w:rPr>
            </w:pPr>
          </w:p>
        </w:tc>
        <w:tc>
          <w:tcPr>
            <w:tcW w:w="2911" w:type="dxa"/>
            <w:tcBorders>
              <w:top w:val="nil"/>
              <w:left w:val="nil"/>
              <w:bottom w:val="nil"/>
              <w:right w:val="nil"/>
            </w:tcBorders>
            <w:shd w:val="clear" w:color="auto" w:fill="FFFFFF"/>
          </w:tcPr>
          <w:p w14:paraId="217FBAF0" w14:textId="77777777" w:rsidR="003C4F57" w:rsidRPr="00941F53" w:rsidRDefault="003C4F57" w:rsidP="00B01DF8">
            <w:pPr>
              <w:spacing w:after="120"/>
              <w:rPr>
                <w:rFonts w:ascii="GHEA Grapalat" w:hAnsi="GHEA Grapalat" w:cs="Sylfaen"/>
                <w:color w:val="auto"/>
              </w:rPr>
            </w:pPr>
          </w:p>
        </w:tc>
      </w:tr>
      <w:tr w:rsidR="003C4F57" w:rsidRPr="00941F53" w14:paraId="18536A06" w14:textId="77777777" w:rsidTr="00A70146">
        <w:tc>
          <w:tcPr>
            <w:tcW w:w="6112" w:type="dxa"/>
            <w:tcBorders>
              <w:top w:val="nil"/>
              <w:left w:val="nil"/>
              <w:bottom w:val="nil"/>
              <w:right w:val="nil"/>
            </w:tcBorders>
            <w:shd w:val="clear" w:color="auto" w:fill="FFFFFF"/>
          </w:tcPr>
          <w:p w14:paraId="1814F01E"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ռետինոլ (А)</w:t>
            </w:r>
          </w:p>
        </w:tc>
        <w:tc>
          <w:tcPr>
            <w:tcW w:w="3028" w:type="dxa"/>
            <w:tcBorders>
              <w:top w:val="nil"/>
              <w:left w:val="nil"/>
              <w:bottom w:val="nil"/>
              <w:right w:val="nil"/>
            </w:tcBorders>
            <w:shd w:val="clear" w:color="auto" w:fill="FFFFFF"/>
          </w:tcPr>
          <w:p w14:paraId="764C6F1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6D4F788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400-1000</w:t>
            </w:r>
          </w:p>
        </w:tc>
        <w:tc>
          <w:tcPr>
            <w:tcW w:w="2911" w:type="dxa"/>
            <w:tcBorders>
              <w:top w:val="nil"/>
              <w:left w:val="nil"/>
              <w:bottom w:val="nil"/>
              <w:right w:val="nil"/>
            </w:tcBorders>
            <w:shd w:val="clear" w:color="auto" w:fill="FFFFFF"/>
          </w:tcPr>
          <w:p w14:paraId="1CD0FBA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08C7F57" w14:textId="77777777" w:rsidTr="00A70146">
        <w:tc>
          <w:tcPr>
            <w:tcW w:w="6112" w:type="dxa"/>
            <w:tcBorders>
              <w:top w:val="nil"/>
              <w:left w:val="nil"/>
              <w:bottom w:val="nil"/>
              <w:right w:val="nil"/>
            </w:tcBorders>
            <w:shd w:val="clear" w:color="auto" w:fill="FFFFFF"/>
          </w:tcPr>
          <w:p w14:paraId="531723AC"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տոկոֆերոլ (Е)</w:t>
            </w:r>
          </w:p>
        </w:tc>
        <w:tc>
          <w:tcPr>
            <w:tcW w:w="3028" w:type="dxa"/>
            <w:tcBorders>
              <w:top w:val="nil"/>
              <w:left w:val="nil"/>
              <w:bottom w:val="nil"/>
              <w:right w:val="nil"/>
            </w:tcBorders>
            <w:shd w:val="clear" w:color="auto" w:fill="FFFFFF"/>
          </w:tcPr>
          <w:p w14:paraId="39C05FD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242A8E1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4-12</w:t>
            </w:r>
          </w:p>
        </w:tc>
        <w:tc>
          <w:tcPr>
            <w:tcW w:w="2911" w:type="dxa"/>
            <w:tcBorders>
              <w:top w:val="nil"/>
              <w:left w:val="nil"/>
              <w:bottom w:val="nil"/>
              <w:right w:val="nil"/>
            </w:tcBorders>
            <w:shd w:val="clear" w:color="auto" w:fill="FFFFFF"/>
          </w:tcPr>
          <w:p w14:paraId="0F998B9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BE90C93" w14:textId="77777777" w:rsidTr="00A70146">
        <w:tc>
          <w:tcPr>
            <w:tcW w:w="6112" w:type="dxa"/>
            <w:tcBorders>
              <w:top w:val="nil"/>
              <w:left w:val="nil"/>
              <w:bottom w:val="nil"/>
              <w:right w:val="nil"/>
            </w:tcBorders>
            <w:shd w:val="clear" w:color="auto" w:fill="FFFFFF"/>
          </w:tcPr>
          <w:p w14:paraId="78FDE686"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կալցիֆերոլ (Д)</w:t>
            </w:r>
          </w:p>
        </w:tc>
        <w:tc>
          <w:tcPr>
            <w:tcW w:w="3028" w:type="dxa"/>
            <w:tcBorders>
              <w:top w:val="nil"/>
              <w:left w:val="nil"/>
              <w:bottom w:val="nil"/>
              <w:right w:val="nil"/>
            </w:tcBorders>
            <w:shd w:val="clear" w:color="auto" w:fill="FFFFFF"/>
          </w:tcPr>
          <w:p w14:paraId="3F818C2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67EB90F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8-21</w:t>
            </w:r>
          </w:p>
        </w:tc>
        <w:tc>
          <w:tcPr>
            <w:tcW w:w="2911" w:type="dxa"/>
            <w:tcBorders>
              <w:top w:val="nil"/>
              <w:left w:val="nil"/>
              <w:bottom w:val="nil"/>
              <w:right w:val="nil"/>
            </w:tcBorders>
            <w:shd w:val="clear" w:color="auto" w:fill="FFFFFF"/>
          </w:tcPr>
          <w:p w14:paraId="5324F57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89EE7D0" w14:textId="77777777" w:rsidTr="00A70146">
        <w:tc>
          <w:tcPr>
            <w:tcW w:w="6112" w:type="dxa"/>
            <w:tcBorders>
              <w:top w:val="nil"/>
              <w:left w:val="nil"/>
              <w:bottom w:val="nil"/>
              <w:right w:val="nil"/>
            </w:tcBorders>
            <w:shd w:val="clear" w:color="auto" w:fill="FFFFFF"/>
          </w:tcPr>
          <w:p w14:paraId="46944E66"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 xml:space="preserve">վիտամին </w:t>
            </w:r>
            <w:r w:rsidRPr="00941F53">
              <w:rPr>
                <w:rFonts w:ascii="GHEA Grapalat" w:hAnsi="GHEA Grapalat" w:cs="Sylfaen"/>
                <w:color w:val="auto"/>
                <w:lang w:val="en-US"/>
              </w:rPr>
              <w:t>K</w:t>
            </w:r>
          </w:p>
        </w:tc>
        <w:tc>
          <w:tcPr>
            <w:tcW w:w="3028" w:type="dxa"/>
            <w:tcBorders>
              <w:top w:val="nil"/>
              <w:left w:val="nil"/>
              <w:bottom w:val="nil"/>
              <w:right w:val="nil"/>
            </w:tcBorders>
            <w:shd w:val="clear" w:color="auto" w:fill="FFFFFF"/>
          </w:tcPr>
          <w:p w14:paraId="4290879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3DAE218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25-170</w:t>
            </w:r>
          </w:p>
        </w:tc>
        <w:tc>
          <w:tcPr>
            <w:tcW w:w="2911" w:type="dxa"/>
            <w:tcBorders>
              <w:top w:val="nil"/>
              <w:left w:val="nil"/>
              <w:bottom w:val="nil"/>
              <w:right w:val="nil"/>
            </w:tcBorders>
            <w:shd w:val="clear" w:color="auto" w:fill="FFFFFF"/>
          </w:tcPr>
          <w:p w14:paraId="5C489C3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AA4F4D2" w14:textId="77777777" w:rsidTr="00A70146">
        <w:tc>
          <w:tcPr>
            <w:tcW w:w="6112" w:type="dxa"/>
            <w:tcBorders>
              <w:top w:val="nil"/>
              <w:left w:val="nil"/>
              <w:bottom w:val="nil"/>
              <w:right w:val="nil"/>
            </w:tcBorders>
            <w:shd w:val="clear" w:color="auto" w:fill="FFFFFF"/>
          </w:tcPr>
          <w:p w14:paraId="333008FB"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թիամին (В1)</w:t>
            </w:r>
          </w:p>
        </w:tc>
        <w:tc>
          <w:tcPr>
            <w:tcW w:w="3028" w:type="dxa"/>
            <w:tcBorders>
              <w:top w:val="nil"/>
              <w:left w:val="nil"/>
              <w:bottom w:val="nil"/>
              <w:right w:val="nil"/>
            </w:tcBorders>
            <w:shd w:val="clear" w:color="auto" w:fill="FFFFFF"/>
          </w:tcPr>
          <w:p w14:paraId="54D546A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50504E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0,4-2,1</w:t>
            </w:r>
          </w:p>
        </w:tc>
        <w:tc>
          <w:tcPr>
            <w:tcW w:w="2911" w:type="dxa"/>
            <w:tcBorders>
              <w:top w:val="nil"/>
              <w:left w:val="nil"/>
              <w:bottom w:val="nil"/>
              <w:right w:val="nil"/>
            </w:tcBorders>
            <w:shd w:val="clear" w:color="auto" w:fill="FFFFFF"/>
          </w:tcPr>
          <w:p w14:paraId="7C99281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C2FB246" w14:textId="77777777" w:rsidTr="00A70146">
        <w:tc>
          <w:tcPr>
            <w:tcW w:w="6112" w:type="dxa"/>
            <w:tcBorders>
              <w:top w:val="nil"/>
              <w:left w:val="nil"/>
              <w:bottom w:val="nil"/>
              <w:right w:val="nil"/>
            </w:tcBorders>
            <w:shd w:val="clear" w:color="auto" w:fill="FFFFFF"/>
          </w:tcPr>
          <w:p w14:paraId="4550E1BF"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ռիբոֆլավին (В2)</w:t>
            </w:r>
          </w:p>
        </w:tc>
        <w:tc>
          <w:tcPr>
            <w:tcW w:w="3028" w:type="dxa"/>
            <w:tcBorders>
              <w:top w:val="nil"/>
              <w:left w:val="nil"/>
              <w:bottom w:val="nil"/>
              <w:right w:val="nil"/>
            </w:tcBorders>
            <w:shd w:val="clear" w:color="auto" w:fill="FFFFFF"/>
          </w:tcPr>
          <w:p w14:paraId="4AF144D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24EAA78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0,5-2,8</w:t>
            </w:r>
          </w:p>
        </w:tc>
        <w:tc>
          <w:tcPr>
            <w:tcW w:w="2911" w:type="dxa"/>
            <w:tcBorders>
              <w:top w:val="nil"/>
              <w:left w:val="nil"/>
              <w:bottom w:val="nil"/>
              <w:right w:val="nil"/>
            </w:tcBorders>
            <w:shd w:val="clear" w:color="auto" w:fill="FFFFFF"/>
          </w:tcPr>
          <w:p w14:paraId="59299B1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46BD97B" w14:textId="77777777" w:rsidTr="00A70146">
        <w:tc>
          <w:tcPr>
            <w:tcW w:w="6112" w:type="dxa"/>
            <w:tcBorders>
              <w:top w:val="nil"/>
              <w:left w:val="nil"/>
              <w:bottom w:val="nil"/>
              <w:right w:val="nil"/>
            </w:tcBorders>
            <w:shd w:val="clear" w:color="auto" w:fill="FFFFFF"/>
          </w:tcPr>
          <w:p w14:paraId="3CD6F701"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պանտոտենային թթու</w:t>
            </w:r>
          </w:p>
        </w:tc>
        <w:tc>
          <w:tcPr>
            <w:tcW w:w="3028" w:type="dxa"/>
            <w:tcBorders>
              <w:top w:val="nil"/>
              <w:left w:val="nil"/>
              <w:bottom w:val="nil"/>
              <w:right w:val="nil"/>
            </w:tcBorders>
            <w:shd w:val="clear" w:color="auto" w:fill="FFFFFF"/>
          </w:tcPr>
          <w:p w14:paraId="1DCEB77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E60D20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2,7-14</w:t>
            </w:r>
          </w:p>
        </w:tc>
        <w:tc>
          <w:tcPr>
            <w:tcW w:w="2911" w:type="dxa"/>
            <w:tcBorders>
              <w:top w:val="nil"/>
              <w:left w:val="nil"/>
              <w:bottom w:val="nil"/>
              <w:right w:val="nil"/>
            </w:tcBorders>
            <w:shd w:val="clear" w:color="auto" w:fill="FFFFFF"/>
          </w:tcPr>
          <w:p w14:paraId="03663E2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9F17E3D" w14:textId="77777777" w:rsidTr="00A70146">
        <w:tc>
          <w:tcPr>
            <w:tcW w:w="6112" w:type="dxa"/>
            <w:tcBorders>
              <w:top w:val="nil"/>
              <w:left w:val="nil"/>
              <w:bottom w:val="nil"/>
              <w:right w:val="nil"/>
            </w:tcBorders>
            <w:shd w:val="clear" w:color="auto" w:fill="FFFFFF"/>
          </w:tcPr>
          <w:p w14:paraId="3882FFB4"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պիրիդօքսին (В6)</w:t>
            </w:r>
          </w:p>
        </w:tc>
        <w:tc>
          <w:tcPr>
            <w:tcW w:w="3028" w:type="dxa"/>
            <w:tcBorders>
              <w:top w:val="nil"/>
              <w:left w:val="nil"/>
              <w:bottom w:val="nil"/>
              <w:right w:val="nil"/>
            </w:tcBorders>
            <w:shd w:val="clear" w:color="auto" w:fill="FFFFFF"/>
          </w:tcPr>
          <w:p w14:paraId="149862D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3514089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0,3-1,2</w:t>
            </w:r>
          </w:p>
        </w:tc>
        <w:tc>
          <w:tcPr>
            <w:tcW w:w="2911" w:type="dxa"/>
            <w:tcBorders>
              <w:top w:val="nil"/>
              <w:left w:val="nil"/>
              <w:bottom w:val="nil"/>
              <w:right w:val="nil"/>
            </w:tcBorders>
            <w:shd w:val="clear" w:color="auto" w:fill="FFFFFF"/>
          </w:tcPr>
          <w:p w14:paraId="5C9ACE8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0F0160E" w14:textId="77777777" w:rsidTr="00A70146">
        <w:tc>
          <w:tcPr>
            <w:tcW w:w="6112" w:type="dxa"/>
            <w:tcBorders>
              <w:top w:val="nil"/>
              <w:left w:val="nil"/>
              <w:bottom w:val="nil"/>
              <w:right w:val="nil"/>
            </w:tcBorders>
            <w:shd w:val="clear" w:color="auto" w:fill="FFFFFF"/>
          </w:tcPr>
          <w:p w14:paraId="0084AD4D"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նիացին (РР)</w:t>
            </w:r>
          </w:p>
        </w:tc>
        <w:tc>
          <w:tcPr>
            <w:tcW w:w="3028" w:type="dxa"/>
            <w:tcBorders>
              <w:top w:val="nil"/>
              <w:left w:val="nil"/>
              <w:bottom w:val="nil"/>
              <w:right w:val="nil"/>
            </w:tcBorders>
            <w:shd w:val="clear" w:color="auto" w:fill="FFFFFF"/>
          </w:tcPr>
          <w:p w14:paraId="7CF90CD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796F1C0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3-10</w:t>
            </w:r>
          </w:p>
        </w:tc>
        <w:tc>
          <w:tcPr>
            <w:tcW w:w="2911" w:type="dxa"/>
            <w:tcBorders>
              <w:top w:val="nil"/>
              <w:left w:val="nil"/>
              <w:bottom w:val="nil"/>
              <w:right w:val="nil"/>
            </w:tcBorders>
            <w:shd w:val="clear" w:color="auto" w:fill="FFFFFF"/>
          </w:tcPr>
          <w:p w14:paraId="36922DB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10CDF53" w14:textId="77777777" w:rsidTr="00A70146">
        <w:tc>
          <w:tcPr>
            <w:tcW w:w="6112" w:type="dxa"/>
            <w:tcBorders>
              <w:top w:val="nil"/>
              <w:left w:val="nil"/>
              <w:bottom w:val="nil"/>
              <w:right w:val="nil"/>
            </w:tcBorders>
            <w:shd w:val="clear" w:color="auto" w:fill="FFFFFF"/>
          </w:tcPr>
          <w:p w14:paraId="358ACB63"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ֆոլաթթու (Вс)</w:t>
            </w:r>
          </w:p>
        </w:tc>
        <w:tc>
          <w:tcPr>
            <w:tcW w:w="3028" w:type="dxa"/>
            <w:tcBorders>
              <w:top w:val="nil"/>
              <w:left w:val="nil"/>
              <w:bottom w:val="nil"/>
              <w:right w:val="nil"/>
            </w:tcBorders>
            <w:shd w:val="clear" w:color="auto" w:fill="FFFFFF"/>
          </w:tcPr>
          <w:p w14:paraId="28A9669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05D074B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60-350</w:t>
            </w:r>
          </w:p>
        </w:tc>
        <w:tc>
          <w:tcPr>
            <w:tcW w:w="2911" w:type="dxa"/>
            <w:tcBorders>
              <w:top w:val="nil"/>
              <w:left w:val="nil"/>
              <w:bottom w:val="nil"/>
              <w:right w:val="nil"/>
            </w:tcBorders>
            <w:shd w:val="clear" w:color="auto" w:fill="FFFFFF"/>
          </w:tcPr>
          <w:p w14:paraId="291B22A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5CD6616" w14:textId="77777777" w:rsidTr="00A70146">
        <w:tc>
          <w:tcPr>
            <w:tcW w:w="6112" w:type="dxa"/>
            <w:tcBorders>
              <w:top w:val="nil"/>
              <w:left w:val="nil"/>
              <w:bottom w:val="nil"/>
              <w:right w:val="nil"/>
            </w:tcBorders>
            <w:shd w:val="clear" w:color="auto" w:fill="FFFFFF"/>
          </w:tcPr>
          <w:p w14:paraId="35E01C4A"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ցիանկոբալամին (В12)</w:t>
            </w:r>
          </w:p>
        </w:tc>
        <w:tc>
          <w:tcPr>
            <w:tcW w:w="3028" w:type="dxa"/>
            <w:tcBorders>
              <w:top w:val="nil"/>
              <w:left w:val="nil"/>
              <w:bottom w:val="nil"/>
              <w:right w:val="nil"/>
            </w:tcBorders>
            <w:shd w:val="clear" w:color="auto" w:fill="FFFFFF"/>
          </w:tcPr>
          <w:p w14:paraId="71AA120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481A96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1,5-3</w:t>
            </w:r>
          </w:p>
        </w:tc>
        <w:tc>
          <w:tcPr>
            <w:tcW w:w="2911" w:type="dxa"/>
            <w:tcBorders>
              <w:top w:val="nil"/>
              <w:left w:val="nil"/>
              <w:bottom w:val="nil"/>
              <w:right w:val="nil"/>
            </w:tcBorders>
            <w:shd w:val="clear" w:color="auto" w:fill="FFFFFF"/>
          </w:tcPr>
          <w:p w14:paraId="1D4B88D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810A00A" w14:textId="77777777" w:rsidTr="00A70146">
        <w:tc>
          <w:tcPr>
            <w:tcW w:w="6112" w:type="dxa"/>
            <w:tcBorders>
              <w:top w:val="nil"/>
              <w:left w:val="nil"/>
              <w:bottom w:val="nil"/>
              <w:right w:val="nil"/>
            </w:tcBorders>
            <w:shd w:val="clear" w:color="auto" w:fill="FFFFFF"/>
          </w:tcPr>
          <w:p w14:paraId="63D24CDB"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ասկորբինաթթու (С)</w:t>
            </w:r>
          </w:p>
        </w:tc>
        <w:tc>
          <w:tcPr>
            <w:tcW w:w="3028" w:type="dxa"/>
            <w:tcBorders>
              <w:top w:val="nil"/>
              <w:left w:val="nil"/>
              <w:bottom w:val="nil"/>
              <w:right w:val="nil"/>
            </w:tcBorders>
            <w:shd w:val="clear" w:color="auto" w:fill="FFFFFF"/>
          </w:tcPr>
          <w:p w14:paraId="15DB58E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AEF877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55-150</w:t>
            </w:r>
          </w:p>
        </w:tc>
        <w:tc>
          <w:tcPr>
            <w:tcW w:w="2911" w:type="dxa"/>
            <w:tcBorders>
              <w:top w:val="nil"/>
              <w:left w:val="nil"/>
              <w:bottom w:val="nil"/>
              <w:right w:val="nil"/>
            </w:tcBorders>
            <w:shd w:val="clear" w:color="auto" w:fill="FFFFFF"/>
          </w:tcPr>
          <w:p w14:paraId="722CB45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C5F4ACA" w14:textId="77777777" w:rsidTr="00A70146">
        <w:tc>
          <w:tcPr>
            <w:tcW w:w="6112" w:type="dxa"/>
            <w:tcBorders>
              <w:top w:val="nil"/>
              <w:left w:val="nil"/>
              <w:bottom w:val="nil"/>
              <w:right w:val="nil"/>
            </w:tcBorders>
            <w:shd w:val="clear" w:color="auto" w:fill="FFFFFF"/>
          </w:tcPr>
          <w:p w14:paraId="70D87F77"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lastRenderedPageBreak/>
              <w:t>ինոզիտ</w:t>
            </w:r>
          </w:p>
        </w:tc>
        <w:tc>
          <w:tcPr>
            <w:tcW w:w="3028" w:type="dxa"/>
            <w:tcBorders>
              <w:top w:val="nil"/>
              <w:left w:val="nil"/>
              <w:bottom w:val="nil"/>
              <w:right w:val="nil"/>
            </w:tcBorders>
            <w:shd w:val="clear" w:color="auto" w:fill="FFFFFF"/>
          </w:tcPr>
          <w:p w14:paraId="3C9EDE4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35C2594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20-280</w:t>
            </w:r>
          </w:p>
        </w:tc>
        <w:tc>
          <w:tcPr>
            <w:tcW w:w="2911" w:type="dxa"/>
            <w:tcBorders>
              <w:top w:val="nil"/>
              <w:left w:val="nil"/>
              <w:bottom w:val="nil"/>
              <w:right w:val="nil"/>
            </w:tcBorders>
            <w:shd w:val="clear" w:color="auto" w:fill="FFFFFF"/>
          </w:tcPr>
          <w:p w14:paraId="7BE7F2E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5549427" w14:textId="77777777" w:rsidTr="00A70146">
        <w:tc>
          <w:tcPr>
            <w:tcW w:w="6112" w:type="dxa"/>
            <w:tcBorders>
              <w:top w:val="nil"/>
              <w:left w:val="nil"/>
              <w:bottom w:val="nil"/>
              <w:right w:val="nil"/>
            </w:tcBorders>
            <w:shd w:val="clear" w:color="auto" w:fill="FFFFFF"/>
          </w:tcPr>
          <w:p w14:paraId="3EC4CF05"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խոլին</w:t>
            </w:r>
          </w:p>
        </w:tc>
        <w:tc>
          <w:tcPr>
            <w:tcW w:w="3028" w:type="dxa"/>
            <w:tcBorders>
              <w:top w:val="nil"/>
              <w:left w:val="nil"/>
              <w:bottom w:val="nil"/>
              <w:right w:val="nil"/>
            </w:tcBorders>
            <w:shd w:val="clear" w:color="auto" w:fill="FFFFFF"/>
          </w:tcPr>
          <w:p w14:paraId="1F46D00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7AA774E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50-350</w:t>
            </w:r>
          </w:p>
        </w:tc>
        <w:tc>
          <w:tcPr>
            <w:tcW w:w="2911" w:type="dxa"/>
            <w:tcBorders>
              <w:top w:val="nil"/>
              <w:left w:val="nil"/>
              <w:bottom w:val="nil"/>
              <w:right w:val="nil"/>
            </w:tcBorders>
            <w:shd w:val="clear" w:color="auto" w:fill="FFFFFF"/>
          </w:tcPr>
          <w:p w14:paraId="053BE1D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C0E8EB0" w14:textId="77777777" w:rsidTr="00A70146">
        <w:tc>
          <w:tcPr>
            <w:tcW w:w="6112" w:type="dxa"/>
            <w:tcBorders>
              <w:top w:val="nil"/>
              <w:left w:val="nil"/>
              <w:bottom w:val="nil"/>
              <w:right w:val="nil"/>
            </w:tcBorders>
            <w:shd w:val="clear" w:color="auto" w:fill="FFFFFF"/>
          </w:tcPr>
          <w:p w14:paraId="78C49732"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բիոտին</w:t>
            </w:r>
          </w:p>
        </w:tc>
        <w:tc>
          <w:tcPr>
            <w:tcW w:w="3028" w:type="dxa"/>
            <w:tcBorders>
              <w:top w:val="nil"/>
              <w:left w:val="nil"/>
              <w:bottom w:val="nil"/>
              <w:right w:val="nil"/>
            </w:tcBorders>
            <w:shd w:val="clear" w:color="auto" w:fill="FFFFFF"/>
          </w:tcPr>
          <w:p w14:paraId="28E9631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1C8BEC1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10-40</w:t>
            </w:r>
          </w:p>
        </w:tc>
        <w:tc>
          <w:tcPr>
            <w:tcW w:w="2911" w:type="dxa"/>
            <w:tcBorders>
              <w:top w:val="nil"/>
              <w:left w:val="nil"/>
              <w:bottom w:val="nil"/>
              <w:right w:val="nil"/>
            </w:tcBorders>
            <w:shd w:val="clear" w:color="auto" w:fill="FFFFFF"/>
          </w:tcPr>
          <w:p w14:paraId="3EECC35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3A79F97" w14:textId="77777777" w:rsidTr="00A70146">
        <w:tc>
          <w:tcPr>
            <w:tcW w:w="6112" w:type="dxa"/>
            <w:tcBorders>
              <w:top w:val="nil"/>
              <w:left w:val="nil"/>
              <w:bottom w:val="nil"/>
              <w:right w:val="nil"/>
            </w:tcBorders>
            <w:shd w:val="clear" w:color="auto" w:fill="FFFFFF"/>
          </w:tcPr>
          <w:p w14:paraId="7584C49C"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en-US"/>
              </w:rPr>
              <w:t>L</w:t>
            </w:r>
            <w:r w:rsidRPr="00941F53">
              <w:rPr>
                <w:rFonts w:ascii="GHEA Grapalat" w:hAnsi="GHEA Grapalat" w:cs="Sylfaen"/>
                <w:color w:val="auto"/>
                <w:lang w:val="hy-AM"/>
              </w:rPr>
              <w:t>-կարնիտին</w:t>
            </w:r>
          </w:p>
        </w:tc>
        <w:tc>
          <w:tcPr>
            <w:tcW w:w="3028" w:type="dxa"/>
            <w:tcBorders>
              <w:top w:val="nil"/>
              <w:left w:val="nil"/>
              <w:bottom w:val="nil"/>
              <w:right w:val="nil"/>
            </w:tcBorders>
            <w:shd w:val="clear" w:color="auto" w:fill="FFFFFF"/>
          </w:tcPr>
          <w:p w14:paraId="01778A3D"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 ոչ ավելի</w:t>
            </w:r>
          </w:p>
        </w:tc>
        <w:tc>
          <w:tcPr>
            <w:tcW w:w="2657" w:type="dxa"/>
            <w:tcBorders>
              <w:top w:val="nil"/>
              <w:left w:val="nil"/>
              <w:bottom w:val="nil"/>
              <w:right w:val="nil"/>
            </w:tcBorders>
            <w:shd w:val="clear" w:color="auto" w:fill="FFFFFF"/>
          </w:tcPr>
          <w:p w14:paraId="61FEF97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w:t>
            </w:r>
          </w:p>
          <w:p w14:paraId="0DB5F426"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hy-AM"/>
              </w:rPr>
              <w:t>(ավելացնելու դեպքում)</w:t>
            </w:r>
          </w:p>
        </w:tc>
        <w:tc>
          <w:tcPr>
            <w:tcW w:w="2911" w:type="dxa"/>
            <w:tcBorders>
              <w:top w:val="nil"/>
              <w:left w:val="nil"/>
              <w:bottom w:val="nil"/>
              <w:right w:val="nil"/>
            </w:tcBorders>
            <w:shd w:val="clear" w:color="auto" w:fill="FFFFFF"/>
          </w:tcPr>
          <w:p w14:paraId="18641C8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FC1A16C" w14:textId="77777777" w:rsidTr="00A70146">
        <w:tc>
          <w:tcPr>
            <w:tcW w:w="6112" w:type="dxa"/>
            <w:tcBorders>
              <w:top w:val="nil"/>
              <w:left w:val="nil"/>
              <w:bottom w:val="nil"/>
              <w:right w:val="nil"/>
            </w:tcBorders>
            <w:shd w:val="clear" w:color="auto" w:fill="FFFFFF"/>
          </w:tcPr>
          <w:p w14:paraId="60A24C4E"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լյուտեին</w:t>
            </w:r>
          </w:p>
        </w:tc>
        <w:tc>
          <w:tcPr>
            <w:tcW w:w="3028" w:type="dxa"/>
            <w:tcBorders>
              <w:top w:val="nil"/>
              <w:left w:val="nil"/>
              <w:bottom w:val="nil"/>
              <w:right w:val="nil"/>
            </w:tcBorders>
            <w:shd w:val="clear" w:color="auto" w:fill="FFFFFF"/>
          </w:tcPr>
          <w:p w14:paraId="4D562E1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 ոչ ավելի</w:t>
            </w:r>
          </w:p>
        </w:tc>
        <w:tc>
          <w:tcPr>
            <w:tcW w:w="2657" w:type="dxa"/>
            <w:tcBorders>
              <w:top w:val="nil"/>
              <w:left w:val="nil"/>
              <w:bottom w:val="nil"/>
              <w:right w:val="nil"/>
            </w:tcBorders>
            <w:shd w:val="clear" w:color="auto" w:fill="FFFFFF"/>
          </w:tcPr>
          <w:p w14:paraId="7E34104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250</w:t>
            </w:r>
          </w:p>
          <w:p w14:paraId="2E62979E"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hy-AM"/>
              </w:rPr>
              <w:t>(ավելացնելու դեպքում)</w:t>
            </w:r>
          </w:p>
        </w:tc>
        <w:tc>
          <w:tcPr>
            <w:tcW w:w="2911" w:type="dxa"/>
            <w:tcBorders>
              <w:top w:val="nil"/>
              <w:left w:val="nil"/>
              <w:bottom w:val="nil"/>
              <w:right w:val="nil"/>
            </w:tcBorders>
            <w:shd w:val="clear" w:color="auto" w:fill="FFFFFF"/>
          </w:tcPr>
          <w:p w14:paraId="175F580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5B12E4C" w14:textId="77777777" w:rsidTr="00A70146">
        <w:tc>
          <w:tcPr>
            <w:tcW w:w="6112" w:type="dxa"/>
            <w:tcBorders>
              <w:top w:val="nil"/>
              <w:left w:val="nil"/>
              <w:bottom w:val="nil"/>
              <w:right w:val="nil"/>
            </w:tcBorders>
            <w:shd w:val="clear" w:color="auto" w:fill="FFFFFF"/>
          </w:tcPr>
          <w:p w14:paraId="025A76A4"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նուկլեոտիդներ (ցիտիդին</w:t>
            </w:r>
            <w:r w:rsidR="00A852A5">
              <w:rPr>
                <w:rFonts w:ascii="GHEA Grapalat" w:hAnsi="GHEA Grapalat" w:cs="Sylfaen"/>
                <w:color w:val="auto"/>
                <w:lang w:val="hy-AM"/>
              </w:rPr>
              <w:t>-</w:t>
            </w:r>
            <w:r w:rsidRPr="00941F53">
              <w:rPr>
                <w:rFonts w:ascii="GHEA Grapalat" w:hAnsi="GHEA Grapalat" w:cs="Sylfaen"/>
                <w:color w:val="auto"/>
                <w:lang w:val="hy-AM"/>
              </w:rPr>
              <w:t>, ուրիդին</w:t>
            </w:r>
            <w:r w:rsidR="00A852A5">
              <w:rPr>
                <w:rFonts w:ascii="GHEA Grapalat" w:hAnsi="GHEA Grapalat" w:cs="Sylfaen"/>
                <w:color w:val="auto"/>
                <w:lang w:val="hy-AM"/>
              </w:rPr>
              <w:t>-</w:t>
            </w:r>
            <w:r w:rsidRPr="00941F53">
              <w:rPr>
                <w:rFonts w:ascii="GHEA Grapalat" w:hAnsi="GHEA Grapalat" w:cs="Sylfaen"/>
                <w:color w:val="auto"/>
                <w:lang w:val="hy-AM"/>
              </w:rPr>
              <w:t>, ադենոզին</w:t>
            </w:r>
            <w:r w:rsidR="00A852A5">
              <w:rPr>
                <w:rFonts w:ascii="GHEA Grapalat" w:hAnsi="GHEA Grapalat" w:cs="Sylfaen"/>
                <w:color w:val="auto"/>
                <w:lang w:val="hy-AM"/>
              </w:rPr>
              <w:t>-</w:t>
            </w:r>
            <w:r w:rsidRPr="00941F53">
              <w:rPr>
                <w:rFonts w:ascii="GHEA Grapalat" w:hAnsi="GHEA Grapalat" w:cs="Sylfaen"/>
                <w:color w:val="auto"/>
                <w:lang w:val="hy-AM"/>
              </w:rPr>
              <w:t>, գուանոզին</w:t>
            </w:r>
            <w:r w:rsidR="00A852A5">
              <w:rPr>
                <w:rFonts w:ascii="GHEA Grapalat" w:hAnsi="GHEA Grapalat" w:cs="Sylfaen"/>
                <w:color w:val="auto"/>
                <w:lang w:val="hy-AM"/>
              </w:rPr>
              <w:t>-</w:t>
            </w:r>
            <w:r w:rsidRPr="00941F53">
              <w:rPr>
                <w:rFonts w:ascii="GHEA Grapalat" w:hAnsi="GHEA Grapalat" w:cs="Sylfaen"/>
                <w:color w:val="auto"/>
                <w:lang w:val="hy-AM"/>
              </w:rPr>
              <w:t xml:space="preserve"> եւ ինոզին</w:t>
            </w:r>
            <w:r w:rsidR="00A852A5">
              <w:rPr>
                <w:rFonts w:ascii="GHEA Grapalat" w:hAnsi="GHEA Grapalat" w:cs="Sylfaen"/>
                <w:color w:val="auto"/>
                <w:lang w:val="hy-AM"/>
              </w:rPr>
              <w:t>-</w:t>
            </w:r>
            <w:r w:rsidRPr="00941F53">
              <w:rPr>
                <w:rFonts w:ascii="GHEA Grapalat" w:hAnsi="GHEA Grapalat" w:cs="Sylfaen"/>
                <w:color w:val="auto"/>
                <w:lang w:val="hy-AM"/>
              </w:rPr>
              <w:t>5 միաֆոսֆատների միագումարը)</w:t>
            </w:r>
          </w:p>
        </w:tc>
        <w:tc>
          <w:tcPr>
            <w:tcW w:w="3028" w:type="dxa"/>
            <w:tcBorders>
              <w:top w:val="nil"/>
              <w:left w:val="nil"/>
              <w:bottom w:val="nil"/>
              <w:right w:val="nil"/>
            </w:tcBorders>
            <w:shd w:val="clear" w:color="auto" w:fill="FFFFFF"/>
          </w:tcPr>
          <w:p w14:paraId="6386333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 ոչ ավելի</w:t>
            </w:r>
          </w:p>
        </w:tc>
        <w:tc>
          <w:tcPr>
            <w:tcW w:w="2657" w:type="dxa"/>
            <w:tcBorders>
              <w:top w:val="nil"/>
              <w:left w:val="nil"/>
              <w:bottom w:val="nil"/>
              <w:right w:val="nil"/>
            </w:tcBorders>
            <w:shd w:val="clear" w:color="auto" w:fill="FFFFFF"/>
          </w:tcPr>
          <w:p w14:paraId="2E67A35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35</w:t>
            </w:r>
          </w:p>
          <w:p w14:paraId="58F13F34"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hy-AM"/>
              </w:rPr>
              <w:t>(ավելացնելու դեպքում)</w:t>
            </w:r>
          </w:p>
        </w:tc>
        <w:tc>
          <w:tcPr>
            <w:tcW w:w="2911" w:type="dxa"/>
            <w:tcBorders>
              <w:top w:val="nil"/>
              <w:left w:val="nil"/>
              <w:bottom w:val="nil"/>
              <w:right w:val="nil"/>
            </w:tcBorders>
            <w:shd w:val="clear" w:color="auto" w:fill="FFFFFF"/>
          </w:tcPr>
          <w:p w14:paraId="3A12937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B822A3D" w14:textId="77777777" w:rsidTr="00A70146">
        <w:tc>
          <w:tcPr>
            <w:tcW w:w="14708" w:type="dxa"/>
            <w:gridSpan w:val="4"/>
            <w:tcBorders>
              <w:top w:val="nil"/>
              <w:left w:val="nil"/>
              <w:bottom w:val="nil"/>
              <w:right w:val="nil"/>
            </w:tcBorders>
            <w:shd w:val="clear" w:color="auto" w:fill="FFFFFF"/>
          </w:tcPr>
          <w:p w14:paraId="294A1E89" w14:textId="77777777" w:rsidR="003C4F57" w:rsidRPr="00941F53" w:rsidRDefault="003C4F57" w:rsidP="00A70146">
            <w:pPr>
              <w:spacing w:after="120"/>
              <w:ind w:left="567" w:right="513"/>
              <w:jc w:val="center"/>
              <w:rPr>
                <w:rFonts w:ascii="GHEA Grapalat" w:hAnsi="GHEA Grapalat" w:cs="Sylfaen"/>
                <w:color w:val="auto"/>
                <w:lang w:val="hy-AM"/>
              </w:rPr>
            </w:pPr>
            <w:r w:rsidRPr="00941F53">
              <w:rPr>
                <w:rFonts w:ascii="GHEA Grapalat" w:hAnsi="GHEA Grapalat" w:cs="Sylfaen"/>
                <w:color w:val="auto"/>
                <w:lang w:val="hy-AM"/>
              </w:rPr>
              <w:t>IV.</w:t>
            </w:r>
            <w:r w:rsidRPr="00941F53">
              <w:rPr>
                <w:rFonts w:ascii="GHEA Grapalat" w:hAnsi="GHEA Grapalat" w:cs="Sylfaen"/>
                <w:color w:val="auto"/>
              </w:rPr>
              <w:t xml:space="preserve"> </w:t>
            </w:r>
            <w:r w:rsidRPr="00941F53">
              <w:rPr>
                <w:rFonts w:ascii="GHEA Grapalat" w:hAnsi="GHEA Grapalat" w:cs="Sylfaen"/>
                <w:color w:val="auto"/>
                <w:lang w:val="hy-AM"/>
              </w:rPr>
              <w:t xml:space="preserve">Մասամբ ադապտացված հետագա օգտագործման կաթնային խառնուրդներ (չոր, հեղուկ, անհամ եւ թթվակաթնային), մասամբ հիդրոլիզացված սպիտակուցների հիմքով մթերք՝ 6 ամսականից բարձր երեխաների սննդի համար </w:t>
            </w:r>
          </w:p>
        </w:tc>
      </w:tr>
      <w:tr w:rsidR="003C4F57" w:rsidRPr="00941F53" w14:paraId="5B46C6FE" w14:textId="77777777" w:rsidTr="00A70146">
        <w:tc>
          <w:tcPr>
            <w:tcW w:w="6112" w:type="dxa"/>
            <w:tcBorders>
              <w:top w:val="nil"/>
              <w:left w:val="nil"/>
              <w:bottom w:val="nil"/>
              <w:right w:val="nil"/>
            </w:tcBorders>
            <w:shd w:val="clear" w:color="auto" w:fill="FFFFFF"/>
          </w:tcPr>
          <w:p w14:paraId="6B9B300A"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rPr>
              <w:t xml:space="preserve">7. </w:t>
            </w:r>
            <w:r w:rsidRPr="00941F53">
              <w:rPr>
                <w:rFonts w:ascii="GHEA Grapalat" w:hAnsi="GHEA Grapalat" w:cs="Sylfaen"/>
                <w:color w:val="auto"/>
                <w:lang w:val="hy-AM"/>
              </w:rPr>
              <w:t>Հանքային նյութեր՝</w:t>
            </w:r>
          </w:p>
        </w:tc>
        <w:tc>
          <w:tcPr>
            <w:tcW w:w="3028" w:type="dxa"/>
            <w:tcBorders>
              <w:top w:val="nil"/>
              <w:left w:val="nil"/>
              <w:bottom w:val="nil"/>
              <w:right w:val="nil"/>
            </w:tcBorders>
            <w:shd w:val="clear" w:color="auto" w:fill="FFFFFF"/>
          </w:tcPr>
          <w:p w14:paraId="3B8ECD38" w14:textId="77777777" w:rsidR="003C4F57" w:rsidRPr="00941F53" w:rsidRDefault="003C4F57" w:rsidP="00B01DF8">
            <w:pPr>
              <w:spacing w:after="120"/>
              <w:rPr>
                <w:rFonts w:ascii="GHEA Grapalat" w:hAnsi="GHEA Grapalat" w:cs="Sylfaen"/>
                <w:color w:val="auto"/>
              </w:rPr>
            </w:pPr>
          </w:p>
        </w:tc>
        <w:tc>
          <w:tcPr>
            <w:tcW w:w="2657" w:type="dxa"/>
            <w:tcBorders>
              <w:top w:val="nil"/>
              <w:left w:val="nil"/>
              <w:bottom w:val="nil"/>
              <w:right w:val="nil"/>
            </w:tcBorders>
            <w:shd w:val="clear" w:color="auto" w:fill="FFFFFF"/>
          </w:tcPr>
          <w:p w14:paraId="7063B23C" w14:textId="77777777" w:rsidR="003C4F57" w:rsidRPr="00941F53" w:rsidRDefault="003C4F57" w:rsidP="00B01DF8">
            <w:pPr>
              <w:spacing w:after="120"/>
              <w:rPr>
                <w:rFonts w:ascii="GHEA Grapalat" w:hAnsi="GHEA Grapalat" w:cs="Sylfaen"/>
                <w:color w:val="auto"/>
              </w:rPr>
            </w:pPr>
          </w:p>
        </w:tc>
        <w:tc>
          <w:tcPr>
            <w:tcW w:w="2911" w:type="dxa"/>
            <w:tcBorders>
              <w:top w:val="nil"/>
              <w:left w:val="nil"/>
              <w:bottom w:val="nil"/>
              <w:right w:val="nil"/>
            </w:tcBorders>
            <w:shd w:val="clear" w:color="auto" w:fill="FFFFFF"/>
          </w:tcPr>
          <w:p w14:paraId="3BB9A048" w14:textId="77777777" w:rsidR="003C4F57" w:rsidRPr="00941F53" w:rsidRDefault="003C4F57" w:rsidP="00B01DF8">
            <w:pPr>
              <w:spacing w:after="120"/>
              <w:rPr>
                <w:rFonts w:ascii="GHEA Grapalat" w:hAnsi="GHEA Grapalat" w:cs="Sylfaen"/>
                <w:color w:val="auto"/>
              </w:rPr>
            </w:pPr>
          </w:p>
        </w:tc>
      </w:tr>
      <w:tr w:rsidR="003C4F57" w:rsidRPr="00941F53" w14:paraId="1C1B206A" w14:textId="77777777" w:rsidTr="00A70146">
        <w:tc>
          <w:tcPr>
            <w:tcW w:w="6112" w:type="dxa"/>
            <w:tcBorders>
              <w:top w:val="nil"/>
              <w:left w:val="nil"/>
              <w:bottom w:val="nil"/>
              <w:right w:val="nil"/>
            </w:tcBorders>
            <w:shd w:val="clear" w:color="auto" w:fill="FFFFFF"/>
          </w:tcPr>
          <w:p w14:paraId="454CDA23"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կալցիում</w:t>
            </w:r>
          </w:p>
        </w:tc>
        <w:tc>
          <w:tcPr>
            <w:tcW w:w="3028" w:type="dxa"/>
            <w:tcBorders>
              <w:top w:val="nil"/>
              <w:left w:val="nil"/>
              <w:bottom w:val="nil"/>
              <w:right w:val="nil"/>
            </w:tcBorders>
            <w:shd w:val="clear" w:color="auto" w:fill="FFFFFF"/>
          </w:tcPr>
          <w:p w14:paraId="30593EB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AC7CFB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600-900</w:t>
            </w:r>
          </w:p>
        </w:tc>
        <w:tc>
          <w:tcPr>
            <w:tcW w:w="2911" w:type="dxa"/>
            <w:tcBorders>
              <w:top w:val="nil"/>
              <w:left w:val="nil"/>
              <w:bottom w:val="nil"/>
              <w:right w:val="nil"/>
            </w:tcBorders>
            <w:shd w:val="clear" w:color="auto" w:fill="FFFFFF"/>
          </w:tcPr>
          <w:p w14:paraId="0E7791A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988E695" w14:textId="77777777" w:rsidTr="00A70146">
        <w:tc>
          <w:tcPr>
            <w:tcW w:w="6112" w:type="dxa"/>
            <w:tcBorders>
              <w:top w:val="nil"/>
              <w:left w:val="nil"/>
              <w:bottom w:val="nil"/>
              <w:right w:val="nil"/>
            </w:tcBorders>
            <w:shd w:val="clear" w:color="auto" w:fill="FFFFFF"/>
          </w:tcPr>
          <w:p w14:paraId="57B74232"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ֆոսֆոր</w:t>
            </w:r>
          </w:p>
        </w:tc>
        <w:tc>
          <w:tcPr>
            <w:tcW w:w="3028" w:type="dxa"/>
            <w:tcBorders>
              <w:top w:val="nil"/>
              <w:left w:val="nil"/>
              <w:bottom w:val="nil"/>
              <w:right w:val="nil"/>
            </w:tcBorders>
            <w:shd w:val="clear" w:color="auto" w:fill="FFFFFF"/>
          </w:tcPr>
          <w:p w14:paraId="2C73612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16267E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200-600</w:t>
            </w:r>
          </w:p>
        </w:tc>
        <w:tc>
          <w:tcPr>
            <w:tcW w:w="2911" w:type="dxa"/>
            <w:tcBorders>
              <w:top w:val="nil"/>
              <w:left w:val="nil"/>
              <w:bottom w:val="nil"/>
              <w:right w:val="nil"/>
            </w:tcBorders>
            <w:shd w:val="clear" w:color="auto" w:fill="FFFFFF"/>
          </w:tcPr>
          <w:p w14:paraId="17393A9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A688238" w14:textId="77777777" w:rsidTr="00A70146">
        <w:tc>
          <w:tcPr>
            <w:tcW w:w="6112" w:type="dxa"/>
            <w:tcBorders>
              <w:top w:val="nil"/>
              <w:left w:val="nil"/>
              <w:bottom w:val="nil"/>
              <w:right w:val="nil"/>
            </w:tcBorders>
            <w:shd w:val="clear" w:color="auto" w:fill="FFFFFF"/>
          </w:tcPr>
          <w:p w14:paraId="6402990D"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կալցիում/ֆոսֆոր</w:t>
            </w:r>
          </w:p>
        </w:tc>
        <w:tc>
          <w:tcPr>
            <w:tcW w:w="3028" w:type="dxa"/>
            <w:tcBorders>
              <w:top w:val="nil"/>
              <w:left w:val="nil"/>
              <w:bottom w:val="nil"/>
              <w:right w:val="nil"/>
            </w:tcBorders>
            <w:shd w:val="clear" w:color="auto" w:fill="FFFFFF"/>
          </w:tcPr>
          <w:p w14:paraId="52B6670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հարաբերակցություն</w:t>
            </w:r>
          </w:p>
        </w:tc>
        <w:tc>
          <w:tcPr>
            <w:tcW w:w="2657" w:type="dxa"/>
            <w:tcBorders>
              <w:top w:val="nil"/>
              <w:left w:val="nil"/>
              <w:bottom w:val="nil"/>
              <w:right w:val="nil"/>
            </w:tcBorders>
            <w:shd w:val="clear" w:color="auto" w:fill="FFFFFF"/>
          </w:tcPr>
          <w:p w14:paraId="3A9B798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1,2-2</w:t>
            </w:r>
          </w:p>
        </w:tc>
        <w:tc>
          <w:tcPr>
            <w:tcW w:w="2911" w:type="dxa"/>
            <w:tcBorders>
              <w:top w:val="nil"/>
              <w:left w:val="nil"/>
              <w:bottom w:val="nil"/>
              <w:right w:val="nil"/>
            </w:tcBorders>
            <w:shd w:val="clear" w:color="auto" w:fill="FFFFFF"/>
          </w:tcPr>
          <w:p w14:paraId="7992A8F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93DFE99" w14:textId="77777777" w:rsidTr="00A70146">
        <w:tc>
          <w:tcPr>
            <w:tcW w:w="6112" w:type="dxa"/>
            <w:tcBorders>
              <w:top w:val="nil"/>
              <w:left w:val="nil"/>
              <w:bottom w:val="nil"/>
              <w:right w:val="nil"/>
            </w:tcBorders>
            <w:shd w:val="clear" w:color="auto" w:fill="FFFFFF"/>
          </w:tcPr>
          <w:p w14:paraId="66584F45"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կալիում</w:t>
            </w:r>
          </w:p>
        </w:tc>
        <w:tc>
          <w:tcPr>
            <w:tcW w:w="3028" w:type="dxa"/>
            <w:tcBorders>
              <w:top w:val="nil"/>
              <w:left w:val="nil"/>
              <w:bottom w:val="nil"/>
              <w:right w:val="nil"/>
            </w:tcBorders>
            <w:shd w:val="clear" w:color="auto" w:fill="FFFFFF"/>
          </w:tcPr>
          <w:p w14:paraId="64E5FB5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5E8C47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400-1000</w:t>
            </w:r>
          </w:p>
        </w:tc>
        <w:tc>
          <w:tcPr>
            <w:tcW w:w="2911" w:type="dxa"/>
            <w:tcBorders>
              <w:top w:val="nil"/>
              <w:left w:val="nil"/>
              <w:bottom w:val="nil"/>
              <w:right w:val="nil"/>
            </w:tcBorders>
            <w:shd w:val="clear" w:color="auto" w:fill="FFFFFF"/>
          </w:tcPr>
          <w:p w14:paraId="2DC63DC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82D8FCA" w14:textId="77777777" w:rsidTr="00A70146">
        <w:tc>
          <w:tcPr>
            <w:tcW w:w="6112" w:type="dxa"/>
            <w:tcBorders>
              <w:top w:val="nil"/>
              <w:left w:val="nil"/>
              <w:bottom w:val="nil"/>
              <w:right w:val="nil"/>
            </w:tcBorders>
            <w:shd w:val="clear" w:color="auto" w:fill="FFFFFF"/>
          </w:tcPr>
          <w:p w14:paraId="4A5D0999"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նատրիում</w:t>
            </w:r>
          </w:p>
        </w:tc>
        <w:tc>
          <w:tcPr>
            <w:tcW w:w="3028" w:type="dxa"/>
            <w:tcBorders>
              <w:top w:val="nil"/>
              <w:left w:val="nil"/>
              <w:bottom w:val="nil"/>
              <w:right w:val="nil"/>
            </w:tcBorders>
            <w:shd w:val="clear" w:color="auto" w:fill="FFFFFF"/>
          </w:tcPr>
          <w:p w14:paraId="6E462080"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1359BA4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150-350</w:t>
            </w:r>
          </w:p>
        </w:tc>
        <w:tc>
          <w:tcPr>
            <w:tcW w:w="2911" w:type="dxa"/>
            <w:tcBorders>
              <w:top w:val="nil"/>
              <w:left w:val="nil"/>
              <w:bottom w:val="nil"/>
              <w:right w:val="nil"/>
            </w:tcBorders>
            <w:shd w:val="clear" w:color="auto" w:fill="FFFFFF"/>
          </w:tcPr>
          <w:p w14:paraId="744AE48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017C56A" w14:textId="77777777" w:rsidTr="00A70146">
        <w:tc>
          <w:tcPr>
            <w:tcW w:w="6112" w:type="dxa"/>
            <w:tcBorders>
              <w:top w:val="nil"/>
              <w:left w:val="nil"/>
              <w:bottom w:val="nil"/>
              <w:right w:val="nil"/>
            </w:tcBorders>
            <w:shd w:val="clear" w:color="auto" w:fill="FFFFFF"/>
          </w:tcPr>
          <w:p w14:paraId="06F231B2"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lastRenderedPageBreak/>
              <w:t>մագնեզիում</w:t>
            </w:r>
          </w:p>
        </w:tc>
        <w:tc>
          <w:tcPr>
            <w:tcW w:w="3028" w:type="dxa"/>
            <w:tcBorders>
              <w:top w:val="nil"/>
              <w:left w:val="nil"/>
              <w:bottom w:val="nil"/>
              <w:right w:val="nil"/>
            </w:tcBorders>
            <w:shd w:val="clear" w:color="auto" w:fill="FFFFFF"/>
          </w:tcPr>
          <w:p w14:paraId="1469302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22688A9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50-100</w:t>
            </w:r>
          </w:p>
        </w:tc>
        <w:tc>
          <w:tcPr>
            <w:tcW w:w="2911" w:type="dxa"/>
            <w:tcBorders>
              <w:top w:val="nil"/>
              <w:left w:val="nil"/>
              <w:bottom w:val="nil"/>
              <w:right w:val="nil"/>
            </w:tcBorders>
            <w:shd w:val="clear" w:color="auto" w:fill="FFFFFF"/>
          </w:tcPr>
          <w:p w14:paraId="1F991DC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E4E6FFA" w14:textId="77777777" w:rsidTr="00A70146">
        <w:tc>
          <w:tcPr>
            <w:tcW w:w="6112" w:type="dxa"/>
            <w:tcBorders>
              <w:top w:val="nil"/>
              <w:left w:val="nil"/>
              <w:bottom w:val="nil"/>
              <w:right w:val="nil"/>
            </w:tcBorders>
            <w:shd w:val="clear" w:color="auto" w:fill="FFFFFF"/>
          </w:tcPr>
          <w:p w14:paraId="3AFD4BD9"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պղինձ</w:t>
            </w:r>
          </w:p>
        </w:tc>
        <w:tc>
          <w:tcPr>
            <w:tcW w:w="3028" w:type="dxa"/>
            <w:tcBorders>
              <w:top w:val="nil"/>
              <w:left w:val="nil"/>
              <w:bottom w:val="nil"/>
              <w:right w:val="nil"/>
            </w:tcBorders>
            <w:shd w:val="clear" w:color="auto" w:fill="FFFFFF"/>
          </w:tcPr>
          <w:p w14:paraId="2253A39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7DB7B6F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400-1000</w:t>
            </w:r>
          </w:p>
        </w:tc>
        <w:tc>
          <w:tcPr>
            <w:tcW w:w="2911" w:type="dxa"/>
            <w:tcBorders>
              <w:top w:val="nil"/>
              <w:left w:val="nil"/>
              <w:bottom w:val="nil"/>
              <w:right w:val="nil"/>
            </w:tcBorders>
            <w:shd w:val="clear" w:color="auto" w:fill="FFFFFF"/>
          </w:tcPr>
          <w:p w14:paraId="0BF2024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E937012" w14:textId="77777777" w:rsidTr="00A70146">
        <w:tc>
          <w:tcPr>
            <w:tcW w:w="6112" w:type="dxa"/>
            <w:tcBorders>
              <w:top w:val="nil"/>
              <w:left w:val="nil"/>
              <w:bottom w:val="nil"/>
              <w:right w:val="nil"/>
            </w:tcBorders>
            <w:shd w:val="clear" w:color="auto" w:fill="FFFFFF"/>
          </w:tcPr>
          <w:p w14:paraId="022AB246"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մանգան</w:t>
            </w:r>
          </w:p>
        </w:tc>
        <w:tc>
          <w:tcPr>
            <w:tcW w:w="3028" w:type="dxa"/>
            <w:tcBorders>
              <w:top w:val="nil"/>
              <w:left w:val="nil"/>
              <w:bottom w:val="nil"/>
              <w:right w:val="nil"/>
            </w:tcBorders>
            <w:shd w:val="clear" w:color="auto" w:fill="FFFFFF"/>
          </w:tcPr>
          <w:p w14:paraId="3B05E2D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6BDC7A3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10-650</w:t>
            </w:r>
          </w:p>
        </w:tc>
        <w:tc>
          <w:tcPr>
            <w:tcW w:w="2911" w:type="dxa"/>
            <w:tcBorders>
              <w:top w:val="nil"/>
              <w:left w:val="nil"/>
              <w:bottom w:val="nil"/>
              <w:right w:val="nil"/>
            </w:tcBorders>
            <w:shd w:val="clear" w:color="auto" w:fill="FFFFFF"/>
          </w:tcPr>
          <w:p w14:paraId="044AA47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713B4C21" w14:textId="77777777" w:rsidTr="00A70146">
        <w:tc>
          <w:tcPr>
            <w:tcW w:w="6112" w:type="dxa"/>
            <w:tcBorders>
              <w:top w:val="nil"/>
              <w:left w:val="nil"/>
              <w:bottom w:val="nil"/>
              <w:right w:val="nil"/>
            </w:tcBorders>
            <w:shd w:val="clear" w:color="auto" w:fill="FFFFFF"/>
          </w:tcPr>
          <w:p w14:paraId="393F4765"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երկաթ</w:t>
            </w:r>
          </w:p>
        </w:tc>
        <w:tc>
          <w:tcPr>
            <w:tcW w:w="3028" w:type="dxa"/>
            <w:tcBorders>
              <w:top w:val="nil"/>
              <w:left w:val="nil"/>
              <w:bottom w:val="nil"/>
              <w:right w:val="nil"/>
            </w:tcBorders>
            <w:shd w:val="clear" w:color="auto" w:fill="FFFFFF"/>
          </w:tcPr>
          <w:p w14:paraId="4BA2B3E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3BDC5FF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5-14</w:t>
            </w:r>
          </w:p>
        </w:tc>
        <w:tc>
          <w:tcPr>
            <w:tcW w:w="2911" w:type="dxa"/>
            <w:tcBorders>
              <w:top w:val="nil"/>
              <w:left w:val="nil"/>
              <w:bottom w:val="nil"/>
              <w:right w:val="nil"/>
            </w:tcBorders>
            <w:shd w:val="clear" w:color="auto" w:fill="FFFFFF"/>
          </w:tcPr>
          <w:p w14:paraId="105A3F4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2462221" w14:textId="77777777" w:rsidTr="00A70146">
        <w:tc>
          <w:tcPr>
            <w:tcW w:w="6112" w:type="dxa"/>
            <w:tcBorders>
              <w:top w:val="nil"/>
              <w:left w:val="nil"/>
              <w:bottom w:val="nil"/>
              <w:right w:val="nil"/>
            </w:tcBorders>
            <w:shd w:val="clear" w:color="auto" w:fill="FFFFFF"/>
          </w:tcPr>
          <w:p w14:paraId="0AE4820E"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ցինկ</w:t>
            </w:r>
          </w:p>
        </w:tc>
        <w:tc>
          <w:tcPr>
            <w:tcW w:w="3028" w:type="dxa"/>
            <w:tcBorders>
              <w:top w:val="nil"/>
              <w:left w:val="nil"/>
              <w:bottom w:val="nil"/>
              <w:right w:val="nil"/>
            </w:tcBorders>
            <w:shd w:val="clear" w:color="auto" w:fill="FFFFFF"/>
          </w:tcPr>
          <w:p w14:paraId="7B5E147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63453BE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4-10</w:t>
            </w:r>
          </w:p>
        </w:tc>
        <w:tc>
          <w:tcPr>
            <w:tcW w:w="2911" w:type="dxa"/>
            <w:tcBorders>
              <w:top w:val="nil"/>
              <w:left w:val="nil"/>
              <w:bottom w:val="nil"/>
              <w:right w:val="nil"/>
            </w:tcBorders>
            <w:shd w:val="clear" w:color="auto" w:fill="FFFFFF"/>
          </w:tcPr>
          <w:p w14:paraId="7218F39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2870A1F" w14:textId="77777777" w:rsidTr="00A70146">
        <w:tc>
          <w:tcPr>
            <w:tcW w:w="6112" w:type="dxa"/>
            <w:tcBorders>
              <w:top w:val="nil"/>
              <w:left w:val="nil"/>
              <w:bottom w:val="nil"/>
              <w:right w:val="nil"/>
            </w:tcBorders>
            <w:shd w:val="clear" w:color="auto" w:fill="FFFFFF"/>
          </w:tcPr>
          <w:p w14:paraId="1798150C"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քլորիդներ</w:t>
            </w:r>
          </w:p>
        </w:tc>
        <w:tc>
          <w:tcPr>
            <w:tcW w:w="3028" w:type="dxa"/>
            <w:tcBorders>
              <w:top w:val="nil"/>
              <w:left w:val="nil"/>
              <w:bottom w:val="nil"/>
              <w:right w:val="nil"/>
            </w:tcBorders>
            <w:shd w:val="clear" w:color="auto" w:fill="FFFFFF"/>
          </w:tcPr>
          <w:p w14:paraId="406C24A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0FC71CD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300-800</w:t>
            </w:r>
          </w:p>
        </w:tc>
        <w:tc>
          <w:tcPr>
            <w:tcW w:w="2911" w:type="dxa"/>
            <w:tcBorders>
              <w:top w:val="nil"/>
              <w:left w:val="nil"/>
              <w:bottom w:val="nil"/>
              <w:right w:val="nil"/>
            </w:tcBorders>
            <w:shd w:val="clear" w:color="auto" w:fill="FFFFFF"/>
          </w:tcPr>
          <w:p w14:paraId="64A96B5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CA7C2C6" w14:textId="77777777" w:rsidTr="00A70146">
        <w:tc>
          <w:tcPr>
            <w:tcW w:w="6112" w:type="dxa"/>
            <w:tcBorders>
              <w:top w:val="nil"/>
              <w:left w:val="nil"/>
              <w:bottom w:val="nil"/>
              <w:right w:val="nil"/>
            </w:tcBorders>
            <w:shd w:val="clear" w:color="auto" w:fill="FFFFFF"/>
          </w:tcPr>
          <w:p w14:paraId="219C1F3B"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յոդ</w:t>
            </w:r>
          </w:p>
        </w:tc>
        <w:tc>
          <w:tcPr>
            <w:tcW w:w="3028" w:type="dxa"/>
            <w:tcBorders>
              <w:top w:val="nil"/>
              <w:left w:val="nil"/>
              <w:bottom w:val="nil"/>
              <w:right w:val="nil"/>
            </w:tcBorders>
            <w:shd w:val="clear" w:color="auto" w:fill="FFFFFF"/>
          </w:tcPr>
          <w:p w14:paraId="7D66D75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6D60650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50-350</w:t>
            </w:r>
          </w:p>
        </w:tc>
        <w:tc>
          <w:tcPr>
            <w:tcW w:w="2911" w:type="dxa"/>
            <w:tcBorders>
              <w:top w:val="nil"/>
              <w:left w:val="nil"/>
              <w:bottom w:val="nil"/>
              <w:right w:val="nil"/>
            </w:tcBorders>
            <w:shd w:val="clear" w:color="auto" w:fill="FFFFFF"/>
          </w:tcPr>
          <w:p w14:paraId="26105C0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1C8F3965" w14:textId="77777777" w:rsidTr="00A70146">
        <w:tc>
          <w:tcPr>
            <w:tcW w:w="6112" w:type="dxa"/>
            <w:tcBorders>
              <w:top w:val="nil"/>
              <w:left w:val="nil"/>
              <w:bottom w:val="nil"/>
              <w:right w:val="nil"/>
            </w:tcBorders>
            <w:shd w:val="clear" w:color="auto" w:fill="FFFFFF"/>
          </w:tcPr>
          <w:p w14:paraId="2AE80949"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մոխիր</w:t>
            </w:r>
          </w:p>
        </w:tc>
        <w:tc>
          <w:tcPr>
            <w:tcW w:w="3028" w:type="dxa"/>
            <w:tcBorders>
              <w:top w:val="nil"/>
              <w:left w:val="nil"/>
              <w:bottom w:val="nil"/>
              <w:right w:val="nil"/>
            </w:tcBorders>
            <w:shd w:val="clear" w:color="auto" w:fill="FFFFFF"/>
          </w:tcPr>
          <w:p w14:paraId="22B909D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գ/լ</w:t>
            </w:r>
          </w:p>
        </w:tc>
        <w:tc>
          <w:tcPr>
            <w:tcW w:w="2657" w:type="dxa"/>
            <w:tcBorders>
              <w:top w:val="nil"/>
              <w:left w:val="nil"/>
              <w:bottom w:val="nil"/>
              <w:right w:val="nil"/>
            </w:tcBorders>
            <w:shd w:val="clear" w:color="auto" w:fill="FFFFFF"/>
          </w:tcPr>
          <w:p w14:paraId="2FBA57AA"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2,5-6</w:t>
            </w:r>
          </w:p>
        </w:tc>
        <w:tc>
          <w:tcPr>
            <w:tcW w:w="2911" w:type="dxa"/>
            <w:tcBorders>
              <w:top w:val="nil"/>
              <w:left w:val="nil"/>
              <w:bottom w:val="nil"/>
              <w:right w:val="nil"/>
            </w:tcBorders>
            <w:shd w:val="clear" w:color="auto" w:fill="FFFFFF"/>
          </w:tcPr>
          <w:p w14:paraId="1AC1EC3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984A03E" w14:textId="77777777" w:rsidTr="00A70146">
        <w:tc>
          <w:tcPr>
            <w:tcW w:w="6112" w:type="dxa"/>
            <w:tcBorders>
              <w:top w:val="nil"/>
              <w:left w:val="nil"/>
              <w:bottom w:val="nil"/>
              <w:right w:val="nil"/>
            </w:tcBorders>
            <w:shd w:val="clear" w:color="auto" w:fill="FFFFFF"/>
          </w:tcPr>
          <w:p w14:paraId="3D999B81"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rPr>
              <w:t xml:space="preserve">8. </w:t>
            </w:r>
            <w:r w:rsidRPr="00941F53">
              <w:rPr>
                <w:rFonts w:ascii="GHEA Grapalat" w:hAnsi="GHEA Grapalat" w:cs="Sylfaen"/>
                <w:color w:val="auto"/>
                <w:lang w:val="hy-AM"/>
              </w:rPr>
              <w:t>Վիտամիններ՝</w:t>
            </w:r>
          </w:p>
        </w:tc>
        <w:tc>
          <w:tcPr>
            <w:tcW w:w="3028" w:type="dxa"/>
            <w:tcBorders>
              <w:top w:val="nil"/>
              <w:left w:val="nil"/>
              <w:bottom w:val="nil"/>
              <w:right w:val="nil"/>
            </w:tcBorders>
            <w:shd w:val="clear" w:color="auto" w:fill="FFFFFF"/>
          </w:tcPr>
          <w:p w14:paraId="48EF661A" w14:textId="77777777" w:rsidR="003C4F57" w:rsidRPr="00941F53" w:rsidRDefault="003C4F57" w:rsidP="00B01DF8">
            <w:pPr>
              <w:spacing w:after="120"/>
              <w:rPr>
                <w:rFonts w:ascii="GHEA Grapalat" w:hAnsi="GHEA Grapalat" w:cs="Sylfaen"/>
                <w:color w:val="auto"/>
              </w:rPr>
            </w:pPr>
          </w:p>
        </w:tc>
        <w:tc>
          <w:tcPr>
            <w:tcW w:w="2657" w:type="dxa"/>
            <w:tcBorders>
              <w:top w:val="nil"/>
              <w:left w:val="nil"/>
              <w:bottom w:val="nil"/>
              <w:right w:val="nil"/>
            </w:tcBorders>
            <w:shd w:val="clear" w:color="auto" w:fill="FFFFFF"/>
          </w:tcPr>
          <w:p w14:paraId="232CBCCD" w14:textId="77777777" w:rsidR="003C4F57" w:rsidRPr="00941F53" w:rsidRDefault="003C4F57" w:rsidP="00B01DF8">
            <w:pPr>
              <w:spacing w:after="120"/>
              <w:rPr>
                <w:rFonts w:ascii="GHEA Grapalat" w:hAnsi="GHEA Grapalat" w:cs="Sylfaen"/>
                <w:color w:val="auto"/>
              </w:rPr>
            </w:pPr>
          </w:p>
        </w:tc>
        <w:tc>
          <w:tcPr>
            <w:tcW w:w="2911" w:type="dxa"/>
            <w:tcBorders>
              <w:top w:val="nil"/>
              <w:left w:val="nil"/>
              <w:bottom w:val="nil"/>
              <w:right w:val="nil"/>
            </w:tcBorders>
            <w:shd w:val="clear" w:color="auto" w:fill="FFFFFF"/>
          </w:tcPr>
          <w:p w14:paraId="0653D7A6" w14:textId="77777777" w:rsidR="003C4F57" w:rsidRPr="00941F53" w:rsidRDefault="003C4F57" w:rsidP="00B01DF8">
            <w:pPr>
              <w:spacing w:after="120"/>
              <w:rPr>
                <w:rFonts w:ascii="GHEA Grapalat" w:hAnsi="GHEA Grapalat" w:cs="Sylfaen"/>
                <w:color w:val="auto"/>
              </w:rPr>
            </w:pPr>
          </w:p>
        </w:tc>
      </w:tr>
      <w:tr w:rsidR="003C4F57" w:rsidRPr="00941F53" w14:paraId="63FDF04F" w14:textId="77777777" w:rsidTr="00A70146">
        <w:tc>
          <w:tcPr>
            <w:tcW w:w="6112" w:type="dxa"/>
            <w:tcBorders>
              <w:top w:val="nil"/>
              <w:left w:val="nil"/>
              <w:bottom w:val="nil"/>
              <w:right w:val="nil"/>
            </w:tcBorders>
            <w:shd w:val="clear" w:color="auto" w:fill="FFFFFF"/>
          </w:tcPr>
          <w:p w14:paraId="5004596B"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ռետինոլ (А)</w:t>
            </w:r>
          </w:p>
        </w:tc>
        <w:tc>
          <w:tcPr>
            <w:tcW w:w="3028" w:type="dxa"/>
            <w:tcBorders>
              <w:top w:val="nil"/>
              <w:left w:val="nil"/>
              <w:bottom w:val="nil"/>
              <w:right w:val="nil"/>
            </w:tcBorders>
            <w:shd w:val="clear" w:color="auto" w:fill="FFFFFF"/>
          </w:tcPr>
          <w:p w14:paraId="51E7311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D541E2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400-1000</w:t>
            </w:r>
          </w:p>
        </w:tc>
        <w:tc>
          <w:tcPr>
            <w:tcW w:w="2911" w:type="dxa"/>
            <w:tcBorders>
              <w:top w:val="nil"/>
              <w:left w:val="nil"/>
              <w:bottom w:val="nil"/>
              <w:right w:val="nil"/>
            </w:tcBorders>
            <w:shd w:val="clear" w:color="auto" w:fill="FFFFFF"/>
          </w:tcPr>
          <w:p w14:paraId="0F16426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0FCD5FAE" w14:textId="77777777" w:rsidTr="00A70146">
        <w:tc>
          <w:tcPr>
            <w:tcW w:w="6112" w:type="dxa"/>
            <w:tcBorders>
              <w:top w:val="nil"/>
              <w:left w:val="nil"/>
              <w:bottom w:val="nil"/>
              <w:right w:val="nil"/>
            </w:tcBorders>
            <w:shd w:val="clear" w:color="auto" w:fill="FFFFFF"/>
          </w:tcPr>
          <w:p w14:paraId="1FF8FBD0"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տոկոֆերոլ (Е)</w:t>
            </w:r>
          </w:p>
        </w:tc>
        <w:tc>
          <w:tcPr>
            <w:tcW w:w="3028" w:type="dxa"/>
            <w:tcBorders>
              <w:top w:val="nil"/>
              <w:left w:val="nil"/>
              <w:bottom w:val="nil"/>
              <w:right w:val="nil"/>
            </w:tcBorders>
            <w:shd w:val="clear" w:color="auto" w:fill="FFFFFF"/>
          </w:tcPr>
          <w:p w14:paraId="2DE130B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33174B6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4-12</w:t>
            </w:r>
          </w:p>
        </w:tc>
        <w:tc>
          <w:tcPr>
            <w:tcW w:w="2911" w:type="dxa"/>
            <w:tcBorders>
              <w:top w:val="nil"/>
              <w:left w:val="nil"/>
              <w:bottom w:val="nil"/>
              <w:right w:val="nil"/>
            </w:tcBorders>
            <w:shd w:val="clear" w:color="auto" w:fill="FFFFFF"/>
          </w:tcPr>
          <w:p w14:paraId="1FB5781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3EAA51B" w14:textId="77777777" w:rsidTr="00A70146">
        <w:tc>
          <w:tcPr>
            <w:tcW w:w="6112" w:type="dxa"/>
            <w:tcBorders>
              <w:top w:val="nil"/>
              <w:left w:val="nil"/>
              <w:bottom w:val="nil"/>
              <w:right w:val="nil"/>
            </w:tcBorders>
            <w:shd w:val="clear" w:color="auto" w:fill="FFFFFF"/>
          </w:tcPr>
          <w:p w14:paraId="54DC4EB5"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կալցիֆերոլ (Д)</w:t>
            </w:r>
          </w:p>
        </w:tc>
        <w:tc>
          <w:tcPr>
            <w:tcW w:w="3028" w:type="dxa"/>
            <w:tcBorders>
              <w:top w:val="nil"/>
              <w:left w:val="nil"/>
              <w:bottom w:val="nil"/>
              <w:right w:val="nil"/>
            </w:tcBorders>
            <w:shd w:val="clear" w:color="auto" w:fill="FFFFFF"/>
          </w:tcPr>
          <w:p w14:paraId="22C44DF2"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5FEF0EBC"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7-21</w:t>
            </w:r>
          </w:p>
        </w:tc>
        <w:tc>
          <w:tcPr>
            <w:tcW w:w="2911" w:type="dxa"/>
            <w:tcBorders>
              <w:top w:val="nil"/>
              <w:left w:val="nil"/>
              <w:bottom w:val="nil"/>
              <w:right w:val="nil"/>
            </w:tcBorders>
            <w:shd w:val="clear" w:color="auto" w:fill="FFFFFF"/>
          </w:tcPr>
          <w:p w14:paraId="7115299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5453D5FC" w14:textId="77777777" w:rsidTr="00A70146">
        <w:tc>
          <w:tcPr>
            <w:tcW w:w="6112" w:type="dxa"/>
            <w:tcBorders>
              <w:top w:val="nil"/>
              <w:left w:val="nil"/>
              <w:bottom w:val="nil"/>
              <w:right w:val="nil"/>
            </w:tcBorders>
            <w:shd w:val="clear" w:color="auto" w:fill="FFFFFF"/>
          </w:tcPr>
          <w:p w14:paraId="6BCCEFD2"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թիամին (В1)</w:t>
            </w:r>
          </w:p>
        </w:tc>
        <w:tc>
          <w:tcPr>
            <w:tcW w:w="3028" w:type="dxa"/>
            <w:tcBorders>
              <w:top w:val="nil"/>
              <w:left w:val="nil"/>
              <w:bottom w:val="nil"/>
              <w:right w:val="nil"/>
            </w:tcBorders>
            <w:shd w:val="clear" w:color="auto" w:fill="FFFFFF"/>
          </w:tcPr>
          <w:p w14:paraId="3019448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4669E9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0,4-2,1</w:t>
            </w:r>
          </w:p>
        </w:tc>
        <w:tc>
          <w:tcPr>
            <w:tcW w:w="2911" w:type="dxa"/>
            <w:tcBorders>
              <w:top w:val="nil"/>
              <w:left w:val="nil"/>
              <w:bottom w:val="nil"/>
              <w:right w:val="nil"/>
            </w:tcBorders>
            <w:shd w:val="clear" w:color="auto" w:fill="FFFFFF"/>
          </w:tcPr>
          <w:p w14:paraId="7FE020B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97444AF" w14:textId="77777777" w:rsidTr="00A70146">
        <w:tc>
          <w:tcPr>
            <w:tcW w:w="6112" w:type="dxa"/>
            <w:tcBorders>
              <w:top w:val="nil"/>
              <w:left w:val="nil"/>
              <w:bottom w:val="nil"/>
              <w:right w:val="nil"/>
            </w:tcBorders>
            <w:shd w:val="clear" w:color="auto" w:fill="FFFFFF"/>
          </w:tcPr>
          <w:p w14:paraId="2F4505BB"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ռիբոֆլավին (В2)</w:t>
            </w:r>
          </w:p>
        </w:tc>
        <w:tc>
          <w:tcPr>
            <w:tcW w:w="3028" w:type="dxa"/>
            <w:tcBorders>
              <w:top w:val="nil"/>
              <w:left w:val="nil"/>
              <w:bottom w:val="nil"/>
              <w:right w:val="nil"/>
            </w:tcBorders>
            <w:shd w:val="clear" w:color="auto" w:fill="FFFFFF"/>
          </w:tcPr>
          <w:p w14:paraId="05F9A0F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4A0E8E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0,5-2,8</w:t>
            </w:r>
          </w:p>
        </w:tc>
        <w:tc>
          <w:tcPr>
            <w:tcW w:w="2911" w:type="dxa"/>
            <w:tcBorders>
              <w:top w:val="nil"/>
              <w:left w:val="nil"/>
              <w:bottom w:val="nil"/>
              <w:right w:val="nil"/>
            </w:tcBorders>
            <w:shd w:val="clear" w:color="auto" w:fill="FFFFFF"/>
          </w:tcPr>
          <w:p w14:paraId="3C133F68"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377E999B" w14:textId="77777777" w:rsidTr="00A70146">
        <w:tc>
          <w:tcPr>
            <w:tcW w:w="6112" w:type="dxa"/>
            <w:tcBorders>
              <w:top w:val="nil"/>
              <w:left w:val="nil"/>
              <w:bottom w:val="nil"/>
              <w:right w:val="nil"/>
            </w:tcBorders>
            <w:shd w:val="clear" w:color="auto" w:fill="FFFFFF"/>
          </w:tcPr>
          <w:p w14:paraId="0C7BC77E"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պանտոտենային թթու</w:t>
            </w:r>
          </w:p>
        </w:tc>
        <w:tc>
          <w:tcPr>
            <w:tcW w:w="3028" w:type="dxa"/>
            <w:tcBorders>
              <w:top w:val="nil"/>
              <w:left w:val="nil"/>
              <w:bottom w:val="nil"/>
              <w:right w:val="nil"/>
            </w:tcBorders>
            <w:shd w:val="clear" w:color="auto" w:fill="FFFFFF"/>
          </w:tcPr>
          <w:p w14:paraId="03A0DF0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4D99CAF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2,5-14</w:t>
            </w:r>
          </w:p>
        </w:tc>
        <w:tc>
          <w:tcPr>
            <w:tcW w:w="2911" w:type="dxa"/>
            <w:tcBorders>
              <w:top w:val="nil"/>
              <w:left w:val="nil"/>
              <w:bottom w:val="nil"/>
              <w:right w:val="nil"/>
            </w:tcBorders>
            <w:shd w:val="clear" w:color="auto" w:fill="FFFFFF"/>
          </w:tcPr>
          <w:p w14:paraId="200D40E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3DF86E8" w14:textId="77777777" w:rsidTr="00A70146">
        <w:tc>
          <w:tcPr>
            <w:tcW w:w="6112" w:type="dxa"/>
            <w:tcBorders>
              <w:top w:val="nil"/>
              <w:left w:val="nil"/>
              <w:bottom w:val="nil"/>
              <w:right w:val="nil"/>
            </w:tcBorders>
            <w:shd w:val="clear" w:color="auto" w:fill="FFFFFF"/>
          </w:tcPr>
          <w:p w14:paraId="0ED7AD0C"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պիրիդօքսին (В6)</w:t>
            </w:r>
          </w:p>
        </w:tc>
        <w:tc>
          <w:tcPr>
            <w:tcW w:w="3028" w:type="dxa"/>
            <w:tcBorders>
              <w:top w:val="nil"/>
              <w:left w:val="nil"/>
              <w:bottom w:val="nil"/>
              <w:right w:val="nil"/>
            </w:tcBorders>
            <w:shd w:val="clear" w:color="auto" w:fill="FFFFFF"/>
          </w:tcPr>
          <w:p w14:paraId="031661C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0CB0EC0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0,4-1,2</w:t>
            </w:r>
          </w:p>
        </w:tc>
        <w:tc>
          <w:tcPr>
            <w:tcW w:w="2911" w:type="dxa"/>
            <w:tcBorders>
              <w:top w:val="nil"/>
              <w:left w:val="nil"/>
              <w:bottom w:val="nil"/>
              <w:right w:val="nil"/>
            </w:tcBorders>
            <w:shd w:val="clear" w:color="auto" w:fill="FFFFFF"/>
          </w:tcPr>
          <w:p w14:paraId="7A5B83E3"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DFCD6D7" w14:textId="77777777" w:rsidTr="00A70146">
        <w:tc>
          <w:tcPr>
            <w:tcW w:w="6112" w:type="dxa"/>
            <w:tcBorders>
              <w:top w:val="nil"/>
              <w:left w:val="nil"/>
              <w:bottom w:val="nil"/>
              <w:right w:val="nil"/>
            </w:tcBorders>
            <w:shd w:val="clear" w:color="auto" w:fill="FFFFFF"/>
          </w:tcPr>
          <w:p w14:paraId="514728C1"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նիացին (РР)</w:t>
            </w:r>
          </w:p>
        </w:tc>
        <w:tc>
          <w:tcPr>
            <w:tcW w:w="3028" w:type="dxa"/>
            <w:tcBorders>
              <w:top w:val="nil"/>
              <w:left w:val="nil"/>
              <w:bottom w:val="nil"/>
              <w:right w:val="nil"/>
            </w:tcBorders>
            <w:shd w:val="clear" w:color="auto" w:fill="FFFFFF"/>
          </w:tcPr>
          <w:p w14:paraId="31F34FF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5E4FF7D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3-10</w:t>
            </w:r>
          </w:p>
        </w:tc>
        <w:tc>
          <w:tcPr>
            <w:tcW w:w="2911" w:type="dxa"/>
            <w:tcBorders>
              <w:top w:val="nil"/>
              <w:left w:val="nil"/>
              <w:bottom w:val="nil"/>
              <w:right w:val="nil"/>
            </w:tcBorders>
            <w:shd w:val="clear" w:color="auto" w:fill="FFFFFF"/>
          </w:tcPr>
          <w:p w14:paraId="3CE3108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600D87D3" w14:textId="77777777" w:rsidTr="00A70146">
        <w:tc>
          <w:tcPr>
            <w:tcW w:w="6112" w:type="dxa"/>
            <w:tcBorders>
              <w:top w:val="nil"/>
              <w:left w:val="nil"/>
              <w:bottom w:val="nil"/>
              <w:right w:val="nil"/>
            </w:tcBorders>
            <w:shd w:val="clear" w:color="auto" w:fill="FFFFFF"/>
          </w:tcPr>
          <w:p w14:paraId="17CAD5DE"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lastRenderedPageBreak/>
              <w:t>ֆոլաթթու (Вс)</w:t>
            </w:r>
          </w:p>
        </w:tc>
        <w:tc>
          <w:tcPr>
            <w:tcW w:w="3028" w:type="dxa"/>
            <w:tcBorders>
              <w:top w:val="nil"/>
              <w:left w:val="nil"/>
              <w:bottom w:val="nil"/>
              <w:right w:val="nil"/>
            </w:tcBorders>
            <w:shd w:val="clear" w:color="auto" w:fill="FFFFFF"/>
          </w:tcPr>
          <w:p w14:paraId="5B7B5E8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26E5E8FD"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60-350</w:t>
            </w:r>
          </w:p>
        </w:tc>
        <w:tc>
          <w:tcPr>
            <w:tcW w:w="2911" w:type="dxa"/>
            <w:tcBorders>
              <w:top w:val="nil"/>
              <w:left w:val="nil"/>
              <w:bottom w:val="nil"/>
              <w:right w:val="nil"/>
            </w:tcBorders>
            <w:shd w:val="clear" w:color="auto" w:fill="FFFFFF"/>
          </w:tcPr>
          <w:p w14:paraId="5D27EF2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4383EB4A" w14:textId="77777777" w:rsidTr="00A70146">
        <w:tc>
          <w:tcPr>
            <w:tcW w:w="6112" w:type="dxa"/>
            <w:tcBorders>
              <w:top w:val="nil"/>
              <w:left w:val="nil"/>
              <w:bottom w:val="nil"/>
              <w:right w:val="nil"/>
            </w:tcBorders>
            <w:shd w:val="clear" w:color="auto" w:fill="FFFFFF"/>
          </w:tcPr>
          <w:p w14:paraId="02208465"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ցիանկոբալամին (В12)</w:t>
            </w:r>
          </w:p>
        </w:tc>
        <w:tc>
          <w:tcPr>
            <w:tcW w:w="3028" w:type="dxa"/>
            <w:tcBorders>
              <w:top w:val="nil"/>
              <w:left w:val="nil"/>
              <w:bottom w:val="nil"/>
              <w:right w:val="nil"/>
            </w:tcBorders>
            <w:shd w:val="clear" w:color="auto" w:fill="FFFFFF"/>
          </w:tcPr>
          <w:p w14:paraId="3483C8E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մկգ/լ</w:t>
            </w:r>
          </w:p>
        </w:tc>
        <w:tc>
          <w:tcPr>
            <w:tcW w:w="2657" w:type="dxa"/>
            <w:tcBorders>
              <w:top w:val="nil"/>
              <w:left w:val="nil"/>
              <w:bottom w:val="nil"/>
              <w:right w:val="nil"/>
            </w:tcBorders>
            <w:shd w:val="clear" w:color="auto" w:fill="FFFFFF"/>
          </w:tcPr>
          <w:p w14:paraId="3EBEC77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1,5-3</w:t>
            </w:r>
          </w:p>
        </w:tc>
        <w:tc>
          <w:tcPr>
            <w:tcW w:w="2911" w:type="dxa"/>
            <w:tcBorders>
              <w:top w:val="nil"/>
              <w:left w:val="nil"/>
              <w:bottom w:val="nil"/>
              <w:right w:val="nil"/>
            </w:tcBorders>
            <w:shd w:val="clear" w:color="auto" w:fill="FFFFFF"/>
          </w:tcPr>
          <w:p w14:paraId="37F81680"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r w:rsidR="003C4F57" w:rsidRPr="00941F53" w14:paraId="212B5E79" w14:textId="77777777" w:rsidTr="00A70146">
        <w:tc>
          <w:tcPr>
            <w:tcW w:w="6112" w:type="dxa"/>
            <w:tcBorders>
              <w:top w:val="nil"/>
              <w:left w:val="nil"/>
              <w:bottom w:val="nil"/>
              <w:right w:val="nil"/>
            </w:tcBorders>
            <w:shd w:val="clear" w:color="auto" w:fill="FFFFFF"/>
          </w:tcPr>
          <w:p w14:paraId="36E657F7" w14:textId="77777777" w:rsidR="003C4F57" w:rsidRPr="00941F53" w:rsidRDefault="003C4F57" w:rsidP="00B01DF8">
            <w:pPr>
              <w:spacing w:after="120"/>
              <w:ind w:left="940"/>
              <w:rPr>
                <w:rFonts w:ascii="GHEA Grapalat" w:hAnsi="GHEA Grapalat" w:cs="Sylfaen"/>
                <w:color w:val="auto"/>
                <w:lang w:val="hy-AM"/>
              </w:rPr>
            </w:pPr>
            <w:r w:rsidRPr="00941F53">
              <w:rPr>
                <w:rFonts w:ascii="GHEA Grapalat" w:hAnsi="GHEA Grapalat" w:cs="Sylfaen"/>
                <w:color w:val="auto"/>
                <w:lang w:val="hy-AM"/>
              </w:rPr>
              <w:t>ասկորբինաթթու (С)</w:t>
            </w:r>
          </w:p>
        </w:tc>
        <w:tc>
          <w:tcPr>
            <w:tcW w:w="3028" w:type="dxa"/>
            <w:tcBorders>
              <w:top w:val="nil"/>
              <w:left w:val="nil"/>
              <w:bottom w:val="nil"/>
              <w:right w:val="nil"/>
            </w:tcBorders>
            <w:shd w:val="clear" w:color="auto" w:fill="FFFFFF"/>
          </w:tcPr>
          <w:p w14:paraId="3DC96FA7"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մգ/լ</w:t>
            </w:r>
          </w:p>
        </w:tc>
        <w:tc>
          <w:tcPr>
            <w:tcW w:w="2657" w:type="dxa"/>
            <w:tcBorders>
              <w:top w:val="nil"/>
              <w:left w:val="nil"/>
              <w:bottom w:val="nil"/>
              <w:right w:val="nil"/>
            </w:tcBorders>
            <w:shd w:val="clear" w:color="auto" w:fill="FFFFFF"/>
          </w:tcPr>
          <w:p w14:paraId="73CD3A19"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55-150</w:t>
            </w:r>
          </w:p>
        </w:tc>
        <w:tc>
          <w:tcPr>
            <w:tcW w:w="2911" w:type="dxa"/>
            <w:tcBorders>
              <w:top w:val="nil"/>
              <w:left w:val="nil"/>
              <w:bottom w:val="nil"/>
              <w:right w:val="nil"/>
            </w:tcBorders>
            <w:shd w:val="clear" w:color="auto" w:fill="FFFFFF"/>
          </w:tcPr>
          <w:p w14:paraId="233AC885"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w:t>
            </w:r>
          </w:p>
        </w:tc>
      </w:tr>
    </w:tbl>
    <w:p w14:paraId="17D41EBA" w14:textId="77777777" w:rsidR="003C4F57" w:rsidRPr="00941F53" w:rsidRDefault="003C4F57" w:rsidP="003C4F57">
      <w:pPr>
        <w:spacing w:after="120"/>
        <w:rPr>
          <w:rFonts w:ascii="GHEA Grapalat" w:hAnsi="GHEA Grapalat" w:cs="Sylfaen"/>
          <w:color w:val="auto"/>
          <w:lang w:val="en-US"/>
        </w:rPr>
      </w:pPr>
    </w:p>
    <w:p w14:paraId="3FAB8615" w14:textId="77777777" w:rsidR="003C4F57" w:rsidRDefault="003C4F57" w:rsidP="003C4F57">
      <w:pPr>
        <w:spacing w:after="120"/>
        <w:rPr>
          <w:rFonts w:ascii="GHEA Grapalat" w:hAnsi="GHEA Grapalat" w:cs="Sylfaen"/>
          <w:color w:val="auto"/>
          <w:lang w:val="en-US"/>
        </w:rPr>
      </w:pPr>
    </w:p>
    <w:p w14:paraId="3243BC88" w14:textId="77777777" w:rsidR="00780A38" w:rsidRPr="00780A38" w:rsidRDefault="00780A38" w:rsidP="003C4F57">
      <w:pPr>
        <w:spacing w:after="120"/>
        <w:rPr>
          <w:rFonts w:ascii="GHEA Grapalat" w:hAnsi="GHEA Grapalat" w:cs="Sylfaen"/>
          <w:color w:val="auto"/>
          <w:lang w:val="en-US"/>
        </w:rPr>
        <w:sectPr w:rsidR="00780A38" w:rsidRPr="00780A38" w:rsidSect="00780A38">
          <w:headerReference w:type="default" r:id="rId20"/>
          <w:pgSz w:w="16840" w:h="11907" w:orient="landscape" w:code="9"/>
          <w:pgMar w:top="1418" w:right="1418" w:bottom="1418" w:left="1418" w:header="426" w:footer="669" w:gutter="0"/>
          <w:pgNumType w:start="1"/>
          <w:cols w:space="720"/>
          <w:noEndnote/>
          <w:titlePg/>
          <w:docGrid w:linePitch="360"/>
        </w:sectPr>
      </w:pPr>
    </w:p>
    <w:p w14:paraId="6BA46C45" w14:textId="77777777" w:rsidR="003C4F57" w:rsidRPr="00941F53" w:rsidRDefault="003C4F57" w:rsidP="003C4F57">
      <w:pPr>
        <w:pStyle w:val="11"/>
        <w:keepNext/>
        <w:keepLines/>
        <w:shd w:val="clear" w:color="auto" w:fill="auto"/>
        <w:spacing w:after="160" w:line="312" w:lineRule="auto"/>
        <w:ind w:left="10206" w:right="-29"/>
        <w:rPr>
          <w:rFonts w:ascii="GHEA Grapalat" w:hAnsi="GHEA Grapalat" w:cs="Sylfaen"/>
          <w:color w:val="auto"/>
          <w:sz w:val="24"/>
          <w:szCs w:val="24"/>
        </w:rPr>
      </w:pPr>
      <w:r w:rsidRPr="00941F53">
        <w:rPr>
          <w:rFonts w:ascii="GHEA Grapalat" w:hAnsi="GHEA Grapalat" w:cs="Sylfaen"/>
          <w:color w:val="auto"/>
          <w:sz w:val="24"/>
          <w:szCs w:val="24"/>
          <w:lang w:val="hy-AM"/>
        </w:rPr>
        <w:lastRenderedPageBreak/>
        <w:t xml:space="preserve">ՀԱՎԵԼՎԱԾ </w:t>
      </w:r>
      <w:r w:rsidRPr="00941F53">
        <w:rPr>
          <w:rFonts w:ascii="GHEA Grapalat" w:hAnsi="GHEA Grapalat" w:cs="Sylfaen"/>
          <w:color w:val="auto"/>
          <w:sz w:val="24"/>
          <w:szCs w:val="24"/>
          <w:lang w:val="en-US"/>
        </w:rPr>
        <w:t xml:space="preserve">ԹԻՎ </w:t>
      </w:r>
      <w:r w:rsidRPr="00941F53">
        <w:rPr>
          <w:rFonts w:ascii="GHEA Grapalat" w:hAnsi="GHEA Grapalat" w:cs="Sylfaen"/>
          <w:color w:val="auto"/>
          <w:sz w:val="24"/>
          <w:szCs w:val="24"/>
          <w:lang w:val="hy-AM"/>
        </w:rPr>
        <w:t>15</w:t>
      </w:r>
      <w:r w:rsidRPr="00941F53">
        <w:rPr>
          <w:rFonts w:ascii="GHEA Grapalat" w:hAnsi="GHEA Grapalat" w:cs="Sylfaen"/>
          <w:color w:val="auto"/>
          <w:sz w:val="24"/>
          <w:szCs w:val="24"/>
        </w:rPr>
        <w:t xml:space="preserve"> </w:t>
      </w:r>
    </w:p>
    <w:p w14:paraId="1DDA7C1E" w14:textId="77777777" w:rsidR="003C4F57" w:rsidRPr="00941F53" w:rsidRDefault="003C4F57" w:rsidP="003C4F57">
      <w:pPr>
        <w:spacing w:after="160" w:line="312" w:lineRule="auto"/>
        <w:ind w:left="10206" w:right="-29"/>
        <w:jc w:val="center"/>
        <w:rPr>
          <w:rFonts w:ascii="GHEA Grapalat" w:hAnsi="GHEA Grapalat" w:cs="Sylfaen"/>
          <w:color w:val="auto"/>
          <w:lang w:val="hy-AM"/>
        </w:rPr>
      </w:pPr>
      <w:r w:rsidRPr="00941F53">
        <w:rPr>
          <w:rFonts w:ascii="GHEA Grapalat" w:hAnsi="GHEA Grapalat" w:cs="Sylfaen"/>
          <w:color w:val="auto"/>
          <w:lang w:val="hy-AM"/>
        </w:rPr>
        <w:t>«Կաթի եւ կաթնամթերքի անվտանգության մասին» Մաքսային միության տեխնիկական կանոնակարգի (ՄՄ ՏԿ 033/2013)</w:t>
      </w:r>
    </w:p>
    <w:p w14:paraId="61D857D9" w14:textId="77777777" w:rsidR="003C4F57" w:rsidRPr="00941F53" w:rsidRDefault="003C4F57" w:rsidP="003C4F57">
      <w:pPr>
        <w:spacing w:after="160" w:line="312" w:lineRule="auto"/>
        <w:ind w:left="9639" w:right="-29"/>
        <w:jc w:val="center"/>
        <w:rPr>
          <w:rFonts w:ascii="GHEA Grapalat" w:hAnsi="GHEA Grapalat" w:cs="Sylfaen"/>
          <w:color w:val="auto"/>
        </w:rPr>
      </w:pPr>
    </w:p>
    <w:p w14:paraId="43AF0E93" w14:textId="77777777" w:rsidR="003C4F57" w:rsidRPr="00941F53" w:rsidRDefault="003C4F57" w:rsidP="003C4F57">
      <w:pPr>
        <w:spacing w:after="160" w:line="312" w:lineRule="auto"/>
        <w:ind w:left="567" w:right="537"/>
        <w:jc w:val="center"/>
        <w:rPr>
          <w:rFonts w:ascii="GHEA Grapalat" w:hAnsi="GHEA Grapalat" w:cs="Sylfaen"/>
          <w:b/>
          <w:bCs/>
          <w:color w:val="auto"/>
        </w:rPr>
      </w:pPr>
      <w:r w:rsidRPr="00941F53">
        <w:rPr>
          <w:rFonts w:ascii="GHEA Grapalat" w:hAnsi="GHEA Grapalat" w:cs="Sylfaen"/>
          <w:b/>
          <w:bCs/>
          <w:color w:val="auto"/>
          <w:lang w:val="hy-AM"/>
        </w:rPr>
        <w:t xml:space="preserve">Վաղ տարիքի երեխաների սննդի համար նախատեսված կաթնային հիմքով արտադրանքի, ադապտացված կամ մասամբ ադապտացված ելակետային կամ հետագա օգտագործման կաթնային խառնուրդների (այդ թվում՝ չոր), չոր կաթնային խառնուրդների, կաթնային ըմպելիքների (այդ թվում՝ չոր), վաղ տարիքի երեխաների սննդի համար օգտագործման համար պատրաստի կաթնային շիլաների եւ չոր կաթնային շիլաների (որոնք տնային պայմաններում խմելու ջրի օգնությամբ հասցվում են պատրաստի վիճակի) արտադրության ընթացքում թույլատրվող սննդային հավելումների եւ </w:t>
      </w:r>
      <w:r w:rsidRPr="00941F53">
        <w:rPr>
          <w:rFonts w:ascii="GHEA Grapalat" w:hAnsi="GHEA Grapalat"/>
          <w:b/>
        </w:rPr>
        <w:t>բուրավետիչների</w:t>
      </w:r>
      <w:r w:rsidRPr="00941F53">
        <w:rPr>
          <w:rFonts w:ascii="GHEA Grapalat" w:hAnsi="GHEA Grapalat"/>
        </w:rPr>
        <w:t xml:space="preserve"> </w:t>
      </w:r>
      <w:r w:rsidRPr="00941F53">
        <w:rPr>
          <w:rFonts w:ascii="GHEA Grapalat" w:hAnsi="GHEA Grapalat" w:cs="Sylfaen"/>
          <w:b/>
          <w:bCs/>
          <w:color w:val="auto"/>
          <w:lang w:val="hy-AM"/>
        </w:rPr>
        <w:t>ցանկը</w:t>
      </w:r>
    </w:p>
    <w:tbl>
      <w:tblPr>
        <w:tblOverlap w:val="never"/>
        <w:tblW w:w="14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31"/>
        <w:gridCol w:w="3408"/>
        <w:gridCol w:w="5497"/>
      </w:tblGrid>
      <w:tr w:rsidR="003C4F57" w:rsidRPr="00C41D82" w14:paraId="2D6D1025" w14:textId="77777777" w:rsidTr="00A70146">
        <w:trPr>
          <w:tblHeader/>
        </w:trPr>
        <w:tc>
          <w:tcPr>
            <w:tcW w:w="5831" w:type="dxa"/>
            <w:tcBorders>
              <w:bottom w:val="single" w:sz="4" w:space="0" w:color="auto"/>
            </w:tcBorders>
            <w:shd w:val="clear" w:color="auto" w:fill="FFFFFF"/>
          </w:tcPr>
          <w:p w14:paraId="2DCF091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Սննդային հավելումը (Е ցուցիչ)</w:t>
            </w:r>
          </w:p>
        </w:tc>
        <w:tc>
          <w:tcPr>
            <w:tcW w:w="3408" w:type="dxa"/>
            <w:tcBorders>
              <w:bottom w:val="single" w:sz="4" w:space="0" w:color="auto"/>
            </w:tcBorders>
            <w:shd w:val="clear" w:color="auto" w:fill="FFFFFF"/>
          </w:tcPr>
          <w:p w14:paraId="7A9BF86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Սննդամթերքը</w:t>
            </w:r>
          </w:p>
        </w:tc>
        <w:tc>
          <w:tcPr>
            <w:tcW w:w="5497" w:type="dxa"/>
            <w:tcBorders>
              <w:bottom w:val="single" w:sz="4" w:space="0" w:color="auto"/>
            </w:tcBorders>
            <w:shd w:val="clear" w:color="auto" w:fill="FFFFFF"/>
          </w:tcPr>
          <w:p w14:paraId="4C95E488"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Մանկական սննդի համար նախատեսված պատրաստի մթերքում պարունակության առավելագույն մակարդակը</w:t>
            </w:r>
          </w:p>
        </w:tc>
      </w:tr>
      <w:tr w:rsidR="003C4F57" w:rsidRPr="00941F53" w14:paraId="566A328F" w14:textId="77777777" w:rsidTr="00A70146">
        <w:trPr>
          <w:tblHeader/>
        </w:trPr>
        <w:tc>
          <w:tcPr>
            <w:tcW w:w="5831" w:type="dxa"/>
            <w:tcBorders>
              <w:bottom w:val="single" w:sz="4" w:space="0" w:color="auto"/>
            </w:tcBorders>
            <w:shd w:val="clear" w:color="auto" w:fill="FFFFFF"/>
          </w:tcPr>
          <w:p w14:paraId="4C113402"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3408" w:type="dxa"/>
            <w:tcBorders>
              <w:bottom w:val="single" w:sz="4" w:space="0" w:color="auto"/>
            </w:tcBorders>
            <w:shd w:val="clear" w:color="auto" w:fill="FFFFFF"/>
          </w:tcPr>
          <w:p w14:paraId="4B04FF0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c>
          <w:tcPr>
            <w:tcW w:w="5497" w:type="dxa"/>
            <w:tcBorders>
              <w:bottom w:val="single" w:sz="4" w:space="0" w:color="auto"/>
            </w:tcBorders>
            <w:shd w:val="clear" w:color="auto" w:fill="FFFFFF"/>
          </w:tcPr>
          <w:p w14:paraId="19B8824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3</w:t>
            </w:r>
          </w:p>
        </w:tc>
      </w:tr>
      <w:tr w:rsidR="003C4F57" w:rsidRPr="00941F53" w14:paraId="16C0489F" w14:textId="77777777" w:rsidTr="00A70146">
        <w:tc>
          <w:tcPr>
            <w:tcW w:w="5831" w:type="dxa"/>
            <w:tcBorders>
              <w:top w:val="single" w:sz="4" w:space="0" w:color="auto"/>
              <w:left w:val="nil"/>
              <w:bottom w:val="nil"/>
              <w:right w:val="nil"/>
            </w:tcBorders>
            <w:shd w:val="clear" w:color="auto" w:fill="FFFFFF"/>
          </w:tcPr>
          <w:p w14:paraId="43227935" w14:textId="77777777" w:rsidR="003C4F57" w:rsidRPr="00941F53" w:rsidRDefault="003C4F57" w:rsidP="00B01DF8">
            <w:pPr>
              <w:spacing w:after="120"/>
              <w:ind w:left="80"/>
              <w:rPr>
                <w:rFonts w:ascii="GHEA Grapalat" w:hAnsi="GHEA Grapalat" w:cs="Sylfaen"/>
                <w:color w:val="auto"/>
              </w:rPr>
            </w:pPr>
            <w:r w:rsidRPr="00941F53">
              <w:rPr>
                <w:rFonts w:ascii="GHEA Grapalat" w:hAnsi="GHEA Grapalat" w:cs="Sylfaen"/>
                <w:color w:val="auto"/>
                <w:lang w:val="hy-AM"/>
              </w:rPr>
              <w:t>Ազոտ (Е 941)</w:t>
            </w:r>
          </w:p>
        </w:tc>
        <w:tc>
          <w:tcPr>
            <w:tcW w:w="3408" w:type="dxa"/>
            <w:vMerge w:val="restart"/>
            <w:tcBorders>
              <w:top w:val="single" w:sz="4" w:space="0" w:color="auto"/>
              <w:left w:val="nil"/>
              <w:bottom w:val="nil"/>
              <w:right w:val="nil"/>
            </w:tcBorders>
            <w:shd w:val="clear" w:color="auto" w:fill="FFFFFF"/>
          </w:tcPr>
          <w:p w14:paraId="1C90B74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վաղ տարիքի երեխաների սննդի համար</w:t>
            </w:r>
          </w:p>
        </w:tc>
        <w:tc>
          <w:tcPr>
            <w:tcW w:w="5497" w:type="dxa"/>
            <w:vMerge w:val="restart"/>
            <w:tcBorders>
              <w:top w:val="single" w:sz="4" w:space="0" w:color="auto"/>
              <w:left w:val="nil"/>
              <w:bottom w:val="nil"/>
              <w:right w:val="nil"/>
            </w:tcBorders>
            <w:shd w:val="clear" w:color="auto" w:fill="FFFFFF"/>
          </w:tcPr>
          <w:p w14:paraId="76D2F9A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արտադրողի տեխնիկական փաստաթղթերին համապատասխան</w:t>
            </w:r>
          </w:p>
        </w:tc>
      </w:tr>
      <w:tr w:rsidR="003C4F57" w:rsidRPr="00941F53" w14:paraId="463D08A4" w14:textId="77777777" w:rsidTr="00A70146">
        <w:tc>
          <w:tcPr>
            <w:tcW w:w="5831" w:type="dxa"/>
            <w:tcBorders>
              <w:top w:val="nil"/>
              <w:left w:val="nil"/>
              <w:bottom w:val="nil"/>
              <w:right w:val="nil"/>
            </w:tcBorders>
            <w:shd w:val="clear" w:color="auto" w:fill="FFFFFF"/>
          </w:tcPr>
          <w:p w14:paraId="69AEC437"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Արգոն (Е 938)</w:t>
            </w:r>
          </w:p>
        </w:tc>
        <w:tc>
          <w:tcPr>
            <w:tcW w:w="3408" w:type="dxa"/>
            <w:vMerge/>
            <w:tcBorders>
              <w:top w:val="nil"/>
              <w:left w:val="nil"/>
              <w:bottom w:val="nil"/>
              <w:right w:val="nil"/>
            </w:tcBorders>
            <w:shd w:val="clear" w:color="auto" w:fill="FFFFFF"/>
          </w:tcPr>
          <w:p w14:paraId="70AA649E" w14:textId="77777777" w:rsidR="003C4F57" w:rsidRPr="00941F53" w:rsidRDefault="003C4F57" w:rsidP="00B01DF8">
            <w:pPr>
              <w:spacing w:after="120"/>
              <w:jc w:val="center"/>
              <w:rPr>
                <w:rFonts w:ascii="GHEA Grapalat" w:hAnsi="GHEA Grapalat" w:cs="Sylfaen"/>
                <w:color w:val="auto"/>
              </w:rPr>
            </w:pPr>
          </w:p>
        </w:tc>
        <w:tc>
          <w:tcPr>
            <w:tcW w:w="5497" w:type="dxa"/>
            <w:vMerge/>
            <w:tcBorders>
              <w:top w:val="nil"/>
              <w:left w:val="nil"/>
              <w:bottom w:val="nil"/>
              <w:right w:val="nil"/>
            </w:tcBorders>
            <w:shd w:val="clear" w:color="auto" w:fill="FFFFFF"/>
          </w:tcPr>
          <w:p w14:paraId="53E2FE27" w14:textId="77777777" w:rsidR="003C4F57" w:rsidRPr="00941F53" w:rsidRDefault="003C4F57" w:rsidP="00B01DF8">
            <w:pPr>
              <w:spacing w:after="120"/>
              <w:jc w:val="center"/>
              <w:rPr>
                <w:rFonts w:ascii="GHEA Grapalat" w:hAnsi="GHEA Grapalat" w:cs="Sylfaen"/>
                <w:color w:val="auto"/>
              </w:rPr>
            </w:pPr>
          </w:p>
        </w:tc>
      </w:tr>
      <w:tr w:rsidR="003C4F57" w:rsidRPr="00941F53" w14:paraId="709E5A3F" w14:textId="77777777" w:rsidTr="00A70146">
        <w:tc>
          <w:tcPr>
            <w:tcW w:w="5831" w:type="dxa"/>
            <w:tcBorders>
              <w:top w:val="nil"/>
              <w:left w:val="nil"/>
              <w:bottom w:val="nil"/>
              <w:right w:val="nil"/>
            </w:tcBorders>
            <w:shd w:val="clear" w:color="auto" w:fill="FFFFFF"/>
          </w:tcPr>
          <w:p w14:paraId="2E8159B0"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Հելիում (Е 939)</w:t>
            </w:r>
          </w:p>
        </w:tc>
        <w:tc>
          <w:tcPr>
            <w:tcW w:w="3408" w:type="dxa"/>
            <w:vMerge/>
            <w:tcBorders>
              <w:top w:val="nil"/>
              <w:left w:val="nil"/>
              <w:bottom w:val="nil"/>
              <w:right w:val="nil"/>
            </w:tcBorders>
            <w:shd w:val="clear" w:color="auto" w:fill="FFFFFF"/>
          </w:tcPr>
          <w:p w14:paraId="335A942C"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34F330A8" w14:textId="77777777" w:rsidR="003C4F57" w:rsidRPr="00941F53" w:rsidRDefault="003C4F57" w:rsidP="00B01DF8">
            <w:pPr>
              <w:spacing w:after="120"/>
              <w:rPr>
                <w:rFonts w:ascii="GHEA Grapalat" w:hAnsi="GHEA Grapalat" w:cs="Sylfaen"/>
                <w:color w:val="auto"/>
              </w:rPr>
            </w:pPr>
          </w:p>
        </w:tc>
      </w:tr>
      <w:tr w:rsidR="003C4F57" w:rsidRPr="00941F53" w14:paraId="22E5B4CD" w14:textId="77777777" w:rsidTr="00A70146">
        <w:tc>
          <w:tcPr>
            <w:tcW w:w="5831" w:type="dxa"/>
            <w:tcBorders>
              <w:top w:val="nil"/>
              <w:left w:val="nil"/>
              <w:bottom w:val="nil"/>
              <w:right w:val="nil"/>
            </w:tcBorders>
            <w:shd w:val="clear" w:color="auto" w:fill="FFFFFF"/>
          </w:tcPr>
          <w:p w14:paraId="05F90C17" w14:textId="77777777" w:rsidR="003C4F57" w:rsidRPr="00941F53" w:rsidRDefault="003C4F57" w:rsidP="00B01DF8">
            <w:pPr>
              <w:spacing w:after="120"/>
              <w:ind w:left="80"/>
              <w:rPr>
                <w:rFonts w:ascii="GHEA Grapalat" w:hAnsi="GHEA Grapalat" w:cs="Sylfaen"/>
                <w:color w:val="auto"/>
              </w:rPr>
            </w:pPr>
            <w:r w:rsidRPr="00941F53">
              <w:rPr>
                <w:rFonts w:ascii="GHEA Grapalat" w:hAnsi="GHEA Grapalat" w:cs="Sylfaen"/>
                <w:color w:val="auto"/>
                <w:lang w:val="hy-AM"/>
              </w:rPr>
              <w:lastRenderedPageBreak/>
              <w:t>Ածխածնի դիօքսիդ (Е 290)</w:t>
            </w:r>
          </w:p>
        </w:tc>
        <w:tc>
          <w:tcPr>
            <w:tcW w:w="3408" w:type="dxa"/>
            <w:vMerge/>
            <w:tcBorders>
              <w:top w:val="nil"/>
              <w:left w:val="nil"/>
              <w:bottom w:val="nil"/>
              <w:right w:val="nil"/>
            </w:tcBorders>
            <w:shd w:val="clear" w:color="auto" w:fill="FFFFFF"/>
          </w:tcPr>
          <w:p w14:paraId="3E5182BB"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5811187F" w14:textId="77777777" w:rsidR="003C4F57" w:rsidRPr="00941F53" w:rsidRDefault="003C4F57" w:rsidP="00B01DF8">
            <w:pPr>
              <w:spacing w:after="120"/>
              <w:rPr>
                <w:rFonts w:ascii="GHEA Grapalat" w:hAnsi="GHEA Grapalat" w:cs="Sylfaen"/>
                <w:color w:val="auto"/>
              </w:rPr>
            </w:pPr>
          </w:p>
        </w:tc>
      </w:tr>
      <w:tr w:rsidR="003C4F57" w:rsidRPr="00941F53" w14:paraId="6FE7C7E6" w14:textId="77777777" w:rsidTr="00A70146">
        <w:tc>
          <w:tcPr>
            <w:tcW w:w="5831" w:type="dxa"/>
            <w:tcBorders>
              <w:top w:val="nil"/>
              <w:left w:val="nil"/>
              <w:bottom w:val="nil"/>
              <w:right w:val="nil"/>
            </w:tcBorders>
            <w:shd w:val="clear" w:color="auto" w:fill="FFFFFF"/>
          </w:tcPr>
          <w:p w14:paraId="6155EF31" w14:textId="77777777" w:rsidR="003C4F57" w:rsidRPr="00941F53" w:rsidRDefault="003C4F57" w:rsidP="00B01DF8">
            <w:pPr>
              <w:spacing w:after="120"/>
              <w:ind w:left="80"/>
              <w:rPr>
                <w:rFonts w:ascii="GHEA Grapalat" w:hAnsi="GHEA Grapalat" w:cs="Sylfaen"/>
                <w:color w:val="auto"/>
              </w:rPr>
            </w:pPr>
            <w:r w:rsidRPr="00941F53">
              <w:rPr>
                <w:rFonts w:ascii="GHEA Grapalat" w:hAnsi="GHEA Grapalat" w:cs="Sylfaen"/>
                <w:color w:val="auto"/>
                <w:lang w:val="hy-AM"/>
              </w:rPr>
              <w:t>Ալգինաթթու (Е 400)</w:t>
            </w:r>
          </w:p>
        </w:tc>
        <w:tc>
          <w:tcPr>
            <w:tcW w:w="3408" w:type="dxa"/>
            <w:vMerge w:val="restart"/>
            <w:tcBorders>
              <w:top w:val="nil"/>
              <w:left w:val="nil"/>
              <w:bottom w:val="nil"/>
              <w:right w:val="nil"/>
            </w:tcBorders>
            <w:shd w:val="clear" w:color="auto" w:fill="FFFFFF"/>
          </w:tcPr>
          <w:p w14:paraId="38C6190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աղանդեր, պուդինգ</w:t>
            </w:r>
          </w:p>
        </w:tc>
        <w:tc>
          <w:tcPr>
            <w:tcW w:w="5497" w:type="dxa"/>
            <w:vMerge w:val="restart"/>
            <w:tcBorders>
              <w:top w:val="nil"/>
              <w:left w:val="nil"/>
              <w:bottom w:val="nil"/>
              <w:right w:val="nil"/>
            </w:tcBorders>
            <w:shd w:val="clear" w:color="auto" w:fill="FFFFFF"/>
          </w:tcPr>
          <w:p w14:paraId="22BAB61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500 մգ/կգ</w:t>
            </w:r>
          </w:p>
        </w:tc>
      </w:tr>
      <w:tr w:rsidR="003C4F57" w:rsidRPr="00941F53" w14:paraId="7A2EE66C" w14:textId="77777777" w:rsidTr="00A70146">
        <w:tc>
          <w:tcPr>
            <w:tcW w:w="5831" w:type="dxa"/>
            <w:tcBorders>
              <w:top w:val="nil"/>
              <w:left w:val="nil"/>
              <w:bottom w:val="nil"/>
              <w:right w:val="nil"/>
            </w:tcBorders>
            <w:shd w:val="clear" w:color="auto" w:fill="FFFFFF"/>
          </w:tcPr>
          <w:p w14:paraId="29ECA9F5"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Կալիումի ալգինատ (Е 402)</w:t>
            </w:r>
          </w:p>
        </w:tc>
        <w:tc>
          <w:tcPr>
            <w:tcW w:w="3408" w:type="dxa"/>
            <w:vMerge/>
            <w:tcBorders>
              <w:top w:val="nil"/>
              <w:left w:val="nil"/>
              <w:bottom w:val="nil"/>
              <w:right w:val="nil"/>
            </w:tcBorders>
            <w:shd w:val="clear" w:color="auto" w:fill="FFFFFF"/>
          </w:tcPr>
          <w:p w14:paraId="7740E8F4"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1035C763" w14:textId="77777777" w:rsidR="003C4F57" w:rsidRPr="00941F53" w:rsidRDefault="003C4F57" w:rsidP="00B01DF8">
            <w:pPr>
              <w:spacing w:after="120"/>
              <w:rPr>
                <w:rFonts w:ascii="GHEA Grapalat" w:hAnsi="GHEA Grapalat" w:cs="Sylfaen"/>
                <w:color w:val="auto"/>
              </w:rPr>
            </w:pPr>
          </w:p>
        </w:tc>
      </w:tr>
      <w:tr w:rsidR="003C4F57" w:rsidRPr="00941F53" w14:paraId="2A02D23D" w14:textId="77777777" w:rsidTr="00A70146">
        <w:tc>
          <w:tcPr>
            <w:tcW w:w="5831" w:type="dxa"/>
            <w:tcBorders>
              <w:top w:val="nil"/>
              <w:left w:val="nil"/>
              <w:bottom w:val="nil"/>
              <w:right w:val="nil"/>
            </w:tcBorders>
            <w:shd w:val="clear" w:color="auto" w:fill="FFFFFF"/>
          </w:tcPr>
          <w:p w14:paraId="744AA5AE"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Կալցիումի ալգինատ (Е 404)</w:t>
            </w:r>
          </w:p>
        </w:tc>
        <w:tc>
          <w:tcPr>
            <w:tcW w:w="3408" w:type="dxa"/>
            <w:vMerge/>
            <w:tcBorders>
              <w:top w:val="nil"/>
              <w:left w:val="nil"/>
              <w:bottom w:val="nil"/>
              <w:right w:val="nil"/>
            </w:tcBorders>
            <w:shd w:val="clear" w:color="auto" w:fill="FFFFFF"/>
          </w:tcPr>
          <w:p w14:paraId="6EC30C81"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4BC39A49" w14:textId="77777777" w:rsidR="003C4F57" w:rsidRPr="00941F53" w:rsidRDefault="003C4F57" w:rsidP="00B01DF8">
            <w:pPr>
              <w:spacing w:after="120"/>
              <w:rPr>
                <w:rFonts w:ascii="GHEA Grapalat" w:hAnsi="GHEA Grapalat" w:cs="Sylfaen"/>
                <w:color w:val="auto"/>
              </w:rPr>
            </w:pPr>
          </w:p>
        </w:tc>
      </w:tr>
      <w:tr w:rsidR="003C4F57" w:rsidRPr="00941F53" w14:paraId="3B6436DC" w14:textId="77777777" w:rsidTr="00A70146">
        <w:tc>
          <w:tcPr>
            <w:tcW w:w="5831" w:type="dxa"/>
            <w:tcBorders>
              <w:top w:val="nil"/>
              <w:left w:val="nil"/>
              <w:bottom w:val="nil"/>
              <w:right w:val="nil"/>
            </w:tcBorders>
            <w:shd w:val="clear" w:color="auto" w:fill="FFFFFF"/>
          </w:tcPr>
          <w:p w14:paraId="49484155"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Նատրիումի ալգինատ (Е 401)</w:t>
            </w:r>
          </w:p>
          <w:p w14:paraId="73FF252E" w14:textId="77777777" w:rsidR="003C4F57" w:rsidRPr="00941F53" w:rsidRDefault="003C4F57" w:rsidP="00B01DF8">
            <w:pPr>
              <w:spacing w:after="120"/>
              <w:ind w:left="80"/>
              <w:rPr>
                <w:rFonts w:ascii="GHEA Grapalat" w:hAnsi="GHEA Grapalat" w:cs="Sylfaen"/>
                <w:color w:val="auto"/>
                <w:lang w:val="hy-AM"/>
              </w:rPr>
            </w:pPr>
            <w:r w:rsidRPr="00941F53">
              <w:rPr>
                <w:rFonts w:ascii="GHEA Grapalat" w:hAnsi="GHEA Grapalat" w:cs="Sylfaen"/>
                <w:color w:val="auto"/>
                <w:lang w:val="hy-AM"/>
              </w:rPr>
              <w:t>(առանձին կամ համակցված)</w:t>
            </w:r>
          </w:p>
        </w:tc>
        <w:tc>
          <w:tcPr>
            <w:tcW w:w="3408" w:type="dxa"/>
            <w:vMerge/>
            <w:tcBorders>
              <w:top w:val="nil"/>
              <w:left w:val="nil"/>
              <w:bottom w:val="nil"/>
              <w:right w:val="nil"/>
            </w:tcBorders>
            <w:shd w:val="clear" w:color="auto" w:fill="FFFFFF"/>
          </w:tcPr>
          <w:p w14:paraId="1E42449B"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6F4EC18D" w14:textId="77777777" w:rsidR="003C4F57" w:rsidRPr="00941F53" w:rsidRDefault="003C4F57" w:rsidP="00B01DF8">
            <w:pPr>
              <w:spacing w:after="120"/>
              <w:rPr>
                <w:rFonts w:ascii="GHEA Grapalat" w:hAnsi="GHEA Grapalat" w:cs="Sylfaen"/>
                <w:color w:val="auto"/>
              </w:rPr>
            </w:pPr>
          </w:p>
        </w:tc>
      </w:tr>
      <w:tr w:rsidR="003C4F57" w:rsidRPr="00941F53" w14:paraId="178CC8D3" w14:textId="77777777" w:rsidTr="00A70146">
        <w:tc>
          <w:tcPr>
            <w:tcW w:w="5831" w:type="dxa"/>
            <w:tcBorders>
              <w:top w:val="nil"/>
              <w:left w:val="nil"/>
              <w:bottom w:val="nil"/>
              <w:right w:val="nil"/>
            </w:tcBorders>
            <w:shd w:val="clear" w:color="auto" w:fill="FFFFFF"/>
          </w:tcPr>
          <w:p w14:paraId="0E995A7C"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L</w:t>
            </w:r>
            <w:r w:rsidR="00A852A5">
              <w:rPr>
                <w:rFonts w:ascii="GHEA Grapalat" w:hAnsi="GHEA Grapalat" w:cs="Sylfaen"/>
                <w:color w:val="auto"/>
                <w:lang w:val="hy-AM"/>
              </w:rPr>
              <w:t>-</w:t>
            </w:r>
            <w:r w:rsidRPr="00941F53">
              <w:rPr>
                <w:rFonts w:ascii="GHEA Grapalat" w:hAnsi="GHEA Grapalat" w:cs="Sylfaen"/>
                <w:color w:val="auto"/>
                <w:lang w:val="hy-AM"/>
              </w:rPr>
              <w:t>ասկորբիլպալմիտատ (Е 304)</w:t>
            </w:r>
          </w:p>
        </w:tc>
        <w:tc>
          <w:tcPr>
            <w:tcW w:w="3408" w:type="dxa"/>
            <w:vMerge w:val="restart"/>
            <w:tcBorders>
              <w:top w:val="nil"/>
              <w:left w:val="nil"/>
              <w:bottom w:val="nil"/>
              <w:right w:val="nil"/>
            </w:tcBorders>
            <w:shd w:val="clear" w:color="auto" w:fill="FFFFFF"/>
          </w:tcPr>
          <w:p w14:paraId="2C31023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ճարպ պարունակող մթերք</w:t>
            </w:r>
          </w:p>
        </w:tc>
        <w:tc>
          <w:tcPr>
            <w:tcW w:w="5497" w:type="dxa"/>
            <w:vMerge w:val="restart"/>
            <w:tcBorders>
              <w:top w:val="nil"/>
              <w:left w:val="nil"/>
              <w:bottom w:val="nil"/>
              <w:right w:val="nil"/>
            </w:tcBorders>
            <w:shd w:val="clear" w:color="auto" w:fill="FFFFFF"/>
          </w:tcPr>
          <w:p w14:paraId="6F2FCB0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100 մգ/կգ</w:t>
            </w:r>
          </w:p>
        </w:tc>
      </w:tr>
      <w:tr w:rsidR="003C4F57" w:rsidRPr="00941F53" w14:paraId="3D1FAF3E" w14:textId="77777777" w:rsidTr="00A70146">
        <w:tc>
          <w:tcPr>
            <w:tcW w:w="5831" w:type="dxa"/>
            <w:tcBorders>
              <w:top w:val="nil"/>
              <w:left w:val="nil"/>
              <w:bottom w:val="nil"/>
              <w:right w:val="nil"/>
            </w:tcBorders>
            <w:shd w:val="clear" w:color="auto" w:fill="FFFFFF"/>
          </w:tcPr>
          <w:p w14:paraId="0F01151B"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Տոկոֆերոլ կոնցենտրատ</w:t>
            </w:r>
            <w:r w:rsidRPr="00941F53" w:rsidDel="00202E86">
              <w:rPr>
                <w:rFonts w:ascii="GHEA Grapalat" w:hAnsi="GHEA Grapalat" w:cs="Sylfaen"/>
                <w:color w:val="auto"/>
                <w:lang w:val="hy-AM"/>
              </w:rPr>
              <w:t xml:space="preserve"> </w:t>
            </w:r>
            <w:r w:rsidRPr="00941F53">
              <w:rPr>
                <w:rFonts w:ascii="GHEA Grapalat" w:hAnsi="GHEA Grapalat" w:cs="Sylfaen"/>
                <w:color w:val="auto"/>
                <w:lang w:val="hy-AM"/>
              </w:rPr>
              <w:t>(Е 306)</w:t>
            </w:r>
          </w:p>
        </w:tc>
        <w:tc>
          <w:tcPr>
            <w:tcW w:w="3408" w:type="dxa"/>
            <w:vMerge/>
            <w:tcBorders>
              <w:top w:val="nil"/>
              <w:left w:val="nil"/>
              <w:bottom w:val="nil"/>
              <w:right w:val="nil"/>
            </w:tcBorders>
            <w:shd w:val="clear" w:color="auto" w:fill="FFFFFF"/>
          </w:tcPr>
          <w:p w14:paraId="3793671B"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2CE7366D" w14:textId="77777777" w:rsidR="003C4F57" w:rsidRPr="00941F53" w:rsidRDefault="003C4F57" w:rsidP="00B01DF8">
            <w:pPr>
              <w:spacing w:after="120"/>
              <w:rPr>
                <w:rFonts w:ascii="GHEA Grapalat" w:hAnsi="GHEA Grapalat" w:cs="Sylfaen"/>
                <w:color w:val="auto"/>
              </w:rPr>
            </w:pPr>
          </w:p>
        </w:tc>
      </w:tr>
      <w:tr w:rsidR="003C4F57" w:rsidRPr="00941F53" w14:paraId="49C00D6E" w14:textId="77777777" w:rsidTr="00A70146">
        <w:tc>
          <w:tcPr>
            <w:tcW w:w="5831" w:type="dxa"/>
            <w:tcBorders>
              <w:top w:val="nil"/>
              <w:left w:val="nil"/>
              <w:bottom w:val="nil"/>
              <w:right w:val="nil"/>
            </w:tcBorders>
            <w:shd w:val="clear" w:color="auto" w:fill="FFFFFF"/>
          </w:tcPr>
          <w:p w14:paraId="0392A77B"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Ալֆա</w:t>
            </w:r>
            <w:r w:rsidR="00A852A5">
              <w:rPr>
                <w:rFonts w:ascii="GHEA Grapalat" w:hAnsi="GHEA Grapalat" w:cs="Sylfaen"/>
                <w:color w:val="auto"/>
                <w:lang w:val="hy-AM"/>
              </w:rPr>
              <w:t>-</w:t>
            </w:r>
            <w:r w:rsidRPr="00941F53">
              <w:rPr>
                <w:rFonts w:ascii="GHEA Grapalat" w:hAnsi="GHEA Grapalat" w:cs="Sylfaen"/>
                <w:color w:val="auto"/>
                <w:lang w:val="hy-AM"/>
              </w:rPr>
              <w:t>տոկոֆերոլ (Е 307)</w:t>
            </w:r>
          </w:p>
        </w:tc>
        <w:tc>
          <w:tcPr>
            <w:tcW w:w="3408" w:type="dxa"/>
            <w:vMerge/>
            <w:tcBorders>
              <w:top w:val="nil"/>
              <w:left w:val="nil"/>
              <w:bottom w:val="nil"/>
              <w:right w:val="nil"/>
            </w:tcBorders>
            <w:shd w:val="clear" w:color="auto" w:fill="FFFFFF"/>
          </w:tcPr>
          <w:p w14:paraId="2C2FD7E0"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42797D13" w14:textId="77777777" w:rsidR="003C4F57" w:rsidRPr="00941F53" w:rsidRDefault="003C4F57" w:rsidP="00B01DF8">
            <w:pPr>
              <w:spacing w:after="120"/>
              <w:rPr>
                <w:rFonts w:ascii="GHEA Grapalat" w:hAnsi="GHEA Grapalat" w:cs="Sylfaen"/>
                <w:color w:val="auto"/>
              </w:rPr>
            </w:pPr>
          </w:p>
        </w:tc>
      </w:tr>
      <w:tr w:rsidR="003C4F57" w:rsidRPr="00941F53" w14:paraId="5613B756" w14:textId="77777777" w:rsidTr="00A70146">
        <w:tc>
          <w:tcPr>
            <w:tcW w:w="5831" w:type="dxa"/>
            <w:tcBorders>
              <w:top w:val="nil"/>
              <w:left w:val="nil"/>
              <w:bottom w:val="nil"/>
              <w:right w:val="nil"/>
            </w:tcBorders>
            <w:shd w:val="clear" w:color="auto" w:fill="FFFFFF"/>
          </w:tcPr>
          <w:p w14:paraId="67D01265"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Գամմա</w:t>
            </w:r>
            <w:r w:rsidR="00A852A5">
              <w:rPr>
                <w:rFonts w:ascii="GHEA Grapalat" w:hAnsi="GHEA Grapalat" w:cs="Sylfaen"/>
                <w:color w:val="auto"/>
                <w:lang w:val="hy-AM"/>
              </w:rPr>
              <w:t>-</w:t>
            </w:r>
            <w:r w:rsidRPr="00941F53">
              <w:rPr>
                <w:rFonts w:ascii="GHEA Grapalat" w:hAnsi="GHEA Grapalat" w:cs="Sylfaen"/>
                <w:color w:val="auto"/>
                <w:lang w:val="hy-AM"/>
              </w:rPr>
              <w:t>տոկոֆերոլ (Е 308)</w:t>
            </w:r>
          </w:p>
        </w:tc>
        <w:tc>
          <w:tcPr>
            <w:tcW w:w="3408" w:type="dxa"/>
            <w:vMerge/>
            <w:tcBorders>
              <w:top w:val="nil"/>
              <w:left w:val="nil"/>
              <w:bottom w:val="nil"/>
              <w:right w:val="nil"/>
            </w:tcBorders>
            <w:shd w:val="clear" w:color="auto" w:fill="FFFFFF"/>
          </w:tcPr>
          <w:p w14:paraId="345E99F0"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2C445F96" w14:textId="77777777" w:rsidR="003C4F57" w:rsidRPr="00941F53" w:rsidRDefault="003C4F57" w:rsidP="00B01DF8">
            <w:pPr>
              <w:spacing w:after="120"/>
              <w:rPr>
                <w:rFonts w:ascii="GHEA Grapalat" w:hAnsi="GHEA Grapalat" w:cs="Sylfaen"/>
                <w:color w:val="auto"/>
              </w:rPr>
            </w:pPr>
          </w:p>
        </w:tc>
      </w:tr>
      <w:tr w:rsidR="003C4F57" w:rsidRPr="00941F53" w14:paraId="4E140197" w14:textId="77777777" w:rsidTr="00A70146">
        <w:tc>
          <w:tcPr>
            <w:tcW w:w="5831" w:type="dxa"/>
            <w:tcBorders>
              <w:top w:val="nil"/>
              <w:left w:val="nil"/>
              <w:bottom w:val="nil"/>
              <w:right w:val="nil"/>
            </w:tcBorders>
            <w:shd w:val="clear" w:color="auto" w:fill="FFFFFF"/>
          </w:tcPr>
          <w:p w14:paraId="4D6D40C6"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Դելտա</w:t>
            </w:r>
            <w:r w:rsidR="00A852A5">
              <w:rPr>
                <w:rFonts w:ascii="GHEA Grapalat" w:hAnsi="GHEA Grapalat" w:cs="Sylfaen"/>
                <w:color w:val="auto"/>
                <w:lang w:val="hy-AM"/>
              </w:rPr>
              <w:t>-</w:t>
            </w:r>
            <w:r w:rsidRPr="00941F53">
              <w:rPr>
                <w:rFonts w:ascii="GHEA Grapalat" w:hAnsi="GHEA Grapalat" w:cs="Sylfaen"/>
                <w:color w:val="auto"/>
                <w:lang w:val="hy-AM"/>
              </w:rPr>
              <w:t>տոկոֆերոլ (Е 309)</w:t>
            </w:r>
          </w:p>
          <w:p w14:paraId="735AC04C"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(առանձին կամ համակցված)</w:t>
            </w:r>
          </w:p>
        </w:tc>
        <w:tc>
          <w:tcPr>
            <w:tcW w:w="3408" w:type="dxa"/>
            <w:vMerge/>
            <w:tcBorders>
              <w:top w:val="nil"/>
              <w:left w:val="nil"/>
              <w:bottom w:val="nil"/>
              <w:right w:val="nil"/>
            </w:tcBorders>
            <w:shd w:val="clear" w:color="auto" w:fill="FFFFFF"/>
          </w:tcPr>
          <w:p w14:paraId="7B9011AD"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6103139B" w14:textId="77777777" w:rsidR="003C4F57" w:rsidRPr="00941F53" w:rsidRDefault="003C4F57" w:rsidP="00B01DF8">
            <w:pPr>
              <w:spacing w:after="120"/>
              <w:rPr>
                <w:rFonts w:ascii="GHEA Grapalat" w:hAnsi="GHEA Grapalat" w:cs="Sylfaen"/>
                <w:color w:val="auto"/>
              </w:rPr>
            </w:pPr>
          </w:p>
        </w:tc>
      </w:tr>
      <w:tr w:rsidR="003C4F57" w:rsidRPr="00941F53" w14:paraId="2A7BDC54" w14:textId="77777777" w:rsidTr="00A70146">
        <w:tc>
          <w:tcPr>
            <w:tcW w:w="5831" w:type="dxa"/>
            <w:tcBorders>
              <w:top w:val="nil"/>
              <w:left w:val="nil"/>
              <w:bottom w:val="nil"/>
              <w:right w:val="nil"/>
            </w:tcBorders>
            <w:shd w:val="clear" w:color="auto" w:fill="FFFFFF"/>
          </w:tcPr>
          <w:p w14:paraId="708DE75A"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L-ասկորբինաթթու (Е 300)</w:t>
            </w:r>
          </w:p>
        </w:tc>
        <w:tc>
          <w:tcPr>
            <w:tcW w:w="3408" w:type="dxa"/>
            <w:vMerge w:val="restart"/>
            <w:tcBorders>
              <w:top w:val="nil"/>
              <w:left w:val="nil"/>
              <w:bottom w:val="nil"/>
              <w:right w:val="nil"/>
            </w:tcBorders>
            <w:shd w:val="clear" w:color="auto" w:fill="FFFFFF"/>
          </w:tcPr>
          <w:p w14:paraId="0EF15E4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 xml:space="preserve">հացաբույսերով մթերք՝ ճարպի պարունակությամբ, այդ թվում՝ բիսկվիտներ եւ չորահացեր </w:t>
            </w:r>
          </w:p>
        </w:tc>
        <w:tc>
          <w:tcPr>
            <w:tcW w:w="5497" w:type="dxa"/>
            <w:vMerge w:val="restart"/>
            <w:tcBorders>
              <w:top w:val="nil"/>
              <w:left w:val="nil"/>
              <w:bottom w:val="nil"/>
              <w:right w:val="nil"/>
            </w:tcBorders>
            <w:shd w:val="clear" w:color="auto" w:fill="FFFFFF"/>
          </w:tcPr>
          <w:p w14:paraId="5CBBC4D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200 մգ/կգ</w:t>
            </w:r>
          </w:p>
        </w:tc>
      </w:tr>
      <w:tr w:rsidR="003C4F57" w:rsidRPr="00941F53" w14:paraId="46553CD8" w14:textId="77777777" w:rsidTr="00A70146">
        <w:tc>
          <w:tcPr>
            <w:tcW w:w="5831" w:type="dxa"/>
            <w:tcBorders>
              <w:top w:val="nil"/>
              <w:left w:val="nil"/>
              <w:bottom w:val="nil"/>
              <w:right w:val="nil"/>
            </w:tcBorders>
            <w:shd w:val="clear" w:color="auto" w:fill="FFFFFF"/>
          </w:tcPr>
          <w:p w14:paraId="6CC04307"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L-կալցիումի ասկորբատ (Е 302)</w:t>
            </w:r>
          </w:p>
        </w:tc>
        <w:tc>
          <w:tcPr>
            <w:tcW w:w="3408" w:type="dxa"/>
            <w:vMerge/>
            <w:tcBorders>
              <w:top w:val="nil"/>
              <w:left w:val="nil"/>
              <w:bottom w:val="nil"/>
              <w:right w:val="nil"/>
            </w:tcBorders>
            <w:shd w:val="clear" w:color="auto" w:fill="FFFFFF"/>
          </w:tcPr>
          <w:p w14:paraId="26D84C72"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52F97047" w14:textId="77777777" w:rsidR="003C4F57" w:rsidRPr="00941F53" w:rsidRDefault="003C4F57" w:rsidP="00B01DF8">
            <w:pPr>
              <w:spacing w:after="120"/>
              <w:rPr>
                <w:rFonts w:ascii="GHEA Grapalat" w:hAnsi="GHEA Grapalat" w:cs="Sylfaen"/>
                <w:color w:val="auto"/>
              </w:rPr>
            </w:pPr>
          </w:p>
        </w:tc>
      </w:tr>
      <w:tr w:rsidR="003C4F57" w:rsidRPr="00941F53" w14:paraId="16ED39FE" w14:textId="77777777" w:rsidTr="00A70146">
        <w:tc>
          <w:tcPr>
            <w:tcW w:w="5831" w:type="dxa"/>
            <w:tcBorders>
              <w:top w:val="nil"/>
              <w:left w:val="nil"/>
              <w:bottom w:val="nil"/>
              <w:right w:val="nil"/>
            </w:tcBorders>
            <w:shd w:val="clear" w:color="auto" w:fill="FFFFFF"/>
          </w:tcPr>
          <w:p w14:paraId="4F0BF745"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L-նատրիումի ասկորբատ (Е 301)</w:t>
            </w:r>
          </w:p>
          <w:p w14:paraId="1919F2E0"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(առանձին կամ համակցված՝ ասկորբինաթթվի վերահաշվարկով)</w:t>
            </w:r>
          </w:p>
        </w:tc>
        <w:tc>
          <w:tcPr>
            <w:tcW w:w="3408" w:type="dxa"/>
            <w:vMerge/>
            <w:tcBorders>
              <w:top w:val="nil"/>
              <w:left w:val="nil"/>
              <w:bottom w:val="nil"/>
              <w:right w:val="nil"/>
            </w:tcBorders>
            <w:shd w:val="clear" w:color="auto" w:fill="FFFFFF"/>
          </w:tcPr>
          <w:p w14:paraId="138748EE"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480585DD" w14:textId="77777777" w:rsidR="003C4F57" w:rsidRPr="00941F53" w:rsidRDefault="003C4F57" w:rsidP="00B01DF8">
            <w:pPr>
              <w:spacing w:after="120"/>
              <w:rPr>
                <w:rFonts w:ascii="GHEA Grapalat" w:hAnsi="GHEA Grapalat" w:cs="Sylfaen"/>
                <w:color w:val="auto"/>
              </w:rPr>
            </w:pPr>
          </w:p>
        </w:tc>
      </w:tr>
      <w:tr w:rsidR="003C4F57" w:rsidRPr="00941F53" w14:paraId="498EF149" w14:textId="77777777" w:rsidTr="00A70146">
        <w:tc>
          <w:tcPr>
            <w:tcW w:w="5831" w:type="dxa"/>
            <w:tcBorders>
              <w:top w:val="nil"/>
              <w:left w:val="nil"/>
              <w:bottom w:val="nil"/>
              <w:right w:val="nil"/>
            </w:tcBorders>
            <w:shd w:val="clear" w:color="auto" w:fill="FFFFFF"/>
          </w:tcPr>
          <w:p w14:paraId="25D67C6C"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lastRenderedPageBreak/>
              <w:t>Կալիումի հիդրօքսիդ (Е 525)</w:t>
            </w:r>
          </w:p>
        </w:tc>
        <w:tc>
          <w:tcPr>
            <w:tcW w:w="3408" w:type="dxa"/>
            <w:vMerge w:val="restart"/>
            <w:tcBorders>
              <w:top w:val="nil"/>
              <w:left w:val="nil"/>
              <w:bottom w:val="nil"/>
              <w:right w:val="nil"/>
            </w:tcBorders>
            <w:shd w:val="clear" w:color="auto" w:fill="FFFFFF"/>
          </w:tcPr>
          <w:p w14:paraId="30700916"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hy-AM"/>
              </w:rPr>
              <w:t>կերակրման համար մթերք</w:t>
            </w:r>
          </w:p>
        </w:tc>
        <w:tc>
          <w:tcPr>
            <w:tcW w:w="5497" w:type="dxa"/>
            <w:vMerge w:val="restart"/>
            <w:tcBorders>
              <w:top w:val="nil"/>
              <w:left w:val="nil"/>
              <w:bottom w:val="nil"/>
              <w:right w:val="nil"/>
            </w:tcBorders>
            <w:shd w:val="clear" w:color="auto" w:fill="FFFFFF"/>
          </w:tcPr>
          <w:p w14:paraId="5519604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արտադրողի տեխնիկական փաստաթղթերին համապատասխան</w:t>
            </w:r>
          </w:p>
        </w:tc>
      </w:tr>
      <w:tr w:rsidR="003C4F57" w:rsidRPr="00941F53" w14:paraId="21CB6E64" w14:textId="77777777" w:rsidTr="00A70146">
        <w:tc>
          <w:tcPr>
            <w:tcW w:w="5831" w:type="dxa"/>
            <w:tcBorders>
              <w:top w:val="nil"/>
              <w:left w:val="nil"/>
              <w:bottom w:val="nil"/>
              <w:right w:val="nil"/>
            </w:tcBorders>
            <w:shd w:val="clear" w:color="auto" w:fill="FFFFFF"/>
          </w:tcPr>
          <w:p w14:paraId="0BCB5C88"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Կալցիումի հիդրօքսիդ (Е 526)</w:t>
            </w:r>
          </w:p>
        </w:tc>
        <w:tc>
          <w:tcPr>
            <w:tcW w:w="3408" w:type="dxa"/>
            <w:vMerge/>
            <w:tcBorders>
              <w:top w:val="nil"/>
              <w:left w:val="nil"/>
              <w:bottom w:val="nil"/>
              <w:right w:val="nil"/>
            </w:tcBorders>
            <w:shd w:val="clear" w:color="auto" w:fill="FFFFFF"/>
          </w:tcPr>
          <w:p w14:paraId="13A98D2C"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6A999A90" w14:textId="77777777" w:rsidR="003C4F57" w:rsidRPr="00941F53" w:rsidRDefault="003C4F57" w:rsidP="00B01DF8">
            <w:pPr>
              <w:spacing w:after="120"/>
              <w:rPr>
                <w:rFonts w:ascii="GHEA Grapalat" w:hAnsi="GHEA Grapalat" w:cs="Sylfaen"/>
                <w:color w:val="auto"/>
              </w:rPr>
            </w:pPr>
          </w:p>
        </w:tc>
      </w:tr>
      <w:tr w:rsidR="003C4F57" w:rsidRPr="00941F53" w14:paraId="7EA84555" w14:textId="77777777" w:rsidTr="00A70146">
        <w:tc>
          <w:tcPr>
            <w:tcW w:w="5831" w:type="dxa"/>
            <w:tcBorders>
              <w:top w:val="nil"/>
              <w:left w:val="nil"/>
              <w:bottom w:val="nil"/>
              <w:right w:val="nil"/>
            </w:tcBorders>
            <w:shd w:val="clear" w:color="auto" w:fill="FFFFFF"/>
          </w:tcPr>
          <w:p w14:paraId="1456B145"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Նատրիումի հիդրօքսիդ (Е 524)</w:t>
            </w:r>
          </w:p>
          <w:p w14:paraId="5CDB6DB8" w14:textId="77777777" w:rsidR="003C4F57" w:rsidRPr="00941F53" w:rsidRDefault="003C4F57" w:rsidP="00B01DF8">
            <w:pPr>
              <w:spacing w:after="120"/>
              <w:rPr>
                <w:rFonts w:ascii="GHEA Grapalat" w:hAnsi="GHEA Grapalat" w:cs="Sylfaen"/>
                <w:color w:val="auto"/>
              </w:rPr>
            </w:pPr>
            <w:r w:rsidRPr="00941F53">
              <w:rPr>
                <w:rFonts w:ascii="GHEA Grapalat" w:hAnsi="GHEA Grapalat" w:cs="Sylfaen"/>
                <w:color w:val="auto"/>
                <w:lang w:val="hy-AM"/>
              </w:rPr>
              <w:t>(միայն ակտիվ թթվայնությունը կարգավորելու համար)</w:t>
            </w:r>
          </w:p>
        </w:tc>
        <w:tc>
          <w:tcPr>
            <w:tcW w:w="3408" w:type="dxa"/>
            <w:vMerge/>
            <w:tcBorders>
              <w:top w:val="nil"/>
              <w:left w:val="nil"/>
              <w:bottom w:val="nil"/>
              <w:right w:val="nil"/>
            </w:tcBorders>
            <w:shd w:val="clear" w:color="auto" w:fill="FFFFFF"/>
          </w:tcPr>
          <w:p w14:paraId="690D1AE3"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36CD57A6" w14:textId="77777777" w:rsidR="003C4F57" w:rsidRPr="00941F53" w:rsidRDefault="003C4F57" w:rsidP="00B01DF8">
            <w:pPr>
              <w:spacing w:after="120"/>
              <w:rPr>
                <w:rFonts w:ascii="GHEA Grapalat" w:hAnsi="GHEA Grapalat" w:cs="Sylfaen"/>
                <w:color w:val="auto"/>
              </w:rPr>
            </w:pPr>
          </w:p>
        </w:tc>
      </w:tr>
      <w:tr w:rsidR="003C4F57" w:rsidRPr="00941F53" w14:paraId="1C30DFA4" w14:textId="77777777" w:rsidTr="00A70146">
        <w:tc>
          <w:tcPr>
            <w:tcW w:w="5831" w:type="dxa"/>
            <w:tcBorders>
              <w:top w:val="nil"/>
              <w:left w:val="nil"/>
              <w:bottom w:val="nil"/>
              <w:right w:val="nil"/>
            </w:tcBorders>
            <w:shd w:val="clear" w:color="auto" w:fill="FFFFFF"/>
          </w:tcPr>
          <w:p w14:paraId="1878B967"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Գուարային խեժ (Е 412)</w:t>
            </w:r>
            <w:r w:rsidRPr="00941F53">
              <w:rPr>
                <w:rFonts w:ascii="GHEA Grapalat" w:hAnsi="GHEA Grapalat" w:cs="Sylfaen"/>
                <w:color w:val="auto"/>
              </w:rPr>
              <w:t xml:space="preserve"> </w:t>
            </w:r>
          </w:p>
          <w:p w14:paraId="6A6D7111"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Արաբական խեժ (Е 414)</w:t>
            </w:r>
          </w:p>
          <w:p w14:paraId="0397926A"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Եղջերենու խեժ (Е 410)</w:t>
            </w:r>
          </w:p>
        </w:tc>
        <w:tc>
          <w:tcPr>
            <w:tcW w:w="3408" w:type="dxa"/>
            <w:vMerge w:val="restart"/>
            <w:tcBorders>
              <w:top w:val="nil"/>
              <w:left w:val="nil"/>
              <w:bottom w:val="nil"/>
              <w:right w:val="nil"/>
            </w:tcBorders>
            <w:shd w:val="clear" w:color="auto" w:fill="FFFFFF"/>
          </w:tcPr>
          <w:p w14:paraId="68D89BEF"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կերակրման համար մթերք, մանկական սննդի համար հակառեֆլյուքսային խառնուրդներ, հիպոալերգեն մթերք</w:t>
            </w:r>
          </w:p>
        </w:tc>
        <w:tc>
          <w:tcPr>
            <w:tcW w:w="5497" w:type="dxa"/>
            <w:vMerge w:val="restart"/>
            <w:tcBorders>
              <w:top w:val="nil"/>
              <w:left w:val="nil"/>
              <w:bottom w:val="nil"/>
              <w:right w:val="nil"/>
            </w:tcBorders>
            <w:shd w:val="clear" w:color="auto" w:fill="FFFFFF"/>
          </w:tcPr>
          <w:p w14:paraId="58E31F33"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hy-AM"/>
              </w:rPr>
              <w:t>10 գ/կգ</w:t>
            </w:r>
          </w:p>
        </w:tc>
      </w:tr>
      <w:tr w:rsidR="003C4F57" w:rsidRPr="00941F53" w14:paraId="6282DF83" w14:textId="77777777" w:rsidTr="00A70146">
        <w:tc>
          <w:tcPr>
            <w:tcW w:w="5831" w:type="dxa"/>
            <w:tcBorders>
              <w:top w:val="nil"/>
              <w:left w:val="nil"/>
              <w:bottom w:val="nil"/>
              <w:right w:val="nil"/>
            </w:tcBorders>
            <w:shd w:val="clear" w:color="auto" w:fill="FFFFFF"/>
          </w:tcPr>
          <w:p w14:paraId="1A005093"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Քսանտանային խեժ (Е 415)</w:t>
            </w:r>
          </w:p>
        </w:tc>
        <w:tc>
          <w:tcPr>
            <w:tcW w:w="3408" w:type="dxa"/>
            <w:vMerge/>
            <w:tcBorders>
              <w:top w:val="nil"/>
              <w:left w:val="nil"/>
              <w:bottom w:val="nil"/>
              <w:right w:val="nil"/>
            </w:tcBorders>
            <w:shd w:val="clear" w:color="auto" w:fill="FFFFFF"/>
          </w:tcPr>
          <w:p w14:paraId="191FE182"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771B045A" w14:textId="77777777" w:rsidR="003C4F57" w:rsidRPr="00941F53" w:rsidRDefault="003C4F57" w:rsidP="00B01DF8">
            <w:pPr>
              <w:spacing w:after="120"/>
              <w:rPr>
                <w:rFonts w:ascii="GHEA Grapalat" w:hAnsi="GHEA Grapalat" w:cs="Sylfaen"/>
                <w:color w:val="auto"/>
              </w:rPr>
            </w:pPr>
          </w:p>
        </w:tc>
      </w:tr>
      <w:tr w:rsidR="003C4F57" w:rsidRPr="00941F53" w14:paraId="45C61702" w14:textId="77777777" w:rsidTr="00A70146">
        <w:tc>
          <w:tcPr>
            <w:tcW w:w="5831" w:type="dxa"/>
            <w:tcBorders>
              <w:top w:val="nil"/>
              <w:left w:val="nil"/>
              <w:bottom w:val="nil"/>
              <w:right w:val="nil"/>
            </w:tcBorders>
            <w:shd w:val="clear" w:color="auto" w:fill="FFFFFF"/>
          </w:tcPr>
          <w:p w14:paraId="51C5974E"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Պեկտիններ (Е 440)</w:t>
            </w:r>
          </w:p>
          <w:p w14:paraId="244A68B3"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(առանձին կամ համակցված)</w:t>
            </w:r>
          </w:p>
        </w:tc>
        <w:tc>
          <w:tcPr>
            <w:tcW w:w="3408" w:type="dxa"/>
            <w:vMerge/>
            <w:tcBorders>
              <w:top w:val="nil"/>
              <w:left w:val="nil"/>
              <w:bottom w:val="nil"/>
              <w:right w:val="nil"/>
            </w:tcBorders>
            <w:shd w:val="clear" w:color="auto" w:fill="FFFFFF"/>
          </w:tcPr>
          <w:p w14:paraId="559F5AF1"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5D70A711" w14:textId="77777777" w:rsidR="003C4F57" w:rsidRPr="00941F53" w:rsidRDefault="003C4F57" w:rsidP="00B01DF8">
            <w:pPr>
              <w:spacing w:after="120"/>
              <w:rPr>
                <w:rFonts w:ascii="GHEA Grapalat" w:hAnsi="GHEA Grapalat" w:cs="Sylfaen"/>
                <w:color w:val="auto"/>
              </w:rPr>
            </w:pPr>
          </w:p>
        </w:tc>
      </w:tr>
      <w:tr w:rsidR="003C4F57" w:rsidRPr="00941F53" w14:paraId="1EE58E3A" w14:textId="77777777" w:rsidTr="00A70146">
        <w:tc>
          <w:tcPr>
            <w:tcW w:w="5831" w:type="dxa"/>
            <w:tcBorders>
              <w:top w:val="nil"/>
              <w:left w:val="nil"/>
              <w:bottom w:val="nil"/>
              <w:right w:val="nil"/>
            </w:tcBorders>
            <w:shd w:val="clear" w:color="auto" w:fill="FFFFFF"/>
          </w:tcPr>
          <w:p w14:paraId="5B6D8DC7"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Ամոնիումի կարբոնատներ (Е 503)</w:t>
            </w:r>
            <w:r w:rsidRPr="00941F53">
              <w:rPr>
                <w:rFonts w:ascii="GHEA Grapalat" w:hAnsi="GHEA Grapalat" w:cs="Sylfaen"/>
                <w:color w:val="auto"/>
              </w:rPr>
              <w:t xml:space="preserve"> </w:t>
            </w:r>
          </w:p>
          <w:p w14:paraId="14E4F445"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Կալիումի կարբոնատներ (Е 501)</w:t>
            </w:r>
          </w:p>
        </w:tc>
        <w:tc>
          <w:tcPr>
            <w:tcW w:w="3408" w:type="dxa"/>
            <w:vMerge w:val="restart"/>
            <w:tcBorders>
              <w:top w:val="nil"/>
              <w:left w:val="nil"/>
              <w:bottom w:val="nil"/>
              <w:right w:val="nil"/>
            </w:tcBorders>
            <w:shd w:val="clear" w:color="auto" w:fill="FFFFFF"/>
          </w:tcPr>
          <w:p w14:paraId="2E7BC0E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կերակրման համար մթերք</w:t>
            </w:r>
          </w:p>
        </w:tc>
        <w:tc>
          <w:tcPr>
            <w:tcW w:w="5497" w:type="dxa"/>
            <w:vMerge w:val="restart"/>
            <w:tcBorders>
              <w:top w:val="nil"/>
              <w:left w:val="nil"/>
              <w:bottom w:val="nil"/>
              <w:right w:val="nil"/>
            </w:tcBorders>
            <w:shd w:val="clear" w:color="auto" w:fill="FFFFFF"/>
          </w:tcPr>
          <w:p w14:paraId="5CA41C7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արտադրողի տեխնիկական փաստաթղթերին համապատասխան</w:t>
            </w:r>
          </w:p>
        </w:tc>
      </w:tr>
      <w:tr w:rsidR="003C4F57" w:rsidRPr="00941F53" w14:paraId="3372E21F" w14:textId="77777777" w:rsidTr="00A70146">
        <w:tc>
          <w:tcPr>
            <w:tcW w:w="5831" w:type="dxa"/>
            <w:tcBorders>
              <w:top w:val="nil"/>
              <w:left w:val="nil"/>
              <w:bottom w:val="nil"/>
              <w:right w:val="nil"/>
            </w:tcBorders>
            <w:shd w:val="clear" w:color="auto" w:fill="FFFFFF"/>
          </w:tcPr>
          <w:p w14:paraId="678DFDFE"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Նատրիումի կարբոնատներ (Е 500)</w:t>
            </w:r>
          </w:p>
          <w:p w14:paraId="4D55D895"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(միայն որպես խմորի փխրեցուցիչ)</w:t>
            </w:r>
          </w:p>
        </w:tc>
        <w:tc>
          <w:tcPr>
            <w:tcW w:w="3408" w:type="dxa"/>
            <w:vMerge/>
            <w:tcBorders>
              <w:top w:val="nil"/>
              <w:left w:val="nil"/>
              <w:bottom w:val="nil"/>
              <w:right w:val="nil"/>
            </w:tcBorders>
            <w:shd w:val="clear" w:color="auto" w:fill="FFFFFF"/>
          </w:tcPr>
          <w:p w14:paraId="7162A7C3"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70CAE9A9" w14:textId="77777777" w:rsidR="003C4F57" w:rsidRPr="00941F53" w:rsidRDefault="003C4F57" w:rsidP="00B01DF8">
            <w:pPr>
              <w:spacing w:after="120"/>
              <w:rPr>
                <w:rFonts w:ascii="GHEA Grapalat" w:hAnsi="GHEA Grapalat" w:cs="Sylfaen"/>
                <w:color w:val="auto"/>
              </w:rPr>
            </w:pPr>
          </w:p>
        </w:tc>
      </w:tr>
      <w:tr w:rsidR="003C4F57" w:rsidRPr="00941F53" w14:paraId="6D24E615" w14:textId="77777777" w:rsidTr="00A70146">
        <w:tc>
          <w:tcPr>
            <w:tcW w:w="5831" w:type="dxa"/>
            <w:tcBorders>
              <w:top w:val="nil"/>
              <w:left w:val="nil"/>
              <w:bottom w:val="nil"/>
              <w:right w:val="nil"/>
            </w:tcBorders>
            <w:shd w:val="clear" w:color="auto" w:fill="FFFFFF"/>
          </w:tcPr>
          <w:p w14:paraId="59597E20"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Կալցիումի կարբոնատներ (Е 170)</w:t>
            </w:r>
          </w:p>
          <w:p w14:paraId="59487AAC" w14:textId="77777777" w:rsidR="003C4F57" w:rsidRPr="00941F53" w:rsidRDefault="003C4F57" w:rsidP="00B01DF8">
            <w:pPr>
              <w:spacing w:after="120"/>
              <w:rPr>
                <w:rFonts w:ascii="GHEA Grapalat" w:hAnsi="GHEA Grapalat" w:cs="Sylfaen"/>
                <w:color w:val="auto"/>
              </w:rPr>
            </w:pPr>
            <w:r w:rsidRPr="00941F53">
              <w:rPr>
                <w:rFonts w:ascii="GHEA Grapalat" w:hAnsi="GHEA Grapalat" w:cs="Sylfaen"/>
                <w:color w:val="auto"/>
                <w:lang w:val="hy-AM"/>
              </w:rPr>
              <w:t xml:space="preserve">(միայն ակտիվ թթվայնությունը կարգավորելու </w:t>
            </w:r>
            <w:r w:rsidRPr="00941F53">
              <w:rPr>
                <w:rFonts w:ascii="GHEA Grapalat" w:hAnsi="GHEA Grapalat" w:cs="Sylfaen"/>
                <w:color w:val="auto"/>
                <w:lang w:val="hy-AM"/>
              </w:rPr>
              <w:lastRenderedPageBreak/>
              <w:t>համար)</w:t>
            </w:r>
          </w:p>
        </w:tc>
        <w:tc>
          <w:tcPr>
            <w:tcW w:w="3408" w:type="dxa"/>
            <w:tcBorders>
              <w:top w:val="nil"/>
              <w:left w:val="nil"/>
              <w:bottom w:val="nil"/>
              <w:right w:val="nil"/>
            </w:tcBorders>
            <w:shd w:val="clear" w:color="auto" w:fill="FFFFFF"/>
          </w:tcPr>
          <w:p w14:paraId="4C970BA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կերակրման համար մթերք</w:t>
            </w:r>
          </w:p>
        </w:tc>
        <w:tc>
          <w:tcPr>
            <w:tcW w:w="5497" w:type="dxa"/>
            <w:tcBorders>
              <w:top w:val="nil"/>
              <w:left w:val="nil"/>
              <w:bottom w:val="nil"/>
              <w:right w:val="nil"/>
            </w:tcBorders>
            <w:shd w:val="clear" w:color="auto" w:fill="FFFFFF"/>
          </w:tcPr>
          <w:p w14:paraId="59A6C01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արտադրողի տեխնիկական փաստաթղթերին համապատասխան</w:t>
            </w:r>
            <w:r w:rsidRPr="00941F53">
              <w:rPr>
                <w:rFonts w:ascii="GHEA Grapalat" w:hAnsi="GHEA Grapalat" w:cs="Sylfaen"/>
                <w:color w:val="auto"/>
              </w:rPr>
              <w:t xml:space="preserve"> </w:t>
            </w:r>
          </w:p>
        </w:tc>
      </w:tr>
      <w:tr w:rsidR="003C4F57" w:rsidRPr="00941F53" w14:paraId="4CE49BB4" w14:textId="77777777" w:rsidTr="00A70146">
        <w:tc>
          <w:tcPr>
            <w:tcW w:w="5831" w:type="dxa"/>
            <w:tcBorders>
              <w:top w:val="nil"/>
              <w:left w:val="nil"/>
              <w:bottom w:val="nil"/>
              <w:right w:val="nil"/>
            </w:tcBorders>
            <w:shd w:val="clear" w:color="auto" w:fill="FFFFFF"/>
          </w:tcPr>
          <w:p w14:paraId="3B9BB3C2"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Կիտրոնաթթու (Е 330)</w:t>
            </w:r>
            <w:r w:rsidRPr="00941F53">
              <w:rPr>
                <w:rFonts w:ascii="GHEA Grapalat" w:hAnsi="GHEA Grapalat" w:cs="Sylfaen"/>
                <w:color w:val="auto"/>
              </w:rPr>
              <w:t xml:space="preserve"> </w:t>
            </w:r>
          </w:p>
          <w:p w14:paraId="5F4BE454"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Կալիումի ցիտրատ (Е 332)</w:t>
            </w:r>
          </w:p>
        </w:tc>
        <w:tc>
          <w:tcPr>
            <w:tcW w:w="3408" w:type="dxa"/>
            <w:vMerge w:val="restart"/>
            <w:tcBorders>
              <w:top w:val="nil"/>
              <w:left w:val="nil"/>
              <w:bottom w:val="nil"/>
              <w:right w:val="nil"/>
            </w:tcBorders>
            <w:shd w:val="clear" w:color="auto" w:fill="FFFFFF"/>
          </w:tcPr>
          <w:p w14:paraId="7D8355F6"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կերակրման համար մթերք</w:t>
            </w:r>
          </w:p>
        </w:tc>
        <w:tc>
          <w:tcPr>
            <w:tcW w:w="5497" w:type="dxa"/>
            <w:vMerge w:val="restart"/>
            <w:tcBorders>
              <w:top w:val="nil"/>
              <w:left w:val="nil"/>
              <w:bottom w:val="nil"/>
              <w:right w:val="nil"/>
            </w:tcBorders>
            <w:shd w:val="clear" w:color="auto" w:fill="FFFFFF"/>
          </w:tcPr>
          <w:p w14:paraId="3285AA57"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lang w:val="hy-AM"/>
              </w:rPr>
              <w:t>արտադրողի տեխնիկական փաստաթղթերին համապատասխան</w:t>
            </w:r>
          </w:p>
        </w:tc>
      </w:tr>
      <w:tr w:rsidR="003C4F57" w:rsidRPr="00941F53" w14:paraId="1F25C0AC" w14:textId="77777777" w:rsidTr="00A70146">
        <w:tc>
          <w:tcPr>
            <w:tcW w:w="5831" w:type="dxa"/>
            <w:tcBorders>
              <w:top w:val="nil"/>
              <w:left w:val="nil"/>
              <w:bottom w:val="nil"/>
              <w:right w:val="nil"/>
            </w:tcBorders>
            <w:shd w:val="clear" w:color="auto" w:fill="FFFFFF"/>
          </w:tcPr>
          <w:p w14:paraId="793628E5"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Կալցիումի ցիտրատ (Е 333)</w:t>
            </w:r>
          </w:p>
        </w:tc>
        <w:tc>
          <w:tcPr>
            <w:tcW w:w="3408" w:type="dxa"/>
            <w:vMerge/>
            <w:tcBorders>
              <w:top w:val="nil"/>
              <w:left w:val="nil"/>
              <w:bottom w:val="nil"/>
              <w:right w:val="nil"/>
            </w:tcBorders>
            <w:shd w:val="clear" w:color="auto" w:fill="FFFFFF"/>
          </w:tcPr>
          <w:p w14:paraId="2DCBD799"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001ACC8C" w14:textId="77777777" w:rsidR="003C4F57" w:rsidRPr="00941F53" w:rsidRDefault="003C4F57" w:rsidP="00B01DF8">
            <w:pPr>
              <w:spacing w:after="120"/>
              <w:rPr>
                <w:rFonts w:ascii="GHEA Grapalat" w:hAnsi="GHEA Grapalat" w:cs="Sylfaen"/>
                <w:color w:val="auto"/>
              </w:rPr>
            </w:pPr>
          </w:p>
        </w:tc>
      </w:tr>
      <w:tr w:rsidR="003C4F57" w:rsidRPr="00941F53" w14:paraId="4E17DE9F" w14:textId="77777777" w:rsidTr="00A70146">
        <w:tc>
          <w:tcPr>
            <w:tcW w:w="5831" w:type="dxa"/>
            <w:tcBorders>
              <w:top w:val="nil"/>
              <w:left w:val="nil"/>
              <w:bottom w:val="nil"/>
              <w:right w:val="nil"/>
            </w:tcBorders>
            <w:shd w:val="clear" w:color="auto" w:fill="FFFFFF"/>
          </w:tcPr>
          <w:p w14:paraId="065D479A"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Նատրիումի ցիտրատ (Е 331)</w:t>
            </w:r>
          </w:p>
          <w:p w14:paraId="43909AE3"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(առանձին կամ համակցված, միայն ակտիվ թթվայնությունը կարգավորելու համար)</w:t>
            </w:r>
          </w:p>
        </w:tc>
        <w:tc>
          <w:tcPr>
            <w:tcW w:w="3408" w:type="dxa"/>
            <w:vMerge/>
            <w:tcBorders>
              <w:top w:val="nil"/>
              <w:left w:val="nil"/>
              <w:bottom w:val="nil"/>
              <w:right w:val="nil"/>
            </w:tcBorders>
            <w:shd w:val="clear" w:color="auto" w:fill="FFFFFF"/>
          </w:tcPr>
          <w:p w14:paraId="1D92DC4B"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2619FD51" w14:textId="77777777" w:rsidR="003C4F57" w:rsidRPr="00941F53" w:rsidRDefault="003C4F57" w:rsidP="00B01DF8">
            <w:pPr>
              <w:spacing w:after="120"/>
              <w:rPr>
                <w:rFonts w:ascii="GHEA Grapalat" w:hAnsi="GHEA Grapalat" w:cs="Sylfaen"/>
                <w:color w:val="auto"/>
              </w:rPr>
            </w:pPr>
          </w:p>
        </w:tc>
      </w:tr>
      <w:tr w:rsidR="003C4F57" w:rsidRPr="00941F53" w14:paraId="25E6D8BA" w14:textId="77777777" w:rsidTr="00A70146">
        <w:tc>
          <w:tcPr>
            <w:tcW w:w="5831" w:type="dxa"/>
            <w:tcBorders>
              <w:top w:val="nil"/>
              <w:left w:val="nil"/>
              <w:bottom w:val="nil"/>
              <w:right w:val="nil"/>
            </w:tcBorders>
            <w:shd w:val="clear" w:color="auto" w:fill="FFFFFF"/>
          </w:tcPr>
          <w:p w14:paraId="04C45D92"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 xml:space="preserve">Վերափոխված (մոդիֆիկացված) օսլաներ՝ </w:t>
            </w:r>
          </w:p>
        </w:tc>
        <w:tc>
          <w:tcPr>
            <w:tcW w:w="3408" w:type="dxa"/>
            <w:vMerge w:val="restart"/>
            <w:tcBorders>
              <w:top w:val="nil"/>
              <w:left w:val="nil"/>
              <w:bottom w:val="nil"/>
              <w:right w:val="nil"/>
            </w:tcBorders>
            <w:shd w:val="clear" w:color="auto" w:fill="FFFFFF"/>
          </w:tcPr>
          <w:p w14:paraId="7C465B6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կերակրման համար մթերք</w:t>
            </w:r>
          </w:p>
        </w:tc>
        <w:tc>
          <w:tcPr>
            <w:tcW w:w="5497" w:type="dxa"/>
            <w:vMerge w:val="restart"/>
            <w:tcBorders>
              <w:top w:val="nil"/>
              <w:left w:val="nil"/>
              <w:bottom w:val="nil"/>
              <w:right w:val="nil"/>
            </w:tcBorders>
            <w:shd w:val="clear" w:color="auto" w:fill="FFFFFF"/>
          </w:tcPr>
          <w:p w14:paraId="322DE63F" w14:textId="77777777" w:rsidR="003C4F57" w:rsidRPr="00941F53" w:rsidRDefault="003C4F57" w:rsidP="00B01DF8">
            <w:pPr>
              <w:spacing w:after="120"/>
              <w:jc w:val="center"/>
              <w:rPr>
                <w:rFonts w:ascii="GHEA Grapalat" w:hAnsi="GHEA Grapalat" w:cs="Sylfaen"/>
                <w:color w:val="auto"/>
                <w:lang w:val="en-US"/>
              </w:rPr>
            </w:pPr>
            <w:r w:rsidRPr="00941F53">
              <w:rPr>
                <w:rFonts w:ascii="GHEA Grapalat" w:hAnsi="GHEA Grapalat" w:cs="Sylfaen"/>
                <w:color w:val="auto"/>
                <w:lang w:val="hy-AM"/>
              </w:rPr>
              <w:t>50 գ/կգ</w:t>
            </w:r>
          </w:p>
        </w:tc>
      </w:tr>
      <w:tr w:rsidR="003C4F57" w:rsidRPr="00941F53" w14:paraId="573E148C" w14:textId="77777777" w:rsidTr="00A70146">
        <w:tc>
          <w:tcPr>
            <w:tcW w:w="5831" w:type="dxa"/>
            <w:tcBorders>
              <w:top w:val="nil"/>
              <w:left w:val="nil"/>
              <w:bottom w:val="nil"/>
              <w:right w:val="nil"/>
            </w:tcBorders>
            <w:shd w:val="clear" w:color="auto" w:fill="FFFFFF"/>
          </w:tcPr>
          <w:p w14:paraId="2415293F"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ացետիլացված դիօսլաադիպատ (Е 1422)</w:t>
            </w:r>
          </w:p>
        </w:tc>
        <w:tc>
          <w:tcPr>
            <w:tcW w:w="3408" w:type="dxa"/>
            <w:vMerge/>
            <w:tcBorders>
              <w:top w:val="nil"/>
              <w:left w:val="nil"/>
              <w:bottom w:val="nil"/>
              <w:right w:val="nil"/>
            </w:tcBorders>
            <w:shd w:val="clear" w:color="auto" w:fill="FFFFFF"/>
          </w:tcPr>
          <w:p w14:paraId="5ADC08E9"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464EC73C" w14:textId="77777777" w:rsidR="003C4F57" w:rsidRPr="00941F53" w:rsidRDefault="003C4F57" w:rsidP="00B01DF8">
            <w:pPr>
              <w:spacing w:after="120"/>
              <w:rPr>
                <w:rFonts w:ascii="GHEA Grapalat" w:hAnsi="GHEA Grapalat" w:cs="Sylfaen"/>
                <w:color w:val="auto"/>
              </w:rPr>
            </w:pPr>
          </w:p>
        </w:tc>
      </w:tr>
      <w:tr w:rsidR="003C4F57" w:rsidRPr="00941F53" w14:paraId="69C00166" w14:textId="77777777" w:rsidTr="00A70146">
        <w:tc>
          <w:tcPr>
            <w:tcW w:w="5831" w:type="dxa"/>
            <w:tcBorders>
              <w:top w:val="nil"/>
              <w:left w:val="nil"/>
              <w:bottom w:val="nil"/>
              <w:right w:val="nil"/>
            </w:tcBorders>
            <w:shd w:val="clear" w:color="auto" w:fill="FFFFFF"/>
          </w:tcPr>
          <w:p w14:paraId="03A73134"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 xml:space="preserve">ացետիլացված դիօսլաֆոսֆատ (Е 1414) </w:t>
            </w:r>
          </w:p>
        </w:tc>
        <w:tc>
          <w:tcPr>
            <w:tcW w:w="3408" w:type="dxa"/>
            <w:vMerge/>
            <w:tcBorders>
              <w:top w:val="nil"/>
              <w:left w:val="nil"/>
              <w:bottom w:val="nil"/>
              <w:right w:val="nil"/>
            </w:tcBorders>
            <w:shd w:val="clear" w:color="auto" w:fill="FFFFFF"/>
          </w:tcPr>
          <w:p w14:paraId="40175269"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59C15AAA" w14:textId="77777777" w:rsidR="003C4F57" w:rsidRPr="00941F53" w:rsidRDefault="003C4F57" w:rsidP="00B01DF8">
            <w:pPr>
              <w:spacing w:after="120"/>
              <w:rPr>
                <w:rFonts w:ascii="GHEA Grapalat" w:hAnsi="GHEA Grapalat" w:cs="Sylfaen"/>
                <w:color w:val="auto"/>
              </w:rPr>
            </w:pPr>
          </w:p>
        </w:tc>
      </w:tr>
      <w:tr w:rsidR="003C4F57" w:rsidRPr="00941F53" w14:paraId="1CCA52F2" w14:textId="77777777" w:rsidTr="00A70146">
        <w:tc>
          <w:tcPr>
            <w:tcW w:w="5831" w:type="dxa"/>
            <w:tcBorders>
              <w:top w:val="nil"/>
              <w:left w:val="nil"/>
              <w:bottom w:val="nil"/>
              <w:right w:val="nil"/>
            </w:tcBorders>
            <w:shd w:val="clear" w:color="auto" w:fill="FFFFFF"/>
          </w:tcPr>
          <w:p w14:paraId="06029780"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ացետիլացված օսլա (Е 1420)</w:t>
            </w:r>
          </w:p>
        </w:tc>
        <w:tc>
          <w:tcPr>
            <w:tcW w:w="3408" w:type="dxa"/>
            <w:vMerge/>
            <w:tcBorders>
              <w:top w:val="nil"/>
              <w:left w:val="nil"/>
              <w:bottom w:val="nil"/>
              <w:right w:val="nil"/>
            </w:tcBorders>
            <w:shd w:val="clear" w:color="auto" w:fill="FFFFFF"/>
          </w:tcPr>
          <w:p w14:paraId="2C7ABD21"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7BB6543B" w14:textId="77777777" w:rsidR="003C4F57" w:rsidRPr="00941F53" w:rsidRDefault="003C4F57" w:rsidP="00B01DF8">
            <w:pPr>
              <w:spacing w:after="120"/>
              <w:rPr>
                <w:rFonts w:ascii="GHEA Grapalat" w:hAnsi="GHEA Grapalat" w:cs="Sylfaen"/>
                <w:color w:val="auto"/>
              </w:rPr>
            </w:pPr>
          </w:p>
        </w:tc>
      </w:tr>
      <w:tr w:rsidR="003C4F57" w:rsidRPr="00941F53" w14:paraId="1CB26D40" w14:textId="77777777" w:rsidTr="00A70146">
        <w:tc>
          <w:tcPr>
            <w:tcW w:w="5831" w:type="dxa"/>
            <w:tcBorders>
              <w:top w:val="nil"/>
              <w:left w:val="nil"/>
              <w:bottom w:val="nil"/>
              <w:right w:val="nil"/>
            </w:tcBorders>
            <w:shd w:val="clear" w:color="auto" w:fill="FFFFFF"/>
          </w:tcPr>
          <w:p w14:paraId="18DCDCF7"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ացետիլացված օսլա օքսիդացված (Е 1451)</w:t>
            </w:r>
          </w:p>
        </w:tc>
        <w:tc>
          <w:tcPr>
            <w:tcW w:w="3408" w:type="dxa"/>
            <w:vMerge/>
            <w:tcBorders>
              <w:top w:val="nil"/>
              <w:left w:val="nil"/>
              <w:bottom w:val="nil"/>
              <w:right w:val="nil"/>
            </w:tcBorders>
            <w:shd w:val="clear" w:color="auto" w:fill="FFFFFF"/>
          </w:tcPr>
          <w:p w14:paraId="6C15BB68"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18C37028" w14:textId="77777777" w:rsidR="003C4F57" w:rsidRPr="00941F53" w:rsidRDefault="003C4F57" w:rsidP="00B01DF8">
            <w:pPr>
              <w:spacing w:after="120"/>
              <w:rPr>
                <w:rFonts w:ascii="GHEA Grapalat" w:hAnsi="GHEA Grapalat" w:cs="Sylfaen"/>
                <w:color w:val="auto"/>
              </w:rPr>
            </w:pPr>
          </w:p>
        </w:tc>
      </w:tr>
      <w:tr w:rsidR="003C4F57" w:rsidRPr="00941F53" w14:paraId="26E351AF" w14:textId="77777777" w:rsidTr="00A70146">
        <w:tc>
          <w:tcPr>
            <w:tcW w:w="5831" w:type="dxa"/>
            <w:tcBorders>
              <w:top w:val="nil"/>
              <w:left w:val="nil"/>
              <w:bottom w:val="nil"/>
              <w:right w:val="nil"/>
            </w:tcBorders>
            <w:shd w:val="clear" w:color="auto" w:fill="FFFFFF"/>
          </w:tcPr>
          <w:p w14:paraId="0415E501"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դիօսլաֆոսֆատ (Е 1412)</w:t>
            </w:r>
          </w:p>
        </w:tc>
        <w:tc>
          <w:tcPr>
            <w:tcW w:w="3408" w:type="dxa"/>
            <w:vMerge/>
            <w:tcBorders>
              <w:top w:val="nil"/>
              <w:left w:val="nil"/>
              <w:bottom w:val="nil"/>
              <w:right w:val="nil"/>
            </w:tcBorders>
            <w:shd w:val="clear" w:color="auto" w:fill="FFFFFF"/>
          </w:tcPr>
          <w:p w14:paraId="56FF060B"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1097B40F" w14:textId="77777777" w:rsidR="003C4F57" w:rsidRPr="00941F53" w:rsidRDefault="003C4F57" w:rsidP="00B01DF8">
            <w:pPr>
              <w:spacing w:after="120"/>
              <w:rPr>
                <w:rFonts w:ascii="GHEA Grapalat" w:hAnsi="GHEA Grapalat" w:cs="Sylfaen"/>
                <w:color w:val="auto"/>
              </w:rPr>
            </w:pPr>
          </w:p>
        </w:tc>
      </w:tr>
      <w:tr w:rsidR="003C4F57" w:rsidRPr="00941F53" w14:paraId="140F9D3B" w14:textId="77777777" w:rsidTr="00A70146">
        <w:tc>
          <w:tcPr>
            <w:tcW w:w="5831" w:type="dxa"/>
            <w:tcBorders>
              <w:top w:val="nil"/>
              <w:left w:val="nil"/>
              <w:bottom w:val="nil"/>
              <w:right w:val="nil"/>
            </w:tcBorders>
            <w:shd w:val="clear" w:color="auto" w:fill="FFFFFF"/>
          </w:tcPr>
          <w:p w14:paraId="79C15CD2"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դիօսլաֆոսֆատ (Е 1410)</w:t>
            </w:r>
          </w:p>
        </w:tc>
        <w:tc>
          <w:tcPr>
            <w:tcW w:w="3408" w:type="dxa"/>
            <w:vMerge/>
            <w:tcBorders>
              <w:top w:val="nil"/>
              <w:left w:val="nil"/>
              <w:bottom w:val="nil"/>
              <w:right w:val="nil"/>
            </w:tcBorders>
            <w:shd w:val="clear" w:color="auto" w:fill="FFFFFF"/>
          </w:tcPr>
          <w:p w14:paraId="0A12D19D"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0F00281D" w14:textId="77777777" w:rsidR="003C4F57" w:rsidRPr="00941F53" w:rsidRDefault="003C4F57" w:rsidP="00B01DF8">
            <w:pPr>
              <w:spacing w:after="120"/>
              <w:rPr>
                <w:rFonts w:ascii="GHEA Grapalat" w:hAnsi="GHEA Grapalat" w:cs="Sylfaen"/>
                <w:color w:val="auto"/>
              </w:rPr>
            </w:pPr>
          </w:p>
        </w:tc>
      </w:tr>
      <w:tr w:rsidR="003C4F57" w:rsidRPr="00941F53" w14:paraId="3EC0D489" w14:textId="77777777" w:rsidTr="00A70146">
        <w:tc>
          <w:tcPr>
            <w:tcW w:w="5831" w:type="dxa"/>
            <w:tcBorders>
              <w:top w:val="nil"/>
              <w:left w:val="nil"/>
              <w:bottom w:val="nil"/>
              <w:right w:val="nil"/>
            </w:tcBorders>
            <w:shd w:val="clear" w:color="auto" w:fill="FFFFFF"/>
          </w:tcPr>
          <w:p w14:paraId="360F98DB"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օքսիդացված օսլա (Е 1404)</w:t>
            </w:r>
          </w:p>
        </w:tc>
        <w:tc>
          <w:tcPr>
            <w:tcW w:w="3408" w:type="dxa"/>
            <w:vMerge/>
            <w:tcBorders>
              <w:top w:val="nil"/>
              <w:left w:val="nil"/>
              <w:bottom w:val="nil"/>
              <w:right w:val="nil"/>
            </w:tcBorders>
            <w:shd w:val="clear" w:color="auto" w:fill="FFFFFF"/>
          </w:tcPr>
          <w:p w14:paraId="0F67DAC9"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1E41009A" w14:textId="77777777" w:rsidR="003C4F57" w:rsidRPr="00941F53" w:rsidRDefault="003C4F57" w:rsidP="00B01DF8">
            <w:pPr>
              <w:spacing w:after="120"/>
              <w:rPr>
                <w:rFonts w:ascii="GHEA Grapalat" w:hAnsi="GHEA Grapalat" w:cs="Sylfaen"/>
                <w:color w:val="auto"/>
              </w:rPr>
            </w:pPr>
          </w:p>
        </w:tc>
      </w:tr>
      <w:tr w:rsidR="003C4F57" w:rsidRPr="00941F53" w14:paraId="3766CB72" w14:textId="77777777" w:rsidTr="00A70146">
        <w:tc>
          <w:tcPr>
            <w:tcW w:w="5831" w:type="dxa"/>
            <w:tcBorders>
              <w:top w:val="nil"/>
              <w:left w:val="nil"/>
              <w:bottom w:val="nil"/>
              <w:right w:val="nil"/>
            </w:tcBorders>
            <w:shd w:val="clear" w:color="auto" w:fill="FFFFFF"/>
          </w:tcPr>
          <w:p w14:paraId="06A65547"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ֆոսֆատացված դիօսլաֆոսֆատ (Е 1413)</w:t>
            </w:r>
          </w:p>
        </w:tc>
        <w:tc>
          <w:tcPr>
            <w:tcW w:w="3408" w:type="dxa"/>
            <w:vMerge/>
            <w:tcBorders>
              <w:top w:val="nil"/>
              <w:left w:val="nil"/>
              <w:bottom w:val="nil"/>
              <w:right w:val="nil"/>
            </w:tcBorders>
            <w:shd w:val="clear" w:color="auto" w:fill="FFFFFF"/>
          </w:tcPr>
          <w:p w14:paraId="36223F8A"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5AEC5431" w14:textId="77777777" w:rsidR="003C4F57" w:rsidRPr="00941F53" w:rsidRDefault="003C4F57" w:rsidP="00B01DF8">
            <w:pPr>
              <w:spacing w:after="120"/>
              <w:rPr>
                <w:rFonts w:ascii="GHEA Grapalat" w:hAnsi="GHEA Grapalat" w:cs="Sylfaen"/>
                <w:color w:val="auto"/>
              </w:rPr>
            </w:pPr>
          </w:p>
        </w:tc>
      </w:tr>
      <w:tr w:rsidR="003C4F57" w:rsidRPr="00941F53" w14:paraId="1D9865F8" w14:textId="77777777" w:rsidTr="00A70146">
        <w:tc>
          <w:tcPr>
            <w:tcW w:w="5831" w:type="dxa"/>
            <w:tcBorders>
              <w:top w:val="nil"/>
              <w:left w:val="nil"/>
              <w:bottom w:val="nil"/>
              <w:right w:val="nil"/>
            </w:tcBorders>
            <w:shd w:val="clear" w:color="auto" w:fill="FFFFFF"/>
          </w:tcPr>
          <w:p w14:paraId="7D97A09D" w14:textId="77777777" w:rsidR="003C4F57" w:rsidRPr="00941F53" w:rsidRDefault="003C4F57" w:rsidP="00B01DF8">
            <w:pPr>
              <w:spacing w:after="120"/>
              <w:ind w:left="380"/>
              <w:rPr>
                <w:rFonts w:ascii="GHEA Grapalat" w:hAnsi="GHEA Grapalat" w:cs="Sylfaen"/>
                <w:color w:val="auto"/>
                <w:lang w:val="hy-AM"/>
              </w:rPr>
            </w:pPr>
            <w:r w:rsidRPr="00941F53">
              <w:rPr>
                <w:rFonts w:ascii="GHEA Grapalat" w:hAnsi="GHEA Grapalat" w:cs="Sylfaen"/>
                <w:color w:val="auto"/>
                <w:lang w:val="hy-AM"/>
              </w:rPr>
              <w:t xml:space="preserve">օսլայի եւ օկտենիլյանտարաթթվի նատրիումային </w:t>
            </w:r>
            <w:r w:rsidRPr="00941F53">
              <w:rPr>
                <w:rFonts w:ascii="GHEA Grapalat" w:hAnsi="GHEA Grapalat" w:cs="Sylfaen"/>
                <w:color w:val="auto"/>
                <w:lang w:val="hy-AM"/>
              </w:rPr>
              <w:lastRenderedPageBreak/>
              <w:t>աղի եթեր (Е 1450) (առանձին կամ համակցված)</w:t>
            </w:r>
          </w:p>
        </w:tc>
        <w:tc>
          <w:tcPr>
            <w:tcW w:w="3408" w:type="dxa"/>
            <w:vMerge/>
            <w:tcBorders>
              <w:top w:val="nil"/>
              <w:left w:val="nil"/>
              <w:bottom w:val="nil"/>
              <w:right w:val="nil"/>
            </w:tcBorders>
            <w:shd w:val="clear" w:color="auto" w:fill="FFFFFF"/>
          </w:tcPr>
          <w:p w14:paraId="3CF99CD3"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4F0212CF" w14:textId="77777777" w:rsidR="003C4F57" w:rsidRPr="00941F53" w:rsidRDefault="003C4F57" w:rsidP="00B01DF8">
            <w:pPr>
              <w:spacing w:after="120"/>
              <w:rPr>
                <w:rFonts w:ascii="GHEA Grapalat" w:hAnsi="GHEA Grapalat" w:cs="Sylfaen"/>
                <w:color w:val="auto"/>
              </w:rPr>
            </w:pPr>
          </w:p>
        </w:tc>
      </w:tr>
      <w:tr w:rsidR="003C4F57" w:rsidRPr="00941F53" w14:paraId="0706B3F9" w14:textId="77777777" w:rsidTr="00A70146">
        <w:tc>
          <w:tcPr>
            <w:tcW w:w="5831" w:type="dxa"/>
            <w:tcBorders>
              <w:top w:val="nil"/>
              <w:left w:val="nil"/>
              <w:bottom w:val="nil"/>
              <w:right w:val="nil"/>
            </w:tcBorders>
            <w:shd w:val="clear" w:color="auto" w:fill="FFFFFF"/>
          </w:tcPr>
          <w:p w14:paraId="7A8C9B9B"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Կաթնաթթու (Е 270)</w:t>
            </w:r>
            <w:r w:rsidRPr="00941F53">
              <w:rPr>
                <w:rFonts w:ascii="GHEA Grapalat" w:hAnsi="GHEA Grapalat" w:cs="Sylfaen"/>
                <w:color w:val="auto"/>
              </w:rPr>
              <w:t xml:space="preserve"> </w:t>
            </w:r>
          </w:p>
          <w:p w14:paraId="7F3A7234"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Կալիումի լակտատ (Е 326)</w:t>
            </w:r>
          </w:p>
        </w:tc>
        <w:tc>
          <w:tcPr>
            <w:tcW w:w="3408" w:type="dxa"/>
            <w:vMerge w:val="restart"/>
            <w:tcBorders>
              <w:top w:val="nil"/>
              <w:left w:val="nil"/>
              <w:bottom w:val="nil"/>
              <w:right w:val="nil"/>
            </w:tcBorders>
            <w:shd w:val="clear" w:color="auto" w:fill="FFFFFF"/>
          </w:tcPr>
          <w:p w14:paraId="003C407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կերակրման համար մթերք</w:t>
            </w:r>
          </w:p>
        </w:tc>
        <w:tc>
          <w:tcPr>
            <w:tcW w:w="5497" w:type="dxa"/>
            <w:vMerge w:val="restart"/>
            <w:tcBorders>
              <w:top w:val="nil"/>
              <w:left w:val="nil"/>
              <w:bottom w:val="nil"/>
              <w:right w:val="nil"/>
            </w:tcBorders>
            <w:shd w:val="clear" w:color="auto" w:fill="FFFFFF"/>
          </w:tcPr>
          <w:p w14:paraId="228297C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արտադրողի տեխնիկական փաստաթղթերին համապատասխան</w:t>
            </w:r>
          </w:p>
        </w:tc>
      </w:tr>
      <w:tr w:rsidR="003C4F57" w:rsidRPr="00941F53" w14:paraId="284438FB" w14:textId="77777777" w:rsidTr="00A70146">
        <w:tc>
          <w:tcPr>
            <w:tcW w:w="5831" w:type="dxa"/>
            <w:tcBorders>
              <w:top w:val="nil"/>
              <w:left w:val="nil"/>
              <w:bottom w:val="nil"/>
              <w:right w:val="nil"/>
            </w:tcBorders>
            <w:shd w:val="clear" w:color="auto" w:fill="FFFFFF"/>
          </w:tcPr>
          <w:p w14:paraId="27331C2B"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Կալցիումի լակտատ (Е 387)</w:t>
            </w:r>
          </w:p>
        </w:tc>
        <w:tc>
          <w:tcPr>
            <w:tcW w:w="3408" w:type="dxa"/>
            <w:vMerge/>
            <w:tcBorders>
              <w:top w:val="nil"/>
              <w:left w:val="nil"/>
              <w:bottom w:val="nil"/>
              <w:right w:val="nil"/>
            </w:tcBorders>
            <w:shd w:val="clear" w:color="auto" w:fill="FFFFFF"/>
          </w:tcPr>
          <w:p w14:paraId="6ECC66C0"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328EB861" w14:textId="77777777" w:rsidR="003C4F57" w:rsidRPr="00941F53" w:rsidRDefault="003C4F57" w:rsidP="00B01DF8">
            <w:pPr>
              <w:spacing w:after="120"/>
              <w:rPr>
                <w:rFonts w:ascii="GHEA Grapalat" w:hAnsi="GHEA Grapalat" w:cs="Sylfaen"/>
                <w:color w:val="auto"/>
              </w:rPr>
            </w:pPr>
          </w:p>
        </w:tc>
      </w:tr>
      <w:tr w:rsidR="003C4F57" w:rsidRPr="00941F53" w14:paraId="10520525" w14:textId="77777777" w:rsidTr="00A70146">
        <w:tc>
          <w:tcPr>
            <w:tcW w:w="5831" w:type="dxa"/>
            <w:tcBorders>
              <w:top w:val="nil"/>
              <w:left w:val="nil"/>
              <w:bottom w:val="nil"/>
              <w:right w:val="nil"/>
            </w:tcBorders>
            <w:shd w:val="clear" w:color="auto" w:fill="FFFFFF"/>
          </w:tcPr>
          <w:p w14:paraId="5C4AC38F"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Նատրիումի լակտատ (Е 325)</w:t>
            </w:r>
          </w:p>
          <w:p w14:paraId="3B3D1EA4"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(առանձին կամ համակցված, միայն ակտիվ թթվայնությունը կարգավորելու համար)</w:t>
            </w:r>
          </w:p>
        </w:tc>
        <w:tc>
          <w:tcPr>
            <w:tcW w:w="3408" w:type="dxa"/>
            <w:vMerge/>
            <w:tcBorders>
              <w:top w:val="nil"/>
              <w:left w:val="nil"/>
              <w:bottom w:val="nil"/>
              <w:right w:val="nil"/>
            </w:tcBorders>
            <w:shd w:val="clear" w:color="auto" w:fill="FFFFFF"/>
          </w:tcPr>
          <w:p w14:paraId="32CD3D50"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06B607B3" w14:textId="77777777" w:rsidR="003C4F57" w:rsidRPr="00941F53" w:rsidRDefault="003C4F57" w:rsidP="00B01DF8">
            <w:pPr>
              <w:spacing w:after="120"/>
              <w:rPr>
                <w:rFonts w:ascii="GHEA Grapalat" w:hAnsi="GHEA Grapalat" w:cs="Sylfaen"/>
                <w:color w:val="auto"/>
              </w:rPr>
            </w:pPr>
          </w:p>
        </w:tc>
      </w:tr>
      <w:tr w:rsidR="003C4F57" w:rsidRPr="00941F53" w14:paraId="3B54B021" w14:textId="77777777" w:rsidTr="00A70146">
        <w:tc>
          <w:tcPr>
            <w:tcW w:w="5831" w:type="dxa"/>
            <w:tcBorders>
              <w:top w:val="nil"/>
              <w:left w:val="nil"/>
              <w:bottom w:val="nil"/>
              <w:right w:val="nil"/>
            </w:tcBorders>
            <w:shd w:val="clear" w:color="auto" w:fill="FFFFFF"/>
          </w:tcPr>
          <w:p w14:paraId="359C08E0"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Աղաթթու (Е 507)</w:t>
            </w:r>
          </w:p>
        </w:tc>
        <w:tc>
          <w:tcPr>
            <w:tcW w:w="3408" w:type="dxa"/>
            <w:tcBorders>
              <w:top w:val="nil"/>
              <w:left w:val="nil"/>
              <w:bottom w:val="nil"/>
              <w:right w:val="nil"/>
            </w:tcBorders>
            <w:shd w:val="clear" w:color="auto" w:fill="FFFFFF"/>
          </w:tcPr>
          <w:p w14:paraId="3E0D4833"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կերակրման համար մթերք</w:t>
            </w:r>
          </w:p>
        </w:tc>
        <w:tc>
          <w:tcPr>
            <w:tcW w:w="5497" w:type="dxa"/>
            <w:tcBorders>
              <w:top w:val="nil"/>
              <w:left w:val="nil"/>
              <w:bottom w:val="nil"/>
              <w:right w:val="nil"/>
            </w:tcBorders>
            <w:shd w:val="clear" w:color="auto" w:fill="FFFFFF"/>
          </w:tcPr>
          <w:p w14:paraId="1E97A9A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արտադրողի տեխնիկական փաստաթղթերին համապատասխան</w:t>
            </w:r>
          </w:p>
        </w:tc>
      </w:tr>
      <w:tr w:rsidR="003C4F57" w:rsidRPr="00941F53" w14:paraId="5E35C537" w14:textId="77777777" w:rsidTr="00A70146">
        <w:tc>
          <w:tcPr>
            <w:tcW w:w="5831" w:type="dxa"/>
            <w:tcBorders>
              <w:top w:val="nil"/>
              <w:left w:val="nil"/>
              <w:bottom w:val="nil"/>
              <w:right w:val="nil"/>
            </w:tcBorders>
            <w:shd w:val="clear" w:color="auto" w:fill="FFFFFF"/>
          </w:tcPr>
          <w:p w14:paraId="3AF5C5DE"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Քացախաթթու (Е 260)</w:t>
            </w:r>
            <w:r w:rsidRPr="00941F53">
              <w:rPr>
                <w:rFonts w:ascii="GHEA Grapalat" w:hAnsi="GHEA Grapalat" w:cs="Sylfaen"/>
                <w:color w:val="auto"/>
              </w:rPr>
              <w:t xml:space="preserve"> </w:t>
            </w:r>
          </w:p>
          <w:p w14:paraId="01B4B45D"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Կալիումի ացետատ (Е 261)</w:t>
            </w:r>
          </w:p>
        </w:tc>
        <w:tc>
          <w:tcPr>
            <w:tcW w:w="3408" w:type="dxa"/>
            <w:vMerge w:val="restart"/>
            <w:tcBorders>
              <w:top w:val="nil"/>
              <w:left w:val="nil"/>
              <w:bottom w:val="nil"/>
              <w:right w:val="nil"/>
            </w:tcBorders>
            <w:shd w:val="clear" w:color="auto" w:fill="FFFFFF"/>
          </w:tcPr>
          <w:p w14:paraId="0C77F7AE"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կերակրման համար մթերք</w:t>
            </w:r>
          </w:p>
        </w:tc>
        <w:tc>
          <w:tcPr>
            <w:tcW w:w="5497" w:type="dxa"/>
            <w:vMerge w:val="restart"/>
            <w:tcBorders>
              <w:top w:val="nil"/>
              <w:left w:val="nil"/>
              <w:bottom w:val="nil"/>
              <w:right w:val="nil"/>
            </w:tcBorders>
            <w:shd w:val="clear" w:color="auto" w:fill="FFFFFF"/>
          </w:tcPr>
          <w:p w14:paraId="716581E9"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արտադրողի տեխնիկական փաստաթղթերին համապատասխան</w:t>
            </w:r>
          </w:p>
        </w:tc>
      </w:tr>
      <w:tr w:rsidR="003C4F57" w:rsidRPr="00941F53" w14:paraId="39CF3B5A" w14:textId="77777777" w:rsidTr="00A70146">
        <w:tc>
          <w:tcPr>
            <w:tcW w:w="5831" w:type="dxa"/>
            <w:tcBorders>
              <w:top w:val="nil"/>
              <w:left w:val="nil"/>
              <w:bottom w:val="nil"/>
              <w:right w:val="nil"/>
            </w:tcBorders>
            <w:shd w:val="clear" w:color="auto" w:fill="FFFFFF"/>
          </w:tcPr>
          <w:p w14:paraId="4FDBAA2B"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Կալցիումի ացետատ (Е 387)</w:t>
            </w:r>
          </w:p>
        </w:tc>
        <w:tc>
          <w:tcPr>
            <w:tcW w:w="3408" w:type="dxa"/>
            <w:vMerge/>
            <w:tcBorders>
              <w:top w:val="nil"/>
              <w:left w:val="nil"/>
              <w:bottom w:val="nil"/>
              <w:right w:val="nil"/>
            </w:tcBorders>
            <w:shd w:val="clear" w:color="auto" w:fill="FFFFFF"/>
          </w:tcPr>
          <w:p w14:paraId="391C0FA2"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049095CB" w14:textId="77777777" w:rsidR="003C4F57" w:rsidRPr="00941F53" w:rsidRDefault="003C4F57" w:rsidP="00B01DF8">
            <w:pPr>
              <w:spacing w:after="120"/>
              <w:rPr>
                <w:rFonts w:ascii="GHEA Grapalat" w:hAnsi="GHEA Grapalat" w:cs="Sylfaen"/>
                <w:color w:val="auto"/>
              </w:rPr>
            </w:pPr>
          </w:p>
        </w:tc>
      </w:tr>
      <w:tr w:rsidR="003C4F57" w:rsidRPr="00941F53" w14:paraId="532B48DB" w14:textId="77777777" w:rsidTr="00A70146">
        <w:tc>
          <w:tcPr>
            <w:tcW w:w="5831" w:type="dxa"/>
            <w:tcBorders>
              <w:top w:val="nil"/>
              <w:left w:val="nil"/>
              <w:bottom w:val="nil"/>
              <w:right w:val="nil"/>
            </w:tcBorders>
            <w:shd w:val="clear" w:color="auto" w:fill="FFFFFF"/>
          </w:tcPr>
          <w:p w14:paraId="5E24C4C9"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Նատրիումի ացետատ (Е 262)</w:t>
            </w:r>
          </w:p>
          <w:p w14:paraId="439E2BBC"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(առանձին կամ համակցված, միայն ակտիվ թթվայնությունը կարգավորելու համար)</w:t>
            </w:r>
          </w:p>
        </w:tc>
        <w:tc>
          <w:tcPr>
            <w:tcW w:w="3408" w:type="dxa"/>
            <w:vMerge/>
            <w:tcBorders>
              <w:top w:val="nil"/>
              <w:left w:val="nil"/>
              <w:bottom w:val="nil"/>
              <w:right w:val="nil"/>
            </w:tcBorders>
            <w:shd w:val="clear" w:color="auto" w:fill="FFFFFF"/>
          </w:tcPr>
          <w:p w14:paraId="2600A789" w14:textId="77777777" w:rsidR="003C4F57" w:rsidRPr="00941F53" w:rsidRDefault="003C4F57" w:rsidP="00B01DF8">
            <w:pPr>
              <w:spacing w:after="120"/>
              <w:rPr>
                <w:rFonts w:ascii="GHEA Grapalat" w:hAnsi="GHEA Grapalat" w:cs="Sylfaen"/>
                <w:color w:val="auto"/>
              </w:rPr>
            </w:pPr>
          </w:p>
        </w:tc>
        <w:tc>
          <w:tcPr>
            <w:tcW w:w="5497" w:type="dxa"/>
            <w:vMerge/>
            <w:tcBorders>
              <w:top w:val="nil"/>
              <w:left w:val="nil"/>
              <w:bottom w:val="nil"/>
              <w:right w:val="nil"/>
            </w:tcBorders>
            <w:shd w:val="clear" w:color="auto" w:fill="FFFFFF"/>
          </w:tcPr>
          <w:p w14:paraId="0227FD41" w14:textId="77777777" w:rsidR="003C4F57" w:rsidRPr="00941F53" w:rsidRDefault="003C4F57" w:rsidP="00B01DF8">
            <w:pPr>
              <w:spacing w:after="120"/>
              <w:rPr>
                <w:rFonts w:ascii="GHEA Grapalat" w:hAnsi="GHEA Grapalat" w:cs="Sylfaen"/>
                <w:color w:val="auto"/>
              </w:rPr>
            </w:pPr>
          </w:p>
        </w:tc>
      </w:tr>
      <w:tr w:rsidR="003C4F57" w:rsidRPr="00941F53" w14:paraId="2DED5211" w14:textId="77777777" w:rsidTr="00A70146">
        <w:tc>
          <w:tcPr>
            <w:tcW w:w="5831" w:type="dxa"/>
            <w:tcBorders>
              <w:top w:val="nil"/>
              <w:left w:val="nil"/>
              <w:bottom w:val="nil"/>
              <w:right w:val="nil"/>
            </w:tcBorders>
            <w:shd w:val="clear" w:color="auto" w:fill="FFFFFF"/>
          </w:tcPr>
          <w:p w14:paraId="3E96D3C6"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О-ֆոսֆորաթթու (Е 339)</w:t>
            </w:r>
          </w:p>
          <w:p w14:paraId="3B473815"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(ավելացված ֆոսֆատ՝ Р</w:t>
            </w:r>
            <w:r w:rsidRPr="00941F53">
              <w:rPr>
                <w:rFonts w:ascii="GHEA Grapalat" w:hAnsi="GHEA Grapalat" w:cs="Sylfaen"/>
                <w:color w:val="auto"/>
                <w:vertAlign w:val="subscript"/>
                <w:lang w:val="hy-AM"/>
              </w:rPr>
              <w:t>2</w:t>
            </w:r>
            <w:r w:rsidRPr="00941F53">
              <w:rPr>
                <w:rFonts w:ascii="GHEA Grapalat" w:hAnsi="GHEA Grapalat" w:cs="Sylfaen"/>
                <w:color w:val="auto"/>
                <w:lang w:val="hy-AM"/>
              </w:rPr>
              <w:t>О</w:t>
            </w:r>
            <w:r w:rsidRPr="00941F53">
              <w:rPr>
                <w:rFonts w:ascii="GHEA Grapalat" w:hAnsi="GHEA Grapalat" w:cs="Sylfaen"/>
                <w:color w:val="auto"/>
                <w:vertAlign w:val="subscript"/>
                <w:lang w:val="hy-AM"/>
              </w:rPr>
              <w:t>5</w:t>
            </w:r>
            <w:r w:rsidRPr="00941F53">
              <w:rPr>
                <w:rFonts w:ascii="GHEA Grapalat" w:hAnsi="GHEA Grapalat" w:cs="Sylfaen"/>
                <w:color w:val="auto"/>
                <w:lang w:val="hy-AM"/>
              </w:rPr>
              <w:t xml:space="preserve">-ի վերահաշվարկով, միայն ակտիվ թթվայնությունը կարգավորելու </w:t>
            </w:r>
            <w:r w:rsidRPr="00941F53">
              <w:rPr>
                <w:rFonts w:ascii="GHEA Grapalat" w:hAnsi="GHEA Grapalat" w:cs="Sylfaen"/>
                <w:color w:val="auto"/>
                <w:lang w:val="hy-AM"/>
              </w:rPr>
              <w:lastRenderedPageBreak/>
              <w:t>համար)</w:t>
            </w:r>
          </w:p>
        </w:tc>
        <w:tc>
          <w:tcPr>
            <w:tcW w:w="3408" w:type="dxa"/>
            <w:tcBorders>
              <w:top w:val="nil"/>
              <w:left w:val="nil"/>
              <w:bottom w:val="nil"/>
              <w:right w:val="nil"/>
            </w:tcBorders>
            <w:shd w:val="clear" w:color="auto" w:fill="FFFFFF"/>
          </w:tcPr>
          <w:p w14:paraId="363F5FB6"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lastRenderedPageBreak/>
              <w:t>կերակրման համար մթերք</w:t>
            </w:r>
          </w:p>
        </w:tc>
        <w:tc>
          <w:tcPr>
            <w:tcW w:w="5497" w:type="dxa"/>
            <w:tcBorders>
              <w:top w:val="nil"/>
              <w:left w:val="nil"/>
              <w:bottom w:val="nil"/>
              <w:right w:val="nil"/>
            </w:tcBorders>
            <w:shd w:val="clear" w:color="auto" w:fill="FFFFFF"/>
          </w:tcPr>
          <w:p w14:paraId="38479A0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1 գ/կգ</w:t>
            </w:r>
          </w:p>
        </w:tc>
      </w:tr>
      <w:tr w:rsidR="003C4F57" w:rsidRPr="00941F53" w14:paraId="0DDCAFCB" w14:textId="77777777" w:rsidTr="00A70146">
        <w:tc>
          <w:tcPr>
            <w:tcW w:w="5831" w:type="dxa"/>
            <w:tcBorders>
              <w:top w:val="nil"/>
              <w:left w:val="nil"/>
              <w:bottom w:val="nil"/>
              <w:right w:val="nil"/>
            </w:tcBorders>
            <w:shd w:val="clear" w:color="auto" w:fill="FFFFFF"/>
          </w:tcPr>
          <w:p w14:paraId="04722741" w14:textId="77777777" w:rsidR="003C4F57" w:rsidRPr="00941F53" w:rsidRDefault="003C4F57" w:rsidP="00B01DF8">
            <w:pPr>
              <w:spacing w:after="120"/>
              <w:ind w:left="100"/>
              <w:rPr>
                <w:rFonts w:ascii="GHEA Grapalat" w:hAnsi="GHEA Grapalat" w:cs="Sylfaen"/>
                <w:color w:val="auto"/>
              </w:rPr>
            </w:pPr>
            <w:r w:rsidRPr="00941F53">
              <w:rPr>
                <w:rFonts w:ascii="GHEA Grapalat" w:hAnsi="GHEA Grapalat" w:cs="Sylfaen"/>
                <w:color w:val="auto"/>
                <w:lang w:val="hy-AM"/>
              </w:rPr>
              <w:t>Խնձորաթթու</w:t>
            </w:r>
            <w:r w:rsidRPr="00941F53">
              <w:rPr>
                <w:rFonts w:ascii="GHEA Grapalat" w:hAnsi="GHEA Grapalat" w:cs="Sylfaen"/>
                <w:color w:val="auto"/>
              </w:rPr>
              <w:t xml:space="preserve"> </w:t>
            </w:r>
            <w:r w:rsidRPr="00941F53">
              <w:rPr>
                <w:rFonts w:ascii="GHEA Grapalat" w:hAnsi="GHEA Grapalat" w:cs="Sylfaen"/>
                <w:color w:val="auto"/>
                <w:lang w:val="hy-AM"/>
              </w:rPr>
              <w:t>(Е 296)</w:t>
            </w:r>
          </w:p>
          <w:p w14:paraId="2A588A42"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(միայն ակտիվ թթվայնությունը կարգավորելու համար)**</w:t>
            </w:r>
          </w:p>
        </w:tc>
        <w:tc>
          <w:tcPr>
            <w:tcW w:w="3408" w:type="dxa"/>
            <w:tcBorders>
              <w:top w:val="nil"/>
              <w:left w:val="nil"/>
              <w:bottom w:val="nil"/>
              <w:right w:val="nil"/>
            </w:tcBorders>
            <w:shd w:val="clear" w:color="auto" w:fill="FFFFFF"/>
          </w:tcPr>
          <w:p w14:paraId="21BCCECF"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կերակրման համար մթերք</w:t>
            </w:r>
          </w:p>
        </w:tc>
        <w:tc>
          <w:tcPr>
            <w:tcW w:w="5497" w:type="dxa"/>
            <w:tcBorders>
              <w:top w:val="nil"/>
              <w:left w:val="nil"/>
              <w:bottom w:val="nil"/>
              <w:right w:val="nil"/>
            </w:tcBorders>
            <w:shd w:val="clear" w:color="auto" w:fill="FFFFFF"/>
          </w:tcPr>
          <w:p w14:paraId="6356A3F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արտադրողի տեխնիկական փաստաթղթերին համապատասխան</w:t>
            </w:r>
          </w:p>
        </w:tc>
      </w:tr>
      <w:tr w:rsidR="003C4F57" w:rsidRPr="00941F53" w14:paraId="1D4D5099" w14:textId="77777777" w:rsidTr="00A70146">
        <w:tc>
          <w:tcPr>
            <w:tcW w:w="5831" w:type="dxa"/>
            <w:tcBorders>
              <w:top w:val="nil"/>
              <w:left w:val="nil"/>
              <w:bottom w:val="nil"/>
              <w:right w:val="nil"/>
            </w:tcBorders>
            <w:shd w:val="clear" w:color="auto" w:fill="FFFFFF"/>
          </w:tcPr>
          <w:p w14:paraId="6650C4A7" w14:textId="77777777" w:rsidR="003C4F57" w:rsidRPr="00941F53" w:rsidRDefault="003C4F57" w:rsidP="00B01DF8">
            <w:pPr>
              <w:spacing w:after="120"/>
              <w:ind w:left="100"/>
              <w:rPr>
                <w:rFonts w:ascii="GHEA Grapalat" w:hAnsi="GHEA Grapalat" w:cs="Sylfaen"/>
                <w:color w:val="auto"/>
                <w:lang w:val="hy-AM"/>
              </w:rPr>
            </w:pPr>
            <w:r w:rsidRPr="00941F53">
              <w:rPr>
                <w:rFonts w:ascii="GHEA Grapalat" w:hAnsi="GHEA Grapalat" w:cs="Sylfaen"/>
                <w:color w:val="auto"/>
                <w:lang w:val="hy-AM"/>
              </w:rPr>
              <w:t xml:space="preserve">Բնական </w:t>
            </w:r>
            <w:r w:rsidRPr="00941F53">
              <w:rPr>
                <w:rFonts w:ascii="GHEA Grapalat" w:hAnsi="GHEA Grapalat"/>
              </w:rPr>
              <w:t>բուրավետիչներ</w:t>
            </w:r>
          </w:p>
        </w:tc>
        <w:tc>
          <w:tcPr>
            <w:tcW w:w="3408" w:type="dxa"/>
            <w:tcBorders>
              <w:top w:val="nil"/>
              <w:left w:val="nil"/>
              <w:bottom w:val="nil"/>
              <w:right w:val="nil"/>
            </w:tcBorders>
            <w:shd w:val="clear" w:color="auto" w:fill="FFFFFF"/>
          </w:tcPr>
          <w:p w14:paraId="43952691"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կերակրման համար մթերք</w:t>
            </w:r>
          </w:p>
        </w:tc>
        <w:tc>
          <w:tcPr>
            <w:tcW w:w="5497" w:type="dxa"/>
            <w:tcBorders>
              <w:top w:val="nil"/>
              <w:left w:val="nil"/>
              <w:bottom w:val="nil"/>
              <w:right w:val="nil"/>
            </w:tcBorders>
            <w:shd w:val="clear" w:color="auto" w:fill="FFFFFF"/>
          </w:tcPr>
          <w:p w14:paraId="4BF551BB"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արտադրողի տեխնիկական փաստաթղթերին համապատասխան</w:t>
            </w:r>
          </w:p>
        </w:tc>
      </w:tr>
      <w:tr w:rsidR="003C4F57" w:rsidRPr="00C41D82" w14:paraId="06F51AC3" w14:textId="77777777" w:rsidTr="00A70146">
        <w:tc>
          <w:tcPr>
            <w:tcW w:w="14736" w:type="dxa"/>
            <w:gridSpan w:val="3"/>
            <w:tcBorders>
              <w:top w:val="nil"/>
              <w:left w:val="nil"/>
              <w:bottom w:val="nil"/>
              <w:right w:val="nil"/>
            </w:tcBorders>
            <w:shd w:val="clear" w:color="auto" w:fill="FFFFFF"/>
          </w:tcPr>
          <w:p w14:paraId="3A19B302" w14:textId="77777777" w:rsidR="003C4F57" w:rsidRPr="00941F53" w:rsidRDefault="003C4F57" w:rsidP="00A70146">
            <w:pPr>
              <w:tabs>
                <w:tab w:val="left" w:pos="2268"/>
              </w:tabs>
              <w:spacing w:after="120"/>
              <w:ind w:left="2268" w:right="115" w:hanging="2228"/>
              <w:jc w:val="both"/>
              <w:rPr>
                <w:rFonts w:ascii="GHEA Grapalat" w:hAnsi="GHEA Grapalat" w:cs="Sylfaen"/>
                <w:color w:val="auto"/>
                <w:lang w:val="hy-AM"/>
              </w:rPr>
            </w:pPr>
            <w:r w:rsidRPr="00941F53">
              <w:rPr>
                <w:rFonts w:ascii="GHEA Grapalat" w:hAnsi="GHEA Grapalat" w:cs="Sylfaen"/>
                <w:color w:val="auto"/>
                <w:lang w:val="hy-AM"/>
              </w:rPr>
              <w:t>Ծանոթագրություն.</w:t>
            </w:r>
            <w:r w:rsidR="00A70146" w:rsidRPr="00A70146">
              <w:rPr>
                <w:rFonts w:ascii="GHEA Grapalat" w:hAnsi="GHEA Grapalat" w:cs="Sylfaen"/>
                <w:color w:val="auto"/>
              </w:rPr>
              <w:tab/>
            </w:r>
            <w:r w:rsidRPr="00941F53">
              <w:rPr>
                <w:rFonts w:ascii="GHEA Grapalat" w:hAnsi="GHEA Grapalat" w:cs="Sylfaen"/>
                <w:color w:val="auto"/>
                <w:lang w:val="hy-AM"/>
              </w:rPr>
              <w:t>Մանկական սննդի համար նախատեսված մթերք պատրաստելիս դրա կազմի մեջ մտնող այլ մթերքի բաղադրության մեջ թույլատրվում է օգտագործել սննդային հավելումներ։ Այդպիսի մթերքում խեժի (Е 414) պարունակությունը չպետք է գերազանցի 150 գ/կգ</w:t>
            </w:r>
            <w:r w:rsidR="00A852A5">
              <w:rPr>
                <w:rFonts w:ascii="GHEA Grapalat" w:hAnsi="GHEA Grapalat" w:cs="Sylfaen"/>
                <w:color w:val="auto"/>
                <w:lang w:val="hy-AM"/>
              </w:rPr>
              <w:t>-</w:t>
            </w:r>
            <w:r w:rsidRPr="00941F53">
              <w:rPr>
                <w:rFonts w:ascii="GHEA Grapalat" w:hAnsi="GHEA Grapalat" w:cs="Sylfaen"/>
                <w:color w:val="auto"/>
                <w:lang w:val="hy-AM"/>
              </w:rPr>
              <w:t>ը, ամորֆային սիլիցիումի դիօքսիդը (Е 551)՝ 10 գ/կգ</w:t>
            </w:r>
            <w:r w:rsidR="00A852A5">
              <w:rPr>
                <w:rFonts w:ascii="GHEA Grapalat" w:hAnsi="GHEA Grapalat" w:cs="Sylfaen"/>
                <w:color w:val="auto"/>
                <w:lang w:val="hy-AM"/>
              </w:rPr>
              <w:t>-</w:t>
            </w:r>
            <w:r w:rsidRPr="00941F53">
              <w:rPr>
                <w:rFonts w:ascii="GHEA Grapalat" w:hAnsi="GHEA Grapalat" w:cs="Sylfaen"/>
                <w:color w:val="auto"/>
                <w:lang w:val="hy-AM"/>
              </w:rPr>
              <w:t>ը։ Մանկական սննդի համար նախատեսված մթերքի բաղադրության մեջ B12 վիտամինի հետ թույլատրվում է ավելացնել մանիտ (Е 421)՝ այն որպես լուծիչ</w:t>
            </w:r>
            <w:r w:rsidR="00A852A5">
              <w:rPr>
                <w:rFonts w:ascii="GHEA Grapalat" w:hAnsi="GHEA Grapalat" w:cs="Sylfaen"/>
                <w:color w:val="auto"/>
                <w:lang w:val="hy-AM"/>
              </w:rPr>
              <w:t>-</w:t>
            </w:r>
            <w:r w:rsidRPr="00941F53">
              <w:rPr>
                <w:rFonts w:ascii="GHEA Grapalat" w:hAnsi="GHEA Grapalat" w:cs="Sylfaen"/>
                <w:color w:val="auto"/>
                <w:lang w:val="hy-AM"/>
              </w:rPr>
              <w:t>կրիչ օգտագործելու դեպքում, B12 վիտամինի պարունակությունը չպետք է գերազանցի 1 գ/կգ մանիտը։ Բազմաչհագեցած ճարպաթթուների պատրաստուկների թաղանթների բաղադրության մեջ թույլատրվում է ավելացնել նատրիումի ասկորբատ (Е 301)։ Այլ մթերքներից ավելացումները չպետք է գերազանցեն օգտագործման համար պատրաստի մթերքում՝ արաբական խեժի համար՝ 10 մգ/կգ</w:t>
            </w:r>
            <w:r w:rsidR="00A852A5">
              <w:rPr>
                <w:rFonts w:ascii="GHEA Grapalat" w:hAnsi="GHEA Grapalat" w:cs="Sylfaen"/>
                <w:color w:val="auto"/>
                <w:lang w:val="hy-AM"/>
              </w:rPr>
              <w:t>-</w:t>
            </w:r>
            <w:r w:rsidRPr="00941F53">
              <w:rPr>
                <w:rFonts w:ascii="GHEA Grapalat" w:hAnsi="GHEA Grapalat" w:cs="Sylfaen"/>
                <w:color w:val="auto"/>
                <w:lang w:val="hy-AM"/>
              </w:rPr>
              <w:t>ը, նատրիումի ասկորբատի համար՝ 75 մգ/կգ</w:t>
            </w:r>
            <w:r w:rsidR="00A852A5">
              <w:rPr>
                <w:rFonts w:ascii="GHEA Grapalat" w:hAnsi="GHEA Grapalat" w:cs="Sylfaen"/>
                <w:color w:val="auto"/>
                <w:lang w:val="hy-AM"/>
              </w:rPr>
              <w:t>-</w:t>
            </w:r>
            <w:r w:rsidRPr="00941F53">
              <w:rPr>
                <w:rFonts w:ascii="GHEA Grapalat" w:hAnsi="GHEA Grapalat" w:cs="Sylfaen"/>
                <w:color w:val="auto"/>
                <w:lang w:val="hy-AM"/>
              </w:rPr>
              <w:t xml:space="preserve">ը։ </w:t>
            </w:r>
          </w:p>
        </w:tc>
      </w:tr>
    </w:tbl>
    <w:p w14:paraId="041065D0" w14:textId="77777777" w:rsidR="003C4F57" w:rsidRPr="00941F53" w:rsidRDefault="003C4F57" w:rsidP="003C4F57">
      <w:pPr>
        <w:spacing w:after="120"/>
        <w:ind w:right="120"/>
        <w:rPr>
          <w:rFonts w:ascii="GHEA Grapalat" w:hAnsi="GHEA Grapalat" w:cs="Sylfaen"/>
          <w:color w:val="auto"/>
          <w:lang w:val="hy-AM"/>
        </w:rPr>
      </w:pPr>
    </w:p>
    <w:p w14:paraId="041E8E2B" w14:textId="77777777" w:rsidR="003C4F57" w:rsidRPr="00780A38" w:rsidRDefault="003C4F57" w:rsidP="00780A38">
      <w:pPr>
        <w:spacing w:after="120"/>
        <w:ind w:left="80"/>
        <w:rPr>
          <w:rFonts w:ascii="GHEA Grapalat" w:hAnsi="GHEA Grapalat" w:cs="Sylfaen"/>
          <w:color w:val="auto"/>
          <w:sz w:val="20"/>
          <w:szCs w:val="20"/>
          <w:lang w:val="hy-AM"/>
        </w:rPr>
      </w:pPr>
      <w:r w:rsidRPr="00780A38">
        <w:rPr>
          <w:rFonts w:ascii="GHEA Grapalat" w:hAnsi="GHEA Grapalat" w:cs="Sylfaen"/>
          <w:color w:val="auto"/>
          <w:sz w:val="20"/>
          <w:szCs w:val="20"/>
          <w:lang w:val="hy-AM"/>
        </w:rPr>
        <w:t xml:space="preserve">*Կերակրման համար մթերք պատրաստելու համար օգտագործվում են կաթնաթթվի, գինեթթվի, խնձորաթթվի եւ դրանց աղերի միայն L(+) ձեւերը։ </w:t>
      </w:r>
    </w:p>
    <w:p w14:paraId="2340C48A" w14:textId="77777777" w:rsidR="003C4F57" w:rsidRPr="00780A38" w:rsidRDefault="003C4F57" w:rsidP="00780A38">
      <w:pPr>
        <w:spacing w:after="120"/>
        <w:ind w:left="80"/>
        <w:rPr>
          <w:rFonts w:ascii="GHEA Grapalat" w:hAnsi="GHEA Grapalat" w:cs="Sylfaen"/>
          <w:color w:val="auto"/>
          <w:sz w:val="20"/>
          <w:szCs w:val="20"/>
          <w:lang w:val="hy-AM"/>
        </w:rPr>
      </w:pPr>
      <w:r w:rsidRPr="00780A38">
        <w:rPr>
          <w:rFonts w:ascii="GHEA Grapalat" w:hAnsi="GHEA Grapalat" w:cs="Sylfaen"/>
          <w:color w:val="auto"/>
          <w:sz w:val="20"/>
          <w:szCs w:val="20"/>
          <w:lang w:val="hy-AM"/>
        </w:rPr>
        <w:t xml:space="preserve">**Թթվակաթնային մթերք պատրաստելու համար օգտագործվում է L(+)-կաթնաթթու, որն ստացվում է ոչ ախտածին եւ ոչ թունածին միկրոօրգանիզմների շտամներից։ </w:t>
      </w:r>
    </w:p>
    <w:p w14:paraId="06C0AF76" w14:textId="77777777" w:rsidR="003C4F57" w:rsidRPr="00941F53" w:rsidRDefault="003C4F57" w:rsidP="003C4F57">
      <w:pPr>
        <w:spacing w:after="120"/>
        <w:ind w:right="380"/>
        <w:rPr>
          <w:rFonts w:ascii="GHEA Grapalat" w:hAnsi="GHEA Grapalat" w:cs="Sylfaen"/>
          <w:color w:val="auto"/>
          <w:lang w:val="hy-AM"/>
        </w:rPr>
      </w:pPr>
    </w:p>
    <w:p w14:paraId="291806BA" w14:textId="77777777" w:rsidR="003C4F57" w:rsidRPr="00941F53" w:rsidRDefault="003C4F57" w:rsidP="003C4F57">
      <w:pPr>
        <w:spacing w:after="120"/>
        <w:ind w:right="380"/>
        <w:rPr>
          <w:rFonts w:ascii="GHEA Grapalat" w:hAnsi="GHEA Grapalat" w:cs="Sylfaen"/>
          <w:color w:val="auto"/>
          <w:lang w:val="hy-AM"/>
        </w:rPr>
        <w:sectPr w:rsidR="003C4F57" w:rsidRPr="00941F53" w:rsidSect="00780A38">
          <w:headerReference w:type="default" r:id="rId21"/>
          <w:pgSz w:w="16840" w:h="11907" w:orient="landscape" w:code="9"/>
          <w:pgMar w:top="1418" w:right="1418" w:bottom="1418" w:left="1418" w:header="568" w:footer="671" w:gutter="0"/>
          <w:pgNumType w:start="1"/>
          <w:cols w:space="720"/>
          <w:noEndnote/>
          <w:titlePg/>
          <w:docGrid w:linePitch="360"/>
        </w:sectPr>
      </w:pPr>
    </w:p>
    <w:p w14:paraId="19C6E4A4" w14:textId="77777777" w:rsidR="003C4F57" w:rsidRPr="00941F53" w:rsidRDefault="003C4F57" w:rsidP="003C4F57">
      <w:pPr>
        <w:pStyle w:val="11"/>
        <w:keepNext/>
        <w:keepLines/>
        <w:shd w:val="clear" w:color="auto" w:fill="auto"/>
        <w:spacing w:after="160" w:line="360" w:lineRule="auto"/>
        <w:ind w:left="10206" w:right="-29"/>
        <w:rPr>
          <w:rFonts w:ascii="GHEA Grapalat" w:hAnsi="GHEA Grapalat" w:cs="Sylfaen"/>
          <w:color w:val="auto"/>
          <w:sz w:val="24"/>
          <w:szCs w:val="24"/>
          <w:lang w:val="hy-AM"/>
        </w:rPr>
      </w:pPr>
      <w:r w:rsidRPr="00941F53">
        <w:rPr>
          <w:rFonts w:ascii="GHEA Grapalat" w:hAnsi="GHEA Grapalat" w:cs="Sylfaen"/>
          <w:color w:val="auto"/>
          <w:sz w:val="24"/>
          <w:szCs w:val="24"/>
          <w:lang w:val="hy-AM"/>
        </w:rPr>
        <w:lastRenderedPageBreak/>
        <w:t>ՀԱՎԵԼՎԱԾ ԹԻՎ 16</w:t>
      </w:r>
    </w:p>
    <w:p w14:paraId="7E3E1D99"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r w:rsidRPr="00941F53">
        <w:rPr>
          <w:rFonts w:ascii="GHEA Grapalat" w:hAnsi="GHEA Grapalat" w:cs="Sylfaen"/>
          <w:color w:val="auto"/>
          <w:lang w:val="hy-AM"/>
        </w:rPr>
        <w:t>«Կաթի եւ կաթնամթերքի անվտանգության մասին» Մաքսային միության տեխնիկական կանոնակարգի (ՄՄ ՏԿ 033/2013)</w:t>
      </w:r>
    </w:p>
    <w:p w14:paraId="3002755D" w14:textId="77777777" w:rsidR="003C4F57" w:rsidRPr="00941F53" w:rsidRDefault="003C4F57" w:rsidP="003C4F57">
      <w:pPr>
        <w:spacing w:after="160" w:line="360" w:lineRule="auto"/>
        <w:ind w:left="10206" w:right="-29"/>
        <w:jc w:val="center"/>
        <w:rPr>
          <w:rFonts w:ascii="GHEA Grapalat" w:hAnsi="GHEA Grapalat" w:cs="Sylfaen"/>
          <w:color w:val="auto"/>
          <w:lang w:val="hy-AM"/>
        </w:rPr>
      </w:pPr>
    </w:p>
    <w:p w14:paraId="695D3125" w14:textId="77777777" w:rsidR="003C4F57" w:rsidRPr="00941F53" w:rsidRDefault="003C4F57" w:rsidP="003C4F57">
      <w:pPr>
        <w:spacing w:after="160" w:line="360" w:lineRule="auto"/>
        <w:jc w:val="center"/>
        <w:outlineLvl w:val="0"/>
        <w:rPr>
          <w:rFonts w:ascii="GHEA Grapalat" w:hAnsi="GHEA Grapalat" w:cs="Sylfaen"/>
          <w:b/>
          <w:bCs/>
          <w:color w:val="auto"/>
          <w:lang w:val="hy-AM"/>
        </w:rPr>
      </w:pPr>
      <w:r w:rsidRPr="00941F53">
        <w:rPr>
          <w:rFonts w:ascii="GHEA Grapalat" w:hAnsi="GHEA Grapalat" w:cs="Sylfaen"/>
          <w:b/>
          <w:bCs/>
          <w:color w:val="auto"/>
          <w:lang w:val="hy-AM"/>
        </w:rPr>
        <w:t xml:space="preserve">Կաթնամթերքի փաթեթվածքի կամ պիտակի վրա զետեղված մականշվածքում նշված սննդային արժեքի ցուցանիշների՝ այդպիսի արտադրանքի սննդային արժեքի իրական ցուցանիշներից թույլատրելի շեղումների սահմանները </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734"/>
        <w:gridCol w:w="5108"/>
      </w:tblGrid>
      <w:tr w:rsidR="003C4F57" w:rsidRPr="00941F53" w14:paraId="67D22BC8" w14:textId="77777777" w:rsidTr="00A70146">
        <w:trPr>
          <w:tblHeader/>
        </w:trPr>
        <w:tc>
          <w:tcPr>
            <w:tcW w:w="9734" w:type="dxa"/>
            <w:tcBorders>
              <w:bottom w:val="single" w:sz="4" w:space="0" w:color="auto"/>
            </w:tcBorders>
            <w:shd w:val="clear" w:color="auto" w:fill="FFFFFF"/>
          </w:tcPr>
          <w:p w14:paraId="373359C5"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Պատրաստի մթերքի սննդային արժեքի ցուցանիշները</w:t>
            </w:r>
          </w:p>
        </w:tc>
        <w:tc>
          <w:tcPr>
            <w:tcW w:w="5108" w:type="dxa"/>
            <w:tcBorders>
              <w:bottom w:val="single" w:sz="4" w:space="0" w:color="auto"/>
            </w:tcBorders>
            <w:shd w:val="clear" w:color="auto" w:fill="FFFFFF"/>
          </w:tcPr>
          <w:p w14:paraId="4807A1AC"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Թույլատրելի շեղումների սահմանները, ±</w:t>
            </w:r>
          </w:p>
        </w:tc>
      </w:tr>
      <w:tr w:rsidR="003C4F57" w:rsidRPr="00941F53" w14:paraId="10221D5C" w14:textId="77777777" w:rsidTr="00A70146">
        <w:trPr>
          <w:tblHeader/>
        </w:trPr>
        <w:tc>
          <w:tcPr>
            <w:tcW w:w="9734" w:type="dxa"/>
            <w:tcBorders>
              <w:bottom w:val="single" w:sz="4" w:space="0" w:color="auto"/>
            </w:tcBorders>
            <w:shd w:val="clear" w:color="auto" w:fill="FFFFFF"/>
          </w:tcPr>
          <w:p w14:paraId="04E691DE"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w:t>
            </w:r>
          </w:p>
        </w:tc>
        <w:tc>
          <w:tcPr>
            <w:tcW w:w="5108" w:type="dxa"/>
            <w:tcBorders>
              <w:bottom w:val="single" w:sz="4" w:space="0" w:color="auto"/>
            </w:tcBorders>
            <w:shd w:val="clear" w:color="auto" w:fill="FFFFFF"/>
          </w:tcPr>
          <w:p w14:paraId="1C76AEF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w:t>
            </w:r>
          </w:p>
        </w:tc>
      </w:tr>
      <w:tr w:rsidR="003C4F57" w:rsidRPr="00941F53" w14:paraId="31EF332A" w14:textId="77777777" w:rsidTr="00A70146">
        <w:tc>
          <w:tcPr>
            <w:tcW w:w="9734" w:type="dxa"/>
            <w:tcBorders>
              <w:top w:val="single" w:sz="4" w:space="0" w:color="auto"/>
              <w:left w:val="nil"/>
              <w:bottom w:val="nil"/>
              <w:right w:val="nil"/>
            </w:tcBorders>
            <w:shd w:val="clear" w:color="auto" w:fill="FFFFFF"/>
          </w:tcPr>
          <w:p w14:paraId="07CD02AE"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rPr>
              <w:t xml:space="preserve">1. </w:t>
            </w:r>
            <w:r w:rsidRPr="00941F53">
              <w:rPr>
                <w:rFonts w:ascii="GHEA Grapalat" w:hAnsi="GHEA Grapalat" w:cs="Sylfaen"/>
                <w:color w:val="auto"/>
                <w:lang w:val="hy-AM"/>
              </w:rPr>
              <w:t>Սպիտակուցներ, ածխաջրեր, շաքար, օրգանական թթուներ, ալկոհոլ, բջջանյութ, ճարպաթթուներ</w:t>
            </w:r>
          </w:p>
        </w:tc>
        <w:tc>
          <w:tcPr>
            <w:tcW w:w="5108" w:type="dxa"/>
            <w:tcBorders>
              <w:top w:val="single" w:sz="4" w:space="0" w:color="auto"/>
              <w:left w:val="nil"/>
              <w:bottom w:val="nil"/>
              <w:right w:val="nil"/>
            </w:tcBorders>
            <w:shd w:val="clear" w:color="auto" w:fill="FFFFFF"/>
          </w:tcPr>
          <w:p w14:paraId="5EEC7FC9" w14:textId="77777777" w:rsidR="003C4F57" w:rsidRPr="00941F53" w:rsidRDefault="003C4F57" w:rsidP="00B01DF8">
            <w:pPr>
              <w:spacing w:after="120"/>
              <w:rPr>
                <w:rFonts w:ascii="GHEA Grapalat" w:hAnsi="GHEA Grapalat" w:cs="Sylfaen"/>
                <w:color w:val="auto"/>
              </w:rPr>
            </w:pPr>
          </w:p>
        </w:tc>
      </w:tr>
      <w:tr w:rsidR="003C4F57" w:rsidRPr="00941F53" w14:paraId="65A615F5" w14:textId="77777777" w:rsidTr="00A70146">
        <w:tc>
          <w:tcPr>
            <w:tcW w:w="9734" w:type="dxa"/>
            <w:tcBorders>
              <w:top w:val="nil"/>
              <w:left w:val="nil"/>
              <w:bottom w:val="nil"/>
              <w:right w:val="nil"/>
            </w:tcBorders>
            <w:shd w:val="clear" w:color="auto" w:fill="FFFFFF"/>
          </w:tcPr>
          <w:p w14:paraId="408A9060" w14:textId="77777777" w:rsidR="003C4F57" w:rsidRPr="00941F53" w:rsidRDefault="003C4F57" w:rsidP="00B01DF8">
            <w:pPr>
              <w:spacing w:after="120"/>
              <w:ind w:left="960"/>
              <w:jc w:val="both"/>
              <w:rPr>
                <w:rFonts w:ascii="GHEA Grapalat" w:hAnsi="GHEA Grapalat" w:cs="Sylfaen"/>
                <w:color w:val="auto"/>
                <w:lang w:val="hy-AM"/>
              </w:rPr>
            </w:pPr>
            <w:r w:rsidRPr="00941F53">
              <w:rPr>
                <w:rFonts w:ascii="GHEA Grapalat" w:hAnsi="GHEA Grapalat" w:cs="Sylfaen"/>
                <w:color w:val="auto"/>
                <w:lang w:val="hy-AM"/>
              </w:rPr>
              <w:t>100 գ մթերքում՝ 10 գ</w:t>
            </w:r>
            <w:r w:rsidR="00A852A5">
              <w:rPr>
                <w:rFonts w:ascii="GHEA Grapalat" w:hAnsi="GHEA Grapalat" w:cs="Sylfaen"/>
                <w:color w:val="auto"/>
                <w:lang w:val="hy-AM"/>
              </w:rPr>
              <w:t>-</w:t>
            </w:r>
            <w:r w:rsidRPr="00941F53">
              <w:rPr>
                <w:rFonts w:ascii="GHEA Grapalat" w:hAnsi="GHEA Grapalat" w:cs="Sylfaen"/>
                <w:color w:val="auto"/>
                <w:lang w:val="hy-AM"/>
              </w:rPr>
              <w:t>ից պակաս</w:t>
            </w:r>
          </w:p>
        </w:tc>
        <w:tc>
          <w:tcPr>
            <w:tcW w:w="5108" w:type="dxa"/>
            <w:tcBorders>
              <w:top w:val="nil"/>
              <w:left w:val="nil"/>
              <w:bottom w:val="nil"/>
              <w:right w:val="nil"/>
            </w:tcBorders>
            <w:shd w:val="clear" w:color="auto" w:fill="FFFFFF"/>
          </w:tcPr>
          <w:p w14:paraId="1ED17C9B"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10%</w:t>
            </w:r>
          </w:p>
        </w:tc>
      </w:tr>
      <w:tr w:rsidR="003C4F57" w:rsidRPr="00941F53" w14:paraId="2250F0C5" w14:textId="77777777" w:rsidTr="00A70146">
        <w:tc>
          <w:tcPr>
            <w:tcW w:w="9734" w:type="dxa"/>
            <w:tcBorders>
              <w:top w:val="nil"/>
              <w:left w:val="nil"/>
              <w:bottom w:val="nil"/>
              <w:right w:val="nil"/>
            </w:tcBorders>
            <w:shd w:val="clear" w:color="auto" w:fill="FFFFFF"/>
          </w:tcPr>
          <w:p w14:paraId="2FA53511"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100 գ մթերքում՝ 10</w:t>
            </w:r>
            <w:r w:rsidR="00A852A5">
              <w:rPr>
                <w:rFonts w:ascii="GHEA Grapalat" w:hAnsi="GHEA Grapalat" w:cs="Sylfaen"/>
                <w:color w:val="auto"/>
                <w:lang w:val="hy-AM"/>
              </w:rPr>
              <w:t>-</w:t>
            </w:r>
            <w:r w:rsidRPr="00941F53">
              <w:rPr>
                <w:rFonts w:ascii="GHEA Grapalat" w:hAnsi="GHEA Grapalat" w:cs="Sylfaen"/>
                <w:color w:val="auto"/>
                <w:lang w:val="hy-AM"/>
              </w:rPr>
              <w:t>40 գ</w:t>
            </w:r>
          </w:p>
        </w:tc>
        <w:tc>
          <w:tcPr>
            <w:tcW w:w="5108" w:type="dxa"/>
            <w:tcBorders>
              <w:top w:val="nil"/>
              <w:left w:val="nil"/>
              <w:bottom w:val="nil"/>
              <w:right w:val="nil"/>
            </w:tcBorders>
            <w:shd w:val="clear" w:color="auto" w:fill="FFFFFF"/>
          </w:tcPr>
          <w:p w14:paraId="6FF19794"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15%</w:t>
            </w:r>
          </w:p>
        </w:tc>
      </w:tr>
      <w:tr w:rsidR="003C4F57" w:rsidRPr="00941F53" w14:paraId="2BE2F6F4" w14:textId="77777777" w:rsidTr="00A70146">
        <w:tc>
          <w:tcPr>
            <w:tcW w:w="9734" w:type="dxa"/>
            <w:tcBorders>
              <w:top w:val="nil"/>
              <w:left w:val="nil"/>
              <w:bottom w:val="nil"/>
              <w:right w:val="nil"/>
            </w:tcBorders>
            <w:shd w:val="clear" w:color="auto" w:fill="FFFFFF"/>
          </w:tcPr>
          <w:p w14:paraId="16316D8A" w14:textId="77777777" w:rsidR="003C4F57" w:rsidRPr="00941F53" w:rsidRDefault="003C4F57" w:rsidP="00B01DF8">
            <w:pPr>
              <w:spacing w:after="120"/>
              <w:ind w:left="960"/>
              <w:rPr>
                <w:rFonts w:ascii="GHEA Grapalat" w:hAnsi="GHEA Grapalat" w:cs="Sylfaen"/>
                <w:color w:val="auto"/>
                <w:lang w:val="hy-AM"/>
              </w:rPr>
            </w:pPr>
            <w:r w:rsidRPr="00941F53">
              <w:rPr>
                <w:rFonts w:ascii="GHEA Grapalat" w:hAnsi="GHEA Grapalat" w:cs="Sylfaen"/>
                <w:color w:val="auto"/>
                <w:lang w:val="hy-AM"/>
              </w:rPr>
              <w:t>100 գ մթերքում՝ 40 գ</w:t>
            </w:r>
            <w:r w:rsidR="00A852A5">
              <w:rPr>
                <w:rFonts w:ascii="GHEA Grapalat" w:hAnsi="GHEA Grapalat" w:cs="Sylfaen"/>
                <w:color w:val="auto"/>
                <w:lang w:val="hy-AM"/>
              </w:rPr>
              <w:t>-</w:t>
            </w:r>
            <w:r w:rsidRPr="00941F53">
              <w:rPr>
                <w:rFonts w:ascii="GHEA Grapalat" w:hAnsi="GHEA Grapalat" w:cs="Sylfaen"/>
                <w:color w:val="auto"/>
                <w:lang w:val="hy-AM"/>
              </w:rPr>
              <w:t>ից ավելի</w:t>
            </w:r>
          </w:p>
        </w:tc>
        <w:tc>
          <w:tcPr>
            <w:tcW w:w="5108" w:type="dxa"/>
            <w:tcBorders>
              <w:top w:val="nil"/>
              <w:left w:val="nil"/>
              <w:bottom w:val="nil"/>
              <w:right w:val="nil"/>
            </w:tcBorders>
            <w:shd w:val="clear" w:color="auto" w:fill="FFFFFF"/>
          </w:tcPr>
          <w:p w14:paraId="014414EA"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6 գ</w:t>
            </w:r>
          </w:p>
        </w:tc>
      </w:tr>
      <w:tr w:rsidR="003C4F57" w:rsidRPr="00941F53" w14:paraId="5C6932C2" w14:textId="77777777" w:rsidTr="00A70146">
        <w:tc>
          <w:tcPr>
            <w:tcW w:w="9734" w:type="dxa"/>
            <w:tcBorders>
              <w:top w:val="nil"/>
              <w:left w:val="nil"/>
              <w:bottom w:val="nil"/>
              <w:right w:val="nil"/>
            </w:tcBorders>
            <w:shd w:val="clear" w:color="auto" w:fill="FFFFFF"/>
          </w:tcPr>
          <w:p w14:paraId="3D28ACFC"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rPr>
              <w:t xml:space="preserve">2. </w:t>
            </w:r>
            <w:r w:rsidRPr="00941F53">
              <w:rPr>
                <w:rFonts w:ascii="GHEA Grapalat" w:hAnsi="GHEA Grapalat" w:cs="Sylfaen"/>
                <w:color w:val="auto"/>
                <w:lang w:val="hy-AM"/>
              </w:rPr>
              <w:t>Նատրիում, մագնեզիում, կալցիում, ֆոսֆոր, երկաթ, ցինկ, С, В1, В2, В6 վիտամիններ, պանտոտենային թթու, նիացին, խոլեստերին</w:t>
            </w:r>
          </w:p>
        </w:tc>
        <w:tc>
          <w:tcPr>
            <w:tcW w:w="5108" w:type="dxa"/>
            <w:tcBorders>
              <w:top w:val="nil"/>
              <w:left w:val="nil"/>
              <w:bottom w:val="nil"/>
              <w:right w:val="nil"/>
            </w:tcBorders>
            <w:shd w:val="clear" w:color="auto" w:fill="FFFFFF"/>
          </w:tcPr>
          <w:p w14:paraId="5C810351" w14:textId="77777777" w:rsidR="003C4F57" w:rsidRPr="00941F53" w:rsidRDefault="003C4F57" w:rsidP="00B01DF8">
            <w:pPr>
              <w:spacing w:after="120"/>
              <w:jc w:val="center"/>
              <w:rPr>
                <w:rFonts w:ascii="GHEA Grapalat" w:hAnsi="GHEA Grapalat" w:cs="Sylfaen"/>
                <w:color w:val="auto"/>
              </w:rPr>
            </w:pPr>
            <w:r w:rsidRPr="00941F53">
              <w:rPr>
                <w:rFonts w:ascii="GHEA Grapalat" w:hAnsi="GHEA Grapalat" w:cs="Sylfaen"/>
                <w:color w:val="auto"/>
              </w:rPr>
              <w:t>20%</w:t>
            </w:r>
          </w:p>
        </w:tc>
      </w:tr>
      <w:tr w:rsidR="003C4F57" w:rsidRPr="00C41D82" w14:paraId="6D7B9D64" w14:textId="77777777" w:rsidTr="00A70146">
        <w:tc>
          <w:tcPr>
            <w:tcW w:w="9734" w:type="dxa"/>
            <w:tcBorders>
              <w:top w:val="nil"/>
              <w:left w:val="nil"/>
              <w:bottom w:val="nil"/>
              <w:right w:val="nil"/>
            </w:tcBorders>
            <w:shd w:val="clear" w:color="auto" w:fill="FFFFFF"/>
          </w:tcPr>
          <w:p w14:paraId="4ACD31BD" w14:textId="77777777" w:rsidR="003C4F57" w:rsidRPr="00941F53" w:rsidRDefault="003C4F57" w:rsidP="00B01DF8">
            <w:pPr>
              <w:spacing w:after="120"/>
              <w:ind w:left="140"/>
              <w:rPr>
                <w:rFonts w:ascii="GHEA Grapalat" w:hAnsi="GHEA Grapalat" w:cs="Sylfaen"/>
                <w:color w:val="auto"/>
                <w:lang w:val="hy-AM"/>
              </w:rPr>
            </w:pPr>
            <w:r w:rsidRPr="00941F53">
              <w:rPr>
                <w:rFonts w:ascii="GHEA Grapalat" w:hAnsi="GHEA Grapalat" w:cs="Sylfaen"/>
                <w:color w:val="auto"/>
              </w:rPr>
              <w:lastRenderedPageBreak/>
              <w:t xml:space="preserve">3. </w:t>
            </w:r>
            <w:r w:rsidRPr="00941F53">
              <w:rPr>
                <w:rFonts w:ascii="GHEA Grapalat" w:hAnsi="GHEA Grapalat" w:cs="Sylfaen"/>
                <w:color w:val="auto"/>
                <w:lang w:val="hy-AM"/>
              </w:rPr>
              <w:t xml:space="preserve">А, В12, </w:t>
            </w:r>
            <w:r w:rsidRPr="00941F53">
              <w:rPr>
                <w:rFonts w:ascii="GHEA Grapalat" w:hAnsi="GHEA Grapalat" w:cs="Sylfaen"/>
                <w:color w:val="auto"/>
                <w:lang w:val="en-US"/>
              </w:rPr>
              <w:t>D</w:t>
            </w:r>
            <w:r w:rsidRPr="00941F53">
              <w:rPr>
                <w:rFonts w:ascii="GHEA Grapalat" w:hAnsi="GHEA Grapalat" w:cs="Sylfaen"/>
                <w:color w:val="auto"/>
                <w:lang w:val="hy-AM"/>
              </w:rPr>
              <w:t>, Е վիտամիններ, ֆոլաթթու, բիոտին, յոդ</w:t>
            </w:r>
          </w:p>
        </w:tc>
        <w:tc>
          <w:tcPr>
            <w:tcW w:w="5108" w:type="dxa"/>
            <w:tcBorders>
              <w:top w:val="nil"/>
              <w:left w:val="nil"/>
              <w:bottom w:val="nil"/>
              <w:right w:val="nil"/>
            </w:tcBorders>
            <w:shd w:val="clear" w:color="auto" w:fill="FFFFFF"/>
          </w:tcPr>
          <w:p w14:paraId="3CFA03C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30%</w:t>
            </w:r>
          </w:p>
          <w:p w14:paraId="5E6F4374" w14:textId="77777777" w:rsidR="003C4F57" w:rsidRPr="00941F53" w:rsidRDefault="003C4F57" w:rsidP="00B01DF8">
            <w:pPr>
              <w:spacing w:after="120"/>
              <w:jc w:val="center"/>
              <w:rPr>
                <w:rFonts w:ascii="GHEA Grapalat" w:hAnsi="GHEA Grapalat" w:cs="Sylfaen"/>
                <w:color w:val="auto"/>
                <w:lang w:val="hy-AM"/>
              </w:rPr>
            </w:pPr>
            <w:r w:rsidRPr="00941F53">
              <w:rPr>
                <w:rFonts w:ascii="GHEA Grapalat" w:hAnsi="GHEA Grapalat" w:cs="Sylfaen"/>
                <w:color w:val="auto"/>
                <w:lang w:val="hy-AM"/>
              </w:rPr>
              <w:t>(առանց հաշվի առնելու վիտամինների բարձրացված պարունակությունը պատրաստի մթերք արտադրելիս)</w:t>
            </w:r>
          </w:p>
        </w:tc>
      </w:tr>
      <w:tr w:rsidR="003C4F57" w:rsidRPr="00C41D82" w14:paraId="77DEC1D2" w14:textId="77777777" w:rsidTr="00A70146">
        <w:tc>
          <w:tcPr>
            <w:tcW w:w="14842" w:type="dxa"/>
            <w:gridSpan w:val="2"/>
            <w:tcBorders>
              <w:top w:val="nil"/>
              <w:left w:val="nil"/>
              <w:bottom w:val="nil"/>
              <w:right w:val="nil"/>
            </w:tcBorders>
            <w:shd w:val="clear" w:color="auto" w:fill="FFFFFF"/>
          </w:tcPr>
          <w:p w14:paraId="3A5206E1" w14:textId="77777777" w:rsidR="003C4F57" w:rsidRPr="007A28C1" w:rsidRDefault="003C4F57" w:rsidP="00A70146">
            <w:pPr>
              <w:tabs>
                <w:tab w:val="left" w:pos="2268"/>
              </w:tabs>
              <w:spacing w:after="120"/>
              <w:ind w:left="2268" w:right="80" w:hanging="2268"/>
              <w:jc w:val="both"/>
              <w:rPr>
                <w:rFonts w:ascii="GHEA Grapalat" w:hAnsi="GHEA Grapalat" w:cs="Sylfaen"/>
                <w:color w:val="auto"/>
                <w:lang w:val="hy-AM"/>
              </w:rPr>
            </w:pPr>
            <w:r w:rsidRPr="00941F53">
              <w:rPr>
                <w:rFonts w:ascii="GHEA Grapalat" w:hAnsi="GHEA Grapalat" w:cs="Sylfaen"/>
                <w:color w:val="auto"/>
                <w:lang w:val="hy-AM"/>
              </w:rPr>
              <w:t>Ծանոթագրություն</w:t>
            </w:r>
            <w:r w:rsidR="00A70146">
              <w:rPr>
                <w:rFonts w:ascii="GHEA Grapalat" w:hAnsi="GHEA Grapalat" w:cs="Sylfaen"/>
                <w:color w:val="auto"/>
                <w:lang w:val="hy-AM"/>
              </w:rPr>
              <w:t>.</w:t>
            </w:r>
            <w:r w:rsidR="00A70146" w:rsidRPr="00A70146">
              <w:rPr>
                <w:rFonts w:ascii="GHEA Grapalat" w:hAnsi="GHEA Grapalat" w:cs="Sylfaen"/>
                <w:color w:val="auto"/>
                <w:lang w:val="hy-AM"/>
              </w:rPr>
              <w:tab/>
            </w:r>
            <w:r w:rsidRPr="00941F53">
              <w:rPr>
                <w:rFonts w:ascii="GHEA Grapalat" w:hAnsi="GHEA Grapalat" w:cs="Sylfaen"/>
                <w:color w:val="auto"/>
                <w:lang w:val="hy-AM"/>
              </w:rPr>
              <w:t>Սպիտակուցի, ածխաջրերի, օրգանական թթուների, ալկոհոլի, բջջանյութերի, ճարպաթթուների, վիտամինների եւ հանքային նյութերի վերաբերյալ իրական ցուցանիշները պետք է համապատասխանեն կազմակերպությունների նորմատիվ կամ տեխնիկական փաստաթղթերով կարգավորված այն պահանջներին, որոնց համաձայն արտադրվում եւ նույնականացվում է կաթնամթերքը։</w:t>
            </w:r>
            <w:r w:rsidRPr="007A28C1">
              <w:rPr>
                <w:rFonts w:ascii="GHEA Grapalat" w:hAnsi="GHEA Grapalat" w:cs="Sylfaen"/>
                <w:color w:val="auto"/>
                <w:lang w:val="hy-AM"/>
              </w:rPr>
              <w:t xml:space="preserve"> </w:t>
            </w:r>
          </w:p>
        </w:tc>
      </w:tr>
    </w:tbl>
    <w:p w14:paraId="37BE9E8F" w14:textId="77777777" w:rsidR="003C4F57" w:rsidRPr="00375133" w:rsidRDefault="003C4F57" w:rsidP="003C4F57">
      <w:pPr>
        <w:spacing w:after="120"/>
        <w:rPr>
          <w:rFonts w:ascii="GHEA Grapalat" w:hAnsi="GHEA Grapalat" w:cs="Sylfaen"/>
          <w:color w:val="auto"/>
          <w:lang w:val="hy-AM"/>
        </w:rPr>
      </w:pPr>
    </w:p>
    <w:p w14:paraId="26D5A4CC" w14:textId="77777777" w:rsidR="00A70146" w:rsidRPr="00375133" w:rsidRDefault="00A70146" w:rsidP="003C4F57">
      <w:pPr>
        <w:spacing w:after="120"/>
        <w:rPr>
          <w:rFonts w:ascii="GHEA Grapalat" w:hAnsi="GHEA Grapalat" w:cs="Sylfaen"/>
          <w:color w:val="auto"/>
          <w:lang w:val="hy-AM"/>
        </w:rPr>
      </w:pPr>
    </w:p>
    <w:sectPr w:rsidR="00A70146" w:rsidRPr="00375133" w:rsidSect="00780A38">
      <w:headerReference w:type="default" r:id="rId22"/>
      <w:headerReference w:type="first" r:id="rId23"/>
      <w:pgSz w:w="16840" w:h="11907" w:orient="landscape" w:code="9"/>
      <w:pgMar w:top="1418" w:right="1418" w:bottom="1418" w:left="1418" w:header="426" w:footer="671"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E6739" w14:textId="77777777" w:rsidR="005348F7" w:rsidRDefault="005348F7" w:rsidP="00D426B2">
      <w:r>
        <w:separator/>
      </w:r>
    </w:p>
  </w:endnote>
  <w:endnote w:type="continuationSeparator" w:id="0">
    <w:p w14:paraId="1AAE7EF6" w14:textId="77777777" w:rsidR="005348F7" w:rsidRDefault="005348F7" w:rsidP="00D42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w:panose1 w:val="020B0604020202020204"/>
    <w:charset w:val="CC"/>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4091A" w14:textId="77777777" w:rsidR="005348F7" w:rsidRDefault="005348F7"/>
  </w:footnote>
  <w:footnote w:type="continuationSeparator" w:id="0">
    <w:p w14:paraId="7899AE7C" w14:textId="77777777" w:rsidR="005348F7" w:rsidRDefault="005348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C4FCD" w14:textId="77777777" w:rsidR="00F07B08" w:rsidRPr="00597B52" w:rsidRDefault="00F07B08" w:rsidP="00597B52">
    <w:pPr>
      <w:pStyle w:val="Header"/>
      <w:rPr>
        <w:rFonts w:ascii="GHEA Grapalat" w:hAnsi="GHEA Grapalat"/>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4594F" w14:textId="77777777" w:rsidR="00F07B08" w:rsidRPr="00780A38" w:rsidRDefault="00F07B08" w:rsidP="00780A3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7838F" w14:textId="77777777" w:rsidR="00F07B08" w:rsidRPr="00780A38" w:rsidRDefault="00F07B08" w:rsidP="00780A3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80547"/>
      <w:docPartObj>
        <w:docPartGallery w:val="Page Numbers (Top of Page)"/>
        <w:docPartUnique/>
      </w:docPartObj>
    </w:sdtPr>
    <w:sdtContent>
      <w:p w14:paraId="7DF4B9E4" w14:textId="77777777" w:rsidR="00F07B08" w:rsidRDefault="000D36C2">
        <w:pPr>
          <w:pStyle w:val="Header"/>
          <w:jc w:val="center"/>
        </w:pPr>
        <w:r w:rsidRPr="00776493">
          <w:rPr>
            <w:rFonts w:ascii="GHEA Grapalat" w:hAnsi="GHEA Grapalat"/>
          </w:rPr>
          <w:fldChar w:fldCharType="begin"/>
        </w:r>
        <w:r w:rsidR="00F07B08" w:rsidRPr="00776493">
          <w:rPr>
            <w:rFonts w:ascii="GHEA Grapalat" w:hAnsi="GHEA Grapalat"/>
          </w:rPr>
          <w:instrText xml:space="preserve"> PAGE   \* MERGEFORMAT </w:instrText>
        </w:r>
        <w:r w:rsidRPr="00776493">
          <w:rPr>
            <w:rFonts w:ascii="GHEA Grapalat" w:hAnsi="GHEA Grapalat"/>
          </w:rPr>
          <w:fldChar w:fldCharType="separate"/>
        </w:r>
        <w:r w:rsidR="00375133">
          <w:rPr>
            <w:rFonts w:ascii="GHEA Grapalat" w:hAnsi="GHEA Grapalat"/>
            <w:noProof/>
          </w:rPr>
          <w:t>4</w:t>
        </w:r>
        <w:r w:rsidRPr="00776493">
          <w:rPr>
            <w:rFonts w:ascii="GHEA Grapalat" w:hAnsi="GHEA Grapalat"/>
          </w:rPr>
          <w:fldChar w:fldCharType="end"/>
        </w:r>
      </w:p>
    </w:sdtContent>
  </w:sdt>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9887B" w14:textId="77777777" w:rsidR="00F07B08" w:rsidRPr="00780A38" w:rsidRDefault="00F07B08" w:rsidP="00780A3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119A8" w14:textId="77777777" w:rsidR="00F07B08" w:rsidRPr="00780A38" w:rsidRDefault="00F07B08" w:rsidP="00780A3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2D6DE" w14:textId="77777777" w:rsidR="00F07B08" w:rsidRPr="00780A38" w:rsidRDefault="00F07B08" w:rsidP="00780A3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96F99" w14:textId="77777777" w:rsidR="00F07B08" w:rsidRDefault="00F07B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4EB3A" w14:textId="77777777" w:rsidR="00F07B08" w:rsidRPr="00553212" w:rsidRDefault="00F07B08" w:rsidP="005532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2487C" w14:textId="77777777" w:rsidR="00F07B08" w:rsidRPr="00553212" w:rsidRDefault="00F07B08" w:rsidP="005532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CBBD3" w14:textId="77777777" w:rsidR="00F07B08" w:rsidRPr="00553212" w:rsidRDefault="00F07B08" w:rsidP="0055321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80531"/>
      <w:docPartObj>
        <w:docPartGallery w:val="Page Numbers (Top of Page)"/>
        <w:docPartUnique/>
      </w:docPartObj>
    </w:sdtPr>
    <w:sdtContent>
      <w:p w14:paraId="5A646C27" w14:textId="77777777" w:rsidR="00F07B08" w:rsidRDefault="000D36C2">
        <w:pPr>
          <w:pStyle w:val="Header"/>
          <w:jc w:val="center"/>
        </w:pPr>
        <w:r w:rsidRPr="00776493">
          <w:rPr>
            <w:rFonts w:ascii="GHEA Grapalat" w:hAnsi="GHEA Grapalat"/>
          </w:rPr>
          <w:fldChar w:fldCharType="begin"/>
        </w:r>
        <w:r w:rsidR="00F07B08" w:rsidRPr="00776493">
          <w:rPr>
            <w:rFonts w:ascii="GHEA Grapalat" w:hAnsi="GHEA Grapalat"/>
          </w:rPr>
          <w:instrText xml:space="preserve"> PAGE   \* MERGEFORMAT </w:instrText>
        </w:r>
        <w:r w:rsidRPr="00776493">
          <w:rPr>
            <w:rFonts w:ascii="GHEA Grapalat" w:hAnsi="GHEA Grapalat"/>
          </w:rPr>
          <w:fldChar w:fldCharType="separate"/>
        </w:r>
        <w:r w:rsidR="00375133">
          <w:rPr>
            <w:rFonts w:ascii="GHEA Grapalat" w:hAnsi="GHEA Grapalat"/>
            <w:noProof/>
          </w:rPr>
          <w:t>2</w:t>
        </w:r>
        <w:r w:rsidRPr="00776493">
          <w:rPr>
            <w:rFonts w:ascii="GHEA Grapalat" w:hAnsi="GHEA Grapalat"/>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07B91" w14:textId="77777777" w:rsidR="00F07B08" w:rsidRPr="003016C7" w:rsidRDefault="00F07B08" w:rsidP="003016C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E9891" w14:textId="77777777" w:rsidR="00F07B08" w:rsidRPr="004A3B79" w:rsidRDefault="00F07B08" w:rsidP="004A3B7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0F2F7" w14:textId="77777777" w:rsidR="00F07B08" w:rsidRPr="004A3B79" w:rsidRDefault="00F07B08" w:rsidP="004A3B7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77B16" w14:textId="77777777" w:rsidR="00F07B08" w:rsidRPr="00780A38" w:rsidRDefault="00F07B08" w:rsidP="00780A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1744D"/>
    <w:multiLevelType w:val="hybridMultilevel"/>
    <w:tmpl w:val="FC4EE5F0"/>
    <w:lvl w:ilvl="0" w:tplc="131441B4">
      <w:start w:val="1"/>
      <w:numFmt w:val="decimal"/>
      <w:lvlText w:val="%1."/>
      <w:lvlJc w:val="left"/>
      <w:pPr>
        <w:ind w:left="400" w:hanging="360"/>
      </w:pPr>
      <w:rPr>
        <w:rFonts w:hint="default"/>
        <w:color w:val="800080"/>
      </w:rPr>
    </w:lvl>
    <w:lvl w:ilvl="1" w:tplc="04090019">
      <w:start w:val="1"/>
      <w:numFmt w:val="lowerLetter"/>
      <w:lvlText w:val="%2."/>
      <w:lvlJc w:val="left"/>
      <w:pPr>
        <w:ind w:left="1120" w:hanging="360"/>
      </w:pPr>
    </w:lvl>
    <w:lvl w:ilvl="2" w:tplc="0409001B">
      <w:start w:val="1"/>
      <w:numFmt w:val="lowerRoman"/>
      <w:lvlText w:val="%3."/>
      <w:lvlJc w:val="right"/>
      <w:pPr>
        <w:ind w:left="1840" w:hanging="180"/>
      </w:pPr>
    </w:lvl>
    <w:lvl w:ilvl="3" w:tplc="0409000F">
      <w:start w:val="1"/>
      <w:numFmt w:val="decimal"/>
      <w:lvlText w:val="%4."/>
      <w:lvlJc w:val="left"/>
      <w:pPr>
        <w:ind w:left="2560" w:hanging="360"/>
      </w:pPr>
    </w:lvl>
    <w:lvl w:ilvl="4" w:tplc="04090019">
      <w:start w:val="1"/>
      <w:numFmt w:val="lowerLetter"/>
      <w:lvlText w:val="%5."/>
      <w:lvlJc w:val="left"/>
      <w:pPr>
        <w:ind w:left="3280" w:hanging="360"/>
      </w:pPr>
    </w:lvl>
    <w:lvl w:ilvl="5" w:tplc="0409001B">
      <w:start w:val="1"/>
      <w:numFmt w:val="lowerRoman"/>
      <w:lvlText w:val="%6."/>
      <w:lvlJc w:val="right"/>
      <w:pPr>
        <w:ind w:left="4000" w:hanging="180"/>
      </w:pPr>
    </w:lvl>
    <w:lvl w:ilvl="6" w:tplc="0409000F">
      <w:start w:val="1"/>
      <w:numFmt w:val="decimal"/>
      <w:lvlText w:val="%7."/>
      <w:lvlJc w:val="left"/>
      <w:pPr>
        <w:ind w:left="4720" w:hanging="360"/>
      </w:pPr>
    </w:lvl>
    <w:lvl w:ilvl="7" w:tplc="04090019">
      <w:start w:val="1"/>
      <w:numFmt w:val="lowerLetter"/>
      <w:lvlText w:val="%8."/>
      <w:lvlJc w:val="left"/>
      <w:pPr>
        <w:ind w:left="5440" w:hanging="360"/>
      </w:pPr>
    </w:lvl>
    <w:lvl w:ilvl="8" w:tplc="0409001B">
      <w:start w:val="1"/>
      <w:numFmt w:val="lowerRoman"/>
      <w:lvlText w:val="%9."/>
      <w:lvlJc w:val="right"/>
      <w:pPr>
        <w:ind w:left="6160" w:hanging="180"/>
      </w:pPr>
    </w:lvl>
  </w:abstractNum>
  <w:abstractNum w:abstractNumId="1" w15:restartNumberingAfterBreak="0">
    <w:nsid w:val="0661597C"/>
    <w:multiLevelType w:val="multilevel"/>
    <w:tmpl w:val="0B4A8AD4"/>
    <w:lvl w:ilvl="0">
      <w:start w:val="5"/>
      <w:numFmt w:val="decimal"/>
      <w:lvlText w:val="%1."/>
      <w:lvlJc w:val="left"/>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2" w15:restartNumberingAfterBreak="0">
    <w:nsid w:val="14DE485C"/>
    <w:multiLevelType w:val="hybridMultilevel"/>
    <w:tmpl w:val="F208A98C"/>
    <w:lvl w:ilvl="0" w:tplc="9810184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D1C7CDB"/>
    <w:multiLevelType w:val="multilevel"/>
    <w:tmpl w:val="810638A2"/>
    <w:lvl w:ilvl="0">
      <w:start w:val="68"/>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4621DC"/>
    <w:multiLevelType w:val="multilevel"/>
    <w:tmpl w:val="4CC6C0BA"/>
    <w:lvl w:ilvl="0">
      <w:start w:val="2"/>
      <w:numFmt w:val="upperRoman"/>
      <w:lvlText w:val="%1."/>
      <w:lvlJc w:val="left"/>
      <w:rPr>
        <w:rFonts w:ascii="Times New Roman" w:eastAsia="Times New Roman" w:hAnsi="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5" w15:restartNumberingAfterBreak="0">
    <w:nsid w:val="202319A8"/>
    <w:multiLevelType w:val="multilevel"/>
    <w:tmpl w:val="EFB82C5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E469E0"/>
    <w:multiLevelType w:val="multilevel"/>
    <w:tmpl w:val="0322B0B2"/>
    <w:lvl w:ilvl="0">
      <w:start w:val="3"/>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2272F8"/>
    <w:multiLevelType w:val="multilevel"/>
    <w:tmpl w:val="D3D4EC0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895DC2"/>
    <w:multiLevelType w:val="multilevel"/>
    <w:tmpl w:val="2AE26D1E"/>
    <w:lvl w:ilvl="0">
      <w:start w:val="14"/>
      <w:numFmt w:val="upperRoman"/>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165237"/>
    <w:multiLevelType w:val="multilevel"/>
    <w:tmpl w:val="88F0C8F2"/>
    <w:lvl w:ilvl="0">
      <w:start w:val="114"/>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751A27"/>
    <w:multiLevelType w:val="multilevel"/>
    <w:tmpl w:val="F230CCE8"/>
    <w:lvl w:ilvl="0">
      <w:start w:val="1"/>
      <w:numFmt w:val="decimal"/>
      <w:lvlText w:val="%1."/>
      <w:lvlJc w:val="left"/>
      <w:rPr>
        <w:rFonts w:ascii="GHEA Grapalat" w:eastAsia="Times New Roman" w:hAnsi="GHEA Grapalat" w:hint="default"/>
        <w:b w:val="0"/>
        <w:bCs w:val="0"/>
        <w:i w:val="0"/>
        <w:iCs w:val="0"/>
        <w:smallCaps w:val="0"/>
        <w:strike w:val="0"/>
        <w:color w:val="000000"/>
        <w:spacing w:val="27"/>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19474F"/>
    <w:multiLevelType w:val="multilevel"/>
    <w:tmpl w:val="DD64D2E8"/>
    <w:lvl w:ilvl="0">
      <w:start w:val="16"/>
      <w:numFmt w:val="upperRoman"/>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66552AA"/>
    <w:multiLevelType w:val="multilevel"/>
    <w:tmpl w:val="FDD4555A"/>
    <w:lvl w:ilvl="0">
      <w:start w:val="2"/>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663A9C"/>
    <w:multiLevelType w:val="multilevel"/>
    <w:tmpl w:val="49C683BC"/>
    <w:lvl w:ilvl="0">
      <w:start w:val="1"/>
      <w:numFmt w:val="upperRoman"/>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1AF7A74"/>
    <w:multiLevelType w:val="multilevel"/>
    <w:tmpl w:val="219CE7D6"/>
    <w:lvl w:ilvl="0">
      <w:start w:val="2"/>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7B5074D"/>
    <w:multiLevelType w:val="multilevel"/>
    <w:tmpl w:val="AC2E052C"/>
    <w:lvl w:ilvl="0">
      <w:start w:val="2"/>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E7E1A45"/>
    <w:multiLevelType w:val="hybridMultilevel"/>
    <w:tmpl w:val="29A6114E"/>
    <w:lvl w:ilvl="0" w:tplc="67A6D38C">
      <w:numFmt w:val="bullet"/>
      <w:lvlText w:val=""/>
      <w:lvlJc w:val="left"/>
      <w:pPr>
        <w:ind w:left="480" w:hanging="360"/>
      </w:pPr>
      <w:rPr>
        <w:rFonts w:ascii="Symbol" w:eastAsia="Times New Roman" w:hAnsi="Symbol" w:hint="default"/>
      </w:rPr>
    </w:lvl>
    <w:lvl w:ilvl="1" w:tplc="04090003">
      <w:start w:val="1"/>
      <w:numFmt w:val="bullet"/>
      <w:lvlText w:val="o"/>
      <w:lvlJc w:val="left"/>
      <w:pPr>
        <w:ind w:left="1200" w:hanging="360"/>
      </w:pPr>
      <w:rPr>
        <w:rFonts w:ascii="Courier New" w:hAnsi="Courier New" w:cs="Courier New" w:hint="default"/>
      </w:rPr>
    </w:lvl>
    <w:lvl w:ilvl="2" w:tplc="04090005">
      <w:start w:val="1"/>
      <w:numFmt w:val="bullet"/>
      <w:lvlText w:val=""/>
      <w:lvlJc w:val="left"/>
      <w:pPr>
        <w:ind w:left="1920" w:hanging="360"/>
      </w:pPr>
      <w:rPr>
        <w:rFonts w:ascii="Wingdings" w:hAnsi="Wingdings" w:cs="Wingdings" w:hint="default"/>
      </w:rPr>
    </w:lvl>
    <w:lvl w:ilvl="3" w:tplc="04090001">
      <w:start w:val="1"/>
      <w:numFmt w:val="bullet"/>
      <w:lvlText w:val=""/>
      <w:lvlJc w:val="left"/>
      <w:pPr>
        <w:ind w:left="2640" w:hanging="360"/>
      </w:pPr>
      <w:rPr>
        <w:rFonts w:ascii="Symbol" w:hAnsi="Symbol" w:cs="Symbol" w:hint="default"/>
      </w:rPr>
    </w:lvl>
    <w:lvl w:ilvl="4" w:tplc="04090003">
      <w:start w:val="1"/>
      <w:numFmt w:val="bullet"/>
      <w:lvlText w:val="o"/>
      <w:lvlJc w:val="left"/>
      <w:pPr>
        <w:ind w:left="3360" w:hanging="360"/>
      </w:pPr>
      <w:rPr>
        <w:rFonts w:ascii="Courier New" w:hAnsi="Courier New" w:cs="Courier New" w:hint="default"/>
      </w:rPr>
    </w:lvl>
    <w:lvl w:ilvl="5" w:tplc="04090005">
      <w:start w:val="1"/>
      <w:numFmt w:val="bullet"/>
      <w:lvlText w:val=""/>
      <w:lvlJc w:val="left"/>
      <w:pPr>
        <w:ind w:left="4080" w:hanging="360"/>
      </w:pPr>
      <w:rPr>
        <w:rFonts w:ascii="Wingdings" w:hAnsi="Wingdings" w:cs="Wingdings" w:hint="default"/>
      </w:rPr>
    </w:lvl>
    <w:lvl w:ilvl="6" w:tplc="04090001">
      <w:start w:val="1"/>
      <w:numFmt w:val="bullet"/>
      <w:lvlText w:val=""/>
      <w:lvlJc w:val="left"/>
      <w:pPr>
        <w:ind w:left="4800" w:hanging="360"/>
      </w:pPr>
      <w:rPr>
        <w:rFonts w:ascii="Symbol" w:hAnsi="Symbol" w:cs="Symbol" w:hint="default"/>
      </w:rPr>
    </w:lvl>
    <w:lvl w:ilvl="7" w:tplc="04090003">
      <w:start w:val="1"/>
      <w:numFmt w:val="bullet"/>
      <w:lvlText w:val="o"/>
      <w:lvlJc w:val="left"/>
      <w:pPr>
        <w:ind w:left="5520" w:hanging="360"/>
      </w:pPr>
      <w:rPr>
        <w:rFonts w:ascii="Courier New" w:hAnsi="Courier New" w:cs="Courier New" w:hint="default"/>
      </w:rPr>
    </w:lvl>
    <w:lvl w:ilvl="8" w:tplc="04090005">
      <w:start w:val="1"/>
      <w:numFmt w:val="bullet"/>
      <w:lvlText w:val=""/>
      <w:lvlJc w:val="left"/>
      <w:pPr>
        <w:ind w:left="6240" w:hanging="360"/>
      </w:pPr>
      <w:rPr>
        <w:rFonts w:ascii="Wingdings" w:hAnsi="Wingdings" w:cs="Wingdings" w:hint="default"/>
      </w:rPr>
    </w:lvl>
  </w:abstractNum>
  <w:abstractNum w:abstractNumId="17" w15:restartNumberingAfterBreak="0">
    <w:nsid w:val="75396945"/>
    <w:multiLevelType w:val="hybridMultilevel"/>
    <w:tmpl w:val="03D41C3A"/>
    <w:lvl w:ilvl="0" w:tplc="8974A9D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48320068">
    <w:abstractNumId w:val="3"/>
  </w:num>
  <w:num w:numId="2" w16cid:durableId="1134174936">
    <w:abstractNumId w:val="8"/>
  </w:num>
  <w:num w:numId="3" w16cid:durableId="1384984467">
    <w:abstractNumId w:val="9"/>
  </w:num>
  <w:num w:numId="4" w16cid:durableId="402485919">
    <w:abstractNumId w:val="11"/>
  </w:num>
  <w:num w:numId="5" w16cid:durableId="1273517249">
    <w:abstractNumId w:val="12"/>
  </w:num>
  <w:num w:numId="6" w16cid:durableId="1726442753">
    <w:abstractNumId w:val="15"/>
  </w:num>
  <w:num w:numId="7" w16cid:durableId="114837828">
    <w:abstractNumId w:val="14"/>
  </w:num>
  <w:num w:numId="8" w16cid:durableId="1234924730">
    <w:abstractNumId w:val="5"/>
  </w:num>
  <w:num w:numId="9" w16cid:durableId="409276843">
    <w:abstractNumId w:val="13"/>
  </w:num>
  <w:num w:numId="10" w16cid:durableId="1604343850">
    <w:abstractNumId w:val="7"/>
  </w:num>
  <w:num w:numId="11" w16cid:durableId="1892619070">
    <w:abstractNumId w:val="6"/>
  </w:num>
  <w:num w:numId="12" w16cid:durableId="984549785">
    <w:abstractNumId w:val="4"/>
  </w:num>
  <w:num w:numId="13" w16cid:durableId="1289778348">
    <w:abstractNumId w:val="1"/>
  </w:num>
  <w:num w:numId="14" w16cid:durableId="1271400729">
    <w:abstractNumId w:val="10"/>
  </w:num>
  <w:num w:numId="15" w16cid:durableId="293174928">
    <w:abstractNumId w:val="17"/>
  </w:num>
  <w:num w:numId="16" w16cid:durableId="1360358401">
    <w:abstractNumId w:val="16"/>
  </w:num>
  <w:num w:numId="17" w16cid:durableId="1158379291">
    <w:abstractNumId w:val="2"/>
  </w:num>
  <w:num w:numId="18" w16cid:durableId="238364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hideSpellingErrors/>
  <w:hideGrammaticalErrors/>
  <w:proofState w:spelling="clean"/>
  <w:defaultTabStop w:val="708"/>
  <w:doNotHyphenateCaps/>
  <w:drawingGridHorizontalSpacing w:val="120"/>
  <w:drawingGridVerticalSpacing w:val="181"/>
  <w:displayHorizontalDrawingGridEvery w:val="2"/>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6B2"/>
    <w:rsid w:val="0000021C"/>
    <w:rsid w:val="00001FDE"/>
    <w:rsid w:val="000043AB"/>
    <w:rsid w:val="000044DF"/>
    <w:rsid w:val="00006310"/>
    <w:rsid w:val="00012815"/>
    <w:rsid w:val="00012A51"/>
    <w:rsid w:val="00015474"/>
    <w:rsid w:val="00015506"/>
    <w:rsid w:val="000162E1"/>
    <w:rsid w:val="000178AC"/>
    <w:rsid w:val="00020F4B"/>
    <w:rsid w:val="00021E6B"/>
    <w:rsid w:val="00024468"/>
    <w:rsid w:val="00026897"/>
    <w:rsid w:val="00032179"/>
    <w:rsid w:val="000344ED"/>
    <w:rsid w:val="00034F0B"/>
    <w:rsid w:val="000365C7"/>
    <w:rsid w:val="0003700A"/>
    <w:rsid w:val="000376D1"/>
    <w:rsid w:val="00040448"/>
    <w:rsid w:val="00040993"/>
    <w:rsid w:val="00040E01"/>
    <w:rsid w:val="0004145E"/>
    <w:rsid w:val="000428AE"/>
    <w:rsid w:val="00042BFD"/>
    <w:rsid w:val="000440A8"/>
    <w:rsid w:val="0004448E"/>
    <w:rsid w:val="0004537D"/>
    <w:rsid w:val="00046DC0"/>
    <w:rsid w:val="00053B73"/>
    <w:rsid w:val="00054299"/>
    <w:rsid w:val="000559AF"/>
    <w:rsid w:val="00060F18"/>
    <w:rsid w:val="00062705"/>
    <w:rsid w:val="00064211"/>
    <w:rsid w:val="00071895"/>
    <w:rsid w:val="0007202A"/>
    <w:rsid w:val="000737E8"/>
    <w:rsid w:val="000745AD"/>
    <w:rsid w:val="00074E5C"/>
    <w:rsid w:val="00075D36"/>
    <w:rsid w:val="000767CE"/>
    <w:rsid w:val="00077748"/>
    <w:rsid w:val="00077BDE"/>
    <w:rsid w:val="0008197A"/>
    <w:rsid w:val="00083545"/>
    <w:rsid w:val="000844D4"/>
    <w:rsid w:val="000845D2"/>
    <w:rsid w:val="00087720"/>
    <w:rsid w:val="00087974"/>
    <w:rsid w:val="00087FF5"/>
    <w:rsid w:val="00091118"/>
    <w:rsid w:val="0009272C"/>
    <w:rsid w:val="00096AA0"/>
    <w:rsid w:val="00097E72"/>
    <w:rsid w:val="000A0B80"/>
    <w:rsid w:val="000A1FDF"/>
    <w:rsid w:val="000A4D40"/>
    <w:rsid w:val="000A5206"/>
    <w:rsid w:val="000A75F9"/>
    <w:rsid w:val="000B4B4E"/>
    <w:rsid w:val="000C0759"/>
    <w:rsid w:val="000C2762"/>
    <w:rsid w:val="000C4331"/>
    <w:rsid w:val="000C4856"/>
    <w:rsid w:val="000C7BB8"/>
    <w:rsid w:val="000D2F1B"/>
    <w:rsid w:val="000D36C2"/>
    <w:rsid w:val="000E164F"/>
    <w:rsid w:val="000E1CB9"/>
    <w:rsid w:val="000E26C3"/>
    <w:rsid w:val="000E2C11"/>
    <w:rsid w:val="000E3F6A"/>
    <w:rsid w:val="000E5476"/>
    <w:rsid w:val="000E5E73"/>
    <w:rsid w:val="000E7388"/>
    <w:rsid w:val="000F03E7"/>
    <w:rsid w:val="000F3C34"/>
    <w:rsid w:val="000F4BA2"/>
    <w:rsid w:val="000F6ACC"/>
    <w:rsid w:val="000F7359"/>
    <w:rsid w:val="00100B06"/>
    <w:rsid w:val="001032EE"/>
    <w:rsid w:val="00107960"/>
    <w:rsid w:val="001128B2"/>
    <w:rsid w:val="00112D59"/>
    <w:rsid w:val="00113FB9"/>
    <w:rsid w:val="0011500F"/>
    <w:rsid w:val="00117C7D"/>
    <w:rsid w:val="00120DAB"/>
    <w:rsid w:val="001227B8"/>
    <w:rsid w:val="00126636"/>
    <w:rsid w:val="00127442"/>
    <w:rsid w:val="00130A66"/>
    <w:rsid w:val="00131AEB"/>
    <w:rsid w:val="00134037"/>
    <w:rsid w:val="00135484"/>
    <w:rsid w:val="00135F25"/>
    <w:rsid w:val="00135F31"/>
    <w:rsid w:val="0013613F"/>
    <w:rsid w:val="00137B2C"/>
    <w:rsid w:val="00140A17"/>
    <w:rsid w:val="00142A0C"/>
    <w:rsid w:val="0014369B"/>
    <w:rsid w:val="00143778"/>
    <w:rsid w:val="00143A2F"/>
    <w:rsid w:val="00143C23"/>
    <w:rsid w:val="00145608"/>
    <w:rsid w:val="0014636A"/>
    <w:rsid w:val="001470A3"/>
    <w:rsid w:val="00150231"/>
    <w:rsid w:val="00151AA4"/>
    <w:rsid w:val="00152674"/>
    <w:rsid w:val="001532DB"/>
    <w:rsid w:val="00153592"/>
    <w:rsid w:val="00153780"/>
    <w:rsid w:val="00153DD9"/>
    <w:rsid w:val="001542E4"/>
    <w:rsid w:val="00155F2E"/>
    <w:rsid w:val="00157D03"/>
    <w:rsid w:val="00165E8A"/>
    <w:rsid w:val="001666E7"/>
    <w:rsid w:val="001771BF"/>
    <w:rsid w:val="001778B6"/>
    <w:rsid w:val="00182734"/>
    <w:rsid w:val="001836F9"/>
    <w:rsid w:val="00186DA2"/>
    <w:rsid w:val="001936E4"/>
    <w:rsid w:val="001961B0"/>
    <w:rsid w:val="00196378"/>
    <w:rsid w:val="001A18C3"/>
    <w:rsid w:val="001A2555"/>
    <w:rsid w:val="001A35DE"/>
    <w:rsid w:val="001A4070"/>
    <w:rsid w:val="001A4099"/>
    <w:rsid w:val="001A6757"/>
    <w:rsid w:val="001A6AAC"/>
    <w:rsid w:val="001B2FC8"/>
    <w:rsid w:val="001B489A"/>
    <w:rsid w:val="001B4A74"/>
    <w:rsid w:val="001C222B"/>
    <w:rsid w:val="001C3293"/>
    <w:rsid w:val="001C48E6"/>
    <w:rsid w:val="001C7CBD"/>
    <w:rsid w:val="001D15FB"/>
    <w:rsid w:val="001D16A3"/>
    <w:rsid w:val="001D43CD"/>
    <w:rsid w:val="001D4DDA"/>
    <w:rsid w:val="001D518F"/>
    <w:rsid w:val="001D5498"/>
    <w:rsid w:val="001D55AD"/>
    <w:rsid w:val="001E0A57"/>
    <w:rsid w:val="001E0E2C"/>
    <w:rsid w:val="001E1050"/>
    <w:rsid w:val="001E18F6"/>
    <w:rsid w:val="001E2023"/>
    <w:rsid w:val="001E29DC"/>
    <w:rsid w:val="001E333D"/>
    <w:rsid w:val="001E4995"/>
    <w:rsid w:val="001E537E"/>
    <w:rsid w:val="001E560E"/>
    <w:rsid w:val="001E62F7"/>
    <w:rsid w:val="001E71C7"/>
    <w:rsid w:val="001F0DA8"/>
    <w:rsid w:val="001F1C04"/>
    <w:rsid w:val="001F2E66"/>
    <w:rsid w:val="001F4446"/>
    <w:rsid w:val="00200C9A"/>
    <w:rsid w:val="00203B1C"/>
    <w:rsid w:val="00204D34"/>
    <w:rsid w:val="00207839"/>
    <w:rsid w:val="002116FA"/>
    <w:rsid w:val="00211CF4"/>
    <w:rsid w:val="00211ED4"/>
    <w:rsid w:val="00212A12"/>
    <w:rsid w:val="00212CB1"/>
    <w:rsid w:val="00212FAE"/>
    <w:rsid w:val="0021397B"/>
    <w:rsid w:val="00214075"/>
    <w:rsid w:val="0021457D"/>
    <w:rsid w:val="002147B3"/>
    <w:rsid w:val="00214BCE"/>
    <w:rsid w:val="002171D4"/>
    <w:rsid w:val="00217553"/>
    <w:rsid w:val="00220086"/>
    <w:rsid w:val="00220344"/>
    <w:rsid w:val="00220765"/>
    <w:rsid w:val="0022170D"/>
    <w:rsid w:val="002270A4"/>
    <w:rsid w:val="002301A7"/>
    <w:rsid w:val="002302D5"/>
    <w:rsid w:val="00231B40"/>
    <w:rsid w:val="0023288E"/>
    <w:rsid w:val="00232A81"/>
    <w:rsid w:val="0023526C"/>
    <w:rsid w:val="002361E9"/>
    <w:rsid w:val="002361ED"/>
    <w:rsid w:val="0023676C"/>
    <w:rsid w:val="00237187"/>
    <w:rsid w:val="0023719D"/>
    <w:rsid w:val="002406D8"/>
    <w:rsid w:val="002410D8"/>
    <w:rsid w:val="00242D1F"/>
    <w:rsid w:val="00242FD2"/>
    <w:rsid w:val="00243BCC"/>
    <w:rsid w:val="002445E6"/>
    <w:rsid w:val="00245643"/>
    <w:rsid w:val="00247FA1"/>
    <w:rsid w:val="002500E1"/>
    <w:rsid w:val="00253170"/>
    <w:rsid w:val="00253F88"/>
    <w:rsid w:val="002562FE"/>
    <w:rsid w:val="00256C5E"/>
    <w:rsid w:val="00257D89"/>
    <w:rsid w:val="00261051"/>
    <w:rsid w:val="002615AF"/>
    <w:rsid w:val="00261BA7"/>
    <w:rsid w:val="00261C64"/>
    <w:rsid w:val="00261DF9"/>
    <w:rsid w:val="00262C6C"/>
    <w:rsid w:val="00264872"/>
    <w:rsid w:val="0027293C"/>
    <w:rsid w:val="00274D1E"/>
    <w:rsid w:val="00275449"/>
    <w:rsid w:val="00275DD9"/>
    <w:rsid w:val="00276C65"/>
    <w:rsid w:val="00284A19"/>
    <w:rsid w:val="00286089"/>
    <w:rsid w:val="002863A8"/>
    <w:rsid w:val="00286576"/>
    <w:rsid w:val="00286F75"/>
    <w:rsid w:val="00290593"/>
    <w:rsid w:val="00291890"/>
    <w:rsid w:val="00291E11"/>
    <w:rsid w:val="00291E6A"/>
    <w:rsid w:val="002942AC"/>
    <w:rsid w:val="00294673"/>
    <w:rsid w:val="00294AD6"/>
    <w:rsid w:val="002968BB"/>
    <w:rsid w:val="00297840"/>
    <w:rsid w:val="002A199B"/>
    <w:rsid w:val="002A55A2"/>
    <w:rsid w:val="002A5A35"/>
    <w:rsid w:val="002B026E"/>
    <w:rsid w:val="002B0E70"/>
    <w:rsid w:val="002B1747"/>
    <w:rsid w:val="002B768A"/>
    <w:rsid w:val="002B7A1D"/>
    <w:rsid w:val="002C140D"/>
    <w:rsid w:val="002C1AF4"/>
    <w:rsid w:val="002C2DB8"/>
    <w:rsid w:val="002C4054"/>
    <w:rsid w:val="002C4613"/>
    <w:rsid w:val="002C559F"/>
    <w:rsid w:val="002C6E6C"/>
    <w:rsid w:val="002D0B3B"/>
    <w:rsid w:val="002D0FF9"/>
    <w:rsid w:val="002D116A"/>
    <w:rsid w:val="002D132B"/>
    <w:rsid w:val="002D5E7B"/>
    <w:rsid w:val="002D5FA8"/>
    <w:rsid w:val="002D6511"/>
    <w:rsid w:val="002D797B"/>
    <w:rsid w:val="002E1283"/>
    <w:rsid w:val="002E42F7"/>
    <w:rsid w:val="002E5F8D"/>
    <w:rsid w:val="002E629A"/>
    <w:rsid w:val="002E6DF0"/>
    <w:rsid w:val="002E749C"/>
    <w:rsid w:val="002F005D"/>
    <w:rsid w:val="002F0850"/>
    <w:rsid w:val="002F211D"/>
    <w:rsid w:val="002F38D4"/>
    <w:rsid w:val="002F4C7C"/>
    <w:rsid w:val="002F5A2F"/>
    <w:rsid w:val="002F73AF"/>
    <w:rsid w:val="00300877"/>
    <w:rsid w:val="00300A26"/>
    <w:rsid w:val="00300F6A"/>
    <w:rsid w:val="003016C7"/>
    <w:rsid w:val="00305BD5"/>
    <w:rsid w:val="003072F5"/>
    <w:rsid w:val="00311312"/>
    <w:rsid w:val="003115BF"/>
    <w:rsid w:val="00312DE3"/>
    <w:rsid w:val="00312DEB"/>
    <w:rsid w:val="00317319"/>
    <w:rsid w:val="003211EA"/>
    <w:rsid w:val="00321C4A"/>
    <w:rsid w:val="00327CDD"/>
    <w:rsid w:val="00332C2C"/>
    <w:rsid w:val="00334852"/>
    <w:rsid w:val="003355BE"/>
    <w:rsid w:val="00336019"/>
    <w:rsid w:val="00336193"/>
    <w:rsid w:val="0033765C"/>
    <w:rsid w:val="00340044"/>
    <w:rsid w:val="00342C03"/>
    <w:rsid w:val="003452C3"/>
    <w:rsid w:val="003458D2"/>
    <w:rsid w:val="00345C2D"/>
    <w:rsid w:val="00346C73"/>
    <w:rsid w:val="00347180"/>
    <w:rsid w:val="003474BF"/>
    <w:rsid w:val="00347D9A"/>
    <w:rsid w:val="00350C33"/>
    <w:rsid w:val="00354C06"/>
    <w:rsid w:val="0035514F"/>
    <w:rsid w:val="00355766"/>
    <w:rsid w:val="00360061"/>
    <w:rsid w:val="00360D8D"/>
    <w:rsid w:val="003635C7"/>
    <w:rsid w:val="003646A2"/>
    <w:rsid w:val="00365590"/>
    <w:rsid w:val="00371A42"/>
    <w:rsid w:val="00374510"/>
    <w:rsid w:val="003746B0"/>
    <w:rsid w:val="00374ADE"/>
    <w:rsid w:val="00374CBC"/>
    <w:rsid w:val="00375133"/>
    <w:rsid w:val="00376B9F"/>
    <w:rsid w:val="00382A4B"/>
    <w:rsid w:val="00383FCE"/>
    <w:rsid w:val="0038409D"/>
    <w:rsid w:val="00385E80"/>
    <w:rsid w:val="0039078E"/>
    <w:rsid w:val="00390E44"/>
    <w:rsid w:val="00393A89"/>
    <w:rsid w:val="00393AFA"/>
    <w:rsid w:val="00394B55"/>
    <w:rsid w:val="003956CD"/>
    <w:rsid w:val="003956EE"/>
    <w:rsid w:val="00396198"/>
    <w:rsid w:val="003A00AC"/>
    <w:rsid w:val="003A4DD8"/>
    <w:rsid w:val="003A5222"/>
    <w:rsid w:val="003A5F73"/>
    <w:rsid w:val="003B0E1F"/>
    <w:rsid w:val="003B2927"/>
    <w:rsid w:val="003B38BE"/>
    <w:rsid w:val="003B4154"/>
    <w:rsid w:val="003B463E"/>
    <w:rsid w:val="003B6337"/>
    <w:rsid w:val="003C0111"/>
    <w:rsid w:val="003C0C9A"/>
    <w:rsid w:val="003C0CC2"/>
    <w:rsid w:val="003C2D5A"/>
    <w:rsid w:val="003C382A"/>
    <w:rsid w:val="003C4F57"/>
    <w:rsid w:val="003D019A"/>
    <w:rsid w:val="003D07B4"/>
    <w:rsid w:val="003D4309"/>
    <w:rsid w:val="003D4342"/>
    <w:rsid w:val="003D5AF4"/>
    <w:rsid w:val="003D7B25"/>
    <w:rsid w:val="003D7E0D"/>
    <w:rsid w:val="003E2295"/>
    <w:rsid w:val="003E6298"/>
    <w:rsid w:val="003E63B6"/>
    <w:rsid w:val="003E64ED"/>
    <w:rsid w:val="003E68CE"/>
    <w:rsid w:val="003F06B9"/>
    <w:rsid w:val="003F2DBA"/>
    <w:rsid w:val="003F5E13"/>
    <w:rsid w:val="003F6028"/>
    <w:rsid w:val="00402ADE"/>
    <w:rsid w:val="00403208"/>
    <w:rsid w:val="0040333C"/>
    <w:rsid w:val="004033BA"/>
    <w:rsid w:val="00405F53"/>
    <w:rsid w:val="004104D9"/>
    <w:rsid w:val="00410B96"/>
    <w:rsid w:val="004110EC"/>
    <w:rsid w:val="00411E53"/>
    <w:rsid w:val="0042169E"/>
    <w:rsid w:val="00424244"/>
    <w:rsid w:val="0042443A"/>
    <w:rsid w:val="00424924"/>
    <w:rsid w:val="00424AF8"/>
    <w:rsid w:val="004251FC"/>
    <w:rsid w:val="00427AF4"/>
    <w:rsid w:val="00433A57"/>
    <w:rsid w:val="00433AAB"/>
    <w:rsid w:val="00433ABA"/>
    <w:rsid w:val="00433AEA"/>
    <w:rsid w:val="00435E05"/>
    <w:rsid w:val="004370FC"/>
    <w:rsid w:val="00441588"/>
    <w:rsid w:val="0044244A"/>
    <w:rsid w:val="00442913"/>
    <w:rsid w:val="0044719B"/>
    <w:rsid w:val="0045097C"/>
    <w:rsid w:val="00450CF4"/>
    <w:rsid w:val="0045158C"/>
    <w:rsid w:val="00452023"/>
    <w:rsid w:val="00454860"/>
    <w:rsid w:val="00456A23"/>
    <w:rsid w:val="0046083E"/>
    <w:rsid w:val="00461D56"/>
    <w:rsid w:val="00462078"/>
    <w:rsid w:val="00463B0D"/>
    <w:rsid w:val="00463EB1"/>
    <w:rsid w:val="00465A41"/>
    <w:rsid w:val="004672D2"/>
    <w:rsid w:val="00472601"/>
    <w:rsid w:val="00472DC2"/>
    <w:rsid w:val="0047341D"/>
    <w:rsid w:val="00475883"/>
    <w:rsid w:val="00475C18"/>
    <w:rsid w:val="004761E8"/>
    <w:rsid w:val="00476CA8"/>
    <w:rsid w:val="00477D3D"/>
    <w:rsid w:val="00480319"/>
    <w:rsid w:val="00481EE8"/>
    <w:rsid w:val="0048216A"/>
    <w:rsid w:val="0048299E"/>
    <w:rsid w:val="00483BDA"/>
    <w:rsid w:val="004849DC"/>
    <w:rsid w:val="00485FA5"/>
    <w:rsid w:val="00491F23"/>
    <w:rsid w:val="00493F49"/>
    <w:rsid w:val="00495379"/>
    <w:rsid w:val="004964BB"/>
    <w:rsid w:val="004A17E8"/>
    <w:rsid w:val="004A2133"/>
    <w:rsid w:val="004A3B79"/>
    <w:rsid w:val="004A7CCA"/>
    <w:rsid w:val="004B54AE"/>
    <w:rsid w:val="004B65E3"/>
    <w:rsid w:val="004B6621"/>
    <w:rsid w:val="004C0459"/>
    <w:rsid w:val="004C0CF5"/>
    <w:rsid w:val="004C2E2E"/>
    <w:rsid w:val="004C5C3B"/>
    <w:rsid w:val="004C6137"/>
    <w:rsid w:val="004C7A0F"/>
    <w:rsid w:val="004D22DB"/>
    <w:rsid w:val="004D236C"/>
    <w:rsid w:val="004D4E4C"/>
    <w:rsid w:val="004D54D8"/>
    <w:rsid w:val="004D559F"/>
    <w:rsid w:val="004D5865"/>
    <w:rsid w:val="004D67BB"/>
    <w:rsid w:val="004D7A31"/>
    <w:rsid w:val="004E05D5"/>
    <w:rsid w:val="004E1D78"/>
    <w:rsid w:val="004E39E8"/>
    <w:rsid w:val="004E3BD7"/>
    <w:rsid w:val="004E3EF0"/>
    <w:rsid w:val="004E4209"/>
    <w:rsid w:val="004E5E98"/>
    <w:rsid w:val="004E6782"/>
    <w:rsid w:val="004F3EE7"/>
    <w:rsid w:val="004F45FB"/>
    <w:rsid w:val="004F6D70"/>
    <w:rsid w:val="00501886"/>
    <w:rsid w:val="00502743"/>
    <w:rsid w:val="0050352D"/>
    <w:rsid w:val="00504CEE"/>
    <w:rsid w:val="00512A1F"/>
    <w:rsid w:val="00512A4C"/>
    <w:rsid w:val="005132FE"/>
    <w:rsid w:val="00513F2C"/>
    <w:rsid w:val="00516624"/>
    <w:rsid w:val="00521880"/>
    <w:rsid w:val="00522215"/>
    <w:rsid w:val="00522753"/>
    <w:rsid w:val="00523091"/>
    <w:rsid w:val="00523985"/>
    <w:rsid w:val="005242AD"/>
    <w:rsid w:val="00524707"/>
    <w:rsid w:val="005255EF"/>
    <w:rsid w:val="005257E8"/>
    <w:rsid w:val="00525A0D"/>
    <w:rsid w:val="00531E11"/>
    <w:rsid w:val="005348F7"/>
    <w:rsid w:val="00542052"/>
    <w:rsid w:val="00542F9F"/>
    <w:rsid w:val="005447A5"/>
    <w:rsid w:val="00545E9B"/>
    <w:rsid w:val="00546344"/>
    <w:rsid w:val="00550319"/>
    <w:rsid w:val="0055209D"/>
    <w:rsid w:val="00553212"/>
    <w:rsid w:val="00562DE5"/>
    <w:rsid w:val="00563335"/>
    <w:rsid w:val="00565CD3"/>
    <w:rsid w:val="00566FAF"/>
    <w:rsid w:val="005678B5"/>
    <w:rsid w:val="00570846"/>
    <w:rsid w:val="00570909"/>
    <w:rsid w:val="005779D0"/>
    <w:rsid w:val="005814B6"/>
    <w:rsid w:val="0058232B"/>
    <w:rsid w:val="0058361B"/>
    <w:rsid w:val="00583A47"/>
    <w:rsid w:val="005856AF"/>
    <w:rsid w:val="0058648C"/>
    <w:rsid w:val="00587D45"/>
    <w:rsid w:val="005930E1"/>
    <w:rsid w:val="00593C46"/>
    <w:rsid w:val="0059746E"/>
    <w:rsid w:val="00597B52"/>
    <w:rsid w:val="005A03EE"/>
    <w:rsid w:val="005A4B5E"/>
    <w:rsid w:val="005A6670"/>
    <w:rsid w:val="005B0BC3"/>
    <w:rsid w:val="005B21CE"/>
    <w:rsid w:val="005B2C90"/>
    <w:rsid w:val="005B3D7D"/>
    <w:rsid w:val="005B41BD"/>
    <w:rsid w:val="005B4DEB"/>
    <w:rsid w:val="005B70D0"/>
    <w:rsid w:val="005C0D9C"/>
    <w:rsid w:val="005C1E07"/>
    <w:rsid w:val="005C24F3"/>
    <w:rsid w:val="005C4A1B"/>
    <w:rsid w:val="005C6F98"/>
    <w:rsid w:val="005C7BD3"/>
    <w:rsid w:val="005D0A00"/>
    <w:rsid w:val="005D5B20"/>
    <w:rsid w:val="005D75CA"/>
    <w:rsid w:val="005E145A"/>
    <w:rsid w:val="005E2FE4"/>
    <w:rsid w:val="005E371D"/>
    <w:rsid w:val="005E48E3"/>
    <w:rsid w:val="005E792A"/>
    <w:rsid w:val="005F287A"/>
    <w:rsid w:val="005F3401"/>
    <w:rsid w:val="005F36CB"/>
    <w:rsid w:val="005F4AE2"/>
    <w:rsid w:val="005F5A8C"/>
    <w:rsid w:val="005F5EDF"/>
    <w:rsid w:val="00600C97"/>
    <w:rsid w:val="006031BD"/>
    <w:rsid w:val="00603C47"/>
    <w:rsid w:val="00603E5C"/>
    <w:rsid w:val="00604F8F"/>
    <w:rsid w:val="00606E48"/>
    <w:rsid w:val="006076B9"/>
    <w:rsid w:val="00610D80"/>
    <w:rsid w:val="00611156"/>
    <w:rsid w:val="006113F5"/>
    <w:rsid w:val="00617632"/>
    <w:rsid w:val="00617D79"/>
    <w:rsid w:val="00620637"/>
    <w:rsid w:val="00621149"/>
    <w:rsid w:val="006220C4"/>
    <w:rsid w:val="00623907"/>
    <w:rsid w:val="006241F4"/>
    <w:rsid w:val="0062589C"/>
    <w:rsid w:val="00626F5B"/>
    <w:rsid w:val="00631337"/>
    <w:rsid w:val="0063133D"/>
    <w:rsid w:val="00631AC3"/>
    <w:rsid w:val="0063355B"/>
    <w:rsid w:val="0063790C"/>
    <w:rsid w:val="00637E21"/>
    <w:rsid w:val="00643E20"/>
    <w:rsid w:val="00644AFF"/>
    <w:rsid w:val="00647600"/>
    <w:rsid w:val="00647F1B"/>
    <w:rsid w:val="00650188"/>
    <w:rsid w:val="00650EEC"/>
    <w:rsid w:val="006522D1"/>
    <w:rsid w:val="006534DA"/>
    <w:rsid w:val="00661E3E"/>
    <w:rsid w:val="006659EE"/>
    <w:rsid w:val="00667C65"/>
    <w:rsid w:val="00671AAC"/>
    <w:rsid w:val="00671E2A"/>
    <w:rsid w:val="00675A2F"/>
    <w:rsid w:val="00676706"/>
    <w:rsid w:val="00677A03"/>
    <w:rsid w:val="006831DB"/>
    <w:rsid w:val="00684CF7"/>
    <w:rsid w:val="00690D34"/>
    <w:rsid w:val="006920E4"/>
    <w:rsid w:val="00693038"/>
    <w:rsid w:val="006949AA"/>
    <w:rsid w:val="0069726A"/>
    <w:rsid w:val="00697B4E"/>
    <w:rsid w:val="006A16EC"/>
    <w:rsid w:val="006A3A63"/>
    <w:rsid w:val="006B1EBF"/>
    <w:rsid w:val="006B24F2"/>
    <w:rsid w:val="006B4811"/>
    <w:rsid w:val="006B6196"/>
    <w:rsid w:val="006C268C"/>
    <w:rsid w:val="006C381E"/>
    <w:rsid w:val="006C3A87"/>
    <w:rsid w:val="006C3C05"/>
    <w:rsid w:val="006C590B"/>
    <w:rsid w:val="006C6ECB"/>
    <w:rsid w:val="006C72AA"/>
    <w:rsid w:val="006D13AD"/>
    <w:rsid w:val="006D392A"/>
    <w:rsid w:val="006D4571"/>
    <w:rsid w:val="006D7867"/>
    <w:rsid w:val="006E270E"/>
    <w:rsid w:val="006E3621"/>
    <w:rsid w:val="006E4989"/>
    <w:rsid w:val="006E539D"/>
    <w:rsid w:val="006E654E"/>
    <w:rsid w:val="006E68C3"/>
    <w:rsid w:val="006E75EB"/>
    <w:rsid w:val="006E7F73"/>
    <w:rsid w:val="006F1AAF"/>
    <w:rsid w:val="006F3F8A"/>
    <w:rsid w:val="006F4631"/>
    <w:rsid w:val="006F5E1D"/>
    <w:rsid w:val="00700FB3"/>
    <w:rsid w:val="00702CDA"/>
    <w:rsid w:val="00703B37"/>
    <w:rsid w:val="00705A91"/>
    <w:rsid w:val="0070614D"/>
    <w:rsid w:val="00706172"/>
    <w:rsid w:val="007066AF"/>
    <w:rsid w:val="007109BC"/>
    <w:rsid w:val="0071176C"/>
    <w:rsid w:val="0071190A"/>
    <w:rsid w:val="007127F5"/>
    <w:rsid w:val="00714868"/>
    <w:rsid w:val="00717622"/>
    <w:rsid w:val="00717924"/>
    <w:rsid w:val="00722F5F"/>
    <w:rsid w:val="00723639"/>
    <w:rsid w:val="007279AF"/>
    <w:rsid w:val="00730A68"/>
    <w:rsid w:val="00731CC4"/>
    <w:rsid w:val="0073347E"/>
    <w:rsid w:val="007334FE"/>
    <w:rsid w:val="00733AA8"/>
    <w:rsid w:val="00734AD9"/>
    <w:rsid w:val="00734ECC"/>
    <w:rsid w:val="00735D32"/>
    <w:rsid w:val="007363BB"/>
    <w:rsid w:val="007370AB"/>
    <w:rsid w:val="0074280F"/>
    <w:rsid w:val="00745448"/>
    <w:rsid w:val="00746410"/>
    <w:rsid w:val="0075001A"/>
    <w:rsid w:val="0075089B"/>
    <w:rsid w:val="007523B9"/>
    <w:rsid w:val="00753BFE"/>
    <w:rsid w:val="00756439"/>
    <w:rsid w:val="0076182A"/>
    <w:rsid w:val="00761C2D"/>
    <w:rsid w:val="0076411C"/>
    <w:rsid w:val="00764904"/>
    <w:rsid w:val="00767B2A"/>
    <w:rsid w:val="00767EF0"/>
    <w:rsid w:val="00767FFD"/>
    <w:rsid w:val="00770636"/>
    <w:rsid w:val="00770FAF"/>
    <w:rsid w:val="00773636"/>
    <w:rsid w:val="00775E5F"/>
    <w:rsid w:val="00776493"/>
    <w:rsid w:val="007771E9"/>
    <w:rsid w:val="00780A38"/>
    <w:rsid w:val="00784398"/>
    <w:rsid w:val="00786442"/>
    <w:rsid w:val="00786745"/>
    <w:rsid w:val="007867EB"/>
    <w:rsid w:val="007913B4"/>
    <w:rsid w:val="00792A7A"/>
    <w:rsid w:val="00792AFD"/>
    <w:rsid w:val="00793C79"/>
    <w:rsid w:val="00794538"/>
    <w:rsid w:val="00794E51"/>
    <w:rsid w:val="007A21B8"/>
    <w:rsid w:val="007A3FB8"/>
    <w:rsid w:val="007A44CC"/>
    <w:rsid w:val="007A6CD6"/>
    <w:rsid w:val="007B027D"/>
    <w:rsid w:val="007B2C86"/>
    <w:rsid w:val="007B5472"/>
    <w:rsid w:val="007B56BA"/>
    <w:rsid w:val="007B6CBE"/>
    <w:rsid w:val="007B7345"/>
    <w:rsid w:val="007C0004"/>
    <w:rsid w:val="007C21E5"/>
    <w:rsid w:val="007C28E5"/>
    <w:rsid w:val="007C3014"/>
    <w:rsid w:val="007D0341"/>
    <w:rsid w:val="007D2048"/>
    <w:rsid w:val="007D64F1"/>
    <w:rsid w:val="007D65CC"/>
    <w:rsid w:val="007D6A4E"/>
    <w:rsid w:val="007E3184"/>
    <w:rsid w:val="007E39F1"/>
    <w:rsid w:val="007E3ACF"/>
    <w:rsid w:val="007E4885"/>
    <w:rsid w:val="007E6EC7"/>
    <w:rsid w:val="007F04EF"/>
    <w:rsid w:val="007F142B"/>
    <w:rsid w:val="007F1B9A"/>
    <w:rsid w:val="00802E79"/>
    <w:rsid w:val="0080394E"/>
    <w:rsid w:val="008045CD"/>
    <w:rsid w:val="00805153"/>
    <w:rsid w:val="0080723A"/>
    <w:rsid w:val="00810056"/>
    <w:rsid w:val="0081542A"/>
    <w:rsid w:val="00817A6C"/>
    <w:rsid w:val="0082017D"/>
    <w:rsid w:val="00822149"/>
    <w:rsid w:val="00824D50"/>
    <w:rsid w:val="008279C2"/>
    <w:rsid w:val="0083099B"/>
    <w:rsid w:val="00830B9F"/>
    <w:rsid w:val="00833513"/>
    <w:rsid w:val="008352E3"/>
    <w:rsid w:val="008419FA"/>
    <w:rsid w:val="00841F12"/>
    <w:rsid w:val="008444E2"/>
    <w:rsid w:val="0085180B"/>
    <w:rsid w:val="0085182B"/>
    <w:rsid w:val="00854484"/>
    <w:rsid w:val="008552EE"/>
    <w:rsid w:val="0085727B"/>
    <w:rsid w:val="00857B30"/>
    <w:rsid w:val="00860124"/>
    <w:rsid w:val="00861DDC"/>
    <w:rsid w:val="0086261C"/>
    <w:rsid w:val="00862B7C"/>
    <w:rsid w:val="00862CFE"/>
    <w:rsid w:val="0086647E"/>
    <w:rsid w:val="008711FD"/>
    <w:rsid w:val="00872644"/>
    <w:rsid w:val="008735D8"/>
    <w:rsid w:val="008768BA"/>
    <w:rsid w:val="00876DF7"/>
    <w:rsid w:val="008779FF"/>
    <w:rsid w:val="00880453"/>
    <w:rsid w:val="00880992"/>
    <w:rsid w:val="008818F8"/>
    <w:rsid w:val="00882FDD"/>
    <w:rsid w:val="008839DD"/>
    <w:rsid w:val="00884860"/>
    <w:rsid w:val="00884C00"/>
    <w:rsid w:val="00887EB9"/>
    <w:rsid w:val="00887EEE"/>
    <w:rsid w:val="00890B77"/>
    <w:rsid w:val="00890E72"/>
    <w:rsid w:val="00892B61"/>
    <w:rsid w:val="008959B0"/>
    <w:rsid w:val="008973E9"/>
    <w:rsid w:val="008974BB"/>
    <w:rsid w:val="008A10D9"/>
    <w:rsid w:val="008A4FE7"/>
    <w:rsid w:val="008A55F0"/>
    <w:rsid w:val="008B156C"/>
    <w:rsid w:val="008B53F7"/>
    <w:rsid w:val="008C16F7"/>
    <w:rsid w:val="008C205B"/>
    <w:rsid w:val="008C35E7"/>
    <w:rsid w:val="008C4635"/>
    <w:rsid w:val="008C7761"/>
    <w:rsid w:val="008D019D"/>
    <w:rsid w:val="008D1151"/>
    <w:rsid w:val="008D336F"/>
    <w:rsid w:val="008D3852"/>
    <w:rsid w:val="008D3ED9"/>
    <w:rsid w:val="008D4B56"/>
    <w:rsid w:val="008D502F"/>
    <w:rsid w:val="008D52CD"/>
    <w:rsid w:val="008D536D"/>
    <w:rsid w:val="008D6F12"/>
    <w:rsid w:val="008D7F29"/>
    <w:rsid w:val="008E4E2C"/>
    <w:rsid w:val="008F4405"/>
    <w:rsid w:val="008F5DA0"/>
    <w:rsid w:val="008F61EF"/>
    <w:rsid w:val="008F75DE"/>
    <w:rsid w:val="00900FD8"/>
    <w:rsid w:val="00905120"/>
    <w:rsid w:val="00907654"/>
    <w:rsid w:val="009078D2"/>
    <w:rsid w:val="009104BE"/>
    <w:rsid w:val="00911A0D"/>
    <w:rsid w:val="00913805"/>
    <w:rsid w:val="00913E79"/>
    <w:rsid w:val="009140B2"/>
    <w:rsid w:val="00914F0A"/>
    <w:rsid w:val="0091548A"/>
    <w:rsid w:val="0091706D"/>
    <w:rsid w:val="00922395"/>
    <w:rsid w:val="00924246"/>
    <w:rsid w:val="00925772"/>
    <w:rsid w:val="0092668F"/>
    <w:rsid w:val="0092760A"/>
    <w:rsid w:val="00930EB9"/>
    <w:rsid w:val="00933CEC"/>
    <w:rsid w:val="00937051"/>
    <w:rsid w:val="00937892"/>
    <w:rsid w:val="009406FA"/>
    <w:rsid w:val="00940F10"/>
    <w:rsid w:val="00941BB4"/>
    <w:rsid w:val="00941F53"/>
    <w:rsid w:val="0094284C"/>
    <w:rsid w:val="0095100C"/>
    <w:rsid w:val="009522BE"/>
    <w:rsid w:val="00953558"/>
    <w:rsid w:val="00955770"/>
    <w:rsid w:val="00956680"/>
    <w:rsid w:val="00961E3F"/>
    <w:rsid w:val="009714D6"/>
    <w:rsid w:val="0097460C"/>
    <w:rsid w:val="00980463"/>
    <w:rsid w:val="00980A61"/>
    <w:rsid w:val="0098195A"/>
    <w:rsid w:val="0098272B"/>
    <w:rsid w:val="00985701"/>
    <w:rsid w:val="009867A7"/>
    <w:rsid w:val="00986AF7"/>
    <w:rsid w:val="00991E65"/>
    <w:rsid w:val="00992E39"/>
    <w:rsid w:val="00992FF9"/>
    <w:rsid w:val="00996C78"/>
    <w:rsid w:val="00996D12"/>
    <w:rsid w:val="009A038D"/>
    <w:rsid w:val="009A1E81"/>
    <w:rsid w:val="009A2D44"/>
    <w:rsid w:val="009A39C8"/>
    <w:rsid w:val="009A42E1"/>
    <w:rsid w:val="009A504C"/>
    <w:rsid w:val="009A6322"/>
    <w:rsid w:val="009B24F5"/>
    <w:rsid w:val="009B2F03"/>
    <w:rsid w:val="009B400E"/>
    <w:rsid w:val="009B546A"/>
    <w:rsid w:val="009B5656"/>
    <w:rsid w:val="009C01A6"/>
    <w:rsid w:val="009C2108"/>
    <w:rsid w:val="009C40DA"/>
    <w:rsid w:val="009C4618"/>
    <w:rsid w:val="009C50C5"/>
    <w:rsid w:val="009C527F"/>
    <w:rsid w:val="009C58D2"/>
    <w:rsid w:val="009C72C9"/>
    <w:rsid w:val="009D08C4"/>
    <w:rsid w:val="009D2DB5"/>
    <w:rsid w:val="009D4803"/>
    <w:rsid w:val="009D4E53"/>
    <w:rsid w:val="009D79CA"/>
    <w:rsid w:val="009E0AB2"/>
    <w:rsid w:val="009E0EC8"/>
    <w:rsid w:val="009E1093"/>
    <w:rsid w:val="009E2760"/>
    <w:rsid w:val="009E2DF7"/>
    <w:rsid w:val="009E5C26"/>
    <w:rsid w:val="009E7665"/>
    <w:rsid w:val="009F21FA"/>
    <w:rsid w:val="009F22EF"/>
    <w:rsid w:val="009F31E2"/>
    <w:rsid w:val="009F461A"/>
    <w:rsid w:val="009F6147"/>
    <w:rsid w:val="00A01F86"/>
    <w:rsid w:val="00A025FE"/>
    <w:rsid w:val="00A02DE3"/>
    <w:rsid w:val="00A03B06"/>
    <w:rsid w:val="00A04148"/>
    <w:rsid w:val="00A1192D"/>
    <w:rsid w:val="00A1482F"/>
    <w:rsid w:val="00A15014"/>
    <w:rsid w:val="00A15271"/>
    <w:rsid w:val="00A16ABD"/>
    <w:rsid w:val="00A20C29"/>
    <w:rsid w:val="00A225E4"/>
    <w:rsid w:val="00A229F6"/>
    <w:rsid w:val="00A27467"/>
    <w:rsid w:val="00A275FA"/>
    <w:rsid w:val="00A27C16"/>
    <w:rsid w:val="00A30CD1"/>
    <w:rsid w:val="00A32217"/>
    <w:rsid w:val="00A3570D"/>
    <w:rsid w:val="00A35DD3"/>
    <w:rsid w:val="00A40DCF"/>
    <w:rsid w:val="00A42386"/>
    <w:rsid w:val="00A42CA4"/>
    <w:rsid w:val="00A4595E"/>
    <w:rsid w:val="00A47D95"/>
    <w:rsid w:val="00A50B69"/>
    <w:rsid w:val="00A5144E"/>
    <w:rsid w:val="00A51F2A"/>
    <w:rsid w:val="00A527D4"/>
    <w:rsid w:val="00A52D06"/>
    <w:rsid w:val="00A56CD4"/>
    <w:rsid w:val="00A6160F"/>
    <w:rsid w:val="00A63886"/>
    <w:rsid w:val="00A642B5"/>
    <w:rsid w:val="00A64BDD"/>
    <w:rsid w:val="00A65ED6"/>
    <w:rsid w:val="00A70146"/>
    <w:rsid w:val="00A70970"/>
    <w:rsid w:val="00A72F5C"/>
    <w:rsid w:val="00A73F74"/>
    <w:rsid w:val="00A7695A"/>
    <w:rsid w:val="00A76FFD"/>
    <w:rsid w:val="00A773D7"/>
    <w:rsid w:val="00A77B7E"/>
    <w:rsid w:val="00A77D72"/>
    <w:rsid w:val="00A8102B"/>
    <w:rsid w:val="00A81C30"/>
    <w:rsid w:val="00A839E7"/>
    <w:rsid w:val="00A8450B"/>
    <w:rsid w:val="00A852A5"/>
    <w:rsid w:val="00A87A20"/>
    <w:rsid w:val="00A9012D"/>
    <w:rsid w:val="00A90223"/>
    <w:rsid w:val="00A90837"/>
    <w:rsid w:val="00A92F65"/>
    <w:rsid w:val="00A94891"/>
    <w:rsid w:val="00A9630B"/>
    <w:rsid w:val="00AA075E"/>
    <w:rsid w:val="00AA0EA3"/>
    <w:rsid w:val="00AA18DC"/>
    <w:rsid w:val="00AA18E4"/>
    <w:rsid w:val="00AA2003"/>
    <w:rsid w:val="00AA277A"/>
    <w:rsid w:val="00AA3D85"/>
    <w:rsid w:val="00AB086A"/>
    <w:rsid w:val="00AB1BD0"/>
    <w:rsid w:val="00AB23F0"/>
    <w:rsid w:val="00AB2FA4"/>
    <w:rsid w:val="00AB3191"/>
    <w:rsid w:val="00AB3D2F"/>
    <w:rsid w:val="00AB4538"/>
    <w:rsid w:val="00AB4549"/>
    <w:rsid w:val="00AB7432"/>
    <w:rsid w:val="00AC0C2F"/>
    <w:rsid w:val="00AC6478"/>
    <w:rsid w:val="00AC7CBA"/>
    <w:rsid w:val="00AD11C4"/>
    <w:rsid w:val="00AD2A95"/>
    <w:rsid w:val="00AD36C2"/>
    <w:rsid w:val="00AD483F"/>
    <w:rsid w:val="00AD5E6F"/>
    <w:rsid w:val="00AE0176"/>
    <w:rsid w:val="00AE4D7F"/>
    <w:rsid w:val="00AE5BA0"/>
    <w:rsid w:val="00AE6960"/>
    <w:rsid w:val="00AE7B12"/>
    <w:rsid w:val="00AE7BEC"/>
    <w:rsid w:val="00AE7D3B"/>
    <w:rsid w:val="00AF07E3"/>
    <w:rsid w:val="00AF26BD"/>
    <w:rsid w:val="00B010E9"/>
    <w:rsid w:val="00B01A29"/>
    <w:rsid w:val="00B01DF8"/>
    <w:rsid w:val="00B01E8D"/>
    <w:rsid w:val="00B02349"/>
    <w:rsid w:val="00B036BE"/>
    <w:rsid w:val="00B03973"/>
    <w:rsid w:val="00B04973"/>
    <w:rsid w:val="00B0545C"/>
    <w:rsid w:val="00B10DE5"/>
    <w:rsid w:val="00B11EB4"/>
    <w:rsid w:val="00B12821"/>
    <w:rsid w:val="00B13604"/>
    <w:rsid w:val="00B16354"/>
    <w:rsid w:val="00B165F8"/>
    <w:rsid w:val="00B17286"/>
    <w:rsid w:val="00B2059B"/>
    <w:rsid w:val="00B20B19"/>
    <w:rsid w:val="00B22757"/>
    <w:rsid w:val="00B2390B"/>
    <w:rsid w:val="00B24FAB"/>
    <w:rsid w:val="00B265F1"/>
    <w:rsid w:val="00B3487F"/>
    <w:rsid w:val="00B35680"/>
    <w:rsid w:val="00B35C03"/>
    <w:rsid w:val="00B36C7C"/>
    <w:rsid w:val="00B378B1"/>
    <w:rsid w:val="00B378DA"/>
    <w:rsid w:val="00B40F79"/>
    <w:rsid w:val="00B416F7"/>
    <w:rsid w:val="00B43CEF"/>
    <w:rsid w:val="00B444AF"/>
    <w:rsid w:val="00B4612E"/>
    <w:rsid w:val="00B47D88"/>
    <w:rsid w:val="00B504B2"/>
    <w:rsid w:val="00B517C0"/>
    <w:rsid w:val="00B51DC2"/>
    <w:rsid w:val="00B51F80"/>
    <w:rsid w:val="00B534D7"/>
    <w:rsid w:val="00B538A9"/>
    <w:rsid w:val="00B54415"/>
    <w:rsid w:val="00B56AD1"/>
    <w:rsid w:val="00B571AF"/>
    <w:rsid w:val="00B60A4E"/>
    <w:rsid w:val="00B61791"/>
    <w:rsid w:val="00B63685"/>
    <w:rsid w:val="00B654D2"/>
    <w:rsid w:val="00B66E76"/>
    <w:rsid w:val="00B6786F"/>
    <w:rsid w:val="00B67C9E"/>
    <w:rsid w:val="00B7222C"/>
    <w:rsid w:val="00B749A9"/>
    <w:rsid w:val="00B74C86"/>
    <w:rsid w:val="00B74E8E"/>
    <w:rsid w:val="00B76851"/>
    <w:rsid w:val="00B771BB"/>
    <w:rsid w:val="00B77921"/>
    <w:rsid w:val="00B80C9D"/>
    <w:rsid w:val="00B845A5"/>
    <w:rsid w:val="00B8720F"/>
    <w:rsid w:val="00B877D2"/>
    <w:rsid w:val="00B87B48"/>
    <w:rsid w:val="00B90E0E"/>
    <w:rsid w:val="00B94A15"/>
    <w:rsid w:val="00B95BD7"/>
    <w:rsid w:val="00B9716C"/>
    <w:rsid w:val="00B97C92"/>
    <w:rsid w:val="00BA0A3C"/>
    <w:rsid w:val="00BA3178"/>
    <w:rsid w:val="00BA38C6"/>
    <w:rsid w:val="00BA6807"/>
    <w:rsid w:val="00BB030E"/>
    <w:rsid w:val="00BB0AED"/>
    <w:rsid w:val="00BB2A74"/>
    <w:rsid w:val="00BB2B00"/>
    <w:rsid w:val="00BC2CFD"/>
    <w:rsid w:val="00BC35FC"/>
    <w:rsid w:val="00BC39E5"/>
    <w:rsid w:val="00BC416E"/>
    <w:rsid w:val="00BC6A5F"/>
    <w:rsid w:val="00BC6C0A"/>
    <w:rsid w:val="00BD093B"/>
    <w:rsid w:val="00BD1EAD"/>
    <w:rsid w:val="00BD2BE4"/>
    <w:rsid w:val="00BD3868"/>
    <w:rsid w:val="00BD4B8E"/>
    <w:rsid w:val="00BD654B"/>
    <w:rsid w:val="00BD65A4"/>
    <w:rsid w:val="00BD71CC"/>
    <w:rsid w:val="00BD763E"/>
    <w:rsid w:val="00BE08A5"/>
    <w:rsid w:val="00BE14C5"/>
    <w:rsid w:val="00BE2017"/>
    <w:rsid w:val="00BF2681"/>
    <w:rsid w:val="00BF2C41"/>
    <w:rsid w:val="00BF37C2"/>
    <w:rsid w:val="00BF50B6"/>
    <w:rsid w:val="00BF606A"/>
    <w:rsid w:val="00C04D6D"/>
    <w:rsid w:val="00C06EF7"/>
    <w:rsid w:val="00C07B5F"/>
    <w:rsid w:val="00C117AB"/>
    <w:rsid w:val="00C13AA6"/>
    <w:rsid w:val="00C14C25"/>
    <w:rsid w:val="00C15123"/>
    <w:rsid w:val="00C171C8"/>
    <w:rsid w:val="00C17B15"/>
    <w:rsid w:val="00C21476"/>
    <w:rsid w:val="00C229B1"/>
    <w:rsid w:val="00C22F5D"/>
    <w:rsid w:val="00C242C8"/>
    <w:rsid w:val="00C24DA4"/>
    <w:rsid w:val="00C303C4"/>
    <w:rsid w:val="00C319D9"/>
    <w:rsid w:val="00C332F0"/>
    <w:rsid w:val="00C33326"/>
    <w:rsid w:val="00C35A5A"/>
    <w:rsid w:val="00C374E6"/>
    <w:rsid w:val="00C41D82"/>
    <w:rsid w:val="00C4221C"/>
    <w:rsid w:val="00C442AD"/>
    <w:rsid w:val="00C45299"/>
    <w:rsid w:val="00C472BA"/>
    <w:rsid w:val="00C51CC3"/>
    <w:rsid w:val="00C52FFF"/>
    <w:rsid w:val="00C53CCC"/>
    <w:rsid w:val="00C55EA7"/>
    <w:rsid w:val="00C62DE4"/>
    <w:rsid w:val="00C6442B"/>
    <w:rsid w:val="00C65809"/>
    <w:rsid w:val="00C7055D"/>
    <w:rsid w:val="00C70975"/>
    <w:rsid w:val="00C7267E"/>
    <w:rsid w:val="00C73A70"/>
    <w:rsid w:val="00C73C9F"/>
    <w:rsid w:val="00C7408C"/>
    <w:rsid w:val="00C76E0E"/>
    <w:rsid w:val="00C7740C"/>
    <w:rsid w:val="00C80A50"/>
    <w:rsid w:val="00C81926"/>
    <w:rsid w:val="00C81E2B"/>
    <w:rsid w:val="00C822DC"/>
    <w:rsid w:val="00C84FEF"/>
    <w:rsid w:val="00C859CB"/>
    <w:rsid w:val="00C85E06"/>
    <w:rsid w:val="00C878E8"/>
    <w:rsid w:val="00C91C06"/>
    <w:rsid w:val="00C95DC6"/>
    <w:rsid w:val="00C9679F"/>
    <w:rsid w:val="00C96CF6"/>
    <w:rsid w:val="00CA1DDB"/>
    <w:rsid w:val="00CA22C1"/>
    <w:rsid w:val="00CA4C65"/>
    <w:rsid w:val="00CA53F9"/>
    <w:rsid w:val="00CA560A"/>
    <w:rsid w:val="00CA5E83"/>
    <w:rsid w:val="00CB1537"/>
    <w:rsid w:val="00CB1B67"/>
    <w:rsid w:val="00CB23C1"/>
    <w:rsid w:val="00CB2DF0"/>
    <w:rsid w:val="00CB7C0B"/>
    <w:rsid w:val="00CC061B"/>
    <w:rsid w:val="00CC11D3"/>
    <w:rsid w:val="00CC264A"/>
    <w:rsid w:val="00CC2DF4"/>
    <w:rsid w:val="00CC4AAA"/>
    <w:rsid w:val="00CC77B7"/>
    <w:rsid w:val="00CD0FDD"/>
    <w:rsid w:val="00CD1128"/>
    <w:rsid w:val="00CD1E23"/>
    <w:rsid w:val="00CD25ED"/>
    <w:rsid w:val="00CD60CF"/>
    <w:rsid w:val="00CD7695"/>
    <w:rsid w:val="00CE1ABE"/>
    <w:rsid w:val="00CE1EF1"/>
    <w:rsid w:val="00CE24C3"/>
    <w:rsid w:val="00CE285A"/>
    <w:rsid w:val="00CE2BB9"/>
    <w:rsid w:val="00CE3174"/>
    <w:rsid w:val="00CE44B1"/>
    <w:rsid w:val="00CE727D"/>
    <w:rsid w:val="00CE74A8"/>
    <w:rsid w:val="00CF064E"/>
    <w:rsid w:val="00CF38EA"/>
    <w:rsid w:val="00CF51B0"/>
    <w:rsid w:val="00CF5E25"/>
    <w:rsid w:val="00D00264"/>
    <w:rsid w:val="00D0056F"/>
    <w:rsid w:val="00D02410"/>
    <w:rsid w:val="00D037C7"/>
    <w:rsid w:val="00D043A2"/>
    <w:rsid w:val="00D04723"/>
    <w:rsid w:val="00D051ED"/>
    <w:rsid w:val="00D06E1E"/>
    <w:rsid w:val="00D11817"/>
    <w:rsid w:val="00D119B9"/>
    <w:rsid w:val="00D15B0C"/>
    <w:rsid w:val="00D20D48"/>
    <w:rsid w:val="00D245D1"/>
    <w:rsid w:val="00D24B65"/>
    <w:rsid w:val="00D25D5F"/>
    <w:rsid w:val="00D25F00"/>
    <w:rsid w:val="00D267E3"/>
    <w:rsid w:val="00D27020"/>
    <w:rsid w:val="00D307C8"/>
    <w:rsid w:val="00D30F48"/>
    <w:rsid w:val="00D30FC6"/>
    <w:rsid w:val="00D3172D"/>
    <w:rsid w:val="00D323CB"/>
    <w:rsid w:val="00D36383"/>
    <w:rsid w:val="00D3672B"/>
    <w:rsid w:val="00D36CAE"/>
    <w:rsid w:val="00D370B9"/>
    <w:rsid w:val="00D41AF0"/>
    <w:rsid w:val="00D426B2"/>
    <w:rsid w:val="00D43DE2"/>
    <w:rsid w:val="00D4416A"/>
    <w:rsid w:val="00D44D1B"/>
    <w:rsid w:val="00D47610"/>
    <w:rsid w:val="00D47EC0"/>
    <w:rsid w:val="00D50627"/>
    <w:rsid w:val="00D50B96"/>
    <w:rsid w:val="00D5273D"/>
    <w:rsid w:val="00D52D6C"/>
    <w:rsid w:val="00D53982"/>
    <w:rsid w:val="00D546B9"/>
    <w:rsid w:val="00D54E7E"/>
    <w:rsid w:val="00D57D1A"/>
    <w:rsid w:val="00D637F3"/>
    <w:rsid w:val="00D64701"/>
    <w:rsid w:val="00D65282"/>
    <w:rsid w:val="00D6718D"/>
    <w:rsid w:val="00D70710"/>
    <w:rsid w:val="00D72400"/>
    <w:rsid w:val="00D74105"/>
    <w:rsid w:val="00D77EB3"/>
    <w:rsid w:val="00D817F4"/>
    <w:rsid w:val="00D81BDF"/>
    <w:rsid w:val="00D829B9"/>
    <w:rsid w:val="00D82ACD"/>
    <w:rsid w:val="00D839E3"/>
    <w:rsid w:val="00D84547"/>
    <w:rsid w:val="00D86E0F"/>
    <w:rsid w:val="00D9178D"/>
    <w:rsid w:val="00D9512F"/>
    <w:rsid w:val="00D95EEE"/>
    <w:rsid w:val="00DA5201"/>
    <w:rsid w:val="00DA60A2"/>
    <w:rsid w:val="00DB160A"/>
    <w:rsid w:val="00DB45DC"/>
    <w:rsid w:val="00DB4A72"/>
    <w:rsid w:val="00DB68FC"/>
    <w:rsid w:val="00DB6956"/>
    <w:rsid w:val="00DB7C83"/>
    <w:rsid w:val="00DC1851"/>
    <w:rsid w:val="00DC24FF"/>
    <w:rsid w:val="00DD1764"/>
    <w:rsid w:val="00DD4E42"/>
    <w:rsid w:val="00DD5FCA"/>
    <w:rsid w:val="00DD6CE6"/>
    <w:rsid w:val="00DD6D6A"/>
    <w:rsid w:val="00DE0B8A"/>
    <w:rsid w:val="00DE11CC"/>
    <w:rsid w:val="00DE12C6"/>
    <w:rsid w:val="00DE1BF5"/>
    <w:rsid w:val="00DE1F18"/>
    <w:rsid w:val="00DE2897"/>
    <w:rsid w:val="00DE2FA9"/>
    <w:rsid w:val="00DE37AE"/>
    <w:rsid w:val="00DE38F7"/>
    <w:rsid w:val="00DE58B0"/>
    <w:rsid w:val="00DE6967"/>
    <w:rsid w:val="00DF521B"/>
    <w:rsid w:val="00DF6917"/>
    <w:rsid w:val="00DF699E"/>
    <w:rsid w:val="00DF6AEC"/>
    <w:rsid w:val="00DF74CF"/>
    <w:rsid w:val="00E002F6"/>
    <w:rsid w:val="00E00E55"/>
    <w:rsid w:val="00E032D9"/>
    <w:rsid w:val="00E03F44"/>
    <w:rsid w:val="00E04BBF"/>
    <w:rsid w:val="00E053D4"/>
    <w:rsid w:val="00E0590D"/>
    <w:rsid w:val="00E06FAA"/>
    <w:rsid w:val="00E10D52"/>
    <w:rsid w:val="00E12C61"/>
    <w:rsid w:val="00E1625C"/>
    <w:rsid w:val="00E17DAE"/>
    <w:rsid w:val="00E17DFF"/>
    <w:rsid w:val="00E233C0"/>
    <w:rsid w:val="00E23A12"/>
    <w:rsid w:val="00E2580E"/>
    <w:rsid w:val="00E300EF"/>
    <w:rsid w:val="00E321FA"/>
    <w:rsid w:val="00E32E72"/>
    <w:rsid w:val="00E342B2"/>
    <w:rsid w:val="00E35215"/>
    <w:rsid w:val="00E364DC"/>
    <w:rsid w:val="00E37AEC"/>
    <w:rsid w:val="00E40E32"/>
    <w:rsid w:val="00E4236F"/>
    <w:rsid w:val="00E42520"/>
    <w:rsid w:val="00E430A6"/>
    <w:rsid w:val="00E4403F"/>
    <w:rsid w:val="00E4619E"/>
    <w:rsid w:val="00E469D4"/>
    <w:rsid w:val="00E47F1C"/>
    <w:rsid w:val="00E508D1"/>
    <w:rsid w:val="00E53DC8"/>
    <w:rsid w:val="00E54CB0"/>
    <w:rsid w:val="00E56C0E"/>
    <w:rsid w:val="00E61066"/>
    <w:rsid w:val="00E65166"/>
    <w:rsid w:val="00E669DE"/>
    <w:rsid w:val="00E66D05"/>
    <w:rsid w:val="00E67A59"/>
    <w:rsid w:val="00E72042"/>
    <w:rsid w:val="00E74ADE"/>
    <w:rsid w:val="00E74D6D"/>
    <w:rsid w:val="00E8032C"/>
    <w:rsid w:val="00E81E48"/>
    <w:rsid w:val="00E81E79"/>
    <w:rsid w:val="00E826AF"/>
    <w:rsid w:val="00E849E3"/>
    <w:rsid w:val="00E851D7"/>
    <w:rsid w:val="00E85D01"/>
    <w:rsid w:val="00E85EE6"/>
    <w:rsid w:val="00E90576"/>
    <w:rsid w:val="00E90AFA"/>
    <w:rsid w:val="00E93012"/>
    <w:rsid w:val="00E9408D"/>
    <w:rsid w:val="00E95642"/>
    <w:rsid w:val="00E95B8B"/>
    <w:rsid w:val="00E9711B"/>
    <w:rsid w:val="00EA0260"/>
    <w:rsid w:val="00EA065B"/>
    <w:rsid w:val="00EA2BCB"/>
    <w:rsid w:val="00EA2E4D"/>
    <w:rsid w:val="00EA3C7B"/>
    <w:rsid w:val="00EA4F18"/>
    <w:rsid w:val="00EB27F0"/>
    <w:rsid w:val="00EB2857"/>
    <w:rsid w:val="00EB2C00"/>
    <w:rsid w:val="00EB3AF0"/>
    <w:rsid w:val="00EB5F3F"/>
    <w:rsid w:val="00EB6D87"/>
    <w:rsid w:val="00EB78EF"/>
    <w:rsid w:val="00EC196D"/>
    <w:rsid w:val="00EC1CC8"/>
    <w:rsid w:val="00EC2A0B"/>
    <w:rsid w:val="00EC6552"/>
    <w:rsid w:val="00EC6F32"/>
    <w:rsid w:val="00EC7682"/>
    <w:rsid w:val="00EC7A46"/>
    <w:rsid w:val="00ED0984"/>
    <w:rsid w:val="00ED20C5"/>
    <w:rsid w:val="00ED555E"/>
    <w:rsid w:val="00ED58F4"/>
    <w:rsid w:val="00ED5E40"/>
    <w:rsid w:val="00EE3888"/>
    <w:rsid w:val="00EE4CE9"/>
    <w:rsid w:val="00EE6E15"/>
    <w:rsid w:val="00EE782D"/>
    <w:rsid w:val="00EF06C9"/>
    <w:rsid w:val="00EF0C79"/>
    <w:rsid w:val="00EF40E4"/>
    <w:rsid w:val="00EF6A25"/>
    <w:rsid w:val="00EF7CEA"/>
    <w:rsid w:val="00EF7F05"/>
    <w:rsid w:val="00F0036D"/>
    <w:rsid w:val="00F00ACB"/>
    <w:rsid w:val="00F04395"/>
    <w:rsid w:val="00F051DF"/>
    <w:rsid w:val="00F05CAD"/>
    <w:rsid w:val="00F067CB"/>
    <w:rsid w:val="00F06DA7"/>
    <w:rsid w:val="00F07B08"/>
    <w:rsid w:val="00F11351"/>
    <w:rsid w:val="00F1207B"/>
    <w:rsid w:val="00F13D35"/>
    <w:rsid w:val="00F142A3"/>
    <w:rsid w:val="00F148AE"/>
    <w:rsid w:val="00F21486"/>
    <w:rsid w:val="00F23B95"/>
    <w:rsid w:val="00F23D5B"/>
    <w:rsid w:val="00F2463D"/>
    <w:rsid w:val="00F2693C"/>
    <w:rsid w:val="00F3248D"/>
    <w:rsid w:val="00F32749"/>
    <w:rsid w:val="00F33159"/>
    <w:rsid w:val="00F33897"/>
    <w:rsid w:val="00F33B68"/>
    <w:rsid w:val="00F3597F"/>
    <w:rsid w:val="00F3745E"/>
    <w:rsid w:val="00F40D2E"/>
    <w:rsid w:val="00F40E49"/>
    <w:rsid w:val="00F42734"/>
    <w:rsid w:val="00F42D58"/>
    <w:rsid w:val="00F44A35"/>
    <w:rsid w:val="00F4606E"/>
    <w:rsid w:val="00F54A61"/>
    <w:rsid w:val="00F550E0"/>
    <w:rsid w:val="00F60484"/>
    <w:rsid w:val="00F609DD"/>
    <w:rsid w:val="00F63592"/>
    <w:rsid w:val="00F66396"/>
    <w:rsid w:val="00F664FD"/>
    <w:rsid w:val="00F66755"/>
    <w:rsid w:val="00F67197"/>
    <w:rsid w:val="00F67DEE"/>
    <w:rsid w:val="00F7113A"/>
    <w:rsid w:val="00F71C6A"/>
    <w:rsid w:val="00F72620"/>
    <w:rsid w:val="00F732C6"/>
    <w:rsid w:val="00F75BF4"/>
    <w:rsid w:val="00F77897"/>
    <w:rsid w:val="00F778FD"/>
    <w:rsid w:val="00F77C69"/>
    <w:rsid w:val="00F8357B"/>
    <w:rsid w:val="00F838D4"/>
    <w:rsid w:val="00F8413E"/>
    <w:rsid w:val="00F84732"/>
    <w:rsid w:val="00F85B90"/>
    <w:rsid w:val="00F908D9"/>
    <w:rsid w:val="00F925BB"/>
    <w:rsid w:val="00F95690"/>
    <w:rsid w:val="00F97157"/>
    <w:rsid w:val="00F97849"/>
    <w:rsid w:val="00FA1A95"/>
    <w:rsid w:val="00FA2A83"/>
    <w:rsid w:val="00FA4113"/>
    <w:rsid w:val="00FA6C2E"/>
    <w:rsid w:val="00FA6DCD"/>
    <w:rsid w:val="00FB05EB"/>
    <w:rsid w:val="00FB0AE6"/>
    <w:rsid w:val="00FB133B"/>
    <w:rsid w:val="00FB1C96"/>
    <w:rsid w:val="00FB1E89"/>
    <w:rsid w:val="00FB2376"/>
    <w:rsid w:val="00FB523C"/>
    <w:rsid w:val="00FB678A"/>
    <w:rsid w:val="00FC108C"/>
    <w:rsid w:val="00FC2B77"/>
    <w:rsid w:val="00FC3653"/>
    <w:rsid w:val="00FC59A5"/>
    <w:rsid w:val="00FC72A3"/>
    <w:rsid w:val="00FD0352"/>
    <w:rsid w:val="00FD49BA"/>
    <w:rsid w:val="00FD5C97"/>
    <w:rsid w:val="00FD78D5"/>
    <w:rsid w:val="00FD7C42"/>
    <w:rsid w:val="00FE1CB1"/>
    <w:rsid w:val="00FE47EC"/>
    <w:rsid w:val="00FE4CAA"/>
    <w:rsid w:val="00FE6507"/>
    <w:rsid w:val="00FF06B5"/>
    <w:rsid w:val="00FF13A5"/>
    <w:rsid w:val="00FF165F"/>
    <w:rsid w:val="00FF20A6"/>
    <w:rsid w:val="00FF42AE"/>
    <w:rsid w:val="00FF5ECF"/>
    <w:rsid w:val="00FF5FDD"/>
    <w:rsid w:val="00FF7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20851"/>
  <w15:docId w15:val="{0A67AB97-8C2A-461F-83F2-F9EFA34D1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337"/>
    <w:pPr>
      <w:widowControl w:val="0"/>
    </w:pPr>
    <w:rPr>
      <w:color w:val="000000"/>
      <w:sz w:val="24"/>
      <w:szCs w:val="24"/>
      <w:lang w:val="ru-RU"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426B2"/>
    <w:rPr>
      <w:color w:val="000080"/>
      <w:u w:val="single"/>
    </w:rPr>
  </w:style>
  <w:style w:type="character" w:customStyle="1" w:styleId="a">
    <w:name w:val="Основной текст_"/>
    <w:basedOn w:val="DefaultParagraphFont"/>
    <w:link w:val="1"/>
    <w:uiPriority w:val="99"/>
    <w:locked/>
    <w:rsid w:val="00D426B2"/>
    <w:rPr>
      <w:rFonts w:ascii="Times New Roman" w:hAnsi="Times New Roman" w:cs="Times New Roman"/>
      <w:sz w:val="28"/>
      <w:szCs w:val="28"/>
      <w:u w:val="none"/>
    </w:rPr>
  </w:style>
  <w:style w:type="character" w:customStyle="1" w:styleId="10">
    <w:name w:val="Заголовок №1_"/>
    <w:basedOn w:val="DefaultParagraphFont"/>
    <w:link w:val="11"/>
    <w:uiPriority w:val="99"/>
    <w:locked/>
    <w:rsid w:val="00D426B2"/>
    <w:rPr>
      <w:rFonts w:ascii="Times New Roman" w:hAnsi="Times New Roman" w:cs="Times New Roman"/>
      <w:sz w:val="28"/>
      <w:szCs w:val="28"/>
      <w:u w:val="none"/>
    </w:rPr>
  </w:style>
  <w:style w:type="character" w:customStyle="1" w:styleId="a0">
    <w:name w:val="Основной текст"/>
    <w:basedOn w:val="a"/>
    <w:uiPriority w:val="99"/>
    <w:rsid w:val="00D426B2"/>
    <w:rPr>
      <w:rFonts w:ascii="Times New Roman" w:hAnsi="Times New Roman" w:cs="Times New Roman"/>
      <w:color w:val="000000"/>
      <w:spacing w:val="0"/>
      <w:w w:val="100"/>
      <w:position w:val="0"/>
      <w:sz w:val="28"/>
      <w:szCs w:val="28"/>
      <w:u w:val="none"/>
      <w:lang w:val="ru-RU"/>
    </w:rPr>
  </w:style>
  <w:style w:type="character" w:customStyle="1" w:styleId="2">
    <w:name w:val="Основной текст (2)_"/>
    <w:basedOn w:val="DefaultParagraphFont"/>
    <w:link w:val="21"/>
    <w:uiPriority w:val="99"/>
    <w:locked/>
    <w:rsid w:val="00D426B2"/>
    <w:rPr>
      <w:rFonts w:ascii="Times New Roman" w:hAnsi="Times New Roman" w:cs="Times New Roman"/>
      <w:b/>
      <w:bCs/>
      <w:sz w:val="26"/>
      <w:szCs w:val="26"/>
      <w:u w:val="none"/>
    </w:rPr>
  </w:style>
  <w:style w:type="character" w:customStyle="1" w:styleId="20">
    <w:name w:val="Основной текст (2)"/>
    <w:basedOn w:val="2"/>
    <w:uiPriority w:val="99"/>
    <w:rsid w:val="00D426B2"/>
    <w:rPr>
      <w:rFonts w:ascii="Times New Roman" w:hAnsi="Times New Roman" w:cs="Times New Roman"/>
      <w:b/>
      <w:bCs/>
      <w:color w:val="000000"/>
      <w:spacing w:val="0"/>
      <w:w w:val="100"/>
      <w:position w:val="0"/>
      <w:sz w:val="26"/>
      <w:szCs w:val="26"/>
      <w:u w:val="none"/>
      <w:lang w:val="ru-RU"/>
    </w:rPr>
  </w:style>
  <w:style w:type="character" w:customStyle="1" w:styleId="11pt">
    <w:name w:val="Основной текст + 11 pt"/>
    <w:basedOn w:val="a"/>
    <w:uiPriority w:val="99"/>
    <w:rsid w:val="00D426B2"/>
    <w:rPr>
      <w:rFonts w:ascii="Times New Roman" w:hAnsi="Times New Roman" w:cs="Times New Roman"/>
      <w:color w:val="000000"/>
      <w:spacing w:val="0"/>
      <w:w w:val="100"/>
      <w:position w:val="0"/>
      <w:sz w:val="22"/>
      <w:szCs w:val="22"/>
      <w:u w:val="none"/>
      <w:lang w:val="ru-RU"/>
    </w:rPr>
  </w:style>
  <w:style w:type="character" w:customStyle="1" w:styleId="Exact">
    <w:name w:val="Основной текст Exact"/>
    <w:basedOn w:val="DefaultParagraphFont"/>
    <w:uiPriority w:val="99"/>
    <w:rsid w:val="00D426B2"/>
    <w:rPr>
      <w:rFonts w:ascii="Times New Roman" w:hAnsi="Times New Roman" w:cs="Times New Roman"/>
      <w:spacing w:val="8"/>
      <w:sz w:val="26"/>
      <w:szCs w:val="26"/>
      <w:u w:val="none"/>
    </w:rPr>
  </w:style>
  <w:style w:type="character" w:customStyle="1" w:styleId="0ptExact">
    <w:name w:val="Основной текст + Интервал 0 pt Exact"/>
    <w:basedOn w:val="a"/>
    <w:uiPriority w:val="99"/>
    <w:rsid w:val="00D426B2"/>
    <w:rPr>
      <w:rFonts w:ascii="Times New Roman" w:hAnsi="Times New Roman" w:cs="Times New Roman"/>
      <w:color w:val="000000"/>
      <w:spacing w:val="5"/>
      <w:w w:val="100"/>
      <w:position w:val="0"/>
      <w:sz w:val="26"/>
      <w:szCs w:val="26"/>
      <w:u w:val="none"/>
      <w:lang w:val="ru-RU"/>
    </w:rPr>
  </w:style>
  <w:style w:type="character" w:customStyle="1" w:styleId="0ptExact1">
    <w:name w:val="Основной текст + Интервал 0 pt Exact1"/>
    <w:basedOn w:val="a"/>
    <w:uiPriority w:val="99"/>
    <w:rsid w:val="00D426B2"/>
    <w:rPr>
      <w:rFonts w:ascii="Times New Roman" w:hAnsi="Times New Roman" w:cs="Times New Roman"/>
      <w:color w:val="000000"/>
      <w:spacing w:val="4"/>
      <w:w w:val="100"/>
      <w:position w:val="0"/>
      <w:sz w:val="26"/>
      <w:szCs w:val="26"/>
      <w:u w:val="none"/>
      <w:lang w:val="ru-RU"/>
    </w:rPr>
  </w:style>
  <w:style w:type="character" w:customStyle="1" w:styleId="11pt6">
    <w:name w:val="Основной текст + 11 pt6"/>
    <w:basedOn w:val="a"/>
    <w:uiPriority w:val="99"/>
    <w:rsid w:val="00D426B2"/>
    <w:rPr>
      <w:rFonts w:ascii="Times New Roman" w:hAnsi="Times New Roman" w:cs="Times New Roman"/>
      <w:color w:val="000000"/>
      <w:spacing w:val="0"/>
      <w:w w:val="100"/>
      <w:position w:val="0"/>
      <w:sz w:val="22"/>
      <w:szCs w:val="22"/>
      <w:u w:val="none"/>
      <w:lang w:val="ru-RU"/>
    </w:rPr>
  </w:style>
  <w:style w:type="character" w:customStyle="1" w:styleId="9pt">
    <w:name w:val="Основной текст + 9 pt"/>
    <w:aliases w:val="Полужирный"/>
    <w:basedOn w:val="a"/>
    <w:uiPriority w:val="99"/>
    <w:rsid w:val="00D426B2"/>
    <w:rPr>
      <w:rFonts w:ascii="Times New Roman" w:hAnsi="Times New Roman" w:cs="Times New Roman"/>
      <w:b/>
      <w:bCs/>
      <w:color w:val="000000"/>
      <w:spacing w:val="0"/>
      <w:w w:val="100"/>
      <w:position w:val="0"/>
      <w:sz w:val="18"/>
      <w:szCs w:val="18"/>
      <w:u w:val="none"/>
      <w:lang w:val="ru-RU"/>
    </w:rPr>
  </w:style>
  <w:style w:type="character" w:customStyle="1" w:styleId="105pt">
    <w:name w:val="Основной текст + 10.5 pt"/>
    <w:aliases w:val="Малые прописные"/>
    <w:basedOn w:val="a"/>
    <w:uiPriority w:val="99"/>
    <w:rsid w:val="00D426B2"/>
    <w:rPr>
      <w:rFonts w:ascii="Times New Roman" w:hAnsi="Times New Roman" w:cs="Times New Roman"/>
      <w:smallCaps/>
      <w:color w:val="000000"/>
      <w:spacing w:val="0"/>
      <w:w w:val="100"/>
      <w:position w:val="0"/>
      <w:sz w:val="21"/>
      <w:szCs w:val="21"/>
      <w:u w:val="none"/>
      <w:lang w:val="ru-RU"/>
    </w:rPr>
  </w:style>
  <w:style w:type="character" w:customStyle="1" w:styleId="11pt5">
    <w:name w:val="Основной текст + 11 pt5"/>
    <w:basedOn w:val="a"/>
    <w:uiPriority w:val="99"/>
    <w:rsid w:val="00D426B2"/>
    <w:rPr>
      <w:rFonts w:ascii="Times New Roman" w:hAnsi="Times New Roman" w:cs="Times New Roman"/>
      <w:color w:val="000000"/>
      <w:spacing w:val="0"/>
      <w:w w:val="100"/>
      <w:position w:val="0"/>
      <w:sz w:val="22"/>
      <w:szCs w:val="22"/>
      <w:u w:val="none"/>
      <w:lang w:val="ru-RU"/>
    </w:rPr>
  </w:style>
  <w:style w:type="character" w:customStyle="1" w:styleId="11pt4">
    <w:name w:val="Основной текст + 11 pt4"/>
    <w:basedOn w:val="a"/>
    <w:uiPriority w:val="99"/>
    <w:rsid w:val="00D426B2"/>
    <w:rPr>
      <w:rFonts w:ascii="Times New Roman" w:hAnsi="Times New Roman" w:cs="Times New Roman"/>
      <w:color w:val="000000"/>
      <w:spacing w:val="0"/>
      <w:w w:val="100"/>
      <w:position w:val="0"/>
      <w:sz w:val="22"/>
      <w:szCs w:val="22"/>
      <w:u w:val="none"/>
      <w:lang w:val="ru-RU"/>
    </w:rPr>
  </w:style>
  <w:style w:type="character" w:customStyle="1" w:styleId="3">
    <w:name w:val="Основной текст (3)_"/>
    <w:basedOn w:val="DefaultParagraphFont"/>
    <w:link w:val="31"/>
    <w:uiPriority w:val="99"/>
    <w:locked/>
    <w:rsid w:val="00D426B2"/>
    <w:rPr>
      <w:rFonts w:ascii="Times New Roman" w:hAnsi="Times New Roman" w:cs="Times New Roman"/>
      <w:sz w:val="22"/>
      <w:szCs w:val="22"/>
      <w:u w:val="none"/>
    </w:rPr>
  </w:style>
  <w:style w:type="character" w:customStyle="1" w:styleId="45pt">
    <w:name w:val="Основной текст + 4.5 pt"/>
    <w:basedOn w:val="a"/>
    <w:uiPriority w:val="99"/>
    <w:rsid w:val="00D426B2"/>
    <w:rPr>
      <w:rFonts w:ascii="Times New Roman" w:hAnsi="Times New Roman" w:cs="Times New Roman"/>
      <w:color w:val="000000"/>
      <w:spacing w:val="0"/>
      <w:w w:val="100"/>
      <w:position w:val="0"/>
      <w:sz w:val="9"/>
      <w:szCs w:val="9"/>
      <w:u w:val="none"/>
    </w:rPr>
  </w:style>
  <w:style w:type="character" w:customStyle="1" w:styleId="22">
    <w:name w:val="Подпись к таблице (2)_"/>
    <w:basedOn w:val="DefaultParagraphFont"/>
    <w:link w:val="210"/>
    <w:uiPriority w:val="99"/>
    <w:locked/>
    <w:rsid w:val="00D426B2"/>
    <w:rPr>
      <w:rFonts w:ascii="Times New Roman" w:hAnsi="Times New Roman" w:cs="Times New Roman"/>
      <w:sz w:val="28"/>
      <w:szCs w:val="28"/>
      <w:u w:val="none"/>
    </w:rPr>
  </w:style>
  <w:style w:type="character" w:customStyle="1" w:styleId="23">
    <w:name w:val="Подпись к таблице (2)"/>
    <w:basedOn w:val="22"/>
    <w:uiPriority w:val="99"/>
    <w:rsid w:val="00D426B2"/>
    <w:rPr>
      <w:rFonts w:ascii="Times New Roman" w:hAnsi="Times New Roman" w:cs="Times New Roman"/>
      <w:color w:val="000000"/>
      <w:spacing w:val="0"/>
      <w:w w:val="100"/>
      <w:position w:val="0"/>
      <w:sz w:val="28"/>
      <w:szCs w:val="28"/>
      <w:u w:val="none"/>
      <w:lang w:val="ru-RU"/>
    </w:rPr>
  </w:style>
  <w:style w:type="character" w:customStyle="1" w:styleId="LucidaSansUnicode">
    <w:name w:val="Основной текст + Lucida Sans Unicode"/>
    <w:aliases w:val="4 pt"/>
    <w:basedOn w:val="a"/>
    <w:uiPriority w:val="99"/>
    <w:rsid w:val="00D426B2"/>
    <w:rPr>
      <w:rFonts w:ascii="Lucida Sans Unicode" w:hAnsi="Lucida Sans Unicode" w:cs="Lucida Sans Unicode"/>
      <w:color w:val="000000"/>
      <w:spacing w:val="0"/>
      <w:w w:val="100"/>
      <w:position w:val="0"/>
      <w:sz w:val="8"/>
      <w:szCs w:val="8"/>
      <w:u w:val="none"/>
    </w:rPr>
  </w:style>
  <w:style w:type="character" w:customStyle="1" w:styleId="TrebuchetMS">
    <w:name w:val="Основной текст + Trebuchet MS"/>
    <w:aliases w:val="9.5 pt,Курсив,Интервал -1 pt"/>
    <w:basedOn w:val="a"/>
    <w:uiPriority w:val="99"/>
    <w:rsid w:val="00D426B2"/>
    <w:rPr>
      <w:rFonts w:ascii="Trebuchet MS" w:hAnsi="Trebuchet MS" w:cs="Trebuchet MS"/>
      <w:i/>
      <w:iCs/>
      <w:color w:val="000000"/>
      <w:spacing w:val="-20"/>
      <w:w w:val="100"/>
      <w:position w:val="0"/>
      <w:sz w:val="19"/>
      <w:szCs w:val="19"/>
      <w:u w:val="none"/>
    </w:rPr>
  </w:style>
  <w:style w:type="character" w:customStyle="1" w:styleId="11pt3">
    <w:name w:val="Основной текст + 11 pt3"/>
    <w:basedOn w:val="a"/>
    <w:uiPriority w:val="99"/>
    <w:rsid w:val="00D426B2"/>
    <w:rPr>
      <w:rFonts w:ascii="Times New Roman" w:hAnsi="Times New Roman" w:cs="Times New Roman"/>
      <w:color w:val="000000"/>
      <w:spacing w:val="0"/>
      <w:w w:val="100"/>
      <w:position w:val="0"/>
      <w:sz w:val="22"/>
      <w:szCs w:val="22"/>
      <w:u w:val="none"/>
    </w:rPr>
  </w:style>
  <w:style w:type="character" w:customStyle="1" w:styleId="TrebuchetMS1">
    <w:name w:val="Основной текст + Trebuchet MS1"/>
    <w:aliases w:val="9.5 pt1,Курсив1"/>
    <w:basedOn w:val="a"/>
    <w:uiPriority w:val="99"/>
    <w:rsid w:val="00D426B2"/>
    <w:rPr>
      <w:rFonts w:ascii="Trebuchet MS" w:hAnsi="Trebuchet MS" w:cs="Trebuchet MS"/>
      <w:i/>
      <w:iCs/>
      <w:color w:val="000000"/>
      <w:spacing w:val="0"/>
      <w:w w:val="100"/>
      <w:position w:val="0"/>
      <w:sz w:val="19"/>
      <w:szCs w:val="19"/>
      <w:u w:val="none"/>
    </w:rPr>
  </w:style>
  <w:style w:type="character" w:customStyle="1" w:styleId="12pt">
    <w:name w:val="Основной текст + 12 pt"/>
    <w:basedOn w:val="a"/>
    <w:uiPriority w:val="99"/>
    <w:rsid w:val="00D426B2"/>
    <w:rPr>
      <w:rFonts w:ascii="Times New Roman" w:hAnsi="Times New Roman" w:cs="Times New Roman"/>
      <w:color w:val="000000"/>
      <w:spacing w:val="0"/>
      <w:w w:val="100"/>
      <w:position w:val="0"/>
      <w:sz w:val="24"/>
      <w:szCs w:val="24"/>
      <w:u w:val="none"/>
      <w:lang w:val="ru-RU"/>
    </w:rPr>
  </w:style>
  <w:style w:type="character" w:customStyle="1" w:styleId="12pt2">
    <w:name w:val="Основной текст + 12 pt2"/>
    <w:aliases w:val="Интервал 1 pt"/>
    <w:basedOn w:val="a"/>
    <w:uiPriority w:val="99"/>
    <w:rsid w:val="00D426B2"/>
    <w:rPr>
      <w:rFonts w:ascii="Times New Roman" w:hAnsi="Times New Roman" w:cs="Times New Roman"/>
      <w:color w:val="000000"/>
      <w:spacing w:val="30"/>
      <w:w w:val="100"/>
      <w:position w:val="0"/>
      <w:sz w:val="24"/>
      <w:szCs w:val="24"/>
      <w:u w:val="none"/>
      <w:lang w:val="ru-RU"/>
    </w:rPr>
  </w:style>
  <w:style w:type="character" w:customStyle="1" w:styleId="220">
    <w:name w:val="Подпись к таблице (2)2"/>
    <w:basedOn w:val="22"/>
    <w:uiPriority w:val="99"/>
    <w:rsid w:val="00D426B2"/>
    <w:rPr>
      <w:rFonts w:ascii="Times New Roman" w:hAnsi="Times New Roman" w:cs="Times New Roman"/>
      <w:color w:val="000000"/>
      <w:spacing w:val="0"/>
      <w:w w:val="100"/>
      <w:position w:val="0"/>
      <w:sz w:val="28"/>
      <w:szCs w:val="28"/>
      <w:u w:val="none"/>
      <w:lang w:val="ru-RU"/>
    </w:rPr>
  </w:style>
  <w:style w:type="character" w:customStyle="1" w:styleId="30">
    <w:name w:val="Основной текст (3)"/>
    <w:basedOn w:val="3"/>
    <w:uiPriority w:val="99"/>
    <w:rsid w:val="00D426B2"/>
    <w:rPr>
      <w:rFonts w:ascii="Times New Roman" w:hAnsi="Times New Roman" w:cs="Times New Roman"/>
      <w:color w:val="000000"/>
      <w:spacing w:val="0"/>
      <w:w w:val="100"/>
      <w:position w:val="0"/>
      <w:sz w:val="22"/>
      <w:szCs w:val="22"/>
      <w:u w:val="none"/>
      <w:lang w:val="ru-RU"/>
    </w:rPr>
  </w:style>
  <w:style w:type="character" w:customStyle="1" w:styleId="11pt2">
    <w:name w:val="Основной текст + 11 pt2"/>
    <w:aliases w:val="Малые прописные3"/>
    <w:basedOn w:val="a"/>
    <w:uiPriority w:val="99"/>
    <w:rsid w:val="00D426B2"/>
    <w:rPr>
      <w:rFonts w:ascii="Times New Roman" w:hAnsi="Times New Roman" w:cs="Times New Roman"/>
      <w:smallCaps/>
      <w:color w:val="000000"/>
      <w:spacing w:val="0"/>
      <w:w w:val="100"/>
      <w:position w:val="0"/>
      <w:sz w:val="22"/>
      <w:szCs w:val="22"/>
      <w:u w:val="none"/>
      <w:lang w:val="ru-RU"/>
    </w:rPr>
  </w:style>
  <w:style w:type="character" w:customStyle="1" w:styleId="LucidaSansUnicode2">
    <w:name w:val="Основной текст + Lucida Sans Unicode2"/>
    <w:aliases w:val="7.5 pt"/>
    <w:basedOn w:val="a"/>
    <w:uiPriority w:val="99"/>
    <w:rsid w:val="00D426B2"/>
    <w:rPr>
      <w:rFonts w:ascii="Lucida Sans Unicode" w:hAnsi="Lucida Sans Unicode" w:cs="Lucida Sans Unicode"/>
      <w:color w:val="000000"/>
      <w:spacing w:val="0"/>
      <w:w w:val="100"/>
      <w:position w:val="0"/>
      <w:sz w:val="15"/>
      <w:szCs w:val="15"/>
      <w:u w:val="none"/>
      <w:lang w:val="ru-RU"/>
    </w:rPr>
  </w:style>
  <w:style w:type="character" w:customStyle="1" w:styleId="Tahoma">
    <w:name w:val="Основной текст + Tahoma"/>
    <w:aliases w:val="4 pt1"/>
    <w:basedOn w:val="a"/>
    <w:uiPriority w:val="99"/>
    <w:rsid w:val="00D426B2"/>
    <w:rPr>
      <w:rFonts w:ascii="Tahoma" w:hAnsi="Tahoma" w:cs="Tahoma"/>
      <w:color w:val="000000"/>
      <w:spacing w:val="0"/>
      <w:w w:val="100"/>
      <w:position w:val="0"/>
      <w:sz w:val="8"/>
      <w:szCs w:val="8"/>
      <w:u w:val="none"/>
      <w:lang w:val="ru-RU"/>
    </w:rPr>
  </w:style>
  <w:style w:type="character" w:customStyle="1" w:styleId="105pt2">
    <w:name w:val="Основной текст + 10.5 pt2"/>
    <w:aliases w:val="Малые прописные2"/>
    <w:basedOn w:val="a"/>
    <w:uiPriority w:val="99"/>
    <w:rsid w:val="00D426B2"/>
    <w:rPr>
      <w:rFonts w:ascii="Times New Roman" w:hAnsi="Times New Roman" w:cs="Times New Roman"/>
      <w:smallCaps/>
      <w:color w:val="000000"/>
      <w:spacing w:val="0"/>
      <w:w w:val="100"/>
      <w:position w:val="0"/>
      <w:sz w:val="21"/>
      <w:szCs w:val="21"/>
      <w:u w:val="none"/>
      <w:lang w:val="ru-RU"/>
    </w:rPr>
  </w:style>
  <w:style w:type="character" w:customStyle="1" w:styleId="13pt">
    <w:name w:val="Основной текст + 13 pt"/>
    <w:basedOn w:val="a"/>
    <w:uiPriority w:val="99"/>
    <w:rsid w:val="00D426B2"/>
    <w:rPr>
      <w:rFonts w:ascii="Times New Roman" w:hAnsi="Times New Roman" w:cs="Times New Roman"/>
      <w:color w:val="000000"/>
      <w:spacing w:val="0"/>
      <w:w w:val="100"/>
      <w:position w:val="0"/>
      <w:sz w:val="26"/>
      <w:szCs w:val="26"/>
      <w:u w:val="none"/>
      <w:lang w:val="ru-RU"/>
    </w:rPr>
  </w:style>
  <w:style w:type="character" w:customStyle="1" w:styleId="105pt1">
    <w:name w:val="Основной текст + 10.5 pt1"/>
    <w:basedOn w:val="a"/>
    <w:uiPriority w:val="99"/>
    <w:rsid w:val="00D426B2"/>
    <w:rPr>
      <w:rFonts w:ascii="Times New Roman" w:hAnsi="Times New Roman" w:cs="Times New Roman"/>
      <w:color w:val="000000"/>
      <w:spacing w:val="0"/>
      <w:w w:val="100"/>
      <w:position w:val="0"/>
      <w:sz w:val="21"/>
      <w:szCs w:val="21"/>
      <w:u w:val="none"/>
      <w:lang w:val="ru-RU"/>
    </w:rPr>
  </w:style>
  <w:style w:type="character" w:customStyle="1" w:styleId="LucidaSansUnicode1">
    <w:name w:val="Основной текст + Lucida Sans Unicode1"/>
    <w:aliases w:val="9 pt"/>
    <w:basedOn w:val="a"/>
    <w:uiPriority w:val="99"/>
    <w:rsid w:val="00D426B2"/>
    <w:rPr>
      <w:rFonts w:ascii="Lucida Sans Unicode" w:hAnsi="Lucida Sans Unicode" w:cs="Lucida Sans Unicode"/>
      <w:color w:val="000000"/>
      <w:spacing w:val="0"/>
      <w:w w:val="100"/>
      <w:position w:val="0"/>
      <w:sz w:val="18"/>
      <w:szCs w:val="18"/>
      <w:u w:val="none"/>
      <w:lang w:val="ru-RU"/>
    </w:rPr>
  </w:style>
  <w:style w:type="character" w:customStyle="1" w:styleId="11pt1">
    <w:name w:val="Основной текст + 11 pt1"/>
    <w:aliases w:val="Интервал 1 pt2"/>
    <w:basedOn w:val="a"/>
    <w:uiPriority w:val="99"/>
    <w:rsid w:val="00D426B2"/>
    <w:rPr>
      <w:rFonts w:ascii="Times New Roman" w:hAnsi="Times New Roman" w:cs="Times New Roman"/>
      <w:color w:val="000000"/>
      <w:spacing w:val="30"/>
      <w:w w:val="100"/>
      <w:position w:val="0"/>
      <w:sz w:val="22"/>
      <w:szCs w:val="22"/>
      <w:u w:val="none"/>
      <w:lang w:val="ru-RU"/>
    </w:rPr>
  </w:style>
  <w:style w:type="character" w:customStyle="1" w:styleId="85pt">
    <w:name w:val="Основной текст + 8.5 pt"/>
    <w:basedOn w:val="a"/>
    <w:uiPriority w:val="99"/>
    <w:rsid w:val="00D426B2"/>
    <w:rPr>
      <w:rFonts w:ascii="Times New Roman" w:hAnsi="Times New Roman" w:cs="Times New Roman"/>
      <w:color w:val="000000"/>
      <w:spacing w:val="0"/>
      <w:w w:val="100"/>
      <w:position w:val="0"/>
      <w:sz w:val="17"/>
      <w:szCs w:val="17"/>
      <w:u w:val="none"/>
      <w:lang w:val="ru-RU"/>
    </w:rPr>
  </w:style>
  <w:style w:type="character" w:customStyle="1" w:styleId="12pt1">
    <w:name w:val="Основной текст + 12 pt1"/>
    <w:aliases w:val="Интервал 1 pt1"/>
    <w:basedOn w:val="a"/>
    <w:uiPriority w:val="99"/>
    <w:rsid w:val="00D426B2"/>
    <w:rPr>
      <w:rFonts w:ascii="Times New Roman" w:hAnsi="Times New Roman" w:cs="Times New Roman"/>
      <w:color w:val="000000"/>
      <w:spacing w:val="20"/>
      <w:w w:val="100"/>
      <w:position w:val="0"/>
      <w:sz w:val="24"/>
      <w:szCs w:val="24"/>
      <w:u w:val="none"/>
      <w:lang w:val="ru-RU"/>
    </w:rPr>
  </w:style>
  <w:style w:type="character" w:customStyle="1" w:styleId="9pt1">
    <w:name w:val="Основной текст + 9 pt1"/>
    <w:aliases w:val="Полужирный1,Малые прописные1"/>
    <w:basedOn w:val="a"/>
    <w:uiPriority w:val="99"/>
    <w:rsid w:val="00D426B2"/>
    <w:rPr>
      <w:rFonts w:ascii="Times New Roman" w:hAnsi="Times New Roman" w:cs="Times New Roman"/>
      <w:b/>
      <w:bCs/>
      <w:smallCaps/>
      <w:color w:val="000000"/>
      <w:spacing w:val="0"/>
      <w:w w:val="100"/>
      <w:position w:val="0"/>
      <w:sz w:val="18"/>
      <w:szCs w:val="18"/>
      <w:u w:val="none"/>
      <w:lang w:val="ru-RU"/>
    </w:rPr>
  </w:style>
  <w:style w:type="paragraph" w:customStyle="1" w:styleId="1">
    <w:name w:val="Основной текст1"/>
    <w:basedOn w:val="Normal"/>
    <w:link w:val="a"/>
    <w:uiPriority w:val="99"/>
    <w:rsid w:val="00D426B2"/>
    <w:pPr>
      <w:shd w:val="clear" w:color="auto" w:fill="FFFFFF"/>
      <w:spacing w:line="518" w:lineRule="exact"/>
      <w:ind w:hanging="1840"/>
      <w:jc w:val="both"/>
    </w:pPr>
    <w:rPr>
      <w:rFonts w:ascii="Times New Roman" w:eastAsia="Times New Roman" w:hAnsi="Times New Roman" w:cs="Times New Roman"/>
      <w:sz w:val="28"/>
      <w:szCs w:val="28"/>
    </w:rPr>
  </w:style>
  <w:style w:type="paragraph" w:customStyle="1" w:styleId="11">
    <w:name w:val="Заголовок №1"/>
    <w:basedOn w:val="Normal"/>
    <w:link w:val="10"/>
    <w:uiPriority w:val="99"/>
    <w:rsid w:val="00D426B2"/>
    <w:pPr>
      <w:shd w:val="clear" w:color="auto" w:fill="FFFFFF"/>
      <w:spacing w:after="300" w:line="240" w:lineRule="atLeast"/>
      <w:jc w:val="center"/>
      <w:outlineLvl w:val="0"/>
    </w:pPr>
    <w:rPr>
      <w:rFonts w:ascii="Times New Roman" w:eastAsia="Times New Roman" w:hAnsi="Times New Roman" w:cs="Times New Roman"/>
      <w:sz w:val="28"/>
      <w:szCs w:val="28"/>
    </w:rPr>
  </w:style>
  <w:style w:type="paragraph" w:customStyle="1" w:styleId="21">
    <w:name w:val="Основной текст (2)1"/>
    <w:basedOn w:val="Normal"/>
    <w:link w:val="2"/>
    <w:uiPriority w:val="99"/>
    <w:rsid w:val="00D426B2"/>
    <w:pPr>
      <w:shd w:val="clear" w:color="auto" w:fill="FFFFFF"/>
      <w:spacing w:before="300" w:after="300" w:line="317" w:lineRule="exact"/>
      <w:jc w:val="center"/>
    </w:pPr>
    <w:rPr>
      <w:rFonts w:ascii="Times New Roman" w:eastAsia="Times New Roman" w:hAnsi="Times New Roman" w:cs="Times New Roman"/>
      <w:b/>
      <w:bCs/>
      <w:sz w:val="26"/>
      <w:szCs w:val="26"/>
    </w:rPr>
  </w:style>
  <w:style w:type="paragraph" w:customStyle="1" w:styleId="31">
    <w:name w:val="Основной текст (3)1"/>
    <w:basedOn w:val="Normal"/>
    <w:link w:val="3"/>
    <w:uiPriority w:val="99"/>
    <w:rsid w:val="00D426B2"/>
    <w:pPr>
      <w:shd w:val="clear" w:color="auto" w:fill="FFFFFF"/>
      <w:spacing w:line="274" w:lineRule="exact"/>
      <w:ind w:hanging="360"/>
    </w:pPr>
    <w:rPr>
      <w:rFonts w:ascii="Times New Roman" w:eastAsia="Times New Roman" w:hAnsi="Times New Roman" w:cs="Times New Roman"/>
      <w:sz w:val="22"/>
      <w:szCs w:val="22"/>
    </w:rPr>
  </w:style>
  <w:style w:type="paragraph" w:customStyle="1" w:styleId="210">
    <w:name w:val="Подпись к таблице (2)1"/>
    <w:basedOn w:val="Normal"/>
    <w:link w:val="22"/>
    <w:uiPriority w:val="99"/>
    <w:rsid w:val="00D426B2"/>
    <w:pPr>
      <w:shd w:val="clear" w:color="auto" w:fill="FFFFFF"/>
      <w:spacing w:line="240" w:lineRule="atLeast"/>
    </w:pPr>
    <w:rPr>
      <w:rFonts w:ascii="Times New Roman" w:eastAsia="Times New Roman" w:hAnsi="Times New Roman" w:cs="Times New Roman"/>
      <w:sz w:val="28"/>
      <w:szCs w:val="28"/>
    </w:rPr>
  </w:style>
  <w:style w:type="table" w:styleId="TableGrid">
    <w:name w:val="Table Grid"/>
    <w:basedOn w:val="TableNormal"/>
    <w:uiPriority w:val="99"/>
    <w:rsid w:val="001537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15378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53780"/>
    <w:rPr>
      <w:rFonts w:ascii="Tahoma" w:hAnsi="Tahoma" w:cs="Tahoma"/>
      <w:color w:val="000000"/>
      <w:sz w:val="16"/>
      <w:szCs w:val="16"/>
    </w:rPr>
  </w:style>
  <w:style w:type="character" w:customStyle="1" w:styleId="tw4winMark">
    <w:name w:val="tw4winMark"/>
    <w:uiPriority w:val="99"/>
    <w:rsid w:val="00433AEA"/>
    <w:rPr>
      <w:vanish/>
      <w:color w:val="800080"/>
      <w:vertAlign w:val="subscript"/>
    </w:rPr>
  </w:style>
  <w:style w:type="paragraph" w:customStyle="1" w:styleId="12">
    <w:name w:val="Îñíîâíîé òåêñò1"/>
    <w:basedOn w:val="Normal"/>
    <w:uiPriority w:val="99"/>
    <w:rsid w:val="00DF699E"/>
    <w:pPr>
      <w:shd w:val="clear" w:color="auto" w:fill="FFFFFF"/>
      <w:spacing w:line="518" w:lineRule="exact"/>
      <w:ind w:hanging="1840"/>
      <w:jc w:val="both"/>
    </w:pPr>
    <w:rPr>
      <w:rFonts w:ascii="Times New Roman" w:eastAsia="Times New Roman" w:hAnsi="Times New Roman" w:cs="Times New Roman"/>
      <w:color w:val="auto"/>
      <w:sz w:val="28"/>
      <w:szCs w:val="28"/>
    </w:rPr>
  </w:style>
  <w:style w:type="paragraph" w:customStyle="1" w:styleId="Iniiaiieoaeno1">
    <w:name w:val="Iniiaiie oaeno1"/>
    <w:basedOn w:val="Normal"/>
    <w:uiPriority w:val="99"/>
    <w:rsid w:val="00DF699E"/>
    <w:pPr>
      <w:shd w:val="clear" w:color="auto" w:fill="FFFFFF"/>
      <w:spacing w:line="518" w:lineRule="exact"/>
      <w:ind w:hanging="1840"/>
      <w:jc w:val="both"/>
    </w:pPr>
    <w:rPr>
      <w:rFonts w:ascii="Times New Roman" w:eastAsia="Times New Roman" w:hAnsi="Times New Roman" w:cs="Times New Roman"/>
      <w:color w:val="auto"/>
      <w:sz w:val="28"/>
      <w:szCs w:val="28"/>
    </w:rPr>
  </w:style>
  <w:style w:type="character" w:customStyle="1" w:styleId="a1">
    <w:name w:val="Сноска_"/>
    <w:basedOn w:val="DefaultParagraphFont"/>
    <w:uiPriority w:val="99"/>
    <w:rsid w:val="000844D4"/>
    <w:rPr>
      <w:rFonts w:ascii="Times New Roman" w:hAnsi="Times New Roman" w:cs="Times New Roman"/>
      <w:sz w:val="23"/>
      <w:szCs w:val="23"/>
      <w:u w:val="none"/>
    </w:rPr>
  </w:style>
  <w:style w:type="character" w:customStyle="1" w:styleId="a2">
    <w:name w:val="Сноска"/>
    <w:basedOn w:val="a1"/>
    <w:uiPriority w:val="99"/>
    <w:rsid w:val="000844D4"/>
    <w:rPr>
      <w:rFonts w:ascii="Times New Roman" w:hAnsi="Times New Roman" w:cs="Times New Roman"/>
      <w:color w:val="000000"/>
      <w:spacing w:val="0"/>
      <w:w w:val="100"/>
      <w:position w:val="0"/>
      <w:sz w:val="23"/>
      <w:szCs w:val="23"/>
      <w:u w:val="none"/>
      <w:lang w:val="ru-RU"/>
    </w:rPr>
  </w:style>
  <w:style w:type="character" w:customStyle="1" w:styleId="a3">
    <w:name w:val="Основной текст + Малые прописные"/>
    <w:basedOn w:val="a"/>
    <w:uiPriority w:val="99"/>
    <w:rsid w:val="000844D4"/>
    <w:rPr>
      <w:rFonts w:ascii="Times New Roman" w:hAnsi="Times New Roman" w:cs="Times New Roman"/>
      <w:smallCaps/>
      <w:color w:val="000000"/>
      <w:spacing w:val="0"/>
      <w:w w:val="100"/>
      <w:position w:val="0"/>
      <w:sz w:val="23"/>
      <w:szCs w:val="23"/>
      <w:u w:val="none"/>
      <w:lang w:val="ru-RU"/>
    </w:rPr>
  </w:style>
  <w:style w:type="character" w:customStyle="1" w:styleId="8pt">
    <w:name w:val="Основной текст + 8 pt"/>
    <w:basedOn w:val="a"/>
    <w:uiPriority w:val="99"/>
    <w:rsid w:val="000844D4"/>
    <w:rPr>
      <w:rFonts w:ascii="Times New Roman" w:hAnsi="Times New Roman" w:cs="Times New Roman"/>
      <w:color w:val="000000"/>
      <w:spacing w:val="0"/>
      <w:w w:val="100"/>
      <w:position w:val="0"/>
      <w:sz w:val="16"/>
      <w:szCs w:val="16"/>
      <w:u w:val="none"/>
      <w:lang w:val="ru-RU"/>
    </w:rPr>
  </w:style>
  <w:style w:type="character" w:customStyle="1" w:styleId="1pt">
    <w:name w:val="Основной текст + Интервал 1 pt"/>
    <w:basedOn w:val="a"/>
    <w:uiPriority w:val="99"/>
    <w:rsid w:val="000844D4"/>
    <w:rPr>
      <w:rFonts w:ascii="Times New Roman" w:hAnsi="Times New Roman" w:cs="Times New Roman"/>
      <w:color w:val="000000"/>
      <w:spacing w:val="30"/>
      <w:w w:val="100"/>
      <w:position w:val="0"/>
      <w:sz w:val="23"/>
      <w:szCs w:val="23"/>
      <w:u w:val="none"/>
      <w:lang w:val="ru-RU"/>
    </w:rPr>
  </w:style>
  <w:style w:type="character" w:customStyle="1" w:styleId="a4">
    <w:name w:val="Колонтитул_"/>
    <w:basedOn w:val="DefaultParagraphFont"/>
    <w:uiPriority w:val="99"/>
    <w:rsid w:val="000844D4"/>
    <w:rPr>
      <w:rFonts w:ascii="Times New Roman" w:hAnsi="Times New Roman" w:cs="Times New Roman"/>
      <w:sz w:val="27"/>
      <w:szCs w:val="27"/>
      <w:u w:val="none"/>
    </w:rPr>
  </w:style>
  <w:style w:type="character" w:customStyle="1" w:styleId="a5">
    <w:name w:val="Колонтитул"/>
    <w:basedOn w:val="a4"/>
    <w:uiPriority w:val="99"/>
    <w:rsid w:val="000844D4"/>
    <w:rPr>
      <w:rFonts w:ascii="Times New Roman" w:hAnsi="Times New Roman" w:cs="Times New Roman"/>
      <w:color w:val="000000"/>
      <w:spacing w:val="0"/>
      <w:w w:val="100"/>
      <w:position w:val="0"/>
      <w:sz w:val="27"/>
      <w:szCs w:val="27"/>
      <w:u w:val="none"/>
      <w:lang w:val="ru-RU"/>
    </w:rPr>
  </w:style>
  <w:style w:type="character" w:customStyle="1" w:styleId="10pt">
    <w:name w:val="Основной текст + 10 pt"/>
    <w:basedOn w:val="a"/>
    <w:uiPriority w:val="99"/>
    <w:rsid w:val="000844D4"/>
    <w:rPr>
      <w:rFonts w:ascii="Times New Roman" w:hAnsi="Times New Roman" w:cs="Times New Roman"/>
      <w:color w:val="000000"/>
      <w:spacing w:val="0"/>
      <w:w w:val="100"/>
      <w:position w:val="0"/>
      <w:sz w:val="20"/>
      <w:szCs w:val="20"/>
      <w:u w:val="none"/>
    </w:rPr>
  </w:style>
  <w:style w:type="character" w:customStyle="1" w:styleId="2Exact">
    <w:name w:val="Основной текст (2) Exact"/>
    <w:basedOn w:val="DefaultParagraphFont"/>
    <w:uiPriority w:val="99"/>
    <w:rsid w:val="000844D4"/>
    <w:rPr>
      <w:rFonts w:ascii="Times New Roman" w:hAnsi="Times New Roman" w:cs="Times New Roman"/>
      <w:spacing w:val="6"/>
      <w:sz w:val="25"/>
      <w:szCs w:val="25"/>
      <w:u w:val="none"/>
    </w:rPr>
  </w:style>
  <w:style w:type="character" w:customStyle="1" w:styleId="TrebuchetMS2">
    <w:name w:val="Основной текст + Trebuchet MS2"/>
    <w:aliases w:val="11 pt,Курсив2,Интервал 0 pt"/>
    <w:basedOn w:val="a"/>
    <w:uiPriority w:val="99"/>
    <w:rsid w:val="000844D4"/>
    <w:rPr>
      <w:rFonts w:ascii="Trebuchet MS" w:hAnsi="Trebuchet MS" w:cs="Trebuchet MS"/>
      <w:i/>
      <w:iCs/>
      <w:color w:val="000000"/>
      <w:spacing w:val="10"/>
      <w:w w:val="100"/>
      <w:position w:val="0"/>
      <w:sz w:val="22"/>
      <w:szCs w:val="22"/>
      <w:u w:val="none"/>
    </w:rPr>
  </w:style>
  <w:style w:type="character" w:customStyle="1" w:styleId="4pt">
    <w:name w:val="Основной текст + 4 pt"/>
    <w:basedOn w:val="a"/>
    <w:uiPriority w:val="99"/>
    <w:rsid w:val="000844D4"/>
    <w:rPr>
      <w:rFonts w:ascii="Times New Roman" w:hAnsi="Times New Roman" w:cs="Times New Roman"/>
      <w:color w:val="000000"/>
      <w:spacing w:val="0"/>
      <w:w w:val="100"/>
      <w:position w:val="0"/>
      <w:sz w:val="8"/>
      <w:szCs w:val="8"/>
      <w:u w:val="none"/>
      <w:lang w:val="ru-RU"/>
    </w:rPr>
  </w:style>
  <w:style w:type="character" w:customStyle="1" w:styleId="CenturyGothic">
    <w:name w:val="Основной текст + Century Gothic"/>
    <w:aliases w:val="10 pt"/>
    <w:basedOn w:val="a"/>
    <w:uiPriority w:val="99"/>
    <w:rsid w:val="000844D4"/>
    <w:rPr>
      <w:rFonts w:ascii="Century Gothic" w:hAnsi="Century Gothic" w:cs="Century Gothic"/>
      <w:color w:val="000000"/>
      <w:spacing w:val="0"/>
      <w:w w:val="100"/>
      <w:position w:val="0"/>
      <w:sz w:val="20"/>
      <w:szCs w:val="20"/>
      <w:u w:val="none"/>
      <w:lang w:val="ru-RU"/>
    </w:rPr>
  </w:style>
  <w:style w:type="character" w:customStyle="1" w:styleId="Calibri">
    <w:name w:val="Основной текст + Calibri"/>
    <w:aliases w:val="4 pt6"/>
    <w:basedOn w:val="a"/>
    <w:uiPriority w:val="99"/>
    <w:rsid w:val="000844D4"/>
    <w:rPr>
      <w:rFonts w:ascii="Calibri" w:hAnsi="Calibri" w:cs="Calibri"/>
      <w:color w:val="000000"/>
      <w:spacing w:val="0"/>
      <w:w w:val="100"/>
      <w:position w:val="0"/>
      <w:sz w:val="8"/>
      <w:szCs w:val="8"/>
      <w:u w:val="none"/>
      <w:lang w:val="en-US"/>
    </w:rPr>
  </w:style>
  <w:style w:type="character" w:customStyle="1" w:styleId="Calibri1">
    <w:name w:val="Основной текст + Calibri1"/>
    <w:aliases w:val="4 pt5,Интервал 0 pt8"/>
    <w:basedOn w:val="a"/>
    <w:uiPriority w:val="99"/>
    <w:rsid w:val="000844D4"/>
    <w:rPr>
      <w:rFonts w:ascii="Calibri" w:hAnsi="Calibri" w:cs="Calibri"/>
      <w:color w:val="000000"/>
      <w:spacing w:val="-10"/>
      <w:w w:val="100"/>
      <w:position w:val="0"/>
      <w:sz w:val="8"/>
      <w:szCs w:val="8"/>
      <w:u w:val="none"/>
      <w:lang w:val="ru-RU"/>
    </w:rPr>
  </w:style>
  <w:style w:type="character" w:customStyle="1" w:styleId="2pt">
    <w:name w:val="Основной текст + Интервал 2 pt"/>
    <w:basedOn w:val="a"/>
    <w:uiPriority w:val="99"/>
    <w:rsid w:val="000844D4"/>
    <w:rPr>
      <w:rFonts w:ascii="Times New Roman" w:hAnsi="Times New Roman" w:cs="Times New Roman"/>
      <w:color w:val="000000"/>
      <w:spacing w:val="50"/>
      <w:w w:val="100"/>
      <w:position w:val="0"/>
      <w:sz w:val="23"/>
      <w:szCs w:val="23"/>
      <w:u w:val="none"/>
      <w:lang w:val="ru-RU"/>
    </w:rPr>
  </w:style>
  <w:style w:type="character" w:customStyle="1" w:styleId="CenturyGothic1">
    <w:name w:val="Основной текст + Century Gothic1"/>
    <w:aliases w:val="4 pt4"/>
    <w:basedOn w:val="a"/>
    <w:uiPriority w:val="99"/>
    <w:rsid w:val="000844D4"/>
    <w:rPr>
      <w:rFonts w:ascii="Century Gothic" w:hAnsi="Century Gothic" w:cs="Century Gothic"/>
      <w:color w:val="000000"/>
      <w:spacing w:val="0"/>
      <w:w w:val="100"/>
      <w:position w:val="0"/>
      <w:sz w:val="8"/>
      <w:szCs w:val="8"/>
      <w:u w:val="none"/>
    </w:rPr>
  </w:style>
  <w:style w:type="character" w:customStyle="1" w:styleId="Arial">
    <w:name w:val="Основной текст + Arial"/>
    <w:aliases w:val="11 pt1"/>
    <w:basedOn w:val="a"/>
    <w:uiPriority w:val="99"/>
    <w:rsid w:val="000844D4"/>
    <w:rPr>
      <w:rFonts w:ascii="Arial" w:hAnsi="Arial" w:cs="Arial"/>
      <w:color w:val="000000"/>
      <w:spacing w:val="0"/>
      <w:w w:val="100"/>
      <w:position w:val="0"/>
      <w:sz w:val="22"/>
      <w:szCs w:val="22"/>
      <w:u w:val="none"/>
    </w:rPr>
  </w:style>
  <w:style w:type="character" w:customStyle="1" w:styleId="42">
    <w:name w:val="Основной текст (42)_"/>
    <w:basedOn w:val="DefaultParagraphFont"/>
    <w:link w:val="420"/>
    <w:uiPriority w:val="99"/>
    <w:locked/>
    <w:rsid w:val="000844D4"/>
    <w:rPr>
      <w:rFonts w:ascii="Times New Roman" w:hAnsi="Times New Roman" w:cs="Times New Roman"/>
      <w:b/>
      <w:bCs/>
      <w:sz w:val="26"/>
      <w:szCs w:val="26"/>
      <w:shd w:val="clear" w:color="auto" w:fill="FFFFFF"/>
    </w:rPr>
  </w:style>
  <w:style w:type="paragraph" w:customStyle="1" w:styleId="420">
    <w:name w:val="Основной текст (42)"/>
    <w:basedOn w:val="Normal"/>
    <w:link w:val="42"/>
    <w:uiPriority w:val="99"/>
    <w:rsid w:val="000844D4"/>
    <w:pPr>
      <w:shd w:val="clear" w:color="auto" w:fill="FFFFFF"/>
      <w:spacing w:before="300" w:after="300" w:line="320" w:lineRule="exact"/>
      <w:jc w:val="center"/>
    </w:pPr>
    <w:rPr>
      <w:rFonts w:ascii="Times New Roman" w:eastAsia="Times New Roman" w:hAnsi="Times New Roman" w:cs="Times New Roman"/>
      <w:b/>
      <w:bCs/>
      <w:color w:val="auto"/>
      <w:sz w:val="26"/>
      <w:szCs w:val="26"/>
    </w:rPr>
  </w:style>
  <w:style w:type="paragraph" w:styleId="Header">
    <w:name w:val="header"/>
    <w:basedOn w:val="Normal"/>
    <w:link w:val="HeaderChar"/>
    <w:uiPriority w:val="99"/>
    <w:rsid w:val="000844D4"/>
    <w:pPr>
      <w:tabs>
        <w:tab w:val="center" w:pos="4677"/>
        <w:tab w:val="right" w:pos="9355"/>
      </w:tabs>
    </w:pPr>
  </w:style>
  <w:style w:type="character" w:customStyle="1" w:styleId="HeaderChar">
    <w:name w:val="Header Char"/>
    <w:basedOn w:val="DefaultParagraphFont"/>
    <w:link w:val="Header"/>
    <w:uiPriority w:val="99"/>
    <w:locked/>
    <w:rsid w:val="000844D4"/>
    <w:rPr>
      <w:color w:val="000000"/>
    </w:rPr>
  </w:style>
  <w:style w:type="paragraph" w:styleId="Footer">
    <w:name w:val="footer"/>
    <w:basedOn w:val="Normal"/>
    <w:link w:val="FooterChar"/>
    <w:uiPriority w:val="99"/>
    <w:rsid w:val="000844D4"/>
    <w:pPr>
      <w:tabs>
        <w:tab w:val="center" w:pos="4677"/>
        <w:tab w:val="right" w:pos="9355"/>
      </w:tabs>
    </w:pPr>
  </w:style>
  <w:style w:type="character" w:customStyle="1" w:styleId="FooterChar">
    <w:name w:val="Footer Char"/>
    <w:basedOn w:val="DefaultParagraphFont"/>
    <w:link w:val="Footer"/>
    <w:uiPriority w:val="99"/>
    <w:locked/>
    <w:rsid w:val="000844D4"/>
    <w:rPr>
      <w:color w:val="000000"/>
    </w:rPr>
  </w:style>
  <w:style w:type="paragraph" w:styleId="FootnoteText">
    <w:name w:val="footnote text"/>
    <w:basedOn w:val="Normal"/>
    <w:link w:val="FootnoteTextChar"/>
    <w:uiPriority w:val="99"/>
    <w:semiHidden/>
    <w:rsid w:val="000844D4"/>
    <w:rPr>
      <w:sz w:val="20"/>
      <w:szCs w:val="20"/>
    </w:rPr>
  </w:style>
  <w:style w:type="character" w:customStyle="1" w:styleId="FootnoteTextChar">
    <w:name w:val="Footnote Text Char"/>
    <w:basedOn w:val="DefaultParagraphFont"/>
    <w:link w:val="FootnoteText"/>
    <w:uiPriority w:val="99"/>
    <w:semiHidden/>
    <w:locked/>
    <w:rsid w:val="000844D4"/>
    <w:rPr>
      <w:color w:val="000000"/>
      <w:sz w:val="20"/>
      <w:szCs w:val="20"/>
    </w:rPr>
  </w:style>
  <w:style w:type="character" w:customStyle="1" w:styleId="0pt">
    <w:name w:val="Основной текст + Интервал 0 pt"/>
    <w:basedOn w:val="a"/>
    <w:uiPriority w:val="99"/>
    <w:rsid w:val="000844D4"/>
    <w:rPr>
      <w:rFonts w:ascii="Sylfaen" w:hAnsi="Sylfaen" w:cs="Sylfaen"/>
      <w:color w:val="000000"/>
      <w:spacing w:val="9"/>
      <w:w w:val="100"/>
      <w:position w:val="0"/>
      <w:sz w:val="20"/>
      <w:szCs w:val="20"/>
      <w:u w:val="none"/>
      <w:lang w:val="ru-RU"/>
    </w:rPr>
  </w:style>
  <w:style w:type="character" w:customStyle="1" w:styleId="32">
    <w:name w:val="Колонтитул (3)_"/>
    <w:basedOn w:val="DefaultParagraphFont"/>
    <w:link w:val="33"/>
    <w:uiPriority w:val="99"/>
    <w:locked/>
    <w:rsid w:val="000844D4"/>
    <w:rPr>
      <w:rFonts w:ascii="Sylfaen" w:hAnsi="Sylfaen" w:cs="Sylfaen"/>
      <w:spacing w:val="-4"/>
      <w:sz w:val="26"/>
      <w:szCs w:val="26"/>
      <w:shd w:val="clear" w:color="auto" w:fill="FFFFFF"/>
    </w:rPr>
  </w:style>
  <w:style w:type="character" w:customStyle="1" w:styleId="a6">
    <w:name w:val="Основной текст + Курсив"/>
    <w:aliases w:val="Интервал 0 pt7"/>
    <w:basedOn w:val="a"/>
    <w:uiPriority w:val="99"/>
    <w:rsid w:val="000844D4"/>
    <w:rPr>
      <w:rFonts w:ascii="Sylfaen" w:hAnsi="Sylfaen" w:cs="Sylfaen"/>
      <w:i/>
      <w:iCs/>
      <w:color w:val="000000"/>
      <w:spacing w:val="-4"/>
      <w:w w:val="100"/>
      <w:position w:val="0"/>
      <w:sz w:val="20"/>
      <w:szCs w:val="20"/>
      <w:u w:val="none"/>
      <w:lang w:val="ru-RU"/>
    </w:rPr>
  </w:style>
  <w:style w:type="character" w:customStyle="1" w:styleId="7">
    <w:name w:val="Основной текст + 7"/>
    <w:aliases w:val="5 pt,Интервал 0 pt6"/>
    <w:basedOn w:val="a"/>
    <w:uiPriority w:val="99"/>
    <w:rsid w:val="000844D4"/>
    <w:rPr>
      <w:rFonts w:ascii="Sylfaen" w:hAnsi="Sylfaen" w:cs="Sylfaen"/>
      <w:color w:val="000000"/>
      <w:spacing w:val="6"/>
      <w:w w:val="100"/>
      <w:position w:val="0"/>
      <w:sz w:val="15"/>
      <w:szCs w:val="15"/>
      <w:u w:val="none"/>
      <w:lang w:val="ru-RU"/>
    </w:rPr>
  </w:style>
  <w:style w:type="character" w:customStyle="1" w:styleId="4pt1">
    <w:name w:val="Основной текст + 4 pt1"/>
    <w:aliases w:val="Интервал 0 pt5"/>
    <w:basedOn w:val="a"/>
    <w:uiPriority w:val="99"/>
    <w:rsid w:val="000844D4"/>
    <w:rPr>
      <w:rFonts w:ascii="Sylfaen" w:hAnsi="Sylfaen" w:cs="Sylfaen"/>
      <w:color w:val="000000"/>
      <w:spacing w:val="14"/>
      <w:w w:val="100"/>
      <w:position w:val="0"/>
      <w:sz w:val="8"/>
      <w:szCs w:val="8"/>
      <w:u w:val="none"/>
      <w:lang w:val="ru-RU"/>
    </w:rPr>
  </w:style>
  <w:style w:type="character" w:customStyle="1" w:styleId="CourierNew">
    <w:name w:val="Основной текст + Courier New"/>
    <w:aliases w:val="12,5 pt3,Интервал 1 pt4"/>
    <w:basedOn w:val="a"/>
    <w:uiPriority w:val="99"/>
    <w:rsid w:val="000844D4"/>
    <w:rPr>
      <w:rFonts w:ascii="Courier New" w:hAnsi="Courier New" w:cs="Courier New"/>
      <w:color w:val="000000"/>
      <w:spacing w:val="36"/>
      <w:w w:val="100"/>
      <w:position w:val="0"/>
      <w:sz w:val="25"/>
      <w:szCs w:val="25"/>
      <w:u w:val="none"/>
      <w:lang w:val="ru-RU"/>
    </w:rPr>
  </w:style>
  <w:style w:type="character" w:customStyle="1" w:styleId="CourierNew2">
    <w:name w:val="Основной текст + Courier New2"/>
    <w:aliases w:val="13 pt,Интервал 1 pt3"/>
    <w:basedOn w:val="a"/>
    <w:uiPriority w:val="99"/>
    <w:rsid w:val="000844D4"/>
    <w:rPr>
      <w:rFonts w:ascii="Courier New" w:hAnsi="Courier New" w:cs="Courier New"/>
      <w:color w:val="000000"/>
      <w:spacing w:val="31"/>
      <w:w w:val="100"/>
      <w:position w:val="0"/>
      <w:sz w:val="26"/>
      <w:szCs w:val="26"/>
      <w:u w:val="none"/>
      <w:lang w:val="ru-RU"/>
    </w:rPr>
  </w:style>
  <w:style w:type="character" w:customStyle="1" w:styleId="4">
    <w:name w:val="Основной текст + 4"/>
    <w:aliases w:val="5 pt2,Интервал 0 pt4"/>
    <w:basedOn w:val="a"/>
    <w:uiPriority w:val="99"/>
    <w:rsid w:val="000844D4"/>
    <w:rPr>
      <w:rFonts w:ascii="Sylfaen" w:hAnsi="Sylfaen" w:cs="Sylfaen"/>
      <w:color w:val="000000"/>
      <w:spacing w:val="-9"/>
      <w:w w:val="100"/>
      <w:position w:val="0"/>
      <w:sz w:val="9"/>
      <w:szCs w:val="9"/>
      <w:u w:val="none"/>
      <w:lang w:val="ru-RU"/>
    </w:rPr>
  </w:style>
  <w:style w:type="character" w:customStyle="1" w:styleId="8">
    <w:name w:val="Основной текст (8)_"/>
    <w:basedOn w:val="DefaultParagraphFont"/>
    <w:link w:val="80"/>
    <w:uiPriority w:val="99"/>
    <w:locked/>
    <w:rsid w:val="000844D4"/>
    <w:rPr>
      <w:rFonts w:ascii="Sylfaen" w:hAnsi="Sylfaen" w:cs="Sylfaen"/>
      <w:b/>
      <w:bCs/>
      <w:spacing w:val="9"/>
      <w:sz w:val="25"/>
      <w:szCs w:val="25"/>
      <w:shd w:val="clear" w:color="auto" w:fill="FFFFFF"/>
    </w:rPr>
  </w:style>
  <w:style w:type="character" w:customStyle="1" w:styleId="MSMincho">
    <w:name w:val="Основной текст + MS Mincho"/>
    <w:aliases w:val="5 pt1,Интервал 0 pt3"/>
    <w:basedOn w:val="a"/>
    <w:uiPriority w:val="99"/>
    <w:rsid w:val="000844D4"/>
    <w:rPr>
      <w:rFonts w:ascii="MS Mincho" w:eastAsia="MS Mincho" w:hAnsi="MS Mincho" w:cs="MS Mincho"/>
      <w:color w:val="000000"/>
      <w:spacing w:val="8"/>
      <w:w w:val="100"/>
      <w:position w:val="0"/>
      <w:sz w:val="10"/>
      <w:szCs w:val="10"/>
      <w:u w:val="none"/>
      <w:lang w:val="ru-RU"/>
    </w:rPr>
  </w:style>
  <w:style w:type="character" w:customStyle="1" w:styleId="CourierNew1">
    <w:name w:val="Основной текст + Courier New1"/>
    <w:aliases w:val="4 pt3,Интервал 0 pt2"/>
    <w:basedOn w:val="a"/>
    <w:uiPriority w:val="99"/>
    <w:rsid w:val="000844D4"/>
    <w:rPr>
      <w:rFonts w:ascii="Courier New" w:hAnsi="Courier New" w:cs="Courier New"/>
      <w:color w:val="000000"/>
      <w:spacing w:val="0"/>
      <w:w w:val="100"/>
      <w:position w:val="0"/>
      <w:sz w:val="8"/>
      <w:szCs w:val="8"/>
      <w:u w:val="none"/>
    </w:rPr>
  </w:style>
  <w:style w:type="character" w:customStyle="1" w:styleId="BookAntiqua">
    <w:name w:val="Основной текст + Book Antiqua"/>
    <w:aliases w:val="4 pt2,Интервал 0 pt1"/>
    <w:basedOn w:val="a"/>
    <w:uiPriority w:val="99"/>
    <w:rsid w:val="000844D4"/>
    <w:rPr>
      <w:rFonts w:ascii="Book Antiqua" w:hAnsi="Book Antiqua" w:cs="Book Antiqua"/>
      <w:color w:val="000000"/>
      <w:spacing w:val="0"/>
      <w:w w:val="100"/>
      <w:position w:val="0"/>
      <w:sz w:val="8"/>
      <w:szCs w:val="8"/>
      <w:u w:val="none"/>
    </w:rPr>
  </w:style>
  <w:style w:type="character" w:customStyle="1" w:styleId="120">
    <w:name w:val="Основной текст (12)_"/>
    <w:basedOn w:val="DefaultParagraphFont"/>
    <w:link w:val="121"/>
    <w:uiPriority w:val="99"/>
    <w:locked/>
    <w:rsid w:val="000844D4"/>
    <w:rPr>
      <w:rFonts w:ascii="Arial Narrow" w:hAnsi="Arial Narrow" w:cs="Arial Narrow"/>
      <w:spacing w:val="-6"/>
      <w:sz w:val="8"/>
      <w:szCs w:val="8"/>
      <w:shd w:val="clear" w:color="auto" w:fill="FFFFFF"/>
    </w:rPr>
  </w:style>
  <w:style w:type="character" w:customStyle="1" w:styleId="40">
    <w:name w:val="Подпись к таблице (4)_"/>
    <w:basedOn w:val="DefaultParagraphFont"/>
    <w:link w:val="41"/>
    <w:uiPriority w:val="99"/>
    <w:locked/>
    <w:rsid w:val="000844D4"/>
    <w:rPr>
      <w:rFonts w:ascii="Arial Narrow" w:hAnsi="Arial Narrow" w:cs="Arial Narrow"/>
      <w:spacing w:val="-10"/>
      <w:sz w:val="10"/>
      <w:szCs w:val="10"/>
      <w:shd w:val="clear" w:color="auto" w:fill="FFFFFF"/>
    </w:rPr>
  </w:style>
  <w:style w:type="character" w:customStyle="1" w:styleId="20pt">
    <w:name w:val="Подпись к таблице (2) + Интервал 0 pt"/>
    <w:basedOn w:val="22"/>
    <w:uiPriority w:val="99"/>
    <w:rsid w:val="000844D4"/>
    <w:rPr>
      <w:rFonts w:ascii="Sylfaen" w:hAnsi="Sylfaen" w:cs="Sylfaen"/>
      <w:color w:val="000000"/>
      <w:spacing w:val="5"/>
      <w:w w:val="100"/>
      <w:position w:val="0"/>
      <w:sz w:val="24"/>
      <w:szCs w:val="24"/>
      <w:u w:val="none"/>
      <w:lang w:val="ru-RU"/>
    </w:rPr>
  </w:style>
  <w:style w:type="character" w:customStyle="1" w:styleId="34">
    <w:name w:val="Сноска (3)_"/>
    <w:basedOn w:val="DefaultParagraphFont"/>
    <w:link w:val="35"/>
    <w:uiPriority w:val="99"/>
    <w:locked/>
    <w:rsid w:val="000844D4"/>
    <w:rPr>
      <w:rFonts w:ascii="Book Antiqua" w:hAnsi="Book Antiqua" w:cs="Book Antiqua"/>
      <w:spacing w:val="-2"/>
      <w:sz w:val="12"/>
      <w:szCs w:val="12"/>
      <w:shd w:val="clear" w:color="auto" w:fill="FFFFFF"/>
    </w:rPr>
  </w:style>
  <w:style w:type="paragraph" w:customStyle="1" w:styleId="33">
    <w:name w:val="Колонтитул (3)"/>
    <w:basedOn w:val="Normal"/>
    <w:link w:val="32"/>
    <w:uiPriority w:val="99"/>
    <w:rsid w:val="000844D4"/>
    <w:pPr>
      <w:shd w:val="clear" w:color="auto" w:fill="FFFFFF"/>
      <w:spacing w:line="240" w:lineRule="atLeast"/>
    </w:pPr>
    <w:rPr>
      <w:rFonts w:ascii="Sylfaen" w:hAnsi="Sylfaen" w:cs="Sylfaen"/>
      <w:color w:val="auto"/>
      <w:spacing w:val="-4"/>
      <w:sz w:val="26"/>
      <w:szCs w:val="26"/>
    </w:rPr>
  </w:style>
  <w:style w:type="paragraph" w:customStyle="1" w:styleId="80">
    <w:name w:val="Основной текст (8)"/>
    <w:basedOn w:val="Normal"/>
    <w:link w:val="8"/>
    <w:uiPriority w:val="99"/>
    <w:rsid w:val="000844D4"/>
    <w:pPr>
      <w:shd w:val="clear" w:color="auto" w:fill="FFFFFF"/>
      <w:spacing w:before="240" w:line="320" w:lineRule="exact"/>
      <w:jc w:val="center"/>
    </w:pPr>
    <w:rPr>
      <w:rFonts w:ascii="Sylfaen" w:hAnsi="Sylfaen" w:cs="Sylfaen"/>
      <w:b/>
      <w:bCs/>
      <w:color w:val="auto"/>
      <w:spacing w:val="9"/>
      <w:sz w:val="25"/>
      <w:szCs w:val="25"/>
    </w:rPr>
  </w:style>
  <w:style w:type="paragraph" w:customStyle="1" w:styleId="121">
    <w:name w:val="Основной текст (12)"/>
    <w:basedOn w:val="Normal"/>
    <w:link w:val="120"/>
    <w:uiPriority w:val="99"/>
    <w:rsid w:val="000844D4"/>
    <w:pPr>
      <w:shd w:val="clear" w:color="auto" w:fill="FFFFFF"/>
      <w:spacing w:before="300" w:line="240" w:lineRule="atLeast"/>
    </w:pPr>
    <w:rPr>
      <w:rFonts w:ascii="Arial Narrow" w:hAnsi="Arial Narrow" w:cs="Arial Narrow"/>
      <w:color w:val="auto"/>
      <w:spacing w:val="-6"/>
      <w:sz w:val="8"/>
      <w:szCs w:val="8"/>
    </w:rPr>
  </w:style>
  <w:style w:type="paragraph" w:customStyle="1" w:styleId="41">
    <w:name w:val="Подпись к таблице (4)"/>
    <w:basedOn w:val="Normal"/>
    <w:link w:val="40"/>
    <w:uiPriority w:val="99"/>
    <w:rsid w:val="000844D4"/>
    <w:pPr>
      <w:shd w:val="clear" w:color="auto" w:fill="FFFFFF"/>
      <w:spacing w:line="240" w:lineRule="atLeast"/>
    </w:pPr>
    <w:rPr>
      <w:rFonts w:ascii="Arial Narrow" w:hAnsi="Arial Narrow" w:cs="Arial Narrow"/>
      <w:color w:val="auto"/>
      <w:spacing w:val="-10"/>
      <w:sz w:val="10"/>
      <w:szCs w:val="10"/>
    </w:rPr>
  </w:style>
  <w:style w:type="paragraph" w:customStyle="1" w:styleId="35">
    <w:name w:val="Сноска (3)"/>
    <w:basedOn w:val="Normal"/>
    <w:link w:val="34"/>
    <w:uiPriority w:val="99"/>
    <w:rsid w:val="000844D4"/>
    <w:pPr>
      <w:shd w:val="clear" w:color="auto" w:fill="FFFFFF"/>
      <w:spacing w:line="240" w:lineRule="atLeast"/>
    </w:pPr>
    <w:rPr>
      <w:rFonts w:ascii="Book Antiqua" w:hAnsi="Book Antiqua" w:cs="Book Antiqua"/>
      <w:color w:val="auto"/>
      <w:spacing w:val="-2"/>
      <w:sz w:val="12"/>
      <w:szCs w:val="12"/>
    </w:rPr>
  </w:style>
  <w:style w:type="paragraph" w:styleId="ListParagraph">
    <w:name w:val="List Paragraph"/>
    <w:basedOn w:val="Normal"/>
    <w:uiPriority w:val="99"/>
    <w:qFormat/>
    <w:rsid w:val="000844D4"/>
    <w:pPr>
      <w:ind w:left="720"/>
    </w:pPr>
  </w:style>
  <w:style w:type="character" w:customStyle="1" w:styleId="a7">
    <w:name w:val="???????? ?????"/>
    <w:uiPriority w:val="99"/>
    <w:rsid w:val="000844D4"/>
    <w:rPr>
      <w:rFonts w:ascii="Times New Roman" w:hAnsi="Times New Roman" w:cs="Times New Roman"/>
      <w:color w:val="000000"/>
      <w:spacing w:val="0"/>
      <w:w w:val="100"/>
      <w:position w:val="0"/>
      <w:sz w:val="23"/>
      <w:szCs w:val="23"/>
      <w:u w:val="none"/>
      <w:lang w:val="ru-RU"/>
    </w:rPr>
  </w:style>
  <w:style w:type="character" w:customStyle="1" w:styleId="a8">
    <w:name w:val="???????? ????? + ????? ?????????"/>
    <w:uiPriority w:val="99"/>
    <w:rsid w:val="000844D4"/>
    <w:rPr>
      <w:rFonts w:ascii="Times New Roman" w:hAnsi="Times New Roman" w:cs="Times New Roman"/>
      <w:smallCaps/>
      <w:color w:val="000000"/>
      <w:spacing w:val="0"/>
      <w:w w:val="100"/>
      <w:position w:val="0"/>
      <w:sz w:val="23"/>
      <w:szCs w:val="23"/>
      <w:u w:val="none"/>
      <w:lang w:val="ru-RU"/>
    </w:rPr>
  </w:style>
  <w:style w:type="character" w:customStyle="1" w:styleId="13pt0">
    <w:name w:val="???????? ????? + 13 pt"/>
    <w:uiPriority w:val="99"/>
    <w:rsid w:val="000844D4"/>
    <w:rPr>
      <w:rFonts w:ascii="Times New Roman" w:hAnsi="Times New Roman" w:cs="Times New Roman"/>
      <w:color w:val="000000"/>
      <w:spacing w:val="0"/>
      <w:w w:val="100"/>
      <w:position w:val="0"/>
      <w:sz w:val="26"/>
      <w:szCs w:val="26"/>
      <w:u w:val="none"/>
      <w:lang w:val="ru-RU"/>
    </w:rPr>
  </w:style>
  <w:style w:type="character" w:customStyle="1" w:styleId="1pt0">
    <w:name w:val="???????? ????? + ???????? 1 pt"/>
    <w:uiPriority w:val="99"/>
    <w:rsid w:val="000844D4"/>
    <w:rPr>
      <w:rFonts w:ascii="Times New Roman" w:hAnsi="Times New Roman" w:cs="Times New Roman"/>
      <w:color w:val="000000"/>
      <w:spacing w:val="30"/>
      <w:w w:val="100"/>
      <w:position w:val="0"/>
      <w:sz w:val="23"/>
      <w:szCs w:val="23"/>
      <w:shd w:val="clear" w:color="auto" w:fill="FFFFFF"/>
      <w:lang w:val="ru-RU"/>
    </w:rPr>
  </w:style>
  <w:style w:type="character" w:customStyle="1" w:styleId="a9">
    <w:name w:val="??????????"/>
    <w:uiPriority w:val="99"/>
    <w:rsid w:val="000844D4"/>
    <w:rPr>
      <w:rFonts w:ascii="Times New Roman" w:hAnsi="Times New Roman" w:cs="Times New Roman"/>
      <w:color w:val="000000"/>
      <w:spacing w:val="0"/>
      <w:w w:val="100"/>
      <w:position w:val="0"/>
      <w:sz w:val="27"/>
      <w:szCs w:val="27"/>
      <w:u w:val="none"/>
      <w:lang w:val="ru-RU"/>
    </w:rPr>
  </w:style>
  <w:style w:type="paragraph" w:customStyle="1" w:styleId="24">
    <w:name w:val="???????? ????? (2)"/>
    <w:basedOn w:val="Normal"/>
    <w:uiPriority w:val="99"/>
    <w:rsid w:val="000844D4"/>
    <w:pPr>
      <w:shd w:val="clear" w:color="auto" w:fill="FFFFFF"/>
      <w:spacing w:after="300" w:line="320" w:lineRule="exact"/>
      <w:jc w:val="center"/>
    </w:pPr>
    <w:rPr>
      <w:rFonts w:ascii="Times New Roman" w:eastAsia="Times New Roman" w:hAnsi="Times New Roman" w:cs="Times New Roman"/>
      <w:color w:val="auto"/>
      <w:sz w:val="26"/>
      <w:szCs w:val="26"/>
      <w:lang w:eastAsia="en-US"/>
    </w:rPr>
  </w:style>
  <w:style w:type="paragraph" w:customStyle="1" w:styleId="13">
    <w:name w:val="????????? ?1"/>
    <w:basedOn w:val="Normal"/>
    <w:uiPriority w:val="99"/>
    <w:rsid w:val="000844D4"/>
    <w:pPr>
      <w:shd w:val="clear" w:color="auto" w:fill="FFFFFF"/>
      <w:spacing w:before="300" w:after="300" w:line="240" w:lineRule="atLeast"/>
      <w:jc w:val="center"/>
      <w:outlineLvl w:val="0"/>
    </w:pPr>
    <w:rPr>
      <w:rFonts w:ascii="Times New Roman" w:eastAsia="Times New Roman" w:hAnsi="Times New Roman" w:cs="Times New Roman"/>
      <w:b/>
      <w:bCs/>
      <w:color w:val="auto"/>
      <w:sz w:val="26"/>
      <w:szCs w:val="26"/>
      <w:lang w:eastAsia="en-US"/>
    </w:rPr>
  </w:style>
  <w:style w:type="character" w:customStyle="1" w:styleId="36">
    <w:name w:val="???????? ????? (3)"/>
    <w:uiPriority w:val="99"/>
    <w:rsid w:val="000844D4"/>
    <w:rPr>
      <w:rFonts w:ascii="Times New Roman" w:hAnsi="Times New Roman" w:cs="Times New Roman"/>
      <w:color w:val="000000"/>
      <w:spacing w:val="0"/>
      <w:w w:val="100"/>
      <w:position w:val="0"/>
      <w:sz w:val="20"/>
      <w:szCs w:val="20"/>
      <w:u w:val="none"/>
      <w:lang w:val="ru-RU"/>
    </w:rPr>
  </w:style>
  <w:style w:type="paragraph" w:customStyle="1" w:styleId="25">
    <w:name w:val="??????? ? ??????? (2)"/>
    <w:basedOn w:val="Normal"/>
    <w:uiPriority w:val="99"/>
    <w:rsid w:val="000844D4"/>
    <w:pPr>
      <w:shd w:val="clear" w:color="auto" w:fill="FFFFFF"/>
      <w:spacing w:line="240" w:lineRule="atLeast"/>
    </w:pPr>
    <w:rPr>
      <w:rFonts w:ascii="Times New Roman" w:eastAsia="Times New Roman" w:hAnsi="Times New Roman" w:cs="Times New Roman"/>
      <w:color w:val="auto"/>
      <w:sz w:val="26"/>
      <w:szCs w:val="26"/>
      <w:lang w:eastAsia="en-US"/>
    </w:rPr>
  </w:style>
  <w:style w:type="character" w:customStyle="1" w:styleId="2Exact0">
    <w:name w:val="???????? ????? (2) Exact"/>
    <w:uiPriority w:val="99"/>
    <w:rsid w:val="000844D4"/>
    <w:rPr>
      <w:rFonts w:ascii="Times New Roman" w:hAnsi="Times New Roman" w:cs="Times New Roman"/>
      <w:spacing w:val="6"/>
      <w:sz w:val="25"/>
      <w:szCs w:val="25"/>
      <w:u w:val="none"/>
    </w:rPr>
  </w:style>
  <w:style w:type="character" w:customStyle="1" w:styleId="0pt0">
    <w:name w:val="???????? 0 pt"/>
    <w:uiPriority w:val="99"/>
    <w:rsid w:val="000844D4"/>
    <w:rPr>
      <w:rFonts w:ascii="Trebuchet MS" w:hAnsi="Trebuchet MS" w:cs="Trebuchet MS"/>
      <w:i/>
      <w:iCs/>
      <w:color w:val="000000"/>
      <w:spacing w:val="10"/>
      <w:w w:val="100"/>
      <w:position w:val="0"/>
      <w:sz w:val="22"/>
      <w:szCs w:val="22"/>
      <w:u w:val="none"/>
    </w:rPr>
  </w:style>
  <w:style w:type="paragraph" w:customStyle="1" w:styleId="211">
    <w:name w:val="???????? ????? (2)1"/>
    <w:basedOn w:val="Normal"/>
    <w:uiPriority w:val="99"/>
    <w:rsid w:val="000844D4"/>
    <w:pPr>
      <w:shd w:val="clear" w:color="auto" w:fill="FFFFFF"/>
      <w:spacing w:after="300" w:line="320" w:lineRule="exact"/>
      <w:jc w:val="center"/>
    </w:pPr>
    <w:rPr>
      <w:rFonts w:ascii="Times New Roman" w:eastAsia="Times New Roman" w:hAnsi="Times New Roman" w:cs="Times New Roman"/>
      <w:color w:val="auto"/>
      <w:sz w:val="26"/>
      <w:szCs w:val="26"/>
      <w:lang w:eastAsia="en-US"/>
    </w:rPr>
  </w:style>
  <w:style w:type="character" w:customStyle="1" w:styleId="4pt0">
    <w:name w:val="???????? ????? + 4 pt"/>
    <w:uiPriority w:val="99"/>
    <w:rsid w:val="000844D4"/>
    <w:rPr>
      <w:rFonts w:ascii="Times New Roman" w:hAnsi="Times New Roman" w:cs="Times New Roman"/>
      <w:color w:val="000000"/>
      <w:spacing w:val="0"/>
      <w:w w:val="100"/>
      <w:position w:val="0"/>
      <w:sz w:val="8"/>
      <w:szCs w:val="8"/>
      <w:u w:val="none"/>
      <w:lang w:val="ru-RU"/>
    </w:rPr>
  </w:style>
  <w:style w:type="character" w:customStyle="1" w:styleId="10pt1">
    <w:name w:val="10 pt1"/>
    <w:uiPriority w:val="99"/>
    <w:rsid w:val="000844D4"/>
    <w:rPr>
      <w:rFonts w:ascii="Century Gothic" w:hAnsi="Century Gothic" w:cs="Century Gothic"/>
      <w:color w:val="000000"/>
      <w:spacing w:val="0"/>
      <w:w w:val="100"/>
      <w:position w:val="0"/>
      <w:sz w:val="20"/>
      <w:szCs w:val="20"/>
      <w:u w:val="none"/>
      <w:lang w:val="ru-RU"/>
    </w:rPr>
  </w:style>
  <w:style w:type="character" w:customStyle="1" w:styleId="8pt0">
    <w:name w:val="???????? ????? + 8 pt"/>
    <w:uiPriority w:val="99"/>
    <w:rsid w:val="000844D4"/>
    <w:rPr>
      <w:rFonts w:ascii="Times New Roman" w:hAnsi="Times New Roman" w:cs="Times New Roman"/>
      <w:color w:val="000000"/>
      <w:spacing w:val="0"/>
      <w:w w:val="100"/>
      <w:position w:val="0"/>
      <w:sz w:val="16"/>
      <w:szCs w:val="16"/>
      <w:u w:val="none"/>
      <w:lang w:val="ru-RU"/>
    </w:rPr>
  </w:style>
  <w:style w:type="character" w:customStyle="1" w:styleId="14">
    <w:name w:val="???????? ?????1"/>
    <w:uiPriority w:val="99"/>
    <w:rsid w:val="000844D4"/>
    <w:rPr>
      <w:rFonts w:ascii="Times New Roman" w:hAnsi="Times New Roman" w:cs="Times New Roman"/>
      <w:sz w:val="22"/>
      <w:szCs w:val="22"/>
      <w:u w:val="single"/>
      <w:shd w:val="clear" w:color="auto" w:fill="FFFFFF"/>
    </w:rPr>
  </w:style>
  <w:style w:type="character" w:customStyle="1" w:styleId="2pt0">
    <w:name w:val="???????? ????? + ???????? 2 pt"/>
    <w:uiPriority w:val="99"/>
    <w:rsid w:val="000844D4"/>
    <w:rPr>
      <w:rFonts w:ascii="Times New Roman" w:hAnsi="Times New Roman" w:cs="Times New Roman"/>
      <w:color w:val="000000"/>
      <w:spacing w:val="50"/>
      <w:w w:val="100"/>
      <w:position w:val="0"/>
      <w:sz w:val="23"/>
      <w:szCs w:val="23"/>
      <w:u w:val="none"/>
      <w:lang w:val="ru-RU"/>
    </w:rPr>
  </w:style>
  <w:style w:type="character" w:customStyle="1" w:styleId="aa">
    <w:name w:val="??????"/>
    <w:uiPriority w:val="99"/>
    <w:rsid w:val="000844D4"/>
    <w:rPr>
      <w:rFonts w:ascii="Times New Roman" w:hAnsi="Times New Roman" w:cs="Times New Roman"/>
      <w:color w:val="000000"/>
      <w:spacing w:val="0"/>
      <w:w w:val="100"/>
      <w:position w:val="0"/>
      <w:sz w:val="23"/>
      <w:szCs w:val="23"/>
      <w:u w:val="none"/>
      <w:lang w:val="ru-RU"/>
    </w:rPr>
  </w:style>
  <w:style w:type="paragraph" w:customStyle="1" w:styleId="421">
    <w:name w:val="???????? ????? (42)"/>
    <w:basedOn w:val="Normal"/>
    <w:uiPriority w:val="99"/>
    <w:rsid w:val="000844D4"/>
    <w:pPr>
      <w:shd w:val="clear" w:color="auto" w:fill="FFFFFF"/>
      <w:spacing w:before="300" w:after="300" w:line="320" w:lineRule="exact"/>
      <w:jc w:val="center"/>
    </w:pPr>
    <w:rPr>
      <w:rFonts w:ascii="Times New Roman" w:eastAsia="Times New Roman" w:hAnsi="Times New Roman" w:cs="Times New Roman"/>
      <w:b/>
      <w:bCs/>
      <w:color w:val="auto"/>
      <w:sz w:val="26"/>
      <w:szCs w:val="26"/>
      <w:lang w:eastAsia="en-US"/>
    </w:rPr>
  </w:style>
  <w:style w:type="character" w:styleId="CommentReference">
    <w:name w:val="annotation reference"/>
    <w:basedOn w:val="DefaultParagraphFont"/>
    <w:semiHidden/>
    <w:rsid w:val="008D019D"/>
    <w:rPr>
      <w:sz w:val="16"/>
      <w:szCs w:val="16"/>
    </w:rPr>
  </w:style>
  <w:style w:type="paragraph" w:styleId="CommentText">
    <w:name w:val="annotation text"/>
    <w:basedOn w:val="Normal"/>
    <w:semiHidden/>
    <w:rsid w:val="008D019D"/>
    <w:rPr>
      <w:sz w:val="20"/>
      <w:szCs w:val="20"/>
    </w:rPr>
  </w:style>
  <w:style w:type="paragraph" w:styleId="CommentSubject">
    <w:name w:val="annotation subject"/>
    <w:basedOn w:val="CommentText"/>
    <w:next w:val="CommentText"/>
    <w:semiHidden/>
    <w:rsid w:val="008D019D"/>
    <w:rPr>
      <w:b/>
      <w:bCs/>
    </w:rPr>
  </w:style>
  <w:style w:type="character" w:styleId="Emphasis">
    <w:name w:val="Emphasis"/>
    <w:basedOn w:val="DefaultParagraphFont"/>
    <w:uiPriority w:val="20"/>
    <w:qFormat/>
    <w:locked/>
    <w:rsid w:val="00C41D82"/>
    <w:rPr>
      <w:i/>
      <w:iCs/>
    </w:rPr>
  </w:style>
  <w:style w:type="paragraph" w:styleId="NormalWeb">
    <w:name w:val="Normal (Web)"/>
    <w:basedOn w:val="Normal"/>
    <w:uiPriority w:val="99"/>
    <w:semiHidden/>
    <w:unhideWhenUsed/>
    <w:rsid w:val="00A7695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12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037E0-D0E8-48B5-9A81-248563E17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231</Pages>
  <Words>30267</Words>
  <Characters>172523</Characters>
  <Application>Microsoft Office Word</Application>
  <DocSecurity>0</DocSecurity>
  <Lines>1437</Lines>
  <Paragraphs>404</Paragraphs>
  <ScaleCrop>false</ScaleCrop>
  <HeadingPairs>
    <vt:vector size="2" baseType="variant">
      <vt:variant>
        <vt:lpstr>Title</vt:lpstr>
      </vt:variant>
      <vt:variant>
        <vt:i4>1</vt:i4>
      </vt:variant>
    </vt:vector>
  </HeadingPairs>
  <TitlesOfParts>
    <vt:vector size="1" baseType="lpstr">
      <vt:lpstr/>
    </vt:vector>
  </TitlesOfParts>
  <Company>TC</Company>
  <LinksUpToDate>false</LinksUpToDate>
  <CharactersWithSpaces>202386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Kima</dc:creator>
  <cp:lastModifiedBy>Mher Karamyan</cp:lastModifiedBy>
  <cp:revision>4</cp:revision>
  <dcterms:created xsi:type="dcterms:W3CDTF">2025-09-19T11:23:00Z</dcterms:created>
  <dcterms:modified xsi:type="dcterms:W3CDTF">2025-09-19T12:06:00Z</dcterms:modified>
</cp:coreProperties>
</file>