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47B3" w14:textId="77777777" w:rsidR="002176BE" w:rsidRDefault="002176BE">
      <w:pPr>
        <w:pStyle w:val="BodyText"/>
        <w:spacing w:before="6"/>
        <w:rPr>
          <w:sz w:val="16"/>
        </w:rPr>
      </w:pPr>
    </w:p>
    <w:p w14:paraId="46F86044" w14:textId="77777777" w:rsidR="002176BE" w:rsidRDefault="002176BE">
      <w:pPr>
        <w:rPr>
          <w:sz w:val="16"/>
        </w:rPr>
        <w:sectPr w:rsidR="002176BE">
          <w:type w:val="continuous"/>
          <w:pgSz w:w="15840" w:h="12240" w:orient="landscape"/>
          <w:pgMar w:top="720" w:right="280" w:bottom="280" w:left="440" w:header="720" w:footer="720" w:gutter="0"/>
          <w:cols w:space="720"/>
        </w:sectPr>
      </w:pPr>
    </w:p>
    <w:p w14:paraId="4191DA0F" w14:textId="77777777" w:rsidR="002176BE" w:rsidRDefault="002176BE">
      <w:pPr>
        <w:pStyle w:val="BodyText"/>
        <w:spacing w:before="5"/>
      </w:pPr>
    </w:p>
    <w:p w14:paraId="1367449F" w14:textId="77777777" w:rsidR="002176BE" w:rsidRDefault="00DA38EC">
      <w:pPr>
        <w:pStyle w:val="BodyText"/>
        <w:spacing w:line="314" w:lineRule="auto"/>
        <w:ind w:left="101"/>
      </w:pPr>
      <w:proofErr w:type="spellStart"/>
      <w:r>
        <w:rPr>
          <w:w w:val="115"/>
        </w:rPr>
        <w:t>Ծրագրի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իրականացման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ուղղակի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վաճառքի</w:t>
      </w:r>
      <w:proofErr w:type="spellEnd"/>
      <w:r>
        <w:rPr>
          <w:spacing w:val="-17"/>
          <w:w w:val="115"/>
        </w:rPr>
        <w:t xml:space="preserve"> </w:t>
      </w:r>
      <w:proofErr w:type="spellStart"/>
      <w:r>
        <w:rPr>
          <w:w w:val="115"/>
        </w:rPr>
        <w:t>ձևով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տրամադրվող</w:t>
      </w:r>
      <w:proofErr w:type="spellEnd"/>
      <w:r>
        <w:rPr>
          <w:spacing w:val="-17"/>
          <w:w w:val="115"/>
        </w:rPr>
        <w:t xml:space="preserve"> </w:t>
      </w:r>
      <w:proofErr w:type="spellStart"/>
      <w:r>
        <w:rPr>
          <w:w w:val="115"/>
        </w:rPr>
        <w:t>տարածքները</w:t>
      </w:r>
      <w:proofErr w:type="spellEnd"/>
      <w:r>
        <w:rPr>
          <w:spacing w:val="-19"/>
          <w:w w:val="115"/>
        </w:rPr>
        <w:t xml:space="preserve"> </w:t>
      </w:r>
      <w:r>
        <w:rPr>
          <w:w w:val="115"/>
        </w:rPr>
        <w:t>և</w:t>
      </w:r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այն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տարածքները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որոնց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նկատմամբ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ճանաչվելու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հանրության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գերակա</w:t>
      </w:r>
      <w:proofErr w:type="spellEnd"/>
      <w:r>
        <w:rPr>
          <w:spacing w:val="31"/>
          <w:w w:val="115"/>
        </w:rPr>
        <w:t xml:space="preserve"> </w:t>
      </w:r>
      <w:proofErr w:type="spellStart"/>
      <w:r>
        <w:rPr>
          <w:w w:val="115"/>
        </w:rPr>
        <w:t>շահ</w:t>
      </w:r>
      <w:proofErr w:type="spellEnd"/>
    </w:p>
    <w:p w14:paraId="7BC05310" w14:textId="7EBEDF85" w:rsidR="002176BE" w:rsidRDefault="00DA38EC">
      <w:pPr>
        <w:pStyle w:val="BodyText"/>
        <w:spacing w:before="99"/>
        <w:ind w:left="780"/>
      </w:pPr>
      <w:r>
        <w:br w:type="column"/>
      </w:r>
      <w:proofErr w:type="spellStart"/>
      <w:r>
        <w:rPr>
          <w:w w:val="115"/>
        </w:rPr>
        <w:t>Հավելված</w:t>
      </w:r>
      <w:proofErr w:type="spellEnd"/>
      <w:r>
        <w:rPr>
          <w:w w:val="115"/>
        </w:rPr>
        <w:t xml:space="preserve"> N 4</w:t>
      </w:r>
    </w:p>
    <w:p w14:paraId="1C3F7BB5" w14:textId="77777777" w:rsidR="002176BE" w:rsidRDefault="00DA38EC">
      <w:pPr>
        <w:pStyle w:val="BodyText"/>
        <w:spacing w:before="45" w:line="295" w:lineRule="auto"/>
        <w:ind w:left="313" w:hanging="213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մարտի</w:t>
      </w:r>
      <w:proofErr w:type="spellEnd"/>
      <w:r>
        <w:rPr>
          <w:w w:val="110"/>
        </w:rPr>
        <w:t xml:space="preserve"> 2-ի N 279-Ա </w:t>
      </w:r>
      <w:proofErr w:type="spellStart"/>
      <w:r>
        <w:rPr>
          <w:w w:val="110"/>
        </w:rPr>
        <w:t>որոշման</w:t>
      </w:r>
      <w:proofErr w:type="spellEnd"/>
    </w:p>
    <w:p w14:paraId="4A79A200" w14:textId="77777777" w:rsidR="002176BE" w:rsidRDefault="002176BE">
      <w:pPr>
        <w:spacing w:line="295" w:lineRule="auto"/>
        <w:sectPr w:rsidR="002176BE">
          <w:type w:val="continuous"/>
          <w:pgSz w:w="15840" w:h="12240" w:orient="landscape"/>
          <w:pgMar w:top="720" w:right="280" w:bottom="280" w:left="440" w:header="720" w:footer="720" w:gutter="0"/>
          <w:cols w:num="2" w:space="720" w:equalWidth="0">
            <w:col w:w="8288" w:space="3156"/>
            <w:col w:w="3676"/>
          </w:cols>
        </w:sectPr>
      </w:pPr>
    </w:p>
    <w:p w14:paraId="3748AC46" w14:textId="77777777" w:rsidR="002176BE" w:rsidRDefault="002176BE">
      <w:pPr>
        <w:pStyle w:val="BodyText"/>
        <w:rPr>
          <w:sz w:val="20"/>
        </w:rPr>
      </w:pPr>
    </w:p>
    <w:p w14:paraId="7A05BDD6" w14:textId="77777777" w:rsidR="002176BE" w:rsidRDefault="002176BE">
      <w:pPr>
        <w:pStyle w:val="BodyText"/>
        <w:rPr>
          <w:sz w:val="20"/>
        </w:rPr>
      </w:pPr>
    </w:p>
    <w:p w14:paraId="4950B4BA" w14:textId="77777777" w:rsidR="002176BE" w:rsidRDefault="002176BE">
      <w:pPr>
        <w:pStyle w:val="BodyText"/>
        <w:spacing w:before="8"/>
        <w:rPr>
          <w:sz w:val="19"/>
        </w:rPr>
      </w:pPr>
    </w:p>
    <w:p w14:paraId="38321252" w14:textId="77777777" w:rsidR="002176BE" w:rsidRDefault="00BE38F2">
      <w:pPr>
        <w:pStyle w:val="BodyText"/>
        <w:spacing w:line="312" w:lineRule="auto"/>
        <w:ind w:left="8058" w:firstLine="4"/>
      </w:pPr>
      <w:r>
        <w:pict w14:anchorId="43F6BB18">
          <v:group id="_x0000_s1030" style="position:absolute;left:0;text-align:left;margin-left:40.9pt;margin-top:-23.15pt;width:322.8pt;height:249.6pt;z-index:1264;mso-position-horizontal-relative:page" coordorigin="818,-463" coordsize="6456,49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818;top:-320;width:6456;height:4848">
              <v:imagedata r:id="rId4" o:title=""/>
            </v:shape>
            <v:shape id="_x0000_s1045" type="#_x0000_t75" style="position:absolute;left:2676;top:-464;width:651;height:303">
              <v:imagedata r:id="rId5" o:title=""/>
            </v:shape>
            <v:shape id="_x0000_s1044" type="#_x0000_t75" style="position:absolute;left:3336;top:-171;width:1407;height:430">
              <v:imagedata r:id="rId6" o:title=""/>
            </v:shape>
            <v:shape id="_x0000_s1043" type="#_x0000_t75" style="position:absolute;left:1941;top:273;width:651;height:308">
              <v:imagedata r:id="rId7" o:title=""/>
            </v:shape>
            <v:shape id="_x0000_s1042" type="#_x0000_t75" style="position:absolute;left:1773;top:1228;width:651;height:303">
              <v:imagedata r:id="rId8" o:title=""/>
            </v:shape>
            <v:shape id="_x0000_s1041" type="#_x0000_t75" style="position:absolute;left:4480;top:1591;width:651;height:308">
              <v:imagedata r:id="rId9" o:title=""/>
            </v:shape>
            <v:shape id="_x0000_s1040" type="#_x0000_t75" style="position:absolute;left:3916;top:2786;width:651;height:308">
              <v:imagedata r:id="rId10" o:title=""/>
            </v:shape>
            <v:shape id="_x0000_s1039" type="#_x0000_t75" style="position:absolute;left:4941;top:3576;width:651;height:303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887;top:-224;width:590;height:293" filled="f" stroked="f">
              <v:textbox inset="0,0,0,0">
                <w:txbxContent>
                  <w:p w14:paraId="09426B39" w14:textId="77777777" w:rsidR="002176BE" w:rsidRDefault="00DA38EC">
                    <w:pPr>
                      <w:spacing w:line="292" w:lineRule="exact"/>
                      <w:rPr>
                        <w:sz w:val="26"/>
                        <w:szCs w:val="26"/>
                      </w:rPr>
                    </w:pPr>
                    <w:r>
                      <w:rPr>
                        <w:w w:val="105"/>
                        <w:sz w:val="26"/>
                        <w:szCs w:val="26"/>
                      </w:rPr>
                      <w:t xml:space="preserve">Ա </w:t>
                    </w:r>
                    <w:r>
                      <w:rPr>
                        <w:spacing w:val="-13"/>
                        <w:w w:val="105"/>
                        <w:sz w:val="26"/>
                        <w:szCs w:val="26"/>
                      </w:rPr>
                      <w:t>2.3</w:t>
                    </w:r>
                  </w:p>
                </w:txbxContent>
              </v:textbox>
            </v:shape>
            <v:shape id="_x0000_s1037" type="#_x0000_t202" style="position:absolute;left:2680;top:-454;width:590;height:293" filled="f" stroked="f">
              <v:textbox inset="0,0,0,0">
                <w:txbxContent>
                  <w:p w14:paraId="3A3BBBBB" w14:textId="77777777" w:rsidR="002176BE" w:rsidRDefault="00DA38EC">
                    <w:pPr>
                      <w:spacing w:line="292" w:lineRule="exact"/>
                      <w:rPr>
                        <w:sz w:val="26"/>
                        <w:szCs w:val="26"/>
                      </w:rPr>
                    </w:pPr>
                    <w:r>
                      <w:rPr>
                        <w:w w:val="105"/>
                        <w:sz w:val="26"/>
                        <w:szCs w:val="26"/>
                      </w:rPr>
                      <w:t xml:space="preserve">Ա </w:t>
                    </w:r>
                    <w:r>
                      <w:rPr>
                        <w:spacing w:val="-13"/>
                        <w:w w:val="105"/>
                        <w:sz w:val="26"/>
                        <w:szCs w:val="26"/>
                      </w:rPr>
                      <w:t>2.4</w:t>
                    </w:r>
                  </w:p>
                </w:txbxContent>
              </v:textbox>
            </v:shape>
            <v:shape id="_x0000_s1036" type="#_x0000_t202" style="position:absolute;left:3340;top:-166;width:1290;height:415" filled="f" stroked="f">
              <v:textbox inset="0,0,0,0">
                <w:txbxContent>
                  <w:p w14:paraId="6282430C" w14:textId="77777777" w:rsidR="002176BE" w:rsidRDefault="00DA38EC">
                    <w:pPr>
                      <w:spacing w:line="230" w:lineRule="auto"/>
                      <w:rPr>
                        <w:sz w:val="26"/>
                        <w:szCs w:val="26"/>
                      </w:rPr>
                    </w:pPr>
                    <w:r>
                      <w:rPr>
                        <w:w w:val="105"/>
                        <w:sz w:val="26"/>
                        <w:szCs w:val="26"/>
                      </w:rPr>
                      <w:t xml:space="preserve">Ա 2.5 </w:t>
                    </w:r>
                    <w:r>
                      <w:rPr>
                        <w:w w:val="105"/>
                        <w:position w:val="-11"/>
                        <w:sz w:val="26"/>
                        <w:szCs w:val="26"/>
                      </w:rPr>
                      <w:t xml:space="preserve">Ա </w:t>
                    </w:r>
                    <w:r>
                      <w:rPr>
                        <w:spacing w:val="-27"/>
                        <w:w w:val="105"/>
                        <w:position w:val="-11"/>
                        <w:sz w:val="26"/>
                        <w:szCs w:val="26"/>
                      </w:rPr>
                      <w:t>2.6</w:t>
                    </w:r>
                  </w:p>
                </w:txbxContent>
              </v:textbox>
            </v:shape>
            <v:shape id="_x0000_s1035" type="#_x0000_t202" style="position:absolute;left:1946;top:283;width:587;height:293" filled="f" stroked="f">
              <v:textbox inset="0,0,0,0">
                <w:txbxContent>
                  <w:p w14:paraId="1E270F6C" w14:textId="77777777" w:rsidR="002176BE" w:rsidRDefault="00DA38EC">
                    <w:pPr>
                      <w:spacing w:line="292" w:lineRule="exact"/>
                      <w:rPr>
                        <w:sz w:val="26"/>
                        <w:szCs w:val="26"/>
                      </w:rPr>
                    </w:pPr>
                    <w:r>
                      <w:rPr>
                        <w:w w:val="105"/>
                        <w:sz w:val="26"/>
                        <w:szCs w:val="26"/>
                      </w:rPr>
                      <w:t xml:space="preserve">Ա </w:t>
                    </w:r>
                    <w:r>
                      <w:rPr>
                        <w:spacing w:val="-14"/>
                        <w:w w:val="105"/>
                        <w:sz w:val="26"/>
                        <w:szCs w:val="26"/>
                      </w:rPr>
                      <w:t>1.2</w:t>
                    </w:r>
                  </w:p>
                </w:txbxContent>
              </v:textbox>
            </v:shape>
            <v:shape id="_x0000_s1034" type="#_x0000_t202" style="position:absolute;left:1778;top:1238;width:590;height:293" filled="f" stroked="f">
              <v:textbox inset="0,0,0,0">
                <w:txbxContent>
                  <w:p w14:paraId="77033E55" w14:textId="77777777" w:rsidR="002176BE" w:rsidRDefault="00DA38EC">
                    <w:pPr>
                      <w:spacing w:line="292" w:lineRule="exact"/>
                      <w:rPr>
                        <w:sz w:val="26"/>
                        <w:szCs w:val="26"/>
                      </w:rPr>
                    </w:pPr>
                    <w:r>
                      <w:rPr>
                        <w:w w:val="105"/>
                        <w:sz w:val="26"/>
                        <w:szCs w:val="26"/>
                      </w:rPr>
                      <w:t xml:space="preserve">Ա </w:t>
                    </w:r>
                    <w:r>
                      <w:rPr>
                        <w:spacing w:val="-13"/>
                        <w:w w:val="105"/>
                        <w:sz w:val="26"/>
                        <w:szCs w:val="26"/>
                      </w:rPr>
                      <w:t>2.7</w:t>
                    </w:r>
                  </w:p>
                </w:txbxContent>
              </v:textbox>
            </v:shape>
            <v:shape id="_x0000_s1033" type="#_x0000_t202" style="position:absolute;left:4483;top:1598;width:590;height:293" filled="f" stroked="f">
              <v:textbox inset="0,0,0,0">
                <w:txbxContent>
                  <w:p w14:paraId="5A87B3E1" w14:textId="77777777" w:rsidR="002176BE" w:rsidRDefault="00DA38EC">
                    <w:pPr>
                      <w:spacing w:line="292" w:lineRule="exact"/>
                      <w:rPr>
                        <w:sz w:val="26"/>
                        <w:szCs w:val="26"/>
                      </w:rPr>
                    </w:pPr>
                    <w:r>
                      <w:rPr>
                        <w:w w:val="105"/>
                        <w:sz w:val="26"/>
                        <w:szCs w:val="26"/>
                      </w:rPr>
                      <w:t xml:space="preserve">Ա </w:t>
                    </w:r>
                    <w:r>
                      <w:rPr>
                        <w:spacing w:val="-13"/>
                        <w:w w:val="105"/>
                        <w:sz w:val="26"/>
                        <w:szCs w:val="26"/>
                      </w:rPr>
                      <w:t>1.1</w:t>
                    </w:r>
                  </w:p>
                </w:txbxContent>
              </v:textbox>
            </v:shape>
            <v:shape id="_x0000_s1032" type="#_x0000_t202" style="position:absolute;left:3919;top:2793;width:590;height:293" filled="f" stroked="f">
              <v:textbox inset="0,0,0,0">
                <w:txbxContent>
                  <w:p w14:paraId="37208219" w14:textId="77777777" w:rsidR="002176BE" w:rsidRDefault="00DA38EC">
                    <w:pPr>
                      <w:spacing w:line="292" w:lineRule="exact"/>
                      <w:rPr>
                        <w:sz w:val="26"/>
                        <w:szCs w:val="26"/>
                      </w:rPr>
                    </w:pPr>
                    <w:r>
                      <w:rPr>
                        <w:w w:val="105"/>
                        <w:sz w:val="26"/>
                        <w:szCs w:val="26"/>
                      </w:rPr>
                      <w:t xml:space="preserve">Ա </w:t>
                    </w:r>
                    <w:r>
                      <w:rPr>
                        <w:spacing w:val="-13"/>
                        <w:w w:val="105"/>
                        <w:sz w:val="26"/>
                        <w:szCs w:val="26"/>
                      </w:rPr>
                      <w:t>2.2</w:t>
                    </w:r>
                  </w:p>
                </w:txbxContent>
              </v:textbox>
            </v:shape>
            <v:shape id="_x0000_s1031" type="#_x0000_t202" style="position:absolute;left:4948;top:3583;width:590;height:293" filled="f" stroked="f">
              <v:textbox inset="0,0,0,0">
                <w:txbxContent>
                  <w:p w14:paraId="2ECB87F3" w14:textId="77777777" w:rsidR="002176BE" w:rsidRDefault="00DA38EC">
                    <w:pPr>
                      <w:spacing w:line="292" w:lineRule="exact"/>
                      <w:rPr>
                        <w:sz w:val="26"/>
                        <w:szCs w:val="26"/>
                      </w:rPr>
                    </w:pPr>
                    <w:r>
                      <w:rPr>
                        <w:w w:val="105"/>
                        <w:sz w:val="26"/>
                        <w:szCs w:val="26"/>
                      </w:rPr>
                      <w:t xml:space="preserve">Ա </w:t>
                    </w:r>
                    <w:r>
                      <w:rPr>
                        <w:spacing w:val="-13"/>
                        <w:w w:val="105"/>
                        <w:sz w:val="26"/>
                        <w:szCs w:val="26"/>
                      </w:rPr>
                      <w:t>2.1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DA38EC">
        <w:rPr>
          <w:w w:val="110"/>
        </w:rPr>
        <w:t>Ուղղակի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վաճառքի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ձևով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օտարվող</w:t>
      </w:r>
      <w:proofErr w:type="spellEnd"/>
      <w:r w:rsidR="00DA38EC">
        <w:rPr>
          <w:w w:val="110"/>
        </w:rPr>
        <w:t xml:space="preserve"> 136.458461 </w:t>
      </w:r>
      <w:proofErr w:type="spellStart"/>
      <w:r w:rsidR="00DA38EC">
        <w:rPr>
          <w:w w:val="110"/>
        </w:rPr>
        <w:t>հա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հողամասերը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գտնվում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են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հետևյալ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գոտիների</w:t>
      </w:r>
      <w:proofErr w:type="spellEnd"/>
      <w:r w:rsidR="00DA38EC">
        <w:rPr>
          <w:w w:val="110"/>
        </w:rPr>
        <w:t xml:space="preserve"> </w:t>
      </w:r>
      <w:proofErr w:type="spellStart"/>
      <w:r w:rsidR="00DA38EC">
        <w:rPr>
          <w:w w:val="110"/>
        </w:rPr>
        <w:t>տարածքներում</w:t>
      </w:r>
      <w:proofErr w:type="spellEnd"/>
      <w:r w:rsidR="00DA38EC">
        <w:rPr>
          <w:w w:val="110"/>
        </w:rPr>
        <w:t>.</w:t>
      </w:r>
    </w:p>
    <w:p w14:paraId="73F5A9F4" w14:textId="77777777" w:rsidR="002176BE" w:rsidRDefault="00DA38EC">
      <w:pPr>
        <w:pStyle w:val="BodyText"/>
        <w:spacing w:before="4"/>
        <w:ind w:left="8063"/>
      </w:pPr>
      <w:r>
        <w:rPr>
          <w:w w:val="105"/>
        </w:rPr>
        <w:t xml:space="preserve">135.4625 </w:t>
      </w:r>
      <w:proofErr w:type="spellStart"/>
      <w:r>
        <w:rPr>
          <w:w w:val="105"/>
        </w:rPr>
        <w:t>հա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մակերեսով</w:t>
      </w:r>
      <w:proofErr w:type="spellEnd"/>
      <w:r>
        <w:rPr>
          <w:w w:val="105"/>
        </w:rPr>
        <w:t xml:space="preserve"> Ա 1.1 </w:t>
      </w:r>
      <w:proofErr w:type="spellStart"/>
      <w:r>
        <w:rPr>
          <w:w w:val="105"/>
        </w:rPr>
        <w:t>հողատարածքից</w:t>
      </w:r>
      <w:proofErr w:type="spellEnd"/>
      <w:r>
        <w:rPr>
          <w:w w:val="105"/>
        </w:rPr>
        <w:t xml:space="preserve"> – 14.458561 </w:t>
      </w:r>
      <w:proofErr w:type="spellStart"/>
      <w:r>
        <w:rPr>
          <w:w w:val="105"/>
        </w:rPr>
        <w:t>հա</w:t>
      </w:r>
      <w:proofErr w:type="spellEnd"/>
    </w:p>
    <w:p w14:paraId="3285F180" w14:textId="77777777" w:rsidR="002176BE" w:rsidRDefault="00DA38EC">
      <w:pPr>
        <w:pStyle w:val="BodyText"/>
        <w:spacing w:before="64" w:line="312" w:lineRule="auto"/>
        <w:ind w:left="8144" w:right="1826" w:hanging="87"/>
      </w:pPr>
      <w:r>
        <w:rPr>
          <w:w w:val="110"/>
        </w:rPr>
        <w:t xml:space="preserve">27.375 </w:t>
      </w:r>
      <w:proofErr w:type="spellStart"/>
      <w:r>
        <w:rPr>
          <w:w w:val="110"/>
        </w:rPr>
        <w:t>հա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մակերեսով</w:t>
      </w:r>
      <w:proofErr w:type="spellEnd"/>
      <w:r>
        <w:rPr>
          <w:w w:val="110"/>
        </w:rPr>
        <w:t xml:space="preserve"> Ա 1.2 </w:t>
      </w:r>
      <w:proofErr w:type="spellStart"/>
      <w:r>
        <w:rPr>
          <w:w w:val="110"/>
        </w:rPr>
        <w:t>հողատարածքից</w:t>
      </w:r>
      <w:proofErr w:type="spellEnd"/>
      <w:r>
        <w:rPr>
          <w:w w:val="110"/>
        </w:rPr>
        <w:t xml:space="preserve"> – 25.1959 </w:t>
      </w:r>
      <w:proofErr w:type="spellStart"/>
      <w:r>
        <w:rPr>
          <w:w w:val="110"/>
        </w:rPr>
        <w:t>հա</w:t>
      </w:r>
      <w:proofErr w:type="spellEnd"/>
      <w:r>
        <w:rPr>
          <w:w w:val="110"/>
        </w:rPr>
        <w:t xml:space="preserve"> Ա2 – 96.8040 </w:t>
      </w:r>
      <w:proofErr w:type="spellStart"/>
      <w:r>
        <w:rPr>
          <w:w w:val="110"/>
        </w:rPr>
        <w:t>հա</w:t>
      </w:r>
      <w:proofErr w:type="spellEnd"/>
    </w:p>
    <w:p w14:paraId="578E78B7" w14:textId="77777777" w:rsidR="002176BE" w:rsidRDefault="00DA38EC">
      <w:pPr>
        <w:pStyle w:val="BodyText"/>
        <w:spacing w:before="4" w:line="321" w:lineRule="auto"/>
        <w:ind w:left="8058" w:right="1826"/>
      </w:pPr>
      <w:proofErr w:type="spellStart"/>
      <w:r>
        <w:rPr>
          <w:w w:val="105"/>
        </w:rPr>
        <w:t>Տարածքները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ճանաչվելու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</w:t>
      </w:r>
      <w:proofErr w:type="spellEnd"/>
      <w:r>
        <w:rPr>
          <w:w w:val="105"/>
        </w:rPr>
        <w:t xml:space="preserve">. 135.4625 </w:t>
      </w:r>
      <w:proofErr w:type="spellStart"/>
      <w:r>
        <w:rPr>
          <w:w w:val="105"/>
        </w:rPr>
        <w:t>հա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մակերեսով</w:t>
      </w:r>
      <w:proofErr w:type="spellEnd"/>
      <w:r>
        <w:rPr>
          <w:w w:val="105"/>
        </w:rPr>
        <w:t xml:space="preserve"> Ա 1.1 </w:t>
      </w:r>
      <w:proofErr w:type="spellStart"/>
      <w:r>
        <w:rPr>
          <w:w w:val="105"/>
        </w:rPr>
        <w:t>հողատարածքից</w:t>
      </w:r>
      <w:proofErr w:type="spellEnd"/>
      <w:r>
        <w:rPr>
          <w:w w:val="105"/>
        </w:rPr>
        <w:t xml:space="preserve"> – 110.712 </w:t>
      </w:r>
      <w:proofErr w:type="spellStart"/>
      <w:r>
        <w:rPr>
          <w:w w:val="105"/>
        </w:rPr>
        <w:t>հա</w:t>
      </w:r>
      <w:proofErr w:type="spellEnd"/>
    </w:p>
    <w:p w14:paraId="0FB9EDAF" w14:textId="77777777" w:rsidR="002176BE" w:rsidRDefault="00DA38EC">
      <w:pPr>
        <w:pStyle w:val="BodyText"/>
        <w:spacing w:line="204" w:lineRule="exact"/>
        <w:ind w:left="8058"/>
      </w:pPr>
      <w:r>
        <w:rPr>
          <w:w w:val="110"/>
        </w:rPr>
        <w:t xml:space="preserve">27.3751 </w:t>
      </w:r>
      <w:proofErr w:type="spellStart"/>
      <w:r>
        <w:rPr>
          <w:w w:val="110"/>
        </w:rPr>
        <w:t>հա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մակերեսով</w:t>
      </w:r>
      <w:proofErr w:type="spellEnd"/>
      <w:r>
        <w:rPr>
          <w:w w:val="110"/>
        </w:rPr>
        <w:t xml:space="preserve"> Ա 1.2 </w:t>
      </w:r>
      <w:proofErr w:type="spellStart"/>
      <w:r>
        <w:rPr>
          <w:w w:val="110"/>
        </w:rPr>
        <w:t>հողատարածքից</w:t>
      </w:r>
      <w:proofErr w:type="spellEnd"/>
      <w:r>
        <w:rPr>
          <w:w w:val="110"/>
        </w:rPr>
        <w:t xml:space="preserve"> – 2.1793 </w:t>
      </w:r>
      <w:proofErr w:type="spellStart"/>
      <w:r>
        <w:rPr>
          <w:w w:val="110"/>
        </w:rPr>
        <w:t>հա</w:t>
      </w:r>
      <w:proofErr w:type="spellEnd"/>
    </w:p>
    <w:p w14:paraId="6AE006F2" w14:textId="77777777" w:rsidR="002176BE" w:rsidRDefault="002176BE">
      <w:pPr>
        <w:pStyle w:val="BodyText"/>
        <w:rPr>
          <w:sz w:val="20"/>
        </w:rPr>
      </w:pPr>
    </w:p>
    <w:p w14:paraId="2F7770D8" w14:textId="77777777" w:rsidR="002176BE" w:rsidRDefault="00DA38EC">
      <w:pPr>
        <w:pStyle w:val="BodyText"/>
        <w:spacing w:before="171"/>
        <w:ind w:left="8053"/>
      </w:pPr>
      <w:r>
        <w:rPr>
          <w:w w:val="105"/>
        </w:rPr>
        <w:t xml:space="preserve">Ա 1 և Ա 2 </w:t>
      </w:r>
      <w:proofErr w:type="spellStart"/>
      <w:r>
        <w:rPr>
          <w:w w:val="105"/>
        </w:rPr>
        <w:t>հողատարածքների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մակերեսների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հանրագումար</w:t>
      </w:r>
      <w:proofErr w:type="spellEnd"/>
    </w:p>
    <w:p w14:paraId="1430DCEC" w14:textId="77777777" w:rsidR="002176BE" w:rsidRDefault="002176BE">
      <w:pPr>
        <w:pStyle w:val="BodyText"/>
        <w:rPr>
          <w:sz w:val="20"/>
        </w:rPr>
      </w:pPr>
    </w:p>
    <w:p w14:paraId="31980408" w14:textId="77777777" w:rsidR="002176BE" w:rsidRDefault="002176BE">
      <w:pPr>
        <w:pStyle w:val="BodyText"/>
        <w:rPr>
          <w:sz w:val="20"/>
        </w:rPr>
      </w:pPr>
    </w:p>
    <w:p w14:paraId="2FDF6686" w14:textId="77777777" w:rsidR="002176BE" w:rsidRDefault="002176BE">
      <w:pPr>
        <w:pStyle w:val="BodyText"/>
        <w:rPr>
          <w:sz w:val="20"/>
        </w:rPr>
      </w:pPr>
    </w:p>
    <w:p w14:paraId="286CDE53" w14:textId="77777777" w:rsidR="002176BE" w:rsidRDefault="002176BE">
      <w:pPr>
        <w:pStyle w:val="BodyText"/>
        <w:rPr>
          <w:sz w:val="20"/>
        </w:rPr>
      </w:pPr>
    </w:p>
    <w:p w14:paraId="7399E01B" w14:textId="77777777" w:rsidR="002176BE" w:rsidRDefault="002176BE">
      <w:pPr>
        <w:pStyle w:val="BodyText"/>
        <w:rPr>
          <w:sz w:val="20"/>
        </w:rPr>
      </w:pPr>
    </w:p>
    <w:p w14:paraId="7137505C" w14:textId="77777777" w:rsidR="002176BE" w:rsidRDefault="002176BE">
      <w:pPr>
        <w:pStyle w:val="BodyText"/>
        <w:rPr>
          <w:sz w:val="20"/>
        </w:rPr>
      </w:pPr>
    </w:p>
    <w:p w14:paraId="7212D0A1" w14:textId="77777777" w:rsidR="002176BE" w:rsidRDefault="002176BE">
      <w:pPr>
        <w:pStyle w:val="BodyText"/>
        <w:rPr>
          <w:sz w:val="20"/>
        </w:rPr>
      </w:pPr>
    </w:p>
    <w:p w14:paraId="56DAB064" w14:textId="77777777" w:rsidR="002176BE" w:rsidRDefault="002176BE">
      <w:pPr>
        <w:pStyle w:val="BodyText"/>
        <w:rPr>
          <w:sz w:val="20"/>
        </w:rPr>
      </w:pPr>
    </w:p>
    <w:p w14:paraId="1EADC891" w14:textId="77777777" w:rsidR="002176BE" w:rsidRDefault="002176BE">
      <w:pPr>
        <w:pStyle w:val="BodyText"/>
        <w:rPr>
          <w:sz w:val="20"/>
        </w:rPr>
      </w:pPr>
    </w:p>
    <w:p w14:paraId="0BF42D28" w14:textId="77777777" w:rsidR="002176BE" w:rsidRDefault="002176BE">
      <w:pPr>
        <w:pStyle w:val="BodyText"/>
        <w:rPr>
          <w:sz w:val="20"/>
        </w:rPr>
      </w:pPr>
    </w:p>
    <w:p w14:paraId="31752023" w14:textId="77777777" w:rsidR="002176BE" w:rsidRDefault="002176BE">
      <w:pPr>
        <w:pStyle w:val="BodyText"/>
        <w:rPr>
          <w:sz w:val="20"/>
        </w:rPr>
      </w:pPr>
    </w:p>
    <w:p w14:paraId="755EB8ED" w14:textId="77777777" w:rsidR="002176BE" w:rsidRDefault="002176BE">
      <w:pPr>
        <w:pStyle w:val="BodyText"/>
        <w:rPr>
          <w:sz w:val="20"/>
        </w:rPr>
      </w:pPr>
    </w:p>
    <w:p w14:paraId="4DE9509C" w14:textId="77777777" w:rsidR="002176BE" w:rsidRDefault="002176BE">
      <w:pPr>
        <w:pStyle w:val="BodyText"/>
        <w:rPr>
          <w:sz w:val="20"/>
        </w:rPr>
      </w:pPr>
    </w:p>
    <w:p w14:paraId="0AC65BE6" w14:textId="77777777" w:rsidR="002176BE" w:rsidRDefault="002176BE">
      <w:pPr>
        <w:pStyle w:val="BodyText"/>
        <w:rPr>
          <w:sz w:val="20"/>
        </w:rPr>
      </w:pPr>
    </w:p>
    <w:p w14:paraId="76C03741" w14:textId="77777777" w:rsidR="002176BE" w:rsidRDefault="002176BE">
      <w:pPr>
        <w:pStyle w:val="BodyText"/>
        <w:rPr>
          <w:sz w:val="20"/>
        </w:rPr>
      </w:pPr>
    </w:p>
    <w:p w14:paraId="4714BB5D" w14:textId="77777777" w:rsidR="002176BE" w:rsidRDefault="002176BE">
      <w:pPr>
        <w:pStyle w:val="BodyText"/>
        <w:rPr>
          <w:sz w:val="20"/>
        </w:rPr>
      </w:pPr>
    </w:p>
    <w:p w14:paraId="0164B748" w14:textId="77777777" w:rsidR="002176BE" w:rsidRDefault="002176BE">
      <w:pPr>
        <w:pStyle w:val="BodyText"/>
        <w:spacing w:before="10"/>
        <w:rPr>
          <w:sz w:val="20"/>
        </w:rPr>
      </w:pPr>
    </w:p>
    <w:p w14:paraId="0FD7E621" w14:textId="77777777" w:rsidR="002176BE" w:rsidRDefault="00BE38F2">
      <w:pPr>
        <w:spacing w:before="92" w:line="167" w:lineRule="exact"/>
        <w:ind w:left="126"/>
        <w:rPr>
          <w:sz w:val="17"/>
          <w:szCs w:val="17"/>
        </w:rPr>
      </w:pPr>
      <w:r>
        <w:pict w14:anchorId="6B746F44">
          <v:shape id="_x0000_s1029" type="#_x0000_t202" style="position:absolute;left:0;text-align:left;margin-left:385.1pt;margin-top:-187.6pt;width:376.6pt;height:215.9pt;z-index:128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4"/>
                    <w:gridCol w:w="847"/>
                    <w:gridCol w:w="4989"/>
                    <w:gridCol w:w="1183"/>
                  </w:tblGrid>
                  <w:tr w:rsidR="002176BE" w14:paraId="13207625" w14:textId="77777777">
                    <w:trPr>
                      <w:trHeight w:val="538"/>
                    </w:trPr>
                    <w:tc>
                      <w:tcPr>
                        <w:tcW w:w="1351" w:type="dxa"/>
                        <w:gridSpan w:val="2"/>
                      </w:tcPr>
                      <w:p w14:paraId="0295E575" w14:textId="77777777" w:rsidR="002176BE" w:rsidRDefault="002176BE">
                        <w:pPr>
                          <w:pStyle w:val="TableParagraph"/>
                          <w:spacing w:before="4"/>
                          <w:rPr>
                            <w:sz w:val="15"/>
                          </w:rPr>
                        </w:pPr>
                      </w:p>
                      <w:p w14:paraId="4B907213" w14:textId="77777777" w:rsidR="002176BE" w:rsidRDefault="00DA38EC">
                        <w:pPr>
                          <w:pStyle w:val="TableParagraph"/>
                          <w:ind w:left="477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17"/>
                            <w:szCs w:val="17"/>
                          </w:rPr>
                          <w:t>Նշան</w:t>
                        </w:r>
                        <w:proofErr w:type="spellEnd"/>
                        <w:r>
                          <w:rPr>
                            <w:w w:val="120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  <w:tc>
                      <w:tcPr>
                        <w:tcW w:w="4989" w:type="dxa"/>
                      </w:tcPr>
                      <w:p w14:paraId="7F75220F" w14:textId="77777777" w:rsidR="002176BE" w:rsidRDefault="002176BE">
                        <w:pPr>
                          <w:pStyle w:val="TableParagraph"/>
                          <w:spacing w:before="4"/>
                          <w:rPr>
                            <w:sz w:val="15"/>
                          </w:rPr>
                        </w:pPr>
                      </w:p>
                      <w:p w14:paraId="4BA8A484" w14:textId="77777777" w:rsidR="002176BE" w:rsidRDefault="00DA38EC">
                        <w:pPr>
                          <w:pStyle w:val="TableParagraph"/>
                          <w:ind w:left="2019" w:right="2040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17"/>
                            <w:szCs w:val="17"/>
                          </w:rPr>
                          <w:t>Անվանում</w:t>
                        </w:r>
                        <w:proofErr w:type="spellEnd"/>
                      </w:p>
                    </w:tc>
                    <w:tc>
                      <w:tcPr>
                        <w:tcW w:w="1183" w:type="dxa"/>
                      </w:tcPr>
                      <w:p w14:paraId="1FBC3A97" w14:textId="77777777" w:rsidR="002176BE" w:rsidRDefault="00DA38EC">
                        <w:pPr>
                          <w:pStyle w:val="TableParagraph"/>
                          <w:spacing w:before="20" w:line="240" w:lineRule="atLeast"/>
                          <w:ind w:left="509" w:hanging="238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17"/>
                            <w:szCs w:val="17"/>
                          </w:rPr>
                          <w:t>Մակերես</w:t>
                        </w:r>
                        <w:proofErr w:type="spellEnd"/>
                        <w:r>
                          <w:rPr>
                            <w:w w:val="115"/>
                            <w:sz w:val="17"/>
                            <w:szCs w:val="17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5"/>
                            <w:sz w:val="17"/>
                            <w:szCs w:val="17"/>
                          </w:rPr>
                          <w:t>հա</w:t>
                        </w:r>
                        <w:proofErr w:type="spellEnd"/>
                        <w:r>
                          <w:rPr>
                            <w:w w:val="115"/>
                            <w:sz w:val="17"/>
                            <w:szCs w:val="17"/>
                          </w:rPr>
                          <w:t>)</w:t>
                        </w:r>
                      </w:p>
                    </w:tc>
                  </w:tr>
                  <w:tr w:rsidR="002176BE" w14:paraId="4ADA4EFF" w14:textId="77777777">
                    <w:trPr>
                      <w:trHeight w:val="495"/>
                    </w:trPr>
                    <w:tc>
                      <w:tcPr>
                        <w:tcW w:w="504" w:type="dxa"/>
                        <w:vMerge w:val="restart"/>
                      </w:tcPr>
                      <w:p w14:paraId="5F612143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C45ED8B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1B6BE0C" w14:textId="77777777" w:rsidR="002176BE" w:rsidRDefault="002176BE">
                        <w:pPr>
                          <w:pStyle w:val="TableParagraph"/>
                          <w:spacing w:before="4"/>
                          <w:rPr>
                            <w:sz w:val="25"/>
                          </w:rPr>
                        </w:pPr>
                      </w:p>
                      <w:p w14:paraId="2AA58FF4" w14:textId="77777777" w:rsidR="002176BE" w:rsidRDefault="00DA38EC">
                        <w:pPr>
                          <w:pStyle w:val="TableParagraph"/>
                          <w:spacing w:before="1"/>
                          <w:ind w:left="158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Ա 1</w:t>
                        </w:r>
                      </w:p>
                    </w:tc>
                    <w:tc>
                      <w:tcPr>
                        <w:tcW w:w="847" w:type="dxa"/>
                      </w:tcPr>
                      <w:p w14:paraId="2C9042F5" w14:textId="77777777" w:rsidR="002176BE" w:rsidRDefault="002176BE">
                        <w:pPr>
                          <w:pStyle w:val="TableParagraph"/>
                          <w:spacing w:before="11"/>
                          <w:rPr>
                            <w:sz w:val="21"/>
                          </w:rPr>
                        </w:pPr>
                      </w:p>
                      <w:p w14:paraId="35657723" w14:textId="77777777" w:rsidR="002176BE" w:rsidRDefault="00DA38EC">
                        <w:pPr>
                          <w:pStyle w:val="TableParagraph"/>
                          <w:ind w:left="25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Ա 1.1</w:t>
                        </w:r>
                      </w:p>
                    </w:tc>
                    <w:tc>
                      <w:tcPr>
                        <w:tcW w:w="4989" w:type="dxa"/>
                      </w:tcPr>
                      <w:p w14:paraId="10985428" w14:textId="77777777" w:rsidR="002176BE" w:rsidRDefault="00DA38EC">
                        <w:pPr>
                          <w:pStyle w:val="TableParagraph"/>
                          <w:spacing w:before="31" w:line="230" w:lineRule="atLeast"/>
                          <w:ind w:left="1562" w:hanging="1220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Ապարան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համայնքում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Վարդենուտ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գյուղի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տարածք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գտնվող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հողատարածք</w:t>
                        </w:r>
                        <w:proofErr w:type="spellEnd"/>
                      </w:p>
                    </w:tc>
                    <w:tc>
                      <w:tcPr>
                        <w:tcW w:w="1183" w:type="dxa"/>
                      </w:tcPr>
                      <w:p w14:paraId="3EE13F39" w14:textId="77777777" w:rsidR="002176BE" w:rsidRDefault="002176BE">
                        <w:pPr>
                          <w:pStyle w:val="TableParagraph"/>
                          <w:spacing w:before="11"/>
                          <w:rPr>
                            <w:sz w:val="21"/>
                          </w:rPr>
                        </w:pPr>
                      </w:p>
                      <w:p w14:paraId="62434C7D" w14:textId="77777777" w:rsidR="002176BE" w:rsidRDefault="00DA38EC">
                        <w:pPr>
                          <w:pStyle w:val="TableParagraph"/>
                          <w:ind w:left="20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135.4625</w:t>
                        </w:r>
                      </w:p>
                    </w:tc>
                  </w:tr>
                  <w:tr w:rsidR="002176BE" w14:paraId="1A582221" w14:textId="77777777">
                    <w:trPr>
                      <w:trHeight w:val="496"/>
                    </w:trPr>
                    <w:tc>
                      <w:tcPr>
                        <w:tcW w:w="504" w:type="dxa"/>
                        <w:vMerge/>
                        <w:tcBorders>
                          <w:top w:val="nil"/>
                        </w:tcBorders>
                      </w:tcPr>
                      <w:p w14:paraId="34156295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 w14:paraId="3373AEB8" w14:textId="77777777" w:rsidR="002176BE" w:rsidRDefault="002176BE">
                        <w:pPr>
                          <w:pStyle w:val="TableParagraph"/>
                          <w:spacing w:before="7"/>
                          <w:rPr>
                            <w:sz w:val="21"/>
                          </w:rPr>
                        </w:pPr>
                      </w:p>
                      <w:p w14:paraId="78029258" w14:textId="77777777" w:rsidR="002176BE" w:rsidRDefault="00DA38EC">
                        <w:pPr>
                          <w:pStyle w:val="TableParagraph"/>
                          <w:ind w:left="23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Ա 1.2</w:t>
                        </w:r>
                      </w:p>
                    </w:tc>
                    <w:tc>
                      <w:tcPr>
                        <w:tcW w:w="4989" w:type="dxa"/>
                      </w:tcPr>
                      <w:p w14:paraId="15B54171" w14:textId="77777777" w:rsidR="002176BE" w:rsidRDefault="00DA38EC">
                        <w:pPr>
                          <w:pStyle w:val="TableParagraph"/>
                          <w:spacing w:before="29" w:line="230" w:lineRule="atLeast"/>
                          <w:ind w:left="1562" w:hanging="949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>Ապարան</w:t>
                        </w:r>
                        <w:proofErr w:type="spellEnd"/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w w:val="110"/>
                            <w:sz w:val="17"/>
                            <w:szCs w:val="17"/>
                          </w:rPr>
                          <w:t>համայնքում</w:t>
                        </w:r>
                        <w:proofErr w:type="spellEnd"/>
                        <w:r>
                          <w:rPr>
                            <w:spacing w:val="-7"/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>(</w:t>
                        </w:r>
                        <w:proofErr w:type="spellStart"/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>Արագած</w:t>
                        </w:r>
                        <w:proofErr w:type="spellEnd"/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>գյուղի</w:t>
                        </w:r>
                        <w:proofErr w:type="spellEnd"/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>տարածք</w:t>
                        </w:r>
                        <w:proofErr w:type="spellEnd"/>
                        <w:r>
                          <w:rPr>
                            <w:spacing w:val="-6"/>
                            <w:w w:val="110"/>
                            <w:sz w:val="17"/>
                            <w:szCs w:val="17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գտնվող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հողատարածք</w:t>
                        </w:r>
                        <w:proofErr w:type="spellEnd"/>
                      </w:p>
                    </w:tc>
                    <w:tc>
                      <w:tcPr>
                        <w:tcW w:w="1183" w:type="dxa"/>
                      </w:tcPr>
                      <w:p w14:paraId="659C4F1C" w14:textId="77777777" w:rsidR="002176BE" w:rsidRDefault="002176BE">
                        <w:pPr>
                          <w:pStyle w:val="TableParagraph"/>
                          <w:spacing w:before="7"/>
                          <w:rPr>
                            <w:sz w:val="21"/>
                          </w:rPr>
                        </w:pPr>
                      </w:p>
                      <w:p w14:paraId="3893D4D1" w14:textId="77777777" w:rsidR="002176BE" w:rsidRDefault="00DA38EC">
                        <w:pPr>
                          <w:pStyle w:val="TableParagraph"/>
                          <w:ind w:left="3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27.375</w:t>
                        </w:r>
                      </w:p>
                    </w:tc>
                  </w:tr>
                  <w:tr w:rsidR="002176BE" w14:paraId="40D7CA81" w14:textId="77777777">
                    <w:trPr>
                      <w:trHeight w:val="342"/>
                    </w:trPr>
                    <w:tc>
                      <w:tcPr>
                        <w:tcW w:w="504" w:type="dxa"/>
                        <w:vMerge w:val="restart"/>
                      </w:tcPr>
                      <w:p w14:paraId="42221B6A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18279AA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5824586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1B20C8F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6988C8F" w14:textId="77777777" w:rsidR="002176BE" w:rsidRDefault="002176BE">
                        <w:pPr>
                          <w:pStyle w:val="TableParagraph"/>
                          <w:spacing w:before="6"/>
                          <w:rPr>
                            <w:sz w:val="19"/>
                          </w:rPr>
                        </w:pPr>
                      </w:p>
                      <w:p w14:paraId="65553625" w14:textId="77777777" w:rsidR="002176BE" w:rsidRDefault="00DA38EC">
                        <w:pPr>
                          <w:pStyle w:val="TableParagraph"/>
                          <w:ind w:left="148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 2</w:t>
                        </w:r>
                      </w:p>
                    </w:tc>
                    <w:tc>
                      <w:tcPr>
                        <w:tcW w:w="847" w:type="dxa"/>
                      </w:tcPr>
                      <w:p w14:paraId="110B0E5F" w14:textId="77777777" w:rsidR="002176BE" w:rsidRDefault="00DA38EC">
                        <w:pPr>
                          <w:pStyle w:val="TableParagraph"/>
                          <w:spacing w:before="83"/>
                          <w:ind w:left="246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Ա 2.1</w:t>
                        </w:r>
                      </w:p>
                    </w:tc>
                    <w:tc>
                      <w:tcPr>
                        <w:tcW w:w="4989" w:type="dxa"/>
                        <w:vMerge w:val="restart"/>
                      </w:tcPr>
                      <w:p w14:paraId="70331FAF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4538038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26AEA17" w14:textId="77777777" w:rsidR="002176BE" w:rsidRDefault="002176B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AA3570A" w14:textId="77777777" w:rsidR="002176BE" w:rsidRDefault="002176BE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14:paraId="074ED694" w14:textId="77777777" w:rsidR="002176BE" w:rsidRDefault="00DA38EC">
                        <w:pPr>
                          <w:pStyle w:val="TableParagraph"/>
                          <w:spacing w:line="280" w:lineRule="auto"/>
                          <w:ind w:left="1562" w:hanging="1246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Ապարան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համայնքում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Վարդենուտ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գյուղի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տարածք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գտնվող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հողատարածք</w:t>
                        </w:r>
                        <w:proofErr w:type="spellEnd"/>
                      </w:p>
                    </w:tc>
                    <w:tc>
                      <w:tcPr>
                        <w:tcW w:w="1183" w:type="dxa"/>
                      </w:tcPr>
                      <w:p w14:paraId="768AAB3A" w14:textId="77777777" w:rsidR="002176BE" w:rsidRDefault="00DA38EC">
                        <w:pPr>
                          <w:pStyle w:val="TableParagraph"/>
                          <w:spacing w:before="73"/>
                          <w:ind w:left="210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75.4838</w:t>
                        </w:r>
                      </w:p>
                    </w:tc>
                  </w:tr>
                  <w:tr w:rsidR="002176BE" w14:paraId="7E2EBCBF" w14:textId="77777777">
                    <w:trPr>
                      <w:trHeight w:val="338"/>
                    </w:trPr>
                    <w:tc>
                      <w:tcPr>
                        <w:tcW w:w="504" w:type="dxa"/>
                        <w:vMerge/>
                        <w:tcBorders>
                          <w:top w:val="nil"/>
                        </w:tcBorders>
                      </w:tcPr>
                      <w:p w14:paraId="31808936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 w14:paraId="2B1CA7FF" w14:textId="77777777" w:rsidR="002176BE" w:rsidRDefault="00DA38EC">
                        <w:pPr>
                          <w:pStyle w:val="TableParagraph"/>
                          <w:spacing w:before="81"/>
                          <w:ind w:left="22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 2.2</w:t>
                        </w:r>
                      </w:p>
                    </w:tc>
                    <w:tc>
                      <w:tcPr>
                        <w:tcW w:w="4989" w:type="dxa"/>
                        <w:vMerge/>
                        <w:tcBorders>
                          <w:top w:val="nil"/>
                        </w:tcBorders>
                      </w:tcPr>
                      <w:p w14:paraId="0565B124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29495AD7" w14:textId="77777777" w:rsidR="002176BE" w:rsidRDefault="00DA38EC">
                        <w:pPr>
                          <w:pStyle w:val="TableParagraph"/>
                          <w:spacing w:before="71"/>
                          <w:ind w:left="23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14.8023</w:t>
                        </w:r>
                      </w:p>
                    </w:tc>
                  </w:tr>
                  <w:tr w:rsidR="002176BE" w14:paraId="0748ABE5" w14:textId="77777777">
                    <w:trPr>
                      <w:trHeight w:val="340"/>
                    </w:trPr>
                    <w:tc>
                      <w:tcPr>
                        <w:tcW w:w="504" w:type="dxa"/>
                        <w:vMerge/>
                        <w:tcBorders>
                          <w:top w:val="nil"/>
                        </w:tcBorders>
                      </w:tcPr>
                      <w:p w14:paraId="620BF900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 w14:paraId="005C5A88" w14:textId="77777777" w:rsidR="002176BE" w:rsidRDefault="00DA38EC">
                        <w:pPr>
                          <w:pStyle w:val="TableParagraph"/>
                          <w:spacing w:before="83"/>
                          <w:ind w:left="22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 2.3</w:t>
                        </w:r>
                      </w:p>
                    </w:tc>
                    <w:tc>
                      <w:tcPr>
                        <w:tcW w:w="4989" w:type="dxa"/>
                        <w:vMerge/>
                        <w:tcBorders>
                          <w:top w:val="nil"/>
                        </w:tcBorders>
                      </w:tcPr>
                      <w:p w14:paraId="7209CB9A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7CD4B5A0" w14:textId="77777777" w:rsidR="002176BE" w:rsidRDefault="00DA38EC">
                        <w:pPr>
                          <w:pStyle w:val="TableParagraph"/>
                          <w:spacing w:before="71"/>
                          <w:ind w:left="27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0.4319</w:t>
                        </w:r>
                      </w:p>
                    </w:tc>
                  </w:tr>
                  <w:tr w:rsidR="002176BE" w14:paraId="70B4F248" w14:textId="77777777">
                    <w:trPr>
                      <w:trHeight w:val="340"/>
                    </w:trPr>
                    <w:tc>
                      <w:tcPr>
                        <w:tcW w:w="504" w:type="dxa"/>
                        <w:vMerge/>
                        <w:tcBorders>
                          <w:top w:val="nil"/>
                        </w:tcBorders>
                      </w:tcPr>
                      <w:p w14:paraId="09F731E8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 w14:paraId="6B425038" w14:textId="77777777" w:rsidR="002176BE" w:rsidRDefault="00DA38EC">
                        <w:pPr>
                          <w:pStyle w:val="TableParagraph"/>
                          <w:spacing w:before="86"/>
                          <w:ind w:left="218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 2.4</w:t>
                        </w:r>
                      </w:p>
                    </w:tc>
                    <w:tc>
                      <w:tcPr>
                        <w:tcW w:w="4989" w:type="dxa"/>
                        <w:vMerge/>
                        <w:tcBorders>
                          <w:top w:val="nil"/>
                        </w:tcBorders>
                      </w:tcPr>
                      <w:p w14:paraId="6A0C645C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78730C8A" w14:textId="77777777" w:rsidR="002176BE" w:rsidRDefault="00DA38EC">
                        <w:pPr>
                          <w:pStyle w:val="TableParagraph"/>
                          <w:spacing w:before="71"/>
                          <w:ind w:left="51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0.4195</w:t>
                        </w:r>
                      </w:p>
                    </w:tc>
                  </w:tr>
                  <w:tr w:rsidR="002176BE" w14:paraId="4D55C898" w14:textId="77777777">
                    <w:trPr>
                      <w:trHeight w:val="342"/>
                    </w:trPr>
                    <w:tc>
                      <w:tcPr>
                        <w:tcW w:w="504" w:type="dxa"/>
                        <w:vMerge/>
                        <w:tcBorders>
                          <w:top w:val="nil"/>
                        </w:tcBorders>
                      </w:tcPr>
                      <w:p w14:paraId="68BFA093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 w14:paraId="1A802150" w14:textId="77777777" w:rsidR="002176BE" w:rsidRDefault="00DA38EC">
                        <w:pPr>
                          <w:pStyle w:val="TableParagraph"/>
                          <w:spacing w:before="86"/>
                          <w:ind w:left="22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 2.5</w:t>
                        </w:r>
                      </w:p>
                    </w:tc>
                    <w:tc>
                      <w:tcPr>
                        <w:tcW w:w="4989" w:type="dxa"/>
                        <w:vMerge/>
                        <w:tcBorders>
                          <w:top w:val="nil"/>
                        </w:tcBorders>
                      </w:tcPr>
                      <w:p w14:paraId="408AC1D8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263B55C2" w14:textId="77777777" w:rsidR="002176BE" w:rsidRDefault="00DA38EC">
                        <w:pPr>
                          <w:pStyle w:val="TableParagraph"/>
                          <w:spacing w:before="74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0.5440</w:t>
                        </w:r>
                      </w:p>
                    </w:tc>
                  </w:tr>
                  <w:tr w:rsidR="002176BE" w14:paraId="2202E1AC" w14:textId="77777777">
                    <w:trPr>
                      <w:trHeight w:val="343"/>
                    </w:trPr>
                    <w:tc>
                      <w:tcPr>
                        <w:tcW w:w="504" w:type="dxa"/>
                        <w:vMerge/>
                        <w:tcBorders>
                          <w:top w:val="nil"/>
                        </w:tcBorders>
                      </w:tcPr>
                      <w:p w14:paraId="6EFD563E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 w14:paraId="07E27F5D" w14:textId="77777777" w:rsidR="002176BE" w:rsidRDefault="00DA38EC">
                        <w:pPr>
                          <w:pStyle w:val="TableParagraph"/>
                          <w:spacing w:before="83"/>
                          <w:ind w:left="218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 2.6</w:t>
                        </w:r>
                      </w:p>
                    </w:tc>
                    <w:tc>
                      <w:tcPr>
                        <w:tcW w:w="4989" w:type="dxa"/>
                        <w:vMerge/>
                        <w:tcBorders>
                          <w:top w:val="nil"/>
                        </w:tcBorders>
                      </w:tcPr>
                      <w:p w14:paraId="173CC990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120D4453" w14:textId="77777777" w:rsidR="002176BE" w:rsidRDefault="00DA38EC">
                        <w:pPr>
                          <w:pStyle w:val="TableParagraph"/>
                          <w:spacing w:before="74"/>
                          <w:ind w:left="243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4.4626</w:t>
                        </w:r>
                      </w:p>
                    </w:tc>
                  </w:tr>
                  <w:tr w:rsidR="002176BE" w14:paraId="464CD685" w14:textId="77777777">
                    <w:trPr>
                      <w:trHeight w:val="338"/>
                    </w:trPr>
                    <w:tc>
                      <w:tcPr>
                        <w:tcW w:w="504" w:type="dxa"/>
                        <w:vMerge/>
                        <w:tcBorders>
                          <w:top w:val="nil"/>
                        </w:tcBorders>
                      </w:tcPr>
                      <w:p w14:paraId="63983BD4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 w14:paraId="623C24A2" w14:textId="77777777" w:rsidR="002176BE" w:rsidRDefault="00DA38EC">
                        <w:pPr>
                          <w:pStyle w:val="TableParagraph"/>
                          <w:spacing w:before="81"/>
                          <w:ind w:left="22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 2.7</w:t>
                        </w:r>
                      </w:p>
                    </w:tc>
                    <w:tc>
                      <w:tcPr>
                        <w:tcW w:w="4989" w:type="dxa"/>
                        <w:vMerge/>
                        <w:tcBorders>
                          <w:top w:val="nil"/>
                        </w:tcBorders>
                      </w:tcPr>
                      <w:p w14:paraId="385634EB" w14:textId="77777777" w:rsidR="002176BE" w:rsidRDefault="002176B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3" w:type="dxa"/>
                      </w:tcPr>
                      <w:p w14:paraId="5E38DB95" w14:textId="77777777" w:rsidR="002176BE" w:rsidRDefault="00DA38EC">
                        <w:pPr>
                          <w:pStyle w:val="TableParagraph"/>
                          <w:spacing w:before="71"/>
                          <w:ind w:left="426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0.6599</w:t>
                        </w:r>
                      </w:p>
                    </w:tc>
                  </w:tr>
                  <w:tr w:rsidR="002176BE" w14:paraId="6E5D8196" w14:textId="77777777">
                    <w:trPr>
                      <w:trHeight w:val="341"/>
                    </w:trPr>
                    <w:tc>
                      <w:tcPr>
                        <w:tcW w:w="6340" w:type="dxa"/>
                        <w:gridSpan w:val="3"/>
                      </w:tcPr>
                      <w:p w14:paraId="0CCE7BAB" w14:textId="77777777" w:rsidR="002176BE" w:rsidRDefault="00DA38EC">
                        <w:pPr>
                          <w:pStyle w:val="TableParagraph"/>
                          <w:spacing w:before="71"/>
                          <w:ind w:left="2572" w:right="27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17"/>
                            <w:szCs w:val="17"/>
                          </w:rPr>
                          <w:t>Ընդամենը</w:t>
                        </w:r>
                        <w:proofErr w:type="spellEnd"/>
                      </w:p>
                    </w:tc>
                    <w:tc>
                      <w:tcPr>
                        <w:tcW w:w="1183" w:type="dxa"/>
                      </w:tcPr>
                      <w:p w14:paraId="686B104E" w14:textId="77777777" w:rsidR="002176BE" w:rsidRDefault="00DA38EC">
                        <w:pPr>
                          <w:pStyle w:val="TableParagraph"/>
                          <w:spacing w:before="71"/>
                          <w:ind w:left="19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259.6416</w:t>
                        </w:r>
                      </w:p>
                    </w:tc>
                  </w:tr>
                </w:tbl>
                <w:p w14:paraId="14413DFF" w14:textId="77777777" w:rsidR="002176BE" w:rsidRDefault="002176B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DA38EC">
        <w:rPr>
          <w:w w:val="105"/>
          <w:sz w:val="17"/>
          <w:szCs w:val="17"/>
        </w:rPr>
        <w:t>ՀԱՅԱՍՏԱՆԻ ՀԱՆՐԱՊԵՏՈՒԹՅԱՆ</w:t>
      </w:r>
    </w:p>
    <w:p w14:paraId="68A43077" w14:textId="0DBA378B" w:rsidR="002176BE" w:rsidRDefault="00DA38EC">
      <w:pPr>
        <w:tabs>
          <w:tab w:val="left" w:pos="14867"/>
        </w:tabs>
        <w:spacing w:line="257" w:lineRule="exact"/>
        <w:ind w:left="126"/>
        <w:rPr>
          <w:sz w:val="17"/>
          <w:szCs w:val="17"/>
        </w:rPr>
      </w:pPr>
      <w:r>
        <w:rPr>
          <w:w w:val="105"/>
          <w:sz w:val="17"/>
          <w:szCs w:val="17"/>
        </w:rPr>
        <w:t>ՎԱՐՉԱՊԵՏԻ</w:t>
      </w:r>
      <w:r>
        <w:rPr>
          <w:spacing w:val="-21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ԱՇԽԱՏԱԿԱԶՄԻ</w:t>
      </w:r>
      <w:r>
        <w:rPr>
          <w:w w:val="105"/>
          <w:sz w:val="17"/>
          <w:szCs w:val="17"/>
        </w:rPr>
        <w:tab/>
      </w:r>
    </w:p>
    <w:p w14:paraId="7DE43E93" w14:textId="77777777" w:rsidR="002176BE" w:rsidRDefault="00DA38EC">
      <w:pPr>
        <w:tabs>
          <w:tab w:val="left" w:pos="4395"/>
        </w:tabs>
        <w:spacing w:before="28"/>
        <w:ind w:left="506"/>
        <w:rPr>
          <w:sz w:val="17"/>
          <w:szCs w:val="17"/>
        </w:rPr>
      </w:pPr>
      <w:r>
        <w:rPr>
          <w:w w:val="105"/>
          <w:sz w:val="17"/>
          <w:szCs w:val="17"/>
        </w:rPr>
        <w:t>ՂԵԿԱՎԱՐԻ</w:t>
      </w:r>
      <w:r>
        <w:rPr>
          <w:spacing w:val="-7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ՏԵՂԱԿԱԼ</w:t>
      </w:r>
      <w:r>
        <w:rPr>
          <w:w w:val="105"/>
          <w:sz w:val="17"/>
          <w:szCs w:val="17"/>
        </w:rPr>
        <w:tab/>
        <w:t>Ա.</w:t>
      </w:r>
      <w:r>
        <w:rPr>
          <w:spacing w:val="-2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ԽԱՉԱՏՐՅԱՆ</w:t>
      </w:r>
    </w:p>
    <w:p w14:paraId="384180CB" w14:textId="77777777" w:rsidR="002176BE" w:rsidRDefault="00BE38F2">
      <w:pPr>
        <w:pStyle w:val="BodyText"/>
        <w:spacing w:before="4"/>
        <w:rPr>
          <w:sz w:val="24"/>
        </w:rPr>
      </w:pPr>
      <w:r>
        <w:pict w14:anchorId="6CDD84F4">
          <v:group id="_x0000_s1026" style="position:absolute;margin-left:681.15pt;margin-top:15.95pt;width:82.55pt;height:42.55pt;z-index:1048;mso-wrap-distance-left:0;mso-wrap-distance-right:0;mso-position-horizontal-relative:page" coordorigin="13623,319" coordsize="1651,851">
            <v:shape id="_x0000_s1028" type="#_x0000_t75" style="position:absolute;left:13622;top:319;width:1651;height:851">
              <v:imagedata r:id="rId12" o:title=""/>
            </v:shape>
            <v:shape id="_x0000_s1027" type="#_x0000_t202" style="position:absolute;left:13622;top:319;width:1651;height:851" filled="f" stroked="f">
              <v:textbox inset="0,0,0,0">
                <w:txbxContent>
                  <w:p w14:paraId="2256F123" w14:textId="77777777" w:rsidR="002176BE" w:rsidRDefault="00DA38EC">
                    <w:pPr>
                      <w:spacing w:before="11"/>
                      <w:ind w:left="352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4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4</w:t>
                    </w:r>
                    <w:r>
                      <w:rPr>
                        <w:rFonts w:ascii="Arial"/>
                        <w:spacing w:val="-51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7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7</w:t>
                    </w:r>
                    <w:r>
                      <w:rPr>
                        <w:rFonts w:ascii="Arial"/>
                        <w:spacing w:val="-51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6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2176BE">
      <w:type w:val="continuous"/>
      <w:pgSz w:w="15840" w:h="12240" w:orient="landscape"/>
      <w:pgMar w:top="720" w:right="2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6BE"/>
    <w:rsid w:val="002176BE"/>
    <w:rsid w:val="00BE38F2"/>
    <w:rsid w:val="00DA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3C21C3A6"/>
  <w15:docId w15:val="{BB6197D0-1649-43AC-994C-2796B97F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voroshumMK-233.3</dc:title>
  <dc:creator>Elmira Mnatsakanyan</dc:creator>
  <cp:lastModifiedBy>Varduhi Khachibabyan</cp:lastModifiedBy>
  <cp:revision>3</cp:revision>
  <dcterms:created xsi:type="dcterms:W3CDTF">2026-07-24T12:10:00Z</dcterms:created>
  <dcterms:modified xsi:type="dcterms:W3CDTF">2026-07-24T12:45:00Z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LastSaved">
    <vt:filetime>2026-07-24T00:00:00Z</vt:filetime>
  </property>
</Properties>
</file>